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58B325" w14:textId="77777777" w:rsidR="008761CD" w:rsidRDefault="008761CD" w:rsidP="00B575D2">
      <w:pPr>
        <w:pStyle w:val="PURHeading7"/>
      </w:pPr>
    </w:p>
    <w:p w14:paraId="27DD69CF" w14:textId="77777777" w:rsidR="00380D9C" w:rsidRDefault="00380D9C">
      <w:pPr>
        <w:pStyle w:val="PURBody"/>
        <w:shd w:val="clear" w:color="auto" w:fill="00188F"/>
        <w:tabs>
          <w:tab w:val="clear" w:pos="360"/>
        </w:tabs>
        <w:ind w:right="7920" w:firstLine="360"/>
        <w:rPr>
          <w:color w:val="FFFFFF"/>
          <w:sz w:val="6"/>
          <w:szCs w:val="6"/>
        </w:rPr>
      </w:pPr>
    </w:p>
    <w:p w14:paraId="7430FC18" w14:textId="77777777" w:rsidR="00380D9C" w:rsidRDefault="000933C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16441304" w14:textId="77777777" w:rsidR="00380D9C" w:rsidRDefault="000933C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4C9A4251" w14:textId="77777777" w:rsidR="00380D9C" w:rsidRDefault="00380D9C">
      <w:pPr>
        <w:pStyle w:val="PURBody"/>
        <w:shd w:val="clear" w:color="auto" w:fill="00188F"/>
        <w:tabs>
          <w:tab w:val="clear" w:pos="360"/>
        </w:tabs>
        <w:spacing w:after="0"/>
        <w:ind w:right="7920" w:firstLine="360"/>
        <w:rPr>
          <w:color w:val="FFFFFF" w:themeColor="background1"/>
          <w:szCs w:val="18"/>
        </w:rPr>
      </w:pPr>
    </w:p>
    <w:p w14:paraId="54EEEA4D" w14:textId="77777777" w:rsidR="00380D9C" w:rsidRDefault="00380D9C">
      <w:pPr>
        <w:pStyle w:val="PURBody"/>
        <w:shd w:val="clear" w:color="auto" w:fill="00188F"/>
        <w:tabs>
          <w:tab w:val="clear" w:pos="360"/>
        </w:tabs>
        <w:spacing w:after="0"/>
        <w:ind w:right="7920" w:firstLine="360"/>
        <w:rPr>
          <w:color w:val="FFFFFF" w:themeColor="background1"/>
          <w:szCs w:val="18"/>
        </w:rPr>
      </w:pPr>
    </w:p>
    <w:p w14:paraId="6C9F73BF" w14:textId="77777777" w:rsidR="00380D9C" w:rsidRDefault="00380D9C">
      <w:pPr>
        <w:pStyle w:val="PURBody"/>
        <w:shd w:val="clear" w:color="auto" w:fill="00188F"/>
        <w:tabs>
          <w:tab w:val="clear" w:pos="360"/>
        </w:tabs>
        <w:spacing w:after="0"/>
        <w:ind w:right="7920" w:firstLine="360"/>
        <w:rPr>
          <w:color w:val="FFFFFF" w:themeColor="background1"/>
          <w:szCs w:val="18"/>
        </w:rPr>
      </w:pPr>
    </w:p>
    <w:p w14:paraId="3C28562E" w14:textId="77777777" w:rsidR="00380D9C" w:rsidRDefault="00380D9C">
      <w:pPr>
        <w:pStyle w:val="PURBody"/>
        <w:shd w:val="clear" w:color="auto" w:fill="00188F"/>
        <w:tabs>
          <w:tab w:val="clear" w:pos="360"/>
        </w:tabs>
        <w:spacing w:after="0"/>
        <w:ind w:right="7920" w:firstLine="360"/>
        <w:rPr>
          <w:color w:val="FFFFFF" w:themeColor="background1"/>
          <w:szCs w:val="18"/>
        </w:rPr>
      </w:pPr>
    </w:p>
    <w:p w14:paraId="727EFCD9" w14:textId="77777777" w:rsidR="00380D9C" w:rsidRDefault="00380D9C">
      <w:pPr>
        <w:pStyle w:val="PURBody"/>
        <w:shd w:val="clear" w:color="auto" w:fill="00188F"/>
        <w:tabs>
          <w:tab w:val="clear" w:pos="360"/>
        </w:tabs>
        <w:spacing w:after="0"/>
        <w:ind w:right="7920" w:firstLine="360"/>
        <w:rPr>
          <w:color w:val="FFFFFF" w:themeColor="background1"/>
          <w:szCs w:val="18"/>
        </w:rPr>
      </w:pPr>
    </w:p>
    <w:p w14:paraId="0CB6FE61" w14:textId="77777777" w:rsidR="00380D9C" w:rsidRDefault="00380D9C">
      <w:pPr>
        <w:pStyle w:val="PURBody"/>
        <w:shd w:val="clear" w:color="auto" w:fill="0072C6"/>
        <w:tabs>
          <w:tab w:val="clear" w:pos="360"/>
        </w:tabs>
        <w:ind w:right="1800" w:firstLine="360"/>
        <w:rPr>
          <w:sz w:val="72"/>
          <w:szCs w:val="72"/>
        </w:rPr>
      </w:pPr>
    </w:p>
    <w:p w14:paraId="6349984B" w14:textId="77777777" w:rsidR="00380D9C" w:rsidRDefault="00380D9C">
      <w:pPr>
        <w:pStyle w:val="PURBody"/>
        <w:shd w:val="clear" w:color="auto" w:fill="0072C6"/>
        <w:tabs>
          <w:tab w:val="clear" w:pos="360"/>
          <w:tab w:val="left" w:pos="180"/>
        </w:tabs>
        <w:ind w:right="1800" w:firstLine="360"/>
        <w:rPr>
          <w:color w:val="FFFFFF" w:themeColor="background1"/>
          <w:sz w:val="72"/>
          <w:szCs w:val="72"/>
        </w:rPr>
      </w:pPr>
    </w:p>
    <w:p w14:paraId="196452E9" w14:textId="77777777" w:rsidR="00380D9C" w:rsidRPr="000933C5" w:rsidRDefault="000933C5">
      <w:pPr>
        <w:pStyle w:val="PURBody"/>
        <w:shd w:val="clear" w:color="auto" w:fill="0072C6"/>
        <w:tabs>
          <w:tab w:val="clear" w:pos="360"/>
        </w:tabs>
        <w:spacing w:after="0" w:line="230" w:lineRule="auto"/>
        <w:ind w:right="1800" w:firstLine="360"/>
        <w:rPr>
          <w:color w:val="FFFFFF" w:themeColor="background1"/>
          <w:sz w:val="72"/>
          <w:szCs w:val="96"/>
        </w:rPr>
      </w:pPr>
      <w:r w:rsidRPr="000933C5">
        <w:rPr>
          <w:color w:val="FFFFFF" w:themeColor="background1"/>
          <w:sz w:val="72"/>
          <w:szCs w:val="96"/>
        </w:rPr>
        <w:t>Términos de Productos</w:t>
      </w:r>
    </w:p>
    <w:p w14:paraId="38CD6A12" w14:textId="77777777" w:rsidR="00380D9C" w:rsidRPr="000933C5" w:rsidRDefault="000933C5">
      <w:pPr>
        <w:pStyle w:val="PURBody"/>
        <w:shd w:val="clear" w:color="auto" w:fill="0072C6"/>
        <w:tabs>
          <w:tab w:val="clear" w:pos="360"/>
        </w:tabs>
        <w:spacing w:after="0" w:line="230" w:lineRule="auto"/>
        <w:ind w:right="1800" w:firstLine="360"/>
        <w:rPr>
          <w:color w:val="FFFFFF" w:themeColor="background1"/>
          <w:sz w:val="72"/>
          <w:szCs w:val="96"/>
        </w:rPr>
      </w:pPr>
      <w:r w:rsidRPr="000933C5">
        <w:rPr>
          <w:color w:val="FFFFFF" w:themeColor="background1"/>
          <w:sz w:val="72"/>
          <w:szCs w:val="96"/>
        </w:rPr>
        <w:t>1 de septiembre de 2017</w:t>
      </w:r>
    </w:p>
    <w:p w14:paraId="3B6AFB92" w14:textId="77777777" w:rsidR="00380D9C" w:rsidRDefault="00380D9C">
      <w:pPr>
        <w:pStyle w:val="PURBody"/>
        <w:shd w:val="clear" w:color="auto" w:fill="0072C6"/>
        <w:tabs>
          <w:tab w:val="clear" w:pos="360"/>
        </w:tabs>
        <w:spacing w:after="0" w:line="230" w:lineRule="auto"/>
        <w:ind w:right="1800" w:firstLine="360"/>
        <w:rPr>
          <w:color w:val="FFFFFF" w:themeColor="background1"/>
          <w:sz w:val="96"/>
          <w:szCs w:val="96"/>
        </w:rPr>
      </w:pPr>
    </w:p>
    <w:p w14:paraId="1241F160" w14:textId="77777777" w:rsidR="00380D9C" w:rsidRDefault="000933C5">
      <w:r>
        <w:rPr>
          <w:noProof/>
        </w:rPr>
        <w:drawing>
          <wp:anchor distT="0" distB="0" distL="114300" distR="114300" simplePos="0" relativeHeight="251658240" behindDoc="0" locked="0" layoutInCell="1" allowOverlap="1" wp14:anchorId="77940942" wp14:editId="05341D4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6D5A17B" w14:textId="77777777" w:rsidR="00380D9C" w:rsidRDefault="00380D9C">
      <w:pPr>
        <w:sectPr w:rsidR="00380D9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CA0A89A" w14:textId="77777777" w:rsidR="00380D9C" w:rsidRDefault="000933C5">
      <w:pPr>
        <w:pStyle w:val="ProductList-SectionHeading"/>
        <w:pageBreakBefore/>
      </w:pPr>
      <w:bookmarkStart w:id="0" w:name="_Sec842"/>
      <w:r>
        <w:lastRenderedPageBreak/>
        <w:t>Tabla de Contenido</w:t>
      </w:r>
    </w:p>
    <w:p w14:paraId="4A70E945" w14:textId="77777777" w:rsidR="00380D9C" w:rsidRDefault="00380D9C">
      <w:pPr>
        <w:pStyle w:val="ProductList-Body"/>
      </w:pPr>
    </w:p>
    <w:p w14:paraId="68B1E749" w14:textId="77777777" w:rsidR="00380D9C" w:rsidRDefault="00380D9C">
      <w:pPr>
        <w:sectPr w:rsidR="00380D9C">
          <w:headerReference w:type="default" r:id="rId16"/>
          <w:footerReference w:type="default" r:id="rId17"/>
          <w:type w:val="continuous"/>
          <w:pgSz w:w="12240" w:h="15840" w:code="1"/>
          <w:pgMar w:top="1170" w:right="720" w:bottom="1620" w:left="720" w:header="432" w:footer="288" w:gutter="0"/>
          <w:cols w:space="360"/>
        </w:sectPr>
      </w:pPr>
    </w:p>
    <w:p w14:paraId="0C02D8F4" w14:textId="77777777" w:rsidR="007302C6" w:rsidRDefault="000933C5">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169322" w:history="1">
        <w:r w:rsidR="007302C6" w:rsidRPr="002B7588">
          <w:rPr>
            <w:rStyle w:val="Hyperlink"/>
            <w:noProof/>
          </w:rPr>
          <w:t>Introducción</w:t>
        </w:r>
        <w:r w:rsidR="007302C6">
          <w:rPr>
            <w:noProof/>
          </w:rPr>
          <w:tab/>
        </w:r>
        <w:r w:rsidR="007302C6">
          <w:rPr>
            <w:noProof/>
          </w:rPr>
          <w:fldChar w:fldCharType="begin"/>
        </w:r>
        <w:r w:rsidR="007302C6">
          <w:rPr>
            <w:noProof/>
          </w:rPr>
          <w:instrText xml:space="preserve"> PAGEREF _Toc491169322 \h </w:instrText>
        </w:r>
        <w:r w:rsidR="007302C6">
          <w:rPr>
            <w:noProof/>
          </w:rPr>
        </w:r>
        <w:r w:rsidR="007302C6">
          <w:rPr>
            <w:noProof/>
          </w:rPr>
          <w:fldChar w:fldCharType="separate"/>
        </w:r>
        <w:r w:rsidR="007302C6">
          <w:rPr>
            <w:noProof/>
          </w:rPr>
          <w:t>4</w:t>
        </w:r>
        <w:r w:rsidR="007302C6">
          <w:rPr>
            <w:noProof/>
          </w:rPr>
          <w:fldChar w:fldCharType="end"/>
        </w:r>
      </w:hyperlink>
    </w:p>
    <w:p w14:paraId="6449BEA9" w14:textId="77777777" w:rsidR="007302C6" w:rsidRDefault="00016C3E">
      <w:pPr>
        <w:pStyle w:val="TOC2"/>
        <w:rPr>
          <w:rFonts w:eastAsiaTheme="minorEastAsia"/>
          <w:smallCaps w:val="0"/>
          <w:sz w:val="22"/>
        </w:rPr>
      </w:pPr>
      <w:hyperlink w:anchor="_Toc491169323" w:history="1">
        <w:r w:rsidR="007302C6" w:rsidRPr="002B7588">
          <w:rPr>
            <w:rStyle w:val="Hyperlink"/>
          </w:rPr>
          <w:t>Acerca de este documento</w:t>
        </w:r>
        <w:r w:rsidR="007302C6">
          <w:tab/>
        </w:r>
        <w:r w:rsidR="007302C6">
          <w:fldChar w:fldCharType="begin"/>
        </w:r>
        <w:r w:rsidR="007302C6">
          <w:instrText xml:space="preserve"> PAGEREF _Toc491169323 \h </w:instrText>
        </w:r>
        <w:r w:rsidR="007302C6">
          <w:fldChar w:fldCharType="separate"/>
        </w:r>
        <w:r w:rsidR="007302C6">
          <w:t>4</w:t>
        </w:r>
        <w:r w:rsidR="007302C6">
          <w:fldChar w:fldCharType="end"/>
        </w:r>
      </w:hyperlink>
    </w:p>
    <w:p w14:paraId="7C24582B" w14:textId="77777777" w:rsidR="007302C6" w:rsidRDefault="00016C3E">
      <w:pPr>
        <w:pStyle w:val="TOC2"/>
        <w:rPr>
          <w:rFonts w:eastAsiaTheme="minorEastAsia"/>
          <w:smallCaps w:val="0"/>
          <w:sz w:val="22"/>
        </w:rPr>
      </w:pPr>
      <w:hyperlink w:anchor="_Toc491169324" w:history="1">
        <w:r w:rsidR="007302C6" w:rsidRPr="002B7588">
          <w:rPr>
            <w:rStyle w:val="Hyperlink"/>
          </w:rPr>
          <w:t>Qué contiene este documento</w:t>
        </w:r>
        <w:r w:rsidR="007302C6">
          <w:tab/>
        </w:r>
        <w:r w:rsidR="007302C6">
          <w:fldChar w:fldCharType="begin"/>
        </w:r>
        <w:r w:rsidR="007302C6">
          <w:instrText xml:space="preserve"> PAGEREF _Toc491169324 \h </w:instrText>
        </w:r>
        <w:r w:rsidR="007302C6">
          <w:fldChar w:fldCharType="separate"/>
        </w:r>
        <w:r w:rsidR="007302C6">
          <w:t>4</w:t>
        </w:r>
        <w:r w:rsidR="007302C6">
          <w:fldChar w:fldCharType="end"/>
        </w:r>
      </w:hyperlink>
    </w:p>
    <w:p w14:paraId="195776B7" w14:textId="77777777" w:rsidR="007302C6" w:rsidRDefault="00016C3E">
      <w:pPr>
        <w:pStyle w:val="TOC2"/>
        <w:rPr>
          <w:rFonts w:eastAsiaTheme="minorEastAsia"/>
          <w:smallCaps w:val="0"/>
          <w:sz w:val="22"/>
        </w:rPr>
      </w:pPr>
      <w:hyperlink w:anchor="_Toc491169325" w:history="1">
        <w:r w:rsidR="007302C6" w:rsidRPr="002B7588">
          <w:rPr>
            <w:rStyle w:val="Hyperlink"/>
          </w:rPr>
          <w:t>Cómo navegar por una Entrada de Artículo</w:t>
        </w:r>
        <w:r w:rsidR="007302C6">
          <w:tab/>
        </w:r>
        <w:r w:rsidR="007302C6">
          <w:fldChar w:fldCharType="begin"/>
        </w:r>
        <w:r w:rsidR="007302C6">
          <w:instrText xml:space="preserve"> PAGEREF _Toc491169325 \h </w:instrText>
        </w:r>
        <w:r w:rsidR="007302C6">
          <w:fldChar w:fldCharType="separate"/>
        </w:r>
        <w:r w:rsidR="007302C6">
          <w:t>4</w:t>
        </w:r>
        <w:r w:rsidR="007302C6">
          <w:fldChar w:fldCharType="end"/>
        </w:r>
      </w:hyperlink>
    </w:p>
    <w:p w14:paraId="4B71FF28" w14:textId="77777777" w:rsidR="007302C6" w:rsidRDefault="00016C3E">
      <w:pPr>
        <w:pStyle w:val="TOC2"/>
        <w:rPr>
          <w:rFonts w:eastAsiaTheme="minorEastAsia"/>
          <w:smallCaps w:val="0"/>
          <w:sz w:val="22"/>
        </w:rPr>
      </w:pPr>
      <w:hyperlink w:anchor="_Toc491169326" w:history="1">
        <w:r w:rsidR="007302C6" w:rsidRPr="002B7588">
          <w:rPr>
            <w:rStyle w:val="Hyperlink"/>
          </w:rPr>
          <w:t>Aclaraciones y resumen de cambios a este documento</w:t>
        </w:r>
        <w:r w:rsidR="007302C6">
          <w:tab/>
        </w:r>
        <w:r w:rsidR="007302C6">
          <w:fldChar w:fldCharType="begin"/>
        </w:r>
        <w:r w:rsidR="007302C6">
          <w:instrText xml:space="preserve"> PAGEREF _Toc491169326 \h </w:instrText>
        </w:r>
        <w:r w:rsidR="007302C6">
          <w:fldChar w:fldCharType="separate"/>
        </w:r>
        <w:r w:rsidR="007302C6">
          <w:t>5</w:t>
        </w:r>
        <w:r w:rsidR="007302C6">
          <w:fldChar w:fldCharType="end"/>
        </w:r>
      </w:hyperlink>
    </w:p>
    <w:p w14:paraId="6F566F9B" w14:textId="77777777" w:rsidR="007302C6" w:rsidRDefault="00016C3E">
      <w:pPr>
        <w:pStyle w:val="TOC1"/>
        <w:rPr>
          <w:rFonts w:eastAsiaTheme="minorEastAsia"/>
          <w:b w:val="0"/>
          <w:caps w:val="0"/>
          <w:noProof/>
          <w:sz w:val="22"/>
          <w:szCs w:val="22"/>
        </w:rPr>
      </w:pPr>
      <w:hyperlink w:anchor="_Toc491169327" w:history="1">
        <w:r w:rsidR="007302C6" w:rsidRPr="002B7588">
          <w:rPr>
            <w:rStyle w:val="Hyperlink"/>
            <w:noProof/>
          </w:rPr>
          <w:t>Términos de licencia</w:t>
        </w:r>
        <w:r w:rsidR="007302C6">
          <w:rPr>
            <w:noProof/>
          </w:rPr>
          <w:tab/>
        </w:r>
        <w:r w:rsidR="007302C6">
          <w:rPr>
            <w:noProof/>
          </w:rPr>
          <w:fldChar w:fldCharType="begin"/>
        </w:r>
        <w:r w:rsidR="007302C6">
          <w:rPr>
            <w:noProof/>
          </w:rPr>
          <w:instrText xml:space="preserve"> PAGEREF _Toc491169327 \h </w:instrText>
        </w:r>
        <w:r w:rsidR="007302C6">
          <w:rPr>
            <w:noProof/>
          </w:rPr>
        </w:r>
        <w:r w:rsidR="007302C6">
          <w:rPr>
            <w:noProof/>
          </w:rPr>
          <w:fldChar w:fldCharType="separate"/>
        </w:r>
        <w:r w:rsidR="007302C6">
          <w:rPr>
            <w:noProof/>
          </w:rPr>
          <w:t>6</w:t>
        </w:r>
        <w:r w:rsidR="007302C6">
          <w:rPr>
            <w:noProof/>
          </w:rPr>
          <w:fldChar w:fldCharType="end"/>
        </w:r>
      </w:hyperlink>
    </w:p>
    <w:p w14:paraId="6204717C" w14:textId="77777777" w:rsidR="007302C6" w:rsidRDefault="00016C3E">
      <w:pPr>
        <w:pStyle w:val="TOC2"/>
        <w:rPr>
          <w:rFonts w:eastAsiaTheme="minorEastAsia"/>
          <w:smallCaps w:val="0"/>
          <w:sz w:val="22"/>
        </w:rPr>
      </w:pPr>
      <w:hyperlink w:anchor="_Toc491169328" w:history="1">
        <w:r w:rsidR="007302C6" w:rsidRPr="002B7588">
          <w:rPr>
            <w:rStyle w:val="Hyperlink"/>
          </w:rPr>
          <w:t>Términos de Licencia Universales</w:t>
        </w:r>
        <w:r w:rsidR="007302C6">
          <w:tab/>
        </w:r>
        <w:r w:rsidR="007302C6">
          <w:fldChar w:fldCharType="begin"/>
        </w:r>
        <w:r w:rsidR="007302C6">
          <w:instrText xml:space="preserve"> PAGEREF _Toc491169328 \h </w:instrText>
        </w:r>
        <w:r w:rsidR="007302C6">
          <w:fldChar w:fldCharType="separate"/>
        </w:r>
        <w:r w:rsidR="007302C6">
          <w:t>6</w:t>
        </w:r>
        <w:r w:rsidR="007302C6">
          <w:fldChar w:fldCharType="end"/>
        </w:r>
      </w:hyperlink>
    </w:p>
    <w:p w14:paraId="5F829CB4" w14:textId="77777777" w:rsidR="007302C6" w:rsidRDefault="00016C3E">
      <w:pPr>
        <w:pStyle w:val="TOC2"/>
        <w:rPr>
          <w:rFonts w:eastAsiaTheme="minorEastAsia"/>
          <w:smallCaps w:val="0"/>
          <w:sz w:val="22"/>
        </w:rPr>
      </w:pPr>
      <w:hyperlink w:anchor="_Toc491169329" w:history="1">
        <w:r w:rsidR="007302C6" w:rsidRPr="002B7588">
          <w:rPr>
            <w:rStyle w:val="Hyperlink"/>
          </w:rPr>
          <w:t>Términos de modelo de licencia</w:t>
        </w:r>
        <w:r w:rsidR="007302C6">
          <w:tab/>
        </w:r>
        <w:r w:rsidR="007302C6">
          <w:fldChar w:fldCharType="begin"/>
        </w:r>
        <w:r w:rsidR="007302C6">
          <w:instrText xml:space="preserve"> PAGEREF _Toc491169329 \h </w:instrText>
        </w:r>
        <w:r w:rsidR="007302C6">
          <w:fldChar w:fldCharType="separate"/>
        </w:r>
        <w:r w:rsidR="007302C6">
          <w:t>9</w:t>
        </w:r>
        <w:r w:rsidR="007302C6">
          <w:fldChar w:fldCharType="end"/>
        </w:r>
      </w:hyperlink>
    </w:p>
    <w:p w14:paraId="30C28C7E" w14:textId="77777777" w:rsidR="007302C6" w:rsidRDefault="00016C3E">
      <w:pPr>
        <w:pStyle w:val="TOC3"/>
        <w:rPr>
          <w:rFonts w:eastAsiaTheme="minorEastAsia"/>
          <w:smallCaps w:val="0"/>
          <w:sz w:val="22"/>
        </w:rPr>
      </w:pPr>
      <w:hyperlink w:anchor="_Toc491169330" w:history="1">
        <w:r w:rsidR="007302C6" w:rsidRPr="002B7588">
          <w:rPr>
            <w:rStyle w:val="Hyperlink"/>
          </w:rPr>
          <w:t>Aplicaciones de Escritorio</w:t>
        </w:r>
        <w:r w:rsidR="007302C6">
          <w:tab/>
        </w:r>
        <w:r w:rsidR="007302C6">
          <w:fldChar w:fldCharType="begin"/>
        </w:r>
        <w:r w:rsidR="007302C6">
          <w:instrText xml:space="preserve"> PAGEREF _Toc491169330 \h </w:instrText>
        </w:r>
        <w:r w:rsidR="007302C6">
          <w:fldChar w:fldCharType="separate"/>
        </w:r>
        <w:r w:rsidR="007302C6">
          <w:t>9</w:t>
        </w:r>
        <w:r w:rsidR="007302C6">
          <w:fldChar w:fldCharType="end"/>
        </w:r>
      </w:hyperlink>
    </w:p>
    <w:p w14:paraId="32949537" w14:textId="77777777" w:rsidR="007302C6" w:rsidRDefault="00016C3E">
      <w:pPr>
        <w:pStyle w:val="TOC3"/>
        <w:rPr>
          <w:rFonts w:eastAsiaTheme="minorEastAsia"/>
          <w:smallCaps w:val="0"/>
          <w:sz w:val="22"/>
        </w:rPr>
      </w:pPr>
      <w:hyperlink w:anchor="_Toc491169331" w:history="1">
        <w:r w:rsidR="007302C6" w:rsidRPr="002B7588">
          <w:rPr>
            <w:rStyle w:val="Hyperlink"/>
          </w:rPr>
          <w:t>Sistemas Operativos de Sobremesa</w:t>
        </w:r>
        <w:r w:rsidR="007302C6">
          <w:tab/>
        </w:r>
        <w:r w:rsidR="007302C6">
          <w:fldChar w:fldCharType="begin"/>
        </w:r>
        <w:r w:rsidR="007302C6">
          <w:instrText xml:space="preserve"> PAGEREF _Toc491169331 \h </w:instrText>
        </w:r>
        <w:r w:rsidR="007302C6">
          <w:fldChar w:fldCharType="separate"/>
        </w:r>
        <w:r w:rsidR="007302C6">
          <w:t>9</w:t>
        </w:r>
        <w:r w:rsidR="007302C6">
          <w:fldChar w:fldCharType="end"/>
        </w:r>
      </w:hyperlink>
    </w:p>
    <w:p w14:paraId="092D37D9" w14:textId="77777777" w:rsidR="007302C6" w:rsidRDefault="00016C3E">
      <w:pPr>
        <w:pStyle w:val="TOC3"/>
        <w:rPr>
          <w:rFonts w:eastAsiaTheme="minorEastAsia"/>
          <w:smallCaps w:val="0"/>
          <w:sz w:val="22"/>
        </w:rPr>
      </w:pPr>
      <w:hyperlink w:anchor="_Toc491169332" w:history="1">
        <w:r w:rsidR="007302C6" w:rsidRPr="002B7588">
          <w:rPr>
            <w:rStyle w:val="Hyperlink"/>
          </w:rPr>
          <w:t>Licencia por Núcleo/CAL</w:t>
        </w:r>
        <w:r w:rsidR="007302C6">
          <w:tab/>
        </w:r>
        <w:r w:rsidR="007302C6">
          <w:fldChar w:fldCharType="begin"/>
        </w:r>
        <w:r w:rsidR="007302C6">
          <w:instrText xml:space="preserve"> PAGEREF _Toc491169332 \h </w:instrText>
        </w:r>
        <w:r w:rsidR="007302C6">
          <w:fldChar w:fldCharType="separate"/>
        </w:r>
        <w:r w:rsidR="007302C6">
          <w:t>9</w:t>
        </w:r>
        <w:r w:rsidR="007302C6">
          <w:fldChar w:fldCharType="end"/>
        </w:r>
      </w:hyperlink>
    </w:p>
    <w:p w14:paraId="26C443A5" w14:textId="77777777" w:rsidR="007302C6" w:rsidRDefault="00016C3E">
      <w:pPr>
        <w:pStyle w:val="TOC3"/>
        <w:rPr>
          <w:rFonts w:eastAsiaTheme="minorEastAsia"/>
          <w:smallCaps w:val="0"/>
          <w:sz w:val="22"/>
        </w:rPr>
      </w:pPr>
      <w:hyperlink w:anchor="_Toc491169333" w:history="1">
        <w:r w:rsidR="007302C6" w:rsidRPr="002B7588">
          <w:rPr>
            <w:rStyle w:val="Hyperlink"/>
          </w:rPr>
          <w:t>Servidor/CAL</w:t>
        </w:r>
        <w:r w:rsidR="007302C6">
          <w:tab/>
        </w:r>
        <w:r w:rsidR="007302C6">
          <w:fldChar w:fldCharType="begin"/>
        </w:r>
        <w:r w:rsidR="007302C6">
          <w:instrText xml:space="preserve"> PAGEREF _Toc491169333 \h </w:instrText>
        </w:r>
        <w:r w:rsidR="007302C6">
          <w:fldChar w:fldCharType="separate"/>
        </w:r>
        <w:r w:rsidR="007302C6">
          <w:t>10</w:t>
        </w:r>
        <w:r w:rsidR="007302C6">
          <w:fldChar w:fldCharType="end"/>
        </w:r>
      </w:hyperlink>
    </w:p>
    <w:p w14:paraId="5263D32D" w14:textId="77777777" w:rsidR="007302C6" w:rsidRDefault="00016C3E">
      <w:pPr>
        <w:pStyle w:val="TOC3"/>
        <w:rPr>
          <w:rFonts w:eastAsiaTheme="minorEastAsia"/>
          <w:smallCaps w:val="0"/>
          <w:sz w:val="22"/>
        </w:rPr>
      </w:pPr>
      <w:hyperlink w:anchor="_Toc491169334" w:history="1">
        <w:r w:rsidR="007302C6" w:rsidRPr="002B7588">
          <w:rPr>
            <w:rStyle w:val="Hyperlink"/>
          </w:rPr>
          <w:t>Por Núcleo</w:t>
        </w:r>
        <w:r w:rsidR="007302C6">
          <w:tab/>
        </w:r>
        <w:r w:rsidR="007302C6">
          <w:fldChar w:fldCharType="begin"/>
        </w:r>
        <w:r w:rsidR="007302C6">
          <w:instrText xml:space="preserve"> PAGEREF _Toc491169334 \h </w:instrText>
        </w:r>
        <w:r w:rsidR="007302C6">
          <w:fldChar w:fldCharType="separate"/>
        </w:r>
        <w:r w:rsidR="007302C6">
          <w:t>10</w:t>
        </w:r>
        <w:r w:rsidR="007302C6">
          <w:fldChar w:fldCharType="end"/>
        </w:r>
      </w:hyperlink>
    </w:p>
    <w:p w14:paraId="5AA95510" w14:textId="77777777" w:rsidR="007302C6" w:rsidRDefault="00016C3E">
      <w:pPr>
        <w:pStyle w:val="TOC3"/>
        <w:rPr>
          <w:rFonts w:eastAsiaTheme="minorEastAsia"/>
          <w:smallCaps w:val="0"/>
          <w:sz w:val="22"/>
        </w:rPr>
      </w:pPr>
      <w:hyperlink w:anchor="_Toc491169335" w:history="1">
        <w:r w:rsidR="007302C6" w:rsidRPr="002B7588">
          <w:rPr>
            <w:rStyle w:val="Hyperlink"/>
          </w:rPr>
          <w:t>Servidores de administración</w:t>
        </w:r>
        <w:r w:rsidR="007302C6">
          <w:tab/>
        </w:r>
        <w:r w:rsidR="007302C6">
          <w:fldChar w:fldCharType="begin"/>
        </w:r>
        <w:r w:rsidR="007302C6">
          <w:instrText xml:space="preserve"> PAGEREF _Toc491169335 \h </w:instrText>
        </w:r>
        <w:r w:rsidR="007302C6">
          <w:fldChar w:fldCharType="separate"/>
        </w:r>
        <w:r w:rsidR="007302C6">
          <w:t>10</w:t>
        </w:r>
        <w:r w:rsidR="007302C6">
          <w:fldChar w:fldCharType="end"/>
        </w:r>
      </w:hyperlink>
    </w:p>
    <w:p w14:paraId="2D314059" w14:textId="77777777" w:rsidR="007302C6" w:rsidRDefault="00016C3E">
      <w:pPr>
        <w:pStyle w:val="TOC3"/>
        <w:rPr>
          <w:rFonts w:eastAsiaTheme="minorEastAsia"/>
          <w:smallCaps w:val="0"/>
          <w:sz w:val="22"/>
        </w:rPr>
      </w:pPr>
      <w:hyperlink w:anchor="_Toc491169336" w:history="1">
        <w:r w:rsidR="007302C6" w:rsidRPr="002B7588">
          <w:rPr>
            <w:rStyle w:val="Hyperlink"/>
          </w:rPr>
          <w:t>Servidores Especializados</w:t>
        </w:r>
        <w:r w:rsidR="007302C6">
          <w:tab/>
        </w:r>
        <w:r w:rsidR="007302C6">
          <w:fldChar w:fldCharType="begin"/>
        </w:r>
        <w:r w:rsidR="007302C6">
          <w:instrText xml:space="preserve"> PAGEREF _Toc491169336 \h </w:instrText>
        </w:r>
        <w:r w:rsidR="007302C6">
          <w:fldChar w:fldCharType="separate"/>
        </w:r>
        <w:r w:rsidR="007302C6">
          <w:t>11</w:t>
        </w:r>
        <w:r w:rsidR="007302C6">
          <w:fldChar w:fldCharType="end"/>
        </w:r>
      </w:hyperlink>
    </w:p>
    <w:p w14:paraId="557E61A2" w14:textId="77777777" w:rsidR="007302C6" w:rsidRDefault="00016C3E">
      <w:pPr>
        <w:pStyle w:val="TOC3"/>
        <w:rPr>
          <w:rFonts w:eastAsiaTheme="minorEastAsia"/>
          <w:smallCaps w:val="0"/>
          <w:sz w:val="22"/>
        </w:rPr>
      </w:pPr>
      <w:hyperlink w:anchor="_Toc491169337" w:history="1">
        <w:r w:rsidR="007302C6" w:rsidRPr="002B7588">
          <w:rPr>
            <w:rStyle w:val="Hyperlink"/>
          </w:rPr>
          <w:t>Herramientas para desarrolladores</w:t>
        </w:r>
        <w:r w:rsidR="007302C6">
          <w:tab/>
        </w:r>
        <w:r w:rsidR="007302C6">
          <w:fldChar w:fldCharType="begin"/>
        </w:r>
        <w:r w:rsidR="007302C6">
          <w:instrText xml:space="preserve"> PAGEREF _Toc491169337 \h </w:instrText>
        </w:r>
        <w:r w:rsidR="007302C6">
          <w:fldChar w:fldCharType="separate"/>
        </w:r>
        <w:r w:rsidR="007302C6">
          <w:t>11</w:t>
        </w:r>
        <w:r w:rsidR="007302C6">
          <w:fldChar w:fldCharType="end"/>
        </w:r>
      </w:hyperlink>
    </w:p>
    <w:p w14:paraId="6C7472BE" w14:textId="77777777" w:rsidR="007302C6" w:rsidRDefault="00016C3E">
      <w:pPr>
        <w:pStyle w:val="TOC1"/>
        <w:rPr>
          <w:rFonts w:eastAsiaTheme="minorEastAsia"/>
          <w:b w:val="0"/>
          <w:caps w:val="0"/>
          <w:noProof/>
          <w:sz w:val="22"/>
          <w:szCs w:val="22"/>
        </w:rPr>
      </w:pPr>
      <w:hyperlink w:anchor="_Toc491169338" w:history="1">
        <w:r w:rsidR="007302C6" w:rsidRPr="002B7588">
          <w:rPr>
            <w:rStyle w:val="Hyperlink"/>
            <w:noProof/>
          </w:rPr>
          <w:t>Software</w:t>
        </w:r>
        <w:r w:rsidR="007302C6">
          <w:rPr>
            <w:noProof/>
          </w:rPr>
          <w:tab/>
        </w:r>
        <w:r w:rsidR="007302C6">
          <w:rPr>
            <w:noProof/>
          </w:rPr>
          <w:fldChar w:fldCharType="begin"/>
        </w:r>
        <w:r w:rsidR="007302C6">
          <w:rPr>
            <w:noProof/>
          </w:rPr>
          <w:instrText xml:space="preserve"> PAGEREF _Toc491169338 \h </w:instrText>
        </w:r>
        <w:r w:rsidR="007302C6">
          <w:rPr>
            <w:noProof/>
          </w:rPr>
        </w:r>
        <w:r w:rsidR="007302C6">
          <w:rPr>
            <w:noProof/>
          </w:rPr>
          <w:fldChar w:fldCharType="separate"/>
        </w:r>
        <w:r w:rsidR="007302C6">
          <w:rPr>
            <w:noProof/>
          </w:rPr>
          <w:t>13</w:t>
        </w:r>
        <w:r w:rsidR="007302C6">
          <w:rPr>
            <w:noProof/>
          </w:rPr>
          <w:fldChar w:fldCharType="end"/>
        </w:r>
      </w:hyperlink>
    </w:p>
    <w:p w14:paraId="4A62DCA2" w14:textId="77777777" w:rsidR="007302C6" w:rsidRDefault="00016C3E">
      <w:pPr>
        <w:pStyle w:val="TOC2"/>
        <w:rPr>
          <w:rFonts w:eastAsiaTheme="minorEastAsia"/>
          <w:smallCaps w:val="0"/>
          <w:sz w:val="22"/>
        </w:rPr>
      </w:pPr>
      <w:hyperlink w:anchor="_Toc491169339" w:history="1">
        <w:r w:rsidR="007302C6" w:rsidRPr="002B7588">
          <w:rPr>
            <w:rStyle w:val="Hyperlink"/>
          </w:rPr>
          <w:t>Advanced Threat Analytics</w:t>
        </w:r>
        <w:r w:rsidR="007302C6">
          <w:tab/>
        </w:r>
        <w:r w:rsidR="007302C6">
          <w:fldChar w:fldCharType="begin"/>
        </w:r>
        <w:r w:rsidR="007302C6">
          <w:instrText xml:space="preserve"> PAGEREF _Toc491169339 \h </w:instrText>
        </w:r>
        <w:r w:rsidR="007302C6">
          <w:fldChar w:fldCharType="separate"/>
        </w:r>
        <w:r w:rsidR="007302C6">
          <w:t>13</w:t>
        </w:r>
        <w:r w:rsidR="007302C6">
          <w:fldChar w:fldCharType="end"/>
        </w:r>
      </w:hyperlink>
    </w:p>
    <w:p w14:paraId="4DB70532" w14:textId="77777777" w:rsidR="007302C6" w:rsidRDefault="00016C3E">
      <w:pPr>
        <w:pStyle w:val="TOC2"/>
        <w:rPr>
          <w:rFonts w:eastAsiaTheme="minorEastAsia"/>
          <w:smallCaps w:val="0"/>
          <w:sz w:val="22"/>
        </w:rPr>
      </w:pPr>
      <w:hyperlink w:anchor="_Toc491169340" w:history="1">
        <w:r w:rsidR="007302C6" w:rsidRPr="002B7588">
          <w:rPr>
            <w:rStyle w:val="Hyperlink"/>
          </w:rPr>
          <w:t>BizTalk</w:t>
        </w:r>
        <w:r w:rsidR="007302C6">
          <w:tab/>
        </w:r>
        <w:r w:rsidR="007302C6">
          <w:fldChar w:fldCharType="begin"/>
        </w:r>
        <w:r w:rsidR="007302C6">
          <w:instrText xml:space="preserve"> PAGEREF _Toc491169340 \h </w:instrText>
        </w:r>
        <w:r w:rsidR="007302C6">
          <w:fldChar w:fldCharType="separate"/>
        </w:r>
        <w:r w:rsidR="007302C6">
          <w:t>13</w:t>
        </w:r>
        <w:r w:rsidR="007302C6">
          <w:fldChar w:fldCharType="end"/>
        </w:r>
      </w:hyperlink>
    </w:p>
    <w:p w14:paraId="014F40E9" w14:textId="77777777" w:rsidR="007302C6" w:rsidRDefault="00016C3E">
      <w:pPr>
        <w:pStyle w:val="TOC2"/>
        <w:rPr>
          <w:rFonts w:eastAsiaTheme="minorEastAsia"/>
          <w:smallCaps w:val="0"/>
          <w:sz w:val="22"/>
        </w:rPr>
      </w:pPr>
      <w:hyperlink w:anchor="_Toc491169341" w:history="1">
        <w:r w:rsidR="007302C6" w:rsidRPr="002B7588">
          <w:rPr>
            <w:rStyle w:val="Hyperlink"/>
          </w:rPr>
          <w:t>Conjuntos de CAL</w:t>
        </w:r>
        <w:r w:rsidR="007302C6">
          <w:tab/>
        </w:r>
        <w:r w:rsidR="007302C6">
          <w:fldChar w:fldCharType="begin"/>
        </w:r>
        <w:r w:rsidR="007302C6">
          <w:instrText xml:space="preserve"> PAGEREF _Toc491169341 \h </w:instrText>
        </w:r>
        <w:r w:rsidR="007302C6">
          <w:fldChar w:fldCharType="separate"/>
        </w:r>
        <w:r w:rsidR="007302C6">
          <w:t>15</w:t>
        </w:r>
        <w:r w:rsidR="007302C6">
          <w:fldChar w:fldCharType="end"/>
        </w:r>
      </w:hyperlink>
    </w:p>
    <w:p w14:paraId="5879D3C7" w14:textId="77777777" w:rsidR="007302C6" w:rsidRDefault="00016C3E">
      <w:pPr>
        <w:pStyle w:val="TOC2"/>
        <w:rPr>
          <w:rFonts w:eastAsiaTheme="minorEastAsia"/>
          <w:smallCaps w:val="0"/>
          <w:sz w:val="22"/>
        </w:rPr>
      </w:pPr>
      <w:hyperlink w:anchor="_Toc491169342" w:history="1">
        <w:r w:rsidR="007302C6" w:rsidRPr="002B7588">
          <w:rPr>
            <w:rStyle w:val="Hyperlink"/>
          </w:rPr>
          <w:t>Core Infrastructure Server (CIS) Suite</w:t>
        </w:r>
        <w:r w:rsidR="007302C6">
          <w:tab/>
        </w:r>
        <w:r w:rsidR="007302C6">
          <w:fldChar w:fldCharType="begin"/>
        </w:r>
        <w:r w:rsidR="007302C6">
          <w:instrText xml:space="preserve"> PAGEREF _Toc491169342 \h </w:instrText>
        </w:r>
        <w:r w:rsidR="007302C6">
          <w:fldChar w:fldCharType="separate"/>
        </w:r>
        <w:r w:rsidR="007302C6">
          <w:t>16</w:t>
        </w:r>
        <w:r w:rsidR="007302C6">
          <w:fldChar w:fldCharType="end"/>
        </w:r>
      </w:hyperlink>
    </w:p>
    <w:p w14:paraId="54BE6EC8" w14:textId="77777777" w:rsidR="007302C6" w:rsidRDefault="00016C3E">
      <w:pPr>
        <w:pStyle w:val="TOC2"/>
        <w:rPr>
          <w:rFonts w:eastAsiaTheme="minorEastAsia"/>
          <w:smallCaps w:val="0"/>
          <w:sz w:val="22"/>
        </w:rPr>
      </w:pPr>
      <w:hyperlink w:anchor="_Toc491169343" w:history="1">
        <w:r w:rsidR="007302C6" w:rsidRPr="002B7588">
          <w:rPr>
            <w:rStyle w:val="Hyperlink"/>
          </w:rPr>
          <w:t>Forefront</w:t>
        </w:r>
        <w:r w:rsidR="007302C6">
          <w:tab/>
        </w:r>
        <w:r w:rsidR="007302C6">
          <w:fldChar w:fldCharType="begin"/>
        </w:r>
        <w:r w:rsidR="007302C6">
          <w:instrText xml:space="preserve"> PAGEREF _Toc491169343 \h </w:instrText>
        </w:r>
        <w:r w:rsidR="007302C6">
          <w:fldChar w:fldCharType="separate"/>
        </w:r>
        <w:r w:rsidR="007302C6">
          <w:t>18</w:t>
        </w:r>
        <w:r w:rsidR="007302C6">
          <w:fldChar w:fldCharType="end"/>
        </w:r>
      </w:hyperlink>
    </w:p>
    <w:p w14:paraId="28ACCCC5" w14:textId="77777777" w:rsidR="007302C6" w:rsidRDefault="00016C3E">
      <w:pPr>
        <w:pStyle w:val="TOC2"/>
        <w:rPr>
          <w:rFonts w:eastAsiaTheme="minorEastAsia"/>
          <w:smallCaps w:val="0"/>
          <w:sz w:val="22"/>
        </w:rPr>
      </w:pPr>
      <w:hyperlink w:anchor="_Toc491169344" w:history="1">
        <w:r w:rsidR="007302C6" w:rsidRPr="002B7588">
          <w:rPr>
            <w:rStyle w:val="Hyperlink"/>
          </w:rPr>
          <w:t>Microsoft Dynamics 365 Local</w:t>
        </w:r>
        <w:r w:rsidR="007302C6">
          <w:tab/>
        </w:r>
        <w:r w:rsidR="007302C6">
          <w:fldChar w:fldCharType="begin"/>
        </w:r>
        <w:r w:rsidR="007302C6">
          <w:instrText xml:space="preserve"> PAGEREF _Toc491169344 \h </w:instrText>
        </w:r>
        <w:r w:rsidR="007302C6">
          <w:fldChar w:fldCharType="separate"/>
        </w:r>
        <w:r w:rsidR="007302C6">
          <w:t>19</w:t>
        </w:r>
        <w:r w:rsidR="007302C6">
          <w:fldChar w:fldCharType="end"/>
        </w:r>
      </w:hyperlink>
    </w:p>
    <w:p w14:paraId="08385A71" w14:textId="77777777" w:rsidR="007302C6" w:rsidRDefault="00016C3E">
      <w:pPr>
        <w:pStyle w:val="TOC2"/>
        <w:rPr>
          <w:rFonts w:eastAsiaTheme="minorEastAsia"/>
          <w:smallCaps w:val="0"/>
          <w:sz w:val="22"/>
        </w:rPr>
      </w:pPr>
      <w:hyperlink w:anchor="_Toc491169345" w:history="1">
        <w:r w:rsidR="007302C6" w:rsidRPr="002B7588">
          <w:rPr>
            <w:rStyle w:val="Hyperlink"/>
          </w:rPr>
          <w:t>Microsoft Identity Manager</w:t>
        </w:r>
        <w:r w:rsidR="007302C6">
          <w:tab/>
        </w:r>
        <w:r w:rsidR="007302C6">
          <w:fldChar w:fldCharType="begin"/>
        </w:r>
        <w:r w:rsidR="007302C6">
          <w:instrText xml:space="preserve"> PAGEREF _Toc491169345 \h </w:instrText>
        </w:r>
        <w:r w:rsidR="007302C6">
          <w:fldChar w:fldCharType="separate"/>
        </w:r>
        <w:r w:rsidR="007302C6">
          <w:t>21</w:t>
        </w:r>
        <w:r w:rsidR="007302C6">
          <w:fldChar w:fldCharType="end"/>
        </w:r>
      </w:hyperlink>
    </w:p>
    <w:p w14:paraId="74F24F5B" w14:textId="77777777" w:rsidR="007302C6" w:rsidRDefault="00016C3E">
      <w:pPr>
        <w:pStyle w:val="TOC2"/>
        <w:rPr>
          <w:rFonts w:eastAsiaTheme="minorEastAsia"/>
          <w:smallCaps w:val="0"/>
          <w:sz w:val="22"/>
        </w:rPr>
      </w:pPr>
      <w:hyperlink w:anchor="_Toc491169346" w:history="1">
        <w:r w:rsidR="007302C6" w:rsidRPr="002B7588">
          <w:rPr>
            <w:rStyle w:val="Hyperlink"/>
          </w:rPr>
          <w:t>Aplicaciones de Office</w:t>
        </w:r>
        <w:r w:rsidR="007302C6">
          <w:tab/>
        </w:r>
        <w:r w:rsidR="007302C6">
          <w:fldChar w:fldCharType="begin"/>
        </w:r>
        <w:r w:rsidR="007302C6">
          <w:instrText xml:space="preserve"> PAGEREF _Toc491169346 \h </w:instrText>
        </w:r>
        <w:r w:rsidR="007302C6">
          <w:fldChar w:fldCharType="separate"/>
        </w:r>
        <w:r w:rsidR="007302C6">
          <w:t>22</w:t>
        </w:r>
        <w:r w:rsidR="007302C6">
          <w:fldChar w:fldCharType="end"/>
        </w:r>
      </w:hyperlink>
    </w:p>
    <w:p w14:paraId="0EDB39A4" w14:textId="77777777" w:rsidR="007302C6" w:rsidRDefault="00016C3E">
      <w:pPr>
        <w:pStyle w:val="TOC3"/>
        <w:rPr>
          <w:rFonts w:eastAsiaTheme="minorEastAsia"/>
          <w:smallCaps w:val="0"/>
          <w:sz w:val="22"/>
        </w:rPr>
      </w:pPr>
      <w:hyperlink w:anchor="_Toc491169347" w:history="1">
        <w:r w:rsidR="007302C6" w:rsidRPr="002B7588">
          <w:rPr>
            <w:rStyle w:val="Hyperlink"/>
          </w:rPr>
          <w:t>Aplicaciones de Escritorio para Office</w:t>
        </w:r>
        <w:r w:rsidR="007302C6">
          <w:tab/>
        </w:r>
        <w:r w:rsidR="007302C6">
          <w:fldChar w:fldCharType="begin"/>
        </w:r>
        <w:r w:rsidR="007302C6">
          <w:instrText xml:space="preserve"> PAGEREF _Toc491169347 \h </w:instrText>
        </w:r>
        <w:r w:rsidR="007302C6">
          <w:fldChar w:fldCharType="separate"/>
        </w:r>
        <w:r w:rsidR="007302C6">
          <w:t>22</w:t>
        </w:r>
        <w:r w:rsidR="007302C6">
          <w:fldChar w:fldCharType="end"/>
        </w:r>
      </w:hyperlink>
    </w:p>
    <w:p w14:paraId="0B3F0B7E" w14:textId="77777777" w:rsidR="007302C6" w:rsidRDefault="00016C3E">
      <w:pPr>
        <w:pStyle w:val="TOC3"/>
        <w:rPr>
          <w:rFonts w:eastAsiaTheme="minorEastAsia"/>
          <w:smallCaps w:val="0"/>
          <w:sz w:val="22"/>
        </w:rPr>
      </w:pPr>
      <w:hyperlink w:anchor="_Toc491169348" w:history="1">
        <w:r w:rsidR="007302C6" w:rsidRPr="002B7588">
          <w:rPr>
            <w:rStyle w:val="Hyperlink"/>
          </w:rPr>
          <w:t>Office para Mac</w:t>
        </w:r>
        <w:r w:rsidR="007302C6">
          <w:tab/>
        </w:r>
        <w:r w:rsidR="007302C6">
          <w:fldChar w:fldCharType="begin"/>
        </w:r>
        <w:r w:rsidR="007302C6">
          <w:instrText xml:space="preserve"> PAGEREF _Toc491169348 \h </w:instrText>
        </w:r>
        <w:r w:rsidR="007302C6">
          <w:fldChar w:fldCharType="separate"/>
        </w:r>
        <w:r w:rsidR="007302C6">
          <w:t>23</w:t>
        </w:r>
        <w:r w:rsidR="007302C6">
          <w:fldChar w:fldCharType="end"/>
        </w:r>
      </w:hyperlink>
    </w:p>
    <w:p w14:paraId="0CA89C1F" w14:textId="77777777" w:rsidR="007302C6" w:rsidRDefault="00016C3E">
      <w:pPr>
        <w:pStyle w:val="TOC2"/>
        <w:rPr>
          <w:rFonts w:eastAsiaTheme="minorEastAsia"/>
          <w:smallCaps w:val="0"/>
          <w:sz w:val="22"/>
        </w:rPr>
      </w:pPr>
      <w:hyperlink w:anchor="_Toc491169349" w:history="1">
        <w:r w:rsidR="007302C6" w:rsidRPr="002B7588">
          <w:rPr>
            <w:rStyle w:val="Hyperlink"/>
          </w:rPr>
          <w:t>Servidores de Office</w:t>
        </w:r>
        <w:r w:rsidR="007302C6">
          <w:tab/>
        </w:r>
        <w:r w:rsidR="007302C6">
          <w:fldChar w:fldCharType="begin"/>
        </w:r>
        <w:r w:rsidR="007302C6">
          <w:instrText xml:space="preserve"> PAGEREF _Toc491169349 \h </w:instrText>
        </w:r>
        <w:r w:rsidR="007302C6">
          <w:fldChar w:fldCharType="separate"/>
        </w:r>
        <w:r w:rsidR="007302C6">
          <w:t>24</w:t>
        </w:r>
        <w:r w:rsidR="007302C6">
          <w:fldChar w:fldCharType="end"/>
        </w:r>
      </w:hyperlink>
    </w:p>
    <w:p w14:paraId="3B79FF58" w14:textId="77777777" w:rsidR="007302C6" w:rsidRDefault="00016C3E">
      <w:pPr>
        <w:pStyle w:val="TOC3"/>
        <w:rPr>
          <w:rFonts w:eastAsiaTheme="minorEastAsia"/>
          <w:smallCaps w:val="0"/>
          <w:sz w:val="22"/>
        </w:rPr>
      </w:pPr>
      <w:hyperlink w:anchor="_Toc491169350" w:history="1">
        <w:r w:rsidR="007302C6" w:rsidRPr="002B7588">
          <w:rPr>
            <w:rStyle w:val="Hyperlink"/>
          </w:rPr>
          <w:t>Exchange Server</w:t>
        </w:r>
        <w:r w:rsidR="007302C6">
          <w:tab/>
        </w:r>
        <w:r w:rsidR="007302C6">
          <w:fldChar w:fldCharType="begin"/>
        </w:r>
        <w:r w:rsidR="007302C6">
          <w:instrText xml:space="preserve"> PAGEREF _Toc491169350 \h </w:instrText>
        </w:r>
        <w:r w:rsidR="007302C6">
          <w:fldChar w:fldCharType="separate"/>
        </w:r>
        <w:r w:rsidR="007302C6">
          <w:t>24</w:t>
        </w:r>
        <w:r w:rsidR="007302C6">
          <w:fldChar w:fldCharType="end"/>
        </w:r>
      </w:hyperlink>
    </w:p>
    <w:p w14:paraId="5245A1A5" w14:textId="77777777" w:rsidR="007302C6" w:rsidRDefault="00016C3E">
      <w:pPr>
        <w:pStyle w:val="TOC3"/>
        <w:rPr>
          <w:rFonts w:eastAsiaTheme="minorEastAsia"/>
          <w:smallCaps w:val="0"/>
          <w:sz w:val="22"/>
        </w:rPr>
      </w:pPr>
      <w:hyperlink w:anchor="_Toc491169351" w:history="1">
        <w:r w:rsidR="007302C6" w:rsidRPr="002B7588">
          <w:rPr>
            <w:rStyle w:val="Hyperlink"/>
          </w:rPr>
          <w:t>Project Server</w:t>
        </w:r>
        <w:r w:rsidR="007302C6">
          <w:tab/>
        </w:r>
        <w:r w:rsidR="007302C6">
          <w:fldChar w:fldCharType="begin"/>
        </w:r>
        <w:r w:rsidR="007302C6">
          <w:instrText xml:space="preserve"> PAGEREF _Toc491169351 \h </w:instrText>
        </w:r>
        <w:r w:rsidR="007302C6">
          <w:fldChar w:fldCharType="separate"/>
        </w:r>
        <w:r w:rsidR="007302C6">
          <w:t>25</w:t>
        </w:r>
        <w:r w:rsidR="007302C6">
          <w:fldChar w:fldCharType="end"/>
        </w:r>
      </w:hyperlink>
    </w:p>
    <w:p w14:paraId="54570624" w14:textId="77777777" w:rsidR="007302C6" w:rsidRDefault="00016C3E">
      <w:pPr>
        <w:pStyle w:val="TOC3"/>
        <w:rPr>
          <w:rFonts w:eastAsiaTheme="minorEastAsia"/>
          <w:smallCaps w:val="0"/>
          <w:sz w:val="22"/>
        </w:rPr>
      </w:pPr>
      <w:hyperlink w:anchor="_Toc491169352" w:history="1">
        <w:r w:rsidR="007302C6" w:rsidRPr="002B7588">
          <w:rPr>
            <w:rStyle w:val="Hyperlink"/>
          </w:rPr>
          <w:t>SharePoint Server</w:t>
        </w:r>
        <w:r w:rsidR="007302C6">
          <w:tab/>
        </w:r>
        <w:r w:rsidR="007302C6">
          <w:fldChar w:fldCharType="begin"/>
        </w:r>
        <w:r w:rsidR="007302C6">
          <w:instrText xml:space="preserve"> PAGEREF _Toc491169352 \h </w:instrText>
        </w:r>
        <w:r w:rsidR="007302C6">
          <w:fldChar w:fldCharType="separate"/>
        </w:r>
        <w:r w:rsidR="007302C6">
          <w:t>26</w:t>
        </w:r>
        <w:r w:rsidR="007302C6">
          <w:fldChar w:fldCharType="end"/>
        </w:r>
      </w:hyperlink>
    </w:p>
    <w:p w14:paraId="29936CB2" w14:textId="77777777" w:rsidR="007302C6" w:rsidRDefault="00016C3E">
      <w:pPr>
        <w:pStyle w:val="TOC3"/>
        <w:rPr>
          <w:rFonts w:eastAsiaTheme="minorEastAsia"/>
          <w:smallCaps w:val="0"/>
          <w:sz w:val="22"/>
        </w:rPr>
      </w:pPr>
      <w:hyperlink w:anchor="_Toc491169353" w:history="1">
        <w:r w:rsidR="007302C6" w:rsidRPr="002B7588">
          <w:rPr>
            <w:rStyle w:val="Hyperlink"/>
          </w:rPr>
          <w:t>Skype Empresarial Server</w:t>
        </w:r>
        <w:r w:rsidR="007302C6">
          <w:tab/>
        </w:r>
        <w:r w:rsidR="007302C6">
          <w:fldChar w:fldCharType="begin"/>
        </w:r>
        <w:r w:rsidR="007302C6">
          <w:instrText xml:space="preserve"> PAGEREF _Toc491169353 \h </w:instrText>
        </w:r>
        <w:r w:rsidR="007302C6">
          <w:fldChar w:fldCharType="separate"/>
        </w:r>
        <w:r w:rsidR="007302C6">
          <w:t>27</w:t>
        </w:r>
        <w:r w:rsidR="007302C6">
          <w:fldChar w:fldCharType="end"/>
        </w:r>
      </w:hyperlink>
    </w:p>
    <w:p w14:paraId="17BDA56F" w14:textId="77777777" w:rsidR="007302C6" w:rsidRDefault="00016C3E">
      <w:pPr>
        <w:pStyle w:val="TOC2"/>
        <w:rPr>
          <w:rFonts w:eastAsiaTheme="minorEastAsia"/>
          <w:smallCaps w:val="0"/>
          <w:sz w:val="22"/>
        </w:rPr>
      </w:pPr>
      <w:hyperlink w:anchor="_Toc491169354" w:history="1">
        <w:r w:rsidR="007302C6" w:rsidRPr="002B7588">
          <w:rPr>
            <w:rStyle w:val="Hyperlink"/>
          </w:rPr>
          <w:t>R Server</w:t>
        </w:r>
        <w:r w:rsidR="007302C6">
          <w:tab/>
        </w:r>
        <w:r w:rsidR="007302C6">
          <w:fldChar w:fldCharType="begin"/>
        </w:r>
        <w:r w:rsidR="007302C6">
          <w:instrText xml:space="preserve"> PAGEREF _Toc491169354 \h </w:instrText>
        </w:r>
        <w:r w:rsidR="007302C6">
          <w:fldChar w:fldCharType="separate"/>
        </w:r>
        <w:r w:rsidR="007302C6">
          <w:t>28</w:t>
        </w:r>
        <w:r w:rsidR="007302C6">
          <w:fldChar w:fldCharType="end"/>
        </w:r>
      </w:hyperlink>
    </w:p>
    <w:p w14:paraId="618052B6" w14:textId="77777777" w:rsidR="007302C6" w:rsidRDefault="00016C3E">
      <w:pPr>
        <w:pStyle w:val="TOC2"/>
        <w:rPr>
          <w:rFonts w:eastAsiaTheme="minorEastAsia"/>
          <w:smallCaps w:val="0"/>
          <w:sz w:val="22"/>
        </w:rPr>
      </w:pPr>
      <w:hyperlink w:anchor="_Toc491169355" w:history="1">
        <w:r w:rsidR="007302C6" w:rsidRPr="002B7588">
          <w:rPr>
            <w:rStyle w:val="Hyperlink"/>
          </w:rPr>
          <w:t>SQL Server</w:t>
        </w:r>
        <w:r w:rsidR="007302C6">
          <w:tab/>
        </w:r>
        <w:r w:rsidR="007302C6">
          <w:fldChar w:fldCharType="begin"/>
        </w:r>
        <w:r w:rsidR="007302C6">
          <w:instrText xml:space="preserve"> PAGEREF _Toc491169355 \h </w:instrText>
        </w:r>
        <w:r w:rsidR="007302C6">
          <w:fldChar w:fldCharType="separate"/>
        </w:r>
        <w:r w:rsidR="007302C6">
          <w:t>29</w:t>
        </w:r>
        <w:r w:rsidR="007302C6">
          <w:fldChar w:fldCharType="end"/>
        </w:r>
      </w:hyperlink>
    </w:p>
    <w:p w14:paraId="12F20396" w14:textId="77777777" w:rsidR="007302C6" w:rsidRDefault="00016C3E">
      <w:pPr>
        <w:pStyle w:val="TOC2"/>
        <w:rPr>
          <w:rFonts w:eastAsiaTheme="minorEastAsia"/>
          <w:smallCaps w:val="0"/>
          <w:sz w:val="22"/>
        </w:rPr>
      </w:pPr>
      <w:hyperlink w:anchor="_Toc491169356" w:history="1">
        <w:r w:rsidR="007302C6" w:rsidRPr="002B7588">
          <w:rPr>
            <w:rStyle w:val="Hyperlink"/>
          </w:rPr>
          <w:t>System Center</w:t>
        </w:r>
        <w:r w:rsidR="007302C6">
          <w:tab/>
        </w:r>
        <w:r w:rsidR="007302C6">
          <w:fldChar w:fldCharType="begin"/>
        </w:r>
        <w:r w:rsidR="007302C6">
          <w:instrText xml:space="preserve"> PAGEREF _Toc491169356 \h </w:instrText>
        </w:r>
        <w:r w:rsidR="007302C6">
          <w:fldChar w:fldCharType="separate"/>
        </w:r>
        <w:r w:rsidR="007302C6">
          <w:t>31</w:t>
        </w:r>
        <w:r w:rsidR="007302C6">
          <w:fldChar w:fldCharType="end"/>
        </w:r>
      </w:hyperlink>
    </w:p>
    <w:p w14:paraId="69804172" w14:textId="77777777" w:rsidR="007302C6" w:rsidRDefault="00016C3E">
      <w:pPr>
        <w:pStyle w:val="TOC3"/>
        <w:rPr>
          <w:rFonts w:eastAsiaTheme="minorEastAsia"/>
          <w:smallCaps w:val="0"/>
          <w:sz w:val="22"/>
        </w:rPr>
      </w:pPr>
      <w:hyperlink w:anchor="_Toc491169357" w:history="1">
        <w:r w:rsidR="007302C6" w:rsidRPr="002B7588">
          <w:rPr>
            <w:rStyle w:val="Hyperlink"/>
          </w:rPr>
          <w:t>System Center Server</w:t>
        </w:r>
        <w:r w:rsidR="007302C6">
          <w:tab/>
        </w:r>
        <w:r w:rsidR="007302C6">
          <w:fldChar w:fldCharType="begin"/>
        </w:r>
        <w:r w:rsidR="007302C6">
          <w:instrText xml:space="preserve"> PAGEREF _Toc491169357 \h </w:instrText>
        </w:r>
        <w:r w:rsidR="007302C6">
          <w:fldChar w:fldCharType="separate"/>
        </w:r>
        <w:r w:rsidR="007302C6">
          <w:t>31</w:t>
        </w:r>
        <w:r w:rsidR="007302C6">
          <w:fldChar w:fldCharType="end"/>
        </w:r>
      </w:hyperlink>
    </w:p>
    <w:p w14:paraId="785B95D7" w14:textId="77777777" w:rsidR="007302C6" w:rsidRDefault="00016C3E">
      <w:pPr>
        <w:pStyle w:val="TOC3"/>
        <w:rPr>
          <w:rFonts w:eastAsiaTheme="minorEastAsia"/>
          <w:smallCaps w:val="0"/>
          <w:sz w:val="22"/>
        </w:rPr>
      </w:pPr>
      <w:hyperlink w:anchor="_Toc491169358" w:history="1">
        <w:r w:rsidR="007302C6" w:rsidRPr="002B7588">
          <w:rPr>
            <w:rStyle w:val="Hyperlink"/>
          </w:rPr>
          <w:t>System Center Configuration Manager</w:t>
        </w:r>
        <w:r w:rsidR="007302C6">
          <w:tab/>
        </w:r>
        <w:r w:rsidR="007302C6">
          <w:fldChar w:fldCharType="begin"/>
        </w:r>
        <w:r w:rsidR="007302C6">
          <w:instrText xml:space="preserve"> PAGEREF _Toc491169358 \h </w:instrText>
        </w:r>
        <w:r w:rsidR="007302C6">
          <w:fldChar w:fldCharType="separate"/>
        </w:r>
        <w:r w:rsidR="007302C6">
          <w:t>32</w:t>
        </w:r>
        <w:r w:rsidR="007302C6">
          <w:fldChar w:fldCharType="end"/>
        </w:r>
      </w:hyperlink>
    </w:p>
    <w:p w14:paraId="6C905ABB" w14:textId="77777777" w:rsidR="007302C6" w:rsidRDefault="00016C3E">
      <w:pPr>
        <w:pStyle w:val="TOC3"/>
        <w:rPr>
          <w:rFonts w:eastAsiaTheme="minorEastAsia"/>
          <w:smallCaps w:val="0"/>
          <w:sz w:val="22"/>
        </w:rPr>
      </w:pPr>
      <w:hyperlink w:anchor="_Toc491169359" w:history="1">
        <w:r w:rsidR="007302C6" w:rsidRPr="002B7588">
          <w:rPr>
            <w:rStyle w:val="Hyperlink"/>
          </w:rPr>
          <w:t>System Center Data Protection Manager</w:t>
        </w:r>
        <w:r w:rsidR="007302C6">
          <w:tab/>
        </w:r>
        <w:r w:rsidR="007302C6">
          <w:fldChar w:fldCharType="begin"/>
        </w:r>
        <w:r w:rsidR="007302C6">
          <w:instrText xml:space="preserve"> PAGEREF _Toc491169359 \h </w:instrText>
        </w:r>
        <w:r w:rsidR="007302C6">
          <w:fldChar w:fldCharType="separate"/>
        </w:r>
        <w:r w:rsidR="007302C6">
          <w:t>33</w:t>
        </w:r>
        <w:r w:rsidR="007302C6">
          <w:fldChar w:fldCharType="end"/>
        </w:r>
      </w:hyperlink>
    </w:p>
    <w:p w14:paraId="78F59B10" w14:textId="77777777" w:rsidR="007302C6" w:rsidRDefault="00016C3E">
      <w:pPr>
        <w:pStyle w:val="TOC3"/>
        <w:rPr>
          <w:rFonts w:eastAsiaTheme="minorEastAsia"/>
          <w:smallCaps w:val="0"/>
          <w:sz w:val="22"/>
        </w:rPr>
      </w:pPr>
      <w:hyperlink w:anchor="_Toc491169360" w:history="1">
        <w:r w:rsidR="007302C6" w:rsidRPr="002B7588">
          <w:rPr>
            <w:rStyle w:val="Hyperlink"/>
          </w:rPr>
          <w:t>System Center Endpoint Protection</w:t>
        </w:r>
        <w:r w:rsidR="007302C6">
          <w:tab/>
        </w:r>
        <w:r w:rsidR="007302C6">
          <w:fldChar w:fldCharType="begin"/>
        </w:r>
        <w:r w:rsidR="007302C6">
          <w:instrText xml:space="preserve"> PAGEREF _Toc491169360 \h </w:instrText>
        </w:r>
        <w:r w:rsidR="007302C6">
          <w:fldChar w:fldCharType="separate"/>
        </w:r>
        <w:r w:rsidR="007302C6">
          <w:t>34</w:t>
        </w:r>
        <w:r w:rsidR="007302C6">
          <w:fldChar w:fldCharType="end"/>
        </w:r>
      </w:hyperlink>
    </w:p>
    <w:p w14:paraId="014A9AA5" w14:textId="77777777" w:rsidR="007302C6" w:rsidRDefault="00016C3E">
      <w:pPr>
        <w:pStyle w:val="TOC3"/>
        <w:rPr>
          <w:rFonts w:eastAsiaTheme="minorEastAsia"/>
          <w:smallCaps w:val="0"/>
          <w:sz w:val="22"/>
        </w:rPr>
      </w:pPr>
      <w:hyperlink w:anchor="_Toc491169361" w:history="1">
        <w:r w:rsidR="007302C6" w:rsidRPr="002B7588">
          <w:rPr>
            <w:rStyle w:val="Hyperlink"/>
          </w:rPr>
          <w:t>System Center Operations Manager</w:t>
        </w:r>
        <w:r w:rsidR="007302C6">
          <w:tab/>
        </w:r>
        <w:r w:rsidR="007302C6">
          <w:fldChar w:fldCharType="begin"/>
        </w:r>
        <w:r w:rsidR="007302C6">
          <w:instrText xml:space="preserve"> PAGEREF _Toc491169361 \h </w:instrText>
        </w:r>
        <w:r w:rsidR="007302C6">
          <w:fldChar w:fldCharType="separate"/>
        </w:r>
        <w:r w:rsidR="007302C6">
          <w:t>35</w:t>
        </w:r>
        <w:r w:rsidR="007302C6">
          <w:fldChar w:fldCharType="end"/>
        </w:r>
      </w:hyperlink>
    </w:p>
    <w:p w14:paraId="261B59B9" w14:textId="77777777" w:rsidR="007302C6" w:rsidRDefault="00016C3E">
      <w:pPr>
        <w:pStyle w:val="TOC3"/>
        <w:rPr>
          <w:rFonts w:eastAsiaTheme="minorEastAsia"/>
          <w:smallCaps w:val="0"/>
          <w:sz w:val="22"/>
        </w:rPr>
      </w:pPr>
      <w:hyperlink w:anchor="_Toc491169362" w:history="1">
        <w:r w:rsidR="007302C6" w:rsidRPr="002B7588">
          <w:rPr>
            <w:rStyle w:val="Hyperlink"/>
          </w:rPr>
          <w:t>System Center Orchestrator</w:t>
        </w:r>
        <w:r w:rsidR="007302C6">
          <w:tab/>
        </w:r>
        <w:r w:rsidR="007302C6">
          <w:fldChar w:fldCharType="begin"/>
        </w:r>
        <w:r w:rsidR="007302C6">
          <w:instrText xml:space="preserve"> PAGEREF _Toc491169362 \h </w:instrText>
        </w:r>
        <w:r w:rsidR="007302C6">
          <w:fldChar w:fldCharType="separate"/>
        </w:r>
        <w:r w:rsidR="007302C6">
          <w:t>36</w:t>
        </w:r>
        <w:r w:rsidR="007302C6">
          <w:fldChar w:fldCharType="end"/>
        </w:r>
      </w:hyperlink>
    </w:p>
    <w:p w14:paraId="024DE761" w14:textId="77777777" w:rsidR="007302C6" w:rsidRDefault="00016C3E">
      <w:pPr>
        <w:pStyle w:val="TOC3"/>
        <w:rPr>
          <w:rFonts w:eastAsiaTheme="minorEastAsia"/>
          <w:smallCaps w:val="0"/>
          <w:sz w:val="22"/>
        </w:rPr>
      </w:pPr>
      <w:hyperlink w:anchor="_Toc491169363" w:history="1">
        <w:r w:rsidR="007302C6" w:rsidRPr="002B7588">
          <w:rPr>
            <w:rStyle w:val="Hyperlink"/>
          </w:rPr>
          <w:t>System Center Service Manager</w:t>
        </w:r>
        <w:r w:rsidR="007302C6">
          <w:tab/>
        </w:r>
        <w:r w:rsidR="007302C6">
          <w:fldChar w:fldCharType="begin"/>
        </w:r>
        <w:r w:rsidR="007302C6">
          <w:instrText xml:space="preserve"> PAGEREF _Toc491169363 \h </w:instrText>
        </w:r>
        <w:r w:rsidR="007302C6">
          <w:fldChar w:fldCharType="separate"/>
        </w:r>
        <w:r w:rsidR="007302C6">
          <w:t>36</w:t>
        </w:r>
        <w:r w:rsidR="007302C6">
          <w:fldChar w:fldCharType="end"/>
        </w:r>
      </w:hyperlink>
    </w:p>
    <w:p w14:paraId="01B212B3" w14:textId="77777777" w:rsidR="007302C6" w:rsidRDefault="00016C3E">
      <w:pPr>
        <w:pStyle w:val="TOC2"/>
        <w:rPr>
          <w:rFonts w:eastAsiaTheme="minorEastAsia"/>
          <w:smallCaps w:val="0"/>
          <w:sz w:val="22"/>
        </w:rPr>
      </w:pPr>
      <w:hyperlink w:anchor="_Toc491169364" w:history="1">
        <w:r w:rsidR="007302C6" w:rsidRPr="002B7588">
          <w:rPr>
            <w:rStyle w:val="Hyperlink"/>
          </w:rPr>
          <w:t>Virtual Desktop Infrastructure (VDI) Suite</w:t>
        </w:r>
        <w:r w:rsidR="007302C6">
          <w:tab/>
        </w:r>
        <w:r w:rsidR="007302C6">
          <w:fldChar w:fldCharType="begin"/>
        </w:r>
        <w:r w:rsidR="007302C6">
          <w:instrText xml:space="preserve"> PAGEREF _Toc491169364 \h </w:instrText>
        </w:r>
        <w:r w:rsidR="007302C6">
          <w:fldChar w:fldCharType="separate"/>
        </w:r>
        <w:r w:rsidR="007302C6">
          <w:t>37</w:t>
        </w:r>
        <w:r w:rsidR="007302C6">
          <w:fldChar w:fldCharType="end"/>
        </w:r>
      </w:hyperlink>
    </w:p>
    <w:p w14:paraId="27841D6F" w14:textId="77777777" w:rsidR="007302C6" w:rsidRDefault="00016C3E">
      <w:pPr>
        <w:pStyle w:val="TOC2"/>
        <w:rPr>
          <w:rFonts w:eastAsiaTheme="minorEastAsia"/>
          <w:smallCaps w:val="0"/>
          <w:sz w:val="22"/>
        </w:rPr>
      </w:pPr>
      <w:hyperlink w:anchor="_Toc491169365" w:history="1">
        <w:r w:rsidR="007302C6" w:rsidRPr="002B7588">
          <w:rPr>
            <w:rStyle w:val="Hyperlink"/>
          </w:rPr>
          <w:t>Visual Studio</w:t>
        </w:r>
        <w:r w:rsidR="007302C6">
          <w:tab/>
        </w:r>
        <w:r w:rsidR="007302C6">
          <w:fldChar w:fldCharType="begin"/>
        </w:r>
        <w:r w:rsidR="007302C6">
          <w:instrText xml:space="preserve"> PAGEREF _Toc491169365 \h </w:instrText>
        </w:r>
        <w:r w:rsidR="007302C6">
          <w:fldChar w:fldCharType="separate"/>
        </w:r>
        <w:r w:rsidR="007302C6">
          <w:t>37</w:t>
        </w:r>
        <w:r w:rsidR="007302C6">
          <w:fldChar w:fldCharType="end"/>
        </w:r>
      </w:hyperlink>
    </w:p>
    <w:p w14:paraId="1269E73A" w14:textId="77777777" w:rsidR="007302C6" w:rsidRDefault="00016C3E">
      <w:pPr>
        <w:pStyle w:val="TOC3"/>
        <w:rPr>
          <w:rFonts w:eastAsiaTheme="minorEastAsia"/>
          <w:smallCaps w:val="0"/>
          <w:sz w:val="22"/>
        </w:rPr>
      </w:pPr>
      <w:hyperlink w:anchor="_Toc491169366" w:history="1">
        <w:r w:rsidR="007302C6" w:rsidRPr="002B7588">
          <w:rPr>
            <w:rStyle w:val="Hyperlink"/>
          </w:rPr>
          <w:t>Visual Studio</w:t>
        </w:r>
        <w:r w:rsidR="007302C6">
          <w:tab/>
        </w:r>
        <w:r w:rsidR="007302C6">
          <w:fldChar w:fldCharType="begin"/>
        </w:r>
        <w:r w:rsidR="007302C6">
          <w:instrText xml:space="preserve"> PAGEREF _Toc491169366 \h </w:instrText>
        </w:r>
        <w:r w:rsidR="007302C6">
          <w:fldChar w:fldCharType="separate"/>
        </w:r>
        <w:r w:rsidR="007302C6">
          <w:t>37</w:t>
        </w:r>
        <w:r w:rsidR="007302C6">
          <w:fldChar w:fldCharType="end"/>
        </w:r>
      </w:hyperlink>
    </w:p>
    <w:p w14:paraId="03D86398" w14:textId="77777777" w:rsidR="007302C6" w:rsidRDefault="00016C3E">
      <w:pPr>
        <w:pStyle w:val="TOC3"/>
        <w:rPr>
          <w:rFonts w:eastAsiaTheme="minorEastAsia"/>
          <w:smallCaps w:val="0"/>
          <w:sz w:val="22"/>
        </w:rPr>
      </w:pPr>
      <w:hyperlink w:anchor="_Toc491169367" w:history="1">
        <w:r w:rsidR="007302C6" w:rsidRPr="002B7588">
          <w:rPr>
            <w:rStyle w:val="Hyperlink"/>
          </w:rPr>
          <w:t>Visual Studio Team Foundation Server</w:t>
        </w:r>
        <w:r w:rsidR="007302C6">
          <w:tab/>
        </w:r>
        <w:r w:rsidR="007302C6">
          <w:fldChar w:fldCharType="begin"/>
        </w:r>
        <w:r w:rsidR="007302C6">
          <w:instrText xml:space="preserve"> PAGEREF _Toc491169367 \h </w:instrText>
        </w:r>
        <w:r w:rsidR="007302C6">
          <w:fldChar w:fldCharType="separate"/>
        </w:r>
        <w:r w:rsidR="007302C6">
          <w:t>39</w:t>
        </w:r>
        <w:r w:rsidR="007302C6">
          <w:fldChar w:fldCharType="end"/>
        </w:r>
      </w:hyperlink>
    </w:p>
    <w:p w14:paraId="1F716CF0" w14:textId="77777777" w:rsidR="007302C6" w:rsidRDefault="00016C3E">
      <w:pPr>
        <w:pStyle w:val="TOC2"/>
        <w:rPr>
          <w:rFonts w:eastAsiaTheme="minorEastAsia"/>
          <w:smallCaps w:val="0"/>
          <w:sz w:val="22"/>
        </w:rPr>
      </w:pPr>
      <w:hyperlink w:anchor="_Toc491169368" w:history="1">
        <w:r w:rsidR="007302C6" w:rsidRPr="002B7588">
          <w:rPr>
            <w:rStyle w:val="Hyperlink"/>
          </w:rPr>
          <w:t>Windows</w:t>
        </w:r>
        <w:r w:rsidR="007302C6">
          <w:tab/>
        </w:r>
        <w:r w:rsidR="007302C6">
          <w:fldChar w:fldCharType="begin"/>
        </w:r>
        <w:r w:rsidR="007302C6">
          <w:instrText xml:space="preserve"> PAGEREF _Toc491169368 \h </w:instrText>
        </w:r>
        <w:r w:rsidR="007302C6">
          <w:fldChar w:fldCharType="separate"/>
        </w:r>
        <w:r w:rsidR="007302C6">
          <w:t>40</w:t>
        </w:r>
        <w:r w:rsidR="007302C6">
          <w:fldChar w:fldCharType="end"/>
        </w:r>
      </w:hyperlink>
    </w:p>
    <w:p w14:paraId="5D6D038C" w14:textId="77777777" w:rsidR="007302C6" w:rsidRDefault="00016C3E">
      <w:pPr>
        <w:pStyle w:val="TOC3"/>
        <w:rPr>
          <w:rFonts w:eastAsiaTheme="minorEastAsia"/>
          <w:smallCaps w:val="0"/>
          <w:sz w:val="22"/>
        </w:rPr>
      </w:pPr>
      <w:hyperlink w:anchor="_Toc491169369" w:history="1">
        <w:r w:rsidR="007302C6" w:rsidRPr="002B7588">
          <w:rPr>
            <w:rStyle w:val="Hyperlink"/>
          </w:rPr>
          <w:t>Sistema Operativo de Equipo de Escritorio Windows</w:t>
        </w:r>
        <w:r w:rsidR="007302C6">
          <w:tab/>
        </w:r>
        <w:r w:rsidR="007302C6">
          <w:fldChar w:fldCharType="begin"/>
        </w:r>
        <w:r w:rsidR="007302C6">
          <w:instrText xml:space="preserve"> PAGEREF _Toc491169369 \h </w:instrText>
        </w:r>
        <w:r w:rsidR="007302C6">
          <w:fldChar w:fldCharType="separate"/>
        </w:r>
        <w:r w:rsidR="007302C6">
          <w:t>40</w:t>
        </w:r>
        <w:r w:rsidR="007302C6">
          <w:fldChar w:fldCharType="end"/>
        </w:r>
      </w:hyperlink>
    </w:p>
    <w:p w14:paraId="3A2DF793" w14:textId="77777777" w:rsidR="007302C6" w:rsidRDefault="00016C3E">
      <w:pPr>
        <w:pStyle w:val="TOC2"/>
        <w:rPr>
          <w:rFonts w:eastAsiaTheme="minorEastAsia"/>
          <w:smallCaps w:val="0"/>
          <w:sz w:val="22"/>
        </w:rPr>
      </w:pPr>
      <w:hyperlink w:anchor="_Toc491169370" w:history="1">
        <w:r w:rsidR="007302C6" w:rsidRPr="002B7588">
          <w:rPr>
            <w:rStyle w:val="Hyperlink"/>
          </w:rPr>
          <w:t>Windows Server</w:t>
        </w:r>
        <w:r w:rsidR="007302C6">
          <w:tab/>
        </w:r>
        <w:r w:rsidR="007302C6">
          <w:fldChar w:fldCharType="begin"/>
        </w:r>
        <w:r w:rsidR="007302C6">
          <w:instrText xml:space="preserve"> PAGEREF _Toc491169370 \h </w:instrText>
        </w:r>
        <w:r w:rsidR="007302C6">
          <w:fldChar w:fldCharType="separate"/>
        </w:r>
        <w:r w:rsidR="007302C6">
          <w:t>48</w:t>
        </w:r>
        <w:r w:rsidR="007302C6">
          <w:fldChar w:fldCharType="end"/>
        </w:r>
      </w:hyperlink>
    </w:p>
    <w:p w14:paraId="107F9F2B" w14:textId="77777777" w:rsidR="007302C6" w:rsidRDefault="00016C3E">
      <w:pPr>
        <w:pStyle w:val="TOC3"/>
        <w:rPr>
          <w:rFonts w:eastAsiaTheme="minorEastAsia"/>
          <w:smallCaps w:val="0"/>
          <w:sz w:val="22"/>
        </w:rPr>
      </w:pPr>
      <w:hyperlink w:anchor="_Toc491169371" w:history="1">
        <w:r w:rsidR="007302C6" w:rsidRPr="002B7588">
          <w:rPr>
            <w:rStyle w:val="Hyperlink"/>
          </w:rPr>
          <w:t>Windows MultiPoint Server</w:t>
        </w:r>
        <w:r w:rsidR="007302C6">
          <w:tab/>
        </w:r>
        <w:r w:rsidR="007302C6">
          <w:fldChar w:fldCharType="begin"/>
        </w:r>
        <w:r w:rsidR="007302C6">
          <w:instrText xml:space="preserve"> PAGEREF _Toc491169371 \h </w:instrText>
        </w:r>
        <w:r w:rsidR="007302C6">
          <w:fldChar w:fldCharType="separate"/>
        </w:r>
        <w:r w:rsidR="007302C6">
          <w:t>48</w:t>
        </w:r>
        <w:r w:rsidR="007302C6">
          <w:fldChar w:fldCharType="end"/>
        </w:r>
      </w:hyperlink>
    </w:p>
    <w:p w14:paraId="0B09E328" w14:textId="77777777" w:rsidR="007302C6" w:rsidRDefault="00016C3E">
      <w:pPr>
        <w:pStyle w:val="TOC3"/>
        <w:rPr>
          <w:rFonts w:eastAsiaTheme="minorEastAsia"/>
          <w:smallCaps w:val="0"/>
          <w:sz w:val="22"/>
        </w:rPr>
      </w:pPr>
      <w:hyperlink w:anchor="_Toc491169372" w:history="1">
        <w:r w:rsidR="007302C6" w:rsidRPr="002B7588">
          <w:rPr>
            <w:rStyle w:val="Hyperlink"/>
          </w:rPr>
          <w:t>Windows Server</w:t>
        </w:r>
        <w:r w:rsidR="007302C6">
          <w:tab/>
        </w:r>
        <w:r w:rsidR="007302C6">
          <w:fldChar w:fldCharType="begin"/>
        </w:r>
        <w:r w:rsidR="007302C6">
          <w:instrText xml:space="preserve"> PAGEREF _Toc491169372 \h </w:instrText>
        </w:r>
        <w:r w:rsidR="007302C6">
          <w:fldChar w:fldCharType="separate"/>
        </w:r>
        <w:r w:rsidR="007302C6">
          <w:t>49</w:t>
        </w:r>
        <w:r w:rsidR="007302C6">
          <w:fldChar w:fldCharType="end"/>
        </w:r>
      </w:hyperlink>
    </w:p>
    <w:p w14:paraId="155C214B" w14:textId="77777777" w:rsidR="007302C6" w:rsidRDefault="00016C3E">
      <w:pPr>
        <w:pStyle w:val="TOC1"/>
        <w:rPr>
          <w:rFonts w:eastAsiaTheme="minorEastAsia"/>
          <w:b w:val="0"/>
          <w:caps w:val="0"/>
          <w:noProof/>
          <w:sz w:val="22"/>
          <w:szCs w:val="22"/>
        </w:rPr>
      </w:pPr>
      <w:hyperlink w:anchor="_Toc491169373" w:history="1">
        <w:r w:rsidR="007302C6" w:rsidRPr="002B7588">
          <w:rPr>
            <w:rStyle w:val="Hyperlink"/>
            <w:noProof/>
          </w:rPr>
          <w:t>Servicios en Línea</w:t>
        </w:r>
        <w:r w:rsidR="007302C6">
          <w:rPr>
            <w:noProof/>
          </w:rPr>
          <w:tab/>
        </w:r>
        <w:r w:rsidR="007302C6">
          <w:rPr>
            <w:noProof/>
          </w:rPr>
          <w:fldChar w:fldCharType="begin"/>
        </w:r>
        <w:r w:rsidR="007302C6">
          <w:rPr>
            <w:noProof/>
          </w:rPr>
          <w:instrText xml:space="preserve"> PAGEREF _Toc491169373 \h </w:instrText>
        </w:r>
        <w:r w:rsidR="007302C6">
          <w:rPr>
            <w:noProof/>
          </w:rPr>
        </w:r>
        <w:r w:rsidR="007302C6">
          <w:rPr>
            <w:noProof/>
          </w:rPr>
          <w:fldChar w:fldCharType="separate"/>
        </w:r>
        <w:r w:rsidR="007302C6">
          <w:rPr>
            <w:noProof/>
          </w:rPr>
          <w:t>53</w:t>
        </w:r>
        <w:r w:rsidR="007302C6">
          <w:rPr>
            <w:noProof/>
          </w:rPr>
          <w:fldChar w:fldCharType="end"/>
        </w:r>
      </w:hyperlink>
    </w:p>
    <w:p w14:paraId="0A75F0B9" w14:textId="77777777" w:rsidR="007302C6" w:rsidRDefault="00016C3E">
      <w:pPr>
        <w:pStyle w:val="TOC2"/>
        <w:rPr>
          <w:rFonts w:eastAsiaTheme="minorEastAsia"/>
          <w:smallCaps w:val="0"/>
          <w:sz w:val="22"/>
        </w:rPr>
      </w:pPr>
      <w:hyperlink w:anchor="_Toc491169374" w:history="1">
        <w:r w:rsidR="007302C6" w:rsidRPr="002B7588">
          <w:rPr>
            <w:rStyle w:val="Hyperlink"/>
          </w:rPr>
          <w:t>Disponibilidad Regional de Servicios en Línea</w:t>
        </w:r>
        <w:r w:rsidR="007302C6">
          <w:tab/>
        </w:r>
        <w:r w:rsidR="007302C6">
          <w:fldChar w:fldCharType="begin"/>
        </w:r>
        <w:r w:rsidR="007302C6">
          <w:instrText xml:space="preserve"> PAGEREF _Toc491169374 \h </w:instrText>
        </w:r>
        <w:r w:rsidR="007302C6">
          <w:fldChar w:fldCharType="separate"/>
        </w:r>
        <w:r w:rsidR="007302C6">
          <w:t>53</w:t>
        </w:r>
        <w:r w:rsidR="007302C6">
          <w:fldChar w:fldCharType="end"/>
        </w:r>
      </w:hyperlink>
    </w:p>
    <w:p w14:paraId="69A09EB4" w14:textId="77777777" w:rsidR="007302C6" w:rsidRDefault="00016C3E">
      <w:pPr>
        <w:pStyle w:val="TOC2"/>
        <w:rPr>
          <w:rFonts w:eastAsiaTheme="minorEastAsia"/>
          <w:smallCaps w:val="0"/>
          <w:sz w:val="22"/>
        </w:rPr>
      </w:pPr>
      <w:hyperlink w:anchor="_Toc491169375" w:history="1">
        <w:r w:rsidR="007302C6" w:rsidRPr="002B7588">
          <w:rPr>
            <w:rStyle w:val="Hyperlink"/>
          </w:rPr>
          <w:t>Reglas de Compra de Servicios en Línea</w:t>
        </w:r>
        <w:r w:rsidR="007302C6">
          <w:tab/>
        </w:r>
        <w:r w:rsidR="007302C6">
          <w:fldChar w:fldCharType="begin"/>
        </w:r>
        <w:r w:rsidR="007302C6">
          <w:instrText xml:space="preserve"> PAGEREF _Toc491169375 \h </w:instrText>
        </w:r>
        <w:r w:rsidR="007302C6">
          <w:fldChar w:fldCharType="separate"/>
        </w:r>
        <w:r w:rsidR="007302C6">
          <w:t>53</w:t>
        </w:r>
        <w:r w:rsidR="007302C6">
          <w:fldChar w:fldCharType="end"/>
        </w:r>
      </w:hyperlink>
    </w:p>
    <w:p w14:paraId="51F553C1" w14:textId="77777777" w:rsidR="007302C6" w:rsidRDefault="00016C3E">
      <w:pPr>
        <w:pStyle w:val="TOC2"/>
        <w:rPr>
          <w:rFonts w:eastAsiaTheme="minorEastAsia"/>
          <w:smallCaps w:val="0"/>
          <w:sz w:val="22"/>
        </w:rPr>
      </w:pPr>
      <w:hyperlink w:anchor="_Toc491169376" w:history="1">
        <w:r w:rsidR="007302C6" w:rsidRPr="002B7588">
          <w:rPr>
            <w:rStyle w:val="Hyperlink"/>
          </w:rPr>
          <w:t>Renovación de los Servicios en Línea</w:t>
        </w:r>
        <w:r w:rsidR="007302C6">
          <w:tab/>
        </w:r>
        <w:r w:rsidR="007302C6">
          <w:fldChar w:fldCharType="begin"/>
        </w:r>
        <w:r w:rsidR="007302C6">
          <w:instrText xml:space="preserve"> PAGEREF _Toc491169376 \h </w:instrText>
        </w:r>
        <w:r w:rsidR="007302C6">
          <w:fldChar w:fldCharType="separate"/>
        </w:r>
        <w:r w:rsidR="007302C6">
          <w:t>53</w:t>
        </w:r>
        <w:r w:rsidR="007302C6">
          <w:fldChar w:fldCharType="end"/>
        </w:r>
      </w:hyperlink>
    </w:p>
    <w:p w14:paraId="4B9AF053" w14:textId="77777777" w:rsidR="007302C6" w:rsidRDefault="00016C3E">
      <w:pPr>
        <w:pStyle w:val="TOC2"/>
        <w:rPr>
          <w:rFonts w:eastAsiaTheme="minorEastAsia"/>
          <w:smallCaps w:val="0"/>
          <w:sz w:val="22"/>
        </w:rPr>
      </w:pPr>
      <w:hyperlink w:anchor="_Toc491169377" w:history="1">
        <w:r w:rsidR="007302C6" w:rsidRPr="002B7588">
          <w:rPr>
            <w:rStyle w:val="Hyperlink"/>
          </w:rPr>
          <w:t>Servicios de Microsoft Azure</w:t>
        </w:r>
        <w:r w:rsidR="007302C6">
          <w:tab/>
        </w:r>
        <w:r w:rsidR="007302C6">
          <w:fldChar w:fldCharType="begin"/>
        </w:r>
        <w:r w:rsidR="007302C6">
          <w:instrText xml:space="preserve"> PAGEREF _Toc491169377 \h </w:instrText>
        </w:r>
        <w:r w:rsidR="007302C6">
          <w:fldChar w:fldCharType="separate"/>
        </w:r>
        <w:r w:rsidR="007302C6">
          <w:t>53</w:t>
        </w:r>
        <w:r w:rsidR="007302C6">
          <w:fldChar w:fldCharType="end"/>
        </w:r>
      </w:hyperlink>
    </w:p>
    <w:p w14:paraId="1202787F" w14:textId="77777777" w:rsidR="007302C6" w:rsidRDefault="00016C3E">
      <w:pPr>
        <w:pStyle w:val="TOC3"/>
        <w:rPr>
          <w:rFonts w:eastAsiaTheme="minorEastAsia"/>
          <w:smallCaps w:val="0"/>
          <w:sz w:val="22"/>
        </w:rPr>
      </w:pPr>
      <w:hyperlink w:anchor="_Toc491169378" w:history="1">
        <w:r w:rsidR="007302C6" w:rsidRPr="002B7588">
          <w:rPr>
            <w:rStyle w:val="Hyperlink"/>
          </w:rPr>
          <w:t>Servicios de Microsoft Azure</w:t>
        </w:r>
        <w:r w:rsidR="007302C6">
          <w:tab/>
        </w:r>
        <w:r w:rsidR="007302C6">
          <w:fldChar w:fldCharType="begin"/>
        </w:r>
        <w:r w:rsidR="007302C6">
          <w:instrText xml:space="preserve"> PAGEREF _Toc491169378 \h </w:instrText>
        </w:r>
        <w:r w:rsidR="007302C6">
          <w:fldChar w:fldCharType="separate"/>
        </w:r>
        <w:r w:rsidR="007302C6">
          <w:t>55</w:t>
        </w:r>
        <w:r w:rsidR="007302C6">
          <w:fldChar w:fldCharType="end"/>
        </w:r>
      </w:hyperlink>
    </w:p>
    <w:p w14:paraId="03D55989" w14:textId="77777777" w:rsidR="007302C6" w:rsidRDefault="00016C3E">
      <w:pPr>
        <w:pStyle w:val="TOC3"/>
        <w:rPr>
          <w:rFonts w:eastAsiaTheme="minorEastAsia"/>
          <w:smallCaps w:val="0"/>
          <w:sz w:val="22"/>
        </w:rPr>
      </w:pPr>
      <w:hyperlink w:anchor="_Toc491169379" w:history="1">
        <w:r w:rsidR="007302C6" w:rsidRPr="002B7588">
          <w:rPr>
            <w:rStyle w:val="Hyperlink"/>
          </w:rPr>
          <w:t>Planes de Infraestructura de Microsoft Azure</w:t>
        </w:r>
        <w:r w:rsidR="007302C6">
          <w:tab/>
        </w:r>
        <w:r w:rsidR="007302C6">
          <w:fldChar w:fldCharType="begin"/>
        </w:r>
        <w:r w:rsidR="007302C6">
          <w:instrText xml:space="preserve"> PAGEREF _Toc491169379 \h </w:instrText>
        </w:r>
        <w:r w:rsidR="007302C6">
          <w:fldChar w:fldCharType="separate"/>
        </w:r>
        <w:r w:rsidR="007302C6">
          <w:t>55</w:t>
        </w:r>
        <w:r w:rsidR="007302C6">
          <w:fldChar w:fldCharType="end"/>
        </w:r>
      </w:hyperlink>
    </w:p>
    <w:p w14:paraId="2AD8957E" w14:textId="77777777" w:rsidR="007302C6" w:rsidRDefault="00016C3E">
      <w:pPr>
        <w:pStyle w:val="TOC3"/>
        <w:rPr>
          <w:rFonts w:eastAsiaTheme="minorEastAsia"/>
          <w:smallCaps w:val="0"/>
          <w:sz w:val="22"/>
        </w:rPr>
      </w:pPr>
      <w:hyperlink w:anchor="_Toc491169380" w:history="1">
        <w:r w:rsidR="007302C6" w:rsidRPr="002B7588">
          <w:rPr>
            <w:rStyle w:val="Hyperlink"/>
          </w:rPr>
          <w:t>Planes de Soporte Técnico de Microsoft Azure</w:t>
        </w:r>
        <w:r w:rsidR="007302C6">
          <w:tab/>
        </w:r>
        <w:r w:rsidR="007302C6">
          <w:fldChar w:fldCharType="begin"/>
        </w:r>
        <w:r w:rsidR="007302C6">
          <w:instrText xml:space="preserve"> PAGEREF _Toc491169380 \h </w:instrText>
        </w:r>
        <w:r w:rsidR="007302C6">
          <w:fldChar w:fldCharType="separate"/>
        </w:r>
        <w:r w:rsidR="007302C6">
          <w:t>57</w:t>
        </w:r>
        <w:r w:rsidR="007302C6">
          <w:fldChar w:fldCharType="end"/>
        </w:r>
      </w:hyperlink>
    </w:p>
    <w:p w14:paraId="51EBC981" w14:textId="77777777" w:rsidR="007302C6" w:rsidRDefault="00016C3E">
      <w:pPr>
        <w:pStyle w:val="TOC3"/>
        <w:rPr>
          <w:rFonts w:eastAsiaTheme="minorEastAsia"/>
          <w:smallCaps w:val="0"/>
          <w:sz w:val="22"/>
        </w:rPr>
      </w:pPr>
      <w:hyperlink w:anchor="_Toc491169381" w:history="1">
        <w:r w:rsidR="007302C6" w:rsidRPr="002B7588">
          <w:rPr>
            <w:rStyle w:val="Hyperlink"/>
          </w:rPr>
          <w:t>Planes de Usuario de Microsoft Azure</w:t>
        </w:r>
        <w:r w:rsidR="007302C6">
          <w:tab/>
        </w:r>
        <w:r w:rsidR="007302C6">
          <w:fldChar w:fldCharType="begin"/>
        </w:r>
        <w:r w:rsidR="007302C6">
          <w:instrText xml:space="preserve"> PAGEREF _Toc491169381 \h </w:instrText>
        </w:r>
        <w:r w:rsidR="007302C6">
          <w:fldChar w:fldCharType="separate"/>
        </w:r>
        <w:r w:rsidR="007302C6">
          <w:t>57</w:t>
        </w:r>
        <w:r w:rsidR="007302C6">
          <w:fldChar w:fldCharType="end"/>
        </w:r>
      </w:hyperlink>
    </w:p>
    <w:p w14:paraId="5D9E45AF" w14:textId="77777777" w:rsidR="007302C6" w:rsidRDefault="00016C3E">
      <w:pPr>
        <w:pStyle w:val="TOC2"/>
        <w:rPr>
          <w:rFonts w:eastAsiaTheme="minorEastAsia"/>
          <w:smallCaps w:val="0"/>
          <w:sz w:val="22"/>
        </w:rPr>
      </w:pPr>
      <w:hyperlink w:anchor="_Toc491169382" w:history="1">
        <w:r w:rsidR="007302C6" w:rsidRPr="002B7588">
          <w:rPr>
            <w:rStyle w:val="Hyperlink"/>
          </w:rPr>
          <w:t>Microsoft 365</w:t>
        </w:r>
        <w:r w:rsidR="007302C6">
          <w:tab/>
        </w:r>
        <w:r w:rsidR="007302C6">
          <w:fldChar w:fldCharType="begin"/>
        </w:r>
        <w:r w:rsidR="007302C6">
          <w:instrText xml:space="preserve"> PAGEREF _Toc491169382 \h </w:instrText>
        </w:r>
        <w:r w:rsidR="007302C6">
          <w:fldChar w:fldCharType="separate"/>
        </w:r>
        <w:r w:rsidR="007302C6">
          <w:t>58</w:t>
        </w:r>
        <w:r w:rsidR="007302C6">
          <w:fldChar w:fldCharType="end"/>
        </w:r>
      </w:hyperlink>
    </w:p>
    <w:p w14:paraId="1BE43307" w14:textId="77777777" w:rsidR="007302C6" w:rsidRDefault="00016C3E">
      <w:pPr>
        <w:pStyle w:val="TOC2"/>
        <w:rPr>
          <w:rFonts w:eastAsiaTheme="minorEastAsia"/>
          <w:smallCaps w:val="0"/>
          <w:sz w:val="22"/>
        </w:rPr>
      </w:pPr>
      <w:hyperlink w:anchor="_Toc491169383" w:history="1">
        <w:r w:rsidR="007302C6" w:rsidRPr="002B7588">
          <w:rPr>
            <w:rStyle w:val="Hyperlink"/>
          </w:rPr>
          <w:t>Enterprise Mobility + Security</w:t>
        </w:r>
        <w:r w:rsidR="007302C6">
          <w:tab/>
        </w:r>
        <w:r w:rsidR="007302C6">
          <w:fldChar w:fldCharType="begin"/>
        </w:r>
        <w:r w:rsidR="007302C6">
          <w:instrText xml:space="preserve"> PAGEREF _Toc491169383 \h </w:instrText>
        </w:r>
        <w:r w:rsidR="007302C6">
          <w:fldChar w:fldCharType="separate"/>
        </w:r>
        <w:r w:rsidR="007302C6">
          <w:t>59</w:t>
        </w:r>
        <w:r w:rsidR="007302C6">
          <w:fldChar w:fldCharType="end"/>
        </w:r>
      </w:hyperlink>
    </w:p>
    <w:p w14:paraId="1C864EF7" w14:textId="77777777" w:rsidR="007302C6" w:rsidRDefault="00016C3E">
      <w:pPr>
        <w:pStyle w:val="TOC2"/>
        <w:rPr>
          <w:rFonts w:eastAsiaTheme="minorEastAsia"/>
          <w:smallCaps w:val="0"/>
          <w:sz w:val="22"/>
        </w:rPr>
      </w:pPr>
      <w:hyperlink w:anchor="_Toc491169384" w:history="1">
        <w:r w:rsidR="007302C6" w:rsidRPr="002B7588">
          <w:rPr>
            <w:rStyle w:val="Hyperlink"/>
          </w:rPr>
          <w:t>Microsoft Dynamics 365 Services</w:t>
        </w:r>
        <w:r w:rsidR="007302C6">
          <w:tab/>
        </w:r>
        <w:r w:rsidR="007302C6">
          <w:fldChar w:fldCharType="begin"/>
        </w:r>
        <w:r w:rsidR="007302C6">
          <w:instrText xml:space="preserve"> PAGEREF _Toc491169384 \h </w:instrText>
        </w:r>
        <w:r w:rsidR="007302C6">
          <w:fldChar w:fldCharType="separate"/>
        </w:r>
        <w:r w:rsidR="007302C6">
          <w:t>60</w:t>
        </w:r>
        <w:r w:rsidR="007302C6">
          <w:fldChar w:fldCharType="end"/>
        </w:r>
      </w:hyperlink>
    </w:p>
    <w:p w14:paraId="67900EC7" w14:textId="77777777" w:rsidR="007302C6" w:rsidRDefault="00016C3E">
      <w:pPr>
        <w:pStyle w:val="TOC2"/>
        <w:rPr>
          <w:rFonts w:eastAsiaTheme="minorEastAsia"/>
          <w:smallCaps w:val="0"/>
          <w:sz w:val="22"/>
        </w:rPr>
      </w:pPr>
      <w:hyperlink w:anchor="_Toc491169385" w:history="1">
        <w:r w:rsidR="007302C6" w:rsidRPr="002B7588">
          <w:rPr>
            <w:rStyle w:val="Hyperlink"/>
          </w:rPr>
          <w:t>Servicios de Office 365</w:t>
        </w:r>
        <w:r w:rsidR="007302C6">
          <w:tab/>
        </w:r>
        <w:r w:rsidR="007302C6">
          <w:fldChar w:fldCharType="begin"/>
        </w:r>
        <w:r w:rsidR="007302C6">
          <w:instrText xml:space="preserve"> PAGEREF _Toc491169385 \h </w:instrText>
        </w:r>
        <w:r w:rsidR="007302C6">
          <w:fldChar w:fldCharType="separate"/>
        </w:r>
        <w:r w:rsidR="007302C6">
          <w:t>63</w:t>
        </w:r>
        <w:r w:rsidR="007302C6">
          <w:fldChar w:fldCharType="end"/>
        </w:r>
      </w:hyperlink>
    </w:p>
    <w:p w14:paraId="1C93D936" w14:textId="77777777" w:rsidR="007302C6" w:rsidRDefault="00016C3E">
      <w:pPr>
        <w:pStyle w:val="TOC3"/>
        <w:rPr>
          <w:rFonts w:eastAsiaTheme="minorEastAsia"/>
          <w:smallCaps w:val="0"/>
          <w:sz w:val="22"/>
        </w:rPr>
      </w:pPr>
      <w:hyperlink w:anchor="_Toc491169386" w:history="1">
        <w:r w:rsidR="007302C6" w:rsidRPr="002B7588">
          <w:rPr>
            <w:rStyle w:val="Hyperlink"/>
          </w:rPr>
          <w:t>Aplicaciones de Office 365</w:t>
        </w:r>
        <w:r w:rsidR="007302C6">
          <w:tab/>
        </w:r>
        <w:r w:rsidR="007302C6">
          <w:fldChar w:fldCharType="begin"/>
        </w:r>
        <w:r w:rsidR="007302C6">
          <w:instrText xml:space="preserve"> PAGEREF _Toc491169386 \h </w:instrText>
        </w:r>
        <w:r w:rsidR="007302C6">
          <w:fldChar w:fldCharType="separate"/>
        </w:r>
        <w:r w:rsidR="007302C6">
          <w:t>63</w:t>
        </w:r>
        <w:r w:rsidR="007302C6">
          <w:fldChar w:fldCharType="end"/>
        </w:r>
      </w:hyperlink>
    </w:p>
    <w:p w14:paraId="6F00BC30" w14:textId="77777777" w:rsidR="007302C6" w:rsidRDefault="00016C3E">
      <w:pPr>
        <w:pStyle w:val="TOC3"/>
        <w:rPr>
          <w:rFonts w:eastAsiaTheme="minorEastAsia"/>
          <w:smallCaps w:val="0"/>
          <w:sz w:val="22"/>
        </w:rPr>
      </w:pPr>
      <w:hyperlink w:anchor="_Toc491169387" w:history="1">
        <w:r w:rsidR="007302C6" w:rsidRPr="002B7588">
          <w:rPr>
            <w:rStyle w:val="Hyperlink"/>
          </w:rPr>
          <w:t>Conjuntos de Aplicaciones de Office 365</w:t>
        </w:r>
        <w:r w:rsidR="007302C6">
          <w:tab/>
        </w:r>
        <w:r w:rsidR="007302C6">
          <w:fldChar w:fldCharType="begin"/>
        </w:r>
        <w:r w:rsidR="007302C6">
          <w:instrText xml:space="preserve"> PAGEREF _Toc491169387 \h </w:instrText>
        </w:r>
        <w:r w:rsidR="007302C6">
          <w:fldChar w:fldCharType="separate"/>
        </w:r>
        <w:r w:rsidR="007302C6">
          <w:t>65</w:t>
        </w:r>
        <w:r w:rsidR="007302C6">
          <w:fldChar w:fldCharType="end"/>
        </w:r>
      </w:hyperlink>
    </w:p>
    <w:p w14:paraId="0A4079E6" w14:textId="77777777" w:rsidR="007302C6" w:rsidRDefault="00016C3E">
      <w:pPr>
        <w:pStyle w:val="TOC3"/>
        <w:rPr>
          <w:rFonts w:eastAsiaTheme="minorEastAsia"/>
          <w:smallCaps w:val="0"/>
          <w:sz w:val="22"/>
        </w:rPr>
      </w:pPr>
      <w:hyperlink w:anchor="_Toc491169388" w:history="1">
        <w:r w:rsidR="007302C6" w:rsidRPr="002B7588">
          <w:rPr>
            <w:rStyle w:val="Hyperlink"/>
          </w:rPr>
          <w:t>Office 365 Advanced Security Management</w:t>
        </w:r>
        <w:r w:rsidR="007302C6">
          <w:tab/>
        </w:r>
        <w:r w:rsidR="007302C6">
          <w:fldChar w:fldCharType="begin"/>
        </w:r>
        <w:r w:rsidR="007302C6">
          <w:instrText xml:space="preserve"> PAGEREF _Toc491169388 \h </w:instrText>
        </w:r>
        <w:r w:rsidR="007302C6">
          <w:fldChar w:fldCharType="separate"/>
        </w:r>
        <w:r w:rsidR="007302C6">
          <w:t>67</w:t>
        </w:r>
        <w:r w:rsidR="007302C6">
          <w:fldChar w:fldCharType="end"/>
        </w:r>
      </w:hyperlink>
    </w:p>
    <w:p w14:paraId="669114CA" w14:textId="77777777" w:rsidR="007302C6" w:rsidRDefault="00016C3E">
      <w:pPr>
        <w:pStyle w:val="TOC3"/>
        <w:rPr>
          <w:rFonts w:eastAsiaTheme="minorEastAsia"/>
          <w:smallCaps w:val="0"/>
          <w:sz w:val="22"/>
        </w:rPr>
      </w:pPr>
      <w:hyperlink w:anchor="_Toc491169389" w:history="1">
        <w:r w:rsidR="007302C6" w:rsidRPr="002B7588">
          <w:rPr>
            <w:rStyle w:val="Hyperlink"/>
          </w:rPr>
          <w:t>Microsoft MyAnalytics</w:t>
        </w:r>
        <w:r w:rsidR="007302C6">
          <w:tab/>
        </w:r>
        <w:r w:rsidR="007302C6">
          <w:fldChar w:fldCharType="begin"/>
        </w:r>
        <w:r w:rsidR="007302C6">
          <w:instrText xml:space="preserve"> PAGEREF _Toc491169389 \h </w:instrText>
        </w:r>
        <w:r w:rsidR="007302C6">
          <w:fldChar w:fldCharType="separate"/>
        </w:r>
        <w:r w:rsidR="007302C6">
          <w:t>68</w:t>
        </w:r>
        <w:r w:rsidR="007302C6">
          <w:fldChar w:fldCharType="end"/>
        </w:r>
      </w:hyperlink>
    </w:p>
    <w:p w14:paraId="66D777FA" w14:textId="77777777" w:rsidR="007302C6" w:rsidRDefault="00016C3E">
      <w:pPr>
        <w:pStyle w:val="TOC3"/>
        <w:rPr>
          <w:rFonts w:eastAsiaTheme="minorEastAsia"/>
          <w:smallCaps w:val="0"/>
          <w:sz w:val="22"/>
        </w:rPr>
      </w:pPr>
      <w:hyperlink w:anchor="_Toc491169390" w:history="1">
        <w:r w:rsidR="007302C6" w:rsidRPr="002B7588">
          <w:rPr>
            <w:rStyle w:val="Hyperlink"/>
          </w:rPr>
          <w:t>Office 365 Advanced Compliance</w:t>
        </w:r>
        <w:r w:rsidR="007302C6">
          <w:tab/>
        </w:r>
        <w:r w:rsidR="007302C6">
          <w:fldChar w:fldCharType="begin"/>
        </w:r>
        <w:r w:rsidR="007302C6">
          <w:instrText xml:space="preserve"> PAGEREF _Toc491169390 \h </w:instrText>
        </w:r>
        <w:r w:rsidR="007302C6">
          <w:fldChar w:fldCharType="separate"/>
        </w:r>
        <w:r w:rsidR="007302C6">
          <w:t>68</w:t>
        </w:r>
        <w:r w:rsidR="007302C6">
          <w:fldChar w:fldCharType="end"/>
        </w:r>
      </w:hyperlink>
    </w:p>
    <w:p w14:paraId="73228F8E" w14:textId="77777777" w:rsidR="007302C6" w:rsidRDefault="00016C3E">
      <w:pPr>
        <w:pStyle w:val="TOC3"/>
        <w:rPr>
          <w:rFonts w:eastAsiaTheme="minorEastAsia"/>
          <w:smallCaps w:val="0"/>
          <w:sz w:val="22"/>
        </w:rPr>
      </w:pPr>
      <w:hyperlink w:anchor="_Toc491169391" w:history="1">
        <w:r w:rsidR="007302C6" w:rsidRPr="002B7588">
          <w:rPr>
            <w:rStyle w:val="Hyperlink"/>
          </w:rPr>
          <w:t>Exchange Online</w:t>
        </w:r>
        <w:r w:rsidR="007302C6">
          <w:tab/>
        </w:r>
        <w:r w:rsidR="007302C6">
          <w:fldChar w:fldCharType="begin"/>
        </w:r>
        <w:r w:rsidR="007302C6">
          <w:instrText xml:space="preserve"> PAGEREF _Toc491169391 \h </w:instrText>
        </w:r>
        <w:r w:rsidR="007302C6">
          <w:fldChar w:fldCharType="separate"/>
        </w:r>
        <w:r w:rsidR="007302C6">
          <w:t>68</w:t>
        </w:r>
        <w:r w:rsidR="007302C6">
          <w:fldChar w:fldCharType="end"/>
        </w:r>
      </w:hyperlink>
    </w:p>
    <w:p w14:paraId="0FEA1D58" w14:textId="77777777" w:rsidR="007302C6" w:rsidRDefault="00016C3E">
      <w:pPr>
        <w:pStyle w:val="TOC3"/>
        <w:rPr>
          <w:rFonts w:eastAsiaTheme="minorEastAsia"/>
          <w:smallCaps w:val="0"/>
          <w:sz w:val="22"/>
        </w:rPr>
      </w:pPr>
      <w:hyperlink w:anchor="_Toc491169392" w:history="1">
        <w:r w:rsidR="007302C6" w:rsidRPr="002B7588">
          <w:rPr>
            <w:rStyle w:val="Hyperlink"/>
          </w:rPr>
          <w:t>OneDrive for Business</w:t>
        </w:r>
        <w:r w:rsidR="007302C6">
          <w:tab/>
        </w:r>
        <w:r w:rsidR="007302C6">
          <w:fldChar w:fldCharType="begin"/>
        </w:r>
        <w:r w:rsidR="007302C6">
          <w:instrText xml:space="preserve"> PAGEREF _Toc491169392 \h </w:instrText>
        </w:r>
        <w:r w:rsidR="007302C6">
          <w:fldChar w:fldCharType="separate"/>
        </w:r>
        <w:r w:rsidR="007302C6">
          <w:t>69</w:t>
        </w:r>
        <w:r w:rsidR="007302C6">
          <w:fldChar w:fldCharType="end"/>
        </w:r>
      </w:hyperlink>
    </w:p>
    <w:p w14:paraId="23747C08" w14:textId="77777777" w:rsidR="007302C6" w:rsidRDefault="00016C3E">
      <w:pPr>
        <w:pStyle w:val="TOC3"/>
        <w:rPr>
          <w:rFonts w:eastAsiaTheme="minorEastAsia"/>
          <w:smallCaps w:val="0"/>
          <w:sz w:val="22"/>
        </w:rPr>
      </w:pPr>
      <w:hyperlink w:anchor="_Toc491169393" w:history="1">
        <w:r w:rsidR="007302C6" w:rsidRPr="002B7588">
          <w:rPr>
            <w:rStyle w:val="Hyperlink"/>
          </w:rPr>
          <w:t>Project Online</w:t>
        </w:r>
        <w:r w:rsidR="007302C6">
          <w:tab/>
        </w:r>
        <w:r w:rsidR="007302C6">
          <w:fldChar w:fldCharType="begin"/>
        </w:r>
        <w:r w:rsidR="007302C6">
          <w:instrText xml:space="preserve"> PAGEREF _Toc491169393 \h </w:instrText>
        </w:r>
        <w:r w:rsidR="007302C6">
          <w:fldChar w:fldCharType="separate"/>
        </w:r>
        <w:r w:rsidR="007302C6">
          <w:t>69</w:t>
        </w:r>
        <w:r w:rsidR="007302C6">
          <w:fldChar w:fldCharType="end"/>
        </w:r>
      </w:hyperlink>
    </w:p>
    <w:p w14:paraId="46C70830" w14:textId="77777777" w:rsidR="007302C6" w:rsidRDefault="00016C3E">
      <w:pPr>
        <w:pStyle w:val="TOC3"/>
        <w:rPr>
          <w:rFonts w:eastAsiaTheme="minorEastAsia"/>
          <w:smallCaps w:val="0"/>
          <w:sz w:val="22"/>
        </w:rPr>
      </w:pPr>
      <w:hyperlink w:anchor="_Toc491169394" w:history="1">
        <w:r w:rsidR="007302C6" w:rsidRPr="002B7588">
          <w:rPr>
            <w:rStyle w:val="Hyperlink"/>
          </w:rPr>
          <w:t>SharePoint Online</w:t>
        </w:r>
        <w:r w:rsidR="007302C6">
          <w:tab/>
        </w:r>
        <w:r w:rsidR="007302C6">
          <w:fldChar w:fldCharType="begin"/>
        </w:r>
        <w:r w:rsidR="007302C6">
          <w:instrText xml:space="preserve"> PAGEREF _Toc491169394 \h </w:instrText>
        </w:r>
        <w:r w:rsidR="007302C6">
          <w:fldChar w:fldCharType="separate"/>
        </w:r>
        <w:r w:rsidR="007302C6">
          <w:t>70</w:t>
        </w:r>
        <w:r w:rsidR="007302C6">
          <w:fldChar w:fldCharType="end"/>
        </w:r>
      </w:hyperlink>
    </w:p>
    <w:p w14:paraId="5C91E5A3" w14:textId="77777777" w:rsidR="007302C6" w:rsidRDefault="00016C3E">
      <w:pPr>
        <w:pStyle w:val="TOC3"/>
        <w:rPr>
          <w:rFonts w:eastAsiaTheme="minorEastAsia"/>
          <w:smallCaps w:val="0"/>
          <w:sz w:val="22"/>
        </w:rPr>
      </w:pPr>
      <w:hyperlink w:anchor="_Toc491169395" w:history="1">
        <w:r w:rsidR="007302C6" w:rsidRPr="002B7588">
          <w:rPr>
            <w:rStyle w:val="Hyperlink"/>
          </w:rPr>
          <w:t>Skype Empresarial Online</w:t>
        </w:r>
        <w:r w:rsidR="007302C6">
          <w:tab/>
        </w:r>
        <w:r w:rsidR="007302C6">
          <w:fldChar w:fldCharType="begin"/>
        </w:r>
        <w:r w:rsidR="007302C6">
          <w:instrText xml:space="preserve"> PAGEREF _Toc491169395 \h </w:instrText>
        </w:r>
        <w:r w:rsidR="007302C6">
          <w:fldChar w:fldCharType="separate"/>
        </w:r>
        <w:r w:rsidR="007302C6">
          <w:t>71</w:t>
        </w:r>
        <w:r w:rsidR="007302C6">
          <w:fldChar w:fldCharType="end"/>
        </w:r>
      </w:hyperlink>
    </w:p>
    <w:p w14:paraId="64239400" w14:textId="77777777" w:rsidR="007302C6" w:rsidRDefault="00016C3E">
      <w:pPr>
        <w:pStyle w:val="TOC3"/>
        <w:rPr>
          <w:rFonts w:eastAsiaTheme="minorEastAsia"/>
          <w:smallCaps w:val="0"/>
          <w:sz w:val="22"/>
        </w:rPr>
      </w:pPr>
      <w:hyperlink w:anchor="_Toc491169396" w:history="1">
        <w:r w:rsidR="007302C6" w:rsidRPr="002B7588">
          <w:rPr>
            <w:rStyle w:val="Hyperlink"/>
          </w:rPr>
          <w:t>Workplace Analytics</w:t>
        </w:r>
        <w:r w:rsidR="007302C6">
          <w:tab/>
        </w:r>
        <w:r w:rsidR="007302C6">
          <w:fldChar w:fldCharType="begin"/>
        </w:r>
        <w:r w:rsidR="007302C6">
          <w:instrText xml:space="preserve"> PAGEREF _Toc491169396 \h </w:instrText>
        </w:r>
        <w:r w:rsidR="007302C6">
          <w:fldChar w:fldCharType="separate"/>
        </w:r>
        <w:r w:rsidR="007302C6">
          <w:t>71</w:t>
        </w:r>
        <w:r w:rsidR="007302C6">
          <w:fldChar w:fldCharType="end"/>
        </w:r>
      </w:hyperlink>
    </w:p>
    <w:p w14:paraId="43F1B285" w14:textId="77777777" w:rsidR="007302C6" w:rsidRDefault="00016C3E">
      <w:pPr>
        <w:pStyle w:val="TOC2"/>
        <w:rPr>
          <w:rFonts w:eastAsiaTheme="minorEastAsia"/>
          <w:smallCaps w:val="0"/>
          <w:sz w:val="22"/>
        </w:rPr>
      </w:pPr>
      <w:hyperlink w:anchor="_Toc491169397" w:history="1">
        <w:r w:rsidR="007302C6" w:rsidRPr="002B7588">
          <w:rPr>
            <w:rStyle w:val="Hyperlink"/>
          </w:rPr>
          <w:t>Otros Servicios en Línea</w:t>
        </w:r>
        <w:r w:rsidR="007302C6">
          <w:tab/>
        </w:r>
        <w:r w:rsidR="007302C6">
          <w:fldChar w:fldCharType="begin"/>
        </w:r>
        <w:r w:rsidR="007302C6">
          <w:instrText xml:space="preserve"> PAGEREF _Toc491169397 \h </w:instrText>
        </w:r>
        <w:r w:rsidR="007302C6">
          <w:fldChar w:fldCharType="separate"/>
        </w:r>
        <w:r w:rsidR="007302C6">
          <w:t>72</w:t>
        </w:r>
        <w:r w:rsidR="007302C6">
          <w:fldChar w:fldCharType="end"/>
        </w:r>
      </w:hyperlink>
    </w:p>
    <w:p w14:paraId="2A5A6F16" w14:textId="77777777" w:rsidR="007302C6" w:rsidRDefault="00016C3E">
      <w:pPr>
        <w:pStyle w:val="TOC3"/>
        <w:rPr>
          <w:rFonts w:eastAsiaTheme="minorEastAsia"/>
          <w:smallCaps w:val="0"/>
          <w:sz w:val="22"/>
        </w:rPr>
      </w:pPr>
      <w:hyperlink w:anchor="_Toc491169398" w:history="1">
        <w:r w:rsidR="007302C6" w:rsidRPr="002B7588">
          <w:rPr>
            <w:rStyle w:val="Hyperlink"/>
          </w:rPr>
          <w:t>Mapas de Bing</w:t>
        </w:r>
        <w:r w:rsidR="007302C6">
          <w:tab/>
        </w:r>
        <w:r w:rsidR="007302C6">
          <w:fldChar w:fldCharType="begin"/>
        </w:r>
        <w:r w:rsidR="007302C6">
          <w:instrText xml:space="preserve"> PAGEREF _Toc491169398 \h </w:instrText>
        </w:r>
        <w:r w:rsidR="007302C6">
          <w:fldChar w:fldCharType="separate"/>
        </w:r>
        <w:r w:rsidR="007302C6">
          <w:t>72</w:t>
        </w:r>
        <w:r w:rsidR="007302C6">
          <w:fldChar w:fldCharType="end"/>
        </w:r>
      </w:hyperlink>
    </w:p>
    <w:p w14:paraId="6A645F81" w14:textId="77777777" w:rsidR="007302C6" w:rsidRDefault="00016C3E">
      <w:pPr>
        <w:pStyle w:val="TOC3"/>
        <w:rPr>
          <w:rFonts w:eastAsiaTheme="minorEastAsia"/>
          <w:smallCaps w:val="0"/>
          <w:sz w:val="22"/>
        </w:rPr>
      </w:pPr>
      <w:hyperlink w:anchor="_Toc491169399" w:history="1">
        <w:r w:rsidR="007302C6" w:rsidRPr="002B7588">
          <w:rPr>
            <w:rStyle w:val="Hyperlink"/>
          </w:rPr>
          <w:t>Business Application Platform</w:t>
        </w:r>
        <w:r w:rsidR="007302C6">
          <w:tab/>
        </w:r>
        <w:r w:rsidR="007302C6">
          <w:fldChar w:fldCharType="begin"/>
        </w:r>
        <w:r w:rsidR="007302C6">
          <w:instrText xml:space="preserve"> PAGEREF _Toc491169399 \h </w:instrText>
        </w:r>
        <w:r w:rsidR="007302C6">
          <w:fldChar w:fldCharType="separate"/>
        </w:r>
        <w:r w:rsidR="007302C6">
          <w:t>72</w:t>
        </w:r>
        <w:r w:rsidR="007302C6">
          <w:fldChar w:fldCharType="end"/>
        </w:r>
      </w:hyperlink>
    </w:p>
    <w:p w14:paraId="27B0C0C4" w14:textId="77777777" w:rsidR="007302C6" w:rsidRDefault="00016C3E">
      <w:pPr>
        <w:pStyle w:val="TOC3"/>
        <w:rPr>
          <w:rFonts w:eastAsiaTheme="minorEastAsia"/>
          <w:smallCaps w:val="0"/>
          <w:sz w:val="22"/>
        </w:rPr>
      </w:pPr>
      <w:hyperlink w:anchor="_Toc491169400" w:history="1">
        <w:r w:rsidR="007302C6" w:rsidRPr="002B7588">
          <w:rPr>
            <w:rStyle w:val="Hyperlink"/>
          </w:rPr>
          <w:t>Kaizala</w:t>
        </w:r>
        <w:r w:rsidR="007302C6">
          <w:tab/>
        </w:r>
        <w:r w:rsidR="007302C6">
          <w:fldChar w:fldCharType="begin"/>
        </w:r>
        <w:r w:rsidR="007302C6">
          <w:instrText xml:space="preserve"> PAGEREF _Toc491169400 \h </w:instrText>
        </w:r>
        <w:r w:rsidR="007302C6">
          <w:fldChar w:fldCharType="separate"/>
        </w:r>
        <w:r w:rsidR="007302C6">
          <w:t>73</w:t>
        </w:r>
        <w:r w:rsidR="007302C6">
          <w:fldChar w:fldCharType="end"/>
        </w:r>
      </w:hyperlink>
    </w:p>
    <w:p w14:paraId="42DFDE11" w14:textId="77777777" w:rsidR="007302C6" w:rsidRDefault="00016C3E">
      <w:pPr>
        <w:pStyle w:val="TOC3"/>
        <w:rPr>
          <w:rFonts w:eastAsiaTheme="minorEastAsia"/>
          <w:smallCaps w:val="0"/>
          <w:sz w:val="22"/>
        </w:rPr>
      </w:pPr>
      <w:hyperlink w:anchor="_Toc491169401" w:history="1">
        <w:r w:rsidR="007302C6" w:rsidRPr="002B7588">
          <w:rPr>
            <w:rStyle w:val="Hyperlink"/>
          </w:rPr>
          <w:t>Microsoft Cloud App Security</w:t>
        </w:r>
        <w:r w:rsidR="007302C6">
          <w:tab/>
        </w:r>
        <w:r w:rsidR="007302C6">
          <w:fldChar w:fldCharType="begin"/>
        </w:r>
        <w:r w:rsidR="007302C6">
          <w:instrText xml:space="preserve"> PAGEREF _Toc491169401 \h </w:instrText>
        </w:r>
        <w:r w:rsidR="007302C6">
          <w:fldChar w:fldCharType="separate"/>
        </w:r>
        <w:r w:rsidR="007302C6">
          <w:t>73</w:t>
        </w:r>
        <w:r w:rsidR="007302C6">
          <w:fldChar w:fldCharType="end"/>
        </w:r>
      </w:hyperlink>
    </w:p>
    <w:p w14:paraId="21571B3A" w14:textId="77777777" w:rsidR="007302C6" w:rsidRDefault="00016C3E">
      <w:pPr>
        <w:pStyle w:val="TOC3"/>
        <w:rPr>
          <w:rFonts w:eastAsiaTheme="minorEastAsia"/>
          <w:smallCaps w:val="0"/>
          <w:sz w:val="22"/>
        </w:rPr>
      </w:pPr>
      <w:hyperlink w:anchor="_Toc491169402" w:history="1">
        <w:r w:rsidR="007302C6" w:rsidRPr="002B7588">
          <w:rPr>
            <w:rStyle w:val="Hyperlink"/>
          </w:rPr>
          <w:t>Microsoft Intune</w:t>
        </w:r>
        <w:r w:rsidR="007302C6">
          <w:tab/>
        </w:r>
        <w:r w:rsidR="007302C6">
          <w:fldChar w:fldCharType="begin"/>
        </w:r>
        <w:r w:rsidR="007302C6">
          <w:instrText xml:space="preserve"> PAGEREF _Toc491169402 \h </w:instrText>
        </w:r>
        <w:r w:rsidR="007302C6">
          <w:fldChar w:fldCharType="separate"/>
        </w:r>
        <w:r w:rsidR="007302C6">
          <w:t>74</w:t>
        </w:r>
        <w:r w:rsidR="007302C6">
          <w:fldChar w:fldCharType="end"/>
        </w:r>
      </w:hyperlink>
    </w:p>
    <w:p w14:paraId="25BC4CE0" w14:textId="77777777" w:rsidR="007302C6" w:rsidRDefault="00016C3E">
      <w:pPr>
        <w:pStyle w:val="TOC3"/>
        <w:rPr>
          <w:rFonts w:eastAsiaTheme="minorEastAsia"/>
          <w:smallCaps w:val="0"/>
          <w:sz w:val="22"/>
        </w:rPr>
      </w:pPr>
      <w:hyperlink w:anchor="_Toc491169403" w:history="1">
        <w:r w:rsidR="007302C6" w:rsidRPr="002B7588">
          <w:rPr>
            <w:rStyle w:val="Hyperlink"/>
          </w:rPr>
          <w:t>Microsoft Learning</w:t>
        </w:r>
        <w:r w:rsidR="007302C6">
          <w:tab/>
        </w:r>
        <w:r w:rsidR="007302C6">
          <w:fldChar w:fldCharType="begin"/>
        </w:r>
        <w:r w:rsidR="007302C6">
          <w:instrText xml:space="preserve"> PAGEREF _Toc491169403 \h </w:instrText>
        </w:r>
        <w:r w:rsidR="007302C6">
          <w:fldChar w:fldCharType="separate"/>
        </w:r>
        <w:r w:rsidR="007302C6">
          <w:t>74</w:t>
        </w:r>
        <w:r w:rsidR="007302C6">
          <w:fldChar w:fldCharType="end"/>
        </w:r>
      </w:hyperlink>
    </w:p>
    <w:p w14:paraId="43DDE7D2" w14:textId="77777777" w:rsidR="007302C6" w:rsidRDefault="00016C3E">
      <w:pPr>
        <w:pStyle w:val="TOC3"/>
        <w:rPr>
          <w:rFonts w:eastAsiaTheme="minorEastAsia"/>
          <w:smallCaps w:val="0"/>
          <w:sz w:val="22"/>
        </w:rPr>
      </w:pPr>
      <w:hyperlink w:anchor="_Toc491169404" w:history="1">
        <w:r w:rsidR="007302C6" w:rsidRPr="002B7588">
          <w:rPr>
            <w:rStyle w:val="Hyperlink"/>
          </w:rPr>
          <w:t>Minecraft: Education Edition</w:t>
        </w:r>
        <w:r w:rsidR="007302C6">
          <w:tab/>
        </w:r>
        <w:r w:rsidR="007302C6">
          <w:fldChar w:fldCharType="begin"/>
        </w:r>
        <w:r w:rsidR="007302C6">
          <w:instrText xml:space="preserve"> PAGEREF _Toc491169404 \h </w:instrText>
        </w:r>
        <w:r w:rsidR="007302C6">
          <w:fldChar w:fldCharType="separate"/>
        </w:r>
        <w:r w:rsidR="007302C6">
          <w:t>75</w:t>
        </w:r>
        <w:r w:rsidR="007302C6">
          <w:fldChar w:fldCharType="end"/>
        </w:r>
      </w:hyperlink>
    </w:p>
    <w:p w14:paraId="331330D7" w14:textId="77777777" w:rsidR="007302C6" w:rsidRDefault="00016C3E">
      <w:pPr>
        <w:pStyle w:val="TOC1"/>
        <w:rPr>
          <w:rFonts w:eastAsiaTheme="minorEastAsia"/>
          <w:b w:val="0"/>
          <w:caps w:val="0"/>
          <w:noProof/>
          <w:sz w:val="22"/>
          <w:szCs w:val="22"/>
        </w:rPr>
      </w:pPr>
      <w:hyperlink w:anchor="_Toc491169405" w:history="1">
        <w:r w:rsidR="007302C6" w:rsidRPr="002B7588">
          <w:rPr>
            <w:rStyle w:val="Hyperlink"/>
            <w:noProof/>
          </w:rPr>
          <w:t>Glosario</w:t>
        </w:r>
        <w:r w:rsidR="007302C6">
          <w:rPr>
            <w:noProof/>
          </w:rPr>
          <w:tab/>
        </w:r>
        <w:r w:rsidR="007302C6">
          <w:rPr>
            <w:noProof/>
          </w:rPr>
          <w:fldChar w:fldCharType="begin"/>
        </w:r>
        <w:r w:rsidR="007302C6">
          <w:rPr>
            <w:noProof/>
          </w:rPr>
          <w:instrText xml:space="preserve"> PAGEREF _Toc491169405 \h </w:instrText>
        </w:r>
        <w:r w:rsidR="007302C6">
          <w:rPr>
            <w:noProof/>
          </w:rPr>
        </w:r>
        <w:r w:rsidR="007302C6">
          <w:rPr>
            <w:noProof/>
          </w:rPr>
          <w:fldChar w:fldCharType="separate"/>
        </w:r>
        <w:r w:rsidR="007302C6">
          <w:rPr>
            <w:noProof/>
          </w:rPr>
          <w:t>76</w:t>
        </w:r>
        <w:r w:rsidR="007302C6">
          <w:rPr>
            <w:noProof/>
          </w:rPr>
          <w:fldChar w:fldCharType="end"/>
        </w:r>
      </w:hyperlink>
    </w:p>
    <w:p w14:paraId="024581E0" w14:textId="77777777" w:rsidR="007302C6" w:rsidRDefault="00016C3E">
      <w:pPr>
        <w:pStyle w:val="TOC2"/>
        <w:rPr>
          <w:rFonts w:eastAsiaTheme="minorEastAsia"/>
          <w:smallCaps w:val="0"/>
          <w:sz w:val="22"/>
        </w:rPr>
      </w:pPr>
      <w:hyperlink w:anchor="_Toc491169406" w:history="1">
        <w:r w:rsidR="007302C6" w:rsidRPr="002B7588">
          <w:rPr>
            <w:rStyle w:val="Hyperlink"/>
          </w:rPr>
          <w:t>Atributos</w:t>
        </w:r>
        <w:r w:rsidR="007302C6">
          <w:tab/>
        </w:r>
        <w:r w:rsidR="007302C6">
          <w:fldChar w:fldCharType="begin"/>
        </w:r>
        <w:r w:rsidR="007302C6">
          <w:instrText xml:space="preserve"> PAGEREF _Toc491169406 \h </w:instrText>
        </w:r>
        <w:r w:rsidR="007302C6">
          <w:fldChar w:fldCharType="separate"/>
        </w:r>
        <w:r w:rsidR="007302C6">
          <w:t>76</w:t>
        </w:r>
        <w:r w:rsidR="007302C6">
          <w:fldChar w:fldCharType="end"/>
        </w:r>
      </w:hyperlink>
    </w:p>
    <w:p w14:paraId="3F9412B7" w14:textId="77777777" w:rsidR="007302C6" w:rsidRDefault="00016C3E">
      <w:pPr>
        <w:pStyle w:val="TOC2"/>
        <w:rPr>
          <w:rFonts w:eastAsiaTheme="minorEastAsia"/>
          <w:smallCaps w:val="0"/>
          <w:sz w:val="22"/>
        </w:rPr>
      </w:pPr>
      <w:hyperlink w:anchor="_Toc491169407" w:history="1">
        <w:r w:rsidR="007302C6" w:rsidRPr="002B7588">
          <w:rPr>
            <w:rStyle w:val="Hyperlink"/>
          </w:rPr>
          <w:t>Valores de celdas</w:t>
        </w:r>
        <w:r w:rsidR="007302C6">
          <w:tab/>
        </w:r>
        <w:r w:rsidR="007302C6">
          <w:fldChar w:fldCharType="begin"/>
        </w:r>
        <w:r w:rsidR="007302C6">
          <w:instrText xml:space="preserve"> PAGEREF _Toc491169407 \h </w:instrText>
        </w:r>
        <w:r w:rsidR="007302C6">
          <w:fldChar w:fldCharType="separate"/>
        </w:r>
        <w:r w:rsidR="007302C6">
          <w:t>77</w:t>
        </w:r>
        <w:r w:rsidR="007302C6">
          <w:fldChar w:fldCharType="end"/>
        </w:r>
      </w:hyperlink>
    </w:p>
    <w:p w14:paraId="2E9ED3FF" w14:textId="77777777" w:rsidR="007302C6" w:rsidRDefault="00016C3E">
      <w:pPr>
        <w:pStyle w:val="TOC2"/>
        <w:rPr>
          <w:rFonts w:eastAsiaTheme="minorEastAsia"/>
          <w:smallCaps w:val="0"/>
          <w:sz w:val="22"/>
        </w:rPr>
      </w:pPr>
      <w:hyperlink w:anchor="_Toc491169408" w:history="1">
        <w:r w:rsidR="007302C6" w:rsidRPr="002B7588">
          <w:rPr>
            <w:rStyle w:val="Hyperlink"/>
          </w:rPr>
          <w:t>Encabezados de columna</w:t>
        </w:r>
        <w:r w:rsidR="007302C6">
          <w:tab/>
        </w:r>
        <w:r w:rsidR="007302C6">
          <w:fldChar w:fldCharType="begin"/>
        </w:r>
        <w:r w:rsidR="007302C6">
          <w:instrText xml:space="preserve"> PAGEREF _Toc491169408 \h </w:instrText>
        </w:r>
        <w:r w:rsidR="007302C6">
          <w:fldChar w:fldCharType="separate"/>
        </w:r>
        <w:r w:rsidR="007302C6">
          <w:t>78</w:t>
        </w:r>
        <w:r w:rsidR="007302C6">
          <w:fldChar w:fldCharType="end"/>
        </w:r>
      </w:hyperlink>
    </w:p>
    <w:p w14:paraId="1E379C21" w14:textId="77777777" w:rsidR="007302C6" w:rsidRDefault="00016C3E">
      <w:pPr>
        <w:pStyle w:val="TOC2"/>
        <w:rPr>
          <w:rFonts w:eastAsiaTheme="minorEastAsia"/>
          <w:smallCaps w:val="0"/>
          <w:sz w:val="22"/>
        </w:rPr>
      </w:pPr>
      <w:hyperlink w:anchor="_Toc491169409" w:history="1">
        <w:r w:rsidR="007302C6" w:rsidRPr="002B7588">
          <w:rPr>
            <w:rStyle w:val="Hyperlink"/>
          </w:rPr>
          <w:t>Definiciones</w:t>
        </w:r>
        <w:r w:rsidR="007302C6">
          <w:tab/>
        </w:r>
        <w:r w:rsidR="007302C6">
          <w:fldChar w:fldCharType="begin"/>
        </w:r>
        <w:r w:rsidR="007302C6">
          <w:instrText xml:space="preserve"> PAGEREF _Toc491169409 \h </w:instrText>
        </w:r>
        <w:r w:rsidR="007302C6">
          <w:fldChar w:fldCharType="separate"/>
        </w:r>
        <w:r w:rsidR="007302C6">
          <w:t>78</w:t>
        </w:r>
        <w:r w:rsidR="007302C6">
          <w:fldChar w:fldCharType="end"/>
        </w:r>
      </w:hyperlink>
    </w:p>
    <w:p w14:paraId="566D6432" w14:textId="77777777" w:rsidR="007302C6" w:rsidRDefault="00016C3E">
      <w:pPr>
        <w:pStyle w:val="TOC1"/>
        <w:rPr>
          <w:rFonts w:eastAsiaTheme="minorEastAsia"/>
          <w:b w:val="0"/>
          <w:caps w:val="0"/>
          <w:noProof/>
          <w:sz w:val="22"/>
          <w:szCs w:val="22"/>
        </w:rPr>
      </w:pPr>
      <w:hyperlink w:anchor="_Toc491169410" w:history="1">
        <w:r w:rsidR="007302C6" w:rsidRPr="002B7588">
          <w:rPr>
            <w:rStyle w:val="Hyperlink"/>
            <w:noProof/>
          </w:rPr>
          <w:t>Apéndice A: Licencias equivalentes de CAL/ML</w:t>
        </w:r>
        <w:r w:rsidR="007302C6">
          <w:rPr>
            <w:noProof/>
          </w:rPr>
          <w:tab/>
        </w:r>
        <w:r w:rsidR="007302C6">
          <w:rPr>
            <w:noProof/>
          </w:rPr>
          <w:fldChar w:fldCharType="begin"/>
        </w:r>
        <w:r w:rsidR="007302C6">
          <w:rPr>
            <w:noProof/>
          </w:rPr>
          <w:instrText xml:space="preserve"> PAGEREF _Toc491169410 \h </w:instrText>
        </w:r>
        <w:r w:rsidR="007302C6">
          <w:rPr>
            <w:noProof/>
          </w:rPr>
        </w:r>
        <w:r w:rsidR="007302C6">
          <w:rPr>
            <w:noProof/>
          </w:rPr>
          <w:fldChar w:fldCharType="separate"/>
        </w:r>
        <w:r w:rsidR="007302C6">
          <w:rPr>
            <w:noProof/>
          </w:rPr>
          <w:t>81</w:t>
        </w:r>
        <w:r w:rsidR="007302C6">
          <w:rPr>
            <w:noProof/>
          </w:rPr>
          <w:fldChar w:fldCharType="end"/>
        </w:r>
      </w:hyperlink>
    </w:p>
    <w:p w14:paraId="3DA9B392" w14:textId="77777777" w:rsidR="007302C6" w:rsidRDefault="00016C3E">
      <w:pPr>
        <w:pStyle w:val="TOC1"/>
        <w:rPr>
          <w:rFonts w:eastAsiaTheme="minorEastAsia"/>
          <w:b w:val="0"/>
          <w:caps w:val="0"/>
          <w:noProof/>
          <w:sz w:val="22"/>
          <w:szCs w:val="22"/>
        </w:rPr>
      </w:pPr>
      <w:hyperlink w:anchor="_Toc491169411" w:history="1">
        <w:r w:rsidR="007302C6" w:rsidRPr="002B7588">
          <w:rPr>
            <w:rStyle w:val="Hyperlink"/>
            <w:noProof/>
          </w:rPr>
          <w:t>Apéndice B: Software Assurance</w:t>
        </w:r>
        <w:r w:rsidR="007302C6">
          <w:rPr>
            <w:noProof/>
          </w:rPr>
          <w:tab/>
        </w:r>
        <w:r w:rsidR="007302C6">
          <w:rPr>
            <w:noProof/>
          </w:rPr>
          <w:fldChar w:fldCharType="begin"/>
        </w:r>
        <w:r w:rsidR="007302C6">
          <w:rPr>
            <w:noProof/>
          </w:rPr>
          <w:instrText xml:space="preserve"> PAGEREF _Toc491169411 \h </w:instrText>
        </w:r>
        <w:r w:rsidR="007302C6">
          <w:rPr>
            <w:noProof/>
          </w:rPr>
        </w:r>
        <w:r w:rsidR="007302C6">
          <w:rPr>
            <w:noProof/>
          </w:rPr>
          <w:fldChar w:fldCharType="separate"/>
        </w:r>
        <w:r w:rsidR="007302C6">
          <w:rPr>
            <w:noProof/>
          </w:rPr>
          <w:t>82</w:t>
        </w:r>
        <w:r w:rsidR="007302C6">
          <w:rPr>
            <w:noProof/>
          </w:rPr>
          <w:fldChar w:fldCharType="end"/>
        </w:r>
      </w:hyperlink>
    </w:p>
    <w:p w14:paraId="325AC6F9" w14:textId="77777777" w:rsidR="007302C6" w:rsidRDefault="00016C3E">
      <w:pPr>
        <w:pStyle w:val="TOC2"/>
        <w:rPr>
          <w:rFonts w:eastAsiaTheme="minorEastAsia"/>
          <w:smallCaps w:val="0"/>
          <w:sz w:val="22"/>
        </w:rPr>
      </w:pPr>
      <w:hyperlink w:anchor="_Toc491169412" w:history="1">
        <w:r w:rsidR="007302C6" w:rsidRPr="002B7588">
          <w:rPr>
            <w:rStyle w:val="Hyperlink"/>
          </w:rPr>
          <w:t>Compra de Software Assurance</w:t>
        </w:r>
        <w:r w:rsidR="007302C6">
          <w:tab/>
        </w:r>
        <w:r w:rsidR="007302C6">
          <w:fldChar w:fldCharType="begin"/>
        </w:r>
        <w:r w:rsidR="007302C6">
          <w:instrText xml:space="preserve"> PAGEREF _Toc491169412 \h </w:instrText>
        </w:r>
        <w:r w:rsidR="007302C6">
          <w:fldChar w:fldCharType="separate"/>
        </w:r>
        <w:r w:rsidR="007302C6">
          <w:t>82</w:t>
        </w:r>
        <w:r w:rsidR="007302C6">
          <w:fldChar w:fldCharType="end"/>
        </w:r>
      </w:hyperlink>
    </w:p>
    <w:p w14:paraId="5F901D9D" w14:textId="77777777" w:rsidR="007302C6" w:rsidRDefault="00016C3E">
      <w:pPr>
        <w:pStyle w:val="TOC2"/>
        <w:rPr>
          <w:rFonts w:eastAsiaTheme="minorEastAsia"/>
          <w:smallCaps w:val="0"/>
          <w:sz w:val="22"/>
        </w:rPr>
      </w:pPr>
      <w:hyperlink w:anchor="_Toc491169413" w:history="1">
        <w:r w:rsidR="007302C6" w:rsidRPr="002B7588">
          <w:rPr>
            <w:rStyle w:val="Hyperlink"/>
          </w:rPr>
          <w:t>Renovación de Software Assurance</w:t>
        </w:r>
        <w:r w:rsidR="007302C6">
          <w:tab/>
        </w:r>
        <w:r w:rsidR="007302C6">
          <w:fldChar w:fldCharType="begin"/>
        </w:r>
        <w:r w:rsidR="007302C6">
          <w:instrText xml:space="preserve"> PAGEREF _Toc491169413 \h </w:instrText>
        </w:r>
        <w:r w:rsidR="007302C6">
          <w:fldChar w:fldCharType="separate"/>
        </w:r>
        <w:r w:rsidR="007302C6">
          <w:t>82</w:t>
        </w:r>
        <w:r w:rsidR="007302C6">
          <w:fldChar w:fldCharType="end"/>
        </w:r>
      </w:hyperlink>
    </w:p>
    <w:p w14:paraId="36CD041A" w14:textId="77777777" w:rsidR="007302C6" w:rsidRDefault="00016C3E">
      <w:pPr>
        <w:pStyle w:val="TOC2"/>
        <w:rPr>
          <w:rFonts w:eastAsiaTheme="minorEastAsia"/>
          <w:smallCaps w:val="0"/>
          <w:sz w:val="22"/>
        </w:rPr>
      </w:pPr>
      <w:hyperlink w:anchor="_Toc491169414" w:history="1">
        <w:r w:rsidR="007302C6" w:rsidRPr="002B7588">
          <w:rPr>
            <w:rStyle w:val="Hyperlink"/>
          </w:rPr>
          <w:t>Licencia de migración para productos interrumpidos o de fin de ciclo de vida</w:t>
        </w:r>
        <w:r w:rsidR="007302C6">
          <w:tab/>
        </w:r>
        <w:r w:rsidR="007302C6">
          <w:fldChar w:fldCharType="begin"/>
        </w:r>
        <w:r w:rsidR="007302C6">
          <w:instrText xml:space="preserve"> PAGEREF _Toc491169414 \h </w:instrText>
        </w:r>
        <w:r w:rsidR="007302C6">
          <w:fldChar w:fldCharType="separate"/>
        </w:r>
        <w:r w:rsidR="007302C6">
          <w:t>83</w:t>
        </w:r>
        <w:r w:rsidR="007302C6">
          <w:fldChar w:fldCharType="end"/>
        </w:r>
      </w:hyperlink>
    </w:p>
    <w:p w14:paraId="72231AC8" w14:textId="77777777" w:rsidR="007302C6" w:rsidRDefault="00016C3E">
      <w:pPr>
        <w:pStyle w:val="TOC2"/>
        <w:rPr>
          <w:rFonts w:eastAsiaTheme="minorEastAsia"/>
          <w:smallCaps w:val="0"/>
          <w:sz w:val="22"/>
        </w:rPr>
      </w:pPr>
      <w:hyperlink w:anchor="_Toc491169415" w:history="1">
        <w:r w:rsidR="007302C6" w:rsidRPr="002B7588">
          <w:rPr>
            <w:rStyle w:val="Hyperlink"/>
          </w:rPr>
          <w:t>Beneficios de Software Assurance</w:t>
        </w:r>
        <w:r w:rsidR="007302C6">
          <w:tab/>
        </w:r>
        <w:r w:rsidR="007302C6">
          <w:fldChar w:fldCharType="begin"/>
        </w:r>
        <w:r w:rsidR="007302C6">
          <w:instrText xml:space="preserve"> PAGEREF _Toc491169415 \h </w:instrText>
        </w:r>
        <w:r w:rsidR="007302C6">
          <w:fldChar w:fldCharType="separate"/>
        </w:r>
        <w:r w:rsidR="007302C6">
          <w:t>83</w:t>
        </w:r>
        <w:r w:rsidR="007302C6">
          <w:fldChar w:fldCharType="end"/>
        </w:r>
      </w:hyperlink>
    </w:p>
    <w:p w14:paraId="47C7537B" w14:textId="77777777" w:rsidR="007302C6" w:rsidRDefault="00016C3E">
      <w:pPr>
        <w:pStyle w:val="TOC1"/>
        <w:rPr>
          <w:rFonts w:eastAsiaTheme="minorEastAsia"/>
          <w:b w:val="0"/>
          <w:caps w:val="0"/>
          <w:noProof/>
          <w:sz w:val="22"/>
          <w:szCs w:val="22"/>
        </w:rPr>
      </w:pPr>
      <w:hyperlink w:anchor="_Toc491169416" w:history="1">
        <w:r w:rsidR="007302C6" w:rsidRPr="002B7588">
          <w:rPr>
            <w:rStyle w:val="Hyperlink"/>
            <w:noProof/>
          </w:rPr>
          <w:t>Apéndice C: Servicios profesionales</w:t>
        </w:r>
        <w:r w:rsidR="007302C6">
          <w:rPr>
            <w:noProof/>
          </w:rPr>
          <w:tab/>
        </w:r>
        <w:r w:rsidR="007302C6">
          <w:rPr>
            <w:noProof/>
          </w:rPr>
          <w:fldChar w:fldCharType="begin"/>
        </w:r>
        <w:r w:rsidR="007302C6">
          <w:rPr>
            <w:noProof/>
          </w:rPr>
          <w:instrText xml:space="preserve"> PAGEREF _Toc491169416 \h </w:instrText>
        </w:r>
        <w:r w:rsidR="007302C6">
          <w:rPr>
            <w:noProof/>
          </w:rPr>
        </w:r>
        <w:r w:rsidR="007302C6">
          <w:rPr>
            <w:noProof/>
          </w:rPr>
          <w:fldChar w:fldCharType="separate"/>
        </w:r>
        <w:r w:rsidR="007302C6">
          <w:rPr>
            <w:noProof/>
          </w:rPr>
          <w:t>95</w:t>
        </w:r>
        <w:r w:rsidR="007302C6">
          <w:rPr>
            <w:noProof/>
          </w:rPr>
          <w:fldChar w:fldCharType="end"/>
        </w:r>
      </w:hyperlink>
    </w:p>
    <w:p w14:paraId="44DA7405" w14:textId="77777777" w:rsidR="007302C6" w:rsidRDefault="00016C3E">
      <w:pPr>
        <w:pStyle w:val="TOC2"/>
        <w:rPr>
          <w:rFonts w:eastAsiaTheme="minorEastAsia"/>
          <w:smallCaps w:val="0"/>
          <w:sz w:val="22"/>
        </w:rPr>
      </w:pPr>
      <w:hyperlink w:anchor="_Toc491169417" w:history="1">
        <w:r w:rsidR="007302C6" w:rsidRPr="002B7588">
          <w:rPr>
            <w:rStyle w:val="Hyperlink"/>
          </w:rPr>
          <w:t>Ofertas de Soporte Microsoft Premier</w:t>
        </w:r>
        <w:r w:rsidR="007302C6">
          <w:tab/>
        </w:r>
        <w:r w:rsidR="007302C6">
          <w:fldChar w:fldCharType="begin"/>
        </w:r>
        <w:r w:rsidR="007302C6">
          <w:instrText xml:space="preserve"> PAGEREF _Toc491169417 \h </w:instrText>
        </w:r>
        <w:r w:rsidR="007302C6">
          <w:fldChar w:fldCharType="separate"/>
        </w:r>
        <w:r w:rsidR="007302C6">
          <w:t>95</w:t>
        </w:r>
        <w:r w:rsidR="007302C6">
          <w:fldChar w:fldCharType="end"/>
        </w:r>
      </w:hyperlink>
    </w:p>
    <w:p w14:paraId="0BA1B198" w14:textId="77777777" w:rsidR="007302C6" w:rsidRDefault="00016C3E">
      <w:pPr>
        <w:pStyle w:val="TOC2"/>
        <w:rPr>
          <w:rFonts w:eastAsiaTheme="minorEastAsia"/>
          <w:smallCaps w:val="0"/>
          <w:sz w:val="22"/>
        </w:rPr>
      </w:pPr>
      <w:hyperlink w:anchor="_Toc491169418" w:history="1">
        <w:r w:rsidR="007302C6" w:rsidRPr="002B7588">
          <w:rPr>
            <w:rStyle w:val="Hyperlink"/>
          </w:rPr>
          <w:t>Ofertas de Servicios de Digital Advisory de Microsoft</w:t>
        </w:r>
        <w:r w:rsidR="007302C6">
          <w:tab/>
        </w:r>
        <w:r w:rsidR="007302C6">
          <w:fldChar w:fldCharType="begin"/>
        </w:r>
        <w:r w:rsidR="007302C6">
          <w:instrText xml:space="preserve"> PAGEREF _Toc491169418 \h </w:instrText>
        </w:r>
        <w:r w:rsidR="007302C6">
          <w:fldChar w:fldCharType="separate"/>
        </w:r>
        <w:r w:rsidR="007302C6">
          <w:t>96</w:t>
        </w:r>
        <w:r w:rsidR="007302C6">
          <w:fldChar w:fldCharType="end"/>
        </w:r>
      </w:hyperlink>
    </w:p>
    <w:p w14:paraId="5526DC86" w14:textId="77777777" w:rsidR="007302C6" w:rsidRDefault="00016C3E">
      <w:pPr>
        <w:pStyle w:val="TOC2"/>
        <w:rPr>
          <w:rFonts w:eastAsiaTheme="minorEastAsia"/>
          <w:smallCaps w:val="0"/>
          <w:sz w:val="22"/>
        </w:rPr>
      </w:pPr>
      <w:hyperlink w:anchor="_Toc491169419" w:history="1">
        <w:r w:rsidR="007302C6" w:rsidRPr="002B7588">
          <w:rPr>
            <w:rStyle w:val="Hyperlink"/>
          </w:rPr>
          <w:t>Ofertas de Acelerador de Productividad de Ventas</w:t>
        </w:r>
        <w:r w:rsidR="007302C6">
          <w:tab/>
        </w:r>
        <w:r w:rsidR="007302C6">
          <w:fldChar w:fldCharType="begin"/>
        </w:r>
        <w:r w:rsidR="007302C6">
          <w:instrText xml:space="preserve"> PAGEREF _Toc491169419 \h </w:instrText>
        </w:r>
        <w:r w:rsidR="007302C6">
          <w:fldChar w:fldCharType="separate"/>
        </w:r>
        <w:r w:rsidR="007302C6">
          <w:t>96</w:t>
        </w:r>
        <w:r w:rsidR="007302C6">
          <w:fldChar w:fldCharType="end"/>
        </w:r>
      </w:hyperlink>
    </w:p>
    <w:p w14:paraId="4EE6E562" w14:textId="77777777" w:rsidR="007302C6" w:rsidRDefault="00016C3E">
      <w:pPr>
        <w:pStyle w:val="TOC1"/>
        <w:rPr>
          <w:rFonts w:eastAsiaTheme="minorEastAsia"/>
          <w:b w:val="0"/>
          <w:caps w:val="0"/>
          <w:noProof/>
          <w:sz w:val="22"/>
          <w:szCs w:val="22"/>
        </w:rPr>
      </w:pPr>
      <w:hyperlink w:anchor="_Toc491169420" w:history="1">
        <w:r w:rsidR="007302C6" w:rsidRPr="002B7588">
          <w:rPr>
            <w:rStyle w:val="Hyperlink"/>
            <w:noProof/>
          </w:rPr>
          <w:t>Apéndice D: Términos complementarios del contrato del programa</w:t>
        </w:r>
        <w:r w:rsidR="007302C6">
          <w:rPr>
            <w:noProof/>
          </w:rPr>
          <w:tab/>
        </w:r>
        <w:r w:rsidR="007302C6">
          <w:rPr>
            <w:noProof/>
          </w:rPr>
          <w:fldChar w:fldCharType="begin"/>
        </w:r>
        <w:r w:rsidR="007302C6">
          <w:rPr>
            <w:noProof/>
          </w:rPr>
          <w:instrText xml:space="preserve"> PAGEREF _Toc491169420 \h </w:instrText>
        </w:r>
        <w:r w:rsidR="007302C6">
          <w:rPr>
            <w:noProof/>
          </w:rPr>
        </w:r>
        <w:r w:rsidR="007302C6">
          <w:rPr>
            <w:noProof/>
          </w:rPr>
          <w:fldChar w:fldCharType="separate"/>
        </w:r>
        <w:r w:rsidR="007302C6">
          <w:rPr>
            <w:noProof/>
          </w:rPr>
          <w:t>98</w:t>
        </w:r>
        <w:r w:rsidR="007302C6">
          <w:rPr>
            <w:noProof/>
          </w:rPr>
          <w:fldChar w:fldCharType="end"/>
        </w:r>
      </w:hyperlink>
    </w:p>
    <w:p w14:paraId="0AFABF3D" w14:textId="77777777" w:rsidR="007302C6" w:rsidRDefault="00016C3E">
      <w:pPr>
        <w:pStyle w:val="TOC2"/>
        <w:rPr>
          <w:rFonts w:eastAsiaTheme="minorEastAsia"/>
          <w:smallCaps w:val="0"/>
          <w:sz w:val="22"/>
        </w:rPr>
      </w:pPr>
      <w:hyperlink w:anchor="_Toc491169421" w:history="1">
        <w:r w:rsidR="007302C6" w:rsidRPr="002B7588">
          <w:rPr>
            <w:rStyle w:val="Hyperlink"/>
          </w:rPr>
          <w:t>Términos complementarios del Programa Select Plus</w:t>
        </w:r>
        <w:r w:rsidR="007302C6">
          <w:tab/>
        </w:r>
        <w:r w:rsidR="007302C6">
          <w:fldChar w:fldCharType="begin"/>
        </w:r>
        <w:r w:rsidR="007302C6">
          <w:instrText xml:space="preserve"> PAGEREF _Toc491169421 \h </w:instrText>
        </w:r>
        <w:r w:rsidR="007302C6">
          <w:fldChar w:fldCharType="separate"/>
        </w:r>
        <w:r w:rsidR="007302C6">
          <w:t>98</w:t>
        </w:r>
        <w:r w:rsidR="007302C6">
          <w:fldChar w:fldCharType="end"/>
        </w:r>
      </w:hyperlink>
    </w:p>
    <w:p w14:paraId="50874A72" w14:textId="77777777" w:rsidR="007302C6" w:rsidRDefault="00016C3E">
      <w:pPr>
        <w:pStyle w:val="TOC2"/>
        <w:rPr>
          <w:rFonts w:eastAsiaTheme="minorEastAsia"/>
          <w:smallCaps w:val="0"/>
          <w:sz w:val="22"/>
        </w:rPr>
      </w:pPr>
      <w:hyperlink w:anchor="_Toc491169422" w:history="1">
        <w:r w:rsidR="007302C6" w:rsidRPr="002B7588">
          <w:rPr>
            <w:rStyle w:val="Hyperlink"/>
          </w:rPr>
          <w:t>Definición de Administración para Dispositivos Cualificados</w:t>
        </w:r>
        <w:r w:rsidR="007302C6">
          <w:tab/>
        </w:r>
        <w:r w:rsidR="007302C6">
          <w:fldChar w:fldCharType="begin"/>
        </w:r>
        <w:r w:rsidR="007302C6">
          <w:instrText xml:space="preserve"> PAGEREF _Toc491169422 \h </w:instrText>
        </w:r>
        <w:r w:rsidR="007302C6">
          <w:fldChar w:fldCharType="separate"/>
        </w:r>
        <w:r w:rsidR="007302C6">
          <w:t>98</w:t>
        </w:r>
        <w:r w:rsidR="007302C6">
          <w:fldChar w:fldCharType="end"/>
        </w:r>
      </w:hyperlink>
    </w:p>
    <w:p w14:paraId="713FD599" w14:textId="77777777" w:rsidR="007302C6" w:rsidRDefault="00016C3E">
      <w:pPr>
        <w:pStyle w:val="TOC2"/>
        <w:rPr>
          <w:rFonts w:eastAsiaTheme="minorEastAsia"/>
          <w:smallCaps w:val="0"/>
          <w:sz w:val="22"/>
        </w:rPr>
      </w:pPr>
      <w:hyperlink w:anchor="_Toc491169423" w:history="1">
        <w:r w:rsidR="007302C6" w:rsidRPr="002B7588">
          <w:rPr>
            <w:rStyle w:val="Hyperlink"/>
          </w:rPr>
          <w:t>Servicios en línea en los programas Open</w:t>
        </w:r>
        <w:r w:rsidR="007302C6">
          <w:tab/>
        </w:r>
        <w:r w:rsidR="007302C6">
          <w:fldChar w:fldCharType="begin"/>
        </w:r>
        <w:r w:rsidR="007302C6">
          <w:instrText xml:space="preserve"> PAGEREF _Toc491169423 \h </w:instrText>
        </w:r>
        <w:r w:rsidR="007302C6">
          <w:fldChar w:fldCharType="separate"/>
        </w:r>
        <w:r w:rsidR="007302C6">
          <w:t>98</w:t>
        </w:r>
        <w:r w:rsidR="007302C6">
          <w:fldChar w:fldCharType="end"/>
        </w:r>
      </w:hyperlink>
    </w:p>
    <w:p w14:paraId="38F234C9" w14:textId="77777777" w:rsidR="007302C6" w:rsidRDefault="00016C3E">
      <w:pPr>
        <w:pStyle w:val="TOC2"/>
        <w:rPr>
          <w:rFonts w:eastAsiaTheme="minorEastAsia"/>
          <w:smallCaps w:val="0"/>
          <w:sz w:val="22"/>
        </w:rPr>
      </w:pPr>
      <w:hyperlink w:anchor="_Toc491169424" w:history="1">
        <w:r w:rsidR="007302C6" w:rsidRPr="002B7588">
          <w:rPr>
            <w:rStyle w:val="Hyperlink"/>
          </w:rPr>
          <w:t>Términos complementarios de los servicios profesionales: contratos heredados</w:t>
        </w:r>
        <w:r w:rsidR="007302C6">
          <w:tab/>
        </w:r>
        <w:r w:rsidR="007302C6">
          <w:fldChar w:fldCharType="begin"/>
        </w:r>
        <w:r w:rsidR="007302C6">
          <w:instrText xml:space="preserve"> PAGEREF _Toc491169424 \h </w:instrText>
        </w:r>
        <w:r w:rsidR="007302C6">
          <w:fldChar w:fldCharType="separate"/>
        </w:r>
        <w:r w:rsidR="007302C6">
          <w:t>98</w:t>
        </w:r>
        <w:r w:rsidR="007302C6">
          <w:fldChar w:fldCharType="end"/>
        </w:r>
      </w:hyperlink>
    </w:p>
    <w:p w14:paraId="3EDFD391" w14:textId="77777777" w:rsidR="007302C6" w:rsidRDefault="00016C3E">
      <w:pPr>
        <w:pStyle w:val="TOC1"/>
        <w:rPr>
          <w:rFonts w:eastAsiaTheme="minorEastAsia"/>
          <w:b w:val="0"/>
          <w:caps w:val="0"/>
          <w:noProof/>
          <w:sz w:val="22"/>
          <w:szCs w:val="22"/>
        </w:rPr>
      </w:pPr>
      <w:hyperlink w:anchor="_Toc491169425" w:history="1">
        <w:r w:rsidR="007302C6" w:rsidRPr="002B7588">
          <w:rPr>
            <w:rStyle w:val="Hyperlink"/>
            <w:noProof/>
          </w:rPr>
          <w:t>Apéndice E: Promociones</w:t>
        </w:r>
        <w:r w:rsidR="007302C6">
          <w:rPr>
            <w:noProof/>
          </w:rPr>
          <w:tab/>
        </w:r>
        <w:r w:rsidR="007302C6">
          <w:rPr>
            <w:noProof/>
          </w:rPr>
          <w:fldChar w:fldCharType="begin"/>
        </w:r>
        <w:r w:rsidR="007302C6">
          <w:rPr>
            <w:noProof/>
          </w:rPr>
          <w:instrText xml:space="preserve"> PAGEREF _Toc491169425 \h </w:instrText>
        </w:r>
        <w:r w:rsidR="007302C6">
          <w:rPr>
            <w:noProof/>
          </w:rPr>
        </w:r>
        <w:r w:rsidR="007302C6">
          <w:rPr>
            <w:noProof/>
          </w:rPr>
          <w:fldChar w:fldCharType="separate"/>
        </w:r>
        <w:r w:rsidR="007302C6">
          <w:rPr>
            <w:noProof/>
          </w:rPr>
          <w:t>100</w:t>
        </w:r>
        <w:r w:rsidR="007302C6">
          <w:rPr>
            <w:noProof/>
          </w:rPr>
          <w:fldChar w:fldCharType="end"/>
        </w:r>
      </w:hyperlink>
    </w:p>
    <w:p w14:paraId="2BC445A2" w14:textId="77777777" w:rsidR="007302C6" w:rsidRDefault="00016C3E">
      <w:pPr>
        <w:pStyle w:val="TOC2"/>
        <w:rPr>
          <w:rFonts w:eastAsiaTheme="minorEastAsia"/>
          <w:smallCaps w:val="0"/>
          <w:sz w:val="22"/>
        </w:rPr>
      </w:pPr>
      <w:hyperlink w:anchor="_Toc491169426" w:history="1">
        <w:r w:rsidR="007302C6" w:rsidRPr="002B7588">
          <w:rPr>
            <w:rStyle w:val="Hyperlink"/>
          </w:rPr>
          <w:t>Promoción de Capacidad de Cálculo de Azure</w:t>
        </w:r>
        <w:r w:rsidR="007302C6">
          <w:tab/>
        </w:r>
        <w:r w:rsidR="007302C6">
          <w:fldChar w:fldCharType="begin"/>
        </w:r>
        <w:r w:rsidR="007302C6">
          <w:instrText xml:space="preserve"> PAGEREF _Toc491169426 \h </w:instrText>
        </w:r>
        <w:r w:rsidR="007302C6">
          <w:fldChar w:fldCharType="separate"/>
        </w:r>
        <w:r w:rsidR="007302C6">
          <w:t>100</w:t>
        </w:r>
        <w:r w:rsidR="007302C6">
          <w:fldChar w:fldCharType="end"/>
        </w:r>
      </w:hyperlink>
    </w:p>
    <w:p w14:paraId="23B0172B" w14:textId="77777777" w:rsidR="007302C6" w:rsidRDefault="00016C3E">
      <w:pPr>
        <w:pStyle w:val="TOC2"/>
        <w:rPr>
          <w:rFonts w:eastAsiaTheme="minorEastAsia"/>
          <w:smallCaps w:val="0"/>
          <w:sz w:val="22"/>
        </w:rPr>
      </w:pPr>
      <w:hyperlink w:anchor="_Toc491169427" w:history="1">
        <w:r w:rsidR="007302C6" w:rsidRPr="002B7588">
          <w:rPr>
            <w:rStyle w:val="Hyperlink"/>
          </w:rPr>
          <w:t>Promoción de Cambio de Windows 10 S a Windows 10</w:t>
        </w:r>
        <w:r w:rsidR="007302C6">
          <w:tab/>
        </w:r>
        <w:r w:rsidR="007302C6">
          <w:fldChar w:fldCharType="begin"/>
        </w:r>
        <w:r w:rsidR="007302C6">
          <w:instrText xml:space="preserve"> PAGEREF _Toc491169427 \h </w:instrText>
        </w:r>
        <w:r w:rsidR="007302C6">
          <w:fldChar w:fldCharType="separate"/>
        </w:r>
        <w:r w:rsidR="007302C6">
          <w:t>100</w:t>
        </w:r>
        <w:r w:rsidR="007302C6">
          <w:fldChar w:fldCharType="end"/>
        </w:r>
      </w:hyperlink>
    </w:p>
    <w:p w14:paraId="357592C1" w14:textId="77777777" w:rsidR="007302C6" w:rsidRDefault="00016C3E">
      <w:pPr>
        <w:pStyle w:val="TOC1"/>
        <w:rPr>
          <w:rFonts w:eastAsiaTheme="minorEastAsia"/>
          <w:b w:val="0"/>
          <w:caps w:val="0"/>
          <w:noProof/>
          <w:sz w:val="22"/>
          <w:szCs w:val="22"/>
        </w:rPr>
      </w:pPr>
      <w:hyperlink w:anchor="_Toc491169428" w:history="1">
        <w:r w:rsidR="007302C6" w:rsidRPr="002B7588">
          <w:rPr>
            <w:rStyle w:val="Hyperlink"/>
            <w:noProof/>
          </w:rPr>
          <w:t>Apéndice F: Términos de la Matriz de Almacenamiento</w:t>
        </w:r>
        <w:r w:rsidR="007302C6">
          <w:rPr>
            <w:noProof/>
          </w:rPr>
          <w:tab/>
        </w:r>
        <w:r w:rsidR="007302C6">
          <w:rPr>
            <w:noProof/>
          </w:rPr>
          <w:fldChar w:fldCharType="begin"/>
        </w:r>
        <w:r w:rsidR="007302C6">
          <w:rPr>
            <w:noProof/>
          </w:rPr>
          <w:instrText xml:space="preserve"> PAGEREF _Toc491169428 \h </w:instrText>
        </w:r>
        <w:r w:rsidR="007302C6">
          <w:rPr>
            <w:noProof/>
          </w:rPr>
        </w:r>
        <w:r w:rsidR="007302C6">
          <w:rPr>
            <w:noProof/>
          </w:rPr>
          <w:fldChar w:fldCharType="separate"/>
        </w:r>
        <w:r w:rsidR="007302C6">
          <w:rPr>
            <w:noProof/>
          </w:rPr>
          <w:t>101</w:t>
        </w:r>
        <w:r w:rsidR="007302C6">
          <w:rPr>
            <w:noProof/>
          </w:rPr>
          <w:fldChar w:fldCharType="end"/>
        </w:r>
      </w:hyperlink>
    </w:p>
    <w:p w14:paraId="7A8BD08C" w14:textId="77777777" w:rsidR="007302C6" w:rsidRDefault="00016C3E">
      <w:pPr>
        <w:pStyle w:val="TOC2"/>
        <w:rPr>
          <w:rFonts w:eastAsiaTheme="minorEastAsia"/>
          <w:smallCaps w:val="0"/>
          <w:sz w:val="22"/>
        </w:rPr>
      </w:pPr>
      <w:hyperlink w:anchor="_Toc491169429" w:history="1">
        <w:r w:rsidR="007302C6" w:rsidRPr="002B7588">
          <w:rPr>
            <w:rStyle w:val="Hyperlink"/>
          </w:rPr>
          <w:t>Disponibilidad</w:t>
        </w:r>
        <w:r w:rsidR="007302C6">
          <w:tab/>
        </w:r>
        <w:r w:rsidR="007302C6">
          <w:fldChar w:fldCharType="begin"/>
        </w:r>
        <w:r w:rsidR="007302C6">
          <w:instrText xml:space="preserve"> PAGEREF _Toc491169429 \h </w:instrText>
        </w:r>
        <w:r w:rsidR="007302C6">
          <w:fldChar w:fldCharType="separate"/>
        </w:r>
        <w:r w:rsidR="007302C6">
          <w:t>101</w:t>
        </w:r>
        <w:r w:rsidR="007302C6">
          <w:fldChar w:fldCharType="end"/>
        </w:r>
      </w:hyperlink>
    </w:p>
    <w:p w14:paraId="60CC9447" w14:textId="77777777" w:rsidR="007302C6" w:rsidRDefault="00016C3E">
      <w:pPr>
        <w:pStyle w:val="TOC2"/>
        <w:rPr>
          <w:rFonts w:eastAsiaTheme="minorEastAsia"/>
          <w:smallCaps w:val="0"/>
          <w:sz w:val="22"/>
        </w:rPr>
      </w:pPr>
      <w:hyperlink w:anchor="_Toc491169430" w:history="1">
        <w:r w:rsidR="007302C6" w:rsidRPr="002B7588">
          <w:rPr>
            <w:rStyle w:val="Hyperlink"/>
          </w:rPr>
          <w:t>Envío y Titularidad</w:t>
        </w:r>
        <w:r w:rsidR="007302C6">
          <w:tab/>
        </w:r>
        <w:r w:rsidR="007302C6">
          <w:fldChar w:fldCharType="begin"/>
        </w:r>
        <w:r w:rsidR="007302C6">
          <w:instrText xml:space="preserve"> PAGEREF _Toc491169430 \h </w:instrText>
        </w:r>
        <w:r w:rsidR="007302C6">
          <w:fldChar w:fldCharType="separate"/>
        </w:r>
        <w:r w:rsidR="007302C6">
          <w:t>101</w:t>
        </w:r>
        <w:r w:rsidR="007302C6">
          <w:fldChar w:fldCharType="end"/>
        </w:r>
      </w:hyperlink>
    </w:p>
    <w:p w14:paraId="236146BB" w14:textId="77777777" w:rsidR="007302C6" w:rsidRDefault="00016C3E">
      <w:pPr>
        <w:pStyle w:val="TOC2"/>
        <w:rPr>
          <w:rFonts w:eastAsiaTheme="minorEastAsia"/>
          <w:smallCaps w:val="0"/>
          <w:sz w:val="22"/>
        </w:rPr>
      </w:pPr>
      <w:hyperlink w:anchor="_Toc491169431" w:history="1">
        <w:r w:rsidR="007302C6" w:rsidRPr="002B7588">
          <w:rPr>
            <w:rStyle w:val="Hyperlink"/>
          </w:rPr>
          <w:t>Software de Matriz de Almacenamiento</w:t>
        </w:r>
        <w:r w:rsidR="007302C6">
          <w:tab/>
        </w:r>
        <w:r w:rsidR="007302C6">
          <w:fldChar w:fldCharType="begin"/>
        </w:r>
        <w:r w:rsidR="007302C6">
          <w:instrText xml:space="preserve"> PAGEREF _Toc491169431 \h </w:instrText>
        </w:r>
        <w:r w:rsidR="007302C6">
          <w:fldChar w:fldCharType="separate"/>
        </w:r>
        <w:r w:rsidR="007302C6">
          <w:t>101</w:t>
        </w:r>
        <w:r w:rsidR="007302C6">
          <w:fldChar w:fldCharType="end"/>
        </w:r>
      </w:hyperlink>
    </w:p>
    <w:p w14:paraId="65E32CBA" w14:textId="77777777" w:rsidR="007302C6" w:rsidRDefault="00016C3E">
      <w:pPr>
        <w:pStyle w:val="TOC2"/>
        <w:rPr>
          <w:rFonts w:eastAsiaTheme="minorEastAsia"/>
          <w:smallCaps w:val="0"/>
          <w:sz w:val="22"/>
        </w:rPr>
      </w:pPr>
      <w:hyperlink w:anchor="_Toc491169432" w:history="1">
        <w:r w:rsidR="007302C6" w:rsidRPr="002B7588">
          <w:rPr>
            <w:rStyle w:val="Hyperlink"/>
          </w:rPr>
          <w:t>Garantía limitada del hardware</w:t>
        </w:r>
        <w:r w:rsidR="007302C6">
          <w:tab/>
        </w:r>
        <w:r w:rsidR="007302C6">
          <w:fldChar w:fldCharType="begin"/>
        </w:r>
        <w:r w:rsidR="007302C6">
          <w:instrText xml:space="preserve"> PAGEREF _Toc491169432 \h </w:instrText>
        </w:r>
        <w:r w:rsidR="007302C6">
          <w:fldChar w:fldCharType="separate"/>
        </w:r>
        <w:r w:rsidR="007302C6">
          <w:t>101</w:t>
        </w:r>
        <w:r w:rsidR="007302C6">
          <w:fldChar w:fldCharType="end"/>
        </w:r>
      </w:hyperlink>
    </w:p>
    <w:p w14:paraId="5737CFA2" w14:textId="77777777" w:rsidR="007302C6" w:rsidRDefault="00016C3E">
      <w:pPr>
        <w:pStyle w:val="TOC2"/>
        <w:rPr>
          <w:rFonts w:eastAsiaTheme="minorEastAsia"/>
          <w:smallCaps w:val="0"/>
          <w:sz w:val="22"/>
        </w:rPr>
      </w:pPr>
      <w:hyperlink w:anchor="_Toc491169433" w:history="1">
        <w:r w:rsidR="007302C6" w:rsidRPr="002B7588">
          <w:rPr>
            <w:rStyle w:val="Hyperlink"/>
          </w:rPr>
          <w:t>Indemnización. Defensa frente a reclamaciones de terceros</w:t>
        </w:r>
        <w:r w:rsidR="007302C6">
          <w:tab/>
        </w:r>
        <w:r w:rsidR="007302C6">
          <w:fldChar w:fldCharType="begin"/>
        </w:r>
        <w:r w:rsidR="007302C6">
          <w:instrText xml:space="preserve"> PAGEREF _Toc491169433 \h </w:instrText>
        </w:r>
        <w:r w:rsidR="007302C6">
          <w:fldChar w:fldCharType="separate"/>
        </w:r>
        <w:r w:rsidR="007302C6">
          <w:t>102</w:t>
        </w:r>
        <w:r w:rsidR="007302C6">
          <w:fldChar w:fldCharType="end"/>
        </w:r>
      </w:hyperlink>
    </w:p>
    <w:p w14:paraId="1325618E" w14:textId="77777777" w:rsidR="007302C6" w:rsidRDefault="00016C3E">
      <w:pPr>
        <w:pStyle w:val="TOC2"/>
        <w:rPr>
          <w:rFonts w:eastAsiaTheme="minorEastAsia"/>
          <w:smallCaps w:val="0"/>
          <w:sz w:val="22"/>
        </w:rPr>
      </w:pPr>
      <w:hyperlink w:anchor="_Toc491169434" w:history="1">
        <w:r w:rsidR="007302C6" w:rsidRPr="002B7588">
          <w:rPr>
            <w:rStyle w:val="Hyperlink"/>
          </w:rPr>
          <w:t>Limitación de responsabilidad</w:t>
        </w:r>
        <w:r w:rsidR="007302C6">
          <w:tab/>
        </w:r>
        <w:r w:rsidR="007302C6">
          <w:fldChar w:fldCharType="begin"/>
        </w:r>
        <w:r w:rsidR="007302C6">
          <w:instrText xml:space="preserve"> PAGEREF _Toc491169434 \h </w:instrText>
        </w:r>
        <w:r w:rsidR="007302C6">
          <w:fldChar w:fldCharType="separate"/>
        </w:r>
        <w:r w:rsidR="007302C6">
          <w:t>102</w:t>
        </w:r>
        <w:r w:rsidR="007302C6">
          <w:fldChar w:fldCharType="end"/>
        </w:r>
      </w:hyperlink>
    </w:p>
    <w:p w14:paraId="1C1C470D" w14:textId="77777777" w:rsidR="007302C6" w:rsidRDefault="00016C3E">
      <w:pPr>
        <w:pStyle w:val="TOC2"/>
        <w:rPr>
          <w:rFonts w:eastAsiaTheme="minorEastAsia"/>
          <w:smallCaps w:val="0"/>
          <w:sz w:val="22"/>
        </w:rPr>
      </w:pPr>
      <w:hyperlink w:anchor="_Toc491169435" w:history="1">
        <w:r w:rsidR="007302C6" w:rsidRPr="002B7588">
          <w:rPr>
            <w:rStyle w:val="Hyperlink"/>
          </w:rPr>
          <w:t>Legislación de control de exportaciones de Estados Unidos</w:t>
        </w:r>
        <w:r w:rsidR="007302C6">
          <w:tab/>
        </w:r>
        <w:r w:rsidR="007302C6">
          <w:fldChar w:fldCharType="begin"/>
        </w:r>
        <w:r w:rsidR="007302C6">
          <w:instrText xml:space="preserve"> PAGEREF _Toc491169435 \h </w:instrText>
        </w:r>
        <w:r w:rsidR="007302C6">
          <w:fldChar w:fldCharType="separate"/>
        </w:r>
        <w:r w:rsidR="007302C6">
          <w:t>102</w:t>
        </w:r>
        <w:r w:rsidR="007302C6">
          <w:fldChar w:fldCharType="end"/>
        </w:r>
      </w:hyperlink>
    </w:p>
    <w:p w14:paraId="03DE75A0" w14:textId="77777777" w:rsidR="007302C6" w:rsidRDefault="00016C3E">
      <w:pPr>
        <w:pStyle w:val="TOC2"/>
        <w:rPr>
          <w:rFonts w:eastAsiaTheme="minorEastAsia"/>
          <w:smallCaps w:val="0"/>
          <w:sz w:val="22"/>
        </w:rPr>
      </w:pPr>
      <w:hyperlink w:anchor="_Toc491169436" w:history="1">
        <w:r w:rsidR="007302C6" w:rsidRPr="002B7588">
          <w:rPr>
            <w:rStyle w:val="Hyperlink"/>
          </w:rPr>
          <w:t>Recopilación de la información de diagnóstico</w:t>
        </w:r>
        <w:r w:rsidR="007302C6">
          <w:tab/>
        </w:r>
        <w:r w:rsidR="007302C6">
          <w:fldChar w:fldCharType="begin"/>
        </w:r>
        <w:r w:rsidR="007302C6">
          <w:instrText xml:space="preserve"> PAGEREF _Toc491169436 \h </w:instrText>
        </w:r>
        <w:r w:rsidR="007302C6">
          <w:fldChar w:fldCharType="separate"/>
        </w:r>
        <w:r w:rsidR="007302C6">
          <w:t>102</w:t>
        </w:r>
        <w:r w:rsidR="007302C6">
          <w:fldChar w:fldCharType="end"/>
        </w:r>
      </w:hyperlink>
    </w:p>
    <w:p w14:paraId="08531B93" w14:textId="77777777" w:rsidR="007302C6" w:rsidRDefault="00016C3E">
      <w:pPr>
        <w:pStyle w:val="TOC2"/>
        <w:rPr>
          <w:rFonts w:eastAsiaTheme="minorEastAsia"/>
          <w:smallCaps w:val="0"/>
          <w:sz w:val="22"/>
        </w:rPr>
      </w:pPr>
      <w:hyperlink w:anchor="_Toc491169437" w:history="1">
        <w:r w:rsidR="007302C6" w:rsidRPr="002B7588">
          <w:rPr>
            <w:rStyle w:val="Hyperlink"/>
          </w:rPr>
          <w:t>Uso por parte del gobierno</w:t>
        </w:r>
        <w:r w:rsidR="007302C6">
          <w:tab/>
        </w:r>
        <w:r w:rsidR="007302C6">
          <w:fldChar w:fldCharType="begin"/>
        </w:r>
        <w:r w:rsidR="007302C6">
          <w:instrText xml:space="preserve"> PAGEREF _Toc491169437 \h </w:instrText>
        </w:r>
        <w:r w:rsidR="007302C6">
          <w:fldChar w:fldCharType="separate"/>
        </w:r>
        <w:r w:rsidR="007302C6">
          <w:t>102</w:t>
        </w:r>
        <w:r w:rsidR="007302C6">
          <w:fldChar w:fldCharType="end"/>
        </w:r>
      </w:hyperlink>
    </w:p>
    <w:p w14:paraId="77557C76" w14:textId="77777777" w:rsidR="007302C6" w:rsidRDefault="00016C3E">
      <w:pPr>
        <w:pStyle w:val="TOC1"/>
        <w:rPr>
          <w:rFonts w:eastAsiaTheme="minorEastAsia"/>
          <w:b w:val="0"/>
          <w:caps w:val="0"/>
          <w:noProof/>
          <w:sz w:val="22"/>
          <w:szCs w:val="22"/>
        </w:rPr>
      </w:pPr>
      <w:hyperlink w:anchor="_Toc491169438" w:history="1">
        <w:r w:rsidR="007302C6" w:rsidRPr="002B7588">
          <w:rPr>
            <w:rStyle w:val="Hyperlink"/>
            <w:noProof/>
          </w:rPr>
          <w:t>Apéndice G - Premium Assurance</w:t>
        </w:r>
        <w:r w:rsidR="007302C6">
          <w:rPr>
            <w:noProof/>
          </w:rPr>
          <w:tab/>
        </w:r>
        <w:r w:rsidR="007302C6">
          <w:rPr>
            <w:noProof/>
          </w:rPr>
          <w:fldChar w:fldCharType="begin"/>
        </w:r>
        <w:r w:rsidR="007302C6">
          <w:rPr>
            <w:noProof/>
          </w:rPr>
          <w:instrText xml:space="preserve"> PAGEREF _Toc491169438 \h </w:instrText>
        </w:r>
        <w:r w:rsidR="007302C6">
          <w:rPr>
            <w:noProof/>
          </w:rPr>
        </w:r>
        <w:r w:rsidR="007302C6">
          <w:rPr>
            <w:noProof/>
          </w:rPr>
          <w:fldChar w:fldCharType="separate"/>
        </w:r>
        <w:r w:rsidR="007302C6">
          <w:rPr>
            <w:noProof/>
          </w:rPr>
          <w:t>103</w:t>
        </w:r>
        <w:r w:rsidR="007302C6">
          <w:rPr>
            <w:noProof/>
          </w:rPr>
          <w:fldChar w:fldCharType="end"/>
        </w:r>
      </w:hyperlink>
    </w:p>
    <w:p w14:paraId="2594C590" w14:textId="77777777" w:rsidR="007302C6" w:rsidRDefault="00016C3E">
      <w:pPr>
        <w:pStyle w:val="TOC1"/>
        <w:rPr>
          <w:rFonts w:eastAsiaTheme="minorEastAsia"/>
          <w:b w:val="0"/>
          <w:caps w:val="0"/>
          <w:noProof/>
          <w:sz w:val="22"/>
          <w:szCs w:val="22"/>
        </w:rPr>
      </w:pPr>
      <w:hyperlink w:anchor="_Toc491169439" w:history="1">
        <w:r w:rsidR="007302C6" w:rsidRPr="002B7588">
          <w:rPr>
            <w:rStyle w:val="Hyperlink"/>
            <w:noProof/>
          </w:rPr>
          <w:t>Índice</w:t>
        </w:r>
        <w:r w:rsidR="007302C6">
          <w:rPr>
            <w:noProof/>
          </w:rPr>
          <w:tab/>
        </w:r>
        <w:r w:rsidR="007302C6">
          <w:rPr>
            <w:noProof/>
          </w:rPr>
          <w:fldChar w:fldCharType="begin"/>
        </w:r>
        <w:r w:rsidR="007302C6">
          <w:rPr>
            <w:noProof/>
          </w:rPr>
          <w:instrText xml:space="preserve"> PAGEREF _Toc491169439 \h </w:instrText>
        </w:r>
        <w:r w:rsidR="007302C6">
          <w:rPr>
            <w:noProof/>
          </w:rPr>
        </w:r>
        <w:r w:rsidR="007302C6">
          <w:rPr>
            <w:noProof/>
          </w:rPr>
          <w:fldChar w:fldCharType="separate"/>
        </w:r>
        <w:r w:rsidR="007302C6">
          <w:rPr>
            <w:noProof/>
          </w:rPr>
          <w:t>105</w:t>
        </w:r>
        <w:r w:rsidR="007302C6">
          <w:rPr>
            <w:noProof/>
          </w:rPr>
          <w:fldChar w:fldCharType="end"/>
        </w:r>
      </w:hyperlink>
    </w:p>
    <w:p w14:paraId="576BE12E" w14:textId="77777777" w:rsidR="00380D9C" w:rsidRDefault="000933C5">
      <w:pPr>
        <w:pStyle w:val="ProductList-Body"/>
        <w:sectPr w:rsidR="00380D9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60AA8092" w14:textId="77777777" w:rsidR="00380D9C" w:rsidRDefault="00380D9C">
      <w:pPr>
        <w:pStyle w:val="ProductList-Body"/>
      </w:pPr>
    </w:p>
    <w:p w14:paraId="0813393C" w14:textId="77777777" w:rsidR="00380D9C" w:rsidRDefault="00380D9C">
      <w:pPr>
        <w:sectPr w:rsidR="00380D9C">
          <w:headerReference w:type="default" r:id="rId20"/>
          <w:footerReference w:type="default" r:id="rId21"/>
          <w:type w:val="continuous"/>
          <w:pgSz w:w="12240" w:h="15840" w:code="1"/>
          <w:pgMar w:top="1170" w:right="720" w:bottom="720" w:left="720" w:header="432" w:footer="288" w:gutter="0"/>
          <w:cols w:space="360"/>
        </w:sectPr>
      </w:pPr>
    </w:p>
    <w:p w14:paraId="64875E41" w14:textId="77777777" w:rsidR="00380D9C" w:rsidRDefault="000933C5">
      <w:pPr>
        <w:pStyle w:val="ProductList-SectionHeading"/>
        <w:pageBreakBefore/>
        <w:outlineLvl w:val="0"/>
      </w:pPr>
      <w:bookmarkStart w:id="1" w:name="_Sec531"/>
      <w:bookmarkEnd w:id="0"/>
      <w:r>
        <w:lastRenderedPageBreak/>
        <w:t>Introducción</w:t>
      </w:r>
      <w:r>
        <w:fldChar w:fldCharType="begin"/>
      </w:r>
      <w:r>
        <w:instrText xml:space="preserve"> TC "</w:instrText>
      </w:r>
      <w:bookmarkStart w:id="2" w:name="_Toc491169322"/>
      <w:r>
        <w:instrText>Introducción</w:instrText>
      </w:r>
      <w:bookmarkEnd w:id="2"/>
      <w:r>
        <w:instrText>" \l 1</w:instrText>
      </w:r>
      <w:r>
        <w:fldChar w:fldCharType="end"/>
      </w:r>
    </w:p>
    <w:p w14:paraId="3837CAF1" w14:textId="77777777" w:rsidR="00380D9C" w:rsidRDefault="00380D9C">
      <w:pPr>
        <w:pStyle w:val="ProductList-Body"/>
      </w:pPr>
    </w:p>
    <w:p w14:paraId="4F714588" w14:textId="77777777" w:rsidR="00380D9C" w:rsidRDefault="000933C5">
      <w:pPr>
        <w:pStyle w:val="ProductList-Offering1Heading"/>
        <w:outlineLvl w:val="1"/>
      </w:pPr>
      <w:bookmarkStart w:id="3" w:name="_Sec532"/>
      <w:r>
        <w:t>Acerca de este documento</w:t>
      </w:r>
      <w:bookmarkEnd w:id="3"/>
      <w:r>
        <w:fldChar w:fldCharType="begin"/>
      </w:r>
      <w:r>
        <w:instrText xml:space="preserve"> TC "</w:instrText>
      </w:r>
      <w:bookmarkStart w:id="4" w:name="_Toc491169323"/>
      <w:r>
        <w:instrText>Acerca de este documento</w:instrText>
      </w:r>
      <w:bookmarkEnd w:id="4"/>
      <w:r>
        <w:instrText>" \l 2</w:instrText>
      </w:r>
      <w:r>
        <w:fldChar w:fldCharType="end"/>
      </w:r>
    </w:p>
    <w:p w14:paraId="47856545" w14:textId="77777777" w:rsidR="00380D9C" w:rsidRDefault="000933C5">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2">
        <w:r>
          <w:rPr>
            <w:color w:val="00467F"/>
            <w:u w:val="single"/>
          </w:rPr>
          <w:t>http://go.microsoft.com/?linkid=9840733</w:t>
        </w:r>
      </w:hyperlink>
      <w:r>
        <w:t>.</w:t>
      </w:r>
    </w:p>
    <w:p w14:paraId="638AF35D" w14:textId="77777777" w:rsidR="00380D9C" w:rsidRDefault="00380D9C">
      <w:pPr>
        <w:pStyle w:val="ProductList-Body"/>
      </w:pPr>
    </w:p>
    <w:p w14:paraId="64A714D1" w14:textId="77777777" w:rsidR="00380D9C" w:rsidRDefault="000933C5">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3">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4">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78D6948D" w14:textId="77777777" w:rsidR="00380D9C" w:rsidRDefault="000933C5">
      <w:pPr>
        <w:pStyle w:val="ProductList-Offering1Heading"/>
        <w:outlineLvl w:val="1"/>
      </w:pPr>
      <w:bookmarkStart w:id="5" w:name="_Sec533"/>
      <w:r>
        <w:t>Qué contiene este documento</w:t>
      </w:r>
      <w:bookmarkEnd w:id="5"/>
      <w:r>
        <w:fldChar w:fldCharType="begin"/>
      </w:r>
      <w:r>
        <w:instrText xml:space="preserve"> TC "</w:instrText>
      </w:r>
      <w:bookmarkStart w:id="6" w:name="_Toc491169324"/>
      <w:r>
        <w:instrText>Qué contiene este documento</w:instrText>
      </w:r>
      <w:bookmarkEnd w:id="6"/>
      <w:r>
        <w:instrText>" \l 2</w:instrText>
      </w:r>
      <w:r>
        <w:fldChar w:fldCharType="end"/>
      </w:r>
    </w:p>
    <w:p w14:paraId="5B0DE460" w14:textId="77777777" w:rsidR="00380D9C" w:rsidRDefault="000933C5">
      <w:pPr>
        <w:pStyle w:val="ProductList-Body"/>
      </w:pPr>
      <w:r>
        <w:t xml:space="preserve">En los Términos de Productos se incluyen las siguientes secciones: </w:t>
      </w:r>
    </w:p>
    <w:p w14:paraId="3EFF1A28" w14:textId="77777777" w:rsidR="00380D9C" w:rsidRDefault="00016C3E" w:rsidP="007302C6">
      <w:pPr>
        <w:pStyle w:val="ProductList-Bullet"/>
        <w:numPr>
          <w:ilvl w:val="0"/>
          <w:numId w:val="3"/>
        </w:numPr>
      </w:pPr>
      <w:hyperlink w:anchor="_Sec531">
        <w:r w:rsidR="000933C5">
          <w:rPr>
            <w:color w:val="00467F"/>
            <w:u w:val="single"/>
          </w:rPr>
          <w:t>Introducción</w:t>
        </w:r>
      </w:hyperlink>
      <w:r w:rsidR="000933C5">
        <w:t xml:space="preserve">, que incluye una lista de cambios recientes. </w:t>
      </w:r>
    </w:p>
    <w:p w14:paraId="5B9B3DDB" w14:textId="77777777" w:rsidR="00380D9C" w:rsidRDefault="00016C3E" w:rsidP="007302C6">
      <w:pPr>
        <w:pStyle w:val="ProductList-Bullet"/>
        <w:numPr>
          <w:ilvl w:val="0"/>
          <w:numId w:val="3"/>
        </w:numPr>
      </w:pPr>
      <w:hyperlink w:anchor="_Sec536">
        <w:r w:rsidR="000933C5">
          <w:rPr>
            <w:color w:val="00467F"/>
            <w:u w:val="single"/>
          </w:rPr>
          <w:t>Términos de Licencia</w:t>
        </w:r>
      </w:hyperlink>
      <w:r w:rsidR="000933C5">
        <w:t xml:space="preserve">, que enumeran los Términos de Licencia Universales y los Términos de Modelo de Licencia que se aplican a los Productos de Software. </w:t>
      </w:r>
    </w:p>
    <w:p w14:paraId="6DA0E5C7" w14:textId="77777777" w:rsidR="00380D9C" w:rsidRDefault="00016C3E" w:rsidP="007302C6">
      <w:pPr>
        <w:pStyle w:val="ProductList-Bullet"/>
        <w:numPr>
          <w:ilvl w:val="0"/>
          <w:numId w:val="3"/>
        </w:numPr>
      </w:pPr>
      <w:hyperlink w:anchor="_Sec547">
        <w:r w:rsidR="000933C5">
          <w:rPr>
            <w:color w:val="00467F"/>
            <w:u w:val="single"/>
          </w:rPr>
          <w:t>Productos de Software</w:t>
        </w:r>
      </w:hyperlink>
      <w:r w:rsidR="000933C5">
        <w:t xml:space="preserve">, que enumeran todas las Entradas de Artículo de Software. </w:t>
      </w:r>
    </w:p>
    <w:p w14:paraId="509C00B9" w14:textId="77777777" w:rsidR="00380D9C" w:rsidRDefault="00016C3E" w:rsidP="007302C6">
      <w:pPr>
        <w:pStyle w:val="ProductList-Bullet"/>
        <w:numPr>
          <w:ilvl w:val="0"/>
          <w:numId w:val="3"/>
        </w:numPr>
      </w:pPr>
      <w:hyperlink w:anchor="_Sec548">
        <w:r w:rsidR="000933C5">
          <w:rPr>
            <w:color w:val="00467F"/>
            <w:u w:val="single"/>
          </w:rPr>
          <w:t>Productos de Servicios en Línea</w:t>
        </w:r>
      </w:hyperlink>
      <w:r w:rsidR="000933C5">
        <w:t xml:space="preserve">, que enumeran todas las Entradas de Artículo de Servicios en Línea. </w:t>
      </w:r>
    </w:p>
    <w:p w14:paraId="0BD495BF" w14:textId="77777777" w:rsidR="00380D9C" w:rsidRDefault="00016C3E" w:rsidP="007302C6">
      <w:pPr>
        <w:pStyle w:val="ProductList-Bullet"/>
        <w:numPr>
          <w:ilvl w:val="0"/>
          <w:numId w:val="3"/>
        </w:numPr>
      </w:pPr>
      <w:hyperlink w:anchor="_Sec549">
        <w:r w:rsidR="000933C5">
          <w:rPr>
            <w:color w:val="00467F"/>
            <w:u w:val="single"/>
          </w:rPr>
          <w:t>Glosario</w:t>
        </w:r>
      </w:hyperlink>
      <w:r w:rsidR="000933C5">
        <w:t xml:space="preserve">, que define los términos Atributos, Valores de Celda, Encabezados de Columna y otros términos en mayúsculas utilizados en los Términos de Productos. </w:t>
      </w:r>
    </w:p>
    <w:p w14:paraId="7581805F" w14:textId="77777777" w:rsidR="00380D9C" w:rsidRDefault="000933C5" w:rsidP="007302C6">
      <w:pPr>
        <w:pStyle w:val="ProductList-Bullet"/>
        <w:numPr>
          <w:ilvl w:val="0"/>
          <w:numId w:val="3"/>
        </w:numPr>
      </w:pPr>
      <w:r>
        <w:t xml:space="preserve">Los siguientes apéndices: </w:t>
      </w:r>
    </w:p>
    <w:p w14:paraId="0426C15D" w14:textId="77777777" w:rsidR="00380D9C" w:rsidRDefault="00016C3E" w:rsidP="007302C6">
      <w:pPr>
        <w:pStyle w:val="ProductList-Bullet"/>
        <w:numPr>
          <w:ilvl w:val="1"/>
          <w:numId w:val="3"/>
        </w:numPr>
      </w:pPr>
      <w:hyperlink w:anchor="_Sec591">
        <w:r w:rsidR="000933C5">
          <w:rPr>
            <w:color w:val="00467F"/>
            <w:u w:val="single"/>
          </w:rPr>
          <w:t>Apéndice A: Tabla de licencias equivalentes de ML/CAL</w:t>
        </w:r>
      </w:hyperlink>
      <w:r w:rsidR="000933C5">
        <w:t xml:space="preserve">, que identifica las CAL Suites y las Licencias de suscripción de los Servicios en Línea disponibles que proporcionan acceso a los Productos de Servidor. </w:t>
      </w:r>
    </w:p>
    <w:p w14:paraId="5DD4C235" w14:textId="77777777" w:rsidR="00380D9C" w:rsidRDefault="00016C3E" w:rsidP="007302C6">
      <w:pPr>
        <w:pStyle w:val="ProductList-Bullet"/>
        <w:numPr>
          <w:ilvl w:val="1"/>
          <w:numId w:val="3"/>
        </w:numPr>
      </w:pPr>
      <w:hyperlink w:anchor="_Sec564">
        <w:r w:rsidR="000933C5">
          <w:rPr>
            <w:color w:val="00467F"/>
            <w:u w:val="single"/>
          </w:rPr>
          <w:t>Apéndice B: Software Assurance</w:t>
        </w:r>
      </w:hyperlink>
      <w:r w:rsidR="000933C5">
        <w:t xml:space="preserve">, que describe las normas de compra de SA y los beneficios adicionales disponibles para los clientes de SA. </w:t>
      </w:r>
    </w:p>
    <w:p w14:paraId="462B58A6" w14:textId="77777777" w:rsidR="00380D9C" w:rsidRDefault="00016C3E" w:rsidP="007302C6">
      <w:pPr>
        <w:pStyle w:val="ProductList-Bullet"/>
        <w:numPr>
          <w:ilvl w:val="1"/>
          <w:numId w:val="3"/>
        </w:numPr>
      </w:pPr>
      <w:hyperlink w:anchor="_Sec562">
        <w:r w:rsidR="000933C5">
          <w:rPr>
            <w:color w:val="00467F"/>
            <w:u w:val="single"/>
          </w:rPr>
          <w:t>Apéndice C: Servicios profesionales</w:t>
        </w:r>
      </w:hyperlink>
      <w:r w:rsidR="000933C5">
        <w:t xml:space="preserve">, que enumera los Servicios Profesionales que se ofrecen a través de Licencias por Volumen de Microsoft. </w:t>
      </w:r>
    </w:p>
    <w:p w14:paraId="07F4B9A4" w14:textId="77777777" w:rsidR="00380D9C" w:rsidRDefault="00016C3E" w:rsidP="007302C6">
      <w:pPr>
        <w:pStyle w:val="ProductList-Bullet"/>
        <w:numPr>
          <w:ilvl w:val="1"/>
          <w:numId w:val="3"/>
        </w:numPr>
      </w:pPr>
      <w:hyperlink w:anchor="_Sec563">
        <w:r w:rsidR="000933C5">
          <w:rPr>
            <w:color w:val="00467F"/>
            <w:u w:val="single"/>
          </w:rPr>
          <w:t>Apéndice D: Términos complementarios del contrato del programa</w:t>
        </w:r>
      </w:hyperlink>
      <w:r w:rsidR="000933C5">
        <w:t xml:space="preserve">, que proporciona términos adicionales para los Contratos del Programa de Licencias por Volumen. </w:t>
      </w:r>
    </w:p>
    <w:p w14:paraId="52827A2E" w14:textId="77777777" w:rsidR="00380D9C" w:rsidRDefault="00016C3E" w:rsidP="007302C6">
      <w:pPr>
        <w:pStyle w:val="ProductList-Bullet"/>
        <w:numPr>
          <w:ilvl w:val="1"/>
          <w:numId w:val="3"/>
        </w:numPr>
      </w:pPr>
      <w:hyperlink w:anchor="_Sec572">
        <w:r w:rsidR="000933C5">
          <w:rPr>
            <w:color w:val="00467F"/>
            <w:u w:val="single"/>
          </w:rPr>
          <w:t>Apéndice E: Promociones de productos</w:t>
        </w:r>
      </w:hyperlink>
      <w:r w:rsidR="000933C5">
        <w:t xml:space="preserve">, que enumera las promociones de Productos que no se encuentran en la Lista de Precios. </w:t>
      </w:r>
    </w:p>
    <w:p w14:paraId="729619FD" w14:textId="77777777" w:rsidR="00380D9C" w:rsidRDefault="00016C3E" w:rsidP="007302C6">
      <w:pPr>
        <w:pStyle w:val="ProductList-Bullet"/>
        <w:numPr>
          <w:ilvl w:val="1"/>
          <w:numId w:val="3"/>
        </w:numPr>
      </w:pPr>
      <w:hyperlink w:anchor="_Sec899">
        <w:r w:rsidR="000933C5">
          <w:rPr>
            <w:color w:val="00467F"/>
            <w:u w:val="single"/>
          </w:rPr>
          <w:t>Apéndice F: Términos de la Matriz de Almacenamiento</w:t>
        </w:r>
      </w:hyperlink>
      <w:r w:rsidR="000933C5">
        <w:t xml:space="preserve">, que proporcionó términos adicionales para los dispositivos de la Matriz de Almacenamiento. </w:t>
      </w:r>
    </w:p>
    <w:p w14:paraId="036FF29A" w14:textId="77777777" w:rsidR="00380D9C" w:rsidRDefault="00016C3E" w:rsidP="007302C6">
      <w:pPr>
        <w:pStyle w:val="ProductList-Bullet"/>
        <w:numPr>
          <w:ilvl w:val="1"/>
          <w:numId w:val="3"/>
        </w:numPr>
      </w:pPr>
      <w:hyperlink w:anchor="_Sec1205">
        <w:r w:rsidR="000933C5">
          <w:rPr>
            <w:color w:val="00467F"/>
            <w:u w:val="single"/>
          </w:rPr>
          <w:t>Apéndice G: Premium Assurance</w:t>
        </w:r>
      </w:hyperlink>
      <w:r w:rsidR="000933C5">
        <w:t>, que describe las normas de compra de Premium Assurance y los beneficios adicionales disponibles para los clientes de Premium Assurance.</w:t>
      </w:r>
    </w:p>
    <w:p w14:paraId="78BAC2CD" w14:textId="77777777" w:rsidR="00380D9C" w:rsidRDefault="00016C3E" w:rsidP="007302C6">
      <w:pPr>
        <w:pStyle w:val="ProductList-Bullet"/>
        <w:numPr>
          <w:ilvl w:val="0"/>
          <w:numId w:val="3"/>
        </w:numPr>
      </w:pPr>
      <w:hyperlink w:anchor="_Sec844">
        <w:r w:rsidR="000933C5">
          <w:rPr>
            <w:color w:val="00467F"/>
            <w:u w:val="single"/>
          </w:rPr>
          <w:t>Índice</w:t>
        </w:r>
      </w:hyperlink>
      <w:r w:rsidR="000933C5">
        <w:t>, que enumera todos los Productos a los que se hace referencia en los Términos de Productos e identifica dónde se encuentran.</w:t>
      </w:r>
    </w:p>
    <w:p w14:paraId="2FD02FE7" w14:textId="77777777" w:rsidR="00380D9C" w:rsidRDefault="000933C5">
      <w:pPr>
        <w:pStyle w:val="ProductList-Offering1Heading"/>
        <w:outlineLvl w:val="1"/>
      </w:pPr>
      <w:bookmarkStart w:id="7" w:name="_Sec534"/>
      <w:r>
        <w:t>Cómo navegar por una Entrada de Artículo</w:t>
      </w:r>
      <w:bookmarkEnd w:id="7"/>
      <w:r>
        <w:fldChar w:fldCharType="begin"/>
      </w:r>
      <w:r>
        <w:instrText xml:space="preserve"> TC "</w:instrText>
      </w:r>
      <w:bookmarkStart w:id="8" w:name="_Toc491169325"/>
      <w:r>
        <w:instrText>Cómo navegar por una Entrada de Artículo</w:instrText>
      </w:r>
      <w:bookmarkEnd w:id="8"/>
      <w:r>
        <w:instrText>" \l 2</w:instrText>
      </w:r>
      <w:r>
        <w:fldChar w:fldCharType="end"/>
      </w:r>
    </w:p>
    <w:p w14:paraId="60CA8D74" w14:textId="77777777" w:rsidR="00380D9C" w:rsidRDefault="000933C5">
      <w:pPr>
        <w:pStyle w:val="ProductList-Body"/>
      </w:pPr>
      <w:r>
        <w:t>Cada Entrada de Artículo de un Software incluye cuatro secciones: Disponibilidad del Programa, Condiciones del Producto, Derechos de Uso y Software Assurance.</w:t>
      </w:r>
    </w:p>
    <w:p w14:paraId="55A1817E" w14:textId="77777777" w:rsidR="00380D9C" w:rsidRDefault="000933C5">
      <w:pPr>
        <w:pStyle w:val="ProductList-Body"/>
      </w:pPr>
      <w:r>
        <w:t xml:space="preserve">Cada Entrada de Artículo de Servicios en Línea incluye dos secciones: Disponibilidad del Programa y Condiciones del Producto. </w:t>
      </w:r>
    </w:p>
    <w:p w14:paraId="2FF19D42" w14:textId="77777777" w:rsidR="00380D9C" w:rsidRDefault="00380D9C">
      <w:pPr>
        <w:pStyle w:val="ProductList-Body"/>
      </w:pPr>
    </w:p>
    <w:p w14:paraId="632AC8B0" w14:textId="77777777" w:rsidR="00380D9C" w:rsidRDefault="000933C5">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7B61EE5C" w14:textId="77777777" w:rsidR="00380D9C" w:rsidRDefault="000933C5">
      <w:pPr>
        <w:pStyle w:val="ProductList-Body"/>
      </w:pPr>
      <w:r>
        <w:rPr>
          <w:noProof/>
        </w:rPr>
        <w:drawing>
          <wp:inline distT="0" distB="0" distL="0" distR="0" wp14:anchorId="5F3EC669" wp14:editId="064E86F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77024B3C" w14:textId="77777777" w:rsidR="00380D9C" w:rsidRDefault="00380D9C">
      <w:pPr>
        <w:pStyle w:val="ProductList-Body"/>
      </w:pPr>
    </w:p>
    <w:p w14:paraId="2E0D3AE7" w14:textId="77777777" w:rsidR="00380D9C" w:rsidRDefault="000933C5">
      <w:pPr>
        <w:pStyle w:val="ProductList-Body"/>
      </w:pPr>
      <w:r>
        <w:rPr>
          <w:b/>
          <w:color w:val="00188F"/>
        </w:rPr>
        <w:lastRenderedPageBreak/>
        <w:t xml:space="preserve">2. Las Condiciones del Producto </w:t>
      </w:r>
      <w:r>
        <w:t>proporcionan información adicional relacionada con la adquisición del Producto, como los requisitos previos de compra, las versiones anteriores y el Grupo de Productos correspondiente.</w:t>
      </w:r>
    </w:p>
    <w:p w14:paraId="4C997E5E" w14:textId="77777777" w:rsidR="00380D9C" w:rsidRDefault="000933C5">
      <w:pPr>
        <w:pStyle w:val="ProductList-Body"/>
      </w:pPr>
      <w:r>
        <w:rPr>
          <w:noProof/>
        </w:rPr>
        <w:drawing>
          <wp:inline distT="0" distB="0" distL="0" distR="0" wp14:anchorId="0D9D270D" wp14:editId="60EFC55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791BCCF" w14:textId="77777777" w:rsidR="00380D9C" w:rsidRDefault="00380D9C">
      <w:pPr>
        <w:pStyle w:val="ProductList-Body"/>
      </w:pPr>
    </w:p>
    <w:p w14:paraId="6D0510D0" w14:textId="77777777" w:rsidR="00380D9C" w:rsidRDefault="000933C5">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14:paraId="7662DD91" w14:textId="77777777" w:rsidR="00380D9C" w:rsidRDefault="000933C5">
      <w:pPr>
        <w:pStyle w:val="ProductList-Body"/>
      </w:pPr>
      <w:r>
        <w:rPr>
          <w:noProof/>
        </w:rPr>
        <w:drawing>
          <wp:inline distT="0" distB="0" distL="0" distR="0" wp14:anchorId="697337A1" wp14:editId="042A1A3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49DAF3FE" w14:textId="77777777" w:rsidR="00380D9C" w:rsidRDefault="00380D9C">
      <w:pPr>
        <w:pStyle w:val="ProductList-Body"/>
      </w:pPr>
    </w:p>
    <w:p w14:paraId="6FCF3BE6" w14:textId="77777777" w:rsidR="00380D9C" w:rsidRDefault="000933C5">
      <w:pPr>
        <w:pStyle w:val="ProductList-Body"/>
      </w:pPr>
      <w:r>
        <w:rPr>
          <w:b/>
          <w:color w:val="00188F"/>
        </w:rPr>
        <w:t xml:space="preserve">4. Software Assurance </w:t>
      </w:r>
      <w:r>
        <w:t>identifica los términos y condiciones asociados con la cobertura de SA.</w:t>
      </w:r>
    </w:p>
    <w:p w14:paraId="7C39E495" w14:textId="77777777" w:rsidR="00380D9C" w:rsidRDefault="000933C5">
      <w:pPr>
        <w:pStyle w:val="ProductList-Body"/>
      </w:pPr>
      <w:r>
        <w:rPr>
          <w:noProof/>
        </w:rPr>
        <w:drawing>
          <wp:inline distT="0" distB="0" distL="0" distR="0" wp14:anchorId="5E3BA98F" wp14:editId="31E4B20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5403160C" w14:textId="77777777" w:rsidR="00380D9C" w:rsidRDefault="000933C5">
      <w:pPr>
        <w:pStyle w:val="ProductList-Offering1Heading"/>
        <w:outlineLvl w:val="1"/>
      </w:pPr>
      <w:bookmarkStart w:id="9" w:name="_Sec535"/>
      <w:r>
        <w:t>Aclaraciones y resumen de cambios a este documento</w:t>
      </w:r>
      <w:bookmarkEnd w:id="9"/>
      <w:r>
        <w:fldChar w:fldCharType="begin"/>
      </w:r>
      <w:r>
        <w:instrText xml:space="preserve"> TC "</w:instrText>
      </w:r>
      <w:bookmarkStart w:id="10" w:name="_Toc491169326"/>
      <w:r>
        <w:instrText>Aclaraciones y resumen de cambios a este documento</w:instrText>
      </w:r>
      <w:bookmarkEnd w:id="10"/>
      <w:r>
        <w:instrText>" \l 2</w:instrText>
      </w:r>
      <w:r>
        <w:fldChar w:fldCharType="end"/>
      </w:r>
    </w:p>
    <w:p w14:paraId="1571B62F" w14:textId="77777777" w:rsidR="00380D9C" w:rsidRDefault="000933C5">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380"/>
        <w:gridCol w:w="5410"/>
      </w:tblGrid>
      <w:tr w:rsidR="00380D9C" w14:paraId="5B4179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66EB29" w14:textId="77777777" w:rsidR="00380D9C" w:rsidRDefault="000933C5">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5865AC" w14:textId="77777777" w:rsidR="00380D9C" w:rsidRDefault="000933C5">
            <w:pPr>
              <w:pStyle w:val="ProductList-TableBody"/>
            </w:pPr>
            <w:r>
              <w:rPr>
                <w:color w:val="FFFFFF"/>
              </w:rPr>
              <w:t>Eliminaciones</w:t>
            </w:r>
          </w:p>
        </w:tc>
      </w:tr>
      <w:tr w:rsidR="00380D9C" w14:paraId="6F48A671" w14:textId="77777777">
        <w:tc>
          <w:tcPr>
            <w:tcW w:w="6120" w:type="dxa"/>
            <w:tcBorders>
              <w:top w:val="single" w:sz="4" w:space="0" w:color="000000"/>
              <w:left w:val="single" w:sz="4" w:space="0" w:color="000000"/>
              <w:bottom w:val="single" w:sz="4" w:space="0" w:color="000000"/>
              <w:right w:val="single" w:sz="4" w:space="0" w:color="000000"/>
            </w:tcBorders>
          </w:tcPr>
          <w:p w14:paraId="79D5C9E4" w14:textId="77777777" w:rsidR="00380D9C" w:rsidRDefault="000933C5">
            <w:pPr>
              <w:pStyle w:val="ProductList-TableBody"/>
            </w:pPr>
            <w:r>
              <w:t>Windows 10 Enterprise E3 por Usuario (Solo Local) (SL)</w:t>
            </w:r>
          </w:p>
        </w:tc>
        <w:tc>
          <w:tcPr>
            <w:tcW w:w="6120" w:type="dxa"/>
            <w:tcBorders>
              <w:top w:val="single" w:sz="4" w:space="0" w:color="000000"/>
              <w:left w:val="single" w:sz="4" w:space="0" w:color="000000"/>
              <w:bottom w:val="single" w:sz="4" w:space="0" w:color="000000"/>
              <w:right w:val="single" w:sz="4" w:space="0" w:color="000000"/>
            </w:tcBorders>
          </w:tcPr>
          <w:p w14:paraId="19AF25C5" w14:textId="77777777" w:rsidR="00380D9C" w:rsidRDefault="00380D9C">
            <w:pPr>
              <w:pStyle w:val="ProductList-TableBody"/>
            </w:pPr>
          </w:p>
        </w:tc>
      </w:tr>
    </w:tbl>
    <w:p w14:paraId="51263FE0" w14:textId="77777777" w:rsidR="00380D9C" w:rsidRDefault="00380D9C">
      <w:pPr>
        <w:pStyle w:val="ProductList-Body"/>
      </w:pPr>
    </w:p>
    <w:p w14:paraId="436D53E9" w14:textId="77777777" w:rsidR="00380D9C" w:rsidRDefault="000933C5">
      <w:pPr>
        <w:pStyle w:val="ProductList-ClauseHeading"/>
        <w:outlineLvl w:val="2"/>
      </w:pPr>
      <w:r>
        <w:t>Términos de licencia</w:t>
      </w:r>
    </w:p>
    <w:p w14:paraId="5438DBD3" w14:textId="77777777" w:rsidR="00380D9C" w:rsidRDefault="00016C3E">
      <w:pPr>
        <w:pStyle w:val="ProductList-Body"/>
      </w:pPr>
      <w:hyperlink w:anchor="_Sec537">
        <w:r w:rsidR="000933C5">
          <w:rPr>
            <w:color w:val="00467F"/>
            <w:u w:val="single"/>
          </w:rPr>
          <w:t>Términos de Licencia Universales</w:t>
        </w:r>
      </w:hyperlink>
      <w:r w:rsidR="000933C5">
        <w:t>: Se agregó el “Procesamiento de Datos Personales” para apoyar los Términos del Reglamento General de Protección de Datos de la Unión Europea (GDPR).</w:t>
      </w:r>
    </w:p>
    <w:p w14:paraId="245600C0" w14:textId="77777777" w:rsidR="00380D9C" w:rsidRDefault="00380D9C">
      <w:pPr>
        <w:pStyle w:val="ProductList-Body"/>
      </w:pPr>
    </w:p>
    <w:p w14:paraId="12678A16" w14:textId="77777777" w:rsidR="00380D9C" w:rsidRDefault="000933C5">
      <w:pPr>
        <w:pStyle w:val="ProductList-ClauseHeading"/>
        <w:outlineLvl w:val="2"/>
      </w:pPr>
      <w:r>
        <w:t>Software</w:t>
      </w:r>
    </w:p>
    <w:p w14:paraId="29293AA5" w14:textId="77777777" w:rsidR="00380D9C" w:rsidRDefault="00016C3E">
      <w:pPr>
        <w:pStyle w:val="ProductList-Body"/>
      </w:pPr>
      <w:hyperlink w:anchor="_Sec813">
        <w:r w:rsidR="000933C5">
          <w:rPr>
            <w:color w:val="00467F"/>
            <w:u w:val="single"/>
          </w:rPr>
          <w:t>Sistema Operativo de Equipo de Escritorio Windows</w:t>
        </w:r>
      </w:hyperlink>
      <w:r w:rsidR="000933C5">
        <w:t xml:space="preserve">: Los derechos de uso de virtualización se han ampliado a ciertas licencias adquiridas en virtud del Contrato de Microsoft Cloud. Los clientes que adquieran Suscripciones a Windows 10 a través de un Contrato de Microsoft Cloud (se excluye Windows 10 Enterprise E3 por Usuario, Solo Local) podrán activar el software en hasta 5 OSE físicos o virtuales simultáneos.  </w:t>
      </w:r>
    </w:p>
    <w:p w14:paraId="2DBB9ED0" w14:textId="77777777" w:rsidR="00380D9C" w:rsidRDefault="00380D9C">
      <w:pPr>
        <w:pStyle w:val="ProductList-Body"/>
      </w:pPr>
    </w:p>
    <w:p w14:paraId="11C8675C" w14:textId="77777777" w:rsidR="00380D9C" w:rsidRDefault="000933C5">
      <w:pPr>
        <w:pStyle w:val="ProductList-ClauseHeading"/>
        <w:outlineLvl w:val="2"/>
      </w:pPr>
      <w:r>
        <w:t>Servicios en Línea</w:t>
      </w:r>
    </w:p>
    <w:p w14:paraId="5031E713" w14:textId="77777777" w:rsidR="00380D9C" w:rsidRDefault="00016C3E">
      <w:pPr>
        <w:pStyle w:val="ProductList-Body"/>
      </w:pPr>
      <w:hyperlink w:anchor="_Sec1151">
        <w:r w:rsidR="000933C5">
          <w:rPr>
            <w:color w:val="00467F"/>
            <w:u w:val="single"/>
          </w:rPr>
          <w:t>Microsoft Dynamics 365 Services</w:t>
        </w:r>
      </w:hyperlink>
      <w:r w:rsidR="000933C5">
        <w:t>: Las ediciones integradas de ciertos Microsoft Dynamics 365 Services están disponibles a través del Contrato de Microsoft Cloud. Las ediciones integradas de Microsoft Dynamics 365 Services solo se pueden utilizar con una Solución Unificada Integrada.</w:t>
      </w:r>
    </w:p>
    <w:p w14:paraId="257A95A7" w14:textId="77777777" w:rsidR="00380D9C" w:rsidRDefault="00380D9C">
      <w:pPr>
        <w:pStyle w:val="ProductList-Body"/>
      </w:pPr>
    </w:p>
    <w:p w14:paraId="6ACBE1A9" w14:textId="77777777" w:rsidR="00380D9C" w:rsidRDefault="000933C5">
      <w:pPr>
        <w:pStyle w:val="ProductList-ClauseHeading"/>
        <w:outlineLvl w:val="2"/>
      </w:pPr>
      <w:r>
        <w:t>Glosario</w:t>
      </w:r>
    </w:p>
    <w:p w14:paraId="2A9D00DD" w14:textId="77777777" w:rsidR="00380D9C" w:rsidRDefault="00016C3E">
      <w:pPr>
        <w:pStyle w:val="ProductList-Body"/>
      </w:pPr>
      <w:hyperlink w:anchor="_Sec553">
        <w:r w:rsidR="000933C5">
          <w:rPr>
            <w:color w:val="00467F"/>
            <w:u w:val="single"/>
          </w:rPr>
          <w:t>Definiciones</w:t>
        </w:r>
      </w:hyperlink>
      <w:r w:rsidR="000933C5">
        <w:t>: Se agregó una definición para Solución Unificada Integrada.</w:t>
      </w:r>
    </w:p>
    <w:p w14:paraId="6436EA7C" w14:textId="77777777" w:rsidR="00380D9C" w:rsidRDefault="00380D9C">
      <w:pPr>
        <w:pStyle w:val="ProductList-Body"/>
      </w:pPr>
    </w:p>
    <w:p w14:paraId="29CE8CD6"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67380F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DB5E5"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6CB0A3D0" w14:textId="77777777" w:rsidR="00380D9C" w:rsidRDefault="00380D9C">
      <w:pPr>
        <w:pStyle w:val="ProductList-Body"/>
      </w:pPr>
    </w:p>
    <w:p w14:paraId="4F895966" w14:textId="77777777" w:rsidR="00380D9C" w:rsidRDefault="00380D9C">
      <w:pPr>
        <w:sectPr w:rsidR="00380D9C">
          <w:headerReference w:type="default" r:id="rId29"/>
          <w:footerReference w:type="default" r:id="rId30"/>
          <w:type w:val="continuous"/>
          <w:pgSz w:w="12240" w:h="15840" w:code="1"/>
          <w:pgMar w:top="1170" w:right="720" w:bottom="720" w:left="720" w:header="432" w:footer="288" w:gutter="0"/>
          <w:cols w:space="360"/>
        </w:sectPr>
      </w:pPr>
    </w:p>
    <w:p w14:paraId="63377B30" w14:textId="77777777" w:rsidR="00380D9C" w:rsidRDefault="000933C5">
      <w:pPr>
        <w:pStyle w:val="ProductList-SectionHeading"/>
        <w:pageBreakBefore/>
        <w:outlineLvl w:val="0"/>
      </w:pPr>
      <w:bookmarkStart w:id="11" w:name="_Sec536"/>
      <w:bookmarkEnd w:id="1"/>
      <w:r>
        <w:lastRenderedPageBreak/>
        <w:t>Términos de licencia</w:t>
      </w:r>
      <w:r>
        <w:fldChar w:fldCharType="begin"/>
      </w:r>
      <w:r>
        <w:instrText xml:space="preserve"> TC "</w:instrText>
      </w:r>
      <w:bookmarkStart w:id="12" w:name="_Toc491169327"/>
      <w:r>
        <w:instrText>Términos de licencia</w:instrText>
      </w:r>
      <w:bookmarkEnd w:id="12"/>
      <w:r>
        <w:instrText>" \l 1</w:instrText>
      </w:r>
      <w:r>
        <w:fldChar w:fldCharType="end"/>
      </w:r>
    </w:p>
    <w:p w14:paraId="627DD82C" w14:textId="77777777" w:rsidR="00380D9C" w:rsidRDefault="000933C5">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10DAF3DE" w14:textId="77777777" w:rsidR="00380D9C" w:rsidRDefault="00380D9C">
      <w:pPr>
        <w:pStyle w:val="ProductList-Body"/>
      </w:pPr>
    </w:p>
    <w:p w14:paraId="3ACA43FF" w14:textId="77777777" w:rsidR="00380D9C" w:rsidRDefault="000933C5">
      <w:pPr>
        <w:pStyle w:val="ProductList-Body"/>
      </w:pPr>
      <w:r>
        <w:t>Para los Servicios en Línea, las referencias a “Derechos de Uso de los Productos”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7C9F57E3" w14:textId="77777777" w:rsidR="00380D9C" w:rsidRDefault="000933C5">
      <w:pPr>
        <w:pStyle w:val="ProductList-OfferingGroupHeading"/>
        <w:outlineLvl w:val="1"/>
      </w:pPr>
      <w:bookmarkStart w:id="13" w:name="_Sec537"/>
      <w:r>
        <w:t>Términos de Licencia Universales</w:t>
      </w:r>
      <w:bookmarkEnd w:id="13"/>
      <w:r>
        <w:fldChar w:fldCharType="begin"/>
      </w:r>
      <w:r>
        <w:instrText xml:space="preserve"> TC "</w:instrText>
      </w:r>
      <w:bookmarkStart w:id="14" w:name="_Toc491169328"/>
      <w:r>
        <w:instrText>Términos de Licencia Universales</w:instrText>
      </w:r>
      <w:bookmarkEnd w:id="14"/>
      <w:r>
        <w:instrText>" \l 2</w:instrText>
      </w:r>
      <w:r>
        <w:fldChar w:fldCharType="end"/>
      </w:r>
    </w:p>
    <w:p w14:paraId="07FB9FE5" w14:textId="77777777" w:rsidR="00380D9C" w:rsidRDefault="000933C5">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5B31D48E" w14:textId="77777777" w:rsidR="00380D9C" w:rsidRDefault="00380D9C">
      <w:pPr>
        <w:pStyle w:val="ProductList-Body"/>
      </w:pPr>
    </w:p>
    <w:p w14:paraId="21B4268D" w14:textId="77777777" w:rsidR="00380D9C" w:rsidRDefault="000933C5">
      <w:pPr>
        <w:pStyle w:val="ProductList-ClauseHeading"/>
        <w:outlineLvl w:val="2"/>
      </w:pPr>
      <w:r>
        <w:t>1. Definiciones</w:t>
      </w:r>
    </w:p>
    <w:p w14:paraId="1737B655" w14:textId="77777777" w:rsidR="00380D9C" w:rsidRDefault="000933C5">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4F5A9CD1" w14:textId="77777777" w:rsidR="00380D9C" w:rsidRDefault="00380D9C">
      <w:pPr>
        <w:pStyle w:val="ProductList-Body"/>
      </w:pPr>
    </w:p>
    <w:p w14:paraId="623ED1C5" w14:textId="77777777" w:rsidR="00380D9C" w:rsidRDefault="000933C5">
      <w:pPr>
        <w:pStyle w:val="ProductList-ClauseHeading"/>
        <w:outlineLvl w:val="2"/>
      </w:pPr>
      <w:r>
        <w:t>2. Derechos de uso del cliente</w:t>
      </w:r>
    </w:p>
    <w:p w14:paraId="1F025639" w14:textId="77777777" w:rsidR="00380D9C" w:rsidRDefault="000933C5">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usuario.</w:t>
      </w:r>
    </w:p>
    <w:p w14:paraId="37B29283" w14:textId="77777777" w:rsidR="00380D9C" w:rsidRDefault="00380D9C">
      <w:pPr>
        <w:pStyle w:val="ProductList-Body"/>
      </w:pPr>
    </w:p>
    <w:p w14:paraId="58AB8235" w14:textId="77777777" w:rsidR="00380D9C" w:rsidRDefault="000933C5">
      <w:pPr>
        <w:pStyle w:val="ProductList-ClauseHeading"/>
        <w:outlineLvl w:val="2"/>
      </w:pPr>
      <w:r>
        <w:t>3. Derechos de uso para otras versiones y ediciones anteriores</w:t>
      </w:r>
    </w:p>
    <w:p w14:paraId="46AF0432" w14:textId="77777777" w:rsidR="00380D9C" w:rsidRDefault="000933C5">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bajo licencia. Las licencias para versiones y ediciones anteriores no cumplen los requisitos de licencias para un Producto.</w:t>
      </w:r>
    </w:p>
    <w:p w14:paraId="4340BCF1" w14:textId="77777777" w:rsidR="00380D9C" w:rsidRDefault="00380D9C">
      <w:pPr>
        <w:pStyle w:val="ProductList-Body"/>
      </w:pPr>
    </w:p>
    <w:p w14:paraId="259D4E08" w14:textId="77777777" w:rsidR="00380D9C" w:rsidRDefault="000933C5">
      <w:pPr>
        <w:pStyle w:val="ProductList-ClauseHeading"/>
        <w:outlineLvl w:val="2"/>
      </w:pPr>
      <w:r>
        <w:t>4. Software de Terceros</w:t>
      </w:r>
    </w:p>
    <w:p w14:paraId="1EC752A3" w14:textId="77777777" w:rsidR="00380D9C" w:rsidRDefault="000933C5">
      <w:pPr>
        <w:pStyle w:val="ProductList-Body"/>
      </w:pPr>
      <w:r>
        <w:t>El software puede contener programas o componentes de propiedad de terceros que se licencian en virtud de términos independientes que se presentan al Cliente durante la instalación o en el archivo “ThirdPartyNotices” que acompaña al software. El software también puede contener programas de código abierto de terceros que Microsoft, no el tercero, le licencia al Cliente en virtud de los términos de licencia de Microsoft.</w:t>
      </w:r>
    </w:p>
    <w:p w14:paraId="5FBA06DD" w14:textId="77777777" w:rsidR="00380D9C" w:rsidRDefault="00380D9C">
      <w:pPr>
        <w:pStyle w:val="ProductList-Body"/>
      </w:pPr>
    </w:p>
    <w:p w14:paraId="7EA62958" w14:textId="77777777" w:rsidR="00380D9C" w:rsidRDefault="000933C5">
      <w:pPr>
        <w:pStyle w:val="ProductList-ClauseHeading"/>
        <w:outlineLvl w:val="2"/>
      </w:pPr>
      <w:r>
        <w:t>5. Código de versión preliminar, actualizaciones o complementos, funcionalidad adicional</w:t>
      </w:r>
    </w:p>
    <w:p w14:paraId="478D05BC" w14:textId="77777777" w:rsidR="00380D9C" w:rsidRDefault="000933C5">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0821E560" w14:textId="77777777" w:rsidR="00380D9C" w:rsidRDefault="00380D9C">
      <w:pPr>
        <w:pStyle w:val="ProductList-Body"/>
      </w:pPr>
    </w:p>
    <w:p w14:paraId="176952D1" w14:textId="77777777" w:rsidR="00380D9C" w:rsidRDefault="000933C5">
      <w:pPr>
        <w:pStyle w:val="ProductList-ClauseHeading"/>
        <w:outlineLvl w:val="2"/>
      </w:pPr>
      <w:r>
        <w:t>6. Restricciones</w:t>
      </w:r>
    </w:p>
    <w:p w14:paraId="3E9AE595" w14:textId="77777777" w:rsidR="00380D9C" w:rsidRDefault="000933C5">
      <w:pPr>
        <w:pStyle w:val="ProductList-Body"/>
      </w:pPr>
      <w:r>
        <w:t xml:space="preserve">El Cliente no podrá (y 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57664DCF" w14:textId="77777777" w:rsidR="00380D9C" w:rsidRDefault="00380D9C">
      <w:pPr>
        <w:pStyle w:val="ProductList-Body"/>
      </w:pPr>
    </w:p>
    <w:p w14:paraId="0AC3DF63" w14:textId="77777777" w:rsidR="00380D9C" w:rsidRDefault="000933C5">
      <w:pPr>
        <w:pStyle w:val="ProductList-ClauseHeading"/>
        <w:outlineLvl w:val="2"/>
      </w:pPr>
      <w:r>
        <w:t>7. Software Assurance</w:t>
      </w:r>
    </w:p>
    <w:p w14:paraId="175D7CA2" w14:textId="77777777" w:rsidR="00380D9C" w:rsidRDefault="000933C5">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 en la descripción del beneficio.</w:t>
      </w:r>
    </w:p>
    <w:p w14:paraId="78831802" w14:textId="77777777" w:rsidR="00380D9C" w:rsidRDefault="00380D9C">
      <w:pPr>
        <w:pStyle w:val="ProductList-Body"/>
      </w:pPr>
    </w:p>
    <w:p w14:paraId="583CF7AA" w14:textId="77777777" w:rsidR="00380D9C" w:rsidRDefault="000933C5">
      <w:pPr>
        <w:pStyle w:val="ProductList-ClauseHeading"/>
        <w:outlineLvl w:val="2"/>
      </w:pPr>
      <w:r>
        <w:t>8. Administración de software de outsourcing</w:t>
      </w:r>
    </w:p>
    <w:p w14:paraId="35F6272D" w14:textId="77777777" w:rsidR="00380D9C" w:rsidRDefault="000933C5">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en virtud del contrato de licencias por volumen, a pesar de la ubicación física del hardware en el que se utiliza el software.</w:t>
      </w:r>
    </w:p>
    <w:p w14:paraId="3F49AAD6" w14:textId="77777777" w:rsidR="00380D9C" w:rsidRDefault="00380D9C">
      <w:pPr>
        <w:pStyle w:val="ProductList-Body"/>
      </w:pPr>
    </w:p>
    <w:p w14:paraId="082BA425" w14:textId="77777777" w:rsidR="00380D9C" w:rsidRDefault="000933C5">
      <w:pPr>
        <w:pStyle w:val="ProductList-ClauseHeading"/>
        <w:outlineLvl w:val="2"/>
      </w:pPr>
      <w:r>
        <w:t>9. Cesión y reasignación de licencias</w:t>
      </w:r>
    </w:p>
    <w:p w14:paraId="0D44CF19" w14:textId="77777777" w:rsidR="00380D9C" w:rsidRDefault="000933C5">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lastRenderedPageBreak/>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por dispositivo del sistema operativo de equipo de escritorio Windows y la cobertura de SA, como se detalla en la </w:t>
      </w:r>
      <w:hyperlink w:anchor="_Sec652">
        <w:r>
          <w:rPr>
            <w:color w:val="00467F"/>
            <w:u w:val="single"/>
          </w:rPr>
          <w:t>Entrada de Producto de Windows</w:t>
        </w:r>
      </w:hyperlink>
      <w:r>
        <w:t>.</w:t>
      </w:r>
    </w:p>
    <w:p w14:paraId="23C9B9A4" w14:textId="77777777" w:rsidR="00380D9C" w:rsidRDefault="00380D9C">
      <w:pPr>
        <w:pStyle w:val="ProductList-Body"/>
      </w:pPr>
    </w:p>
    <w:p w14:paraId="0CE38DF7" w14:textId="77777777" w:rsidR="00380D9C" w:rsidRDefault="000933C5">
      <w:pPr>
        <w:pStyle w:val="ProductList-ClauseHeading"/>
        <w:outlineLvl w:val="2"/>
      </w:pPr>
      <w:r>
        <w:t>10. Medidas técnicas</w:t>
      </w:r>
    </w:p>
    <w:p w14:paraId="10C9F7DA" w14:textId="77777777" w:rsidR="00380D9C" w:rsidRDefault="000933C5">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2F3625BC" w14:textId="77777777" w:rsidR="00380D9C" w:rsidRDefault="00380D9C">
      <w:pPr>
        <w:pStyle w:val="ProductList-Body"/>
      </w:pPr>
    </w:p>
    <w:p w14:paraId="4B527856" w14:textId="77777777" w:rsidR="00380D9C" w:rsidRDefault="000933C5">
      <w:pPr>
        <w:pStyle w:val="ProductList-SubClauseHeading"/>
        <w:outlineLvl w:val="3"/>
      </w:pPr>
      <w:r>
        <w:t>10.1 Activación y validación</w:t>
      </w:r>
    </w:p>
    <w:p w14:paraId="35DF4952" w14:textId="77777777" w:rsidR="00380D9C" w:rsidRDefault="000933C5">
      <w:pPr>
        <w:pStyle w:val="ProductList-BodyIndented"/>
      </w:pPr>
      <w:r>
        <w:t>La activación o validación correcta verifica que un Producto de software se haya instalado correctamente, que la clave de producto no es robada,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520C8C9B" w14:textId="77777777" w:rsidR="00380D9C" w:rsidRDefault="00380D9C">
      <w:pPr>
        <w:pStyle w:val="ProductList-BodyIndented"/>
      </w:pPr>
    </w:p>
    <w:p w14:paraId="467AEA87" w14:textId="77777777" w:rsidR="00380D9C" w:rsidRDefault="000933C5">
      <w:pPr>
        <w:pStyle w:val="ProductList-SubClauseHeading"/>
        <w:outlineLvl w:val="3"/>
      </w:pPr>
      <w:r>
        <w:t>10.2 Claves de producto</w:t>
      </w:r>
    </w:p>
    <w:p w14:paraId="74841D2C" w14:textId="77777777" w:rsidR="00380D9C" w:rsidRDefault="000933C5">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0B6022EA" w14:textId="77777777" w:rsidR="00380D9C" w:rsidRDefault="00380D9C">
      <w:pPr>
        <w:pStyle w:val="ProductList-BodyIndented"/>
      </w:pPr>
    </w:p>
    <w:p w14:paraId="02281D4A" w14:textId="77777777" w:rsidR="00380D9C" w:rsidRDefault="000933C5">
      <w:pPr>
        <w:pStyle w:val="ProductList-ClauseHeading"/>
        <w:outlineLvl w:val="2"/>
      </w:pPr>
      <w:r>
        <w:t>11. Notificaciones</w:t>
      </w:r>
    </w:p>
    <w:p w14:paraId="57F84EC9" w14:textId="77777777" w:rsidR="00380D9C" w:rsidRDefault="000933C5">
      <w:pPr>
        <w:pStyle w:val="ProductList-Body"/>
      </w:pPr>
      <w:r>
        <w:t>Donde se indique en la sección Derechos de Uso de cada Entrada de Artículo, se aplican las siguientes notificaciones:</w:t>
      </w:r>
    </w:p>
    <w:p w14:paraId="6BF369FC" w14:textId="77777777" w:rsidR="00380D9C" w:rsidRDefault="00380D9C">
      <w:pPr>
        <w:pStyle w:val="ProductList-Body"/>
      </w:pPr>
    </w:p>
    <w:p w14:paraId="7435C7C7" w14:textId="77777777" w:rsidR="00380D9C" w:rsidRDefault="000933C5">
      <w:pPr>
        <w:pStyle w:val="ProductList-SubClauseHeading"/>
        <w:outlineLvl w:val="3"/>
      </w:pPr>
      <w:r>
        <w:t>11. 1 Características basadas en Internet</w:t>
      </w:r>
    </w:p>
    <w:p w14:paraId="4E3E1866" w14:textId="77777777" w:rsidR="00380D9C" w:rsidRDefault="000933C5">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14:paraId="3F3AEBAE" w14:textId="77777777" w:rsidR="00380D9C" w:rsidRDefault="00380D9C">
      <w:pPr>
        <w:pStyle w:val="ProductList-BodyIndented"/>
      </w:pPr>
    </w:p>
    <w:p w14:paraId="527037E5" w14:textId="77777777" w:rsidR="00380D9C" w:rsidRDefault="000933C5">
      <w:pPr>
        <w:pStyle w:val="ProductList-SubClauseHeading"/>
        <w:outlineLvl w:val="3"/>
      </w:pPr>
      <w:r>
        <w:t>11.2 Mapas de Bing</w:t>
      </w:r>
    </w:p>
    <w:p w14:paraId="361D232F" w14:textId="77777777" w:rsidR="00380D9C" w:rsidRDefault="000933C5">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1">
        <w:r>
          <w:rPr>
            <w:color w:val="00467F"/>
            <w:u w:val="single"/>
          </w:rPr>
          <w:t>http://go.microsoft.com/?linkid=9710837</w:t>
        </w:r>
      </w:hyperlink>
      <w:r>
        <w:t xml:space="preserve"> y la Declaración de Privacidad de Mapas de Bing disponible en </w:t>
      </w:r>
      <w:hyperlink r:id="rId32">
        <w:r>
          <w:rPr>
            <w:color w:val="00467F"/>
            <w:u w:val="single"/>
          </w:rPr>
          <w:t>http://go.microsoft.com/fwlink/?LinkID=248686</w:t>
        </w:r>
      </w:hyperlink>
      <w:r>
        <w:t>.</w:t>
      </w:r>
    </w:p>
    <w:p w14:paraId="16DB977F" w14:textId="77777777" w:rsidR="00380D9C" w:rsidRDefault="00380D9C">
      <w:pPr>
        <w:pStyle w:val="ProductList-BodyIndented"/>
      </w:pPr>
    </w:p>
    <w:p w14:paraId="014F9950" w14:textId="77777777" w:rsidR="00380D9C" w:rsidRDefault="000933C5">
      <w:pPr>
        <w:pStyle w:val="ProductList-SubClauseHeading"/>
        <w:outlineLvl w:val="3"/>
      </w:pPr>
      <w:r>
        <w:t>11.3 Aviso sobre el estándar H.264/AVC visual, estándar de video VC-1 y estándar visual MPEG-4 parte 2</w:t>
      </w:r>
    </w:p>
    <w:p w14:paraId="65B9520D" w14:textId="77777777" w:rsidR="00380D9C" w:rsidRDefault="000933C5">
      <w:pPr>
        <w:pStyle w:val="ProductList-BodyIndented"/>
      </w:pPr>
      <w:r>
        <w:t xml:space="preserve">Este software puede incluir tecnología de compresión visual H.264/AVC, VC-1 y MPEG-4 Parte 2. MPEG LA, L.L.C. exige la inclusión de la siguiente notificación: LA LICENCIA DE ESTE PRODUCTO SE CONCEDE BAJO LAS LICENCIAS DE LA CARTERA DE PATENTES DE AVC, VC-1, VISUAL MPEG-4 PART 2 PARA USO PERSONAL Y NO COMERCIAL POR PARTE DE UN CONSUMIDOR PARA (i) CODIFICAR VIDEO CONFORME A LO ANTERIOR (“ESTÁNDARES DE VIDEO”) O (ii) DESCODIFICAR VIDEO AVC, VC-1, MPEG-4 PART 2 QUE HAYA SIDO CODIFICADO POR UN CONSUMIDOR EJERCIENDO UNA ACTIVIDAD PERSONAL NO COMERCIAL Y/U OBTENIDO DE UN PROVEEDOR DE VIDEO CON LICENCIA PARA PROPORCIONAR DICHO VIDEO. NO SE OTORGA NINGUNA OTRA LICENCIA PARA NINGÚN OTRO USO, NI SE DEBE PRESUPONER LA CONCESIÓN DE ESTA. PUEDE OBTENER INFORMACIÓN ADICIONAL DE MPEG LA, L.L.C. CONSULTE </w:t>
      </w:r>
      <w:hyperlink r:id="rId33">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VÍDEO para distribución a terceros.</w:t>
      </w:r>
    </w:p>
    <w:p w14:paraId="118D9B36" w14:textId="77777777" w:rsidR="00380D9C" w:rsidRDefault="00380D9C">
      <w:pPr>
        <w:pStyle w:val="ProductList-BodyIndented"/>
      </w:pPr>
    </w:p>
    <w:p w14:paraId="0088276F" w14:textId="77777777" w:rsidR="00380D9C" w:rsidRDefault="000933C5">
      <w:pPr>
        <w:pStyle w:val="ProductList-ClauseHeading"/>
        <w:outlineLvl w:val="2"/>
      </w:pPr>
      <w:r>
        <w:t>12. Componentes de fuente, imágenes y sonidos</w:t>
      </w:r>
    </w:p>
    <w:p w14:paraId="025D8560" w14:textId="77777777" w:rsidR="00380D9C" w:rsidRDefault="000933C5">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8D26241" w14:textId="77777777" w:rsidR="00380D9C" w:rsidRDefault="00380D9C">
      <w:pPr>
        <w:pStyle w:val="ProductList-Body"/>
      </w:pPr>
    </w:p>
    <w:p w14:paraId="1A104DAA" w14:textId="77777777" w:rsidR="00380D9C" w:rsidRDefault="000933C5">
      <w:pPr>
        <w:pStyle w:val="ProductList-ClauseHeading"/>
        <w:outlineLvl w:val="2"/>
      </w:pPr>
      <w:r>
        <w:lastRenderedPageBreak/>
        <w:t>13. Tecnologías Incluidas</w:t>
      </w:r>
    </w:p>
    <w:p w14:paraId="7E802927" w14:textId="77777777" w:rsidR="00380D9C" w:rsidRDefault="000933C5">
      <w:pPr>
        <w:pStyle w:val="ProductList-Body"/>
      </w:pPr>
      <w:r>
        <w:t>Los productos pueden incluir otros componentes de la tecnología de Microsoft, sujetos a sus propios términos de licencia, como se indica en la sección Derechos de Uso de cada Entrada de Artículo.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15B7B86E" w14:textId="77777777" w:rsidR="00380D9C" w:rsidRDefault="00380D9C">
      <w:pPr>
        <w:pStyle w:val="ProductList-Body"/>
      </w:pPr>
    </w:p>
    <w:p w14:paraId="442AFFCB" w14:textId="77777777" w:rsidR="00380D9C" w:rsidRDefault="000933C5">
      <w:pPr>
        <w:pStyle w:val="ProductList-ClauseHeading"/>
        <w:outlineLvl w:val="2"/>
      </w:pPr>
      <w:r>
        <w:t>14. Pruebas Comparativas</w:t>
      </w:r>
    </w:p>
    <w:p w14:paraId="40A3F28D" w14:textId="77777777" w:rsidR="00380D9C" w:rsidRDefault="000933C5">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14:paraId="6C9CE2F6" w14:textId="77777777" w:rsidR="00380D9C" w:rsidRDefault="00380D9C">
      <w:pPr>
        <w:pStyle w:val="ProductList-Body"/>
      </w:pPr>
    </w:p>
    <w:p w14:paraId="59BBEC1B" w14:textId="77777777" w:rsidR="00380D9C" w:rsidRDefault="000933C5">
      <w:pPr>
        <w:pStyle w:val="ProductList-ClauseHeading"/>
        <w:outlineLvl w:val="2"/>
      </w:pPr>
      <w:r>
        <w:t>15. Multiplexación</w:t>
      </w:r>
    </w:p>
    <w:p w14:paraId="195DA1A6" w14:textId="77777777" w:rsidR="00380D9C" w:rsidRDefault="000933C5">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14:paraId="380F2EFA" w14:textId="77777777" w:rsidR="00380D9C" w:rsidRDefault="00380D9C">
      <w:pPr>
        <w:pStyle w:val="ProductList-Body"/>
      </w:pPr>
    </w:p>
    <w:p w14:paraId="398A0636" w14:textId="77777777" w:rsidR="00380D9C" w:rsidRDefault="000933C5">
      <w:pPr>
        <w:pStyle w:val="ProductList-ClauseHeading"/>
        <w:outlineLvl w:val="2"/>
      </w:pPr>
      <w:r>
        <w:t>16. Derechos administrativos y de soporte técnico</w:t>
      </w:r>
    </w:p>
    <w:p w14:paraId="7F1D13D7" w14:textId="77777777" w:rsidR="00380D9C" w:rsidRDefault="000933C5">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14:paraId="198F1139" w14:textId="77777777" w:rsidR="00380D9C" w:rsidRDefault="00380D9C">
      <w:pPr>
        <w:pStyle w:val="ProductList-Body"/>
      </w:pPr>
    </w:p>
    <w:p w14:paraId="209483C3" w14:textId="77777777" w:rsidR="00380D9C" w:rsidRDefault="000933C5">
      <w:pPr>
        <w:pStyle w:val="ProductList-ClauseHeading"/>
        <w:outlineLvl w:val="2"/>
      </w:pPr>
      <w:r>
        <w:t>17. Código distribuible</w:t>
      </w:r>
    </w:p>
    <w:p w14:paraId="7C8F9153" w14:textId="77777777" w:rsidR="00380D9C" w:rsidRDefault="000933C5">
      <w:pPr>
        <w:pStyle w:val="ProductList-Body"/>
      </w:pPr>
      <w:r>
        <w:t xml:space="preserve">El software podrá incluir código que el Cliente estará autorizado a distribuir en programas que desarrolle, siempre y cuando cumpla con los términos que se especifican a continuación. </w:t>
      </w:r>
    </w:p>
    <w:p w14:paraId="2AC713EA" w14:textId="77777777" w:rsidR="00380D9C" w:rsidRDefault="00380D9C">
      <w:pPr>
        <w:pStyle w:val="ProductList-Body"/>
      </w:pPr>
    </w:p>
    <w:p w14:paraId="3253CE1A" w14:textId="77777777" w:rsidR="00380D9C" w:rsidRDefault="000933C5">
      <w:pPr>
        <w:pStyle w:val="ProductList-SubClauseHeading"/>
        <w:outlineLvl w:val="3"/>
      </w:pPr>
      <w:r>
        <w:t>17.1 Derecho de uso y distribución</w:t>
      </w:r>
    </w:p>
    <w:p w14:paraId="541689F8" w14:textId="77777777" w:rsidR="00380D9C" w:rsidRDefault="000933C5">
      <w:pPr>
        <w:pStyle w:val="ProductList-BodyIndented"/>
      </w:pPr>
      <w:r>
        <w:t xml:space="preserve">El código y los archivos de texto enumerados a continuación son “Código Distribuible”. </w:t>
      </w:r>
    </w:p>
    <w:p w14:paraId="7FB7D6B7" w14:textId="77777777" w:rsidR="00380D9C" w:rsidRDefault="000933C5" w:rsidP="007302C6">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4AB532B3" w14:textId="77777777" w:rsidR="00380D9C" w:rsidRDefault="000933C5" w:rsidP="007302C6">
      <w:pPr>
        <w:pStyle w:val="ProductList-Bullet"/>
        <w:numPr>
          <w:ilvl w:val="1"/>
          <w:numId w:val="4"/>
        </w:numPr>
      </w:pPr>
      <w:r>
        <w:t xml:space="preserve">Código de muestra, plantillas y estilos: El Cliente puede modificar, copiar y distribuir el código fuente y código objeto marcado como “muestra”, “plantilla”, “estilos simples” y “estilos sketch”. </w:t>
      </w:r>
    </w:p>
    <w:p w14:paraId="2466DF8F" w14:textId="77777777" w:rsidR="00380D9C" w:rsidRDefault="000933C5" w:rsidP="007302C6">
      <w:pPr>
        <w:pStyle w:val="ProductList-Bullet"/>
        <w:numPr>
          <w:ilvl w:val="1"/>
          <w:numId w:val="4"/>
        </w:numPr>
      </w:pPr>
      <w:r>
        <w:t>Distribución por Terceros: El Cliente podrá permitir que los distribuidores de programas copien y distribuyan el Código Distribuible como parte de dichos programas.</w:t>
      </w:r>
    </w:p>
    <w:p w14:paraId="199B4552" w14:textId="77777777" w:rsidR="00380D9C" w:rsidRDefault="000933C5" w:rsidP="007302C6">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74BF227E" w14:textId="77777777" w:rsidR="00380D9C" w:rsidRDefault="00380D9C">
      <w:pPr>
        <w:pStyle w:val="ProductList-BodyIndented"/>
      </w:pPr>
    </w:p>
    <w:p w14:paraId="639B3575" w14:textId="77777777" w:rsidR="00380D9C" w:rsidRDefault="000933C5">
      <w:pPr>
        <w:pStyle w:val="ProductList-SubClauseHeading"/>
        <w:outlineLvl w:val="3"/>
      </w:pPr>
      <w:r>
        <w:t>17.2 Requisitos de distribución</w:t>
      </w:r>
    </w:p>
    <w:p w14:paraId="545EA2BE" w14:textId="77777777" w:rsidR="00380D9C" w:rsidRDefault="000933C5">
      <w:pPr>
        <w:pStyle w:val="ProductList-BodyIndented"/>
      </w:pPr>
      <w:r>
        <w:t>Si el Cliente distribuye cualquier Código Distribuible. El Cliente debe:</w:t>
      </w:r>
    </w:p>
    <w:p w14:paraId="4D9639AD" w14:textId="77777777" w:rsidR="00380D9C" w:rsidRDefault="000933C5" w:rsidP="007302C6">
      <w:pPr>
        <w:pStyle w:val="ProductList-Bullet"/>
        <w:numPr>
          <w:ilvl w:val="1"/>
          <w:numId w:val="5"/>
        </w:numPr>
      </w:pPr>
      <w:r>
        <w:t>distribuirlo únicamente con los programas del Cliente, donde los programas de Cliente proporcionan la funcionalidad principal significativa al Código Distribuible;</w:t>
      </w:r>
    </w:p>
    <w:p w14:paraId="172F75D8" w14:textId="77777777" w:rsidR="00380D9C" w:rsidRDefault="000933C5" w:rsidP="007302C6">
      <w:pPr>
        <w:pStyle w:val="ProductList-Bullet"/>
        <w:numPr>
          <w:ilvl w:val="1"/>
          <w:numId w:val="5"/>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14:paraId="12C8AAB3" w14:textId="77777777" w:rsidR="00380D9C" w:rsidRDefault="000933C5" w:rsidP="007302C6">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37495697" w14:textId="77777777" w:rsidR="00380D9C" w:rsidRDefault="00380D9C">
      <w:pPr>
        <w:pStyle w:val="ProductList-BodyIndented"/>
      </w:pPr>
    </w:p>
    <w:p w14:paraId="138BB63A" w14:textId="77777777" w:rsidR="00380D9C" w:rsidRDefault="000933C5">
      <w:pPr>
        <w:pStyle w:val="ProductList-SubClauseHeading"/>
        <w:outlineLvl w:val="3"/>
      </w:pPr>
      <w:r>
        <w:t>17.3 Limitaciones de distribución</w:t>
      </w:r>
    </w:p>
    <w:p w14:paraId="71DA7A9A" w14:textId="77777777" w:rsidR="00380D9C" w:rsidRDefault="000933C5">
      <w:pPr>
        <w:pStyle w:val="ProductList-BodyIndented"/>
      </w:pPr>
      <w:r>
        <w:t>El Cliente no está autorizado a:</w:t>
      </w:r>
    </w:p>
    <w:p w14:paraId="659E543D" w14:textId="77777777" w:rsidR="00380D9C" w:rsidRDefault="000933C5" w:rsidP="007302C6">
      <w:pPr>
        <w:pStyle w:val="ProductList-Bullet"/>
        <w:numPr>
          <w:ilvl w:val="1"/>
          <w:numId w:val="6"/>
        </w:numPr>
      </w:pPr>
      <w:r>
        <w:t xml:space="preserve">modificar ningún aviso de propiedad intelectual, marca o patente incluidos en el Código Distribuible; </w:t>
      </w:r>
    </w:p>
    <w:p w14:paraId="06129064" w14:textId="77777777" w:rsidR="00380D9C" w:rsidRDefault="000933C5" w:rsidP="007302C6">
      <w:pPr>
        <w:pStyle w:val="ProductList-Bullet"/>
        <w:numPr>
          <w:ilvl w:val="1"/>
          <w:numId w:val="6"/>
        </w:numPr>
      </w:pPr>
      <w:r>
        <w:t xml:space="preserve">utilizar las marcas de Microsoft en los nombres de los programas del Cliente de ninguna manera que surgiera que sus programas provienen de Microsoft o que Microsoft los aprueba; </w:t>
      </w:r>
    </w:p>
    <w:p w14:paraId="1139F2D8" w14:textId="77777777" w:rsidR="00380D9C" w:rsidRDefault="000933C5" w:rsidP="007302C6">
      <w:pPr>
        <w:pStyle w:val="ProductList-Bullet"/>
        <w:numPr>
          <w:ilvl w:val="1"/>
          <w:numId w:val="6"/>
        </w:numPr>
      </w:pPr>
      <w:r>
        <w:t>distribuir Código distribuible en o con cualquier programa maliciosos o engañoso o de manera ilegal; o</w:t>
      </w:r>
    </w:p>
    <w:p w14:paraId="772609E1" w14:textId="77777777" w:rsidR="00380D9C" w:rsidRDefault="000933C5" w:rsidP="007302C6">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0955EC89" w14:textId="77777777" w:rsidR="00380D9C" w:rsidRDefault="00380D9C">
      <w:pPr>
        <w:pStyle w:val="ProductList-BodyIndented"/>
      </w:pPr>
    </w:p>
    <w:p w14:paraId="405FF78C" w14:textId="77777777" w:rsidR="00380D9C" w:rsidRDefault="000933C5">
      <w:pPr>
        <w:pStyle w:val="ProductList-ClauseHeading"/>
        <w:outlineLvl w:val="2"/>
      </w:pPr>
      <w:r>
        <w:t>18. Software Plus Services</w:t>
      </w:r>
    </w:p>
    <w:p w14:paraId="3CA87D0B" w14:textId="77777777" w:rsidR="00380D9C" w:rsidRDefault="000933C5">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26D1D7E7" w14:textId="77777777" w:rsidR="00380D9C" w:rsidRDefault="00380D9C">
      <w:pPr>
        <w:pStyle w:val="ProductList-Body"/>
      </w:pPr>
    </w:p>
    <w:p w14:paraId="5B5488A4" w14:textId="77777777" w:rsidR="00380D9C" w:rsidRDefault="000933C5">
      <w:pPr>
        <w:pStyle w:val="ProductList-ClauseHeading"/>
        <w:outlineLvl w:val="2"/>
      </w:pPr>
      <w:r>
        <w:lastRenderedPageBreak/>
        <w:t>19. Procesamiento de Datos Personales</w:t>
      </w:r>
    </w:p>
    <w:p w14:paraId="550ADF9B" w14:textId="77777777" w:rsidR="00380D9C" w:rsidRDefault="000933C5">
      <w:pPr>
        <w:pStyle w:val="ProductList-Body"/>
      </w:pPr>
      <w:r>
        <w:t xml:space="preserve">En la medida que Microsoft sea procesador o subprocesador de datos personales en relación con un Producto o el aprovisionamiento de Servicios Profesionales, Microsoft adhiere a los compromisos de los Términos del Reglamento General de Protección de Datos de la Unión Europea en el Anexo 4 de los </w:t>
      </w:r>
      <w:hyperlink r:id="rId34">
        <w:r>
          <w:rPr>
            <w:color w:val="00467F"/>
            <w:u w:val="single"/>
          </w:rPr>
          <w:t>Términos de los Servicios en Línea</w:t>
        </w:r>
      </w:hyperlink>
      <w:r>
        <w:t xml:space="preserve"> para todos los clientes a partir del 25 de mayo de 2018. </w:t>
      </w:r>
    </w:p>
    <w:p w14:paraId="1D3129F5"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21DA9A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35E05"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5A5D023D" w14:textId="77777777" w:rsidR="00380D9C" w:rsidRDefault="00380D9C">
      <w:pPr>
        <w:pStyle w:val="ProductList-Body"/>
      </w:pPr>
    </w:p>
    <w:p w14:paraId="3D2BBF58" w14:textId="77777777" w:rsidR="00380D9C" w:rsidRDefault="000933C5">
      <w:pPr>
        <w:pStyle w:val="ProductList-OfferingGroupHeading"/>
        <w:outlineLvl w:val="1"/>
      </w:pPr>
      <w:bookmarkStart w:id="15" w:name="_Sec538"/>
      <w:r>
        <w:t>Términos de modelo de licencia</w:t>
      </w:r>
      <w:bookmarkEnd w:id="15"/>
      <w:r>
        <w:fldChar w:fldCharType="begin"/>
      </w:r>
      <w:r>
        <w:instrText xml:space="preserve"> TC "</w:instrText>
      </w:r>
      <w:bookmarkStart w:id="16" w:name="_Toc491169329"/>
      <w:r>
        <w:instrText>Términos de modelo de licencia</w:instrText>
      </w:r>
      <w:bookmarkEnd w:id="16"/>
      <w:r>
        <w:instrText>" \l 2</w:instrText>
      </w:r>
      <w:r>
        <w:fldChar w:fldCharType="end"/>
      </w:r>
    </w:p>
    <w:p w14:paraId="52585CFF" w14:textId="77777777" w:rsidR="00380D9C" w:rsidRDefault="000933C5">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22F48E29" w14:textId="77777777" w:rsidR="00380D9C" w:rsidRDefault="000933C5">
      <w:pPr>
        <w:pStyle w:val="ProductList-Offering2Heading"/>
        <w:outlineLvl w:val="2"/>
      </w:pPr>
      <w:bookmarkStart w:id="17" w:name="_Sec539"/>
      <w:r>
        <w:t>Aplicaciones de Escritorio</w:t>
      </w:r>
      <w:bookmarkEnd w:id="17"/>
      <w:r>
        <w:fldChar w:fldCharType="begin"/>
      </w:r>
      <w:r>
        <w:instrText xml:space="preserve"> TC "</w:instrText>
      </w:r>
      <w:bookmarkStart w:id="18" w:name="_Toc491169330"/>
      <w:r>
        <w:instrText>Aplicaciones de Escritorio</w:instrText>
      </w:r>
      <w:bookmarkEnd w:id="18"/>
      <w:r>
        <w:instrText>" \l 3</w:instrText>
      </w:r>
      <w:r>
        <w:fldChar w:fldCharType="end"/>
      </w:r>
    </w:p>
    <w:p w14:paraId="1AFE8779" w14:textId="77777777" w:rsidR="00380D9C" w:rsidRDefault="000933C5">
      <w:pPr>
        <w:pStyle w:val="ProductList-ClauseHeading"/>
        <w:outlineLvl w:val="3"/>
      </w:pPr>
      <w:r>
        <w:t>Licencia de dispositivo</w:t>
      </w:r>
    </w:p>
    <w:p w14:paraId="319FF8DC" w14:textId="77777777" w:rsidR="00380D9C" w:rsidRDefault="000933C5" w:rsidP="007302C6">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14:paraId="611AE9D6" w14:textId="77777777" w:rsidR="00380D9C" w:rsidRDefault="000933C5" w:rsidP="007302C6">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14:paraId="60898F61" w14:textId="77777777" w:rsidR="00380D9C" w:rsidRDefault="000933C5" w:rsidP="007302C6">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pero solo un usuario puede acceder y utilizar el software a la vez. </w:t>
      </w:r>
    </w:p>
    <w:p w14:paraId="184E77DF" w14:textId="77777777" w:rsidR="00380D9C" w:rsidRDefault="000933C5" w:rsidP="007302C6">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14:paraId="1559749D" w14:textId="77777777" w:rsidR="00380D9C" w:rsidRDefault="000933C5" w:rsidP="007302C6">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23DB7345" w14:textId="77777777" w:rsidR="00380D9C" w:rsidRDefault="00380D9C">
      <w:pPr>
        <w:pStyle w:val="ProductList-Body"/>
      </w:pPr>
    </w:p>
    <w:p w14:paraId="34E1D570" w14:textId="77777777" w:rsidR="00380D9C" w:rsidRDefault="000933C5">
      <w:pPr>
        <w:pStyle w:val="ProductList-ClauseHeading"/>
        <w:outlineLvl w:val="3"/>
      </w:pPr>
      <w:r>
        <w:t>Elementos y Plantillas Multimedia</w:t>
      </w:r>
    </w:p>
    <w:p w14:paraId="56C60C71" w14:textId="77777777" w:rsidR="00380D9C" w:rsidRDefault="000933C5">
      <w:pPr>
        <w:pStyle w:val="ProductList-Body"/>
      </w:pPr>
      <w:r>
        <w:t>Microsoft concede al Cliente una licencia para copiar, distribuir, realizar y mostrar elementos multimedia (imágenes, imágenes prediseñadas, animaciones, sonidos, música, vídeoclips,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06D83454" w14:textId="77777777" w:rsidR="00380D9C" w:rsidRDefault="000933C5">
      <w:pPr>
        <w:pStyle w:val="ProductList-Offering2Heading"/>
        <w:outlineLvl w:val="2"/>
      </w:pPr>
      <w:bookmarkStart w:id="19" w:name="_Sec540"/>
      <w:r>
        <w:t>Sistemas Operativos de Sobremesa</w:t>
      </w:r>
      <w:bookmarkEnd w:id="19"/>
      <w:r>
        <w:fldChar w:fldCharType="begin"/>
      </w:r>
      <w:r>
        <w:instrText xml:space="preserve"> TC "</w:instrText>
      </w:r>
      <w:bookmarkStart w:id="20" w:name="_Toc491169331"/>
      <w:r>
        <w:instrText>Sistemas Operativos de Sobremesa</w:instrText>
      </w:r>
      <w:bookmarkEnd w:id="20"/>
      <w:r>
        <w:instrText>" \l 3</w:instrText>
      </w:r>
      <w:r>
        <w:fldChar w:fldCharType="end"/>
      </w:r>
    </w:p>
    <w:p w14:paraId="2F5C35DC" w14:textId="77777777" w:rsidR="00380D9C" w:rsidRDefault="000933C5">
      <w:pPr>
        <w:pStyle w:val="ProductList-ClauseHeading"/>
        <w:outlineLvl w:val="3"/>
      </w:pPr>
      <w:r>
        <w:t>Licencia de dispositivo</w:t>
      </w:r>
    </w:p>
    <w:p w14:paraId="7F8B0D5D" w14:textId="77777777" w:rsidR="00380D9C" w:rsidRDefault="000933C5" w:rsidP="007302C6">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148C9DD3" w14:textId="77777777" w:rsidR="00380D9C" w:rsidRDefault="000933C5" w:rsidP="007302C6">
      <w:pPr>
        <w:pStyle w:val="ProductList-Bullet"/>
        <w:numPr>
          <w:ilvl w:val="0"/>
          <w:numId w:val="8"/>
        </w:numPr>
      </w:pPr>
      <w:r>
        <w:t>El Cliente podrá utilizar el software en un máximo de dos procesadores.</w:t>
      </w:r>
    </w:p>
    <w:p w14:paraId="718F7700" w14:textId="77777777" w:rsidR="00380D9C" w:rsidRDefault="000933C5" w:rsidP="007302C6">
      <w:pPr>
        <w:pStyle w:val="ProductList-Bullet"/>
        <w:numPr>
          <w:ilvl w:val="0"/>
          <w:numId w:val="8"/>
        </w:numPr>
      </w:pPr>
      <w:r>
        <w:t>El uso local está permitido para cualquier usuario.</w:t>
      </w:r>
    </w:p>
    <w:p w14:paraId="27D5228D" w14:textId="77777777" w:rsidR="00380D9C" w:rsidRDefault="000933C5" w:rsidP="007302C6">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 Windows VDA.</w:t>
      </w:r>
    </w:p>
    <w:p w14:paraId="369B5643" w14:textId="77777777" w:rsidR="00380D9C" w:rsidRDefault="000933C5" w:rsidP="007302C6">
      <w:pPr>
        <w:pStyle w:val="ProductList-Bullet"/>
        <w:numPr>
          <w:ilvl w:val="0"/>
          <w:numId w:val="8"/>
        </w:numPr>
      </w:pPr>
      <w:r>
        <w:t>Solo un usuario puede acceder al uso del software a la vez.</w:t>
      </w:r>
    </w:p>
    <w:p w14:paraId="0049166B" w14:textId="77777777" w:rsidR="00380D9C" w:rsidRDefault="000933C5" w:rsidP="007302C6">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los servicios de uso compartido de archivos, impresión, Internet Information Services, Conexión Compartida a Internet o telefonía.</w:t>
      </w:r>
    </w:p>
    <w:p w14:paraId="0EEDC4B1" w14:textId="77777777" w:rsidR="00380D9C" w:rsidRDefault="000933C5" w:rsidP="007302C6">
      <w:pPr>
        <w:pStyle w:val="ProductList-Bullet"/>
        <w:numPr>
          <w:ilvl w:val="0"/>
          <w:numId w:val="8"/>
        </w:numPr>
      </w:pPr>
      <w:r>
        <w:t>Se permite un número ilimitado de conexiones para la activación de KMS o tecnología similar.</w:t>
      </w:r>
    </w:p>
    <w:p w14:paraId="529F6828" w14:textId="77777777" w:rsidR="00380D9C" w:rsidRDefault="00380D9C">
      <w:pPr>
        <w:pStyle w:val="ProductList-Body"/>
      </w:pPr>
    </w:p>
    <w:p w14:paraId="486BB508" w14:textId="77777777" w:rsidR="00380D9C" w:rsidRDefault="000933C5">
      <w:pPr>
        <w:pStyle w:val="ProductList-ClauseHeading"/>
        <w:outlineLvl w:val="3"/>
      </w:pPr>
      <w:r>
        <w:t>Adobe Flash Player</w:t>
      </w:r>
    </w:p>
    <w:p w14:paraId="670CD28A" w14:textId="77777777" w:rsidR="00380D9C" w:rsidRDefault="000933C5">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5">
        <w:r>
          <w:rPr>
            <w:color w:val="00467F"/>
            <w:u w:val="single"/>
          </w:rPr>
          <w:t>http://go.microsoft.com/fwlink/?linkid=248532</w:t>
        </w:r>
      </w:hyperlink>
      <w:r>
        <w:t>. Adobe y Flash son marcas registradas o marcas de Adobe Systems Incorporated en EE. UU. y/o en otros países.</w:t>
      </w:r>
    </w:p>
    <w:p w14:paraId="71F5E1C7" w14:textId="77777777" w:rsidR="00380D9C" w:rsidRDefault="000933C5">
      <w:pPr>
        <w:pStyle w:val="ProductList-Offering2Heading"/>
        <w:outlineLvl w:val="2"/>
      </w:pPr>
      <w:bookmarkStart w:id="21" w:name="_Sec541"/>
      <w:r>
        <w:t>Licencia por Núcleo/CAL</w:t>
      </w:r>
      <w:bookmarkEnd w:id="21"/>
      <w:r>
        <w:fldChar w:fldCharType="begin"/>
      </w:r>
      <w:r>
        <w:instrText xml:space="preserve"> TC "</w:instrText>
      </w:r>
      <w:bookmarkStart w:id="22" w:name="_Toc491169332"/>
      <w:r>
        <w:instrText>Licencia por Núcleo/CAL</w:instrText>
      </w:r>
      <w:bookmarkEnd w:id="22"/>
      <w:r>
        <w:instrText>" \l 3</w:instrText>
      </w:r>
      <w:r>
        <w:fldChar w:fldCharType="end"/>
      </w:r>
    </w:p>
    <w:p w14:paraId="00E393D8" w14:textId="77777777" w:rsidR="00380D9C" w:rsidRDefault="000933C5">
      <w:pPr>
        <w:pStyle w:val="ProductList-ClauseHeading"/>
        <w:outlineLvl w:val="3"/>
      </w:pPr>
      <w:r>
        <w:t>Licencias de Servidor (por núcleo)</w:t>
      </w:r>
    </w:p>
    <w:p w14:paraId="35AB8562" w14:textId="77777777" w:rsidR="00380D9C" w:rsidRDefault="000933C5" w:rsidP="007302C6">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1028D81F" w14:textId="77777777" w:rsidR="00380D9C" w:rsidRDefault="000933C5" w:rsidP="007302C6">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9F7E233" w14:textId="77777777" w:rsidR="00380D9C" w:rsidRDefault="000933C5" w:rsidP="007302C6">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5AD7634" w14:textId="77777777" w:rsidR="00380D9C" w:rsidRDefault="000933C5" w:rsidP="007302C6">
      <w:pPr>
        <w:pStyle w:val="ProductList-Bullet"/>
        <w:numPr>
          <w:ilvl w:val="0"/>
          <w:numId w:val="9"/>
        </w:numPr>
      </w:pPr>
      <w:r>
        <w:t>Edición Standard:</w:t>
      </w:r>
    </w:p>
    <w:p w14:paraId="6A9C5ACA" w14:textId="77777777" w:rsidR="00380D9C" w:rsidRDefault="000933C5" w:rsidP="007302C6">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0B53F68A" w14:textId="77777777" w:rsidR="00380D9C" w:rsidRDefault="000933C5" w:rsidP="007302C6">
      <w:pPr>
        <w:pStyle w:val="ProductList-Bullet"/>
        <w:numPr>
          <w:ilvl w:val="1"/>
          <w:numId w:val="9"/>
        </w:numPr>
      </w:pPr>
      <w:r>
        <w:lastRenderedPageBreak/>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2F25C8FA" w14:textId="77777777" w:rsidR="00380D9C" w:rsidRDefault="000933C5" w:rsidP="007302C6">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79BE52D" w14:textId="77777777" w:rsidR="00380D9C" w:rsidRDefault="000933C5" w:rsidP="007302C6">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12B3DEB2" w14:textId="77777777" w:rsidR="00380D9C" w:rsidRDefault="000933C5" w:rsidP="007302C6">
      <w:pPr>
        <w:pStyle w:val="ProductList-Bullet"/>
        <w:numPr>
          <w:ilvl w:val="0"/>
          <w:numId w:val="9"/>
        </w:numPr>
      </w:pPr>
      <w:r>
        <w:t xml:space="preserve">Como una alternativa única para ceder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w:t>
      </w:r>
    </w:p>
    <w:p w14:paraId="197302FF" w14:textId="77777777" w:rsidR="00380D9C" w:rsidRDefault="00380D9C">
      <w:pPr>
        <w:pStyle w:val="ProductList-Body"/>
      </w:pPr>
    </w:p>
    <w:p w14:paraId="6C46AA2E" w14:textId="77777777" w:rsidR="00380D9C" w:rsidRDefault="000933C5">
      <w:pPr>
        <w:pStyle w:val="ProductList-ClauseHeading"/>
        <w:outlineLvl w:val="3"/>
      </w:pPr>
      <w:r>
        <w:t>Licencias de acceso</w:t>
      </w:r>
    </w:p>
    <w:p w14:paraId="6DFB93BB" w14:textId="77777777" w:rsidR="00380D9C" w:rsidRDefault="000933C5" w:rsidP="007302C6">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675F51DC" w14:textId="77777777" w:rsidR="00380D9C" w:rsidRDefault="000933C5" w:rsidP="007302C6">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w:t>
      </w:r>
    </w:p>
    <w:p w14:paraId="4ED45889" w14:textId="77777777" w:rsidR="00380D9C" w:rsidRDefault="000933C5" w:rsidP="007302C6">
      <w:pPr>
        <w:pStyle w:val="ProductList-Bullet"/>
        <w:numPr>
          <w:ilvl w:val="0"/>
          <w:numId w:val="10"/>
        </w:numPr>
      </w:pP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utiliza para ejecutar un Nodo de Clúster... (Consulte el Glosario para ver una definición completa)" </w:instrText>
      </w:r>
      <w:r>
        <w:fldChar w:fldCharType="separate"/>
      </w:r>
      <w:r>
        <w:rPr>
          <w:color w:val="0563C1"/>
        </w:rPr>
        <w:t>HPC</w:t>
      </w:r>
      <w:r>
        <w:fldChar w:fldCharType="end"/>
      </w:r>
      <w:r>
        <w:t>.</w:t>
      </w:r>
    </w:p>
    <w:p w14:paraId="43556406" w14:textId="77777777" w:rsidR="00380D9C" w:rsidRDefault="000933C5" w:rsidP="007302C6">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3DEB155E" w14:textId="77777777" w:rsidR="00380D9C" w:rsidRDefault="000933C5">
      <w:pPr>
        <w:pStyle w:val="ProductList-Offering2Heading"/>
        <w:outlineLvl w:val="2"/>
      </w:pPr>
      <w:bookmarkStart w:id="23" w:name="_Sec542"/>
      <w:r>
        <w:t>Servidor/CAL</w:t>
      </w:r>
      <w:bookmarkEnd w:id="23"/>
      <w:r>
        <w:fldChar w:fldCharType="begin"/>
      </w:r>
      <w:r>
        <w:instrText xml:space="preserve"> TC "</w:instrText>
      </w:r>
      <w:bookmarkStart w:id="24" w:name="_Toc491169333"/>
      <w:r>
        <w:instrText>Servidor/CAL</w:instrText>
      </w:r>
      <w:bookmarkEnd w:id="24"/>
      <w:r>
        <w:instrText>" \l 3</w:instrText>
      </w:r>
      <w:r>
        <w:fldChar w:fldCharType="end"/>
      </w:r>
    </w:p>
    <w:p w14:paraId="7E9F9328" w14:textId="77777777" w:rsidR="00380D9C" w:rsidRDefault="000933C5">
      <w:pPr>
        <w:pStyle w:val="ProductList-ClauseHeading"/>
        <w:outlineLvl w:val="3"/>
      </w:pPr>
      <w:r>
        <w:t>Licencias de servidor (por Instancia)</w:t>
      </w:r>
    </w:p>
    <w:p w14:paraId="4ADD67D5" w14:textId="77777777" w:rsidR="00380D9C" w:rsidRDefault="000933C5">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2AE52B6D" w14:textId="77777777" w:rsidR="00380D9C" w:rsidRDefault="00380D9C">
      <w:pPr>
        <w:pStyle w:val="ProductList-Body"/>
      </w:pPr>
    </w:p>
    <w:p w14:paraId="34BFAE4B" w14:textId="77777777" w:rsidR="00380D9C" w:rsidRDefault="000933C5">
      <w:pPr>
        <w:pStyle w:val="ProductList-ClauseHeading"/>
        <w:outlineLvl w:val="3"/>
      </w:pPr>
      <w:r>
        <w:t>Licencias de acceso</w:t>
      </w:r>
    </w:p>
    <w:p w14:paraId="388E47D7" w14:textId="77777777" w:rsidR="00380D9C" w:rsidRDefault="000933C5" w:rsidP="007302C6">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4566DFB8" w14:textId="77777777" w:rsidR="00380D9C" w:rsidRDefault="000933C5" w:rsidP="007302C6">
      <w:pPr>
        <w:pStyle w:val="ProductList-Bullet"/>
        <w:numPr>
          <w:ilvl w:val="0"/>
          <w:numId w:val="11"/>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 </w:t>
      </w:r>
    </w:p>
    <w:p w14:paraId="16A15CCE" w14:textId="77777777" w:rsidR="00380D9C" w:rsidRDefault="000933C5">
      <w:pPr>
        <w:pStyle w:val="ProductList-Offering2Heading"/>
        <w:outlineLvl w:val="2"/>
      </w:pPr>
      <w:bookmarkStart w:id="25" w:name="_Sec543"/>
      <w:r>
        <w:t>Por Núcleo</w:t>
      </w:r>
      <w:bookmarkEnd w:id="25"/>
      <w:r>
        <w:fldChar w:fldCharType="begin"/>
      </w:r>
      <w:r>
        <w:instrText xml:space="preserve"> TC "</w:instrText>
      </w:r>
      <w:bookmarkStart w:id="26" w:name="_Toc491169334"/>
      <w:r>
        <w:instrText>Por Núcleo</w:instrText>
      </w:r>
      <w:bookmarkEnd w:id="26"/>
      <w:r>
        <w:instrText>" \l 3</w:instrText>
      </w:r>
      <w:r>
        <w:fldChar w:fldCharType="end"/>
      </w:r>
    </w:p>
    <w:p w14:paraId="4771FED6" w14:textId="77777777" w:rsidR="00380D9C" w:rsidRDefault="000933C5">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7B4A33D3" w14:textId="77777777" w:rsidR="00380D9C" w:rsidRDefault="00380D9C">
      <w:pPr>
        <w:pStyle w:val="ProductList-Body"/>
      </w:pPr>
    </w:p>
    <w:p w14:paraId="68B32EEB" w14:textId="77777777" w:rsidR="00380D9C" w:rsidRDefault="000933C5">
      <w:pPr>
        <w:pStyle w:val="ProductList-ClauseHeading"/>
        <w:outlineLvl w:val="3"/>
      </w:pPr>
      <w:r>
        <w:t>Licencias de servidor (por núcleo): Licencias por núcleo físico en un servidor</w:t>
      </w:r>
    </w:p>
    <w:p w14:paraId="3D1BE495" w14:textId="77777777" w:rsidR="00380D9C" w:rsidRDefault="000933C5" w:rsidP="007302C6">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721D0197" w14:textId="77777777" w:rsidR="00380D9C" w:rsidRDefault="000933C5" w:rsidP="007302C6">
      <w:pPr>
        <w:pStyle w:val="ProductList-Bullet"/>
        <w:numPr>
          <w:ilvl w:val="0"/>
          <w:numId w:val="12"/>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w:t>
      </w:r>
    </w:p>
    <w:p w14:paraId="5DD2F969" w14:textId="77777777" w:rsidR="00380D9C" w:rsidRDefault="000933C5" w:rsidP="007302C6">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01B71F38" w14:textId="77777777" w:rsidR="00380D9C" w:rsidRDefault="000933C5" w:rsidP="007302C6">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935544C" w14:textId="77777777" w:rsidR="00380D9C" w:rsidRDefault="000933C5" w:rsidP="007302C6">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DEFE737" w14:textId="77777777" w:rsidR="00380D9C" w:rsidRDefault="00380D9C">
      <w:pPr>
        <w:pStyle w:val="ProductList-Body"/>
      </w:pPr>
    </w:p>
    <w:p w14:paraId="37860046" w14:textId="77777777" w:rsidR="00380D9C" w:rsidRDefault="000933C5">
      <w:pPr>
        <w:pStyle w:val="ProductList-ClauseHeading"/>
        <w:outlineLvl w:val="3"/>
      </w:pPr>
      <w:r>
        <w:t>Licencias de Servidor (por núcleo): Licencias por OSE virtual individual</w:t>
      </w:r>
    </w:p>
    <w:p w14:paraId="2AC5485C" w14:textId="77777777" w:rsidR="00380D9C" w:rsidRDefault="000933C5" w:rsidP="007302C6">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w:t>
      </w:r>
    </w:p>
    <w:p w14:paraId="6D75BD79" w14:textId="77777777" w:rsidR="00380D9C" w:rsidRDefault="000933C5" w:rsidP="007302C6">
      <w:pPr>
        <w:pStyle w:val="ProductList-Bullet"/>
        <w:numPr>
          <w:ilvl w:val="0"/>
          <w:numId w:val="13"/>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58F2B2CE" w14:textId="77777777" w:rsidR="00380D9C" w:rsidRDefault="000933C5" w:rsidP="007302C6">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71C27FBF" w14:textId="77777777" w:rsidR="00380D9C" w:rsidRDefault="000933C5">
      <w:pPr>
        <w:pStyle w:val="ProductList-Offering2Heading"/>
        <w:outlineLvl w:val="2"/>
      </w:pPr>
      <w:bookmarkStart w:id="27" w:name="_Sec544"/>
      <w:r>
        <w:t>Servidores de administración</w:t>
      </w:r>
      <w:bookmarkEnd w:id="27"/>
      <w:r>
        <w:fldChar w:fldCharType="begin"/>
      </w:r>
      <w:r>
        <w:instrText xml:space="preserve"> TC "</w:instrText>
      </w:r>
      <w:bookmarkStart w:id="28" w:name="_Toc491169335"/>
      <w:r>
        <w:instrText>Servidores de administración</w:instrText>
      </w:r>
      <w:bookmarkEnd w:id="28"/>
      <w:r>
        <w:instrText>" \l 3</w:instrText>
      </w:r>
      <w:r>
        <w:fldChar w:fldCharType="end"/>
      </w:r>
    </w:p>
    <w:p w14:paraId="4DABA657" w14:textId="77777777" w:rsidR="00380D9C" w:rsidRDefault="000933C5">
      <w:pPr>
        <w:pStyle w:val="ProductList-ClauseHeading"/>
        <w:outlineLvl w:val="3"/>
      </w:pPr>
      <w:r>
        <w:t>Licencias de Administración</w:t>
      </w:r>
    </w:p>
    <w:p w14:paraId="4D193D6F" w14:textId="77777777" w:rsidR="00380D9C" w:rsidRDefault="000933C5">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5C569F64" w14:textId="77777777" w:rsidR="00380D9C" w:rsidRDefault="00380D9C">
      <w:pPr>
        <w:pStyle w:val="ProductList-Body"/>
      </w:pPr>
    </w:p>
    <w:p w14:paraId="022DB7E4" w14:textId="77777777" w:rsidR="00380D9C" w:rsidRDefault="000933C5">
      <w:pPr>
        <w:pStyle w:val="ProductList-ClauseHeading"/>
        <w:outlineLvl w:val="3"/>
      </w:pPr>
      <w:r>
        <w:t>Licencias de Administración de Servidor (por núcleo)</w:t>
      </w:r>
    </w:p>
    <w:p w14:paraId="2EF46345" w14:textId="77777777" w:rsidR="00380D9C" w:rsidRDefault="000933C5" w:rsidP="007302C6">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709125CF" w14:textId="77777777" w:rsidR="00380D9C" w:rsidRDefault="000933C5" w:rsidP="007302C6">
      <w:pPr>
        <w:pStyle w:val="ProductList-Bullet"/>
        <w:numPr>
          <w:ilvl w:val="0"/>
          <w:numId w:val="14"/>
        </w:numPr>
      </w:pPr>
      <w:r>
        <w:lastRenderedPageBreak/>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B645B95" w14:textId="77777777" w:rsidR="00380D9C" w:rsidRDefault="000933C5" w:rsidP="007302C6">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41A0D77" w14:textId="77777777" w:rsidR="00380D9C" w:rsidRDefault="000933C5" w:rsidP="007302C6">
      <w:pPr>
        <w:pStyle w:val="ProductList-Bullet"/>
        <w:numPr>
          <w:ilvl w:val="0"/>
          <w:numId w:val="14"/>
        </w:numPr>
      </w:pPr>
      <w:r>
        <w:t>Edición Standard:</w:t>
      </w:r>
    </w:p>
    <w:p w14:paraId="168359C3" w14:textId="77777777" w:rsidR="00380D9C" w:rsidRDefault="000933C5" w:rsidP="007302C6">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81744E9" w14:textId="77777777" w:rsidR="00380D9C" w:rsidRDefault="000933C5" w:rsidP="007302C6">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3FBB8BE4" w14:textId="77777777" w:rsidR="00380D9C" w:rsidRDefault="000933C5" w:rsidP="007302C6">
      <w:pPr>
        <w:pStyle w:val="ProductList-Bullet"/>
        <w:numPr>
          <w:ilvl w:val="1"/>
          <w:numId w:val="14"/>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18F27D3A" w14:textId="77777777" w:rsidR="00380D9C" w:rsidRDefault="000933C5" w:rsidP="007302C6">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29BAD3EB" w14:textId="77777777" w:rsidR="00380D9C" w:rsidRDefault="00380D9C">
      <w:pPr>
        <w:pStyle w:val="ProductList-Body"/>
      </w:pPr>
    </w:p>
    <w:p w14:paraId="7F609A89" w14:textId="77777777" w:rsidR="00380D9C" w:rsidRDefault="000933C5">
      <w:pPr>
        <w:pStyle w:val="ProductList-ClauseHeading"/>
        <w:outlineLvl w:val="3"/>
      </w:pPr>
      <w:r>
        <w:t>Licencias de administración de cliente (por OSE o usuario)</w:t>
      </w:r>
    </w:p>
    <w:p w14:paraId="38157481" w14:textId="77777777" w:rsidR="00380D9C" w:rsidRDefault="000933C5" w:rsidP="007302C6">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2A2340B9" w14:textId="77777777" w:rsidR="00380D9C" w:rsidRDefault="000933C5" w:rsidP="007302C6">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2576B41A" w14:textId="77777777" w:rsidR="00380D9C" w:rsidRDefault="000933C5" w:rsidP="007302C6">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55E81A71" w14:textId="77777777" w:rsidR="00380D9C" w:rsidRDefault="000933C5" w:rsidP="007302C6">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444B4874" w14:textId="77777777" w:rsidR="00380D9C" w:rsidRDefault="00380D9C">
      <w:pPr>
        <w:pStyle w:val="ProductList-Body"/>
      </w:pPr>
    </w:p>
    <w:p w14:paraId="17275718" w14:textId="77777777" w:rsidR="00380D9C" w:rsidRDefault="000933C5">
      <w:pPr>
        <w:pStyle w:val="ProductList-ClauseHeading"/>
        <w:outlineLvl w:val="3"/>
      </w:pPr>
      <w:r>
        <w:t>Las Licencias de Administración no son necesarias para:</w:t>
      </w:r>
    </w:p>
    <w:p w14:paraId="5B44FC19" w14:textId="77777777" w:rsidR="00380D9C" w:rsidRDefault="000933C5" w:rsidP="007302C6">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008836C2" w14:textId="77777777" w:rsidR="00380D9C" w:rsidRDefault="000933C5" w:rsidP="007302C6">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14:paraId="04A964A1" w14:textId="77777777" w:rsidR="00380D9C" w:rsidRDefault="000933C5" w:rsidP="007302C6">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71863826" w14:textId="77777777" w:rsidR="00380D9C" w:rsidRDefault="000933C5" w:rsidP="007302C6">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4524EFF7" w14:textId="77777777" w:rsidR="00380D9C" w:rsidRDefault="00380D9C">
      <w:pPr>
        <w:pStyle w:val="ProductList-Body"/>
      </w:pPr>
    </w:p>
    <w:p w14:paraId="3516AF5F" w14:textId="77777777" w:rsidR="00380D9C" w:rsidRDefault="000933C5">
      <w:pPr>
        <w:pStyle w:val="ProductList-ClauseHeading"/>
        <w:outlineLvl w:val="3"/>
      </w:pPr>
      <w:r>
        <w:t>Conjuntos de datos</w:t>
      </w:r>
    </w:p>
    <w:p w14:paraId="4252A4C8" w14:textId="77777777" w:rsidR="00380D9C" w:rsidRDefault="000933C5">
      <w:pPr>
        <w:pStyle w:val="ProductList-Body"/>
      </w:pPr>
      <w:r>
        <w:t>El Cliente no puede copiar ni distribuir ningún conjunto de datos (ni ninguna parte de un conjunto de datos) incluido en el software.</w:t>
      </w:r>
    </w:p>
    <w:p w14:paraId="77885B41" w14:textId="77777777" w:rsidR="00380D9C" w:rsidRDefault="000933C5">
      <w:pPr>
        <w:pStyle w:val="ProductList-Offering2Heading"/>
        <w:outlineLvl w:val="2"/>
      </w:pPr>
      <w:bookmarkStart w:id="29" w:name="_Sec545"/>
      <w:r>
        <w:t>Servidores Especializados</w:t>
      </w:r>
      <w:bookmarkEnd w:id="29"/>
      <w:r>
        <w:fldChar w:fldCharType="begin"/>
      </w:r>
      <w:r>
        <w:instrText xml:space="preserve"> TC "</w:instrText>
      </w:r>
      <w:bookmarkStart w:id="30" w:name="_Toc491169336"/>
      <w:r>
        <w:instrText>Servidores Especializados</w:instrText>
      </w:r>
      <w:bookmarkEnd w:id="30"/>
      <w:r>
        <w:instrText>" \l 3</w:instrText>
      </w:r>
      <w:r>
        <w:fldChar w:fldCharType="end"/>
      </w:r>
    </w:p>
    <w:p w14:paraId="4521BB35" w14:textId="77777777" w:rsidR="00380D9C" w:rsidRDefault="000933C5">
      <w:pPr>
        <w:pStyle w:val="ProductList-ClauseHeading"/>
        <w:outlineLvl w:val="3"/>
      </w:pPr>
      <w:r>
        <w:t>Licencias de servidor (por Instancia)</w:t>
      </w:r>
    </w:p>
    <w:p w14:paraId="3A17BDFD" w14:textId="77777777" w:rsidR="00380D9C" w:rsidRDefault="000933C5">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3BE075AB" w14:textId="77777777" w:rsidR="00380D9C" w:rsidRDefault="000933C5">
      <w:pPr>
        <w:pStyle w:val="ProductList-Offering2Heading"/>
        <w:outlineLvl w:val="2"/>
      </w:pPr>
      <w:bookmarkStart w:id="31" w:name="_Sec546"/>
      <w:r>
        <w:t>Herramientas para desarrolladores</w:t>
      </w:r>
      <w:bookmarkEnd w:id="31"/>
      <w:r>
        <w:fldChar w:fldCharType="begin"/>
      </w:r>
      <w:r>
        <w:instrText xml:space="preserve"> TC "</w:instrText>
      </w:r>
      <w:bookmarkStart w:id="32" w:name="_Toc491169337"/>
      <w:r>
        <w:instrText>Herramientas para desarrolladores</w:instrText>
      </w:r>
      <w:bookmarkEnd w:id="32"/>
      <w:r>
        <w:instrText>" \l 3</w:instrText>
      </w:r>
      <w:r>
        <w:fldChar w:fldCharType="end"/>
      </w:r>
    </w:p>
    <w:p w14:paraId="2D0EE409" w14:textId="77777777" w:rsidR="00380D9C" w:rsidRDefault="000933C5">
      <w:pPr>
        <w:pStyle w:val="ProductList-ClauseHeading"/>
        <w:outlineLvl w:val="3"/>
      </w:pPr>
      <w:r>
        <w:t>Licencias de usuario</w:t>
      </w:r>
    </w:p>
    <w:p w14:paraId="2F4EE89D" w14:textId="77777777" w:rsidR="00380D9C" w:rsidRDefault="000933C5" w:rsidP="007302C6">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w:t>
      </w:r>
    </w:p>
    <w:p w14:paraId="013EA37C" w14:textId="77777777" w:rsidR="00380D9C" w:rsidRDefault="000933C5" w:rsidP="007302C6">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14:paraId="5B12745B" w14:textId="77777777" w:rsidR="00380D9C" w:rsidRDefault="000933C5" w:rsidP="007302C6">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6E06BC9F" w14:textId="77777777" w:rsidR="00380D9C" w:rsidRDefault="00380D9C">
      <w:pPr>
        <w:pStyle w:val="ProductList-Body"/>
      </w:pPr>
    </w:p>
    <w:p w14:paraId="137F04D8" w14:textId="77777777" w:rsidR="00380D9C" w:rsidRDefault="000933C5">
      <w:pPr>
        <w:pStyle w:val="ProductList-ClauseHeading"/>
        <w:outlineLvl w:val="3"/>
      </w:pPr>
      <w:r>
        <w:t>Términos de Licencia Adicionales para las Suscripciones a Visual Studio</w:t>
      </w:r>
    </w:p>
    <w:p w14:paraId="0AE9874C" w14:textId="77777777" w:rsidR="00380D9C" w:rsidRDefault="000933C5">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3BF82442" w14:textId="77777777" w:rsidR="00380D9C" w:rsidRDefault="00380D9C">
      <w:pPr>
        <w:pStyle w:val="ProductList-Body"/>
      </w:pPr>
    </w:p>
    <w:p w14:paraId="3993D3EA" w14:textId="77777777" w:rsidR="00380D9C" w:rsidRDefault="000933C5">
      <w:pPr>
        <w:pStyle w:val="ProductList-SubClauseHeading"/>
        <w:outlineLvl w:val="4"/>
      </w:pPr>
      <w:r>
        <w:t>Ejecución del software en los Servicios de la Plataforma Microsoft Azure</w:t>
      </w:r>
    </w:p>
    <w:p w14:paraId="77358CF9" w14:textId="77777777" w:rsidR="00380D9C" w:rsidRDefault="000933C5" w:rsidP="007302C6">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Visual Studio. </w:t>
      </w:r>
    </w:p>
    <w:p w14:paraId="5C6E2BE9" w14:textId="77777777" w:rsidR="00380D9C" w:rsidRDefault="000933C5" w:rsidP="007302C6">
      <w:pPr>
        <w:pStyle w:val="ProductList-Bullet"/>
        <w:numPr>
          <w:ilvl w:val="1"/>
          <w:numId w:val="18"/>
        </w:numPr>
      </w:pPr>
      <w:r>
        <w:t>El uso del Software está sujeto a los términos y condiciones del acuerdo de licencias por volumen del Cliente y a cualquier término que venga con el Software.</w:t>
      </w:r>
    </w:p>
    <w:p w14:paraId="09976270" w14:textId="77777777" w:rsidR="00380D9C" w:rsidRDefault="000933C5" w:rsidP="007302C6">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14:paraId="0FA81F88" w14:textId="77777777" w:rsidR="00380D9C" w:rsidRDefault="00380D9C">
      <w:pPr>
        <w:pStyle w:val="ProductList-BodyIndented"/>
      </w:pPr>
    </w:p>
    <w:p w14:paraId="3FCE6AC4" w14:textId="77777777" w:rsidR="00380D9C" w:rsidRDefault="000933C5">
      <w:pPr>
        <w:pStyle w:val="ProductList-SubClauseHeading"/>
        <w:outlineLvl w:val="4"/>
      </w:pPr>
      <w:r>
        <w:lastRenderedPageBreak/>
        <w:t>Requisitos Adicionales</w:t>
      </w:r>
    </w:p>
    <w:p w14:paraId="6CE2AA2E" w14:textId="77777777" w:rsidR="00380D9C" w:rsidRDefault="000933C5">
      <w:pPr>
        <w:pStyle w:val="ProductList-BodyIndented"/>
      </w:pPr>
      <w:r>
        <w:t>Para ejecutar Software en Servicios de Microsoft Azure Platform, el Cliente debe activar su Suscripción a Visual Studio vinculando su cuenta Microsoft a la Suscripción a Visual Studio.</w:t>
      </w:r>
    </w:p>
    <w:p w14:paraId="4EA7A3C4" w14:textId="77777777" w:rsidR="00380D9C" w:rsidRDefault="00380D9C">
      <w:pPr>
        <w:pStyle w:val="ProductList-BodyIndented"/>
      </w:pPr>
    </w:p>
    <w:p w14:paraId="10427631" w14:textId="77777777" w:rsidR="00380D9C" w:rsidRDefault="000933C5">
      <w:pPr>
        <w:pStyle w:val="ProductList-SubClauseHeading"/>
        <w:outlineLvl w:val="4"/>
      </w:pPr>
      <w:r>
        <w:t>Prueba de Aceptación y Comentarios</w:t>
      </w:r>
    </w:p>
    <w:p w14:paraId="60BCDD10" w14:textId="77777777" w:rsidR="00380D9C" w:rsidRDefault="000933C5">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48798F8B" w14:textId="77777777" w:rsidR="00380D9C" w:rsidRDefault="00380D9C">
      <w:pPr>
        <w:pStyle w:val="ProductList-BodyIndented"/>
      </w:pPr>
    </w:p>
    <w:p w14:paraId="7A84B470" w14:textId="77777777" w:rsidR="00380D9C" w:rsidRDefault="000933C5">
      <w:pPr>
        <w:pStyle w:val="ProductList-SubClauseHeading"/>
        <w:outlineLvl w:val="4"/>
      </w:pPr>
      <w:r>
        <w:t>Servicios de Escritorio Remoto de Windows Server 2016</w:t>
      </w:r>
    </w:p>
    <w:p w14:paraId="500B30EF" w14:textId="77777777" w:rsidR="00380D9C" w:rsidRDefault="000933C5">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58613197" w14:textId="77777777" w:rsidR="00380D9C" w:rsidRDefault="00380D9C">
      <w:pPr>
        <w:pStyle w:val="ProductList-BodyIndented"/>
      </w:pPr>
    </w:p>
    <w:p w14:paraId="23B855DC" w14:textId="77777777" w:rsidR="00380D9C" w:rsidRDefault="000933C5">
      <w:pPr>
        <w:pStyle w:val="ProductList-SubClauseHeading"/>
        <w:outlineLvl w:val="4"/>
      </w:pPr>
      <w:r>
        <w:t>Producto Integrados en Windows</w:t>
      </w:r>
    </w:p>
    <w:p w14:paraId="71C290E4" w14:textId="77777777" w:rsidR="00380D9C" w:rsidRDefault="000933C5">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503D6EF7" w14:textId="77777777" w:rsidR="00380D9C" w:rsidRDefault="00380D9C">
      <w:pPr>
        <w:pStyle w:val="ProductList-BodyIndented"/>
        <w:jc w:val="right"/>
      </w:pPr>
    </w:p>
    <w:tbl>
      <w:tblPr>
        <w:tblStyle w:val="PURTable0"/>
        <w:tblW w:w="0" w:type="dxa"/>
        <w:tblLook w:val="04A0" w:firstRow="1" w:lastRow="0" w:firstColumn="1" w:lastColumn="0" w:noHBand="0" w:noVBand="1"/>
      </w:tblPr>
      <w:tblGrid>
        <w:gridCol w:w="10440"/>
      </w:tblGrid>
      <w:tr w:rsidR="00380D9C" w14:paraId="52A435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6E88C"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00A545E6" w14:textId="77777777" w:rsidR="00380D9C" w:rsidRDefault="00380D9C">
      <w:pPr>
        <w:pStyle w:val="ProductList-BodyIndented"/>
      </w:pPr>
    </w:p>
    <w:p w14:paraId="5F77263A" w14:textId="77777777" w:rsidR="00380D9C" w:rsidRDefault="00380D9C">
      <w:pPr>
        <w:sectPr w:rsidR="00380D9C">
          <w:headerReference w:type="default" r:id="rId36"/>
          <w:footerReference w:type="default" r:id="rId37"/>
          <w:type w:val="continuous"/>
          <w:pgSz w:w="12240" w:h="15840" w:code="1"/>
          <w:pgMar w:top="1170" w:right="720" w:bottom="720" w:left="720" w:header="432" w:footer="288" w:gutter="0"/>
          <w:cols w:space="360"/>
        </w:sectPr>
      </w:pPr>
    </w:p>
    <w:p w14:paraId="79025636" w14:textId="77777777" w:rsidR="00380D9C" w:rsidRDefault="000933C5">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91169338"/>
      <w:r>
        <w:instrText>Software</w:instrText>
      </w:r>
      <w:bookmarkEnd w:id="34"/>
      <w:r>
        <w:instrText>" \l 1</w:instrText>
      </w:r>
      <w:r>
        <w:fldChar w:fldCharType="end"/>
      </w:r>
    </w:p>
    <w:p w14:paraId="69B2446F" w14:textId="77777777" w:rsidR="00380D9C" w:rsidRDefault="000933C5">
      <w:pPr>
        <w:pStyle w:val="ProductList-Offering1HeadingNoBorder"/>
        <w:outlineLvl w:val="1"/>
      </w:pPr>
      <w:bookmarkStart w:id="35" w:name="_Sec857"/>
      <w:r>
        <w:t>Advanced Threat Analytics</w:t>
      </w:r>
      <w:bookmarkEnd w:id="35"/>
      <w:r>
        <w:fldChar w:fldCharType="begin"/>
      </w:r>
      <w:r>
        <w:instrText xml:space="preserve"> TC "</w:instrText>
      </w:r>
      <w:bookmarkStart w:id="36" w:name="_Toc491169339"/>
      <w:r>
        <w:instrText>Advanced Threat Analytics</w:instrText>
      </w:r>
      <w:bookmarkEnd w:id="36"/>
      <w:r>
        <w:instrText>" \l 2</w:instrText>
      </w:r>
      <w:r>
        <w:fldChar w:fldCharType="end"/>
      </w:r>
    </w:p>
    <w:p w14:paraId="76F84909" w14:textId="77777777" w:rsidR="00380D9C" w:rsidRDefault="000933C5">
      <w:pPr>
        <w:pStyle w:val="ProductList-Offering1SubSection"/>
        <w:outlineLvl w:val="2"/>
      </w:pPr>
      <w:bookmarkStart w:id="37" w:name="_Sec858"/>
      <w:r>
        <w:t>1. Disponibilidad del programa</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380D9C" w14:paraId="550437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6E1FF" w14:textId="77777777" w:rsidR="00380D9C" w:rsidRDefault="000933C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8B3B3"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2BF7C"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8A947"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2C93C"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ECCC1"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1C64D"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16F09"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D77DF"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C8A6A"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6EDA2"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733A0"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03F8FE6E" w14:textId="77777777">
        <w:tc>
          <w:tcPr>
            <w:tcW w:w="4160" w:type="dxa"/>
            <w:tcBorders>
              <w:top w:val="single" w:sz="6" w:space="0" w:color="FFFFFF"/>
              <w:left w:val="none" w:sz="4" w:space="0" w:color="6E6E6E"/>
              <w:bottom w:val="dashed" w:sz="4" w:space="0" w:color="BFBFBF"/>
              <w:right w:val="none" w:sz="4" w:space="0" w:color="6E6E6E"/>
            </w:tcBorders>
          </w:tcPr>
          <w:p w14:paraId="1DD004B5" w14:textId="77777777" w:rsidR="00380D9C" w:rsidRDefault="000933C5">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514F19" w14:textId="77777777" w:rsidR="00380D9C" w:rsidRDefault="000933C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A544686" w14:textId="77777777" w:rsidR="00380D9C" w:rsidRDefault="00380D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2277B7" w14:textId="77777777" w:rsidR="00380D9C" w:rsidRDefault="000933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579D0B"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088B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88BA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3271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07773"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3509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88F1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57F1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230DFC0D" w14:textId="77777777">
        <w:tc>
          <w:tcPr>
            <w:tcW w:w="4160" w:type="dxa"/>
            <w:tcBorders>
              <w:top w:val="dashed" w:sz="4" w:space="0" w:color="BFBFBF"/>
              <w:left w:val="none" w:sz="4" w:space="0" w:color="6E6E6E"/>
              <w:bottom w:val="none" w:sz="4" w:space="0" w:color="FFFFFF"/>
              <w:right w:val="none" w:sz="4" w:space="0" w:color="6E6E6E"/>
            </w:tcBorders>
          </w:tcPr>
          <w:p w14:paraId="024585A0" w14:textId="77777777" w:rsidR="00380D9C" w:rsidRDefault="000933C5">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023FF6D" w14:textId="77777777" w:rsidR="00380D9C" w:rsidRDefault="000933C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00ACA32" w14:textId="77777777" w:rsidR="00380D9C" w:rsidRDefault="00380D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FBC996" w14:textId="77777777" w:rsidR="00380D9C" w:rsidRDefault="000933C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E716F22"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15E12"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28F9C"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C40E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34AC4"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8216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69BA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F1038" w14:textId="77777777" w:rsidR="00380D9C" w:rsidRDefault="00380D9C">
            <w:pPr>
              <w:pStyle w:val="ProductList-TableBody"/>
              <w:jc w:val="center"/>
            </w:pPr>
          </w:p>
        </w:tc>
      </w:tr>
    </w:tbl>
    <w:p w14:paraId="6A8B520A" w14:textId="77777777" w:rsidR="00380D9C" w:rsidRDefault="000933C5">
      <w:pPr>
        <w:pStyle w:val="ProductList-Offering1SubSection"/>
        <w:outlineLvl w:val="2"/>
      </w:pPr>
      <w:bookmarkStart w:id="38" w:name="_Sec859"/>
      <w:r>
        <w:t>2. Condiciones del Producto</w:t>
      </w:r>
      <w:bookmarkEnd w:id="38"/>
    </w:p>
    <w:tbl>
      <w:tblPr>
        <w:tblStyle w:val="PURTable"/>
        <w:tblW w:w="0" w:type="dxa"/>
        <w:tblLook w:val="04A0" w:firstRow="1" w:lastRow="0" w:firstColumn="1" w:lastColumn="0" w:noHBand="0" w:noVBand="1"/>
      </w:tblPr>
      <w:tblGrid>
        <w:gridCol w:w="3608"/>
        <w:gridCol w:w="3598"/>
        <w:gridCol w:w="3584"/>
      </w:tblGrid>
      <w:tr w:rsidR="00380D9C" w14:paraId="46161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7493B" w14:textId="77777777" w:rsidR="00380D9C" w:rsidRDefault="000933C5">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47216973"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734EB" w14:textId="77777777" w:rsidR="00380D9C" w:rsidRDefault="000933C5">
            <w:pPr>
              <w:pStyle w:val="ProductList-TableBody"/>
            </w:pPr>
            <w:r>
              <w:rPr>
                <w:color w:val="404040"/>
              </w:rPr>
              <w:t>Ediciones Anteriores: N/D</w:t>
            </w:r>
          </w:p>
        </w:tc>
      </w:tr>
      <w:tr w:rsidR="00380D9C" w14:paraId="05B16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2C93D" w14:textId="77777777" w:rsidR="00380D9C" w:rsidRDefault="000933C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0147"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AA0CBA5" w14:textId="77777777" w:rsidR="00380D9C" w:rsidRDefault="000933C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8">
              <w:r>
                <w:rPr>
                  <w:color w:val="000000"/>
                </w:rPr>
                <w:t>Apéndice B</w:t>
              </w:r>
            </w:hyperlink>
          </w:p>
        </w:tc>
      </w:tr>
      <w:tr w:rsidR="00380D9C" w14:paraId="37A5B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51617"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D27F4"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28CF0" w14:textId="77777777" w:rsidR="00380D9C" w:rsidRDefault="000933C5">
            <w:pPr>
              <w:pStyle w:val="ProductList-TableBody"/>
            </w:pPr>
            <w:r>
              <w:rPr>
                <w:color w:val="404040"/>
              </w:rPr>
              <w:t>Elegible para Reducción: N/D</w:t>
            </w:r>
          </w:p>
        </w:tc>
      </w:tr>
      <w:tr w:rsidR="00380D9C" w14:paraId="4E73E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ACE19" w14:textId="77777777" w:rsidR="00380D9C" w:rsidRDefault="000933C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1760A"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A3945" w14:textId="77777777" w:rsidR="00380D9C" w:rsidRDefault="000933C5">
            <w:pPr>
              <w:pStyle w:val="ProductList-TableBody"/>
            </w:pPr>
            <w:r>
              <w:rPr>
                <w:color w:val="404040"/>
              </w:rPr>
              <w:t>Elegible para True Up: N/D</w:t>
            </w:r>
          </w:p>
        </w:tc>
      </w:tr>
      <w:tr w:rsidR="00380D9C" w14:paraId="30927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F5D41" w14:textId="77777777" w:rsidR="00380D9C" w:rsidRDefault="000933C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95DD4"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17857" w14:textId="77777777" w:rsidR="00380D9C" w:rsidRDefault="00380D9C">
            <w:pPr>
              <w:pStyle w:val="ProductList-TableBody"/>
            </w:pPr>
          </w:p>
        </w:tc>
      </w:tr>
    </w:tbl>
    <w:p w14:paraId="7D23C6C4" w14:textId="77777777" w:rsidR="00380D9C" w:rsidRDefault="00380D9C">
      <w:pPr>
        <w:pStyle w:val="ProductList-Body"/>
      </w:pPr>
    </w:p>
    <w:p w14:paraId="608D477C" w14:textId="77777777" w:rsidR="00380D9C" w:rsidRDefault="000933C5">
      <w:pPr>
        <w:pStyle w:val="ProductList-ClauseHeading"/>
        <w:outlineLvl w:val="3"/>
      </w:pPr>
      <w:r>
        <w:t>2.1 Restricciones por país</w:t>
      </w:r>
    </w:p>
    <w:p w14:paraId="26FC4AAC" w14:textId="77777777" w:rsidR="00380D9C" w:rsidRDefault="000933C5">
      <w:pPr>
        <w:pStyle w:val="ProductList-Body"/>
      </w:pPr>
      <w:r>
        <w:t>El Cliente no puede descargar Advanced Threat Analytics 2016 para su uso o distribución en la República Popular China.</w:t>
      </w:r>
    </w:p>
    <w:p w14:paraId="37C96E2B" w14:textId="77777777" w:rsidR="00380D9C" w:rsidRDefault="000933C5">
      <w:pPr>
        <w:pStyle w:val="ProductList-Offering1SubSection"/>
        <w:outlineLvl w:val="2"/>
      </w:pPr>
      <w:bookmarkStart w:id="39" w:name="_Sec860"/>
      <w:r>
        <w:t>3. Derechos de Uso</w:t>
      </w:r>
      <w:bookmarkEnd w:id="39"/>
    </w:p>
    <w:tbl>
      <w:tblPr>
        <w:tblStyle w:val="PURTable"/>
        <w:tblW w:w="0" w:type="dxa"/>
        <w:tblLook w:val="04A0" w:firstRow="1" w:lastRow="0" w:firstColumn="1" w:lastColumn="0" w:noHBand="0" w:noVBand="1"/>
      </w:tblPr>
      <w:tblGrid>
        <w:gridCol w:w="3613"/>
        <w:gridCol w:w="3574"/>
        <w:gridCol w:w="3603"/>
      </w:tblGrid>
      <w:tr w:rsidR="00380D9C" w14:paraId="0424C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43E9D"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6332E274" w14:textId="77777777" w:rsidR="00380D9C" w:rsidRDefault="000933C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658AE" w14:textId="77777777" w:rsidR="00380D9C" w:rsidRDefault="000933C5">
            <w:pPr>
              <w:pStyle w:val="ProductList-TableBody"/>
            </w:pPr>
            <w:r>
              <w:rPr>
                <w:color w:val="404040"/>
              </w:rPr>
              <w:t>Software Adicional: N/D</w:t>
            </w:r>
          </w:p>
        </w:tc>
      </w:tr>
      <w:tr w:rsidR="00380D9C" w14:paraId="4BF94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4204" w14:textId="77777777" w:rsidR="00380D9C" w:rsidRDefault="000933C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548CD" w14:textId="77777777" w:rsidR="00380D9C" w:rsidRDefault="000933C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B6C6E7" w14:textId="77777777" w:rsidR="00380D9C" w:rsidRDefault="000933C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380D9C" w14:paraId="09D51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BF6352" w14:textId="77777777" w:rsidR="00380D9C" w:rsidRDefault="000933C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2013B"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5F001" w14:textId="77777777" w:rsidR="00380D9C" w:rsidRDefault="00380D9C">
            <w:pPr>
              <w:pStyle w:val="ProductList-TableBody"/>
            </w:pPr>
          </w:p>
        </w:tc>
      </w:tr>
    </w:tbl>
    <w:p w14:paraId="4F3A5402" w14:textId="77777777" w:rsidR="00380D9C" w:rsidRDefault="00380D9C">
      <w:pPr>
        <w:pStyle w:val="ProductList-Body"/>
      </w:pPr>
    </w:p>
    <w:p w14:paraId="0BB5A10E" w14:textId="77777777" w:rsidR="00380D9C" w:rsidRDefault="000933C5">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380D9C" w14:paraId="301A0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F03EC5" w14:textId="77777777" w:rsidR="00380D9C" w:rsidRDefault="000933C5">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08A4FD9C" w14:textId="77777777" w:rsidR="00380D9C" w:rsidRDefault="000933C5">
            <w:pPr>
              <w:pStyle w:val="ProductList-TableBody"/>
            </w:pPr>
            <w:r>
              <w:t>Advanced Threat Analytics 2016 (ML de Usuario u OSE)</w:t>
            </w:r>
          </w:p>
        </w:tc>
        <w:tc>
          <w:tcPr>
            <w:tcW w:w="4040" w:type="dxa"/>
            <w:tcBorders>
              <w:top w:val="single" w:sz="18" w:space="0" w:color="0072C6"/>
              <w:left w:val="none" w:sz="4" w:space="0" w:color="000000"/>
              <w:bottom w:val="single" w:sz="4" w:space="0" w:color="000000"/>
              <w:right w:val="single" w:sz="4" w:space="0" w:color="000000"/>
            </w:tcBorders>
          </w:tcPr>
          <w:p w14:paraId="3CA20EAE" w14:textId="77777777" w:rsidR="00380D9C" w:rsidRDefault="000933C5">
            <w:pPr>
              <w:pStyle w:val="ProductList-TableBody"/>
            </w:pPr>
            <w:r>
              <w:t xml:space="preserve">Licencia Equivalente de Licencias de Administración (consulte el </w:t>
            </w:r>
            <w:hyperlink w:anchor="_Sec591">
              <w:r>
                <w:rPr>
                  <w:color w:val="00467F"/>
                  <w:u w:val="single"/>
                </w:rPr>
                <w:t>Apéndice A</w:t>
              </w:r>
            </w:hyperlink>
            <w:r>
              <w:t>)</w:t>
            </w:r>
          </w:p>
        </w:tc>
      </w:tr>
    </w:tbl>
    <w:p w14:paraId="72A0281F" w14:textId="77777777" w:rsidR="00380D9C" w:rsidRDefault="00380D9C">
      <w:pPr>
        <w:pStyle w:val="ProductList-Body"/>
      </w:pPr>
    </w:p>
    <w:p w14:paraId="05302CCB" w14:textId="77777777" w:rsidR="00380D9C" w:rsidRDefault="000933C5">
      <w:pPr>
        <w:pStyle w:val="ProductList-ClauseHeading"/>
        <w:outlineLvl w:val="3"/>
      </w:pPr>
      <w:r>
        <w:t>3.2 Uso que requiere una licencia de administración</w:t>
      </w:r>
    </w:p>
    <w:p w14:paraId="24332138" w14:textId="77777777" w:rsidR="00380D9C" w:rsidRDefault="000933C5">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588E2108" w14:textId="77777777" w:rsidR="00380D9C" w:rsidRDefault="00380D9C">
      <w:pPr>
        <w:pStyle w:val="ProductList-Body"/>
      </w:pPr>
    </w:p>
    <w:p w14:paraId="5F9618E1" w14:textId="77777777" w:rsidR="00380D9C" w:rsidRDefault="000933C5">
      <w:pPr>
        <w:pStyle w:val="ProductList-ClauseHeading"/>
        <w:outlineLvl w:val="3"/>
      </w:pPr>
      <w:r>
        <w:t>3.3 Bibliotecas con Licencia Pública General Menor GNU</w:t>
      </w:r>
    </w:p>
    <w:p w14:paraId="1C455BF0" w14:textId="77777777" w:rsidR="00380D9C" w:rsidRDefault="000933C5">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Advanced Threat Analytics, o bien intentar derivar el código fuente del software de servidor de Advanced Threat Analytics, pero solamente en la medida necesaria para depurar cambios en cualquier biblioteca con licencia en virtud de la Licencia Pública General Menor GNU, que puede incluirse y estar vinculada por el software.</w:t>
      </w:r>
    </w:p>
    <w:p w14:paraId="2BE4C4C1" w14:textId="77777777" w:rsidR="00380D9C" w:rsidRDefault="000933C5">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08"/>
        <w:gridCol w:w="3592"/>
        <w:gridCol w:w="3590"/>
      </w:tblGrid>
      <w:tr w:rsidR="00380D9C" w14:paraId="4BFFE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CED4B"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2080D2B" w14:textId="77777777" w:rsidR="00380D9C" w:rsidRDefault="000933C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E09EF" w14:textId="77777777" w:rsidR="00380D9C" w:rsidRDefault="000933C5">
            <w:pPr>
              <w:pStyle w:val="ProductList-TableBody"/>
            </w:pPr>
            <w:r>
              <w:rPr>
                <w:color w:val="404040"/>
              </w:rPr>
              <w:t>Derechos de Conmutación por Error: N/D</w:t>
            </w:r>
          </w:p>
        </w:tc>
      </w:tr>
      <w:tr w:rsidR="00380D9C" w14:paraId="303C1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1D5D7" w14:textId="77777777" w:rsidR="00380D9C" w:rsidRDefault="000933C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55D25"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30538" w14:textId="77777777" w:rsidR="00380D9C" w:rsidRDefault="000933C5">
            <w:pPr>
              <w:pStyle w:val="ProductList-TableBody"/>
            </w:pPr>
            <w:r>
              <w:rPr>
                <w:color w:val="404040"/>
              </w:rPr>
              <w:t>Derechos de Uso Móvil: N/D</w:t>
            </w:r>
          </w:p>
        </w:tc>
      </w:tr>
      <w:tr w:rsidR="00380D9C" w14:paraId="613C1556" w14:textId="77777777">
        <w:tc>
          <w:tcPr>
            <w:tcW w:w="4040" w:type="dxa"/>
            <w:tcBorders>
              <w:top w:val="single" w:sz="4" w:space="0" w:color="000000"/>
              <w:left w:val="single" w:sz="4" w:space="0" w:color="000000"/>
              <w:bottom w:val="single" w:sz="4" w:space="0" w:color="000000"/>
              <w:right w:val="single" w:sz="4" w:space="0" w:color="000000"/>
            </w:tcBorders>
          </w:tcPr>
          <w:p w14:paraId="0C8C5F7A" w14:textId="77777777" w:rsidR="00380D9C" w:rsidRDefault="000933C5">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73A3" w14:textId="77777777" w:rsidR="00380D9C" w:rsidRDefault="000933C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DD0C" w14:textId="77777777" w:rsidR="00380D9C" w:rsidRDefault="00380D9C">
            <w:pPr>
              <w:pStyle w:val="ProductList-TableBody"/>
            </w:pPr>
          </w:p>
        </w:tc>
      </w:tr>
    </w:tbl>
    <w:p w14:paraId="590B75C2"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5DCCA1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17470"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0E687A16" w14:textId="77777777" w:rsidR="00380D9C" w:rsidRDefault="00380D9C">
      <w:pPr>
        <w:pStyle w:val="ProductList-Body"/>
      </w:pPr>
    </w:p>
    <w:p w14:paraId="59206972" w14:textId="77777777" w:rsidR="00380D9C" w:rsidRDefault="000933C5">
      <w:pPr>
        <w:pStyle w:val="ProductList-Offering1HeadingNoBorder"/>
        <w:outlineLvl w:val="1"/>
      </w:pPr>
      <w:bookmarkStart w:id="41" w:name="_Sec592"/>
      <w:r>
        <w:t>BizTalk</w:t>
      </w:r>
      <w:bookmarkEnd w:id="41"/>
      <w:r>
        <w:fldChar w:fldCharType="begin"/>
      </w:r>
      <w:r>
        <w:instrText xml:space="preserve"> TC "</w:instrText>
      </w:r>
      <w:bookmarkStart w:id="42" w:name="_Toc491169340"/>
      <w:r>
        <w:instrText>BizTalk</w:instrText>
      </w:r>
      <w:bookmarkEnd w:id="42"/>
      <w:r>
        <w:instrText>" \l 2</w:instrText>
      </w:r>
      <w:r>
        <w:fldChar w:fldCharType="end"/>
      </w:r>
    </w:p>
    <w:p w14:paraId="4B7A10E2" w14:textId="77777777" w:rsidR="00380D9C" w:rsidRDefault="000933C5">
      <w:pPr>
        <w:pStyle w:val="ProductList-Offering1SubSection"/>
        <w:outlineLvl w:val="2"/>
      </w:pPr>
      <w:bookmarkStart w:id="43" w:name="_Sec593"/>
      <w:r>
        <w:t>1. Disponibilidad del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80D9C" w14:paraId="680474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E6791B" w14:textId="77777777" w:rsidR="00380D9C" w:rsidRDefault="000933C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0D3D4"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B4FBE"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F2328"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4AE63"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30BB7"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56026"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63E29"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B991E"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DCEDE"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5F29D"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95450"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066CB7E1" w14:textId="77777777">
        <w:tc>
          <w:tcPr>
            <w:tcW w:w="4160" w:type="dxa"/>
            <w:tcBorders>
              <w:top w:val="single" w:sz="6" w:space="0" w:color="FFFFFF"/>
              <w:left w:val="none" w:sz="4" w:space="0" w:color="6E6E6E"/>
              <w:bottom w:val="dashed" w:sz="4" w:space="0" w:color="BFBFBF"/>
              <w:right w:val="none" w:sz="4" w:space="0" w:color="6E6E6E"/>
            </w:tcBorders>
          </w:tcPr>
          <w:p w14:paraId="0DFFD4FA" w14:textId="77777777" w:rsidR="00380D9C" w:rsidRDefault="000933C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9A2B86" w14:textId="77777777" w:rsidR="00380D9C" w:rsidRDefault="000933C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7849010" w14:textId="77777777" w:rsidR="00380D9C" w:rsidRDefault="000933C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97B498" w14:textId="77777777" w:rsidR="00380D9C" w:rsidRDefault="000933C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DF7EB95" w14:textId="77777777" w:rsidR="00380D9C" w:rsidRDefault="000933C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58E18"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8F5D3"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B87F3"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B6F7C"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0CBC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6621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CF8A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3C4B0EC1" w14:textId="77777777">
        <w:tc>
          <w:tcPr>
            <w:tcW w:w="4160" w:type="dxa"/>
            <w:tcBorders>
              <w:top w:val="dashed" w:sz="4" w:space="0" w:color="BFBFBF"/>
              <w:left w:val="none" w:sz="4" w:space="0" w:color="6E6E6E"/>
              <w:bottom w:val="dashed" w:sz="4" w:space="0" w:color="BFBFBF"/>
              <w:right w:val="none" w:sz="4" w:space="0" w:color="6E6E6E"/>
            </w:tcBorders>
          </w:tcPr>
          <w:p w14:paraId="13D6DA9A" w14:textId="77777777" w:rsidR="00380D9C" w:rsidRDefault="000933C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8D11B3" w14:textId="77777777" w:rsidR="00380D9C" w:rsidRDefault="000933C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ECCC02"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5B233E"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063FC6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6F76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EDBA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E55D6"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FD25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597D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F0872"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3C220" w14:textId="77777777" w:rsidR="00380D9C" w:rsidRDefault="00380D9C">
            <w:pPr>
              <w:pStyle w:val="ProductList-TableBody"/>
              <w:jc w:val="center"/>
            </w:pPr>
          </w:p>
        </w:tc>
      </w:tr>
      <w:tr w:rsidR="00380D9C" w14:paraId="2A6C5643" w14:textId="77777777">
        <w:tc>
          <w:tcPr>
            <w:tcW w:w="4160" w:type="dxa"/>
            <w:tcBorders>
              <w:top w:val="dashed" w:sz="4" w:space="0" w:color="BFBFBF"/>
              <w:left w:val="none" w:sz="4" w:space="0" w:color="6E6E6E"/>
              <w:bottom w:val="dashed" w:sz="4" w:space="0" w:color="BFBFBF"/>
              <w:right w:val="none" w:sz="4" w:space="0" w:color="6E6E6E"/>
            </w:tcBorders>
          </w:tcPr>
          <w:p w14:paraId="2681E6BE" w14:textId="77777777" w:rsidR="00380D9C" w:rsidRDefault="000933C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7DDEB0" w14:textId="77777777" w:rsidR="00380D9C" w:rsidRDefault="000933C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D4F3B5" w14:textId="77777777" w:rsidR="00380D9C" w:rsidRDefault="000933C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964491" w14:textId="77777777" w:rsidR="00380D9C" w:rsidRDefault="000933C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D13209" w14:textId="77777777" w:rsidR="00380D9C" w:rsidRDefault="000933C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9686D"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7D95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8C95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13BC3"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E9F4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12EF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2F70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58D29990" w14:textId="77777777">
        <w:tc>
          <w:tcPr>
            <w:tcW w:w="4160" w:type="dxa"/>
            <w:tcBorders>
              <w:top w:val="dashed" w:sz="4" w:space="0" w:color="BFBFBF"/>
              <w:left w:val="none" w:sz="4" w:space="0" w:color="6E6E6E"/>
              <w:bottom w:val="dashed" w:sz="4" w:space="0" w:color="BFBFBF"/>
              <w:right w:val="none" w:sz="4" w:space="0" w:color="6E6E6E"/>
            </w:tcBorders>
          </w:tcPr>
          <w:p w14:paraId="19360629" w14:textId="77777777" w:rsidR="00380D9C" w:rsidRDefault="000933C5">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9700C0" w14:textId="77777777" w:rsidR="00380D9C" w:rsidRDefault="000933C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04A5E2" w14:textId="77777777" w:rsidR="00380D9C" w:rsidRDefault="000933C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5CAAAB" w14:textId="77777777" w:rsidR="00380D9C" w:rsidRDefault="000933C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0C143F" w14:textId="77777777" w:rsidR="00380D9C" w:rsidRDefault="000933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1A296"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704F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68BF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35AF7"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59B6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7D14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46B3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061126E3" w14:textId="77777777">
        <w:tc>
          <w:tcPr>
            <w:tcW w:w="4160" w:type="dxa"/>
            <w:tcBorders>
              <w:top w:val="dashed" w:sz="4" w:space="0" w:color="BFBFBF"/>
              <w:left w:val="none" w:sz="4" w:space="0" w:color="6E6E6E"/>
              <w:bottom w:val="none" w:sz="4" w:space="0" w:color="6E6E6E"/>
              <w:right w:val="none" w:sz="4" w:space="0" w:color="6E6E6E"/>
            </w:tcBorders>
          </w:tcPr>
          <w:p w14:paraId="225A0F11" w14:textId="77777777" w:rsidR="00380D9C" w:rsidRDefault="000933C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400CC46" w14:textId="77777777" w:rsidR="00380D9C" w:rsidRDefault="000933C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A9961C" w14:textId="77777777" w:rsidR="00380D9C" w:rsidRDefault="00380D9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F0939A" w14:textId="77777777" w:rsidR="00380D9C" w:rsidRDefault="00380D9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15B5636"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7123C"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35F9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7DF6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161C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2064F"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8E2E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4DE4D" w14:textId="77777777" w:rsidR="00380D9C" w:rsidRDefault="00380D9C">
            <w:pPr>
              <w:pStyle w:val="ProductList-TableBody"/>
              <w:jc w:val="center"/>
            </w:pPr>
          </w:p>
        </w:tc>
      </w:tr>
    </w:tbl>
    <w:p w14:paraId="5B0D9021" w14:textId="77777777" w:rsidR="00380D9C" w:rsidRDefault="000933C5">
      <w:pPr>
        <w:pStyle w:val="ProductList-Offering1SubSection"/>
        <w:outlineLvl w:val="2"/>
      </w:pPr>
      <w:bookmarkStart w:id="44" w:name="_Sec594"/>
      <w:r>
        <w:t>2. Condiciones del Producto</w:t>
      </w:r>
      <w:bookmarkEnd w:id="44"/>
    </w:p>
    <w:tbl>
      <w:tblPr>
        <w:tblStyle w:val="PURTable"/>
        <w:tblW w:w="0" w:type="dxa"/>
        <w:tblLook w:val="04A0" w:firstRow="1" w:lastRow="0" w:firstColumn="1" w:lastColumn="0" w:noHBand="0" w:noVBand="1"/>
      </w:tblPr>
      <w:tblGrid>
        <w:gridCol w:w="3608"/>
        <w:gridCol w:w="3598"/>
        <w:gridCol w:w="3584"/>
      </w:tblGrid>
      <w:tr w:rsidR="00380D9C" w14:paraId="3B550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F2EA3" w14:textId="77777777" w:rsidR="00380D9C" w:rsidRDefault="000933C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88CE53B"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2BCE3" w14:textId="77777777" w:rsidR="00380D9C" w:rsidRDefault="000933C5">
            <w:pPr>
              <w:pStyle w:val="ProductList-TableBody"/>
            </w:pPr>
            <w:r>
              <w:rPr>
                <w:color w:val="404040"/>
              </w:rPr>
              <w:t>Ediciones Anteriores: N/D</w:t>
            </w:r>
          </w:p>
        </w:tc>
      </w:tr>
      <w:tr w:rsidR="00380D9C" w14:paraId="4BB26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F7C65" w14:textId="77777777" w:rsidR="00380D9C" w:rsidRDefault="000933C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401CA"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03566B7" w14:textId="77777777" w:rsidR="00380D9C" w:rsidRDefault="000933C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380D9C" w14:paraId="467F1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F7416"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2CB52664" w14:textId="77777777" w:rsidR="00380D9C" w:rsidRDefault="000933C5">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E9F39" w14:textId="77777777" w:rsidR="00380D9C" w:rsidRDefault="000933C5">
            <w:pPr>
              <w:pStyle w:val="ProductList-TableBody"/>
            </w:pPr>
            <w:r>
              <w:rPr>
                <w:color w:val="404040"/>
              </w:rPr>
              <w:t>Elegible para Reducción: N/D</w:t>
            </w:r>
          </w:p>
        </w:tc>
      </w:tr>
      <w:tr w:rsidR="00380D9C" w14:paraId="03D64511" w14:textId="77777777">
        <w:tc>
          <w:tcPr>
            <w:tcW w:w="4040" w:type="dxa"/>
            <w:tcBorders>
              <w:top w:val="single" w:sz="4" w:space="0" w:color="000000"/>
              <w:left w:val="single" w:sz="4" w:space="0" w:color="000000"/>
              <w:bottom w:val="single" w:sz="4" w:space="0" w:color="000000"/>
              <w:right w:val="single" w:sz="4" w:space="0" w:color="000000"/>
            </w:tcBorders>
          </w:tcPr>
          <w:p w14:paraId="15F4E4DB" w14:textId="77777777" w:rsidR="00380D9C" w:rsidRDefault="000933C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C5B0E"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E1C73" w14:textId="77777777" w:rsidR="00380D9C" w:rsidRDefault="000933C5">
            <w:pPr>
              <w:pStyle w:val="ProductList-TableBody"/>
            </w:pPr>
            <w:r>
              <w:rPr>
                <w:color w:val="404040"/>
              </w:rPr>
              <w:t>Elegible para True Up: N/D</w:t>
            </w:r>
          </w:p>
        </w:tc>
      </w:tr>
      <w:tr w:rsidR="00380D9C" w14:paraId="7A4D2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4561F" w14:textId="77777777" w:rsidR="00380D9C" w:rsidRDefault="000933C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8BEE6"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05D03" w14:textId="77777777" w:rsidR="00380D9C" w:rsidRDefault="00380D9C">
            <w:pPr>
              <w:pStyle w:val="ProductList-TableBody"/>
            </w:pPr>
          </w:p>
        </w:tc>
      </w:tr>
    </w:tbl>
    <w:p w14:paraId="7CAAC1F9" w14:textId="77777777" w:rsidR="00380D9C" w:rsidRDefault="000933C5">
      <w:pPr>
        <w:pStyle w:val="ProductList-Offering1SubSection"/>
        <w:outlineLvl w:val="2"/>
      </w:pPr>
      <w:bookmarkStart w:id="45" w:name="_Sec595"/>
      <w:r>
        <w:t>3. Derechos de Uso</w:t>
      </w:r>
      <w:bookmarkEnd w:id="45"/>
    </w:p>
    <w:tbl>
      <w:tblPr>
        <w:tblStyle w:val="PURTable"/>
        <w:tblW w:w="0" w:type="dxa"/>
        <w:tblLook w:val="04A0" w:firstRow="1" w:lastRow="0" w:firstColumn="1" w:lastColumn="0" w:noHBand="0" w:noVBand="1"/>
      </w:tblPr>
      <w:tblGrid>
        <w:gridCol w:w="3611"/>
        <w:gridCol w:w="3575"/>
        <w:gridCol w:w="3604"/>
      </w:tblGrid>
      <w:tr w:rsidR="00380D9C" w14:paraId="5AC15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057C8"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629463E7" w14:textId="77777777" w:rsidR="00380D9C" w:rsidRDefault="000933C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71C9835C" w14:textId="77777777" w:rsidR="00380D9C" w:rsidRDefault="000933C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80D9C" w14:paraId="75302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37D34" w14:textId="77777777" w:rsidR="00380D9C" w:rsidRDefault="000933C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6FD05" w14:textId="77777777" w:rsidR="00380D9C" w:rsidRDefault="000933C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07A58D73" w14:textId="77777777" w:rsidR="00380D9C" w:rsidRDefault="000933C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380D9C" w14:paraId="1B8556F5" w14:textId="77777777">
        <w:tc>
          <w:tcPr>
            <w:tcW w:w="4040" w:type="dxa"/>
            <w:tcBorders>
              <w:top w:val="single" w:sz="4" w:space="0" w:color="000000"/>
              <w:left w:val="single" w:sz="4" w:space="0" w:color="000000"/>
              <w:bottom w:val="single" w:sz="4" w:space="0" w:color="000000"/>
              <w:right w:val="single" w:sz="4" w:space="0" w:color="000000"/>
            </w:tcBorders>
          </w:tcPr>
          <w:p w14:paraId="5331BB09" w14:textId="77777777" w:rsidR="00380D9C" w:rsidRDefault="000933C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12628"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196DD" w14:textId="77777777" w:rsidR="00380D9C" w:rsidRDefault="00380D9C">
            <w:pPr>
              <w:pStyle w:val="ProductList-TableBody"/>
            </w:pPr>
          </w:p>
        </w:tc>
      </w:tr>
    </w:tbl>
    <w:p w14:paraId="6565B118" w14:textId="77777777" w:rsidR="00380D9C" w:rsidRDefault="00380D9C">
      <w:pPr>
        <w:pStyle w:val="ProductList-Body"/>
      </w:pPr>
    </w:p>
    <w:p w14:paraId="0947D97D" w14:textId="77777777" w:rsidR="00380D9C" w:rsidRDefault="000933C5">
      <w:pPr>
        <w:pStyle w:val="ProductList-ClauseHeading"/>
        <w:outlineLvl w:val="3"/>
      </w:pPr>
      <w:r>
        <w:t>3.1 BizTalk Server ediciones Branch y Standard</w:t>
      </w:r>
    </w:p>
    <w:p w14:paraId="246F35E0" w14:textId="77777777" w:rsidR="00380D9C" w:rsidRDefault="000933C5">
      <w:pPr>
        <w:pStyle w:val="ProductList-SubClauseHeading"/>
        <w:outlineLvl w:val="4"/>
      </w:pPr>
      <w:r>
        <w:t>3.1.1 Limitación de uso</w:t>
      </w:r>
    </w:p>
    <w:p w14:paraId="5972A552" w14:textId="77777777" w:rsidR="00380D9C" w:rsidRDefault="000933C5">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E3D178D" w14:textId="77777777" w:rsidR="00380D9C" w:rsidRDefault="00380D9C">
      <w:pPr>
        <w:pStyle w:val="ProductList-BodyIndented"/>
      </w:pPr>
    </w:p>
    <w:p w14:paraId="28BD511E" w14:textId="77777777" w:rsidR="00380D9C" w:rsidRDefault="000933C5">
      <w:pPr>
        <w:pStyle w:val="ProductList-SubClauseHeading"/>
        <w:outlineLvl w:val="4"/>
      </w:pPr>
      <w:r>
        <w:t>3.1.2 Componente Office Web</w:t>
      </w:r>
    </w:p>
    <w:p w14:paraId="01DDBE06" w14:textId="77777777" w:rsidR="00380D9C" w:rsidRDefault="000933C5">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32CFA2A7" w14:textId="77777777" w:rsidR="00380D9C" w:rsidRDefault="00380D9C">
      <w:pPr>
        <w:pStyle w:val="ProductList-BodyIndented"/>
      </w:pPr>
    </w:p>
    <w:p w14:paraId="629FBC88" w14:textId="77777777" w:rsidR="00380D9C" w:rsidRDefault="000933C5">
      <w:pPr>
        <w:pStyle w:val="ProductList-ClauseHeading"/>
        <w:outlineLvl w:val="3"/>
      </w:pPr>
      <w:r>
        <w:t>3.2 BizTalk Server Branch Edition</w:t>
      </w:r>
    </w:p>
    <w:p w14:paraId="25109269" w14:textId="77777777" w:rsidR="00380D9C" w:rsidRDefault="000933C5">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07CD9A4B" w14:textId="77777777" w:rsidR="00380D9C" w:rsidRDefault="000933C5" w:rsidP="007302C6">
      <w:pPr>
        <w:pStyle w:val="ProductList-Bullet"/>
        <w:numPr>
          <w:ilvl w:val="0"/>
          <w:numId w:val="19"/>
        </w:numPr>
      </w:pPr>
      <w:r>
        <w:t xml:space="preserve">Actuar como el nodo central en un modelo de red “concentrador y radio”. </w:t>
      </w:r>
    </w:p>
    <w:p w14:paraId="75A4E20B" w14:textId="77777777" w:rsidR="00380D9C" w:rsidRDefault="000933C5" w:rsidP="007302C6">
      <w:pPr>
        <w:pStyle w:val="ProductList-Bullet"/>
        <w:numPr>
          <w:ilvl w:val="0"/>
          <w:numId w:val="19"/>
        </w:numPr>
      </w:pPr>
      <w:r>
        <w:t xml:space="preserve">centralizar las comunicaciones empresariales extensas con otros Servidores o dispositivos; o </w:t>
      </w:r>
    </w:p>
    <w:p w14:paraId="5180C60B" w14:textId="77777777" w:rsidR="00380D9C" w:rsidRDefault="000933C5" w:rsidP="007302C6">
      <w:pPr>
        <w:pStyle w:val="ProductList-Bullet"/>
        <w:numPr>
          <w:ilvl w:val="0"/>
          <w:numId w:val="19"/>
        </w:numPr>
      </w:pPr>
      <w:r>
        <w:t>procesos de negocio automatizados a través de las divisiones, unidades de negocio o sucursales.</w:t>
      </w:r>
    </w:p>
    <w:p w14:paraId="543A6C30" w14:textId="77777777" w:rsidR="00380D9C" w:rsidRDefault="00380D9C">
      <w:pPr>
        <w:pStyle w:val="ProductList-Body"/>
      </w:pPr>
    </w:p>
    <w:p w14:paraId="60553F42" w14:textId="77777777" w:rsidR="00380D9C" w:rsidRDefault="000933C5">
      <w:pPr>
        <w:pStyle w:val="ProductList-ClauseHeading"/>
        <w:outlineLvl w:val="3"/>
      </w:pPr>
      <w:r>
        <w:t>3.3 Software adicional</w:t>
      </w:r>
    </w:p>
    <w:tbl>
      <w:tblPr>
        <w:tblStyle w:val="PURTable"/>
        <w:tblW w:w="0" w:type="dxa"/>
        <w:tblLook w:val="04A0" w:firstRow="1" w:lastRow="0" w:firstColumn="1" w:lastColumn="0" w:noHBand="0" w:noVBand="1"/>
      </w:tblPr>
      <w:tblGrid>
        <w:gridCol w:w="3609"/>
        <w:gridCol w:w="3581"/>
        <w:gridCol w:w="3600"/>
      </w:tblGrid>
      <w:tr w:rsidR="00380D9C" w14:paraId="04C70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68AE4E" w14:textId="77777777" w:rsidR="00380D9C" w:rsidRDefault="000933C5">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67F3AC51" w14:textId="77777777" w:rsidR="00380D9C" w:rsidRDefault="000933C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A26924B" w14:textId="77777777" w:rsidR="00380D9C" w:rsidRDefault="000933C5">
            <w:pPr>
              <w:pStyle w:val="ProductList-TableBody"/>
            </w:pPr>
            <w:r>
              <w:t>Esquemas y plantillas relacionados con BizTalk Server</w:t>
            </w:r>
          </w:p>
        </w:tc>
      </w:tr>
      <w:tr w:rsidR="00380D9C" w14:paraId="29AB73B6" w14:textId="77777777">
        <w:tc>
          <w:tcPr>
            <w:tcW w:w="4040" w:type="dxa"/>
            <w:tcBorders>
              <w:top w:val="single" w:sz="4" w:space="0" w:color="000000"/>
              <w:left w:val="single" w:sz="4" w:space="0" w:color="000000"/>
              <w:bottom w:val="single" w:sz="4" w:space="0" w:color="000000"/>
              <w:right w:val="single" w:sz="4" w:space="0" w:color="000000"/>
            </w:tcBorders>
          </w:tcPr>
          <w:p w14:paraId="632B1EBE" w14:textId="77777777" w:rsidR="00380D9C" w:rsidRDefault="000933C5">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08475DA8" w14:textId="77777777" w:rsidR="00380D9C" w:rsidRDefault="000933C5">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34E0A876" w14:textId="77777777" w:rsidR="00380D9C" w:rsidRDefault="000933C5">
            <w:pPr>
              <w:pStyle w:val="ProductList-TableBody"/>
            </w:pPr>
            <w:r>
              <w:t>API de Sucesos y Herramientas de Administración e Interceptores de SAE</w:t>
            </w:r>
          </w:p>
        </w:tc>
      </w:tr>
      <w:tr w:rsidR="00380D9C" w14:paraId="1098B1AC" w14:textId="77777777">
        <w:tc>
          <w:tcPr>
            <w:tcW w:w="4040" w:type="dxa"/>
            <w:tcBorders>
              <w:top w:val="single" w:sz="4" w:space="0" w:color="000000"/>
              <w:left w:val="single" w:sz="4" w:space="0" w:color="000000"/>
              <w:bottom w:val="single" w:sz="4" w:space="0" w:color="000000"/>
              <w:right w:val="single" w:sz="4" w:space="0" w:color="000000"/>
            </w:tcBorders>
          </w:tcPr>
          <w:p w14:paraId="3182D37A" w14:textId="77777777" w:rsidR="00380D9C" w:rsidRDefault="000933C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2F7B84E" w14:textId="77777777" w:rsidR="00380D9C" w:rsidRDefault="000933C5">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746638A9" w14:textId="77777777" w:rsidR="00380D9C" w:rsidRDefault="000933C5">
            <w:pPr>
              <w:pStyle w:val="ProductList-TableBody"/>
            </w:pPr>
            <w:r>
              <w:t>Herramientas de desarrollo</w:t>
            </w:r>
          </w:p>
        </w:tc>
      </w:tr>
      <w:tr w:rsidR="00380D9C" w14:paraId="425798F3" w14:textId="77777777">
        <w:tc>
          <w:tcPr>
            <w:tcW w:w="4040" w:type="dxa"/>
            <w:tcBorders>
              <w:top w:val="single" w:sz="4" w:space="0" w:color="000000"/>
              <w:left w:val="single" w:sz="4" w:space="0" w:color="000000"/>
              <w:bottom w:val="single" w:sz="4" w:space="0" w:color="000000"/>
              <w:right w:val="single" w:sz="4" w:space="0" w:color="000000"/>
            </w:tcBorders>
          </w:tcPr>
          <w:p w14:paraId="4CE4CADB" w14:textId="77777777" w:rsidR="00380D9C" w:rsidRDefault="000933C5">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00471651" w14:textId="77777777" w:rsidR="00380D9C" w:rsidRDefault="000933C5">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422FE456" w14:textId="77777777" w:rsidR="00380D9C" w:rsidRDefault="000933C5">
            <w:pPr>
              <w:pStyle w:val="ProductList-TableBody"/>
            </w:pPr>
            <w:r>
              <w:t>MQHelper.dll</w:t>
            </w:r>
          </w:p>
        </w:tc>
      </w:tr>
      <w:tr w:rsidR="00380D9C" w14:paraId="5B85B097" w14:textId="77777777">
        <w:tc>
          <w:tcPr>
            <w:tcW w:w="4040" w:type="dxa"/>
            <w:tcBorders>
              <w:top w:val="single" w:sz="4" w:space="0" w:color="000000"/>
              <w:left w:val="single" w:sz="4" w:space="0" w:color="000000"/>
              <w:bottom w:val="single" w:sz="4" w:space="0" w:color="000000"/>
              <w:right w:val="single" w:sz="4" w:space="0" w:color="000000"/>
            </w:tcBorders>
          </w:tcPr>
          <w:p w14:paraId="3593851C" w14:textId="77777777" w:rsidR="00380D9C" w:rsidRDefault="000933C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7664D0C" w14:textId="77777777" w:rsidR="00380D9C" w:rsidRDefault="000933C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AA6C94F" w14:textId="77777777" w:rsidR="00380D9C" w:rsidRDefault="000933C5">
            <w:pPr>
              <w:pStyle w:val="ProductList-TableBody"/>
            </w:pPr>
            <w:r>
              <w:t>Adaptador de recepción SOAP</w:t>
            </w:r>
          </w:p>
        </w:tc>
      </w:tr>
      <w:tr w:rsidR="00380D9C" w14:paraId="55508402" w14:textId="77777777">
        <w:tc>
          <w:tcPr>
            <w:tcW w:w="4040" w:type="dxa"/>
            <w:tcBorders>
              <w:top w:val="single" w:sz="4" w:space="0" w:color="000000"/>
              <w:left w:val="single" w:sz="4" w:space="0" w:color="000000"/>
              <w:bottom w:val="single" w:sz="4" w:space="0" w:color="000000"/>
              <w:right w:val="single" w:sz="4" w:space="0" w:color="000000"/>
            </w:tcBorders>
          </w:tcPr>
          <w:p w14:paraId="32D48957" w14:textId="77777777" w:rsidR="00380D9C" w:rsidRDefault="000933C5">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1EA5AB72" w14:textId="77777777" w:rsidR="00380D9C" w:rsidRDefault="000933C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4AEE9E9" w14:textId="77777777" w:rsidR="00380D9C" w:rsidRDefault="000933C5">
            <w:pPr>
              <w:pStyle w:val="ProductList-TableBody"/>
            </w:pPr>
            <w:r>
              <w:t>UDDI</w:t>
            </w:r>
          </w:p>
        </w:tc>
      </w:tr>
      <w:tr w:rsidR="00380D9C" w14:paraId="5955218E" w14:textId="77777777">
        <w:tc>
          <w:tcPr>
            <w:tcW w:w="4040" w:type="dxa"/>
            <w:tcBorders>
              <w:top w:val="single" w:sz="4" w:space="0" w:color="000000"/>
              <w:left w:val="single" w:sz="4" w:space="0" w:color="000000"/>
              <w:bottom w:val="single" w:sz="4" w:space="0" w:color="000000"/>
              <w:right w:val="single" w:sz="4" w:space="0" w:color="000000"/>
            </w:tcBorders>
          </w:tcPr>
          <w:p w14:paraId="0CE51DF1" w14:textId="77777777" w:rsidR="00380D9C" w:rsidRDefault="000933C5">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4CBA5887" w14:textId="77777777" w:rsidR="00380D9C" w:rsidRDefault="000933C5">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23E312CE" w14:textId="77777777" w:rsidR="00380D9C" w:rsidRDefault="00380D9C">
            <w:pPr>
              <w:pStyle w:val="ProductList-TableBody"/>
            </w:pPr>
          </w:p>
        </w:tc>
      </w:tr>
    </w:tbl>
    <w:p w14:paraId="31F531AF" w14:textId="77777777" w:rsidR="00380D9C" w:rsidRDefault="000933C5">
      <w:pPr>
        <w:pStyle w:val="ProductList-Offering1SubSection"/>
        <w:outlineLvl w:val="2"/>
      </w:pPr>
      <w:bookmarkStart w:id="46" w:name="_Sec596"/>
      <w:r>
        <w:t>4. Software Assurance</w:t>
      </w:r>
      <w:bookmarkEnd w:id="46"/>
    </w:p>
    <w:p w14:paraId="267FCC09" w14:textId="77777777" w:rsidR="00380D9C" w:rsidRDefault="00380D9C">
      <w:pPr>
        <w:pStyle w:val="ProductList-Body"/>
      </w:pPr>
    </w:p>
    <w:tbl>
      <w:tblPr>
        <w:tblStyle w:val="PURTable"/>
        <w:tblW w:w="0" w:type="dxa"/>
        <w:tblLook w:val="04A0" w:firstRow="1" w:lastRow="0" w:firstColumn="1" w:lastColumn="0" w:noHBand="0" w:noVBand="1"/>
      </w:tblPr>
      <w:tblGrid>
        <w:gridCol w:w="3608"/>
        <w:gridCol w:w="3592"/>
        <w:gridCol w:w="3590"/>
      </w:tblGrid>
      <w:tr w:rsidR="00380D9C" w14:paraId="29605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3375C"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2F7FD7" w14:textId="77777777" w:rsidR="00380D9C" w:rsidRDefault="000933C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83684" w14:textId="77777777" w:rsidR="00380D9C" w:rsidRDefault="000933C5">
            <w:pPr>
              <w:pStyle w:val="ProductList-TableBody"/>
            </w:pPr>
            <w:r>
              <w:rPr>
                <w:color w:val="404040"/>
              </w:rPr>
              <w:t>Derechos de Conmutación por Error: N/D</w:t>
            </w:r>
          </w:p>
        </w:tc>
      </w:tr>
      <w:tr w:rsidR="00380D9C" w14:paraId="05483E07" w14:textId="77777777">
        <w:tc>
          <w:tcPr>
            <w:tcW w:w="4040" w:type="dxa"/>
            <w:tcBorders>
              <w:top w:val="single" w:sz="4" w:space="0" w:color="000000"/>
              <w:left w:val="single" w:sz="4" w:space="0" w:color="000000"/>
              <w:bottom w:val="single" w:sz="4" w:space="0" w:color="000000"/>
              <w:right w:val="single" w:sz="4" w:space="0" w:color="000000"/>
            </w:tcBorders>
          </w:tcPr>
          <w:p w14:paraId="6FF178A8" w14:textId="77777777" w:rsidR="00380D9C" w:rsidRDefault="000933C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DAEC875" w14:textId="77777777" w:rsidR="00380D9C" w:rsidRDefault="000933C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CFB0E" w14:textId="77777777" w:rsidR="00380D9C" w:rsidRDefault="000933C5">
            <w:pPr>
              <w:pStyle w:val="ProductList-TableBody"/>
            </w:pPr>
            <w:r>
              <w:rPr>
                <w:color w:val="404040"/>
              </w:rPr>
              <w:t>Derechos de Uso Móvil: N/D</w:t>
            </w:r>
          </w:p>
        </w:tc>
      </w:tr>
      <w:tr w:rsidR="00380D9C" w14:paraId="1799D790" w14:textId="77777777">
        <w:tc>
          <w:tcPr>
            <w:tcW w:w="4040" w:type="dxa"/>
            <w:tcBorders>
              <w:top w:val="single" w:sz="4" w:space="0" w:color="000000"/>
              <w:left w:val="single" w:sz="4" w:space="0" w:color="000000"/>
              <w:bottom w:val="single" w:sz="4" w:space="0" w:color="000000"/>
              <w:right w:val="single" w:sz="4" w:space="0" w:color="000000"/>
            </w:tcBorders>
          </w:tcPr>
          <w:p w14:paraId="3F804246" w14:textId="77777777" w:rsidR="00380D9C" w:rsidRDefault="000933C5">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B45F5" w14:textId="77777777" w:rsidR="00380D9C" w:rsidRDefault="000933C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78945" w14:textId="77777777" w:rsidR="00380D9C" w:rsidRDefault="00380D9C">
            <w:pPr>
              <w:pStyle w:val="ProductList-TableBody"/>
            </w:pPr>
          </w:p>
        </w:tc>
      </w:tr>
    </w:tbl>
    <w:p w14:paraId="03EF6B56" w14:textId="77777777" w:rsidR="00380D9C" w:rsidRDefault="00380D9C">
      <w:pPr>
        <w:pStyle w:val="ProductList-Body"/>
      </w:pPr>
    </w:p>
    <w:p w14:paraId="12F56251" w14:textId="77777777" w:rsidR="00380D9C" w:rsidRDefault="000933C5">
      <w:pPr>
        <w:pStyle w:val="ProductList-ClauseHeading"/>
        <w:outlineLvl w:val="3"/>
      </w:pPr>
      <w:r>
        <w:t>4.1 Biz Talk Server 2013 R2 Enterprise: Virtualización ilimitada</w:t>
      </w:r>
    </w:p>
    <w:p w14:paraId="6AC96702" w14:textId="77777777" w:rsidR="00380D9C" w:rsidRDefault="000933C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4B81B0A9"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7B624D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323D4"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0534335E" w14:textId="77777777" w:rsidR="00380D9C" w:rsidRDefault="00380D9C">
      <w:pPr>
        <w:pStyle w:val="ProductList-Body"/>
      </w:pPr>
    </w:p>
    <w:p w14:paraId="3EA33FB1" w14:textId="77777777" w:rsidR="00380D9C" w:rsidRDefault="000933C5">
      <w:pPr>
        <w:pStyle w:val="ProductList-Offering1HeadingNoBorder"/>
        <w:outlineLvl w:val="1"/>
      </w:pPr>
      <w:bookmarkStart w:id="47" w:name="_Sec597"/>
      <w:r>
        <w:t>Conjuntos de CAL</w:t>
      </w:r>
      <w:bookmarkEnd w:id="47"/>
      <w:r>
        <w:fldChar w:fldCharType="begin"/>
      </w:r>
      <w:r>
        <w:instrText xml:space="preserve"> TC "</w:instrText>
      </w:r>
      <w:bookmarkStart w:id="48" w:name="_Toc491169341"/>
      <w:r>
        <w:instrText>Conjuntos de CAL</w:instrText>
      </w:r>
      <w:bookmarkEnd w:id="48"/>
      <w:r>
        <w:instrText>" \l 2</w:instrText>
      </w:r>
      <w:r>
        <w:fldChar w:fldCharType="end"/>
      </w:r>
    </w:p>
    <w:p w14:paraId="17CF3907" w14:textId="77777777" w:rsidR="00380D9C" w:rsidRDefault="000933C5">
      <w:pPr>
        <w:pStyle w:val="ProductList-Offering1SubSection"/>
        <w:outlineLvl w:val="2"/>
      </w:pPr>
      <w:bookmarkStart w:id="49" w:name="_Sec868"/>
      <w:r>
        <w:t>1. Disponibilidad del programa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380D9C" w14:paraId="50C85E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CB7F37" w14:textId="77777777" w:rsidR="00380D9C" w:rsidRDefault="000933C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C00E7"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B5FEF"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C0846"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644F7"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098EA"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7130A"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22BCA"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6D753"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F570E"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B8E00"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36EA4"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7AEA89C4" w14:textId="77777777">
        <w:tc>
          <w:tcPr>
            <w:tcW w:w="4160" w:type="dxa"/>
            <w:tcBorders>
              <w:top w:val="single" w:sz="6" w:space="0" w:color="FFFFFF"/>
              <w:left w:val="none" w:sz="4" w:space="0" w:color="6E6E6E"/>
              <w:bottom w:val="dashed" w:sz="4" w:space="0" w:color="BFBFBF"/>
              <w:right w:val="none" w:sz="4" w:space="0" w:color="6E6E6E"/>
            </w:tcBorders>
          </w:tcPr>
          <w:p w14:paraId="31EB796F" w14:textId="77777777" w:rsidR="00380D9C" w:rsidRDefault="000933C5">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319E5F8E" w14:textId="77777777" w:rsidR="00380D9C" w:rsidRDefault="00380D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C4A853" w14:textId="77777777" w:rsidR="00380D9C" w:rsidRDefault="000933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7A348B" w14:textId="77777777" w:rsidR="00380D9C" w:rsidRDefault="000933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3EA1C5"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0E44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225E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3D12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A8ECB"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4D73D"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222AB" w14:textId="77777777" w:rsidR="00380D9C" w:rsidRDefault="000933C5">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8B5FD" w14:textId="77777777" w:rsidR="00380D9C" w:rsidRDefault="000933C5">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76D5A415" w14:textId="77777777">
        <w:tc>
          <w:tcPr>
            <w:tcW w:w="4160" w:type="dxa"/>
            <w:tcBorders>
              <w:top w:val="dashed" w:sz="4" w:space="0" w:color="BFBFBF"/>
              <w:left w:val="none" w:sz="4" w:space="0" w:color="6E6E6E"/>
              <w:bottom w:val="dashed" w:sz="4" w:space="0" w:color="BFBFBF"/>
              <w:right w:val="none" w:sz="4" w:space="0" w:color="6E6E6E"/>
            </w:tcBorders>
          </w:tcPr>
          <w:p w14:paraId="12B422C3" w14:textId="77777777" w:rsidR="00380D9C" w:rsidRDefault="000933C5">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3A63E60"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B3B0CF"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92B70F"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85ADB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520DC"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A95A6"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BF9B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7B75A"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1B151"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C3E0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55975" w14:textId="77777777" w:rsidR="00380D9C" w:rsidRDefault="00380D9C">
            <w:pPr>
              <w:pStyle w:val="ProductList-TableBody"/>
              <w:jc w:val="center"/>
            </w:pPr>
          </w:p>
        </w:tc>
      </w:tr>
      <w:tr w:rsidR="00380D9C" w14:paraId="5F6C7063" w14:textId="77777777">
        <w:tc>
          <w:tcPr>
            <w:tcW w:w="4160" w:type="dxa"/>
            <w:tcBorders>
              <w:top w:val="dashed" w:sz="4" w:space="0" w:color="BFBFBF"/>
              <w:left w:val="none" w:sz="4" w:space="0" w:color="6E6E6E"/>
              <w:bottom w:val="dashed" w:sz="4" w:space="0" w:color="BFBFBF"/>
              <w:right w:val="none" w:sz="4" w:space="0" w:color="6E6E6E"/>
            </w:tcBorders>
          </w:tcPr>
          <w:p w14:paraId="7D04BDE0" w14:textId="77777777" w:rsidR="00380D9C" w:rsidRDefault="000933C5">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9F52B25"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84EC28"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47979"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94E09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9AFB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6E0A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5A3C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9418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43E13"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E2AC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CFAC1" w14:textId="77777777" w:rsidR="00380D9C" w:rsidRDefault="00380D9C">
            <w:pPr>
              <w:pStyle w:val="ProductList-TableBody"/>
              <w:jc w:val="center"/>
            </w:pPr>
          </w:p>
        </w:tc>
      </w:tr>
      <w:tr w:rsidR="00380D9C" w14:paraId="64DD8CBD" w14:textId="77777777">
        <w:tc>
          <w:tcPr>
            <w:tcW w:w="4160" w:type="dxa"/>
            <w:tcBorders>
              <w:top w:val="dashed" w:sz="4" w:space="0" w:color="BFBFBF"/>
              <w:left w:val="none" w:sz="4" w:space="0" w:color="6E6E6E"/>
              <w:bottom w:val="dashed" w:sz="4" w:space="0" w:color="BFBFBF"/>
              <w:right w:val="none" w:sz="4" w:space="0" w:color="6E6E6E"/>
            </w:tcBorders>
          </w:tcPr>
          <w:p w14:paraId="5E208198" w14:textId="77777777" w:rsidR="00380D9C" w:rsidRDefault="000933C5">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018992F"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B9684E"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E35612"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69D34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BCD8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8490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63FA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3ABE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5868A"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757F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7686A" w14:textId="77777777" w:rsidR="00380D9C" w:rsidRDefault="00380D9C">
            <w:pPr>
              <w:pStyle w:val="ProductList-TableBody"/>
              <w:jc w:val="center"/>
            </w:pPr>
          </w:p>
        </w:tc>
      </w:tr>
      <w:tr w:rsidR="00380D9C" w14:paraId="5CB27927" w14:textId="77777777">
        <w:tc>
          <w:tcPr>
            <w:tcW w:w="4160" w:type="dxa"/>
            <w:tcBorders>
              <w:top w:val="dashed" w:sz="4" w:space="0" w:color="BFBFBF"/>
              <w:left w:val="none" w:sz="4" w:space="0" w:color="6E6E6E"/>
              <w:bottom w:val="dashed" w:sz="4" w:space="0" w:color="BFBFBF"/>
              <w:right w:val="none" w:sz="4" w:space="0" w:color="6E6E6E"/>
            </w:tcBorders>
          </w:tcPr>
          <w:p w14:paraId="226D0D86" w14:textId="77777777" w:rsidR="00380D9C" w:rsidRDefault="000933C5">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CAC7F82"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A4700D"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6B63B0"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DC1CEC"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E563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F271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BA1C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94160"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DFF07"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D92BF"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3961B" w14:textId="77777777" w:rsidR="00380D9C" w:rsidRDefault="00380D9C">
            <w:pPr>
              <w:pStyle w:val="ProductList-TableBody"/>
              <w:jc w:val="center"/>
            </w:pPr>
          </w:p>
        </w:tc>
      </w:tr>
      <w:tr w:rsidR="00380D9C" w14:paraId="04CC0D06" w14:textId="77777777">
        <w:tc>
          <w:tcPr>
            <w:tcW w:w="4160" w:type="dxa"/>
            <w:tcBorders>
              <w:top w:val="dashed" w:sz="4" w:space="0" w:color="BFBFBF"/>
              <w:left w:val="none" w:sz="4" w:space="0" w:color="6E6E6E"/>
              <w:bottom w:val="dashed" w:sz="4" w:space="0" w:color="BFBFBF"/>
              <w:right w:val="none" w:sz="4" w:space="0" w:color="6E6E6E"/>
            </w:tcBorders>
          </w:tcPr>
          <w:p w14:paraId="45DEA403" w14:textId="77777777" w:rsidR="00380D9C" w:rsidRDefault="000933C5">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0946CE93"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6F9BD0" w14:textId="77777777" w:rsidR="00380D9C" w:rsidRDefault="00093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0B98687" w14:textId="77777777" w:rsidR="00380D9C" w:rsidRDefault="000933C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86ACE92" w14:textId="77777777" w:rsidR="00380D9C" w:rsidRDefault="000933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3959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EF144"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A79A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994C5"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D1DA3" w14:textId="77777777" w:rsidR="00380D9C" w:rsidRDefault="000933C5">
            <w:pPr>
              <w:pStyle w:val="ProductList-TableBody"/>
              <w:jc w:val="center"/>
            </w:pPr>
            <w:r>
              <w:fldChar w:fldCharType="begin"/>
            </w:r>
            <w:r>
              <w:instrText xml:space="preserve"> AutoTextList   \s NoStyle \t "Producto de Plataforma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6C869" w14:textId="77777777" w:rsidR="00380D9C" w:rsidRDefault="000933C5">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347F4" w14:textId="77777777" w:rsidR="00380D9C" w:rsidRDefault="000933C5">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08F78A50" w14:textId="77777777">
        <w:tc>
          <w:tcPr>
            <w:tcW w:w="4160" w:type="dxa"/>
            <w:tcBorders>
              <w:top w:val="dashed" w:sz="4" w:space="0" w:color="BFBFBF"/>
              <w:left w:val="none" w:sz="4" w:space="0" w:color="6E6E6E"/>
              <w:bottom w:val="dashed" w:sz="4" w:space="0" w:color="BFBFBF"/>
              <w:right w:val="none" w:sz="4" w:space="0" w:color="6E6E6E"/>
            </w:tcBorders>
          </w:tcPr>
          <w:p w14:paraId="231C4732" w14:textId="77777777" w:rsidR="00380D9C" w:rsidRDefault="000933C5">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EE3FC7E"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5A3182"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2A29DC"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94AA66"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9DDD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0C30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673F3"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2903"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13BF9"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677E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1C3F6" w14:textId="77777777" w:rsidR="00380D9C" w:rsidRDefault="00380D9C">
            <w:pPr>
              <w:pStyle w:val="ProductList-TableBody"/>
              <w:jc w:val="center"/>
            </w:pPr>
          </w:p>
        </w:tc>
      </w:tr>
      <w:tr w:rsidR="00380D9C" w14:paraId="391A61C6" w14:textId="77777777">
        <w:tc>
          <w:tcPr>
            <w:tcW w:w="4160" w:type="dxa"/>
            <w:tcBorders>
              <w:top w:val="dashed" w:sz="4" w:space="0" w:color="BFBFBF"/>
              <w:left w:val="none" w:sz="4" w:space="0" w:color="6E6E6E"/>
              <w:bottom w:val="dashed" w:sz="4" w:space="0" w:color="BFBFBF"/>
              <w:right w:val="none" w:sz="4" w:space="0" w:color="6E6E6E"/>
            </w:tcBorders>
          </w:tcPr>
          <w:p w14:paraId="1B81DFA7" w14:textId="77777777" w:rsidR="00380D9C" w:rsidRDefault="000933C5">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06DD32C"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4B2017"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1AFBC8"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39F102"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FD343"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87CA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28E7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08B33"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91C2A"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A3BA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FE2BE" w14:textId="77777777" w:rsidR="00380D9C" w:rsidRDefault="00380D9C">
            <w:pPr>
              <w:pStyle w:val="ProductList-TableBody"/>
              <w:jc w:val="center"/>
            </w:pPr>
          </w:p>
        </w:tc>
      </w:tr>
      <w:tr w:rsidR="00380D9C" w14:paraId="4218140F" w14:textId="77777777">
        <w:tc>
          <w:tcPr>
            <w:tcW w:w="4160" w:type="dxa"/>
            <w:tcBorders>
              <w:top w:val="dashed" w:sz="4" w:space="0" w:color="BFBFBF"/>
              <w:left w:val="none" w:sz="4" w:space="0" w:color="6E6E6E"/>
              <w:bottom w:val="dashed" w:sz="4" w:space="0" w:color="BFBFBF"/>
              <w:right w:val="none" w:sz="4" w:space="0" w:color="6E6E6E"/>
            </w:tcBorders>
          </w:tcPr>
          <w:p w14:paraId="4425BF19" w14:textId="77777777" w:rsidR="00380D9C" w:rsidRDefault="000933C5">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720F792"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C6A5E8"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D79783"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DC5B72"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D22F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355E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3D956"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57E3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84392"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5235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97846" w14:textId="77777777" w:rsidR="00380D9C" w:rsidRDefault="00380D9C">
            <w:pPr>
              <w:pStyle w:val="ProductList-TableBody"/>
              <w:jc w:val="center"/>
            </w:pPr>
          </w:p>
        </w:tc>
      </w:tr>
      <w:tr w:rsidR="00380D9C" w14:paraId="08335EC2" w14:textId="77777777">
        <w:tc>
          <w:tcPr>
            <w:tcW w:w="4160" w:type="dxa"/>
            <w:tcBorders>
              <w:top w:val="dashed" w:sz="4" w:space="0" w:color="BFBFBF"/>
              <w:left w:val="none" w:sz="4" w:space="0" w:color="6E6E6E"/>
              <w:bottom w:val="dashed" w:sz="4" w:space="0" w:color="BFBFBF"/>
              <w:right w:val="none" w:sz="4" w:space="0" w:color="6E6E6E"/>
            </w:tcBorders>
          </w:tcPr>
          <w:p w14:paraId="30C65C64" w14:textId="77777777" w:rsidR="00380D9C" w:rsidRDefault="000933C5">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4D3331B"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5C7749"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591B9C"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8525AF"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387B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A227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9F97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32A56"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BE767"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9432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2A010" w14:textId="77777777" w:rsidR="00380D9C" w:rsidRDefault="00380D9C">
            <w:pPr>
              <w:pStyle w:val="ProductList-TableBody"/>
              <w:jc w:val="center"/>
            </w:pPr>
          </w:p>
        </w:tc>
      </w:tr>
      <w:tr w:rsidR="00380D9C" w14:paraId="30C10F7D" w14:textId="77777777">
        <w:tc>
          <w:tcPr>
            <w:tcW w:w="4160" w:type="dxa"/>
            <w:tcBorders>
              <w:top w:val="dashed" w:sz="4" w:space="0" w:color="BFBFBF"/>
              <w:left w:val="none" w:sz="4" w:space="0" w:color="6E6E6E"/>
              <w:bottom w:val="dashed" w:sz="4" w:space="0" w:color="BFBFBF"/>
              <w:right w:val="none" w:sz="4" w:space="0" w:color="6E6E6E"/>
            </w:tcBorders>
          </w:tcPr>
          <w:p w14:paraId="35C6DCE5" w14:textId="77777777" w:rsidR="00380D9C" w:rsidRDefault="000933C5">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914FB4F"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F9CF6E"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977E9D"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E103BC"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90DB4"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F7406"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30EE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E9B98"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3BF21"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83592"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C010B" w14:textId="77777777" w:rsidR="00380D9C" w:rsidRDefault="00380D9C">
            <w:pPr>
              <w:pStyle w:val="ProductList-TableBody"/>
              <w:jc w:val="center"/>
            </w:pPr>
          </w:p>
        </w:tc>
      </w:tr>
      <w:tr w:rsidR="00380D9C" w14:paraId="5FFD4295" w14:textId="77777777">
        <w:tc>
          <w:tcPr>
            <w:tcW w:w="4160" w:type="dxa"/>
            <w:tcBorders>
              <w:top w:val="dashed" w:sz="4" w:space="0" w:color="BFBFBF"/>
              <w:left w:val="none" w:sz="4" w:space="0" w:color="6E6E6E"/>
              <w:bottom w:val="none" w:sz="4" w:space="0" w:color="BFBFBF"/>
              <w:right w:val="none" w:sz="4" w:space="0" w:color="6E6E6E"/>
            </w:tcBorders>
          </w:tcPr>
          <w:p w14:paraId="797BF810" w14:textId="77777777" w:rsidR="00380D9C" w:rsidRDefault="000933C5">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23E86CDC" w14:textId="77777777" w:rsidR="00380D9C" w:rsidRDefault="00380D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A4EEE4" w14:textId="77777777" w:rsidR="00380D9C" w:rsidRDefault="00380D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6D78CC" w14:textId="77777777" w:rsidR="00380D9C" w:rsidRDefault="00380D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BFE70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EC4DF"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363DF"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B3914"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990A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F2F15"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E1F5C"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5D807" w14:textId="77777777" w:rsidR="00380D9C" w:rsidRDefault="00380D9C">
            <w:pPr>
              <w:pStyle w:val="ProductList-TableBody"/>
              <w:jc w:val="center"/>
            </w:pPr>
          </w:p>
        </w:tc>
      </w:tr>
    </w:tbl>
    <w:p w14:paraId="11F03742" w14:textId="77777777" w:rsidR="00380D9C" w:rsidRDefault="00380D9C">
      <w:pPr>
        <w:pStyle w:val="ProductList-Body"/>
      </w:pPr>
    </w:p>
    <w:p w14:paraId="47848C62" w14:textId="77777777" w:rsidR="00380D9C" w:rsidRDefault="000933C5">
      <w:pPr>
        <w:pStyle w:val="ProductList-Offering1SubSection"/>
        <w:outlineLvl w:val="2"/>
      </w:pPr>
      <w:bookmarkStart w:id="50" w:name="_Sec599"/>
      <w:r>
        <w:t>2. Condiciones del Producto</w:t>
      </w:r>
      <w:bookmarkEnd w:id="50"/>
    </w:p>
    <w:tbl>
      <w:tblPr>
        <w:tblStyle w:val="PURTable"/>
        <w:tblW w:w="0" w:type="dxa"/>
        <w:tblLook w:val="04A0" w:firstRow="1" w:lastRow="0" w:firstColumn="1" w:lastColumn="0" w:noHBand="0" w:noVBand="1"/>
      </w:tblPr>
      <w:tblGrid>
        <w:gridCol w:w="3608"/>
        <w:gridCol w:w="3598"/>
        <w:gridCol w:w="3584"/>
      </w:tblGrid>
      <w:tr w:rsidR="00380D9C" w14:paraId="2A186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A684A" w14:textId="77777777" w:rsidR="00380D9C" w:rsidRDefault="000933C5">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014FACD0"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55771" w14:textId="77777777" w:rsidR="00380D9C" w:rsidRDefault="000933C5">
            <w:pPr>
              <w:pStyle w:val="ProductList-TableBody"/>
            </w:pPr>
            <w:r>
              <w:rPr>
                <w:color w:val="404040"/>
              </w:rPr>
              <w:t>Ediciones Anteriores: N/D</w:t>
            </w:r>
          </w:p>
        </w:tc>
      </w:tr>
      <w:tr w:rsidR="00380D9C" w14:paraId="7D87F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19A71" w14:textId="77777777" w:rsidR="00380D9C" w:rsidRDefault="000933C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E9546"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7218F6D" w14:textId="77777777" w:rsidR="00380D9C" w:rsidRDefault="000933C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0D9C" w14:paraId="5F8C8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FBC43"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64BC1"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F6CB" w14:textId="77777777" w:rsidR="00380D9C" w:rsidRDefault="000933C5">
            <w:pPr>
              <w:pStyle w:val="ProductList-TableBody"/>
            </w:pPr>
            <w:r>
              <w:rPr>
                <w:color w:val="404040"/>
              </w:rPr>
              <w:t>Elegible para Reducción: N/D</w:t>
            </w:r>
          </w:p>
        </w:tc>
      </w:tr>
      <w:tr w:rsidR="00380D9C" w14:paraId="530D5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D671E" w14:textId="77777777" w:rsidR="00380D9C" w:rsidRDefault="000933C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9BE0A"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C8529" w14:textId="77777777" w:rsidR="00380D9C" w:rsidRDefault="000933C5">
            <w:pPr>
              <w:pStyle w:val="ProductList-TableBody"/>
            </w:pPr>
            <w:r>
              <w:rPr>
                <w:color w:val="404040"/>
              </w:rPr>
              <w:t>Elegible para True Up: N/D</w:t>
            </w:r>
          </w:p>
        </w:tc>
      </w:tr>
      <w:tr w:rsidR="00380D9C" w14:paraId="43C8A9F7" w14:textId="77777777">
        <w:tc>
          <w:tcPr>
            <w:tcW w:w="4040" w:type="dxa"/>
            <w:tcBorders>
              <w:top w:val="single" w:sz="4" w:space="0" w:color="000000"/>
              <w:left w:val="single" w:sz="4" w:space="0" w:color="000000"/>
              <w:bottom w:val="single" w:sz="4" w:space="0" w:color="000000"/>
              <w:right w:val="single" w:sz="4" w:space="0" w:color="000000"/>
            </w:tcBorders>
          </w:tcPr>
          <w:p w14:paraId="4198E6E2" w14:textId="77777777" w:rsidR="00380D9C" w:rsidRDefault="000933C5">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E36F5"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F1A16" w14:textId="77777777" w:rsidR="00380D9C" w:rsidRDefault="00380D9C">
            <w:pPr>
              <w:pStyle w:val="ProductList-TableBody"/>
            </w:pPr>
          </w:p>
        </w:tc>
      </w:tr>
    </w:tbl>
    <w:p w14:paraId="042D38C2" w14:textId="77777777" w:rsidR="00380D9C" w:rsidRDefault="00380D9C">
      <w:pPr>
        <w:pStyle w:val="ProductList-Body"/>
      </w:pPr>
    </w:p>
    <w:p w14:paraId="55E71DA7" w14:textId="77777777" w:rsidR="00380D9C" w:rsidRDefault="000933C5">
      <w:pPr>
        <w:pStyle w:val="ProductList-ClauseHeading"/>
        <w:outlineLvl w:val="3"/>
      </w:pPr>
      <w:r>
        <w:t>2.1 Proceso para determinar los derechos de uso aplicables para CAL Suites</w:t>
      </w:r>
    </w:p>
    <w:p w14:paraId="1E696BD5" w14:textId="77777777" w:rsidR="00380D9C" w:rsidRDefault="000933C5">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4D5A8DE4" w14:textId="77777777" w:rsidR="00380D9C" w:rsidRDefault="00380D9C">
      <w:pPr>
        <w:pStyle w:val="ProductList-Body"/>
      </w:pPr>
    </w:p>
    <w:p w14:paraId="2602308E" w14:textId="77777777" w:rsidR="00380D9C" w:rsidRDefault="000933C5">
      <w:pPr>
        <w:pStyle w:val="ProductList-ClauseHeading"/>
        <w:outlineLvl w:val="3"/>
      </w:pPr>
      <w:r>
        <w:t>2.2 Componentes de CAL Suite</w:t>
      </w:r>
    </w:p>
    <w:p w14:paraId="3D0D916D" w14:textId="77777777" w:rsidR="00380D9C" w:rsidRDefault="000933C5">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4C90D445" w14:textId="77777777" w:rsidR="00380D9C" w:rsidRDefault="00380D9C">
      <w:pPr>
        <w:pStyle w:val="ProductList-Body"/>
      </w:pPr>
    </w:p>
    <w:p w14:paraId="6B2C3474" w14:textId="77777777" w:rsidR="00380D9C" w:rsidRDefault="000933C5">
      <w:pPr>
        <w:pStyle w:val="ProductList-ClauseHeading"/>
        <w:outlineLvl w:val="3"/>
      </w:pPr>
      <w:r>
        <w:t>2.3 Servicios en línea incluidos con Enterprise CAL Suite</w:t>
      </w:r>
    </w:p>
    <w:p w14:paraId="19E53ABB" w14:textId="77777777" w:rsidR="00380D9C" w:rsidRDefault="000933C5">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40">
        <w:r>
          <w:rPr>
            <w:color w:val="00467F"/>
            <w:u w:val="single"/>
          </w:rPr>
          <w:t>http://go.microsoft.com/?linkid=9839207</w:t>
        </w:r>
      </w:hyperlink>
      <w:r>
        <w:t>.</w:t>
      </w:r>
    </w:p>
    <w:p w14:paraId="0A0AE3B1" w14:textId="77777777" w:rsidR="00380D9C" w:rsidRDefault="00380D9C">
      <w:pPr>
        <w:pStyle w:val="ProductList-Body"/>
      </w:pPr>
    </w:p>
    <w:p w14:paraId="5ECDA2EA" w14:textId="77777777" w:rsidR="00380D9C" w:rsidRDefault="000933C5">
      <w:pPr>
        <w:pStyle w:val="ProductList-ClauseHeading"/>
        <w:outlineLvl w:val="3"/>
      </w:pPr>
      <w:r>
        <w:t>2.4 CAL Suite Bridge para O365, para O365 &amp; Intune, y para Intune</w:t>
      </w:r>
    </w:p>
    <w:p w14:paraId="11EFCBE5" w14:textId="77777777" w:rsidR="00380D9C" w:rsidRDefault="000933C5">
      <w:pPr>
        <w:pStyle w:val="ProductList-SubClauseHeading"/>
        <w:outlineLvl w:val="4"/>
      </w:pPr>
      <w:r>
        <w:t>2.4.1 Requisitos de CAL Suite Bridges</w:t>
      </w:r>
    </w:p>
    <w:p w14:paraId="376DBE59" w14:textId="77777777" w:rsidR="00380D9C" w:rsidRDefault="000933C5">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14:paraId="082C31FB" w14:textId="77777777" w:rsidR="00380D9C" w:rsidRDefault="00380D9C">
      <w:pPr>
        <w:pStyle w:val="ProductList-BodyIndented"/>
      </w:pPr>
    </w:p>
    <w:p w14:paraId="22860EE7" w14:textId="77777777" w:rsidR="00380D9C" w:rsidRDefault="000933C5">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1"/>
        <w:gridCol w:w="3470"/>
        <w:gridCol w:w="3489"/>
      </w:tblGrid>
      <w:tr w:rsidR="00380D9C" w14:paraId="0D9BC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F6678C" w14:textId="77777777" w:rsidR="00380D9C" w:rsidRDefault="000933C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EF1F1C" w14:textId="77777777" w:rsidR="00380D9C" w:rsidRDefault="000933C5">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891FF5" w14:textId="77777777" w:rsidR="00380D9C" w:rsidRDefault="000933C5">
            <w:pPr>
              <w:pStyle w:val="ProductList-TableBody"/>
            </w:pPr>
            <w:r>
              <w:rPr>
                <w:color w:val="FFFFFF"/>
              </w:rPr>
              <w:t>Servicios en Línea Cualificados</w:t>
            </w:r>
          </w:p>
        </w:tc>
      </w:tr>
      <w:tr w:rsidR="00380D9C" w14:paraId="54AE2D89" w14:textId="77777777">
        <w:tc>
          <w:tcPr>
            <w:tcW w:w="4040" w:type="dxa"/>
            <w:tcBorders>
              <w:top w:val="single" w:sz="4" w:space="0" w:color="000000"/>
              <w:left w:val="single" w:sz="4" w:space="0" w:color="000000"/>
              <w:bottom w:val="single" w:sz="4" w:space="0" w:color="000000"/>
              <w:right w:val="single" w:sz="4" w:space="0" w:color="000000"/>
            </w:tcBorders>
          </w:tcPr>
          <w:p w14:paraId="2C7A09E5" w14:textId="77777777" w:rsidR="00380D9C" w:rsidRDefault="000933C5">
            <w:pPr>
              <w:pStyle w:val="ProductList-TableBody"/>
            </w:pPr>
            <w:r>
              <w:lastRenderedPageBreak/>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60DA5F52" w14:textId="77777777" w:rsidR="00380D9C" w:rsidRDefault="000933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487B16B" w14:textId="77777777" w:rsidR="00380D9C" w:rsidRDefault="000933C5">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380D9C" w14:paraId="57CDCC9D" w14:textId="77777777">
        <w:tc>
          <w:tcPr>
            <w:tcW w:w="4040" w:type="dxa"/>
            <w:tcBorders>
              <w:top w:val="single" w:sz="4" w:space="0" w:color="000000"/>
              <w:left w:val="single" w:sz="4" w:space="0" w:color="000000"/>
              <w:bottom w:val="single" w:sz="4" w:space="0" w:color="000000"/>
              <w:right w:val="single" w:sz="4" w:space="0" w:color="000000"/>
            </w:tcBorders>
          </w:tcPr>
          <w:p w14:paraId="3915CE8A" w14:textId="77777777" w:rsidR="00380D9C" w:rsidRDefault="000933C5">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14A161F2" w14:textId="77777777" w:rsidR="00380D9C" w:rsidRDefault="000933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E374447" w14:textId="77777777" w:rsidR="00380D9C" w:rsidRDefault="000933C5">
            <w:pPr>
              <w:pStyle w:val="ProductList-TableBody"/>
            </w:pPr>
            <w:r>
              <w:t>Office 365 Enterprise E1 y Microsoft Intune</w:t>
            </w:r>
            <w:r>
              <w:fldChar w:fldCharType="begin"/>
            </w:r>
            <w:r>
              <w:instrText xml:space="preserve"> XE "Office 365 Enterprise E1 y Microsoft Intune" </w:instrText>
            </w:r>
            <w:r>
              <w:fldChar w:fldCharType="end"/>
            </w:r>
            <w:r>
              <w:t>, o bien</w:t>
            </w:r>
          </w:p>
          <w:p w14:paraId="79431694" w14:textId="77777777" w:rsidR="00380D9C" w:rsidRDefault="000933C5">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1DC63436" w14:textId="77777777" w:rsidR="00380D9C" w:rsidRDefault="000933C5">
            <w:pPr>
              <w:pStyle w:val="ProductList-TableBody"/>
            </w:pPr>
            <w:r>
              <w:t>Office 365 Enterprise E5 y Microsoft Intune</w:t>
            </w:r>
            <w:r>
              <w:fldChar w:fldCharType="begin"/>
            </w:r>
            <w:r>
              <w:instrText xml:space="preserve"> XE "Office 365 Enterprise E5 y Microsoft Intune" </w:instrText>
            </w:r>
            <w:r>
              <w:fldChar w:fldCharType="end"/>
            </w:r>
          </w:p>
        </w:tc>
      </w:tr>
      <w:tr w:rsidR="00380D9C" w14:paraId="733E60D3" w14:textId="77777777">
        <w:tc>
          <w:tcPr>
            <w:tcW w:w="4040" w:type="dxa"/>
            <w:tcBorders>
              <w:top w:val="single" w:sz="4" w:space="0" w:color="000000"/>
              <w:left w:val="single" w:sz="4" w:space="0" w:color="000000"/>
              <w:bottom w:val="single" w:sz="4" w:space="0" w:color="000000"/>
              <w:right w:val="single" w:sz="4" w:space="0" w:color="000000"/>
            </w:tcBorders>
          </w:tcPr>
          <w:p w14:paraId="0D2F8A71" w14:textId="77777777" w:rsidR="00380D9C" w:rsidRDefault="000933C5">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73DEB7A3" w14:textId="77777777" w:rsidR="00380D9C" w:rsidRDefault="000933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37D6F6" w14:textId="77777777" w:rsidR="00380D9C" w:rsidRDefault="000933C5">
            <w:pPr>
              <w:pStyle w:val="ProductList-TableBody"/>
            </w:pPr>
            <w:r>
              <w:t>Microsoft Intune</w:t>
            </w:r>
            <w:r>
              <w:fldChar w:fldCharType="begin"/>
            </w:r>
            <w:r>
              <w:instrText xml:space="preserve"> XE "Microsoft Intune" </w:instrText>
            </w:r>
            <w:r>
              <w:fldChar w:fldCharType="end"/>
            </w:r>
          </w:p>
        </w:tc>
      </w:tr>
      <w:tr w:rsidR="00380D9C" w14:paraId="2538ED00" w14:textId="77777777">
        <w:tc>
          <w:tcPr>
            <w:tcW w:w="4040" w:type="dxa"/>
            <w:tcBorders>
              <w:top w:val="single" w:sz="4" w:space="0" w:color="000000"/>
              <w:left w:val="single" w:sz="4" w:space="0" w:color="000000"/>
              <w:bottom w:val="single" w:sz="4" w:space="0" w:color="000000"/>
              <w:right w:val="single" w:sz="4" w:space="0" w:color="000000"/>
            </w:tcBorders>
          </w:tcPr>
          <w:p w14:paraId="3B15671A" w14:textId="77777777" w:rsidR="00380D9C" w:rsidRDefault="000933C5">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F213261" w14:textId="77777777" w:rsidR="00380D9C" w:rsidRDefault="000933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967639" w14:textId="77777777" w:rsidR="00380D9C" w:rsidRDefault="000933C5">
            <w:pPr>
              <w:pStyle w:val="ProductList-TableBody"/>
            </w:pPr>
            <w:r>
              <w:t>Enterprise Mobility + Security E3</w:t>
            </w:r>
            <w:r>
              <w:fldChar w:fldCharType="begin"/>
            </w:r>
            <w:r>
              <w:instrText xml:space="preserve"> XE "Enterprise Mobility + Security E3" </w:instrText>
            </w:r>
            <w:r>
              <w:fldChar w:fldCharType="end"/>
            </w:r>
            <w:r>
              <w:t>, o</w:t>
            </w:r>
          </w:p>
          <w:p w14:paraId="62425161" w14:textId="77777777" w:rsidR="00380D9C" w:rsidRDefault="000933C5">
            <w:pPr>
              <w:pStyle w:val="ProductList-TableBody"/>
            </w:pPr>
            <w:r>
              <w:t>Enterprise Mobility + Security E5</w:t>
            </w:r>
            <w:r>
              <w:fldChar w:fldCharType="begin"/>
            </w:r>
            <w:r>
              <w:instrText xml:space="preserve"> XE "Enterprise Mobility + Security E5" </w:instrText>
            </w:r>
            <w:r>
              <w:fldChar w:fldCharType="end"/>
            </w:r>
          </w:p>
        </w:tc>
      </w:tr>
      <w:tr w:rsidR="00380D9C" w14:paraId="378C2968" w14:textId="77777777">
        <w:tc>
          <w:tcPr>
            <w:tcW w:w="4040" w:type="dxa"/>
            <w:tcBorders>
              <w:top w:val="single" w:sz="4" w:space="0" w:color="000000"/>
              <w:left w:val="single" w:sz="4" w:space="0" w:color="000000"/>
              <w:bottom w:val="single" w:sz="4" w:space="0" w:color="000000"/>
              <w:right w:val="single" w:sz="4" w:space="0" w:color="000000"/>
            </w:tcBorders>
          </w:tcPr>
          <w:p w14:paraId="13E8EF05" w14:textId="77777777" w:rsidR="00380D9C" w:rsidRDefault="000933C5">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6A265A5F" w14:textId="77777777" w:rsidR="00380D9C" w:rsidRDefault="000933C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C65DA42" w14:textId="77777777" w:rsidR="00380D9C" w:rsidRDefault="000933C5">
            <w:pPr>
              <w:pStyle w:val="ProductList-TableBody"/>
            </w:pPr>
            <w:r>
              <w:t>Office 365 Enterprise E3</w:t>
            </w:r>
            <w:r>
              <w:fldChar w:fldCharType="begin"/>
            </w:r>
            <w:r>
              <w:instrText xml:space="preserve"> XE "Office 365 Enterprise E3" </w:instrText>
            </w:r>
            <w:r>
              <w:fldChar w:fldCharType="end"/>
            </w:r>
            <w:r>
              <w:t>, o bien</w:t>
            </w:r>
          </w:p>
          <w:p w14:paraId="4A72F775" w14:textId="77777777" w:rsidR="00380D9C" w:rsidRDefault="000933C5">
            <w:pPr>
              <w:pStyle w:val="ProductList-TableBody"/>
            </w:pPr>
            <w:r>
              <w:t>Office 365 Enterprise E5</w:t>
            </w:r>
            <w:r>
              <w:fldChar w:fldCharType="begin"/>
            </w:r>
            <w:r>
              <w:instrText xml:space="preserve"> XE "Office 365 Enterprise E5" </w:instrText>
            </w:r>
            <w:r>
              <w:fldChar w:fldCharType="end"/>
            </w:r>
          </w:p>
        </w:tc>
      </w:tr>
      <w:tr w:rsidR="00380D9C" w14:paraId="01BFD36A" w14:textId="77777777">
        <w:tc>
          <w:tcPr>
            <w:tcW w:w="4040" w:type="dxa"/>
            <w:tcBorders>
              <w:top w:val="single" w:sz="4" w:space="0" w:color="000000"/>
              <w:left w:val="single" w:sz="4" w:space="0" w:color="000000"/>
              <w:bottom w:val="single" w:sz="4" w:space="0" w:color="000000"/>
              <w:right w:val="single" w:sz="4" w:space="0" w:color="000000"/>
            </w:tcBorders>
          </w:tcPr>
          <w:p w14:paraId="171D55D2" w14:textId="77777777" w:rsidR="00380D9C" w:rsidRDefault="000933C5">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5B72275D" w14:textId="77777777" w:rsidR="00380D9C" w:rsidRDefault="000933C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55CFEF7" w14:textId="77777777" w:rsidR="00380D9C" w:rsidRDefault="000933C5">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1BAE1DF4" w14:textId="77777777" w:rsidR="00380D9C" w:rsidRDefault="000933C5">
            <w:pPr>
              <w:pStyle w:val="ProductList-TableBody"/>
            </w:pPr>
            <w:r>
              <w:t>Office 365 Enterprise E5 y Microsoft Intune</w:t>
            </w:r>
            <w:r>
              <w:fldChar w:fldCharType="begin"/>
            </w:r>
            <w:r>
              <w:instrText xml:space="preserve"> XE "Office 365 Enterprise E5 y Microsoft Intune" </w:instrText>
            </w:r>
            <w:r>
              <w:fldChar w:fldCharType="end"/>
            </w:r>
          </w:p>
        </w:tc>
      </w:tr>
      <w:tr w:rsidR="00380D9C" w14:paraId="6C6AF97B" w14:textId="77777777">
        <w:tc>
          <w:tcPr>
            <w:tcW w:w="4040" w:type="dxa"/>
            <w:tcBorders>
              <w:top w:val="single" w:sz="4" w:space="0" w:color="000000"/>
              <w:left w:val="single" w:sz="4" w:space="0" w:color="000000"/>
              <w:bottom w:val="single" w:sz="4" w:space="0" w:color="000000"/>
              <w:right w:val="single" w:sz="4" w:space="0" w:color="000000"/>
            </w:tcBorders>
          </w:tcPr>
          <w:p w14:paraId="371E3EB5" w14:textId="77777777" w:rsidR="00380D9C" w:rsidRDefault="000933C5">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1E587E40" w14:textId="77777777" w:rsidR="00380D9C" w:rsidRDefault="000933C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3F01539" w14:textId="77777777" w:rsidR="00380D9C" w:rsidRDefault="000933C5">
            <w:pPr>
              <w:pStyle w:val="ProductList-TableBody"/>
            </w:pPr>
            <w:r>
              <w:t>Microsoft Intune</w:t>
            </w:r>
            <w:r>
              <w:fldChar w:fldCharType="begin"/>
            </w:r>
            <w:r>
              <w:instrText xml:space="preserve"> XE "Microsoft Intune" </w:instrText>
            </w:r>
            <w:r>
              <w:fldChar w:fldCharType="end"/>
            </w:r>
          </w:p>
        </w:tc>
      </w:tr>
      <w:tr w:rsidR="00380D9C" w14:paraId="20A723E2" w14:textId="77777777">
        <w:tc>
          <w:tcPr>
            <w:tcW w:w="4040" w:type="dxa"/>
            <w:tcBorders>
              <w:top w:val="single" w:sz="4" w:space="0" w:color="000000"/>
              <w:left w:val="single" w:sz="4" w:space="0" w:color="000000"/>
              <w:bottom w:val="single" w:sz="4" w:space="0" w:color="000000"/>
              <w:right w:val="single" w:sz="4" w:space="0" w:color="000000"/>
            </w:tcBorders>
          </w:tcPr>
          <w:p w14:paraId="5EF1D25A" w14:textId="77777777" w:rsidR="00380D9C" w:rsidRDefault="000933C5">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E1FAB78" w14:textId="77777777" w:rsidR="00380D9C" w:rsidRDefault="000933C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0022690" w14:textId="77777777" w:rsidR="00380D9C" w:rsidRDefault="000933C5">
            <w:pPr>
              <w:pStyle w:val="ProductList-TableBody"/>
            </w:pPr>
            <w:r>
              <w:t>Enterprise Mobility + Security E3</w:t>
            </w:r>
            <w:r>
              <w:fldChar w:fldCharType="begin"/>
            </w:r>
            <w:r>
              <w:instrText xml:space="preserve"> XE "Enterprise Mobility + Security E3" </w:instrText>
            </w:r>
            <w:r>
              <w:fldChar w:fldCharType="end"/>
            </w:r>
            <w:r>
              <w:t>, o</w:t>
            </w:r>
          </w:p>
          <w:p w14:paraId="0D8E217B" w14:textId="77777777" w:rsidR="00380D9C" w:rsidRDefault="000933C5">
            <w:pPr>
              <w:pStyle w:val="ProductList-TableBody"/>
            </w:pPr>
            <w:r>
              <w:t>Enterprise Mobility + Security E5</w:t>
            </w:r>
            <w:r>
              <w:fldChar w:fldCharType="begin"/>
            </w:r>
            <w:r>
              <w:instrText xml:space="preserve"> XE "Enterprise Mobility + Security E5" </w:instrText>
            </w:r>
            <w:r>
              <w:fldChar w:fldCharType="end"/>
            </w:r>
          </w:p>
        </w:tc>
      </w:tr>
    </w:tbl>
    <w:p w14:paraId="4718516B" w14:textId="77777777" w:rsidR="00380D9C" w:rsidRDefault="000933C5">
      <w:pPr>
        <w:pStyle w:val="ProductList-BodyIndented"/>
      </w:pPr>
      <w:r>
        <w:rPr>
          <w:i/>
        </w:rPr>
        <w:t>*CAL Suite Bridge de las SL de Usuario de SA requieren Licencias perpetuas con SA activo para la CAL Suite Principal equivalente. También puede realizarse la compra de una SL de Usuario de CAL Suite Bridge de SA en lugar de Licencias de Suscripción para los Productos si la Licencia de Suscripción se adquirió al menos tres años antes de la compra de la SL de Usuario de SA.</w:t>
      </w:r>
    </w:p>
    <w:p w14:paraId="0AF8582E" w14:textId="77777777" w:rsidR="00380D9C" w:rsidRDefault="00380D9C">
      <w:pPr>
        <w:pStyle w:val="ProductList-BodyIndented"/>
      </w:pPr>
    </w:p>
    <w:p w14:paraId="745B9C2C" w14:textId="77777777" w:rsidR="00380D9C" w:rsidRDefault="000933C5">
      <w:pPr>
        <w:pStyle w:val="ProductList-SubClauseHeading"/>
        <w:outlineLvl w:val="4"/>
      </w:pPr>
      <w:r>
        <w:t>2.4.2 Licencias CAL solo para Estudiantes (Licencia Academic Open y Academic Select)</w:t>
      </w:r>
    </w:p>
    <w:p w14:paraId="79833E6A" w14:textId="77777777" w:rsidR="00380D9C" w:rsidRDefault="000933C5">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14:paraId="3AFE6138" w14:textId="77777777" w:rsidR="00380D9C" w:rsidRDefault="000933C5">
      <w:pPr>
        <w:pStyle w:val="ProductList-Offering1SubSection"/>
        <w:outlineLvl w:val="2"/>
      </w:pPr>
      <w:bookmarkStart w:id="51" w:name="_Sec600"/>
      <w:r>
        <w:t>3. Derechos de Uso</w:t>
      </w:r>
      <w:bookmarkEnd w:id="51"/>
    </w:p>
    <w:tbl>
      <w:tblPr>
        <w:tblStyle w:val="PURTable"/>
        <w:tblW w:w="0" w:type="dxa"/>
        <w:tblLook w:val="04A0" w:firstRow="1" w:lastRow="0" w:firstColumn="1" w:lastColumn="0" w:noHBand="0" w:noVBand="1"/>
      </w:tblPr>
      <w:tblGrid>
        <w:gridCol w:w="3620"/>
        <w:gridCol w:w="3581"/>
        <w:gridCol w:w="3589"/>
      </w:tblGrid>
      <w:tr w:rsidR="00380D9C" w14:paraId="14613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46CCC"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EA494" w14:textId="77777777" w:rsidR="00380D9C" w:rsidRDefault="000933C5">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C8CC5" w14:textId="77777777" w:rsidR="00380D9C" w:rsidRDefault="000933C5">
            <w:pPr>
              <w:pStyle w:val="ProductList-TableBody"/>
            </w:pPr>
            <w:r>
              <w:rPr>
                <w:color w:val="404040"/>
              </w:rPr>
              <w:t>Software Adicional: N/D</w:t>
            </w:r>
          </w:p>
        </w:tc>
      </w:tr>
      <w:tr w:rsidR="00380D9C" w14:paraId="6875D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B4238" w14:textId="77777777" w:rsidR="00380D9C" w:rsidRDefault="000933C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8557B" w14:textId="77777777" w:rsidR="00380D9C" w:rsidRDefault="000933C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2254" w14:textId="77777777" w:rsidR="00380D9C" w:rsidRDefault="000933C5">
            <w:pPr>
              <w:pStyle w:val="ProductList-TableBody"/>
            </w:pPr>
            <w:r>
              <w:rPr>
                <w:color w:val="404040"/>
              </w:rPr>
              <w:t>Tecnologías incluidas: N/D</w:t>
            </w:r>
          </w:p>
        </w:tc>
      </w:tr>
      <w:tr w:rsidR="00380D9C" w14:paraId="703FB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35F96" w14:textId="77777777" w:rsidR="00380D9C" w:rsidRDefault="000933C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6A7C1"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5BAC" w14:textId="77777777" w:rsidR="00380D9C" w:rsidRDefault="00380D9C">
            <w:pPr>
              <w:pStyle w:val="ProductList-TableBody"/>
            </w:pPr>
          </w:p>
        </w:tc>
      </w:tr>
    </w:tbl>
    <w:p w14:paraId="575DE781" w14:textId="77777777" w:rsidR="00380D9C" w:rsidRDefault="000933C5">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08"/>
        <w:gridCol w:w="3592"/>
        <w:gridCol w:w="3590"/>
      </w:tblGrid>
      <w:tr w:rsidR="00380D9C" w14:paraId="6EED7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716DB"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4A4FB" w14:textId="77777777" w:rsidR="00380D9C" w:rsidRDefault="000933C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9E75B" w14:textId="77777777" w:rsidR="00380D9C" w:rsidRDefault="000933C5">
            <w:pPr>
              <w:pStyle w:val="ProductList-TableBody"/>
            </w:pPr>
            <w:r>
              <w:rPr>
                <w:color w:val="404040"/>
              </w:rPr>
              <w:t>Derechos de Conmutación por Error: N/D</w:t>
            </w:r>
          </w:p>
        </w:tc>
      </w:tr>
      <w:tr w:rsidR="00380D9C" w14:paraId="5CC8E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7CA18" w14:textId="77777777" w:rsidR="00380D9C" w:rsidRDefault="000933C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830CE91" w14:textId="77777777" w:rsidR="00380D9C" w:rsidRDefault="000933C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14DF7" w14:textId="77777777" w:rsidR="00380D9C" w:rsidRDefault="000933C5">
            <w:pPr>
              <w:pStyle w:val="ProductList-TableBody"/>
            </w:pPr>
            <w:r>
              <w:rPr>
                <w:color w:val="404040"/>
              </w:rPr>
              <w:t>Derechos de Uso Móvil: N/D</w:t>
            </w:r>
          </w:p>
        </w:tc>
      </w:tr>
      <w:tr w:rsidR="00380D9C" w14:paraId="34673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50A40" w14:textId="77777777" w:rsidR="00380D9C" w:rsidRDefault="000933C5">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6F2CC" w14:textId="77777777" w:rsidR="00380D9C" w:rsidRDefault="000933C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D42C5" w14:textId="77777777" w:rsidR="00380D9C" w:rsidRDefault="00380D9C">
            <w:pPr>
              <w:pStyle w:val="ProductList-TableBody"/>
            </w:pPr>
          </w:p>
        </w:tc>
      </w:tr>
    </w:tbl>
    <w:p w14:paraId="77C48BA7" w14:textId="77777777" w:rsidR="00380D9C" w:rsidRDefault="00380D9C">
      <w:pPr>
        <w:pStyle w:val="ProductList-Body"/>
        <w:jc w:val="right"/>
      </w:pPr>
    </w:p>
    <w:p w14:paraId="4A2E8D70" w14:textId="77777777" w:rsidR="00380D9C" w:rsidRDefault="000933C5">
      <w:pPr>
        <w:pStyle w:val="ProductList-ClauseHeading"/>
        <w:outlineLvl w:val="3"/>
      </w:pPr>
      <w:r>
        <w:t>4.1 Derechos de Uso ampliados para Clientes Microsoft 365</w:t>
      </w:r>
    </w:p>
    <w:p w14:paraId="76F4E09E" w14:textId="77777777" w:rsidR="00380D9C" w:rsidRDefault="000933C5">
      <w:pPr>
        <w:pStyle w:val="ProductList-Body"/>
      </w:pPr>
      <w:r>
        <w:t>En el caso de los clientes certificados, Microsoft 365 o una combinación de Office 365 y Enterprise Mobility + Security proporciona derechos de acceso al servicio de componente de Archivado de Exchange Online para Exchange Server. “Clientes Certificados” son clientes con una Inscripción Enterprise o Enterprise Subscription que cuentan con cobertura de Software Assurance activa para Enterprise CAL Suite al 30 de noviembre de 2014.</w:t>
      </w:r>
    </w:p>
    <w:p w14:paraId="2B5A12EC" w14:textId="77777777" w:rsidR="00380D9C" w:rsidRDefault="00380D9C">
      <w:pPr>
        <w:pStyle w:val="ProductList-Body"/>
      </w:pPr>
    </w:p>
    <w:p w14:paraId="3994B596" w14:textId="77777777" w:rsidR="00380D9C" w:rsidRDefault="000933C5">
      <w:pPr>
        <w:pStyle w:val="ProductList-Body"/>
      </w:pPr>
      <w:r>
        <w:t>Los Clientes Certificados con licencia para Microsoft 365 o la combinación de Office 365 y Enterprise Mobility + Security tienen el mismo acceso al Archivado de Exchange Online para Exchange Server que el proporcionado por Enterprise CAL Suite.</w:t>
      </w:r>
    </w:p>
    <w:p w14:paraId="19070AC5"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0DC6BB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4E1C9"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1C01E1AC" w14:textId="77777777" w:rsidR="00380D9C" w:rsidRDefault="00380D9C">
      <w:pPr>
        <w:pStyle w:val="ProductList-Body"/>
      </w:pPr>
    </w:p>
    <w:p w14:paraId="0F3B4D11" w14:textId="77777777" w:rsidR="00380D9C" w:rsidRDefault="000933C5">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91169342"/>
      <w:r>
        <w:instrText>Core Infrastructure Server (CIS) Suite</w:instrText>
      </w:r>
      <w:bookmarkEnd w:id="54"/>
      <w:r>
        <w:instrText>" \l 2</w:instrText>
      </w:r>
      <w:r>
        <w:fldChar w:fldCharType="end"/>
      </w:r>
    </w:p>
    <w:p w14:paraId="710846E3" w14:textId="77777777" w:rsidR="00380D9C" w:rsidRDefault="000933C5">
      <w:pPr>
        <w:pStyle w:val="ProductList-Offering1SubSection"/>
        <w:outlineLvl w:val="2"/>
      </w:pPr>
      <w:bookmarkStart w:id="55" w:name="_Sec603"/>
      <w:r>
        <w:t>1. Disponibilidad del programa</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380D9C" w14:paraId="24911F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9457C4" w14:textId="77777777" w:rsidR="00380D9C" w:rsidRDefault="000933C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7EA3A"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15563"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59826"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AB3E9"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4BDC6"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11D62"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12B3D"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4BFEA"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35E7B"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C72DE"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F94ED"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27BBB265" w14:textId="77777777">
        <w:tc>
          <w:tcPr>
            <w:tcW w:w="4160" w:type="dxa"/>
            <w:tcBorders>
              <w:top w:val="single" w:sz="6" w:space="0" w:color="FFFFFF"/>
              <w:left w:val="none" w:sz="4" w:space="0" w:color="6E6E6E"/>
              <w:bottom w:val="dashed" w:sz="4" w:space="0" w:color="BFBFBF"/>
              <w:right w:val="none" w:sz="4" w:space="0" w:color="6E6E6E"/>
            </w:tcBorders>
          </w:tcPr>
          <w:p w14:paraId="6E76A9DE" w14:textId="77777777" w:rsidR="00380D9C" w:rsidRDefault="000933C5">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5F8FB3" w14:textId="77777777" w:rsidR="00380D9C" w:rsidRDefault="00380D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18AF27" w14:textId="77777777" w:rsidR="00380D9C" w:rsidRDefault="00380D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043EF0" w14:textId="77777777" w:rsidR="00380D9C" w:rsidRDefault="000933C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5EF59DF" w14:textId="77777777" w:rsidR="00380D9C" w:rsidRDefault="000933C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7B44D"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CC43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04E7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E2470"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8AFE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2361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2217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216702A1" w14:textId="77777777">
        <w:tc>
          <w:tcPr>
            <w:tcW w:w="4160" w:type="dxa"/>
            <w:tcBorders>
              <w:top w:val="dashed" w:sz="4" w:space="0" w:color="BFBFBF"/>
              <w:left w:val="none" w:sz="4" w:space="0" w:color="6E6E6E"/>
              <w:bottom w:val="dashed" w:sz="4" w:space="0" w:color="BFBFBF"/>
              <w:right w:val="none" w:sz="4" w:space="0" w:color="6E6E6E"/>
            </w:tcBorders>
          </w:tcPr>
          <w:p w14:paraId="66B79B70" w14:textId="77777777" w:rsidR="00380D9C" w:rsidRDefault="000933C5">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D31438"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BB7DD6"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D75E40" w14:textId="77777777" w:rsidR="00380D9C" w:rsidRDefault="000933C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047791E" w14:textId="77777777" w:rsidR="00380D9C" w:rsidRDefault="000933C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E52C2"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9B4A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4D5F2"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065E1"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12EB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A3BB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7A2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20CF3A12" w14:textId="77777777">
        <w:tc>
          <w:tcPr>
            <w:tcW w:w="4160" w:type="dxa"/>
            <w:tcBorders>
              <w:top w:val="dashed" w:sz="4" w:space="0" w:color="BFBFBF"/>
              <w:left w:val="none" w:sz="4" w:space="0" w:color="6E6E6E"/>
              <w:bottom w:val="dashed" w:sz="4" w:space="0" w:color="BFBFBF"/>
              <w:right w:val="none" w:sz="4" w:space="0" w:color="6E6E6E"/>
            </w:tcBorders>
          </w:tcPr>
          <w:p w14:paraId="07DCAEA3" w14:textId="77777777" w:rsidR="00380D9C" w:rsidRDefault="000933C5">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245604"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04B722"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F291D6" w14:textId="77777777" w:rsidR="00380D9C" w:rsidRDefault="000933C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4D1633B" w14:textId="77777777" w:rsidR="00380D9C" w:rsidRDefault="000933C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8B9E2"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FE43F"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43A3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A87C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7CCD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AFF8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964D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4BC88DF4" w14:textId="77777777">
        <w:tc>
          <w:tcPr>
            <w:tcW w:w="4160" w:type="dxa"/>
            <w:tcBorders>
              <w:top w:val="dashed" w:sz="4" w:space="0" w:color="BFBFBF"/>
              <w:left w:val="none" w:sz="4" w:space="0" w:color="6E6E6E"/>
              <w:bottom w:val="dashed" w:sz="4" w:space="0" w:color="BFBFBF"/>
              <w:right w:val="none" w:sz="4" w:space="0" w:color="6E6E6E"/>
            </w:tcBorders>
          </w:tcPr>
          <w:p w14:paraId="48F3789D" w14:textId="77777777" w:rsidR="00380D9C" w:rsidRDefault="000933C5">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670217"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C80B23"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60354D" w14:textId="77777777" w:rsidR="00380D9C" w:rsidRDefault="000933C5">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3BE9A0EA" w14:textId="77777777" w:rsidR="00380D9C" w:rsidRDefault="000933C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F17F6"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701D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FA91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7CD53"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CB28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8F86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E2C5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31074587" w14:textId="77777777">
        <w:tc>
          <w:tcPr>
            <w:tcW w:w="4160" w:type="dxa"/>
            <w:tcBorders>
              <w:top w:val="dashed" w:sz="4" w:space="0" w:color="BFBFBF"/>
              <w:left w:val="none" w:sz="4" w:space="0" w:color="6E6E6E"/>
              <w:bottom w:val="dashed" w:sz="4" w:space="0" w:color="BFBFBF"/>
              <w:right w:val="none" w:sz="4" w:space="0" w:color="6E6E6E"/>
            </w:tcBorders>
          </w:tcPr>
          <w:p w14:paraId="67FA9CE2" w14:textId="77777777" w:rsidR="00380D9C" w:rsidRDefault="000933C5">
            <w:pPr>
              <w:pStyle w:val="ProductList-TableBody"/>
            </w:pPr>
            <w:r>
              <w:rPr>
                <w:color w:val="000000"/>
              </w:rPr>
              <w:lastRenderedPageBreak/>
              <w:t>Complemento de Windows Server Standard Premium Assurance (Licencia por Núcleo para 2 paquetes)</w:t>
            </w:r>
            <w:r>
              <w:fldChar w:fldCharType="begin"/>
            </w:r>
            <w:r>
              <w:instrText xml:space="preserve"> XE "Complemento de Windows Server Standard Premium Assurance (Licencia por Núcleo para 2 paquetes)"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6182BD" w14:textId="77777777" w:rsidR="00380D9C" w:rsidRDefault="000933C5">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7BE15111"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EFF32A"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503AA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6A21C"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5E1A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F1A43"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F5E93"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BE5E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F80B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AF149" w14:textId="77777777" w:rsidR="00380D9C" w:rsidRDefault="00380D9C">
            <w:pPr>
              <w:pStyle w:val="ProductList-TableBody"/>
              <w:jc w:val="center"/>
            </w:pPr>
          </w:p>
        </w:tc>
      </w:tr>
      <w:tr w:rsidR="00380D9C" w14:paraId="71926A6C" w14:textId="77777777">
        <w:tc>
          <w:tcPr>
            <w:tcW w:w="4160" w:type="dxa"/>
            <w:tcBorders>
              <w:top w:val="dashed" w:sz="4" w:space="0" w:color="BFBFBF"/>
              <w:left w:val="none" w:sz="4" w:space="0" w:color="6E6E6E"/>
              <w:bottom w:val="none" w:sz="4" w:space="0" w:color="BFBFBF"/>
              <w:right w:val="none" w:sz="4" w:space="0" w:color="6E6E6E"/>
            </w:tcBorders>
          </w:tcPr>
          <w:p w14:paraId="7F0314DF" w14:textId="77777777" w:rsidR="00380D9C" w:rsidRDefault="000933C5">
            <w:pPr>
              <w:pStyle w:val="ProductList-TableBody"/>
            </w:pPr>
            <w:r>
              <w:rPr>
                <w:color w:val="000000"/>
              </w:rPr>
              <w:t>Complemento de Windows Server Datacenter Premium Assurance (Licencia por Núcleo para 2 paquetes)</w:t>
            </w:r>
            <w:r>
              <w:fldChar w:fldCharType="begin"/>
            </w:r>
            <w:r>
              <w:instrText xml:space="preserve"> XE "Complemento de Windows Server Datacenter Premium Assurance (Licencia por Núcleo para 2 paquetes)"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449E22" w14:textId="77777777" w:rsidR="00380D9C" w:rsidRDefault="000933C5">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47734037" w14:textId="77777777" w:rsidR="00380D9C" w:rsidRDefault="00380D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734ADC" w14:textId="77777777" w:rsidR="00380D9C" w:rsidRDefault="00380D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0B9B5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2FBAC"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DCFA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2FFD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C7FB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C6F5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7361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3DF82" w14:textId="77777777" w:rsidR="00380D9C" w:rsidRDefault="00380D9C">
            <w:pPr>
              <w:pStyle w:val="ProductList-TableBody"/>
              <w:jc w:val="center"/>
            </w:pPr>
          </w:p>
        </w:tc>
      </w:tr>
    </w:tbl>
    <w:p w14:paraId="1909962A" w14:textId="77777777" w:rsidR="00380D9C" w:rsidRDefault="000933C5">
      <w:pPr>
        <w:pStyle w:val="ProductList-Offering1SubSection"/>
        <w:outlineLvl w:val="2"/>
      </w:pPr>
      <w:bookmarkStart w:id="56" w:name="_Sec604"/>
      <w:r>
        <w:t>2. Condiciones del Producto</w:t>
      </w:r>
      <w:bookmarkEnd w:id="56"/>
    </w:p>
    <w:tbl>
      <w:tblPr>
        <w:tblStyle w:val="PURTable"/>
        <w:tblW w:w="0" w:type="dxa"/>
        <w:tblLook w:val="04A0" w:firstRow="1" w:lastRow="0" w:firstColumn="1" w:lastColumn="0" w:noHBand="0" w:noVBand="1"/>
      </w:tblPr>
      <w:tblGrid>
        <w:gridCol w:w="3608"/>
        <w:gridCol w:w="3598"/>
        <w:gridCol w:w="3584"/>
      </w:tblGrid>
      <w:tr w:rsidR="00380D9C" w14:paraId="743C5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29683" w14:textId="77777777" w:rsidR="00380D9C" w:rsidRDefault="000933C5">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6CE4DD7A"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192E0" w14:textId="77777777" w:rsidR="00380D9C" w:rsidRDefault="000933C5">
            <w:pPr>
              <w:pStyle w:val="ProductList-TableBody"/>
            </w:pPr>
            <w:r>
              <w:rPr>
                <w:color w:val="404040"/>
              </w:rPr>
              <w:t>Ediciones Anteriores: N/D</w:t>
            </w:r>
          </w:p>
        </w:tc>
      </w:tr>
      <w:tr w:rsidR="00380D9C" w14:paraId="4863A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00EFD" w14:textId="77777777" w:rsidR="00380D9C" w:rsidRDefault="000933C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BD0C3"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1947BF1" w14:textId="77777777" w:rsidR="00380D9C" w:rsidRDefault="000933C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0D9C" w14:paraId="152D3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E405"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8602C"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E2EFC" w14:textId="77777777" w:rsidR="00380D9C" w:rsidRDefault="000933C5">
            <w:pPr>
              <w:pStyle w:val="ProductList-TableBody"/>
            </w:pPr>
            <w:r>
              <w:rPr>
                <w:color w:val="404040"/>
              </w:rPr>
              <w:t>Elegible para Reducción: N/D</w:t>
            </w:r>
          </w:p>
        </w:tc>
      </w:tr>
      <w:tr w:rsidR="00380D9C" w14:paraId="175F38D9" w14:textId="77777777">
        <w:tc>
          <w:tcPr>
            <w:tcW w:w="4040" w:type="dxa"/>
            <w:tcBorders>
              <w:top w:val="single" w:sz="4" w:space="0" w:color="000000"/>
              <w:left w:val="single" w:sz="4" w:space="0" w:color="000000"/>
              <w:bottom w:val="single" w:sz="4" w:space="0" w:color="000000"/>
              <w:right w:val="single" w:sz="4" w:space="0" w:color="000000"/>
            </w:tcBorders>
          </w:tcPr>
          <w:p w14:paraId="03023B63" w14:textId="77777777" w:rsidR="00380D9C" w:rsidRDefault="000933C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CFE70"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9CE62" w14:textId="77777777" w:rsidR="00380D9C" w:rsidRDefault="000933C5">
            <w:pPr>
              <w:pStyle w:val="ProductList-TableBody"/>
            </w:pPr>
            <w:r>
              <w:rPr>
                <w:color w:val="404040"/>
              </w:rPr>
              <w:t>Elegible para True Up: N/D</w:t>
            </w:r>
          </w:p>
        </w:tc>
      </w:tr>
      <w:tr w:rsidR="00380D9C" w14:paraId="6D3D4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48A5A" w14:textId="77777777" w:rsidR="00380D9C" w:rsidRDefault="000933C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C72A8"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74BA1" w14:textId="77777777" w:rsidR="00380D9C" w:rsidRDefault="00380D9C">
            <w:pPr>
              <w:pStyle w:val="ProductList-TableBody"/>
            </w:pPr>
          </w:p>
        </w:tc>
      </w:tr>
    </w:tbl>
    <w:p w14:paraId="63BE3B4D" w14:textId="77777777" w:rsidR="00380D9C" w:rsidRDefault="00380D9C">
      <w:pPr>
        <w:pStyle w:val="ProductList-Body"/>
      </w:pPr>
    </w:p>
    <w:p w14:paraId="13F5F32F" w14:textId="77777777" w:rsidR="00380D9C" w:rsidRDefault="000933C5">
      <w:pPr>
        <w:pStyle w:val="ProductList-ClauseHeading"/>
        <w:outlineLvl w:val="3"/>
      </w:pPr>
      <w:r>
        <w:t>2.1 Software incluido con CIS Suite Standard</w:t>
      </w:r>
    </w:p>
    <w:p w14:paraId="5D7F0F5D" w14:textId="77777777" w:rsidR="00380D9C" w:rsidRDefault="000933C5">
      <w:pPr>
        <w:pStyle w:val="ProductList-Body"/>
      </w:pPr>
      <w:r>
        <w:t>CIS Suite Standard incluye las versiones más recientes de Windows Server Standard y System Center Standard disponibles durante la cobertura de SA del Cliente.</w:t>
      </w:r>
    </w:p>
    <w:p w14:paraId="6E7D52F3" w14:textId="77777777" w:rsidR="00380D9C" w:rsidRDefault="00380D9C">
      <w:pPr>
        <w:pStyle w:val="ProductList-Body"/>
      </w:pPr>
    </w:p>
    <w:p w14:paraId="58E43142" w14:textId="77777777" w:rsidR="00380D9C" w:rsidRDefault="000933C5">
      <w:pPr>
        <w:pStyle w:val="ProductList-ClauseHeading"/>
        <w:outlineLvl w:val="3"/>
      </w:pPr>
      <w:r>
        <w:t>2.2 Software incluido con CIS Suite Datacenter</w:t>
      </w:r>
    </w:p>
    <w:p w14:paraId="454289EB" w14:textId="77777777" w:rsidR="00380D9C" w:rsidRDefault="000933C5">
      <w:pPr>
        <w:pStyle w:val="ProductList-Body"/>
      </w:pPr>
      <w:r>
        <w:t>CIS Suite Datacenter incluye las versiones más recientes de Windows Server Datacenter y System Center Datacenter disponibles durante la cobertura de SA del Cliente.</w:t>
      </w:r>
    </w:p>
    <w:p w14:paraId="24B1C727" w14:textId="77777777" w:rsidR="00380D9C" w:rsidRDefault="000933C5">
      <w:pPr>
        <w:pStyle w:val="ProductList-Offering1SubSection"/>
        <w:outlineLvl w:val="2"/>
      </w:pPr>
      <w:bookmarkStart w:id="57" w:name="_Sec605"/>
      <w:r>
        <w:t>3. Derechos de Uso</w:t>
      </w:r>
      <w:bookmarkEnd w:id="57"/>
    </w:p>
    <w:tbl>
      <w:tblPr>
        <w:tblStyle w:val="PURTable"/>
        <w:tblW w:w="0" w:type="dxa"/>
        <w:tblLook w:val="04A0" w:firstRow="1" w:lastRow="0" w:firstColumn="1" w:lastColumn="0" w:noHBand="0" w:noVBand="1"/>
      </w:tblPr>
      <w:tblGrid>
        <w:gridCol w:w="3618"/>
        <w:gridCol w:w="3582"/>
        <w:gridCol w:w="3590"/>
      </w:tblGrid>
      <w:tr w:rsidR="00380D9C" w14:paraId="602AD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1E148"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3B9C7740" w14:textId="77777777" w:rsidR="00380D9C" w:rsidRDefault="000933C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7A1E5" w14:textId="77777777" w:rsidR="00380D9C" w:rsidRDefault="000933C5">
            <w:pPr>
              <w:pStyle w:val="ProductList-TableBody"/>
            </w:pPr>
            <w:r>
              <w:rPr>
                <w:color w:val="404040"/>
              </w:rPr>
              <w:t>Software Adicional: N/D</w:t>
            </w:r>
          </w:p>
        </w:tc>
      </w:tr>
      <w:tr w:rsidR="00380D9C" w14:paraId="770E3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864F3" w14:textId="77777777" w:rsidR="00380D9C" w:rsidRDefault="000933C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5B436" w14:textId="77777777" w:rsidR="00380D9C" w:rsidRDefault="000933C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F7812" w14:textId="77777777" w:rsidR="00380D9C" w:rsidRDefault="000933C5">
            <w:pPr>
              <w:pStyle w:val="ProductList-TableBody"/>
            </w:pPr>
            <w:r>
              <w:rPr>
                <w:color w:val="404040"/>
              </w:rPr>
              <w:t>Tecnologías incluidas: N/D</w:t>
            </w:r>
          </w:p>
        </w:tc>
      </w:tr>
      <w:tr w:rsidR="00380D9C" w14:paraId="29292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7002A" w14:textId="77777777" w:rsidR="00380D9C" w:rsidRDefault="000933C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E5666"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56CBB" w14:textId="77777777" w:rsidR="00380D9C" w:rsidRDefault="00380D9C">
            <w:pPr>
              <w:pStyle w:val="ProductList-TableBody"/>
            </w:pPr>
          </w:p>
        </w:tc>
      </w:tr>
    </w:tbl>
    <w:p w14:paraId="2BE70C67" w14:textId="77777777" w:rsidR="00380D9C" w:rsidRDefault="00380D9C">
      <w:pPr>
        <w:pStyle w:val="ProductList-Body"/>
      </w:pPr>
    </w:p>
    <w:p w14:paraId="59D3881C" w14:textId="77777777" w:rsidR="00380D9C" w:rsidRDefault="000933C5">
      <w:pPr>
        <w:pStyle w:val="ProductList-ClauseHeading"/>
        <w:outlineLvl w:val="3"/>
      </w:pPr>
      <w:r>
        <w:t>3.1 Derechos de uso aplicables</w:t>
      </w:r>
    </w:p>
    <w:p w14:paraId="231978F5" w14:textId="77777777" w:rsidR="00380D9C" w:rsidRDefault="000933C5">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342203A" w14:textId="77777777" w:rsidR="00380D9C" w:rsidRDefault="00380D9C">
      <w:pPr>
        <w:pStyle w:val="ProductList-Body"/>
      </w:pPr>
    </w:p>
    <w:p w14:paraId="3ADB2704" w14:textId="77777777" w:rsidR="00380D9C" w:rsidRDefault="000933C5">
      <w:pPr>
        <w:pStyle w:val="ProductList-ClauseHeading"/>
        <w:outlineLvl w:val="3"/>
      </w:pPr>
      <w:r>
        <w:t>3.2 Cesión de licencia de servidor y licencia de administración</w:t>
      </w:r>
    </w:p>
    <w:p w14:paraId="0474850C" w14:textId="77777777" w:rsidR="00380D9C" w:rsidRDefault="000933C5">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520C081" w14:textId="77777777" w:rsidR="00380D9C" w:rsidRDefault="00380D9C">
      <w:pPr>
        <w:pStyle w:val="ProductList-Body"/>
      </w:pPr>
    </w:p>
    <w:p w14:paraId="5485CF9B" w14:textId="77777777" w:rsidR="00380D9C" w:rsidRDefault="000933C5">
      <w:pPr>
        <w:pStyle w:val="ProductList-ClauseHeading"/>
        <w:outlineLvl w:val="3"/>
      </w:pPr>
      <w:r>
        <w:t>3.3 Términos adicionales</w:t>
      </w:r>
    </w:p>
    <w:p w14:paraId="2C7A56BC" w14:textId="77777777" w:rsidR="00380D9C" w:rsidRDefault="000933C5">
      <w:pPr>
        <w:pStyle w:val="ProductList-Body"/>
      </w:pPr>
      <w:r>
        <w:t>El Cliente puede ejecutar una versión anterior de cualquiera de los Productos individuales incluidos en CIS Suite según lo permitan los términos de licencia para ese Producto en los Términos de Productos.</w:t>
      </w:r>
    </w:p>
    <w:p w14:paraId="6C5E3393" w14:textId="77777777" w:rsidR="00380D9C" w:rsidRDefault="00380D9C">
      <w:pPr>
        <w:pStyle w:val="ProductList-Body"/>
      </w:pPr>
    </w:p>
    <w:p w14:paraId="74ED80F7" w14:textId="77777777" w:rsidR="00380D9C" w:rsidRDefault="000933C5">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56797997" w14:textId="77777777" w:rsidR="00380D9C" w:rsidRDefault="000933C5">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08"/>
        <w:gridCol w:w="3592"/>
        <w:gridCol w:w="3590"/>
      </w:tblGrid>
      <w:tr w:rsidR="00380D9C" w14:paraId="6B966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A8B6C"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03617D" w14:textId="77777777" w:rsidR="00380D9C" w:rsidRDefault="000933C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FB52E" w14:textId="77777777" w:rsidR="00380D9C" w:rsidRDefault="000933C5">
            <w:pPr>
              <w:pStyle w:val="ProductList-TableBody"/>
            </w:pPr>
            <w:r>
              <w:rPr>
                <w:color w:val="404040"/>
              </w:rPr>
              <w:t>Derechos de Conmutación por Error: N/D</w:t>
            </w:r>
          </w:p>
        </w:tc>
      </w:tr>
      <w:tr w:rsidR="00380D9C" w14:paraId="3E219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1638D" w14:textId="77777777" w:rsidR="00380D9C" w:rsidRDefault="000933C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744C840" w14:textId="77777777" w:rsidR="00380D9C" w:rsidRDefault="000933C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marzo de 2014</w:t>
              </w:r>
            </w:hyperlink>
            <w:r>
              <w:t xml:space="preserve">, </w:t>
            </w:r>
            <w:hyperlink r:id="rId43">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329A6" w14:textId="77777777" w:rsidR="00380D9C" w:rsidRDefault="000933C5">
            <w:pPr>
              <w:pStyle w:val="ProductList-TableBody"/>
            </w:pPr>
            <w:r>
              <w:rPr>
                <w:color w:val="404040"/>
              </w:rPr>
              <w:t>Derechos de Uso Móvil: N/D</w:t>
            </w:r>
          </w:p>
        </w:tc>
      </w:tr>
      <w:tr w:rsidR="00380D9C" w14:paraId="6150D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BA4C5" w14:textId="77777777" w:rsidR="00380D9C" w:rsidRDefault="000933C5">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646CEDDC" w14:textId="77777777" w:rsidR="00380D9C" w:rsidRDefault="000933C5">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DF806" w14:textId="77777777" w:rsidR="00380D9C" w:rsidRDefault="00380D9C">
            <w:pPr>
              <w:pStyle w:val="ProductList-TableBody"/>
            </w:pPr>
          </w:p>
        </w:tc>
      </w:tr>
    </w:tbl>
    <w:p w14:paraId="75200DA0" w14:textId="77777777" w:rsidR="00380D9C" w:rsidRDefault="00380D9C">
      <w:pPr>
        <w:pStyle w:val="ProductList-Body"/>
      </w:pPr>
    </w:p>
    <w:p w14:paraId="69B79D4C" w14:textId="77777777" w:rsidR="00380D9C" w:rsidRDefault="000933C5">
      <w:pPr>
        <w:pStyle w:val="ProductList-ClauseHeading"/>
        <w:outlineLvl w:val="3"/>
      </w:pPr>
      <w:r>
        <w:t>4.1 Beneficio de Uso Híbrido de Microsoft Azure</w:t>
      </w:r>
    </w:p>
    <w:p w14:paraId="441A5549" w14:textId="77777777" w:rsidR="00380D9C" w:rsidRDefault="000933C5">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14:paraId="4146A1D8" w14:textId="77777777" w:rsidR="00380D9C" w:rsidRDefault="00380D9C">
      <w:pPr>
        <w:pStyle w:val="ProductList-Body"/>
      </w:pPr>
    </w:p>
    <w:p w14:paraId="4DBBAA85" w14:textId="77777777" w:rsidR="00380D9C" w:rsidRDefault="000933C5">
      <w:pPr>
        <w:pStyle w:val="ProductList-ClauseHeading"/>
        <w:outlineLvl w:val="3"/>
      </w:pPr>
      <w:r>
        <w:t>4.2 Servidor Nano</w:t>
      </w:r>
    </w:p>
    <w:p w14:paraId="33897BFF" w14:textId="77777777" w:rsidR="00380D9C" w:rsidRDefault="000933C5">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utilizar y Administrar Servidor Nano.</w:t>
      </w:r>
    </w:p>
    <w:p w14:paraId="3C66AAA5" w14:textId="77777777" w:rsidR="00380D9C" w:rsidRDefault="00380D9C">
      <w:pPr>
        <w:pStyle w:val="ProductList-Body"/>
      </w:pPr>
    </w:p>
    <w:p w14:paraId="49AD60F2" w14:textId="77777777" w:rsidR="00380D9C" w:rsidRDefault="000933C5">
      <w:pPr>
        <w:pStyle w:val="ProductList-ClauseHeading"/>
        <w:outlineLvl w:val="3"/>
      </w:pPr>
      <w:r>
        <w:lastRenderedPageBreak/>
        <w:t>4.3 Derechos de rama actual de System Center Configuration Manager</w:t>
      </w:r>
    </w:p>
    <w:p w14:paraId="1B6CF810" w14:textId="77777777" w:rsidR="00380D9C" w:rsidRDefault="000933C5">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14:paraId="3E75309D" w14:textId="77777777" w:rsidR="00380D9C" w:rsidRDefault="00380D9C">
      <w:pPr>
        <w:pStyle w:val="ProductList-Body"/>
      </w:pPr>
    </w:p>
    <w:p w14:paraId="30D6D6B8" w14:textId="77777777" w:rsidR="00380D9C" w:rsidRDefault="000933C5">
      <w:pPr>
        <w:pStyle w:val="ProductList-ClauseHeading"/>
        <w:outlineLvl w:val="3"/>
      </w:pPr>
      <w:r>
        <w:t>4.4 Derechos y Beneficios de Software Assurance para Licencias de Suscripción</w:t>
      </w:r>
    </w:p>
    <w:p w14:paraId="3CF828F6" w14:textId="77777777" w:rsidR="00380D9C" w:rsidRDefault="000933C5">
      <w:pPr>
        <w:pStyle w:val="ProductList-Body"/>
      </w:pPr>
      <w:r>
        <w:t xml:space="preserve">A cualquier Licencia de Suscripción que el Cliente adquiera en virtud de SCE se otorgan los mismos derechos y beneficios de SA durante el periodo de vigencia de la suscripción que tienen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14:paraId="17483039" w14:textId="77777777" w:rsidR="00380D9C" w:rsidRDefault="00380D9C">
      <w:pPr>
        <w:pStyle w:val="ProductList-Body"/>
      </w:pPr>
    </w:p>
    <w:p w14:paraId="476EBFCA" w14:textId="77777777" w:rsidR="00380D9C" w:rsidRDefault="000933C5">
      <w:pPr>
        <w:pStyle w:val="ProductList-ClauseHeading"/>
        <w:outlineLvl w:val="3"/>
      </w:pPr>
      <w:r>
        <w:t>4.5 Inscripción para Servidor y Nube (SCE): el derecho a administrar OSE en Microsoft Azure en virtud de licencias de CIS Suite.</w:t>
      </w:r>
    </w:p>
    <w:p w14:paraId="7EC0945A" w14:textId="77777777" w:rsidR="00380D9C" w:rsidRDefault="000933C5">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en virtud de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3D083715" w14:textId="77777777" w:rsidR="00380D9C" w:rsidRDefault="000933C5">
      <w:pPr>
        <w:pStyle w:val="ProductList-Body"/>
        <w:ind w:left="720"/>
      </w:pPr>
      <w:r>
        <w:t>• Instancias de Windows Server Virtual Machine (incluidas Instancias implementadas en virtud de Azure HUB)</w:t>
      </w:r>
    </w:p>
    <w:p w14:paraId="7F35FA2A" w14:textId="77777777" w:rsidR="00380D9C" w:rsidRDefault="000933C5">
      <w:pPr>
        <w:pStyle w:val="ProductList-Body"/>
        <w:ind w:left="720"/>
      </w:pPr>
      <w:r>
        <w:t>• Instancias de Servicios en la Nube (rol Web y rol Trabajador)</w:t>
      </w:r>
    </w:p>
    <w:p w14:paraId="54CB1FC8" w14:textId="77777777" w:rsidR="00380D9C" w:rsidRDefault="000933C5">
      <w:pPr>
        <w:pStyle w:val="ProductList-Body"/>
        <w:ind w:left="720"/>
      </w:pPr>
      <w:r>
        <w:t>• Cuentas de Almacenamiento</w:t>
      </w:r>
    </w:p>
    <w:p w14:paraId="0F8F25AF" w14:textId="77777777" w:rsidR="00380D9C" w:rsidRDefault="000933C5">
      <w:pPr>
        <w:pStyle w:val="ProductList-Body"/>
        <w:ind w:left="720"/>
      </w:pPr>
      <w:r>
        <w:t>• Bases de datos SQL</w:t>
      </w:r>
    </w:p>
    <w:p w14:paraId="01A55EE1" w14:textId="77777777" w:rsidR="00380D9C" w:rsidRDefault="000933C5">
      <w:pPr>
        <w:pStyle w:val="ProductList-Body"/>
        <w:ind w:left="720"/>
      </w:pPr>
      <w:r>
        <w:t>• Instancias de Sitios Web</w:t>
      </w:r>
    </w:p>
    <w:p w14:paraId="403588F9" w14:textId="77777777" w:rsidR="00380D9C" w:rsidRDefault="00380D9C">
      <w:pPr>
        <w:pStyle w:val="ProductList-Body"/>
      </w:pPr>
    </w:p>
    <w:p w14:paraId="60D48AE1" w14:textId="77777777" w:rsidR="00380D9C" w:rsidRDefault="000933C5">
      <w:pPr>
        <w:pStyle w:val="ProductList-ClauseHeading"/>
        <w:outlineLvl w:val="3"/>
      </w:pPr>
      <w:r>
        <w:t>4.6 Oferta de renovación de Software Assurance para Windows Server y System Center</w:t>
      </w:r>
    </w:p>
    <w:p w14:paraId="54E0B78C" w14:textId="77777777" w:rsidR="00380D9C" w:rsidRDefault="000933C5">
      <w:pPr>
        <w:pStyle w:val="ProductList-Body"/>
      </w:pPr>
      <w:r>
        <w:t xml:space="preserve">Los clientes que tienen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380D9C" w14:paraId="2CA4F8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EE5F95" w14:textId="77777777" w:rsidR="00380D9C" w:rsidRDefault="000933C5">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D5BC49" w14:textId="77777777" w:rsidR="00380D9C" w:rsidRDefault="000933C5">
            <w:pPr>
              <w:pStyle w:val="ProductList-TableBody"/>
            </w:pPr>
            <w:r>
              <w:rPr>
                <w:color w:val="FFFFFF"/>
              </w:rPr>
              <w:t>Columna B</w:t>
            </w:r>
          </w:p>
        </w:tc>
      </w:tr>
      <w:tr w:rsidR="00380D9C" w14:paraId="3EDC99E3" w14:textId="77777777">
        <w:tc>
          <w:tcPr>
            <w:tcW w:w="6120" w:type="dxa"/>
            <w:tcBorders>
              <w:top w:val="single" w:sz="4" w:space="0" w:color="000000"/>
              <w:left w:val="single" w:sz="4" w:space="0" w:color="000000"/>
              <w:bottom w:val="single" w:sz="4" w:space="0" w:color="000000"/>
              <w:right w:val="single" w:sz="4" w:space="0" w:color="000000"/>
            </w:tcBorders>
          </w:tcPr>
          <w:p w14:paraId="4FD40D15" w14:textId="77777777" w:rsidR="00380D9C" w:rsidRDefault="000933C5">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06BF11" w14:textId="77777777" w:rsidR="00380D9C" w:rsidRDefault="000933C5">
            <w:pPr>
              <w:pStyle w:val="ProductList-TableBody"/>
            </w:pPr>
            <w:r>
              <w:t>Core Infrastructure Server Suite Standard (2 paquetes de Licencias por Núcleo)</w:t>
            </w:r>
          </w:p>
        </w:tc>
      </w:tr>
      <w:tr w:rsidR="00380D9C" w14:paraId="51533923" w14:textId="77777777">
        <w:tc>
          <w:tcPr>
            <w:tcW w:w="6120" w:type="dxa"/>
            <w:tcBorders>
              <w:top w:val="single" w:sz="4" w:space="0" w:color="000000"/>
              <w:left w:val="single" w:sz="4" w:space="0" w:color="000000"/>
              <w:bottom w:val="single" w:sz="4" w:space="0" w:color="000000"/>
              <w:right w:val="single" w:sz="4" w:space="0" w:color="000000"/>
            </w:tcBorders>
          </w:tcPr>
          <w:p w14:paraId="30086179" w14:textId="77777777" w:rsidR="00380D9C" w:rsidRDefault="000933C5">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9027C9" w14:textId="77777777" w:rsidR="00380D9C" w:rsidRDefault="000933C5">
            <w:pPr>
              <w:pStyle w:val="ProductList-TableBody"/>
            </w:pPr>
            <w:r>
              <w:t>Core Infrastructure Server Suite Datacenter (2 paquetes de Licencias por Núcleo)</w:t>
            </w:r>
          </w:p>
        </w:tc>
      </w:tr>
    </w:tbl>
    <w:p w14:paraId="00C3DBDF" w14:textId="77777777" w:rsidR="00380D9C" w:rsidRDefault="000933C5">
      <w:pPr>
        <w:pStyle w:val="ProductList-Body"/>
      </w:pPr>
      <w:r>
        <w:t xml:space="preserve">Los Clientes que licencian y utilizan CIS Suite (Standard o Datacenter) en virtud de esta oferta ya no pueden utilizar el software en virtud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que se adquieren en virtud de un acuerdo de suscripción no califican para esta oferta.</w:t>
      </w:r>
    </w:p>
    <w:p w14:paraId="74D6998E" w14:textId="77777777" w:rsidR="00380D9C" w:rsidRDefault="00380D9C">
      <w:pPr>
        <w:pStyle w:val="ProductList-Body"/>
      </w:pPr>
    </w:p>
    <w:p w14:paraId="67CDC87B" w14:textId="77777777" w:rsidR="00380D9C" w:rsidRDefault="000933C5">
      <w:pPr>
        <w:pStyle w:val="ProductList-ClauseHeading"/>
        <w:outlineLvl w:val="3"/>
      </w:pPr>
      <w:r>
        <w:t>4.7 Derechos de Uso y Concesiones de Licencia Asociadas con el Cambio en el Modelo de Licencia: Licencia Elegible</w:t>
      </w:r>
    </w:p>
    <w:p w14:paraId="5C9111A4" w14:textId="77777777" w:rsidR="00380D9C" w:rsidRDefault="000933C5">
      <w:pPr>
        <w:pStyle w:val="ProductList-Body"/>
      </w:pPr>
      <w:r>
        <w:t>El término “Licencia Elegible”, de acuerdo con la definición indicada en los Derechos de Migración para Core Infrastructure Suite publicados en los Términos de Productos de octubre de 2016, se actualiza para incluir, adicionalmente, a las Licencias de procesador de Core Infrastructure Suite con SA que el Cliente haya obtenido al 31 de diciembre de 2016 en virtud de una nueva Inscripción o de una renovación de la Inscripción con una Fecha de Entrada en Vigor entre el 1 de octubre de 2016 y el 31 de diciembre de 2016.</w:t>
      </w:r>
    </w:p>
    <w:p w14:paraId="445E9D31"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191F17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127C1"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58E26F57" w14:textId="77777777" w:rsidR="00380D9C" w:rsidRDefault="00380D9C">
      <w:pPr>
        <w:pStyle w:val="ProductList-Body"/>
      </w:pPr>
    </w:p>
    <w:p w14:paraId="01D64D74" w14:textId="77777777" w:rsidR="00380D9C" w:rsidRDefault="000933C5">
      <w:pPr>
        <w:pStyle w:val="ProductList-Offering1HeadingNoBorder"/>
        <w:outlineLvl w:val="1"/>
      </w:pPr>
      <w:bookmarkStart w:id="59" w:name="_Sec862"/>
      <w:r>
        <w:t>Forefront</w:t>
      </w:r>
      <w:bookmarkEnd w:id="59"/>
      <w:r>
        <w:fldChar w:fldCharType="begin"/>
      </w:r>
      <w:r>
        <w:instrText xml:space="preserve"> TC "</w:instrText>
      </w:r>
      <w:bookmarkStart w:id="60" w:name="_Toc491169343"/>
      <w:r>
        <w:instrText>Forefront</w:instrText>
      </w:r>
      <w:bookmarkEnd w:id="60"/>
      <w:r>
        <w:instrText>" \l 2</w:instrText>
      </w:r>
      <w:r>
        <w:fldChar w:fldCharType="end"/>
      </w:r>
    </w:p>
    <w:p w14:paraId="1565FD63" w14:textId="77777777" w:rsidR="00380D9C" w:rsidRDefault="000933C5">
      <w:pPr>
        <w:pStyle w:val="ProductList-Offering1SubSection"/>
        <w:outlineLvl w:val="2"/>
      </w:pPr>
      <w:bookmarkStart w:id="61" w:name="_Sec863"/>
      <w:r>
        <w:t>1. Disponibilidad del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80D9C" w14:paraId="6E51CB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B672D2" w14:textId="77777777" w:rsidR="00380D9C" w:rsidRDefault="000933C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FA114"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35E58"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74D41"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B970D"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E786F"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F0255"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93FB5"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DF1DF"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4E03D"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B5109"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AF0AE0C"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58A966CE" w14:textId="77777777">
        <w:tc>
          <w:tcPr>
            <w:tcW w:w="4160" w:type="dxa"/>
            <w:tcBorders>
              <w:top w:val="single" w:sz="6" w:space="0" w:color="FFFFFF"/>
              <w:left w:val="none" w:sz="4" w:space="0" w:color="BFBFBF"/>
              <w:bottom w:val="none" w:sz="4" w:space="0" w:color="BFBFBF"/>
              <w:right w:val="none" w:sz="4" w:space="0" w:color="6E6E6E"/>
            </w:tcBorders>
          </w:tcPr>
          <w:p w14:paraId="5306BE64" w14:textId="77777777" w:rsidR="00380D9C" w:rsidRDefault="000933C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4C2EBC1" w14:textId="77777777" w:rsidR="00380D9C" w:rsidRDefault="000933C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4DB1466" w14:textId="77777777" w:rsidR="00380D9C" w:rsidRDefault="000933C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3AA32E4" w14:textId="77777777" w:rsidR="00380D9C" w:rsidRDefault="000933C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36F4A9E" w14:textId="77777777" w:rsidR="00380D9C" w:rsidRDefault="000933C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E578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1B95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09892"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A01F2"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9506C"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EF8D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DB73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5D9D9C7" w14:textId="77777777" w:rsidR="00380D9C" w:rsidRDefault="000933C5">
      <w:pPr>
        <w:pStyle w:val="ProductList-Offering1SubSection"/>
        <w:outlineLvl w:val="2"/>
      </w:pPr>
      <w:bookmarkStart w:id="62" w:name="_Sec864"/>
      <w:r>
        <w:t>2. Condiciones del Producto</w:t>
      </w:r>
      <w:bookmarkEnd w:id="62"/>
    </w:p>
    <w:tbl>
      <w:tblPr>
        <w:tblStyle w:val="PURTable"/>
        <w:tblW w:w="0" w:type="dxa"/>
        <w:tblLook w:val="04A0" w:firstRow="1" w:lastRow="0" w:firstColumn="1" w:lastColumn="0" w:noHBand="0" w:noVBand="1"/>
      </w:tblPr>
      <w:tblGrid>
        <w:gridCol w:w="3608"/>
        <w:gridCol w:w="3598"/>
        <w:gridCol w:w="3584"/>
      </w:tblGrid>
      <w:tr w:rsidR="00380D9C" w14:paraId="62AC0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4AB8B" w14:textId="77777777" w:rsidR="00380D9C" w:rsidRDefault="000933C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9B5BDE7"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3088E" w14:textId="77777777" w:rsidR="00380D9C" w:rsidRDefault="000933C5">
            <w:pPr>
              <w:pStyle w:val="ProductList-TableBody"/>
            </w:pPr>
            <w:r>
              <w:rPr>
                <w:color w:val="404040"/>
              </w:rPr>
              <w:t>Ediciones Anteriores: N/D</w:t>
            </w:r>
          </w:p>
        </w:tc>
      </w:tr>
      <w:tr w:rsidR="00380D9C" w14:paraId="13B76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EE495" w14:textId="77777777" w:rsidR="00380D9C" w:rsidRDefault="000933C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41DC4"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FE6C8F0" w14:textId="77777777" w:rsidR="00380D9C" w:rsidRDefault="000933C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0D9C" w14:paraId="2FB7B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81473"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57077"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8CA0" w14:textId="77777777" w:rsidR="00380D9C" w:rsidRDefault="000933C5">
            <w:pPr>
              <w:pStyle w:val="ProductList-TableBody"/>
            </w:pPr>
            <w:r>
              <w:rPr>
                <w:color w:val="404040"/>
              </w:rPr>
              <w:t>Elegible para Reducción: N/D</w:t>
            </w:r>
          </w:p>
        </w:tc>
      </w:tr>
      <w:tr w:rsidR="00380D9C" w14:paraId="2058E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3D967" w14:textId="77777777" w:rsidR="00380D9C" w:rsidRDefault="000933C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80C1F"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FAF2" w14:textId="77777777" w:rsidR="00380D9C" w:rsidRDefault="000933C5">
            <w:pPr>
              <w:pStyle w:val="ProductList-TableBody"/>
            </w:pPr>
            <w:r>
              <w:rPr>
                <w:color w:val="404040"/>
              </w:rPr>
              <w:t>Elegible para True Up: N/D</w:t>
            </w:r>
          </w:p>
        </w:tc>
      </w:tr>
      <w:tr w:rsidR="00380D9C" w14:paraId="0CFFF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B91D3" w14:textId="77777777" w:rsidR="00380D9C" w:rsidRDefault="000933C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5F949"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930C0" w14:textId="77777777" w:rsidR="00380D9C" w:rsidRDefault="00380D9C">
            <w:pPr>
              <w:pStyle w:val="ProductList-TableBody"/>
            </w:pPr>
          </w:p>
        </w:tc>
      </w:tr>
    </w:tbl>
    <w:p w14:paraId="52BF8F6E" w14:textId="77777777" w:rsidR="00380D9C" w:rsidRDefault="00380D9C">
      <w:pPr>
        <w:pStyle w:val="ProductList-Body"/>
      </w:pPr>
    </w:p>
    <w:p w14:paraId="19EE4C5D" w14:textId="77777777" w:rsidR="00380D9C" w:rsidRDefault="000933C5">
      <w:pPr>
        <w:pStyle w:val="ProductList-ClauseHeading"/>
        <w:outlineLvl w:val="3"/>
      </w:pPr>
      <w:r>
        <w:t>2.1 Forefront Identity Manager 2010 – Windows Live Edition</w:t>
      </w:r>
    </w:p>
    <w:p w14:paraId="65F43C09" w14:textId="77777777" w:rsidR="00380D9C" w:rsidRDefault="000933C5">
      <w:pPr>
        <w:pStyle w:val="ProductList-Body"/>
      </w:pPr>
      <w:r>
        <w:t>Forefront Identity Manager 2010 – Windows Live Edition es la siguiente versión de Identity Lifecycle Manager 2007 – Windows Live Edition.</w:t>
      </w:r>
    </w:p>
    <w:p w14:paraId="65B02492" w14:textId="77777777" w:rsidR="00380D9C" w:rsidRDefault="000933C5">
      <w:pPr>
        <w:pStyle w:val="ProductList-Offering1SubSection"/>
        <w:outlineLvl w:val="2"/>
      </w:pPr>
      <w:bookmarkStart w:id="63" w:name="_Sec865"/>
      <w:r>
        <w:lastRenderedPageBreak/>
        <w:t>3. Derechos de Uso</w:t>
      </w:r>
      <w:bookmarkEnd w:id="63"/>
    </w:p>
    <w:tbl>
      <w:tblPr>
        <w:tblStyle w:val="PURTable"/>
        <w:tblW w:w="0" w:type="dxa"/>
        <w:tblLook w:val="04A0" w:firstRow="1" w:lastRow="0" w:firstColumn="1" w:lastColumn="0" w:noHBand="0" w:noVBand="1"/>
      </w:tblPr>
      <w:tblGrid>
        <w:gridCol w:w="3618"/>
        <w:gridCol w:w="3582"/>
        <w:gridCol w:w="3590"/>
      </w:tblGrid>
      <w:tr w:rsidR="00380D9C" w14:paraId="784C7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7E62F"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4">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5FC65730" w14:textId="77777777" w:rsidR="00380D9C" w:rsidRDefault="000933C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70BBC87" w14:textId="77777777" w:rsidR="00380D9C" w:rsidRDefault="000933C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380D9C" w14:paraId="67B37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65F26" w14:textId="77777777" w:rsidR="00380D9C" w:rsidRDefault="000933C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FF5B" w14:textId="77777777" w:rsidR="00380D9C" w:rsidRDefault="000933C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D3BFF" w14:textId="77777777" w:rsidR="00380D9C" w:rsidRDefault="000933C5">
            <w:pPr>
              <w:pStyle w:val="ProductList-TableBody"/>
            </w:pPr>
            <w:r>
              <w:rPr>
                <w:color w:val="404040"/>
              </w:rPr>
              <w:t>Tecnologías incluidas: N/D</w:t>
            </w:r>
          </w:p>
        </w:tc>
      </w:tr>
      <w:tr w:rsidR="00380D9C" w14:paraId="53024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E8375" w14:textId="77777777" w:rsidR="00380D9C" w:rsidRDefault="000933C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60721"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5EEC" w14:textId="77777777" w:rsidR="00380D9C" w:rsidRDefault="00380D9C">
            <w:pPr>
              <w:pStyle w:val="ProductList-TableBody"/>
            </w:pPr>
          </w:p>
        </w:tc>
      </w:tr>
    </w:tbl>
    <w:p w14:paraId="195FE985" w14:textId="77777777" w:rsidR="00380D9C" w:rsidRDefault="00380D9C">
      <w:pPr>
        <w:pStyle w:val="ProductList-Body"/>
      </w:pPr>
    </w:p>
    <w:p w14:paraId="0F8E63A5" w14:textId="77777777" w:rsidR="00380D9C" w:rsidRDefault="000933C5">
      <w:pPr>
        <w:pStyle w:val="ProductList-ClauseHeading"/>
        <w:outlineLvl w:val="3"/>
      </w:pPr>
      <w:r>
        <w:t>3.1 Importación de datos de identidad: Forefront Identity Manager 2010 R2 Windows Live Edition</w:t>
      </w:r>
    </w:p>
    <w:p w14:paraId="649159A0" w14:textId="77777777" w:rsidR="00380D9C" w:rsidRDefault="000933C5">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3728412B" w14:textId="77777777" w:rsidR="00380D9C" w:rsidRDefault="00380D9C">
      <w:pPr>
        <w:pStyle w:val="ProductList-Body"/>
      </w:pPr>
    </w:p>
    <w:p w14:paraId="1E58D3A2" w14:textId="77777777" w:rsidR="00380D9C" w:rsidRDefault="000933C5">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380D9C" w14:paraId="5387B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BBAC7E" w14:textId="77777777" w:rsidR="00380D9C" w:rsidRDefault="000933C5">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14:paraId="4AD531EB" w14:textId="77777777" w:rsidR="00380D9C" w:rsidRDefault="00380D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E8DD88" w14:textId="77777777" w:rsidR="00380D9C" w:rsidRDefault="00380D9C">
            <w:pPr>
              <w:pStyle w:val="ProductList-TableBody"/>
            </w:pPr>
          </w:p>
        </w:tc>
      </w:tr>
    </w:tbl>
    <w:p w14:paraId="17892A56" w14:textId="77777777" w:rsidR="00380D9C" w:rsidRDefault="000933C5">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08"/>
        <w:gridCol w:w="3592"/>
        <w:gridCol w:w="3590"/>
      </w:tblGrid>
      <w:tr w:rsidR="00380D9C" w14:paraId="7B10B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9D0B4"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84A5A" w14:textId="77777777" w:rsidR="00380D9C" w:rsidRDefault="000933C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94B0B" w14:textId="77777777" w:rsidR="00380D9C" w:rsidRDefault="000933C5">
            <w:pPr>
              <w:pStyle w:val="ProductList-TableBody"/>
            </w:pPr>
            <w:r>
              <w:rPr>
                <w:color w:val="404040"/>
              </w:rPr>
              <w:t>Derechos de Conmutación por Error: N/D</w:t>
            </w:r>
          </w:p>
        </w:tc>
      </w:tr>
      <w:tr w:rsidR="00380D9C" w14:paraId="0FB27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6406F" w14:textId="77777777" w:rsidR="00380D9C" w:rsidRDefault="000933C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2C05C"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A61B0" w14:textId="77777777" w:rsidR="00380D9C" w:rsidRDefault="000933C5">
            <w:pPr>
              <w:pStyle w:val="ProductList-TableBody"/>
            </w:pPr>
            <w:r>
              <w:rPr>
                <w:color w:val="404040"/>
              </w:rPr>
              <w:t>Derechos de Uso Móvil: N/D</w:t>
            </w:r>
          </w:p>
        </w:tc>
      </w:tr>
      <w:tr w:rsidR="00380D9C" w14:paraId="46659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B43C6" w14:textId="77777777" w:rsidR="00380D9C" w:rsidRDefault="000933C5">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3EFA6" w14:textId="77777777" w:rsidR="00380D9C" w:rsidRDefault="000933C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DA2A7" w14:textId="77777777" w:rsidR="00380D9C" w:rsidRDefault="00380D9C">
            <w:pPr>
              <w:pStyle w:val="ProductList-TableBody"/>
            </w:pPr>
          </w:p>
        </w:tc>
      </w:tr>
    </w:tbl>
    <w:p w14:paraId="4178668C"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5DDFDF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2CF84"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7099CE68" w14:textId="77777777" w:rsidR="00380D9C" w:rsidRDefault="00380D9C">
      <w:pPr>
        <w:pStyle w:val="ProductList-Body"/>
      </w:pPr>
    </w:p>
    <w:p w14:paraId="57904D30" w14:textId="77777777" w:rsidR="00380D9C" w:rsidRDefault="000933C5">
      <w:pPr>
        <w:pStyle w:val="ProductList-Offering1HeadingNoBorder"/>
        <w:outlineLvl w:val="1"/>
      </w:pPr>
      <w:bookmarkStart w:id="65" w:name="_Sec610"/>
      <w:r>
        <w:t>Microsoft Dynamics 365 Local</w:t>
      </w:r>
      <w:bookmarkEnd w:id="65"/>
      <w:r>
        <w:fldChar w:fldCharType="begin"/>
      </w:r>
      <w:r>
        <w:instrText xml:space="preserve"> TC "</w:instrText>
      </w:r>
      <w:bookmarkStart w:id="66" w:name="_Toc491169344"/>
      <w:r>
        <w:instrText>Microsoft Dynamics 365 Local</w:instrText>
      </w:r>
      <w:bookmarkEnd w:id="66"/>
      <w:r>
        <w:instrText>" \l 2</w:instrText>
      </w:r>
      <w:r>
        <w:fldChar w:fldCharType="end"/>
      </w:r>
    </w:p>
    <w:p w14:paraId="55EE095F" w14:textId="77777777" w:rsidR="00380D9C" w:rsidRDefault="000933C5">
      <w:pPr>
        <w:pStyle w:val="ProductList-Offering1SubSection"/>
        <w:outlineLvl w:val="2"/>
      </w:pPr>
      <w:bookmarkStart w:id="67" w:name="_Sec679"/>
      <w:r>
        <w:t>1. Disponibilidad del programa</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380D9C" w14:paraId="56A562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EA60AC" w14:textId="77777777" w:rsidR="00380D9C" w:rsidRDefault="000933C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B742F"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516C7"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792C2"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5D45F"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12DAE"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25F00"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36754"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FE3AC"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E1560"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6E030"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362E3"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3D91409C" w14:textId="77777777">
        <w:tc>
          <w:tcPr>
            <w:tcW w:w="4160" w:type="dxa"/>
            <w:tcBorders>
              <w:top w:val="single" w:sz="6" w:space="0" w:color="FFFFFF"/>
              <w:left w:val="none" w:sz="4" w:space="0" w:color="6E6E6E"/>
              <w:bottom w:val="dashed" w:sz="4" w:space="0" w:color="BFBFBF"/>
              <w:right w:val="none" w:sz="4" w:space="0" w:color="6E6E6E"/>
            </w:tcBorders>
          </w:tcPr>
          <w:p w14:paraId="21D1DEDE" w14:textId="77777777" w:rsidR="00380D9C" w:rsidRDefault="000933C5">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0B5FB548" w14:textId="77777777" w:rsidR="00380D9C" w:rsidRDefault="000933C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1BA3B55" w14:textId="77777777" w:rsidR="00380D9C" w:rsidRDefault="000933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832438" w14:textId="77777777" w:rsidR="00380D9C" w:rsidRDefault="000933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112108"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CFB96"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C6E8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8098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16E03"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61BE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8D98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D4EB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5F02F828" w14:textId="77777777">
        <w:tc>
          <w:tcPr>
            <w:tcW w:w="4160" w:type="dxa"/>
            <w:tcBorders>
              <w:top w:val="dashed" w:sz="4" w:space="0" w:color="BFBFBF"/>
              <w:left w:val="none" w:sz="4" w:space="0" w:color="6E6E6E"/>
              <w:bottom w:val="dashed" w:sz="4" w:space="0" w:color="BFBFBF"/>
              <w:right w:val="none" w:sz="4" w:space="0" w:color="6E6E6E"/>
            </w:tcBorders>
          </w:tcPr>
          <w:p w14:paraId="086865D6" w14:textId="77777777" w:rsidR="00380D9C" w:rsidRDefault="000933C5">
            <w:pPr>
              <w:pStyle w:val="ProductList-TableBody"/>
            </w:pPr>
            <w:r>
              <w:t xml:space="preserve">Licencia CAL Local de Microsoft Dynamics 365 for Customer Service </w:t>
            </w:r>
            <w:r>
              <w:fldChar w:fldCharType="begin"/>
            </w:r>
            <w:r>
              <w:instrText xml:space="preserve"> XE "Licencia CAL Local de Microsoft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281768F5" w14:textId="77777777" w:rsidR="00380D9C" w:rsidRDefault="000933C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5224AE9" w14:textId="77777777" w:rsidR="00380D9C" w:rsidRDefault="00093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A08032" w14:textId="77777777" w:rsidR="00380D9C" w:rsidRDefault="00093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62D6CE" w14:textId="77777777" w:rsidR="00380D9C" w:rsidRDefault="000933C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7721A"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1446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A386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1989D"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87B6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EDE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965C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5AD8FF97" w14:textId="77777777">
        <w:tc>
          <w:tcPr>
            <w:tcW w:w="4160" w:type="dxa"/>
            <w:tcBorders>
              <w:top w:val="dashed" w:sz="4" w:space="0" w:color="BFBFBF"/>
              <w:left w:val="none" w:sz="4" w:space="0" w:color="6E6E6E"/>
              <w:bottom w:val="dashed" w:sz="4" w:space="0" w:color="9F9F9F"/>
              <w:right w:val="none" w:sz="4" w:space="0" w:color="6E6E6E"/>
            </w:tcBorders>
          </w:tcPr>
          <w:p w14:paraId="0FF70774" w14:textId="77777777" w:rsidR="00380D9C" w:rsidRDefault="000933C5">
            <w:pPr>
              <w:pStyle w:val="ProductList-TableBody"/>
            </w:pPr>
            <w:r>
              <w:t>Licencia CAL Local de Microsoft Dynamics 365 for Sales</w:t>
            </w:r>
            <w:r>
              <w:fldChar w:fldCharType="begin"/>
            </w:r>
            <w:r>
              <w:instrText xml:space="preserve"> XE "Licencia CAL Local de Microsoft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12E5965B" w14:textId="77777777" w:rsidR="00380D9C" w:rsidRDefault="000933C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CC5D0CB" w14:textId="77777777" w:rsidR="00380D9C" w:rsidRDefault="000933C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BE7A3E9" w14:textId="77777777" w:rsidR="00380D9C" w:rsidRDefault="000933C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087E2E9"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8C024"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FE11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B428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391E7"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11D7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524B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D83D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1C63ECBC" w14:textId="77777777">
        <w:tc>
          <w:tcPr>
            <w:tcW w:w="4160" w:type="dxa"/>
            <w:tcBorders>
              <w:top w:val="dashed" w:sz="4" w:space="0" w:color="9F9F9F"/>
              <w:left w:val="none" w:sz="4" w:space="0" w:color="6E6E6E"/>
              <w:bottom w:val="dashed" w:sz="4" w:space="0" w:color="BFBFBF"/>
              <w:right w:val="none" w:sz="4" w:space="0" w:color="6E6E6E"/>
            </w:tcBorders>
          </w:tcPr>
          <w:p w14:paraId="51D22E2E" w14:textId="77777777" w:rsidR="00380D9C" w:rsidRDefault="000933C5">
            <w:pPr>
              <w:pStyle w:val="ProductList-TableBody"/>
            </w:pPr>
            <w:r>
              <w:t>CAL Local de Microsoft Dynamics 365 for Operations</w:t>
            </w:r>
            <w:r>
              <w:fldChar w:fldCharType="begin"/>
            </w:r>
            <w:r>
              <w:instrText xml:space="preserve"> XE "CAL Local de Microsoft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07426AE3" w14:textId="77777777" w:rsidR="00380D9C" w:rsidRDefault="000933C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A0B4795" w14:textId="77777777" w:rsidR="00380D9C" w:rsidRDefault="000933C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DC5CCB0" w14:textId="77777777" w:rsidR="00380D9C" w:rsidRDefault="00380D9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84A4032"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DAA3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7B09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F261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51CE3"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23D2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1EC5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4D59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4C23CEA9" w14:textId="77777777">
        <w:tc>
          <w:tcPr>
            <w:tcW w:w="4160" w:type="dxa"/>
            <w:tcBorders>
              <w:top w:val="dashed" w:sz="4" w:space="0" w:color="BFBFBF"/>
              <w:left w:val="none" w:sz="4" w:space="0" w:color="6E6E6E"/>
              <w:bottom w:val="dashed" w:sz="4" w:space="0" w:color="BFBFBF"/>
              <w:right w:val="none" w:sz="4" w:space="0" w:color="6E6E6E"/>
            </w:tcBorders>
          </w:tcPr>
          <w:p w14:paraId="407DB613" w14:textId="77777777" w:rsidR="00380D9C" w:rsidRDefault="000933C5">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31BEBF36" w14:textId="77777777" w:rsidR="00380D9C" w:rsidRDefault="000933C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DBA38F4" w14:textId="77777777" w:rsidR="00380D9C" w:rsidRDefault="000933C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C27EDA3"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D46FF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72F6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2DE8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0E0C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B06A3"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A495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D972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CA49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34716E6F" w14:textId="77777777">
        <w:tc>
          <w:tcPr>
            <w:tcW w:w="4160" w:type="dxa"/>
            <w:tcBorders>
              <w:top w:val="dashed" w:sz="4" w:space="0" w:color="BFBFBF"/>
              <w:left w:val="none" w:sz="4" w:space="0" w:color="6E6E6E"/>
              <w:bottom w:val="dashed" w:sz="4" w:space="0" w:color="BFBFBF"/>
              <w:right w:val="none" w:sz="4" w:space="0" w:color="6E6E6E"/>
            </w:tcBorders>
          </w:tcPr>
          <w:p w14:paraId="14BC0902" w14:textId="77777777" w:rsidR="00380D9C" w:rsidRDefault="000933C5">
            <w:pPr>
              <w:pStyle w:val="ProductList-TableBody"/>
            </w:pPr>
            <w:r>
              <w:t>CAL Local de Dispositivo de Microsoft Dynamics 365 for Operations</w:t>
            </w:r>
            <w:r>
              <w:fldChar w:fldCharType="begin"/>
            </w:r>
            <w:r>
              <w:instrText xml:space="preserve"> XE "CAL Local de Dispositivo de Microsoft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0CB23C84" w14:textId="77777777" w:rsidR="00380D9C" w:rsidRDefault="000933C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CC83C91" w14:textId="77777777" w:rsidR="00380D9C" w:rsidRDefault="000933C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8C84B63"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00DE1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5235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9E4FF"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2F86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08BA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AE97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AC1CF"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A04A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045CAF18" w14:textId="77777777">
        <w:tc>
          <w:tcPr>
            <w:tcW w:w="4160" w:type="dxa"/>
            <w:tcBorders>
              <w:top w:val="dashed" w:sz="4" w:space="0" w:color="BFBFBF"/>
              <w:left w:val="none" w:sz="4" w:space="0" w:color="6E6E6E"/>
              <w:bottom w:val="none" w:sz="4" w:space="0" w:color="BFBFBF"/>
              <w:right w:val="none" w:sz="4" w:space="0" w:color="6E6E6E"/>
            </w:tcBorders>
          </w:tcPr>
          <w:p w14:paraId="7EA66426" w14:textId="77777777" w:rsidR="00380D9C" w:rsidRDefault="000933C5">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5CFF1D" w14:textId="77777777" w:rsidR="00380D9C" w:rsidRDefault="000933C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AB3D860" w14:textId="77777777" w:rsidR="00380D9C" w:rsidRDefault="000933C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0809061" w14:textId="77777777" w:rsidR="00380D9C" w:rsidRDefault="00380D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2F80E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FEE96"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0D44C"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D3F5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42E12"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8423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1952C"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4744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2B5D84C" w14:textId="77777777" w:rsidR="00380D9C" w:rsidRDefault="000933C5">
      <w:pPr>
        <w:pStyle w:val="ProductList-Offering1SubSection"/>
        <w:outlineLvl w:val="2"/>
      </w:pPr>
      <w:bookmarkStart w:id="68" w:name="_Sec735"/>
      <w:r>
        <w:t>2. Condiciones del Producto</w:t>
      </w:r>
      <w:bookmarkEnd w:id="68"/>
    </w:p>
    <w:tbl>
      <w:tblPr>
        <w:tblStyle w:val="PURTable"/>
        <w:tblW w:w="0" w:type="dxa"/>
        <w:tblLook w:val="04A0" w:firstRow="1" w:lastRow="0" w:firstColumn="1" w:lastColumn="0" w:noHBand="0" w:noVBand="1"/>
      </w:tblPr>
      <w:tblGrid>
        <w:gridCol w:w="3608"/>
        <w:gridCol w:w="3598"/>
        <w:gridCol w:w="3584"/>
      </w:tblGrid>
      <w:tr w:rsidR="00380D9C" w14:paraId="1D9C1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7DEBC" w14:textId="77777777" w:rsidR="00380D9C" w:rsidRDefault="000933C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B68A758"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894AA" w14:textId="77777777" w:rsidR="00380D9C" w:rsidRDefault="000933C5">
            <w:pPr>
              <w:pStyle w:val="ProductList-TableBody"/>
            </w:pPr>
            <w:r>
              <w:rPr>
                <w:color w:val="404040"/>
              </w:rPr>
              <w:t>Ediciones Anteriores: N/D</w:t>
            </w:r>
          </w:p>
        </w:tc>
      </w:tr>
      <w:tr w:rsidR="00380D9C" w14:paraId="61E73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8E34F" w14:textId="77777777" w:rsidR="00380D9C" w:rsidRDefault="000933C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514A8"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E64B66" w14:textId="77777777" w:rsidR="00380D9C" w:rsidRDefault="000933C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0D9C" w14:paraId="52EBB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9DE32"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E1B5F"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D0B6A" w14:textId="77777777" w:rsidR="00380D9C" w:rsidRDefault="000933C5">
            <w:pPr>
              <w:pStyle w:val="ProductList-TableBody"/>
            </w:pPr>
            <w:r>
              <w:rPr>
                <w:color w:val="404040"/>
              </w:rPr>
              <w:t>Elegible para Reducción: N/D</w:t>
            </w:r>
          </w:p>
        </w:tc>
      </w:tr>
      <w:tr w:rsidR="00380D9C" w14:paraId="68432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832FF" w14:textId="77777777" w:rsidR="00380D9C" w:rsidRDefault="000933C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92D5D"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E22A0" w14:textId="77777777" w:rsidR="00380D9C" w:rsidRDefault="000933C5">
            <w:pPr>
              <w:pStyle w:val="ProductList-TableBody"/>
            </w:pPr>
            <w:r>
              <w:rPr>
                <w:color w:val="404040"/>
              </w:rPr>
              <w:t>Elegible para True Up: N/D</w:t>
            </w:r>
          </w:p>
        </w:tc>
      </w:tr>
      <w:tr w:rsidR="00380D9C" w14:paraId="568F8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DDC7F" w14:textId="77777777" w:rsidR="00380D9C" w:rsidRDefault="000933C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0E8B9"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CF352" w14:textId="77777777" w:rsidR="00380D9C" w:rsidRDefault="00380D9C">
            <w:pPr>
              <w:pStyle w:val="ProductList-TableBody"/>
            </w:pPr>
          </w:p>
        </w:tc>
      </w:tr>
    </w:tbl>
    <w:p w14:paraId="5AA949BD" w14:textId="77777777" w:rsidR="00380D9C" w:rsidRDefault="000933C5">
      <w:pPr>
        <w:pStyle w:val="ProductList-Offering1SubSection"/>
        <w:outlineLvl w:val="2"/>
      </w:pPr>
      <w:bookmarkStart w:id="69" w:name="_Sec790"/>
      <w:r>
        <w:t>3. Derechos de Uso</w:t>
      </w:r>
      <w:bookmarkEnd w:id="69"/>
    </w:p>
    <w:tbl>
      <w:tblPr>
        <w:tblStyle w:val="PURTable"/>
        <w:tblW w:w="0" w:type="dxa"/>
        <w:tblLook w:val="04A0" w:firstRow="1" w:lastRow="0" w:firstColumn="1" w:lastColumn="0" w:noHBand="0" w:noVBand="1"/>
      </w:tblPr>
      <w:tblGrid>
        <w:gridCol w:w="3630"/>
        <w:gridCol w:w="3580"/>
        <w:gridCol w:w="3580"/>
      </w:tblGrid>
      <w:tr w:rsidR="00380D9C" w14:paraId="6FE3A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ECE6C"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AC1DB41" w14:textId="77777777" w:rsidR="00380D9C" w:rsidRDefault="000933C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A05142C" w14:textId="77777777" w:rsidR="00380D9C" w:rsidRDefault="000933C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80D9C" w14:paraId="6004631D" w14:textId="77777777">
        <w:tc>
          <w:tcPr>
            <w:tcW w:w="4040" w:type="dxa"/>
            <w:tcBorders>
              <w:top w:val="single" w:sz="4" w:space="0" w:color="000000"/>
              <w:left w:val="single" w:sz="4" w:space="0" w:color="000000"/>
              <w:bottom w:val="single" w:sz="4" w:space="0" w:color="000000"/>
              <w:right w:val="single" w:sz="4" w:space="0" w:color="000000"/>
            </w:tcBorders>
          </w:tcPr>
          <w:p w14:paraId="0AB274A2" w14:textId="77777777" w:rsidR="00380D9C" w:rsidRDefault="000933C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B312A76" w14:textId="77777777" w:rsidR="00380D9C" w:rsidRDefault="000933C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Microsoft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6F93D" w14:textId="77777777" w:rsidR="00380D9C" w:rsidRDefault="000933C5">
            <w:pPr>
              <w:pStyle w:val="ProductList-TableBody"/>
            </w:pPr>
            <w:r>
              <w:rPr>
                <w:color w:val="404040"/>
              </w:rPr>
              <w:t>Tecnologías incluidas: N/D</w:t>
            </w:r>
          </w:p>
        </w:tc>
      </w:tr>
      <w:tr w:rsidR="00380D9C" w14:paraId="3108D779" w14:textId="77777777">
        <w:tc>
          <w:tcPr>
            <w:tcW w:w="4040" w:type="dxa"/>
            <w:tcBorders>
              <w:top w:val="single" w:sz="4" w:space="0" w:color="000000"/>
              <w:left w:val="single" w:sz="4" w:space="0" w:color="000000"/>
              <w:bottom w:val="single" w:sz="4" w:space="0" w:color="000000"/>
              <w:right w:val="single" w:sz="4" w:space="0" w:color="000000"/>
            </w:tcBorders>
          </w:tcPr>
          <w:p w14:paraId="235B3417" w14:textId="77777777" w:rsidR="00380D9C" w:rsidRDefault="000933C5">
            <w:pPr>
              <w:pStyle w:val="ProductList-TableBody"/>
            </w:pPr>
            <w:r>
              <w:lastRenderedPageBreak/>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A270D"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90F9D" w14:textId="77777777" w:rsidR="00380D9C" w:rsidRDefault="00380D9C">
            <w:pPr>
              <w:pStyle w:val="ProductList-TableBody"/>
            </w:pPr>
          </w:p>
        </w:tc>
      </w:tr>
    </w:tbl>
    <w:p w14:paraId="3B3F03D7" w14:textId="77777777" w:rsidR="00380D9C" w:rsidRDefault="00380D9C">
      <w:pPr>
        <w:pStyle w:val="ProductList-Body"/>
      </w:pPr>
    </w:p>
    <w:p w14:paraId="7B83227F" w14:textId="77777777" w:rsidR="00380D9C" w:rsidRDefault="000933C5">
      <w:pPr>
        <w:pStyle w:val="ProductList-ClauseHeading"/>
        <w:outlineLvl w:val="3"/>
      </w:pPr>
      <w:r>
        <w:t>3.1 Acceso a software de servidor de licencia CAL local de Microsoft Dynamics 365 for Team Members</w:t>
      </w:r>
    </w:p>
    <w:p w14:paraId="70CF68B5" w14:textId="77777777" w:rsidR="00380D9C" w:rsidRDefault="000933C5">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579"/>
        <w:gridCol w:w="3611"/>
        <w:gridCol w:w="3600"/>
      </w:tblGrid>
      <w:tr w:rsidR="00380D9C" w14:paraId="6A428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F0CA48" w14:textId="77777777" w:rsidR="00380D9C" w:rsidRDefault="000933C5">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338D26F7" w14:textId="77777777" w:rsidR="00380D9C" w:rsidRDefault="000933C5">
            <w:pPr>
              <w:pStyle w:val="ProductList-TableBody"/>
            </w:pPr>
            <w:r>
              <w:t>Licencia CAL Local de Microsoft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14:paraId="491CA068" w14:textId="77777777" w:rsidR="00380D9C" w:rsidRDefault="000933C5">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14:paraId="14F46ACD" w14:textId="77777777" w:rsidR="00380D9C" w:rsidRDefault="00380D9C">
      <w:pPr>
        <w:pStyle w:val="ProductList-Body"/>
      </w:pPr>
    </w:p>
    <w:p w14:paraId="7FB1F73C" w14:textId="77777777" w:rsidR="00380D9C" w:rsidRDefault="000933C5">
      <w:pPr>
        <w:pStyle w:val="ProductList-ClauseHeading"/>
        <w:outlineLvl w:val="3"/>
      </w:pPr>
      <w:r>
        <w:t>3.2 Acceso a software de servidor de licencia CAL local de Microsoft Dynamics 365 for Sales</w:t>
      </w:r>
    </w:p>
    <w:p w14:paraId="6966C4E9" w14:textId="77777777" w:rsidR="00380D9C" w:rsidRDefault="000933C5">
      <w:pPr>
        <w:pStyle w:val="ProductList-Body"/>
      </w:pPr>
      <w:r>
        <w:t>Acceso al software de servidor para uso de Ventas.</w:t>
      </w:r>
    </w:p>
    <w:tbl>
      <w:tblPr>
        <w:tblStyle w:val="PURTable"/>
        <w:tblW w:w="0" w:type="dxa"/>
        <w:tblLook w:val="04A0" w:firstRow="1" w:lastRow="0" w:firstColumn="1" w:lastColumn="0" w:noHBand="0" w:noVBand="1"/>
      </w:tblPr>
      <w:tblGrid>
        <w:gridCol w:w="3579"/>
        <w:gridCol w:w="3612"/>
        <w:gridCol w:w="3599"/>
      </w:tblGrid>
      <w:tr w:rsidR="00380D9C" w14:paraId="24195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9D1243" w14:textId="77777777" w:rsidR="00380D9C" w:rsidRDefault="000933C5">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72D2523A" w14:textId="77777777" w:rsidR="00380D9C" w:rsidRDefault="000933C5">
            <w:pPr>
              <w:pStyle w:val="ProductList-TableBody"/>
            </w:pPr>
            <w:r>
              <w:t>Licencia CAL Local de Microsoft Dynamics 365 for Sales (Dispositivo y Usuario)</w:t>
            </w:r>
          </w:p>
          <w:p w14:paraId="09A97CA0" w14:textId="77777777" w:rsidR="00380D9C" w:rsidRDefault="000933C5">
            <w:pPr>
              <w:pStyle w:val="ProductList-TableBody"/>
            </w:pPr>
            <w:r>
              <w:t xml:space="preserve">Licencia Equivalente de CAL (consulte </w:t>
            </w:r>
            <w:hyperlink r:id="rId45">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61EBBD9" w14:textId="77777777" w:rsidR="00380D9C" w:rsidRDefault="000933C5">
            <w:pPr>
              <w:pStyle w:val="ProductList-TableBody"/>
            </w:pPr>
            <w:r>
              <w:t>Microsoft Dynamics 365 for Sales, edición Enterprise</w:t>
            </w:r>
            <w:r>
              <w:fldChar w:fldCharType="begin"/>
            </w:r>
            <w:r>
              <w:instrText xml:space="preserve"> XE "Microsoft Dynamics 365 for Sales, edición Enterprise" </w:instrText>
            </w:r>
            <w:r>
              <w:fldChar w:fldCharType="end"/>
            </w:r>
            <w:r>
              <w:t xml:space="preserve"> (SL de Usuario)</w:t>
            </w:r>
          </w:p>
        </w:tc>
      </w:tr>
    </w:tbl>
    <w:p w14:paraId="7B216181" w14:textId="77777777" w:rsidR="00380D9C" w:rsidRDefault="00380D9C">
      <w:pPr>
        <w:pStyle w:val="ProductList-Body"/>
      </w:pPr>
    </w:p>
    <w:p w14:paraId="4AA691B1" w14:textId="77777777" w:rsidR="00380D9C" w:rsidRDefault="000933C5">
      <w:pPr>
        <w:pStyle w:val="ProductList-ClauseHeading"/>
        <w:outlineLvl w:val="3"/>
      </w:pPr>
      <w:r>
        <w:t>3.3 Acceso a software de servidor de licencia CAL local de Microsoft Dynamics 365 for Customer Service</w:t>
      </w:r>
    </w:p>
    <w:p w14:paraId="733008A4" w14:textId="77777777" w:rsidR="00380D9C" w:rsidRDefault="000933C5">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579"/>
        <w:gridCol w:w="3612"/>
        <w:gridCol w:w="3599"/>
      </w:tblGrid>
      <w:tr w:rsidR="00380D9C" w14:paraId="6532D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C87783" w14:textId="77777777" w:rsidR="00380D9C" w:rsidRDefault="000933C5">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14:paraId="699DA0D9" w14:textId="77777777" w:rsidR="00380D9C" w:rsidRDefault="000933C5">
            <w:pPr>
              <w:pStyle w:val="ProductList-TableBody"/>
            </w:pPr>
            <w:r>
              <w:t>Licencia CAL Local de Microsoft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14:paraId="5F3090E1" w14:textId="77777777" w:rsidR="00380D9C" w:rsidRDefault="000933C5">
            <w:pPr>
              <w:pStyle w:val="ProductList-TableBody"/>
            </w:pPr>
            <w:r>
              <w:t>Microsoft Dynamics 365 for Customer Service, edición Enterprise</w:t>
            </w:r>
            <w:r>
              <w:fldChar w:fldCharType="begin"/>
            </w:r>
            <w:r>
              <w:instrText xml:space="preserve"> XE "Microsoft Dynamics 365 for Customer Service, edición Enterprise" </w:instrText>
            </w:r>
            <w:r>
              <w:fldChar w:fldCharType="end"/>
            </w:r>
            <w:r>
              <w:t xml:space="preserve"> (SL de Usuario)</w:t>
            </w:r>
          </w:p>
        </w:tc>
      </w:tr>
      <w:tr w:rsidR="00380D9C" w14:paraId="1843EC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978159" w14:textId="77777777" w:rsidR="00380D9C" w:rsidRDefault="00380D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4A363C" w14:textId="77777777" w:rsidR="00380D9C" w:rsidRDefault="000933C5">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0F5BDC" w14:textId="77777777" w:rsidR="00380D9C" w:rsidRDefault="00380D9C">
            <w:pPr>
              <w:pStyle w:val="ProductList-TableBody"/>
            </w:pPr>
          </w:p>
        </w:tc>
      </w:tr>
    </w:tbl>
    <w:p w14:paraId="00CFF69F" w14:textId="77777777" w:rsidR="00380D9C" w:rsidRDefault="00380D9C">
      <w:pPr>
        <w:pStyle w:val="ProductList-Body"/>
      </w:pPr>
    </w:p>
    <w:p w14:paraId="4534D9C6" w14:textId="77777777" w:rsidR="00380D9C" w:rsidRDefault="000933C5">
      <w:pPr>
        <w:pStyle w:val="ProductList-ClauseHeading"/>
        <w:outlineLvl w:val="3"/>
      </w:pPr>
      <w:r>
        <w:t>3.4 Acceso a Software de Servidor de CAL Local de Microsoft Dynamics 365 for Operations</w:t>
      </w:r>
    </w:p>
    <w:p w14:paraId="17935A9F" w14:textId="77777777" w:rsidR="00380D9C" w:rsidRDefault="000933C5">
      <w:pPr>
        <w:pStyle w:val="ProductList-Body"/>
      </w:pPr>
      <w:r>
        <w:t>Acceso al software de servidor para uso de Operations.</w:t>
      </w:r>
    </w:p>
    <w:tbl>
      <w:tblPr>
        <w:tblStyle w:val="PURTable"/>
        <w:tblW w:w="0" w:type="dxa"/>
        <w:tblLook w:val="04A0" w:firstRow="1" w:lastRow="0" w:firstColumn="1" w:lastColumn="0" w:noHBand="0" w:noVBand="1"/>
      </w:tblPr>
      <w:tblGrid>
        <w:gridCol w:w="3576"/>
        <w:gridCol w:w="3604"/>
        <w:gridCol w:w="3610"/>
      </w:tblGrid>
      <w:tr w:rsidR="00380D9C" w14:paraId="47A0E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0854F7" w14:textId="77777777" w:rsidR="00380D9C" w:rsidRDefault="000933C5">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59B03AFB" w14:textId="77777777" w:rsidR="00380D9C" w:rsidRDefault="000933C5">
            <w:pPr>
              <w:pStyle w:val="ProductList-TableBody"/>
            </w:pPr>
            <w:r>
              <w:t>CAL Local de Microsoft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58D39250" w14:textId="77777777" w:rsidR="00380D9C" w:rsidRDefault="000933C5">
            <w:pPr>
              <w:pStyle w:val="ProductList-TableBody"/>
            </w:pPr>
            <w:r>
              <w:t xml:space="preserve">Licencia Equivalente de CAL (consulte </w:t>
            </w:r>
            <w:hyperlink r:id="rId46">
              <w:r>
                <w:rPr>
                  <w:color w:val="00467F"/>
                  <w:u w:val="single"/>
                </w:rPr>
                <w:t>Apéndice A</w:t>
              </w:r>
            </w:hyperlink>
            <w:r>
              <w:t>)</w:t>
            </w:r>
          </w:p>
        </w:tc>
      </w:tr>
    </w:tbl>
    <w:p w14:paraId="03A9DB08" w14:textId="77777777" w:rsidR="00380D9C" w:rsidRDefault="00380D9C">
      <w:pPr>
        <w:pStyle w:val="ProductList-Body"/>
      </w:pPr>
    </w:p>
    <w:p w14:paraId="264471DD" w14:textId="77777777" w:rsidR="00380D9C" w:rsidRDefault="000933C5">
      <w:pPr>
        <w:pStyle w:val="ProductList-ClauseHeading"/>
        <w:outlineLvl w:val="3"/>
      </w:pPr>
      <w:r>
        <w:t>3.5 Acceso a Software de Servidor de CAL Local de Actividad de Microsoft Dynamics 365 for Operations</w:t>
      </w:r>
    </w:p>
    <w:p w14:paraId="2AD0E85A" w14:textId="77777777" w:rsidR="00380D9C" w:rsidRDefault="000933C5">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577"/>
        <w:gridCol w:w="3604"/>
        <w:gridCol w:w="3609"/>
      </w:tblGrid>
      <w:tr w:rsidR="00380D9C" w14:paraId="70C65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6E9FF6" w14:textId="77777777" w:rsidR="00380D9C" w:rsidRDefault="000933C5">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4DFB5CFC" w14:textId="77777777" w:rsidR="00380D9C" w:rsidRDefault="000933C5">
            <w:pPr>
              <w:pStyle w:val="ProductList-TableBody"/>
            </w:pPr>
            <w:r>
              <w:t>CAL Local de Actividad de Microsoft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3F2B075D" w14:textId="77777777" w:rsidR="00380D9C" w:rsidRDefault="000933C5">
            <w:pPr>
              <w:pStyle w:val="ProductList-TableBody"/>
            </w:pPr>
            <w:r>
              <w:t>Actividad de Microsoft Dynamics 365 for Operations, edición Enterprise</w:t>
            </w:r>
            <w:r>
              <w:fldChar w:fldCharType="begin"/>
            </w:r>
            <w:r>
              <w:instrText xml:space="preserve"> XE "Actividad de Microsoft Dynamics 365 for Operations, edición Enterprise" </w:instrText>
            </w:r>
            <w:r>
              <w:fldChar w:fldCharType="end"/>
            </w:r>
            <w:r>
              <w:t xml:space="preserve"> (SL de Usuario)</w:t>
            </w:r>
          </w:p>
        </w:tc>
      </w:tr>
    </w:tbl>
    <w:p w14:paraId="02FCD78F" w14:textId="77777777" w:rsidR="00380D9C" w:rsidRDefault="00380D9C">
      <w:pPr>
        <w:pStyle w:val="ProductList-Body"/>
      </w:pPr>
    </w:p>
    <w:p w14:paraId="38E64D36" w14:textId="77777777" w:rsidR="00380D9C" w:rsidRDefault="000933C5">
      <w:pPr>
        <w:pStyle w:val="ProductList-ClauseHeading"/>
        <w:outlineLvl w:val="3"/>
      </w:pPr>
      <w:r>
        <w:t>3.6 Acceso a Software de Servidor de CAL Local de Dispositivo de Microsoft Dynamics 365 for Operations</w:t>
      </w:r>
    </w:p>
    <w:p w14:paraId="762CD64D" w14:textId="77777777" w:rsidR="00380D9C" w:rsidRDefault="000933C5">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572"/>
        <w:gridCol w:w="3612"/>
        <w:gridCol w:w="3606"/>
      </w:tblGrid>
      <w:tr w:rsidR="00380D9C" w14:paraId="2BF6A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2635F8" w14:textId="77777777" w:rsidR="00380D9C" w:rsidRDefault="000933C5">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21F13773" w14:textId="77777777" w:rsidR="00380D9C" w:rsidRDefault="000933C5">
            <w:pPr>
              <w:pStyle w:val="ProductList-TableBody"/>
            </w:pPr>
            <w:r>
              <w:t>CAL Local de Dispositivo de Microsoft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14:paraId="3DE8EDC6" w14:textId="77777777" w:rsidR="00380D9C" w:rsidRDefault="000933C5">
            <w:pPr>
              <w:pStyle w:val="ProductList-TableBody"/>
            </w:pPr>
            <w:r>
              <w:t>Dispositivo de Microsoft Dynamics 365 for Operations, edición Enterprise</w:t>
            </w:r>
            <w:r>
              <w:fldChar w:fldCharType="begin"/>
            </w:r>
            <w:r>
              <w:instrText xml:space="preserve"> XE "Dispositivo de Microsoft Dynamics 365 for Operations, edición Enterprise" </w:instrText>
            </w:r>
            <w:r>
              <w:fldChar w:fldCharType="end"/>
            </w:r>
            <w:r>
              <w:t xml:space="preserve"> (SL de Usuario)</w:t>
            </w:r>
          </w:p>
        </w:tc>
      </w:tr>
    </w:tbl>
    <w:p w14:paraId="3112E7C5" w14:textId="77777777" w:rsidR="00380D9C" w:rsidRDefault="00380D9C">
      <w:pPr>
        <w:pStyle w:val="ProductList-ClauseHeading"/>
        <w:outlineLvl w:val="3"/>
      </w:pPr>
    </w:p>
    <w:p w14:paraId="3D525066" w14:textId="77777777" w:rsidR="00380D9C" w:rsidRDefault="000933C5">
      <w:pPr>
        <w:pStyle w:val="ProductList-ClauseHeading"/>
        <w:outlineLvl w:val="3"/>
      </w:pPr>
      <w:r>
        <w:t>3.7 Derechos de uso de Dynamics 365 for Operations Server</w:t>
      </w:r>
    </w:p>
    <w:p w14:paraId="19E33F1C" w14:textId="77777777" w:rsidR="00380D9C" w:rsidRDefault="000933C5">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3DF8D7C9" w14:textId="77777777" w:rsidR="00380D9C" w:rsidRDefault="00380D9C">
      <w:pPr>
        <w:pStyle w:val="ProductList-Body"/>
      </w:pPr>
    </w:p>
    <w:p w14:paraId="0E7AFFDB" w14:textId="77777777" w:rsidR="00380D9C" w:rsidRDefault="000933C5">
      <w:pPr>
        <w:pStyle w:val="ProductList-ClauseHeading"/>
        <w:outlineLvl w:val="3"/>
      </w:pPr>
      <w:r>
        <w:t>3.8 Derechos de uso para Dynamics 365 Local</w:t>
      </w:r>
    </w:p>
    <w:p w14:paraId="1FB63320" w14:textId="77777777" w:rsidR="00380D9C" w:rsidRDefault="000933C5">
      <w:pPr>
        <w:pStyle w:val="ProductList-SubClauseHeading"/>
        <w:outlineLvl w:val="4"/>
      </w:pPr>
      <w:r>
        <w:t>3.8.1 Derechos de uso de servidor para licencias CAL de Dynamics 365</w:t>
      </w:r>
    </w:p>
    <w:p w14:paraId="2BD41FCD" w14:textId="77777777" w:rsidR="00380D9C" w:rsidRDefault="000933C5">
      <w:pPr>
        <w:pStyle w:val="ProductList-BodyIndented"/>
      </w:pPr>
      <w:r>
        <w:t>Los Clientes con licencias CAL de Microsoft Dynamics 365 podrán instalar y utilizar cualquier número de copias del software de Microsoft Dynamics 365 Server correspondiente en un servidor de red o un servidor compartido. Este derecho no se aplica a Microsoft Dynamics 365 for Operations Server.</w:t>
      </w:r>
    </w:p>
    <w:p w14:paraId="03D4D8C3" w14:textId="77777777" w:rsidR="00380D9C" w:rsidRDefault="00380D9C">
      <w:pPr>
        <w:pStyle w:val="ProductList-BodyIndented"/>
      </w:pPr>
    </w:p>
    <w:p w14:paraId="178C69CA" w14:textId="77777777" w:rsidR="00380D9C" w:rsidRDefault="000933C5">
      <w:pPr>
        <w:pStyle w:val="ProductList-SubClauseHeading"/>
        <w:outlineLvl w:val="4"/>
      </w:pPr>
      <w:r>
        <w:t>3.8.2 Elegibilidad para ofertas cualificadas</w:t>
      </w:r>
    </w:p>
    <w:p w14:paraId="00C31FA9" w14:textId="77777777" w:rsidR="00380D9C" w:rsidRDefault="000933C5">
      <w:pPr>
        <w:pStyle w:val="ProductList-BodyIndented"/>
      </w:pPr>
      <w:r>
        <w:t>Los clientes que renueven un contrato con Licencias CAL de Microsoft Dynamics CRM al 1 de noviembre de 2016 podrán adquirir Licencias de Ofertas Cualificadas de Licencia CAL Local de Microsoft Dynamics 365 en las renovaciones de contrato que se realicen antes del 31 de octubre de 2019.</w:t>
      </w:r>
    </w:p>
    <w:p w14:paraId="58A24F7D" w14:textId="77777777" w:rsidR="00380D9C" w:rsidRDefault="00380D9C">
      <w:pPr>
        <w:pStyle w:val="ProductList-BodyIndented"/>
      </w:pPr>
    </w:p>
    <w:p w14:paraId="65D057FC" w14:textId="77777777" w:rsidR="00380D9C" w:rsidRDefault="000933C5">
      <w:pPr>
        <w:pStyle w:val="ProductList-ClauseHeading"/>
        <w:outlineLvl w:val="3"/>
      </w:pPr>
      <w:r>
        <w:t>3.6 Software adicional</w:t>
      </w:r>
    </w:p>
    <w:tbl>
      <w:tblPr>
        <w:tblStyle w:val="PURTable"/>
        <w:tblW w:w="0" w:type="dxa"/>
        <w:tblLook w:val="04A0" w:firstRow="1" w:lastRow="0" w:firstColumn="1" w:lastColumn="0" w:noHBand="0" w:noVBand="1"/>
      </w:tblPr>
      <w:tblGrid>
        <w:gridCol w:w="3600"/>
        <w:gridCol w:w="3616"/>
        <w:gridCol w:w="3574"/>
      </w:tblGrid>
      <w:tr w:rsidR="00380D9C" w14:paraId="1CFDA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CC413B" w14:textId="77777777" w:rsidR="00380D9C" w:rsidRDefault="000933C5">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AEF3061" w14:textId="77777777" w:rsidR="00380D9C" w:rsidRDefault="000933C5">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351FB8B4" w14:textId="77777777" w:rsidR="00380D9C" w:rsidRDefault="000933C5">
            <w:pPr>
              <w:pStyle w:val="ProductList-TableBody"/>
            </w:pPr>
            <w:r>
              <w:t>Microsoft Dynamics CRM 2016 para Microsoft Office Outlook</w:t>
            </w:r>
          </w:p>
        </w:tc>
      </w:tr>
      <w:tr w:rsidR="00380D9C" w14:paraId="69D10F73" w14:textId="77777777">
        <w:tc>
          <w:tcPr>
            <w:tcW w:w="4040" w:type="dxa"/>
            <w:tcBorders>
              <w:top w:val="single" w:sz="4" w:space="0" w:color="000000"/>
              <w:left w:val="single" w:sz="4" w:space="0" w:color="000000"/>
              <w:bottom w:val="single" w:sz="4" w:space="0" w:color="000000"/>
              <w:right w:val="single" w:sz="4" w:space="0" w:color="000000"/>
            </w:tcBorders>
          </w:tcPr>
          <w:p w14:paraId="49C17210" w14:textId="77777777" w:rsidR="00380D9C" w:rsidRDefault="000933C5">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D41B39F" w14:textId="77777777" w:rsidR="00380D9C" w:rsidRDefault="000933C5">
            <w:pPr>
              <w:pStyle w:val="ProductList-TableBody"/>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C948C23" w14:textId="77777777" w:rsidR="00380D9C" w:rsidRDefault="000933C5">
            <w:pPr>
              <w:pStyle w:val="ProductList-TableBody"/>
            </w:pPr>
            <w:r>
              <w:t>Extensiones de Informes de Microsoft Dynamics CRM para Microsoft Dynamics CRM 2016</w:t>
            </w:r>
          </w:p>
        </w:tc>
      </w:tr>
      <w:tr w:rsidR="00380D9C" w14:paraId="1137BE81" w14:textId="77777777">
        <w:tc>
          <w:tcPr>
            <w:tcW w:w="4040" w:type="dxa"/>
            <w:tcBorders>
              <w:top w:val="single" w:sz="4" w:space="0" w:color="000000"/>
              <w:left w:val="single" w:sz="4" w:space="0" w:color="000000"/>
              <w:bottom w:val="single" w:sz="4" w:space="0" w:color="000000"/>
              <w:right w:val="single" w:sz="4" w:space="0" w:color="000000"/>
            </w:tcBorders>
          </w:tcPr>
          <w:p w14:paraId="144AAEFC" w14:textId="77777777" w:rsidR="00380D9C" w:rsidRDefault="000933C5">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14:paraId="1027A4DC" w14:textId="77777777" w:rsidR="00380D9C" w:rsidRDefault="000933C5">
            <w:pPr>
              <w:pStyle w:val="ProductList-TableBody"/>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BEC3EF2" w14:textId="77777777" w:rsidR="00380D9C" w:rsidRDefault="000933C5">
            <w:pPr>
              <w:pStyle w:val="ProductList-TableBody"/>
            </w:pPr>
            <w:r>
              <w:t>Microsoft Dynamics Marketing Connector para Microsoft Dynamics CRM (no para Workgroup Server)</w:t>
            </w:r>
          </w:p>
        </w:tc>
      </w:tr>
      <w:tr w:rsidR="00380D9C" w14:paraId="408FFCFF" w14:textId="77777777">
        <w:tc>
          <w:tcPr>
            <w:tcW w:w="4040" w:type="dxa"/>
            <w:tcBorders>
              <w:top w:val="single" w:sz="4" w:space="0" w:color="000000"/>
              <w:left w:val="single" w:sz="4" w:space="0" w:color="000000"/>
              <w:bottom w:val="single" w:sz="4" w:space="0" w:color="000000"/>
              <w:right w:val="single" w:sz="4" w:space="0" w:color="000000"/>
            </w:tcBorders>
          </w:tcPr>
          <w:p w14:paraId="2294269E" w14:textId="77777777" w:rsidR="00380D9C" w:rsidRDefault="000933C5">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89A4761"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1B10EC2" w14:textId="77777777" w:rsidR="00380D9C" w:rsidRDefault="00380D9C">
            <w:pPr>
              <w:pStyle w:val="ProductList-TableBody"/>
            </w:pPr>
          </w:p>
        </w:tc>
      </w:tr>
    </w:tbl>
    <w:p w14:paraId="6EE99847" w14:textId="77777777" w:rsidR="00380D9C" w:rsidRDefault="000933C5">
      <w:pPr>
        <w:pStyle w:val="ProductList-Offering1SubSection"/>
        <w:outlineLvl w:val="2"/>
      </w:pPr>
      <w:bookmarkStart w:id="70" w:name="_Sec818"/>
      <w:r>
        <w:lastRenderedPageBreak/>
        <w:t>4. Software Assurance</w:t>
      </w:r>
      <w:bookmarkEnd w:id="70"/>
    </w:p>
    <w:tbl>
      <w:tblPr>
        <w:tblStyle w:val="PURTable"/>
        <w:tblW w:w="0" w:type="dxa"/>
        <w:tblLook w:val="04A0" w:firstRow="1" w:lastRow="0" w:firstColumn="1" w:lastColumn="0" w:noHBand="0" w:noVBand="1"/>
      </w:tblPr>
      <w:tblGrid>
        <w:gridCol w:w="3608"/>
        <w:gridCol w:w="3592"/>
        <w:gridCol w:w="3590"/>
      </w:tblGrid>
      <w:tr w:rsidR="00380D9C" w14:paraId="509FD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83CD3D"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656550EF" w14:textId="77777777" w:rsidR="00380D9C" w:rsidRDefault="000933C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ADECE5E" w14:textId="77777777" w:rsidR="00380D9C" w:rsidRDefault="000933C5">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380D9C" w14:paraId="1C8AA910" w14:textId="77777777">
        <w:tc>
          <w:tcPr>
            <w:tcW w:w="4040" w:type="dxa"/>
            <w:tcBorders>
              <w:top w:val="single" w:sz="4" w:space="0" w:color="000000"/>
              <w:left w:val="single" w:sz="4" w:space="0" w:color="000000"/>
              <w:bottom w:val="single" w:sz="4" w:space="0" w:color="000000"/>
              <w:right w:val="single" w:sz="4" w:space="0" w:color="000000"/>
            </w:tcBorders>
          </w:tcPr>
          <w:p w14:paraId="1FB167AC" w14:textId="77777777" w:rsidR="00380D9C" w:rsidRDefault="000933C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3E2F61E" w14:textId="77777777" w:rsidR="00380D9C" w:rsidRDefault="000933C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noviembre de 2014 y junio de 2015</w:t>
              </w:r>
            </w:hyperlink>
            <w:r>
              <w:t xml:space="preserve">; </w:t>
            </w:r>
            <w:hyperlink r:id="rId48">
              <w:r>
                <w:rPr>
                  <w:color w:val="00467F"/>
                  <w:u w:val="single"/>
                </w:rPr>
                <w:t>Términos de Productos, diciembre de 2016</w:t>
              </w:r>
            </w:hyperlink>
            <w:r>
              <w:t xml:space="preserve">; </w:t>
            </w:r>
            <w:hyperlink r:id="rId49">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C56C" w14:textId="77777777" w:rsidR="00380D9C" w:rsidRDefault="000933C5">
            <w:pPr>
              <w:pStyle w:val="ProductList-TableBody"/>
            </w:pPr>
            <w:r>
              <w:rPr>
                <w:color w:val="404040"/>
              </w:rPr>
              <w:t>Derechos de Uso Móvil: N/D</w:t>
            </w:r>
          </w:p>
        </w:tc>
      </w:tr>
      <w:tr w:rsidR="00380D9C" w14:paraId="7301FF02" w14:textId="77777777">
        <w:tc>
          <w:tcPr>
            <w:tcW w:w="4040" w:type="dxa"/>
            <w:tcBorders>
              <w:top w:val="single" w:sz="4" w:space="0" w:color="000000"/>
              <w:left w:val="single" w:sz="4" w:space="0" w:color="000000"/>
              <w:bottom w:val="single" w:sz="4" w:space="0" w:color="000000"/>
              <w:right w:val="single" w:sz="4" w:space="0" w:color="000000"/>
            </w:tcBorders>
          </w:tcPr>
          <w:p w14:paraId="0E8482B6" w14:textId="77777777" w:rsidR="00380D9C" w:rsidRDefault="000933C5">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746EE" w14:textId="77777777" w:rsidR="00380D9C" w:rsidRDefault="000933C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8BE87" w14:textId="77777777" w:rsidR="00380D9C" w:rsidRDefault="00380D9C">
            <w:pPr>
              <w:pStyle w:val="ProductList-TableBody"/>
            </w:pPr>
          </w:p>
        </w:tc>
      </w:tr>
    </w:tbl>
    <w:p w14:paraId="2EA0D1E2" w14:textId="77777777" w:rsidR="00380D9C" w:rsidRDefault="00380D9C">
      <w:pPr>
        <w:pStyle w:val="ProductList-Body"/>
      </w:pPr>
    </w:p>
    <w:p w14:paraId="6AA0A324" w14:textId="77777777" w:rsidR="00380D9C" w:rsidRDefault="000933C5">
      <w:pPr>
        <w:pStyle w:val="ProductList-ClauseHeading"/>
        <w:outlineLvl w:val="3"/>
      </w:pPr>
      <w:r>
        <w:t>4.1 Derechos de uso de servidor</w:t>
      </w:r>
    </w:p>
    <w:p w14:paraId="2F9F8654" w14:textId="77777777" w:rsidR="00380D9C" w:rsidRDefault="000933C5">
      <w:pPr>
        <w:pStyle w:val="ProductList-Body"/>
      </w:pPr>
      <w:r>
        <w:t>El Cliente puede utilizar Microsoft Dynamics CRM Server 2016 o cualquier versión anterior del software de servidor en lugar de Microsoft Dynamics 365 Server. El Cliente puede utilizar Microsoft Dynamics AX 2012 R3 o cualquier versión anterior del software de servidor en lugar de Microsoft Dynamics 365 for Operations Server. Los Clientes con Software Assurance en licencias CAL de Microsoft Dynamics 365 Local pueden utilizar nuevas versiones del Servidor de Microsoft Dynamics 365 Local adquirido con la compra de licencias CAL o USD de Servicios de Dynamics 365.</w:t>
      </w:r>
    </w:p>
    <w:p w14:paraId="15F10DB9" w14:textId="77777777" w:rsidR="00380D9C" w:rsidRDefault="00380D9C">
      <w:pPr>
        <w:pStyle w:val="ProductList-Body"/>
      </w:pPr>
    </w:p>
    <w:p w14:paraId="5BA83770" w14:textId="77777777" w:rsidR="00380D9C" w:rsidRDefault="000933C5">
      <w:pPr>
        <w:pStyle w:val="ProductList-ClauseHeading"/>
        <w:outlineLvl w:val="3"/>
      </w:pPr>
      <w:r>
        <w:t>4.2 Derechos de Dynamics 365 for Operations Server</w:t>
      </w:r>
    </w:p>
    <w:p w14:paraId="5F63BD98" w14:textId="77777777" w:rsidR="00380D9C" w:rsidRDefault="000933C5">
      <w:pPr>
        <w:pStyle w:val="ProductList-Body"/>
      </w:pPr>
      <w:r>
        <w:t xml:space="preserve">Solo los Clientes que tengan SA activo o una licencia equivalente pueden utilizar Dynamics 365 for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106D5E5E" w14:textId="77777777" w:rsidR="00380D9C" w:rsidRDefault="00380D9C">
      <w:pPr>
        <w:pStyle w:val="ProductList-Body"/>
      </w:pPr>
    </w:p>
    <w:p w14:paraId="4EC9F013" w14:textId="77777777" w:rsidR="00380D9C" w:rsidRDefault="000933C5">
      <w:pPr>
        <w:pStyle w:val="ProductList-ClauseHeading"/>
        <w:outlineLvl w:val="3"/>
      </w:pPr>
      <w:r>
        <w:t>4.3 Ubicación y actualizaciones</w:t>
      </w:r>
    </w:p>
    <w:p w14:paraId="340BDE06" w14:textId="77777777" w:rsidR="00380D9C" w:rsidRDefault="000933C5">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14:paraId="46514CD8" w14:textId="77777777" w:rsidR="00380D9C" w:rsidRDefault="00380D9C">
      <w:pPr>
        <w:pStyle w:val="ProductList-Body"/>
      </w:pPr>
    </w:p>
    <w:p w14:paraId="37FDCAF1" w14:textId="77777777" w:rsidR="00380D9C" w:rsidRDefault="000933C5">
      <w:pPr>
        <w:pStyle w:val="ProductList-ClauseHeading"/>
        <w:outlineLvl w:val="3"/>
      </w:pPr>
      <w:r>
        <w:t>4.4 Unified Service Desk (USD)</w:t>
      </w:r>
    </w:p>
    <w:p w14:paraId="1E5F5C8A" w14:textId="77777777" w:rsidR="00380D9C" w:rsidRDefault="000933C5">
      <w:pPr>
        <w:pStyle w:val="ProductList-Body"/>
      </w:pPr>
      <w:r>
        <w:t xml:space="preserve">Para cada Licencia CAL Local de Microsoft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14:paraId="4B6DDD91" w14:textId="77777777" w:rsidR="00380D9C" w:rsidRDefault="00380D9C">
      <w:pPr>
        <w:pStyle w:val="ProductList-Body"/>
      </w:pPr>
    </w:p>
    <w:p w14:paraId="50D9EFCC" w14:textId="77777777" w:rsidR="00380D9C" w:rsidRDefault="000933C5">
      <w:pPr>
        <w:pStyle w:val="ProductList-ClauseHeading"/>
        <w:outlineLvl w:val="3"/>
      </w:pPr>
      <w:r>
        <w:t>4.5 Microsoft Dynamics CustomerSource</w:t>
      </w:r>
    </w:p>
    <w:p w14:paraId="53D14312" w14:textId="77777777" w:rsidR="00380D9C" w:rsidRDefault="000933C5">
      <w:pPr>
        <w:pStyle w:val="ProductList-Body"/>
      </w:pPr>
      <w:r>
        <w:t xml:space="preserve">Los clientes de Licencia CAL Local de Microsoft Dynamics 365 con SA activo tendrán acceso a CustomerSource. </w:t>
      </w:r>
    </w:p>
    <w:p w14:paraId="1E06DAD7" w14:textId="77777777" w:rsidR="00380D9C" w:rsidRDefault="00380D9C">
      <w:pPr>
        <w:pStyle w:val="PURBreadcrumb"/>
      </w:pPr>
    </w:p>
    <w:tbl>
      <w:tblPr>
        <w:tblStyle w:val="PURTable"/>
        <w:tblW w:w="0" w:type="dxa"/>
        <w:tblLook w:val="04A0" w:firstRow="1" w:lastRow="0" w:firstColumn="1" w:lastColumn="0" w:noHBand="0" w:noVBand="1"/>
      </w:tblPr>
      <w:tblGrid>
        <w:gridCol w:w="10800"/>
      </w:tblGrid>
      <w:tr w:rsidR="00380D9C" w14:paraId="6E1F89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620A8"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4AEABD61" w14:textId="77777777" w:rsidR="00380D9C" w:rsidRDefault="00380D9C">
      <w:pPr>
        <w:pStyle w:val="ProductList-Body"/>
      </w:pPr>
    </w:p>
    <w:p w14:paraId="2A700FFA" w14:textId="77777777" w:rsidR="00380D9C" w:rsidRDefault="000933C5">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1169345"/>
      <w:r>
        <w:instrText>Microsoft Identity Manager</w:instrText>
      </w:r>
      <w:bookmarkEnd w:id="72"/>
      <w:r>
        <w:instrText>" \l 2</w:instrText>
      </w:r>
      <w:r>
        <w:fldChar w:fldCharType="end"/>
      </w:r>
    </w:p>
    <w:p w14:paraId="2821A637" w14:textId="77777777" w:rsidR="00380D9C" w:rsidRDefault="000933C5">
      <w:pPr>
        <w:pStyle w:val="ProductList-Offering1SubSection"/>
        <w:outlineLvl w:val="2"/>
      </w:pPr>
      <w:bookmarkStart w:id="73" w:name="_Sec677"/>
      <w:r>
        <w:t>1. Disponibilidad del programa</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80D9C" w14:paraId="367B36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F24EE5" w14:textId="77777777" w:rsidR="00380D9C" w:rsidRDefault="000933C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96289"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5F637"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36AA7"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F7E3C"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A771F"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8CA5C"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80D0E"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99F91"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B2A1C"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B42FF"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CF60DC5"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66CE37AF" w14:textId="77777777">
        <w:tc>
          <w:tcPr>
            <w:tcW w:w="4160" w:type="dxa"/>
            <w:tcBorders>
              <w:top w:val="single" w:sz="6" w:space="0" w:color="FFFFFF"/>
              <w:left w:val="none" w:sz="4" w:space="0" w:color="BFBFBF"/>
              <w:bottom w:val="dashed" w:sz="4" w:space="0" w:color="BFBFBF"/>
              <w:right w:val="none" w:sz="4" w:space="0" w:color="6E6E6E"/>
            </w:tcBorders>
          </w:tcPr>
          <w:p w14:paraId="2FDF0C01" w14:textId="77777777" w:rsidR="00380D9C" w:rsidRDefault="000933C5">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1ADC48A6" w14:textId="77777777" w:rsidR="00380D9C" w:rsidRDefault="000933C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FDBCA52" w14:textId="77777777" w:rsidR="00380D9C" w:rsidRDefault="000933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ED603C" w14:textId="77777777" w:rsidR="00380D9C" w:rsidRDefault="000933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91E3B2"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8EDE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C2A7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4CB0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E8CAF"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8030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9A56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A0854" w14:textId="77777777" w:rsidR="00380D9C" w:rsidRDefault="000933C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78722C78" w14:textId="77777777">
        <w:tc>
          <w:tcPr>
            <w:tcW w:w="4160" w:type="dxa"/>
            <w:tcBorders>
              <w:top w:val="dashed" w:sz="4" w:space="0" w:color="BFBFBF"/>
              <w:left w:val="none" w:sz="4" w:space="0" w:color="BFBFBF"/>
              <w:bottom w:val="none" w:sz="4" w:space="0" w:color="BFBFBF"/>
              <w:right w:val="none" w:sz="4" w:space="0" w:color="6E6E6E"/>
            </w:tcBorders>
          </w:tcPr>
          <w:p w14:paraId="103B251F" w14:textId="77777777" w:rsidR="00380D9C" w:rsidRDefault="000933C5">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0BC2FE" w14:textId="77777777" w:rsidR="00380D9C" w:rsidRDefault="000933C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64474FA" w14:textId="77777777" w:rsidR="00380D9C" w:rsidRDefault="000933C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B48411D" w14:textId="77777777" w:rsidR="00380D9C" w:rsidRDefault="000933C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DF6A20A" w14:textId="77777777" w:rsidR="00380D9C" w:rsidRDefault="000933C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355CA"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EFF7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B9DA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CABB9"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4A2C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4E26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ED29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F20DF38" w14:textId="77777777" w:rsidR="00380D9C" w:rsidRDefault="000933C5">
      <w:pPr>
        <w:pStyle w:val="ProductList-Offering1SubSection"/>
        <w:outlineLvl w:val="2"/>
      </w:pPr>
      <w:bookmarkStart w:id="74" w:name="_Sec733"/>
      <w:r>
        <w:t>2. Condiciones del Producto</w:t>
      </w:r>
      <w:bookmarkEnd w:id="74"/>
    </w:p>
    <w:tbl>
      <w:tblPr>
        <w:tblStyle w:val="PURTable"/>
        <w:tblW w:w="0" w:type="dxa"/>
        <w:tblLook w:val="04A0" w:firstRow="1" w:lastRow="0" w:firstColumn="1" w:lastColumn="0" w:noHBand="0" w:noVBand="1"/>
      </w:tblPr>
      <w:tblGrid>
        <w:gridCol w:w="3608"/>
        <w:gridCol w:w="3598"/>
        <w:gridCol w:w="3584"/>
      </w:tblGrid>
      <w:tr w:rsidR="00380D9C" w14:paraId="02AA0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04947" w14:textId="77777777" w:rsidR="00380D9C" w:rsidRDefault="000933C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0A7EBC7"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D19F8" w14:textId="77777777" w:rsidR="00380D9C" w:rsidRDefault="000933C5">
            <w:pPr>
              <w:pStyle w:val="ProductList-TableBody"/>
            </w:pPr>
            <w:r>
              <w:rPr>
                <w:color w:val="404040"/>
              </w:rPr>
              <w:t>Ediciones Anteriores: N/D</w:t>
            </w:r>
          </w:p>
        </w:tc>
      </w:tr>
      <w:tr w:rsidR="00380D9C" w14:paraId="74427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E4AEB" w14:textId="77777777" w:rsidR="00380D9C" w:rsidRDefault="000933C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D0B6B"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51BBD85" w14:textId="77777777" w:rsidR="00380D9C" w:rsidRDefault="000933C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0D9C" w14:paraId="553E2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C5995"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5825E"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736CE" w14:textId="77777777" w:rsidR="00380D9C" w:rsidRDefault="000933C5">
            <w:pPr>
              <w:pStyle w:val="ProductList-TableBody"/>
            </w:pPr>
            <w:r>
              <w:rPr>
                <w:color w:val="404040"/>
              </w:rPr>
              <w:t>Elegible para Reducción: N/D</w:t>
            </w:r>
          </w:p>
        </w:tc>
      </w:tr>
      <w:tr w:rsidR="00380D9C" w14:paraId="77C9F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5C890" w14:textId="77777777" w:rsidR="00380D9C" w:rsidRDefault="000933C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C1C00"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ADDC1" w14:textId="77777777" w:rsidR="00380D9C" w:rsidRDefault="000933C5">
            <w:pPr>
              <w:pStyle w:val="ProductList-TableBody"/>
            </w:pPr>
            <w:r>
              <w:rPr>
                <w:color w:val="404040"/>
              </w:rPr>
              <w:t>Elegible para True Up: N/D</w:t>
            </w:r>
          </w:p>
        </w:tc>
      </w:tr>
      <w:tr w:rsidR="00380D9C" w14:paraId="1FB34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D922E" w14:textId="77777777" w:rsidR="00380D9C" w:rsidRDefault="000933C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DB478"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13D8E" w14:textId="77777777" w:rsidR="00380D9C" w:rsidRDefault="00380D9C">
            <w:pPr>
              <w:pStyle w:val="ProductList-TableBody"/>
            </w:pPr>
          </w:p>
        </w:tc>
      </w:tr>
    </w:tbl>
    <w:p w14:paraId="3AF35803" w14:textId="77777777" w:rsidR="00380D9C" w:rsidRDefault="000933C5">
      <w:pPr>
        <w:pStyle w:val="ProductList-Offering1SubSection"/>
        <w:outlineLvl w:val="2"/>
      </w:pPr>
      <w:bookmarkStart w:id="75" w:name="_Sec788"/>
      <w:r>
        <w:t>3. Derechos de Uso</w:t>
      </w:r>
      <w:bookmarkEnd w:id="75"/>
    </w:p>
    <w:tbl>
      <w:tblPr>
        <w:tblStyle w:val="PURTable"/>
        <w:tblW w:w="0" w:type="dxa"/>
        <w:tblLook w:val="04A0" w:firstRow="1" w:lastRow="0" w:firstColumn="1" w:lastColumn="0" w:noHBand="0" w:noVBand="1"/>
      </w:tblPr>
      <w:tblGrid>
        <w:gridCol w:w="3618"/>
        <w:gridCol w:w="3582"/>
        <w:gridCol w:w="3590"/>
      </w:tblGrid>
      <w:tr w:rsidR="00380D9C" w14:paraId="668C1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44DEC"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02AE209E" w14:textId="77777777" w:rsidR="00380D9C" w:rsidRDefault="000933C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D26049E" w14:textId="77777777" w:rsidR="00380D9C" w:rsidRDefault="000933C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380D9C" w14:paraId="6638D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1625D" w14:textId="77777777" w:rsidR="00380D9C" w:rsidRDefault="000933C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74249" w14:textId="77777777" w:rsidR="00380D9C" w:rsidRDefault="000933C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69C5A" w14:textId="77777777" w:rsidR="00380D9C" w:rsidRDefault="000933C5">
            <w:pPr>
              <w:pStyle w:val="ProductList-TableBody"/>
            </w:pPr>
            <w:r>
              <w:rPr>
                <w:color w:val="404040"/>
              </w:rPr>
              <w:t>Tecnologías incluidas: N/D</w:t>
            </w:r>
          </w:p>
        </w:tc>
      </w:tr>
      <w:tr w:rsidR="00380D9C" w14:paraId="6B9BB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FC37F" w14:textId="77777777" w:rsidR="00380D9C" w:rsidRDefault="000933C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BA51F"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A62C3" w14:textId="77777777" w:rsidR="00380D9C" w:rsidRDefault="00380D9C">
            <w:pPr>
              <w:pStyle w:val="ProductList-TableBody"/>
            </w:pPr>
          </w:p>
        </w:tc>
      </w:tr>
    </w:tbl>
    <w:p w14:paraId="50DA22C0" w14:textId="77777777" w:rsidR="00380D9C" w:rsidRDefault="00380D9C">
      <w:pPr>
        <w:pStyle w:val="ProductList-Body"/>
      </w:pPr>
    </w:p>
    <w:p w14:paraId="5B73F817" w14:textId="77777777" w:rsidR="00380D9C" w:rsidRDefault="000933C5">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380D9C" w14:paraId="153E0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016A1E" w14:textId="77777777" w:rsidR="00380D9C" w:rsidRDefault="000933C5">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14:paraId="5050B99E" w14:textId="77777777" w:rsidR="00380D9C" w:rsidRDefault="00380D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3EDCF7E" w14:textId="77777777" w:rsidR="00380D9C" w:rsidRDefault="00380D9C">
            <w:pPr>
              <w:pStyle w:val="ProductList-TableBody"/>
            </w:pPr>
          </w:p>
        </w:tc>
      </w:tr>
    </w:tbl>
    <w:p w14:paraId="06A9AFAC" w14:textId="77777777" w:rsidR="00380D9C" w:rsidRDefault="000933C5">
      <w:pPr>
        <w:pStyle w:val="ProductList-Offering1SubSection"/>
        <w:outlineLvl w:val="2"/>
      </w:pPr>
      <w:bookmarkStart w:id="76" w:name="_Sec815"/>
      <w:r>
        <w:lastRenderedPageBreak/>
        <w:t>4. Software Assurance</w:t>
      </w:r>
      <w:bookmarkEnd w:id="76"/>
    </w:p>
    <w:tbl>
      <w:tblPr>
        <w:tblStyle w:val="PURTable"/>
        <w:tblW w:w="0" w:type="dxa"/>
        <w:tblLook w:val="04A0" w:firstRow="1" w:lastRow="0" w:firstColumn="1" w:lastColumn="0" w:noHBand="0" w:noVBand="1"/>
      </w:tblPr>
      <w:tblGrid>
        <w:gridCol w:w="3608"/>
        <w:gridCol w:w="3592"/>
        <w:gridCol w:w="3590"/>
      </w:tblGrid>
      <w:tr w:rsidR="00380D9C" w14:paraId="6E81E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514E7"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BFBD55" w14:textId="77777777" w:rsidR="00380D9C" w:rsidRDefault="000933C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F306E" w14:textId="77777777" w:rsidR="00380D9C" w:rsidRDefault="000933C5">
            <w:pPr>
              <w:pStyle w:val="ProductList-TableBody"/>
            </w:pPr>
            <w:r>
              <w:rPr>
                <w:color w:val="404040"/>
              </w:rPr>
              <w:t>Derechos de Conmutación por Error: N/D</w:t>
            </w:r>
          </w:p>
        </w:tc>
      </w:tr>
      <w:tr w:rsidR="00380D9C" w14:paraId="1176C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40ACD" w14:textId="77777777" w:rsidR="00380D9C" w:rsidRDefault="000933C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F10A6"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E704B" w14:textId="77777777" w:rsidR="00380D9C" w:rsidRDefault="000933C5">
            <w:pPr>
              <w:pStyle w:val="ProductList-TableBody"/>
            </w:pPr>
            <w:r>
              <w:rPr>
                <w:color w:val="404040"/>
              </w:rPr>
              <w:t>Derechos de Uso Móvil: N/D</w:t>
            </w:r>
          </w:p>
        </w:tc>
      </w:tr>
      <w:tr w:rsidR="00380D9C" w14:paraId="451AD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2A0A6" w14:textId="77777777" w:rsidR="00380D9C" w:rsidRDefault="000933C5">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9C05E" w14:textId="77777777" w:rsidR="00380D9C" w:rsidRDefault="000933C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5BB99" w14:textId="77777777" w:rsidR="00380D9C" w:rsidRDefault="00380D9C">
            <w:pPr>
              <w:pStyle w:val="ProductList-TableBody"/>
            </w:pPr>
          </w:p>
        </w:tc>
      </w:tr>
    </w:tbl>
    <w:p w14:paraId="323EA093"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2EEA2D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2E2F9"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68DE30B9" w14:textId="77777777" w:rsidR="00380D9C" w:rsidRDefault="00380D9C">
      <w:pPr>
        <w:pStyle w:val="ProductList-Body"/>
      </w:pPr>
    </w:p>
    <w:p w14:paraId="2F001FE5" w14:textId="77777777" w:rsidR="00380D9C" w:rsidRDefault="000933C5">
      <w:pPr>
        <w:pStyle w:val="ProductList-OfferingGroupHeading"/>
        <w:outlineLvl w:val="1"/>
      </w:pPr>
      <w:bookmarkStart w:id="77" w:name="_Sec611"/>
      <w:r>
        <w:t>Aplicaciones de Office</w:t>
      </w:r>
      <w:bookmarkEnd w:id="77"/>
      <w:r>
        <w:fldChar w:fldCharType="begin"/>
      </w:r>
      <w:r>
        <w:instrText xml:space="preserve"> TC "</w:instrText>
      </w:r>
      <w:bookmarkStart w:id="78" w:name="_Toc491169346"/>
      <w:r>
        <w:instrText>Aplicaciones de Office</w:instrText>
      </w:r>
      <w:bookmarkEnd w:id="78"/>
      <w:r>
        <w:instrText>" \l 2</w:instrText>
      </w:r>
      <w:r>
        <w:fldChar w:fldCharType="end"/>
      </w:r>
    </w:p>
    <w:p w14:paraId="32D4633E" w14:textId="77777777" w:rsidR="00380D9C" w:rsidRDefault="000933C5">
      <w:pPr>
        <w:pStyle w:val="ProductList-Offering2HeadingNoBorder"/>
        <w:outlineLvl w:val="2"/>
      </w:pPr>
      <w:bookmarkStart w:id="79" w:name="_Sec636"/>
      <w:r>
        <w:t>Aplicaciones de Escritorio para Office</w:t>
      </w:r>
      <w:bookmarkEnd w:id="79"/>
      <w:r>
        <w:fldChar w:fldCharType="begin"/>
      </w:r>
      <w:r>
        <w:instrText xml:space="preserve"> TC "</w:instrText>
      </w:r>
      <w:bookmarkStart w:id="80" w:name="_Toc491169347"/>
      <w:r>
        <w:instrText>Aplicaciones de Escritorio para Office</w:instrText>
      </w:r>
      <w:bookmarkEnd w:id="80"/>
      <w:r>
        <w:instrText>" \l 3</w:instrText>
      </w:r>
      <w:r>
        <w:fldChar w:fldCharType="end"/>
      </w:r>
    </w:p>
    <w:p w14:paraId="18F00D34" w14:textId="77777777" w:rsidR="00380D9C" w:rsidRDefault="000933C5">
      <w:pPr>
        <w:pStyle w:val="ProductList-Offering1SubSection"/>
        <w:outlineLvl w:val="3"/>
      </w:pPr>
      <w:bookmarkStart w:id="81" w:name="_Sec681"/>
      <w:r>
        <w:t>1. Disponibilidad del programa</w:t>
      </w:r>
      <w:bookmarkEnd w:id="81"/>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80D9C" w14:paraId="3247EE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3748E6" w14:textId="77777777" w:rsidR="00380D9C" w:rsidRDefault="000933C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4848E"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E3618"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E0FF6"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7710A9"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6D107"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DC4C6"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82A17F"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A3624"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BD4FA"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642C1"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BA7FA"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42A16E5F" w14:textId="77777777">
        <w:tc>
          <w:tcPr>
            <w:tcW w:w="4160" w:type="dxa"/>
            <w:tcBorders>
              <w:top w:val="single" w:sz="6" w:space="0" w:color="FFFFFF"/>
              <w:left w:val="none" w:sz="4" w:space="0" w:color="000000"/>
              <w:bottom w:val="dashed" w:sz="4" w:space="0" w:color="BFBFBF"/>
              <w:right w:val="single" w:sz="6" w:space="0" w:color="FFFFFF"/>
            </w:tcBorders>
          </w:tcPr>
          <w:p w14:paraId="0C9D0A71" w14:textId="77777777" w:rsidR="00380D9C" w:rsidRDefault="000933C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FA65A7A" w14:textId="77777777" w:rsidR="00380D9C" w:rsidRDefault="000933C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2BE9FAD3"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A4837E9" w14:textId="77777777" w:rsidR="00380D9C" w:rsidRDefault="000933C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F95B584"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17AE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56DC6"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12E0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0A2DB"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4884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BA6CF"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B4FCE" w14:textId="77777777" w:rsidR="00380D9C" w:rsidRDefault="00380D9C">
            <w:pPr>
              <w:pStyle w:val="ProductList-TableBody"/>
              <w:jc w:val="center"/>
            </w:pPr>
          </w:p>
        </w:tc>
      </w:tr>
      <w:tr w:rsidR="00380D9C" w14:paraId="37EBB962" w14:textId="77777777">
        <w:tc>
          <w:tcPr>
            <w:tcW w:w="4160" w:type="dxa"/>
            <w:tcBorders>
              <w:top w:val="dashed" w:sz="4" w:space="0" w:color="BFBFBF"/>
              <w:left w:val="none" w:sz="4" w:space="0" w:color="000000"/>
              <w:bottom w:val="dashed" w:sz="4" w:space="0" w:color="BFBFBF"/>
              <w:right w:val="single" w:sz="6" w:space="0" w:color="FFFFFF"/>
            </w:tcBorders>
          </w:tcPr>
          <w:p w14:paraId="461418DD" w14:textId="77777777" w:rsidR="00380D9C" w:rsidRDefault="000933C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0AB4C6" w14:textId="77777777" w:rsidR="00380D9C" w:rsidRDefault="000933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1C5C548" w14:textId="77777777" w:rsidR="00380D9C" w:rsidRDefault="000933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2E1B38" w14:textId="77777777" w:rsidR="00380D9C" w:rsidRDefault="000933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D718CB"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F21D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27692"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B98E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4C16A"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CB28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9FFF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EA563" w14:textId="77777777" w:rsidR="00380D9C" w:rsidRDefault="00380D9C">
            <w:pPr>
              <w:pStyle w:val="ProductList-TableBody"/>
              <w:jc w:val="center"/>
            </w:pPr>
          </w:p>
        </w:tc>
      </w:tr>
      <w:tr w:rsidR="00380D9C" w14:paraId="570C554E" w14:textId="77777777">
        <w:tc>
          <w:tcPr>
            <w:tcW w:w="4160" w:type="dxa"/>
            <w:tcBorders>
              <w:top w:val="dashed" w:sz="4" w:space="0" w:color="BFBFBF"/>
              <w:left w:val="none" w:sz="4" w:space="0" w:color="000000"/>
              <w:bottom w:val="dashed" w:sz="4" w:space="0" w:color="BFBFBF"/>
              <w:right w:val="single" w:sz="6" w:space="0" w:color="FFFFFF"/>
            </w:tcBorders>
          </w:tcPr>
          <w:p w14:paraId="6933A616" w14:textId="77777777" w:rsidR="00380D9C" w:rsidRDefault="000933C5">
            <w:pPr>
              <w:pStyle w:val="ProductList-TableBody"/>
            </w:pPr>
            <w:r>
              <w:rPr>
                <w:color w:val="000000"/>
              </w:rPr>
              <w:t>Office, edición Standard 2016</w:t>
            </w:r>
            <w:r>
              <w:fldChar w:fldCharType="begin"/>
            </w:r>
            <w:r>
              <w:instrText xml:space="preserve"> XE "Office,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7790C0" w14:textId="77777777" w:rsidR="00380D9C" w:rsidRDefault="000933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EF91221" w14:textId="77777777" w:rsidR="00380D9C" w:rsidRDefault="000933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43969E8" w14:textId="77777777" w:rsidR="00380D9C" w:rsidRDefault="000933C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9A0D51B"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C2EE4"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FE8FA"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973F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1DC70"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28024"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ABB8C"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9B4DD" w14:textId="77777777" w:rsidR="00380D9C" w:rsidRDefault="00380D9C">
            <w:pPr>
              <w:pStyle w:val="ProductList-TableBody"/>
              <w:jc w:val="center"/>
            </w:pPr>
          </w:p>
        </w:tc>
      </w:tr>
      <w:tr w:rsidR="00380D9C" w14:paraId="000C45D1" w14:textId="77777777">
        <w:tc>
          <w:tcPr>
            <w:tcW w:w="4160" w:type="dxa"/>
            <w:tcBorders>
              <w:top w:val="dashed" w:sz="4" w:space="0" w:color="BFBFBF"/>
              <w:left w:val="none" w:sz="4" w:space="0" w:color="000000"/>
              <w:bottom w:val="dashed" w:sz="4" w:space="0" w:color="BFBFBF"/>
              <w:right w:val="single" w:sz="6" w:space="0" w:color="FFFFFF"/>
            </w:tcBorders>
          </w:tcPr>
          <w:p w14:paraId="0F317512" w14:textId="77777777" w:rsidR="00380D9C" w:rsidRDefault="000933C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64DDF2" w14:textId="77777777" w:rsidR="00380D9C" w:rsidRDefault="000933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3A385C5" w14:textId="77777777" w:rsidR="00380D9C" w:rsidRDefault="000933C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34FD651" w14:textId="77777777" w:rsidR="00380D9C" w:rsidRDefault="000933C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8DDD618" w14:textId="77777777" w:rsidR="00380D9C" w:rsidRDefault="000933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B0314"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1DE1F"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32C84"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FBB50"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1D377"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A492E" w14:textId="77777777" w:rsidR="00380D9C" w:rsidRDefault="000933C5">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65874" w14:textId="77777777" w:rsidR="00380D9C" w:rsidRDefault="000933C5">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6C57102C" w14:textId="77777777">
        <w:tc>
          <w:tcPr>
            <w:tcW w:w="4160" w:type="dxa"/>
            <w:tcBorders>
              <w:top w:val="dashed" w:sz="4" w:space="0" w:color="BFBFBF"/>
              <w:left w:val="none" w:sz="4" w:space="0" w:color="000000"/>
              <w:bottom w:val="dashed" w:sz="4" w:space="0" w:color="BFBFBF"/>
              <w:right w:val="single" w:sz="6" w:space="0" w:color="FFFFFF"/>
            </w:tcBorders>
          </w:tcPr>
          <w:p w14:paraId="71DF1726" w14:textId="77777777" w:rsidR="00380D9C" w:rsidRDefault="000933C5">
            <w:pPr>
              <w:pStyle w:val="ProductList-TableBody"/>
            </w:pPr>
            <w:r>
              <w:rPr>
                <w:color w:val="000000"/>
              </w:rP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87FDCD" w14:textId="77777777" w:rsidR="00380D9C" w:rsidRDefault="000933C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A205F6F" w14:textId="77777777" w:rsidR="00380D9C" w:rsidRDefault="000933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FA2DD8" w14:textId="77777777" w:rsidR="00380D9C" w:rsidRDefault="000933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BD8F83"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7587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A0987"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C454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A885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D3963"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F654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C4F33" w14:textId="77777777" w:rsidR="00380D9C" w:rsidRDefault="00380D9C">
            <w:pPr>
              <w:pStyle w:val="ProductList-TableBody"/>
              <w:jc w:val="center"/>
            </w:pPr>
          </w:p>
        </w:tc>
      </w:tr>
      <w:tr w:rsidR="00380D9C" w14:paraId="120AF27F" w14:textId="77777777">
        <w:tc>
          <w:tcPr>
            <w:tcW w:w="4160" w:type="dxa"/>
            <w:tcBorders>
              <w:top w:val="dashed" w:sz="4" w:space="0" w:color="BFBFBF"/>
              <w:left w:val="none" w:sz="4" w:space="0" w:color="000000"/>
              <w:bottom w:val="dashed" w:sz="4" w:space="0" w:color="BFBFBF"/>
              <w:right w:val="single" w:sz="6" w:space="0" w:color="FFFFFF"/>
            </w:tcBorders>
          </w:tcPr>
          <w:p w14:paraId="63144E1C" w14:textId="77777777" w:rsidR="00380D9C" w:rsidRDefault="000933C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057831" w14:textId="77777777" w:rsidR="00380D9C" w:rsidRDefault="000933C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5E0B87A" w14:textId="77777777" w:rsidR="00380D9C" w:rsidRDefault="000933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1227DE" w14:textId="77777777" w:rsidR="00380D9C" w:rsidRDefault="000933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9039C0"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46D3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FABFB"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5887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0ED43"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AE76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B2504"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7EDCF" w14:textId="77777777" w:rsidR="00380D9C" w:rsidRDefault="00380D9C">
            <w:pPr>
              <w:pStyle w:val="ProductList-TableBody"/>
              <w:jc w:val="center"/>
            </w:pPr>
          </w:p>
        </w:tc>
      </w:tr>
      <w:tr w:rsidR="00380D9C" w14:paraId="1B759895" w14:textId="77777777">
        <w:tc>
          <w:tcPr>
            <w:tcW w:w="4160" w:type="dxa"/>
            <w:tcBorders>
              <w:top w:val="dashed" w:sz="4" w:space="0" w:color="BFBFBF"/>
              <w:left w:val="none" w:sz="4" w:space="0" w:color="000000"/>
              <w:bottom w:val="dashed" w:sz="4" w:space="0" w:color="BFBFBF"/>
              <w:right w:val="single" w:sz="6" w:space="0" w:color="FFFFFF"/>
            </w:tcBorders>
          </w:tcPr>
          <w:p w14:paraId="4905B2E0" w14:textId="77777777" w:rsidR="00380D9C" w:rsidRDefault="000933C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AC12D0" w14:textId="77777777" w:rsidR="00380D9C" w:rsidRDefault="000933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65AB4CB" w14:textId="77777777" w:rsidR="00380D9C" w:rsidRDefault="000933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D693B5" w14:textId="77777777" w:rsidR="00380D9C" w:rsidRDefault="000933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ED56ED"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CA992"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24053"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A746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0CC32"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64AF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5E2E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EB294" w14:textId="77777777" w:rsidR="00380D9C" w:rsidRDefault="00380D9C">
            <w:pPr>
              <w:pStyle w:val="ProductList-TableBody"/>
              <w:jc w:val="center"/>
            </w:pPr>
          </w:p>
        </w:tc>
      </w:tr>
      <w:tr w:rsidR="00380D9C" w14:paraId="43B665AA" w14:textId="77777777">
        <w:tc>
          <w:tcPr>
            <w:tcW w:w="4160" w:type="dxa"/>
            <w:tcBorders>
              <w:top w:val="dashed" w:sz="4" w:space="0" w:color="BFBFBF"/>
              <w:left w:val="none" w:sz="4" w:space="0" w:color="000000"/>
              <w:bottom w:val="dashed" w:sz="4" w:space="0" w:color="BFBFBF"/>
              <w:right w:val="single" w:sz="6" w:space="0" w:color="FFFFFF"/>
            </w:tcBorders>
          </w:tcPr>
          <w:p w14:paraId="096B442E" w14:textId="77777777" w:rsidR="00380D9C" w:rsidRDefault="000933C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234717" w14:textId="77777777" w:rsidR="00380D9C" w:rsidRDefault="000933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B6B27E8" w14:textId="77777777" w:rsidR="00380D9C" w:rsidRDefault="000933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E6AE25" w14:textId="77777777" w:rsidR="00380D9C" w:rsidRDefault="000933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B3AA7D"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07094"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9836"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B1D2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AD463"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2A4A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411A3"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541B3" w14:textId="77777777" w:rsidR="00380D9C" w:rsidRDefault="00380D9C">
            <w:pPr>
              <w:pStyle w:val="ProductList-TableBody"/>
              <w:jc w:val="center"/>
            </w:pPr>
          </w:p>
        </w:tc>
      </w:tr>
      <w:tr w:rsidR="00380D9C" w14:paraId="17E3DA0C" w14:textId="77777777">
        <w:tc>
          <w:tcPr>
            <w:tcW w:w="4160" w:type="dxa"/>
            <w:tcBorders>
              <w:top w:val="dashed" w:sz="4" w:space="0" w:color="BFBFBF"/>
              <w:left w:val="none" w:sz="4" w:space="0" w:color="000000"/>
              <w:bottom w:val="dashed" w:sz="4" w:space="0" w:color="BFBFBF"/>
              <w:right w:val="single" w:sz="6" w:space="0" w:color="FFFFFF"/>
            </w:tcBorders>
          </w:tcPr>
          <w:p w14:paraId="47670B7D" w14:textId="77777777" w:rsidR="00380D9C" w:rsidRDefault="000933C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30A75B" w14:textId="77777777" w:rsidR="00380D9C" w:rsidRDefault="000933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0912BF3" w14:textId="77777777" w:rsidR="00380D9C" w:rsidRDefault="000933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C4FAD3E" w14:textId="77777777" w:rsidR="00380D9C" w:rsidRDefault="000933C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7B6048E" w14:textId="77777777" w:rsidR="00380D9C" w:rsidRDefault="000933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9A982"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8A5AF"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9130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BAEF7"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3EEC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C393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B9C3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5FCEA122" w14:textId="77777777">
        <w:tc>
          <w:tcPr>
            <w:tcW w:w="4160" w:type="dxa"/>
            <w:tcBorders>
              <w:top w:val="dashed" w:sz="4" w:space="0" w:color="BFBFBF"/>
              <w:left w:val="none" w:sz="4" w:space="0" w:color="000000"/>
              <w:bottom w:val="dashed" w:sz="4" w:space="0" w:color="BFBFBF"/>
              <w:right w:val="single" w:sz="6" w:space="0" w:color="FFFFFF"/>
            </w:tcBorders>
          </w:tcPr>
          <w:p w14:paraId="1B30B476" w14:textId="77777777" w:rsidR="00380D9C" w:rsidRDefault="000933C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87CBE3" w14:textId="77777777" w:rsidR="00380D9C" w:rsidRDefault="000933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A5A613" w14:textId="77777777" w:rsidR="00380D9C" w:rsidRDefault="000933C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7E0DBE0" w14:textId="77777777" w:rsidR="00380D9C" w:rsidRDefault="000933C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8600A54" w14:textId="77777777" w:rsidR="00380D9C" w:rsidRDefault="000933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8E5FF"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C4B4B"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1460C"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93757"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CDD8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C0EA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A67D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5C81FCDB" w14:textId="77777777">
        <w:tc>
          <w:tcPr>
            <w:tcW w:w="4160" w:type="dxa"/>
            <w:tcBorders>
              <w:top w:val="dashed" w:sz="4" w:space="0" w:color="BFBFBF"/>
              <w:left w:val="none" w:sz="4" w:space="0" w:color="000000"/>
              <w:bottom w:val="dashed" w:sz="4" w:space="0" w:color="BFBFBF"/>
              <w:right w:val="single" w:sz="6" w:space="0" w:color="FFFFFF"/>
            </w:tcBorders>
          </w:tcPr>
          <w:p w14:paraId="15088320" w14:textId="77777777" w:rsidR="00380D9C" w:rsidRDefault="000933C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9B1A13" w14:textId="77777777" w:rsidR="00380D9C" w:rsidRDefault="000933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3440E44" w14:textId="77777777" w:rsidR="00380D9C" w:rsidRDefault="000933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E4057F" w14:textId="77777777" w:rsidR="00380D9C" w:rsidRDefault="000933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B3ABDC"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4DEC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3598E"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F473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C16BF"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16A5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953FC"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7D637" w14:textId="77777777" w:rsidR="00380D9C" w:rsidRDefault="00380D9C">
            <w:pPr>
              <w:pStyle w:val="ProductList-TableBody"/>
              <w:jc w:val="center"/>
            </w:pPr>
          </w:p>
        </w:tc>
      </w:tr>
      <w:tr w:rsidR="00380D9C" w14:paraId="633F8BC8" w14:textId="77777777">
        <w:tc>
          <w:tcPr>
            <w:tcW w:w="4160" w:type="dxa"/>
            <w:tcBorders>
              <w:top w:val="dashed" w:sz="4" w:space="0" w:color="BFBFBF"/>
              <w:left w:val="none" w:sz="4" w:space="0" w:color="000000"/>
              <w:bottom w:val="dashed" w:sz="4" w:space="0" w:color="BFBFBF"/>
              <w:right w:val="single" w:sz="6" w:space="0" w:color="FFFFFF"/>
            </w:tcBorders>
          </w:tcPr>
          <w:p w14:paraId="01CE4796" w14:textId="77777777" w:rsidR="00380D9C" w:rsidRDefault="000933C5">
            <w:pPr>
              <w:pStyle w:val="ProductList-TableBody"/>
            </w:pPr>
            <w:r>
              <w:rPr>
                <w:color w:val="000000"/>
              </w:rPr>
              <w:t>Skype Empresarial 2016</w:t>
            </w:r>
            <w:r>
              <w:fldChar w:fldCharType="begin"/>
            </w:r>
            <w:r>
              <w:instrText xml:space="preserve"> XE "Skype Empresarial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9CF9CA" w14:textId="77777777" w:rsidR="00380D9C" w:rsidRDefault="000933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E27B258" w14:textId="77777777" w:rsidR="00380D9C" w:rsidRDefault="000933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F1C365" w14:textId="77777777" w:rsidR="00380D9C" w:rsidRDefault="000933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E1C2F8"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196A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DA0D2"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F607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3CC2F"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CE7B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30E2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20B7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1223509F" w14:textId="77777777">
        <w:tc>
          <w:tcPr>
            <w:tcW w:w="4160" w:type="dxa"/>
            <w:tcBorders>
              <w:top w:val="dashed" w:sz="4" w:space="0" w:color="BFBFBF"/>
              <w:left w:val="none" w:sz="4" w:space="0" w:color="000000"/>
              <w:bottom w:val="dashed" w:sz="4" w:space="0" w:color="BFBFBF"/>
              <w:right w:val="single" w:sz="6" w:space="0" w:color="FFFFFF"/>
            </w:tcBorders>
          </w:tcPr>
          <w:p w14:paraId="17E25B8A" w14:textId="77777777" w:rsidR="00380D9C" w:rsidRDefault="000933C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DE757A" w14:textId="77777777" w:rsidR="00380D9C" w:rsidRDefault="000933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4DB9F0" w14:textId="77777777" w:rsidR="00380D9C" w:rsidRDefault="000933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E30640" w14:textId="77777777" w:rsidR="00380D9C" w:rsidRDefault="000933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73ABD3"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3B11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EA24A"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4DB4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D304C"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2B70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4D5E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E955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0449AFF3" w14:textId="77777777">
        <w:tc>
          <w:tcPr>
            <w:tcW w:w="4160" w:type="dxa"/>
            <w:tcBorders>
              <w:top w:val="dashed" w:sz="4" w:space="0" w:color="BFBFBF"/>
              <w:left w:val="none" w:sz="4" w:space="0" w:color="000000"/>
              <w:bottom w:val="dashed" w:sz="4" w:space="0" w:color="BFBFBF"/>
              <w:right w:val="single" w:sz="6" w:space="0" w:color="FFFFFF"/>
            </w:tcBorders>
          </w:tcPr>
          <w:p w14:paraId="6FD89177" w14:textId="77777777" w:rsidR="00380D9C" w:rsidRDefault="000933C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517ACA" w14:textId="77777777" w:rsidR="00380D9C" w:rsidRDefault="000933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AE07B43" w14:textId="77777777" w:rsidR="00380D9C" w:rsidRDefault="000933C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0E5980D" w14:textId="77777777" w:rsidR="00380D9C" w:rsidRDefault="000933C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306F4FA"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0F4E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F68AE"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FA84F"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8DB62"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4FBA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7AA6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0549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379D4679" w14:textId="77777777">
        <w:tc>
          <w:tcPr>
            <w:tcW w:w="4160" w:type="dxa"/>
            <w:tcBorders>
              <w:top w:val="dashed" w:sz="4" w:space="0" w:color="BFBFBF"/>
              <w:left w:val="none" w:sz="4" w:space="0" w:color="000000"/>
              <w:bottom w:val="dashed" w:sz="4" w:space="0" w:color="BFBFBF"/>
              <w:right w:val="single" w:sz="6" w:space="0" w:color="FFFFFF"/>
            </w:tcBorders>
          </w:tcPr>
          <w:p w14:paraId="19EFAC43" w14:textId="77777777" w:rsidR="00380D9C" w:rsidRDefault="000933C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B0358C" w14:textId="77777777" w:rsidR="00380D9C" w:rsidRDefault="000933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502FFF7" w14:textId="77777777" w:rsidR="00380D9C" w:rsidRDefault="000933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22AB35" w14:textId="77777777" w:rsidR="00380D9C" w:rsidRDefault="000933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0EC920"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6A54C"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011D4"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8B4D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EE9F0"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14E63"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920A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59336" w14:textId="77777777" w:rsidR="00380D9C" w:rsidRDefault="00380D9C">
            <w:pPr>
              <w:pStyle w:val="ProductList-TableBody"/>
              <w:jc w:val="center"/>
            </w:pPr>
          </w:p>
        </w:tc>
      </w:tr>
      <w:tr w:rsidR="00380D9C" w14:paraId="4A3AA057" w14:textId="77777777">
        <w:tc>
          <w:tcPr>
            <w:tcW w:w="4160" w:type="dxa"/>
            <w:tcBorders>
              <w:top w:val="dashed" w:sz="4" w:space="0" w:color="BFBFBF"/>
              <w:left w:val="none" w:sz="4" w:space="0" w:color="000000"/>
              <w:bottom w:val="dashed" w:sz="4" w:space="0" w:color="BFBFBF"/>
              <w:right w:val="single" w:sz="6" w:space="0" w:color="FFFFFF"/>
            </w:tcBorders>
          </w:tcPr>
          <w:p w14:paraId="27A57137" w14:textId="77777777" w:rsidR="00380D9C" w:rsidRDefault="000933C5">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F51BFB" w14:textId="77777777" w:rsidR="00380D9C" w:rsidRDefault="000933C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63F2D39" w14:textId="77777777" w:rsidR="00380D9C" w:rsidRDefault="000933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B6B0A8" w14:textId="77777777" w:rsidR="00380D9C" w:rsidRDefault="00380D9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BA40BC6"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4969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26C76"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7AE8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F4BB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8305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3BF1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7B43E" w14:textId="77777777" w:rsidR="00380D9C" w:rsidRDefault="00380D9C">
            <w:pPr>
              <w:pStyle w:val="ProductList-TableBody"/>
              <w:jc w:val="center"/>
            </w:pPr>
          </w:p>
        </w:tc>
      </w:tr>
      <w:tr w:rsidR="00380D9C" w14:paraId="3FFB0A8A" w14:textId="77777777">
        <w:tc>
          <w:tcPr>
            <w:tcW w:w="4160" w:type="dxa"/>
            <w:tcBorders>
              <w:top w:val="dashed" w:sz="4" w:space="0" w:color="BFBFBF"/>
              <w:left w:val="none" w:sz="4" w:space="0" w:color="000000"/>
              <w:bottom w:val="none" w:sz="4" w:space="0" w:color="BFBFBF"/>
              <w:right w:val="single" w:sz="6" w:space="0" w:color="FFFFFF"/>
            </w:tcBorders>
          </w:tcPr>
          <w:p w14:paraId="46260026" w14:textId="77777777" w:rsidR="00380D9C" w:rsidRDefault="000933C5">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AE083C7" w14:textId="77777777" w:rsidR="00380D9C" w:rsidRDefault="000933C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522C3831" w14:textId="77777777" w:rsidR="00380D9C" w:rsidRDefault="000933C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57493E9" w14:textId="77777777" w:rsidR="00380D9C" w:rsidRDefault="00380D9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45AF88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D5DA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EF795"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CEB23"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5A003"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88E6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C9E7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86EAE" w14:textId="77777777" w:rsidR="00380D9C" w:rsidRDefault="00380D9C">
            <w:pPr>
              <w:pStyle w:val="ProductList-TableBody"/>
              <w:jc w:val="center"/>
            </w:pPr>
          </w:p>
        </w:tc>
      </w:tr>
    </w:tbl>
    <w:p w14:paraId="1CD01764" w14:textId="77777777" w:rsidR="00380D9C" w:rsidRDefault="000933C5">
      <w:pPr>
        <w:pStyle w:val="ProductList-Offering1SubSection"/>
        <w:outlineLvl w:val="3"/>
      </w:pPr>
      <w:bookmarkStart w:id="82" w:name="_Sec736"/>
      <w:r>
        <w:t>2. Condiciones del Producto</w:t>
      </w:r>
      <w:bookmarkEnd w:id="82"/>
    </w:p>
    <w:tbl>
      <w:tblPr>
        <w:tblStyle w:val="PURTable"/>
        <w:tblW w:w="0" w:type="dxa"/>
        <w:tblLook w:val="04A0" w:firstRow="1" w:lastRow="0" w:firstColumn="1" w:lastColumn="0" w:noHBand="0" w:noVBand="1"/>
      </w:tblPr>
      <w:tblGrid>
        <w:gridCol w:w="3608"/>
        <w:gridCol w:w="3598"/>
        <w:gridCol w:w="3584"/>
      </w:tblGrid>
      <w:tr w:rsidR="00380D9C" w14:paraId="0EFBF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E2733" w14:textId="77777777" w:rsidR="00380D9C" w:rsidRDefault="000933C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DD2C17D"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5E341" w14:textId="77777777" w:rsidR="00380D9C" w:rsidRDefault="000933C5">
            <w:pPr>
              <w:pStyle w:val="ProductList-TableBody"/>
            </w:pPr>
            <w:r>
              <w:rPr>
                <w:color w:val="404040"/>
              </w:rPr>
              <w:t>Ediciones Anteriores: N/D</w:t>
            </w:r>
          </w:p>
        </w:tc>
      </w:tr>
      <w:tr w:rsidR="00380D9C" w14:paraId="23FB9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C257C" w14:textId="77777777" w:rsidR="00380D9C" w:rsidRDefault="000933C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0E17055A" w14:textId="77777777" w:rsidR="00380D9C" w:rsidRDefault="000933C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2435188D" w14:textId="77777777" w:rsidR="00380D9C" w:rsidRDefault="000933C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0D9C" w14:paraId="03D3E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50250"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660BA"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972BE" w14:textId="77777777" w:rsidR="00380D9C" w:rsidRDefault="000933C5">
            <w:pPr>
              <w:pStyle w:val="ProductList-TableBody"/>
            </w:pPr>
            <w:r>
              <w:rPr>
                <w:color w:val="404040"/>
              </w:rPr>
              <w:t>Elegible para Reducción: N/D</w:t>
            </w:r>
          </w:p>
        </w:tc>
      </w:tr>
      <w:tr w:rsidR="00380D9C" w14:paraId="3BB36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A241E" w14:textId="77777777" w:rsidR="00380D9C" w:rsidRDefault="000933C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88131"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11D08" w14:textId="77777777" w:rsidR="00380D9C" w:rsidRDefault="000933C5">
            <w:pPr>
              <w:pStyle w:val="ProductList-TableBody"/>
            </w:pPr>
            <w:r>
              <w:rPr>
                <w:color w:val="404040"/>
              </w:rPr>
              <w:t>Elegible para True Up: N/D</w:t>
            </w:r>
          </w:p>
        </w:tc>
      </w:tr>
      <w:tr w:rsidR="00380D9C" w14:paraId="623120DE" w14:textId="77777777">
        <w:tc>
          <w:tcPr>
            <w:tcW w:w="4040" w:type="dxa"/>
            <w:tcBorders>
              <w:top w:val="single" w:sz="4" w:space="0" w:color="000000"/>
              <w:left w:val="single" w:sz="4" w:space="0" w:color="000000"/>
              <w:bottom w:val="single" w:sz="4" w:space="0" w:color="000000"/>
              <w:right w:val="single" w:sz="4" w:space="0" w:color="000000"/>
            </w:tcBorders>
          </w:tcPr>
          <w:p w14:paraId="6BD38AA5" w14:textId="77777777" w:rsidR="00380D9C" w:rsidRDefault="000933C5">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ACBBC"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6C56F" w14:textId="77777777" w:rsidR="00380D9C" w:rsidRDefault="00380D9C">
            <w:pPr>
              <w:pStyle w:val="ProductList-TableBody"/>
            </w:pPr>
          </w:p>
        </w:tc>
      </w:tr>
    </w:tbl>
    <w:p w14:paraId="11C6D3EC" w14:textId="77777777" w:rsidR="00380D9C" w:rsidRDefault="00380D9C">
      <w:pPr>
        <w:pStyle w:val="ProductList-Body"/>
      </w:pPr>
    </w:p>
    <w:p w14:paraId="13BCAE19" w14:textId="77777777" w:rsidR="00380D9C" w:rsidRDefault="000933C5">
      <w:pPr>
        <w:pStyle w:val="ProductList-ClauseHeading"/>
        <w:outlineLvl w:val="4"/>
      </w:pPr>
      <w:r>
        <w:t>2.1 Project Professional 2016</w:t>
      </w:r>
    </w:p>
    <w:p w14:paraId="486FB2BF" w14:textId="77777777" w:rsidR="00380D9C" w:rsidRDefault="000933C5">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14:paraId="00293609" w14:textId="77777777" w:rsidR="00380D9C" w:rsidRDefault="00380D9C">
      <w:pPr>
        <w:pStyle w:val="ProductList-Body"/>
      </w:pPr>
    </w:p>
    <w:p w14:paraId="480AB948" w14:textId="77777777" w:rsidR="00380D9C" w:rsidRDefault="000933C5">
      <w:pPr>
        <w:pStyle w:val="ProductList-ClauseHeading"/>
        <w:outlineLvl w:val="4"/>
      </w:pPr>
      <w:r>
        <w:t>2.2 Licencia de Teletrabajo</w:t>
      </w:r>
    </w:p>
    <w:p w14:paraId="5E72D9F8" w14:textId="77777777" w:rsidR="00380D9C" w:rsidRDefault="000933C5">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14:paraId="7720ED03" w14:textId="77777777" w:rsidR="00380D9C" w:rsidRDefault="00380D9C">
      <w:pPr>
        <w:pStyle w:val="ProductList-Body"/>
      </w:pPr>
    </w:p>
    <w:p w14:paraId="453177D6" w14:textId="77777777" w:rsidR="00380D9C" w:rsidRDefault="000933C5">
      <w:pPr>
        <w:pStyle w:val="ProductList-ClauseHeading"/>
        <w:outlineLvl w:val="4"/>
      </w:pPr>
      <w:r>
        <w:t>2.3 Plataforma independiente</w:t>
      </w:r>
    </w:p>
    <w:p w14:paraId="15CF2E60" w14:textId="77777777" w:rsidR="00380D9C" w:rsidRDefault="000933C5">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14:paraId="4832E65A" w14:textId="77777777" w:rsidR="00380D9C" w:rsidRDefault="00380D9C">
      <w:pPr>
        <w:pStyle w:val="ProductList-Body"/>
      </w:pPr>
    </w:p>
    <w:p w14:paraId="63BBDD7D" w14:textId="77777777" w:rsidR="00380D9C" w:rsidRDefault="000933C5">
      <w:pPr>
        <w:pStyle w:val="ProductList-ClauseHeading"/>
        <w:outlineLvl w:val="4"/>
      </w:pPr>
      <w:r>
        <w:t>2.4 Versiones sustitutas</w:t>
      </w:r>
    </w:p>
    <w:p w14:paraId="392CF999" w14:textId="77777777" w:rsidR="00380D9C" w:rsidRDefault="000933C5">
      <w:pPr>
        <w:pStyle w:val="ProductList-Body"/>
      </w:pPr>
      <w:r>
        <w:t>La versión sucesora de Lync 2013 es Skype Empresarial 2016.</w:t>
      </w:r>
    </w:p>
    <w:p w14:paraId="0D703FB9" w14:textId="77777777" w:rsidR="00380D9C" w:rsidRDefault="00380D9C">
      <w:pPr>
        <w:pStyle w:val="ProductList-Body"/>
      </w:pPr>
    </w:p>
    <w:p w14:paraId="26494738" w14:textId="77777777" w:rsidR="00380D9C" w:rsidRDefault="000933C5">
      <w:pPr>
        <w:pStyle w:val="ProductList-ClauseHeading"/>
        <w:outlineLvl w:val="4"/>
      </w:pPr>
      <w:r>
        <w:t>2.5 Office Online Server</w:t>
      </w:r>
    </w:p>
    <w:p w14:paraId="643DECDC" w14:textId="77777777" w:rsidR="00380D9C" w:rsidRDefault="000933C5">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14:paraId="36B492A2" w14:textId="77777777" w:rsidR="00380D9C" w:rsidRDefault="000933C5">
      <w:pPr>
        <w:pStyle w:val="ProductList-Offering1SubSection"/>
        <w:outlineLvl w:val="3"/>
      </w:pPr>
      <w:bookmarkStart w:id="83" w:name="_Sec791"/>
      <w:r>
        <w:t>3. Derechos de Uso</w:t>
      </w:r>
      <w:bookmarkEnd w:id="83"/>
    </w:p>
    <w:tbl>
      <w:tblPr>
        <w:tblStyle w:val="PURTable"/>
        <w:tblW w:w="0" w:type="dxa"/>
        <w:tblLook w:val="04A0" w:firstRow="1" w:lastRow="0" w:firstColumn="1" w:lastColumn="0" w:noHBand="0" w:noVBand="1"/>
      </w:tblPr>
      <w:tblGrid>
        <w:gridCol w:w="3612"/>
        <w:gridCol w:w="3589"/>
        <w:gridCol w:w="3589"/>
      </w:tblGrid>
      <w:tr w:rsidR="00380D9C" w14:paraId="7F7C2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A1B1B"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299EB4E0" w14:textId="77777777" w:rsidR="00380D9C" w:rsidRDefault="000933C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DB597" w14:textId="77777777" w:rsidR="00380D9C" w:rsidRDefault="000933C5">
            <w:pPr>
              <w:pStyle w:val="ProductList-TableBody"/>
            </w:pPr>
            <w:r>
              <w:rPr>
                <w:color w:val="404040"/>
              </w:rPr>
              <w:t>Software Adicional: N/D</w:t>
            </w:r>
          </w:p>
        </w:tc>
      </w:tr>
      <w:tr w:rsidR="00380D9C" w14:paraId="30DC3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F6373" w14:textId="77777777" w:rsidR="00380D9C" w:rsidRDefault="000933C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71A68" w14:textId="77777777" w:rsidR="00380D9C" w:rsidRDefault="000933C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9FCC346" w14:textId="77777777" w:rsidR="00380D9C" w:rsidRDefault="000933C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380D9C" w14:paraId="6A0FAF1E" w14:textId="77777777">
        <w:tc>
          <w:tcPr>
            <w:tcW w:w="4040" w:type="dxa"/>
            <w:tcBorders>
              <w:top w:val="single" w:sz="4" w:space="0" w:color="000000"/>
              <w:left w:val="single" w:sz="4" w:space="0" w:color="000000"/>
              <w:bottom w:val="single" w:sz="4" w:space="0" w:color="000000"/>
              <w:right w:val="single" w:sz="4" w:space="0" w:color="000000"/>
            </w:tcBorders>
          </w:tcPr>
          <w:p w14:paraId="0B2F9B76" w14:textId="77777777" w:rsidR="00380D9C" w:rsidRDefault="000933C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BC5CD"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00B57" w14:textId="77777777" w:rsidR="00380D9C" w:rsidRDefault="00380D9C">
            <w:pPr>
              <w:pStyle w:val="ProductList-TableBody"/>
            </w:pPr>
          </w:p>
        </w:tc>
      </w:tr>
    </w:tbl>
    <w:p w14:paraId="76BDF9AC" w14:textId="77777777" w:rsidR="00380D9C" w:rsidRDefault="00380D9C">
      <w:pPr>
        <w:pStyle w:val="ProductList-Body"/>
      </w:pPr>
    </w:p>
    <w:p w14:paraId="71202B46" w14:textId="77777777" w:rsidR="00380D9C" w:rsidRDefault="000933C5">
      <w:pPr>
        <w:pStyle w:val="ProductList-ClauseHeading"/>
        <w:outlineLvl w:val="4"/>
      </w:pPr>
      <w:r>
        <w:t>3.1 Derechos de uso comercial de Office Home &amp; Student 2013 RT</w:t>
      </w:r>
    </w:p>
    <w:p w14:paraId="7A291CEE" w14:textId="77777777" w:rsidR="00380D9C" w:rsidRDefault="000933C5">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14:paraId="1647C415" w14:textId="77777777" w:rsidR="00380D9C" w:rsidRDefault="00380D9C">
      <w:pPr>
        <w:pStyle w:val="ProductList-Body"/>
      </w:pPr>
    </w:p>
    <w:p w14:paraId="5A3A2993" w14:textId="77777777" w:rsidR="00380D9C" w:rsidRDefault="000933C5">
      <w:pPr>
        <w:pStyle w:val="ProductList-ClauseHeading"/>
        <w:outlineLvl w:val="4"/>
      </w:pPr>
      <w:r>
        <w:t>3.2 Office Professional Plus 2016 y Office Standard 2016: Uso comercial de Office Home &amp; Student 2013 RT</w:t>
      </w:r>
    </w:p>
    <w:p w14:paraId="0459E557" w14:textId="77777777" w:rsidR="00380D9C" w:rsidRDefault="000933C5">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Plus 2016 u Office Standard 2013 puede utilizar el software bajo licencia por separado en virtud de una licencia de Office Home &amp; Student 2013 RT para un uso comercial, a pesar de cualquier disposición en sentido contrario en los términos de licencia de Office Home &amp; Student 2013 RT.</w:t>
      </w:r>
    </w:p>
    <w:p w14:paraId="07BFF487" w14:textId="77777777" w:rsidR="00380D9C" w:rsidRDefault="000933C5">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08"/>
        <w:gridCol w:w="3592"/>
        <w:gridCol w:w="3590"/>
      </w:tblGrid>
      <w:tr w:rsidR="00380D9C" w14:paraId="2BF87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4A22D"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E8EF6" w14:textId="77777777" w:rsidR="00380D9C" w:rsidRDefault="000933C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F3B73" w14:textId="77777777" w:rsidR="00380D9C" w:rsidRDefault="000933C5">
            <w:pPr>
              <w:pStyle w:val="ProductList-TableBody"/>
            </w:pPr>
            <w:r>
              <w:rPr>
                <w:color w:val="404040"/>
              </w:rPr>
              <w:t>Derechos de Conmutación por Error: N/D</w:t>
            </w:r>
          </w:p>
        </w:tc>
      </w:tr>
      <w:tr w:rsidR="00380D9C" w14:paraId="3E264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34466" w14:textId="77777777" w:rsidR="00380D9C" w:rsidRDefault="000933C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4E3E595" w14:textId="77777777" w:rsidR="00380D9C" w:rsidRDefault="000933C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55EB4797" w14:textId="77777777" w:rsidR="00380D9C" w:rsidRDefault="000933C5">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380D9C" w14:paraId="09EF7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627B4" w14:textId="77777777" w:rsidR="00380D9C" w:rsidRDefault="000933C5">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E172E" w14:textId="77777777" w:rsidR="00380D9C" w:rsidRDefault="000933C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C2409" w14:textId="77777777" w:rsidR="00380D9C" w:rsidRDefault="00380D9C">
            <w:pPr>
              <w:pStyle w:val="ProductList-TableBody"/>
            </w:pPr>
          </w:p>
        </w:tc>
      </w:tr>
    </w:tbl>
    <w:p w14:paraId="42869E6C" w14:textId="77777777" w:rsidR="00380D9C" w:rsidRDefault="00380D9C">
      <w:pPr>
        <w:pStyle w:val="ProductList-Body"/>
      </w:pPr>
    </w:p>
    <w:p w14:paraId="41787F7C" w14:textId="77777777" w:rsidR="00380D9C" w:rsidRDefault="000933C5">
      <w:pPr>
        <w:pStyle w:val="ProductList-ClauseHeading"/>
        <w:outlineLvl w:val="4"/>
      </w:pPr>
      <w:r>
        <w:t>4.1 Project Professional 2016</w:t>
      </w:r>
    </w:p>
    <w:p w14:paraId="46BF8140" w14:textId="77777777" w:rsidR="00380D9C" w:rsidRDefault="000933C5">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14:paraId="3BCE5FD9" w14:textId="77777777" w:rsidR="00380D9C" w:rsidRDefault="00380D9C">
      <w:pPr>
        <w:pStyle w:val="PURBreadcrumb"/>
      </w:pPr>
    </w:p>
    <w:tbl>
      <w:tblPr>
        <w:tblStyle w:val="PURTable"/>
        <w:tblW w:w="0" w:type="dxa"/>
        <w:tblLook w:val="04A0" w:firstRow="1" w:lastRow="0" w:firstColumn="1" w:lastColumn="0" w:noHBand="0" w:noVBand="1"/>
      </w:tblPr>
      <w:tblGrid>
        <w:gridCol w:w="10800"/>
      </w:tblGrid>
      <w:tr w:rsidR="00380D9C" w14:paraId="67CFE0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FDB60"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2CD1FA42" w14:textId="77777777" w:rsidR="00380D9C" w:rsidRDefault="00380D9C">
      <w:pPr>
        <w:pStyle w:val="ProductList-Body"/>
      </w:pPr>
    </w:p>
    <w:p w14:paraId="0E7A72AC" w14:textId="77777777" w:rsidR="00380D9C" w:rsidRDefault="000933C5">
      <w:pPr>
        <w:pStyle w:val="ProductList-Offering2HeadingNoBorder"/>
        <w:outlineLvl w:val="2"/>
      </w:pPr>
      <w:bookmarkStart w:id="85" w:name="_Sec680"/>
      <w:r>
        <w:t>Office para Mac</w:t>
      </w:r>
      <w:bookmarkEnd w:id="85"/>
      <w:r>
        <w:fldChar w:fldCharType="begin"/>
      </w:r>
      <w:r>
        <w:instrText xml:space="preserve"> TC "</w:instrText>
      </w:r>
      <w:bookmarkStart w:id="86" w:name="_Toc491169348"/>
      <w:r>
        <w:instrText>Office para Mac</w:instrText>
      </w:r>
      <w:bookmarkEnd w:id="86"/>
      <w:r>
        <w:instrText>" \l 3</w:instrText>
      </w:r>
      <w:r>
        <w:fldChar w:fldCharType="end"/>
      </w:r>
    </w:p>
    <w:p w14:paraId="0A8DE8E9" w14:textId="77777777" w:rsidR="00380D9C" w:rsidRDefault="000933C5">
      <w:pPr>
        <w:pStyle w:val="ProductList-Offering1SubSection"/>
        <w:outlineLvl w:val="3"/>
      </w:pPr>
      <w:bookmarkStart w:id="87" w:name="_Sec682"/>
      <w:r>
        <w:t>1. Disponibilidad del programa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80D9C" w14:paraId="66F20A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2CDD82" w14:textId="77777777" w:rsidR="00380D9C" w:rsidRDefault="000933C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A73CF"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98CCA"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AF664"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B23B8"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633AE"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976AB"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A83DF"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F1BE53"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F7ED2"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1241E"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366F8"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7EF29EB5" w14:textId="77777777">
        <w:tc>
          <w:tcPr>
            <w:tcW w:w="4160" w:type="dxa"/>
            <w:tcBorders>
              <w:top w:val="single" w:sz="6" w:space="0" w:color="FFFFFF"/>
              <w:left w:val="none" w:sz="4" w:space="0" w:color="6E6E6E"/>
              <w:bottom w:val="dashed" w:sz="4" w:space="0" w:color="BFBFBF"/>
              <w:right w:val="none" w:sz="4" w:space="0" w:color="6E6E6E"/>
            </w:tcBorders>
          </w:tcPr>
          <w:p w14:paraId="6E819CAF" w14:textId="77777777" w:rsidR="00380D9C" w:rsidRDefault="000933C5">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64E3AD" w14:textId="77777777" w:rsidR="00380D9C" w:rsidRDefault="000933C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27F58AA" w14:textId="77777777" w:rsidR="00380D9C" w:rsidRDefault="000933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792C21" w14:textId="77777777" w:rsidR="00380D9C" w:rsidRDefault="000933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9EB492"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222E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2A86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43EA2"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388F2"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97952"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FE44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4648F" w14:textId="77777777" w:rsidR="00380D9C" w:rsidRDefault="00380D9C">
            <w:pPr>
              <w:pStyle w:val="ProductList-TableBody"/>
              <w:jc w:val="center"/>
            </w:pPr>
          </w:p>
        </w:tc>
      </w:tr>
      <w:tr w:rsidR="00380D9C" w14:paraId="71F23047" w14:textId="77777777">
        <w:tc>
          <w:tcPr>
            <w:tcW w:w="4160" w:type="dxa"/>
            <w:tcBorders>
              <w:top w:val="dashed" w:sz="4" w:space="0" w:color="BFBFBF"/>
              <w:left w:val="none" w:sz="4" w:space="0" w:color="6E6E6E"/>
              <w:bottom w:val="dashed" w:sz="4" w:space="0" w:color="BFBFBF"/>
              <w:right w:val="none" w:sz="4" w:space="0" w:color="6E6E6E"/>
            </w:tcBorders>
          </w:tcPr>
          <w:p w14:paraId="3CBF8103" w14:textId="77777777" w:rsidR="00380D9C" w:rsidRDefault="000933C5">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C5224A" w14:textId="77777777" w:rsidR="00380D9C" w:rsidRDefault="000933C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AC12E53" w14:textId="77777777" w:rsidR="00380D9C" w:rsidRDefault="00093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1AFDE5" w14:textId="77777777" w:rsidR="00380D9C" w:rsidRDefault="00093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8B0891"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47C5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3E5E3"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6F0BC"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E29C5"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563B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FA57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BD0B2" w14:textId="77777777" w:rsidR="00380D9C" w:rsidRDefault="00380D9C">
            <w:pPr>
              <w:pStyle w:val="ProductList-TableBody"/>
              <w:jc w:val="center"/>
            </w:pPr>
          </w:p>
        </w:tc>
      </w:tr>
      <w:tr w:rsidR="00380D9C" w14:paraId="39679363" w14:textId="77777777">
        <w:tc>
          <w:tcPr>
            <w:tcW w:w="4160" w:type="dxa"/>
            <w:tcBorders>
              <w:top w:val="dashed" w:sz="4" w:space="0" w:color="BFBFBF"/>
              <w:left w:val="none" w:sz="4" w:space="0" w:color="6E6E6E"/>
              <w:bottom w:val="dashed" w:sz="4" w:space="0" w:color="BFBFBF"/>
              <w:right w:val="none" w:sz="4" w:space="0" w:color="6E6E6E"/>
            </w:tcBorders>
          </w:tcPr>
          <w:p w14:paraId="7332F81F" w14:textId="77777777" w:rsidR="00380D9C" w:rsidRDefault="000933C5">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659F7F" w14:textId="77777777" w:rsidR="00380D9C" w:rsidRDefault="000933C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6A483B6" w14:textId="77777777" w:rsidR="00380D9C" w:rsidRDefault="000933C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05D95EB" w14:textId="77777777" w:rsidR="00380D9C" w:rsidRDefault="000933C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14CFFB5"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AAA7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A0CF6"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03DFE"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7003B"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0B1CC"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1BB32"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75012" w14:textId="77777777" w:rsidR="00380D9C" w:rsidRDefault="00380D9C">
            <w:pPr>
              <w:pStyle w:val="ProductList-TableBody"/>
              <w:jc w:val="center"/>
            </w:pPr>
          </w:p>
        </w:tc>
      </w:tr>
      <w:tr w:rsidR="00380D9C" w14:paraId="353E254F" w14:textId="77777777">
        <w:tc>
          <w:tcPr>
            <w:tcW w:w="4160" w:type="dxa"/>
            <w:tcBorders>
              <w:top w:val="dashed" w:sz="4" w:space="0" w:color="BFBFBF"/>
              <w:left w:val="none" w:sz="4" w:space="0" w:color="6E6E6E"/>
              <w:bottom w:val="dashed" w:sz="4" w:space="0" w:color="BFBFBF"/>
              <w:right w:val="none" w:sz="4" w:space="0" w:color="6E6E6E"/>
            </w:tcBorders>
          </w:tcPr>
          <w:p w14:paraId="558E166E" w14:textId="77777777" w:rsidR="00380D9C" w:rsidRDefault="000933C5">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FF4F28" w14:textId="77777777" w:rsidR="00380D9C" w:rsidRDefault="000933C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B8C792A" w14:textId="77777777" w:rsidR="00380D9C" w:rsidRDefault="00093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110C9C" w14:textId="77777777" w:rsidR="00380D9C" w:rsidRDefault="00093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1D9A09"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B0B2F"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8E19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33DB1"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26EFE"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8C8E3"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F724C"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0B28A" w14:textId="77777777" w:rsidR="00380D9C" w:rsidRDefault="00380D9C">
            <w:pPr>
              <w:pStyle w:val="ProductList-TableBody"/>
              <w:jc w:val="center"/>
            </w:pPr>
          </w:p>
        </w:tc>
      </w:tr>
      <w:tr w:rsidR="00380D9C" w14:paraId="54C31DFB" w14:textId="77777777">
        <w:tc>
          <w:tcPr>
            <w:tcW w:w="4160" w:type="dxa"/>
            <w:tcBorders>
              <w:top w:val="dashed" w:sz="4" w:space="0" w:color="BFBFBF"/>
              <w:left w:val="none" w:sz="4" w:space="0" w:color="6E6E6E"/>
              <w:bottom w:val="dashed" w:sz="4" w:space="0" w:color="BFBFBF"/>
              <w:right w:val="none" w:sz="4" w:space="0" w:color="6E6E6E"/>
            </w:tcBorders>
          </w:tcPr>
          <w:p w14:paraId="2C2A24FD" w14:textId="77777777" w:rsidR="00380D9C" w:rsidRDefault="000933C5">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D9B6DB" w14:textId="77777777" w:rsidR="00380D9C" w:rsidRDefault="000933C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648CB33" w14:textId="77777777" w:rsidR="00380D9C" w:rsidRDefault="00093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A81C9F" w14:textId="77777777" w:rsidR="00380D9C" w:rsidRDefault="00093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5EE956"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A5F76"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CF5D4"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F9630"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196EB"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762E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B08B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A7263" w14:textId="77777777" w:rsidR="00380D9C" w:rsidRDefault="00380D9C">
            <w:pPr>
              <w:pStyle w:val="ProductList-TableBody"/>
              <w:jc w:val="center"/>
            </w:pPr>
          </w:p>
        </w:tc>
      </w:tr>
      <w:tr w:rsidR="00380D9C" w14:paraId="35DCC268" w14:textId="77777777">
        <w:tc>
          <w:tcPr>
            <w:tcW w:w="4160" w:type="dxa"/>
            <w:tcBorders>
              <w:top w:val="dashed" w:sz="4" w:space="0" w:color="BFBFBF"/>
              <w:left w:val="none" w:sz="4" w:space="0" w:color="6E6E6E"/>
              <w:bottom w:val="dashed" w:sz="4" w:space="0" w:color="BFBFBF"/>
              <w:right w:val="none" w:sz="4" w:space="0" w:color="6E6E6E"/>
            </w:tcBorders>
          </w:tcPr>
          <w:p w14:paraId="5C620651" w14:textId="77777777" w:rsidR="00380D9C" w:rsidRDefault="000933C5">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992CFD" w14:textId="77777777" w:rsidR="00380D9C" w:rsidRDefault="000933C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A5FBE67" w14:textId="77777777" w:rsidR="00380D9C" w:rsidRDefault="00093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183CC1" w14:textId="77777777" w:rsidR="00380D9C" w:rsidRDefault="00093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DF6898"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C56B4"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6F5C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0C570"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33F36"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CFF8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433F6"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A549C" w14:textId="77777777" w:rsidR="00380D9C" w:rsidRDefault="00380D9C">
            <w:pPr>
              <w:pStyle w:val="ProductList-TableBody"/>
              <w:jc w:val="center"/>
            </w:pPr>
          </w:p>
        </w:tc>
      </w:tr>
      <w:tr w:rsidR="00380D9C" w14:paraId="5571E8CD" w14:textId="77777777">
        <w:tc>
          <w:tcPr>
            <w:tcW w:w="4160" w:type="dxa"/>
            <w:tcBorders>
              <w:top w:val="dashed" w:sz="4" w:space="0" w:color="BFBFBF"/>
              <w:left w:val="none" w:sz="4" w:space="0" w:color="6E6E6E"/>
              <w:bottom w:val="none" w:sz="4" w:space="0" w:color="BFBFBF"/>
              <w:right w:val="none" w:sz="4" w:space="0" w:color="6E6E6E"/>
            </w:tcBorders>
          </w:tcPr>
          <w:p w14:paraId="711AF289" w14:textId="77777777" w:rsidR="00380D9C" w:rsidRDefault="000933C5">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D75B0C" w14:textId="77777777" w:rsidR="00380D9C" w:rsidRDefault="000933C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DCC96C7" w14:textId="77777777" w:rsidR="00380D9C" w:rsidRDefault="000933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CC12BB5" w14:textId="77777777" w:rsidR="00380D9C" w:rsidRDefault="00380D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9B6894F"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E6B46"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6328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D0D34"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6B8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988D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24F94"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3CD90" w14:textId="77777777" w:rsidR="00380D9C" w:rsidRDefault="00380D9C">
            <w:pPr>
              <w:pStyle w:val="ProductList-TableBody"/>
              <w:jc w:val="center"/>
            </w:pPr>
          </w:p>
        </w:tc>
      </w:tr>
    </w:tbl>
    <w:p w14:paraId="0DFCD1FF" w14:textId="77777777" w:rsidR="00380D9C" w:rsidRDefault="000933C5">
      <w:pPr>
        <w:pStyle w:val="ProductList-Offering1SubSection"/>
        <w:outlineLvl w:val="3"/>
      </w:pPr>
      <w:bookmarkStart w:id="88" w:name="_Sec737"/>
      <w:r>
        <w:t>2. Condiciones del Producto</w:t>
      </w:r>
      <w:bookmarkEnd w:id="88"/>
    </w:p>
    <w:tbl>
      <w:tblPr>
        <w:tblStyle w:val="PURTable"/>
        <w:tblW w:w="0" w:type="dxa"/>
        <w:tblLook w:val="04A0" w:firstRow="1" w:lastRow="0" w:firstColumn="1" w:lastColumn="0" w:noHBand="0" w:noVBand="1"/>
      </w:tblPr>
      <w:tblGrid>
        <w:gridCol w:w="3608"/>
        <w:gridCol w:w="3598"/>
        <w:gridCol w:w="3584"/>
      </w:tblGrid>
      <w:tr w:rsidR="00380D9C" w14:paraId="59DB5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0EF17" w14:textId="77777777" w:rsidR="00380D9C" w:rsidRDefault="000933C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14:paraId="1FB11BD3"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538A7" w14:textId="77777777" w:rsidR="00380D9C" w:rsidRDefault="000933C5">
            <w:pPr>
              <w:pStyle w:val="ProductList-TableBody"/>
            </w:pPr>
            <w:r>
              <w:rPr>
                <w:color w:val="404040"/>
              </w:rPr>
              <w:t>Ediciones Anteriores: N/D</w:t>
            </w:r>
          </w:p>
        </w:tc>
      </w:tr>
      <w:tr w:rsidR="00380D9C" w14:paraId="17CBE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DCE74" w14:textId="77777777" w:rsidR="00380D9C" w:rsidRDefault="000933C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487608EA" w14:textId="77777777" w:rsidR="00380D9C" w:rsidRDefault="000933C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7340CB80" w14:textId="77777777" w:rsidR="00380D9C" w:rsidRDefault="000933C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0D9C" w14:paraId="5C8EE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6C4F9"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F2DF7"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34EB2" w14:textId="77777777" w:rsidR="00380D9C" w:rsidRDefault="000933C5">
            <w:pPr>
              <w:pStyle w:val="ProductList-TableBody"/>
            </w:pPr>
            <w:r>
              <w:rPr>
                <w:color w:val="404040"/>
              </w:rPr>
              <w:t>Elegible para Reducción: N/D</w:t>
            </w:r>
          </w:p>
        </w:tc>
      </w:tr>
      <w:tr w:rsidR="00380D9C" w14:paraId="41889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6402B" w14:textId="77777777" w:rsidR="00380D9C" w:rsidRDefault="000933C5">
            <w:pPr>
              <w:pStyle w:val="ProductList-TableBody"/>
            </w:pPr>
            <w:r>
              <w:rPr>
                <w:color w:val="404040"/>
              </w:rPr>
              <w:lastRenderedPageBreak/>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8A7A2"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3CEFC" w14:textId="77777777" w:rsidR="00380D9C" w:rsidRDefault="000933C5">
            <w:pPr>
              <w:pStyle w:val="ProductList-TableBody"/>
            </w:pPr>
            <w:r>
              <w:rPr>
                <w:color w:val="404040"/>
              </w:rPr>
              <w:t>Elegible para True Up: N/D</w:t>
            </w:r>
          </w:p>
        </w:tc>
      </w:tr>
      <w:tr w:rsidR="00380D9C" w14:paraId="41B70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A5B09" w14:textId="77777777" w:rsidR="00380D9C" w:rsidRDefault="000933C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46FA"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6D571" w14:textId="77777777" w:rsidR="00380D9C" w:rsidRDefault="00380D9C">
            <w:pPr>
              <w:pStyle w:val="ProductList-TableBody"/>
            </w:pPr>
          </w:p>
        </w:tc>
      </w:tr>
    </w:tbl>
    <w:p w14:paraId="251AA333" w14:textId="77777777" w:rsidR="00380D9C" w:rsidRDefault="00380D9C">
      <w:pPr>
        <w:pStyle w:val="ProductList-Body"/>
      </w:pPr>
    </w:p>
    <w:p w14:paraId="09F3A470" w14:textId="77777777" w:rsidR="00380D9C" w:rsidRDefault="000933C5">
      <w:pPr>
        <w:pStyle w:val="ProductList-ClauseHeading"/>
        <w:outlineLvl w:val="4"/>
      </w:pPr>
      <w:r>
        <w:t>2.1 Versiones sustitutas</w:t>
      </w:r>
    </w:p>
    <w:p w14:paraId="62F8060C" w14:textId="77777777" w:rsidR="00380D9C" w:rsidRDefault="000933C5">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14:paraId="600CDE63" w14:textId="77777777" w:rsidR="00380D9C" w:rsidRDefault="00380D9C">
      <w:pPr>
        <w:pStyle w:val="ProductList-Body"/>
      </w:pPr>
    </w:p>
    <w:p w14:paraId="68BC689C" w14:textId="77777777" w:rsidR="00380D9C" w:rsidRDefault="000933C5">
      <w:pPr>
        <w:pStyle w:val="ProductList-ClauseHeading"/>
        <w:outlineLvl w:val="4"/>
      </w:pPr>
      <w:r>
        <w:t>2.2 Licencia de Teletrabajo</w:t>
      </w:r>
    </w:p>
    <w:p w14:paraId="1F06110D" w14:textId="77777777" w:rsidR="00380D9C" w:rsidRDefault="000933C5">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14:paraId="46C8D42C" w14:textId="77777777" w:rsidR="00380D9C" w:rsidRDefault="00380D9C">
      <w:pPr>
        <w:pStyle w:val="ProductList-Body"/>
      </w:pPr>
    </w:p>
    <w:p w14:paraId="21807B85" w14:textId="77777777" w:rsidR="00380D9C" w:rsidRDefault="000933C5">
      <w:pPr>
        <w:pStyle w:val="ProductList-ClauseHeading"/>
        <w:outlineLvl w:val="4"/>
      </w:pPr>
      <w:r>
        <w:t>2.3 Plataforma independiente</w:t>
      </w:r>
    </w:p>
    <w:p w14:paraId="590F677F" w14:textId="77777777" w:rsidR="00380D9C" w:rsidRDefault="000933C5">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14:paraId="3F02463C" w14:textId="77777777" w:rsidR="00380D9C" w:rsidRDefault="00380D9C">
      <w:pPr>
        <w:pStyle w:val="ProductList-Body"/>
      </w:pPr>
    </w:p>
    <w:p w14:paraId="554D3021" w14:textId="77777777" w:rsidR="00380D9C" w:rsidRDefault="000933C5">
      <w:pPr>
        <w:pStyle w:val="ProductList-ClauseHeading"/>
        <w:outlineLvl w:val="4"/>
      </w:pPr>
      <w:r>
        <w:t>2.4 Office Online Server</w:t>
      </w:r>
    </w:p>
    <w:p w14:paraId="0D3C5502" w14:textId="77777777" w:rsidR="00380D9C" w:rsidRDefault="000933C5">
      <w:pPr>
        <w:pStyle w:val="ProductList-Body"/>
      </w:pPr>
      <w:r>
        <w:t xml:space="preserve">Los Clientes que adquieran licencias de Office 2016 para Mac Standard antes del 1 de agosto de 2016 podrán utilizar la funcionalidad de edición descrita en la </w:t>
      </w:r>
      <w:hyperlink r:id="rId51">
        <w:r>
          <w:rPr>
            <w:color w:val="00467F"/>
            <w:u w:val="single"/>
          </w:rPr>
          <w:t>sección Office Online del Apéndice B</w:t>
        </w:r>
      </w:hyperlink>
      <w:r>
        <w:t xml:space="preserve"> con dichas licencias. Este derecho caduca el 1 de agosto de 2019.</w:t>
      </w:r>
    </w:p>
    <w:p w14:paraId="5E95DA3C" w14:textId="77777777" w:rsidR="00380D9C" w:rsidRDefault="000933C5">
      <w:pPr>
        <w:pStyle w:val="ProductList-Offering1SubSection"/>
        <w:outlineLvl w:val="3"/>
      </w:pPr>
      <w:bookmarkStart w:id="89" w:name="_Sec792"/>
      <w:r>
        <w:t>3. Derechos de Uso</w:t>
      </w:r>
      <w:bookmarkEnd w:id="89"/>
    </w:p>
    <w:tbl>
      <w:tblPr>
        <w:tblStyle w:val="PURTable"/>
        <w:tblW w:w="0" w:type="dxa"/>
        <w:tblLook w:val="04A0" w:firstRow="1" w:lastRow="0" w:firstColumn="1" w:lastColumn="0" w:noHBand="0" w:noVBand="1"/>
      </w:tblPr>
      <w:tblGrid>
        <w:gridCol w:w="3617"/>
        <w:gridCol w:w="3581"/>
        <w:gridCol w:w="3592"/>
      </w:tblGrid>
      <w:tr w:rsidR="00380D9C" w14:paraId="5E5ED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20597"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3AFD4ADF" w14:textId="77777777" w:rsidR="00380D9C" w:rsidRDefault="000933C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E1EC3" w14:textId="77777777" w:rsidR="00380D9C" w:rsidRDefault="000933C5">
            <w:pPr>
              <w:pStyle w:val="ProductList-TableBody"/>
            </w:pPr>
            <w:r>
              <w:rPr>
                <w:color w:val="404040"/>
              </w:rPr>
              <w:t>Software Adicional: N/D</w:t>
            </w:r>
          </w:p>
        </w:tc>
      </w:tr>
      <w:tr w:rsidR="00380D9C" w14:paraId="1DA5C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153D8" w14:textId="77777777" w:rsidR="00380D9C" w:rsidRDefault="000933C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A77F5" w14:textId="77777777" w:rsidR="00380D9C" w:rsidRDefault="000933C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0608E0D4" w14:textId="77777777" w:rsidR="00380D9C" w:rsidRDefault="000933C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380D9C" w14:paraId="7DDC79C6" w14:textId="77777777">
        <w:tc>
          <w:tcPr>
            <w:tcW w:w="4040" w:type="dxa"/>
            <w:tcBorders>
              <w:top w:val="single" w:sz="4" w:space="0" w:color="000000"/>
              <w:left w:val="single" w:sz="4" w:space="0" w:color="000000"/>
              <w:bottom w:val="single" w:sz="4" w:space="0" w:color="000000"/>
              <w:right w:val="single" w:sz="4" w:space="0" w:color="000000"/>
            </w:tcBorders>
          </w:tcPr>
          <w:p w14:paraId="7C66E2DA" w14:textId="77777777" w:rsidR="00380D9C" w:rsidRDefault="000933C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9AF99"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2315B" w14:textId="77777777" w:rsidR="00380D9C" w:rsidRDefault="00380D9C">
            <w:pPr>
              <w:pStyle w:val="ProductList-TableBody"/>
            </w:pPr>
          </w:p>
        </w:tc>
      </w:tr>
    </w:tbl>
    <w:p w14:paraId="0E389BBE" w14:textId="77777777" w:rsidR="00380D9C" w:rsidRDefault="00380D9C">
      <w:pPr>
        <w:pStyle w:val="ProductList-Body"/>
      </w:pPr>
    </w:p>
    <w:p w14:paraId="2CBB7069" w14:textId="77777777" w:rsidR="00380D9C" w:rsidRDefault="000933C5">
      <w:pPr>
        <w:pStyle w:val="ProductList-ClauseHeading"/>
        <w:outlineLvl w:val="4"/>
      </w:pPr>
      <w:r>
        <w:t>3.1 Uso Comercial de Office Home &amp; Student 2013 RT</w:t>
      </w:r>
    </w:p>
    <w:p w14:paraId="2DD44250" w14:textId="77777777" w:rsidR="00380D9C" w:rsidRDefault="000933C5">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14:paraId="4300CC8E" w14:textId="77777777" w:rsidR="00380D9C" w:rsidRDefault="000933C5">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02"/>
        <w:gridCol w:w="3605"/>
        <w:gridCol w:w="3583"/>
      </w:tblGrid>
      <w:tr w:rsidR="00380D9C" w14:paraId="5FFB0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44718"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81F95" w14:textId="77777777" w:rsidR="00380D9C" w:rsidRDefault="000933C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09C5B" w14:textId="77777777" w:rsidR="00380D9C" w:rsidRDefault="000933C5">
            <w:pPr>
              <w:pStyle w:val="ProductList-TableBody"/>
            </w:pPr>
            <w:r>
              <w:rPr>
                <w:color w:val="404040"/>
              </w:rPr>
              <w:t>Derechos de Conmutación por Error: N/D</w:t>
            </w:r>
          </w:p>
        </w:tc>
      </w:tr>
      <w:tr w:rsidR="00380D9C" w14:paraId="6355A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39607" w14:textId="77777777" w:rsidR="00380D9C" w:rsidRDefault="000933C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67F69A0" w14:textId="77777777" w:rsidR="00380D9C" w:rsidRDefault="000933C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40C39" w14:textId="77777777" w:rsidR="00380D9C" w:rsidRDefault="000933C5">
            <w:pPr>
              <w:pStyle w:val="ProductList-TableBody"/>
            </w:pPr>
            <w:r>
              <w:rPr>
                <w:color w:val="404040"/>
              </w:rPr>
              <w:t>Derechos de Uso Móvil: N/D</w:t>
            </w:r>
          </w:p>
        </w:tc>
      </w:tr>
      <w:tr w:rsidR="00380D9C" w14:paraId="266A0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AAFB5" w14:textId="77777777" w:rsidR="00380D9C" w:rsidRDefault="000933C5">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9489" w14:textId="77777777" w:rsidR="00380D9C" w:rsidRDefault="000933C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62730" w14:textId="77777777" w:rsidR="00380D9C" w:rsidRDefault="00380D9C">
            <w:pPr>
              <w:pStyle w:val="ProductList-TableBody"/>
            </w:pPr>
          </w:p>
        </w:tc>
      </w:tr>
    </w:tbl>
    <w:p w14:paraId="4BA6F010"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67BC7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46BE7"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4366D376" w14:textId="77777777" w:rsidR="00380D9C" w:rsidRDefault="00380D9C">
      <w:pPr>
        <w:pStyle w:val="ProductList-Body"/>
      </w:pPr>
    </w:p>
    <w:p w14:paraId="5ACB37B9" w14:textId="77777777" w:rsidR="00380D9C" w:rsidRDefault="000933C5">
      <w:pPr>
        <w:pStyle w:val="ProductList-OfferingGroupHeading"/>
        <w:outlineLvl w:val="1"/>
      </w:pPr>
      <w:bookmarkStart w:id="91" w:name="_Sec612"/>
      <w:r>
        <w:t>Servidores de Office</w:t>
      </w:r>
      <w:bookmarkEnd w:id="91"/>
      <w:r>
        <w:fldChar w:fldCharType="begin"/>
      </w:r>
      <w:r>
        <w:instrText xml:space="preserve"> TC "</w:instrText>
      </w:r>
      <w:bookmarkStart w:id="92" w:name="_Toc491169349"/>
      <w:r>
        <w:instrText>Servidores de Office</w:instrText>
      </w:r>
      <w:bookmarkEnd w:id="92"/>
      <w:r>
        <w:instrText>" \l 2</w:instrText>
      </w:r>
      <w:r>
        <w:fldChar w:fldCharType="end"/>
      </w:r>
    </w:p>
    <w:p w14:paraId="41259697" w14:textId="77777777" w:rsidR="00380D9C" w:rsidRDefault="000933C5">
      <w:pPr>
        <w:pStyle w:val="ProductList-Offering2HeadingNoBorder"/>
        <w:outlineLvl w:val="2"/>
      </w:pPr>
      <w:bookmarkStart w:id="93" w:name="_Sec638"/>
      <w:r>
        <w:t>Exchange Server</w:t>
      </w:r>
      <w:bookmarkEnd w:id="93"/>
      <w:r>
        <w:fldChar w:fldCharType="begin"/>
      </w:r>
      <w:r>
        <w:instrText xml:space="preserve"> TC "</w:instrText>
      </w:r>
      <w:bookmarkStart w:id="94" w:name="_Toc491169350"/>
      <w:r>
        <w:instrText>Exchange Server</w:instrText>
      </w:r>
      <w:bookmarkEnd w:id="94"/>
      <w:r>
        <w:instrText>" \l 3</w:instrText>
      </w:r>
      <w:r>
        <w:fldChar w:fldCharType="end"/>
      </w:r>
    </w:p>
    <w:p w14:paraId="5A0EE549" w14:textId="77777777" w:rsidR="00380D9C" w:rsidRDefault="000933C5">
      <w:pPr>
        <w:pStyle w:val="ProductList-Offering1SubSection"/>
        <w:outlineLvl w:val="3"/>
      </w:pPr>
      <w:bookmarkStart w:id="95" w:name="_Sec683"/>
      <w:r>
        <w:t>1. Disponibilidad del programa</w:t>
      </w:r>
      <w:bookmarkEnd w:id="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80D9C" w14:paraId="6EE613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7F17D6" w14:textId="77777777" w:rsidR="00380D9C" w:rsidRDefault="000933C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218F4"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4028F"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31173"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13907"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589A0"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D8EEC"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0DEBC"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D9476"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53541"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8D5E8"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2F035"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757649A1" w14:textId="77777777">
        <w:tc>
          <w:tcPr>
            <w:tcW w:w="4160" w:type="dxa"/>
            <w:tcBorders>
              <w:top w:val="single" w:sz="6" w:space="0" w:color="FFFFFF"/>
              <w:left w:val="none" w:sz="4" w:space="0" w:color="6E6E6E"/>
              <w:bottom w:val="dashed" w:sz="4" w:space="0" w:color="BFBFBF"/>
              <w:right w:val="none" w:sz="4" w:space="0" w:color="6E6E6E"/>
            </w:tcBorders>
          </w:tcPr>
          <w:p w14:paraId="0B8D6F0D" w14:textId="77777777" w:rsidR="00380D9C" w:rsidRDefault="000933C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E9F6CD" w14:textId="77777777" w:rsidR="00380D9C" w:rsidRDefault="000933C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9ADEF56" w14:textId="77777777" w:rsidR="00380D9C" w:rsidRDefault="000933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C3A06A" w14:textId="77777777" w:rsidR="00380D9C" w:rsidRDefault="000933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EDEB1B" w14:textId="77777777" w:rsidR="00380D9C" w:rsidRDefault="000933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15A86"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AC04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FA93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C07D0"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4861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7E2F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9E3D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3C27DC86" w14:textId="77777777">
        <w:tc>
          <w:tcPr>
            <w:tcW w:w="4160" w:type="dxa"/>
            <w:tcBorders>
              <w:top w:val="dashed" w:sz="4" w:space="0" w:color="BFBFBF"/>
              <w:left w:val="none" w:sz="4" w:space="0" w:color="6E6E6E"/>
              <w:bottom w:val="dashed" w:sz="4" w:space="0" w:color="BFBFBF"/>
              <w:right w:val="none" w:sz="4" w:space="0" w:color="6E6E6E"/>
            </w:tcBorders>
          </w:tcPr>
          <w:p w14:paraId="55F38B04" w14:textId="77777777" w:rsidR="00380D9C" w:rsidRDefault="000933C5">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7B28F716" w14:textId="77777777" w:rsidR="00380D9C" w:rsidRDefault="000933C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D9BF0A3" w14:textId="77777777" w:rsidR="00380D9C" w:rsidRDefault="00093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6BA1EA" w14:textId="77777777" w:rsidR="00380D9C" w:rsidRDefault="00093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2F5BDC"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3D633"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D1CBF"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4AA6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9CAD2"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6A3F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C439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9FF66" w14:textId="77777777" w:rsidR="00380D9C" w:rsidRDefault="000933C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75AC6114" w14:textId="77777777">
        <w:tc>
          <w:tcPr>
            <w:tcW w:w="4160" w:type="dxa"/>
            <w:tcBorders>
              <w:top w:val="dashed" w:sz="4" w:space="0" w:color="BFBFBF"/>
              <w:left w:val="none" w:sz="4" w:space="0" w:color="6E6E6E"/>
              <w:bottom w:val="dashed" w:sz="4" w:space="0" w:color="BFBFBF"/>
              <w:right w:val="none" w:sz="4" w:space="0" w:color="6E6E6E"/>
            </w:tcBorders>
          </w:tcPr>
          <w:p w14:paraId="6043CCE1" w14:textId="77777777" w:rsidR="00380D9C" w:rsidRDefault="000933C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17C987" w14:textId="77777777" w:rsidR="00380D9C" w:rsidRDefault="000933C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F9B0833" w14:textId="77777777" w:rsidR="00380D9C" w:rsidRDefault="000933C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996634C" w14:textId="77777777" w:rsidR="00380D9C" w:rsidRDefault="000933C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96C1B1F" w14:textId="77777777" w:rsidR="00380D9C" w:rsidRDefault="000933C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95D2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7D32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B354F"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90ADC"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2A11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AE34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DA7D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7ADA728E" w14:textId="77777777">
        <w:tc>
          <w:tcPr>
            <w:tcW w:w="4160" w:type="dxa"/>
            <w:tcBorders>
              <w:top w:val="dashed" w:sz="4" w:space="0" w:color="BFBFBF"/>
              <w:left w:val="none" w:sz="4" w:space="0" w:color="6E6E6E"/>
              <w:bottom w:val="none" w:sz="4" w:space="0" w:color="BFBFBF"/>
              <w:right w:val="none" w:sz="4" w:space="0" w:color="6E6E6E"/>
            </w:tcBorders>
          </w:tcPr>
          <w:p w14:paraId="71154023" w14:textId="77777777" w:rsidR="00380D9C" w:rsidRDefault="000933C5">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574A72ED" w14:textId="77777777" w:rsidR="00380D9C" w:rsidRDefault="000933C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5E27E3CF" w14:textId="77777777" w:rsidR="00380D9C" w:rsidRDefault="000933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B5B63C0" w14:textId="77777777" w:rsidR="00380D9C" w:rsidRDefault="000933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0E97A3"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C2EB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90EE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D8763"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FC825"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DEB7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FEF2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695B7" w14:textId="77777777" w:rsidR="00380D9C" w:rsidRDefault="000933C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2969B310" w14:textId="77777777" w:rsidR="00380D9C" w:rsidRDefault="000933C5">
      <w:pPr>
        <w:pStyle w:val="ProductList-Offering1SubSection"/>
        <w:outlineLvl w:val="3"/>
      </w:pPr>
      <w:bookmarkStart w:id="96" w:name="_Sec738"/>
      <w:r>
        <w:lastRenderedPageBreak/>
        <w:t>2. Condiciones del Producto</w:t>
      </w:r>
      <w:bookmarkEnd w:id="96"/>
    </w:p>
    <w:tbl>
      <w:tblPr>
        <w:tblStyle w:val="PURTable"/>
        <w:tblW w:w="0" w:type="dxa"/>
        <w:tblLook w:val="04A0" w:firstRow="1" w:lastRow="0" w:firstColumn="1" w:lastColumn="0" w:noHBand="0" w:noVBand="1"/>
      </w:tblPr>
      <w:tblGrid>
        <w:gridCol w:w="3608"/>
        <w:gridCol w:w="3598"/>
        <w:gridCol w:w="3584"/>
      </w:tblGrid>
      <w:tr w:rsidR="00380D9C" w14:paraId="75150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741DB" w14:textId="77777777" w:rsidR="00380D9C" w:rsidRDefault="000933C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C764E9E"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B2D7FD" w14:textId="77777777" w:rsidR="00380D9C" w:rsidRDefault="000933C5">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380D9C" w14:paraId="7931B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C566C" w14:textId="77777777" w:rsidR="00380D9C" w:rsidRDefault="000933C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C47AD"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886748B" w14:textId="77777777" w:rsidR="00380D9C" w:rsidRDefault="000933C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0D9C" w14:paraId="172A8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CF899"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9B529"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7CCD9" w14:textId="77777777" w:rsidR="00380D9C" w:rsidRDefault="000933C5">
            <w:pPr>
              <w:pStyle w:val="ProductList-TableBody"/>
            </w:pPr>
            <w:r>
              <w:rPr>
                <w:color w:val="404040"/>
              </w:rPr>
              <w:t>Elegible para Reducción: N/D</w:t>
            </w:r>
          </w:p>
        </w:tc>
      </w:tr>
      <w:tr w:rsidR="00380D9C" w14:paraId="3AC88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0BEA5" w14:textId="77777777" w:rsidR="00380D9C" w:rsidRDefault="000933C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EAA31"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3E301" w14:textId="77777777" w:rsidR="00380D9C" w:rsidRDefault="000933C5">
            <w:pPr>
              <w:pStyle w:val="ProductList-TableBody"/>
            </w:pPr>
            <w:r>
              <w:rPr>
                <w:color w:val="404040"/>
              </w:rPr>
              <w:t>Elegible para True Up: N/D</w:t>
            </w:r>
          </w:p>
        </w:tc>
      </w:tr>
      <w:tr w:rsidR="00380D9C" w14:paraId="495AE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B18EA" w14:textId="77777777" w:rsidR="00380D9C" w:rsidRDefault="000933C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790CB"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A6FAC" w14:textId="77777777" w:rsidR="00380D9C" w:rsidRDefault="00380D9C">
            <w:pPr>
              <w:pStyle w:val="ProductList-TableBody"/>
            </w:pPr>
          </w:p>
        </w:tc>
      </w:tr>
    </w:tbl>
    <w:p w14:paraId="408070F9" w14:textId="77777777" w:rsidR="00380D9C" w:rsidRDefault="000933C5">
      <w:pPr>
        <w:pStyle w:val="ProductList-Offering1SubSection"/>
        <w:outlineLvl w:val="3"/>
      </w:pPr>
      <w:bookmarkStart w:id="97" w:name="_Sec793"/>
      <w:r>
        <w:t>3. Derechos de Uso</w:t>
      </w:r>
      <w:bookmarkEnd w:id="97"/>
    </w:p>
    <w:tbl>
      <w:tblPr>
        <w:tblStyle w:val="PURTable"/>
        <w:tblW w:w="0" w:type="dxa"/>
        <w:tblLook w:val="04A0" w:firstRow="1" w:lastRow="0" w:firstColumn="1" w:lastColumn="0" w:noHBand="0" w:noVBand="1"/>
      </w:tblPr>
      <w:tblGrid>
        <w:gridCol w:w="3625"/>
        <w:gridCol w:w="3591"/>
        <w:gridCol w:w="3574"/>
      </w:tblGrid>
      <w:tr w:rsidR="00380D9C" w14:paraId="357FB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AD0EF"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E1772" w14:textId="77777777" w:rsidR="00380D9C" w:rsidRDefault="000933C5">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55C65A36" w14:textId="77777777" w:rsidR="00380D9C" w:rsidRDefault="000933C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80D9C" w14:paraId="1ABCFA33" w14:textId="77777777">
        <w:tc>
          <w:tcPr>
            <w:tcW w:w="4040" w:type="dxa"/>
            <w:tcBorders>
              <w:top w:val="single" w:sz="4" w:space="0" w:color="000000"/>
              <w:left w:val="single" w:sz="4" w:space="0" w:color="000000"/>
              <w:bottom w:val="single" w:sz="4" w:space="0" w:color="000000"/>
              <w:right w:val="single" w:sz="4" w:space="0" w:color="000000"/>
            </w:tcBorders>
          </w:tcPr>
          <w:p w14:paraId="7F6BF19E" w14:textId="77777777" w:rsidR="00380D9C" w:rsidRDefault="000933C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6B21320E" w14:textId="77777777" w:rsidR="00380D9C" w:rsidRDefault="000933C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466F" w14:textId="77777777" w:rsidR="00380D9C" w:rsidRDefault="000933C5">
            <w:pPr>
              <w:pStyle w:val="ProductList-TableBody"/>
            </w:pPr>
            <w:r>
              <w:rPr>
                <w:color w:val="404040"/>
              </w:rPr>
              <w:t>Tecnologías incluidas: N/D</w:t>
            </w:r>
          </w:p>
        </w:tc>
      </w:tr>
      <w:tr w:rsidR="00380D9C" w14:paraId="4EC6B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74354" w14:textId="77777777" w:rsidR="00380D9C" w:rsidRDefault="000933C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ECE54"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13B5" w14:textId="77777777" w:rsidR="00380D9C" w:rsidRDefault="00380D9C">
            <w:pPr>
              <w:pStyle w:val="ProductList-TableBody"/>
            </w:pPr>
          </w:p>
        </w:tc>
      </w:tr>
    </w:tbl>
    <w:p w14:paraId="38E0723D" w14:textId="77777777" w:rsidR="00380D9C" w:rsidRDefault="00380D9C">
      <w:pPr>
        <w:pStyle w:val="ProductList-Body"/>
      </w:pPr>
    </w:p>
    <w:p w14:paraId="158B629B" w14:textId="77777777" w:rsidR="00380D9C" w:rsidRDefault="000933C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380D9C" w14:paraId="70BFA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F52A2FC" w14:textId="77777777" w:rsidR="00380D9C" w:rsidRDefault="000933C5">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40436CBF" w14:textId="77777777" w:rsidR="00380D9C" w:rsidRDefault="000933C5">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75AFB4FF" w14:textId="77777777" w:rsidR="00380D9C" w:rsidRDefault="000933C5">
            <w:pPr>
              <w:pStyle w:val="ProductList-TableBody"/>
            </w:pPr>
            <w:r>
              <w:t>Exchange Online Plan 1 (SL de Usuario)</w:t>
            </w:r>
          </w:p>
        </w:tc>
      </w:tr>
      <w:tr w:rsidR="00380D9C" w14:paraId="59E95C2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3086BD2" w14:textId="77777777" w:rsidR="00380D9C" w:rsidRDefault="00380D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51D0511" w14:textId="77777777" w:rsidR="00380D9C" w:rsidRDefault="000933C5">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14:paraId="75585CB4" w14:textId="77777777" w:rsidR="00380D9C" w:rsidRDefault="000933C5">
            <w:pPr>
              <w:pStyle w:val="ProductList-TableBody"/>
            </w:pPr>
            <w:r>
              <w:t>Exchange Online Plan 2 (SL de Usuario)</w:t>
            </w:r>
          </w:p>
        </w:tc>
      </w:tr>
      <w:tr w:rsidR="00380D9C" w14:paraId="6EE2B78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8811A42" w14:textId="77777777" w:rsidR="00380D9C" w:rsidRDefault="00380D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D94ADE" w14:textId="77777777" w:rsidR="00380D9C" w:rsidRDefault="000933C5">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14:paraId="1A19E7EA" w14:textId="77777777" w:rsidR="00380D9C" w:rsidRDefault="000933C5">
            <w:pPr>
              <w:pStyle w:val="ProductList-TableBody"/>
            </w:pPr>
            <w:r>
              <w:t>Exchange Online Plan 2G (SL de Usuario)</w:t>
            </w:r>
          </w:p>
        </w:tc>
      </w:tr>
      <w:tr w:rsidR="00380D9C" w14:paraId="5D00E54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AA68BE2" w14:textId="77777777" w:rsidR="00380D9C" w:rsidRDefault="00380D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51239C" w14:textId="77777777" w:rsidR="00380D9C" w:rsidRDefault="000933C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CFEE96" w14:textId="77777777" w:rsidR="00380D9C" w:rsidRDefault="00380D9C">
            <w:pPr>
              <w:pStyle w:val="ProductList-TableBody"/>
            </w:pPr>
          </w:p>
        </w:tc>
      </w:tr>
    </w:tbl>
    <w:p w14:paraId="0669C212" w14:textId="77777777" w:rsidR="00380D9C" w:rsidRDefault="00380D9C">
      <w:pPr>
        <w:pStyle w:val="ProductList-Body"/>
      </w:pPr>
    </w:p>
    <w:p w14:paraId="2246F320" w14:textId="77777777" w:rsidR="00380D9C" w:rsidRDefault="000933C5">
      <w:pPr>
        <w:pStyle w:val="ProductList-SubClauseHeading"/>
        <w:outlineLvl w:val="5"/>
      </w:pPr>
      <w:r>
        <w:t>3.1.1 Funcionalidad adicional asociada con la Licencia CAL de Exchange Enterprise</w:t>
      </w:r>
    </w:p>
    <w:p w14:paraId="16E9CA26" w14:textId="77777777" w:rsidR="00380D9C" w:rsidRDefault="000933C5">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380D9C" w14:paraId="0A10E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1FCDE23" w14:textId="77777777" w:rsidR="00380D9C" w:rsidRDefault="000933C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CE29F61" w14:textId="77777777" w:rsidR="00380D9C" w:rsidRDefault="000933C5">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1D09550F" w14:textId="77777777" w:rsidR="00380D9C" w:rsidRDefault="000933C5">
            <w:pPr>
              <w:pStyle w:val="ProductList-TableBody"/>
            </w:pPr>
            <w:r>
              <w:t>Exchange Online Plan 2 (SL de Usuario)</w:t>
            </w:r>
          </w:p>
        </w:tc>
      </w:tr>
      <w:tr w:rsidR="00380D9C" w14:paraId="4C1A729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6874FC4" w14:textId="77777777" w:rsidR="00380D9C" w:rsidRDefault="00380D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00BDCE8" w14:textId="77777777" w:rsidR="00380D9C" w:rsidRDefault="000933C5">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14:paraId="72268DCA" w14:textId="77777777" w:rsidR="00380D9C" w:rsidRDefault="000933C5">
            <w:pPr>
              <w:pStyle w:val="ProductList-TableBody"/>
            </w:pPr>
            <w:r>
              <w:t>Exchange Online Plan 2G (SL de Usuario)</w:t>
            </w:r>
          </w:p>
        </w:tc>
      </w:tr>
      <w:tr w:rsidR="00380D9C" w14:paraId="7769B65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DAB26EF" w14:textId="77777777" w:rsidR="00380D9C" w:rsidRDefault="00380D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016004" w14:textId="77777777" w:rsidR="00380D9C" w:rsidRDefault="000933C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CD2DFA" w14:textId="77777777" w:rsidR="00380D9C" w:rsidRDefault="00380D9C">
            <w:pPr>
              <w:pStyle w:val="ProductList-TableBody"/>
            </w:pPr>
          </w:p>
        </w:tc>
      </w:tr>
    </w:tbl>
    <w:p w14:paraId="2D845436" w14:textId="77777777" w:rsidR="00380D9C" w:rsidRDefault="00380D9C">
      <w:pPr>
        <w:pStyle w:val="ProductList-BodyIndented"/>
      </w:pPr>
    </w:p>
    <w:p w14:paraId="489F6F29" w14:textId="77777777" w:rsidR="00380D9C" w:rsidRDefault="000933C5">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380D9C" w14:paraId="471E9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78660A" w14:textId="77777777" w:rsidR="00380D9C" w:rsidRDefault="000933C5">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50EF67EC" w14:textId="77777777" w:rsidR="00380D9C" w:rsidRDefault="00380D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729DDB" w14:textId="77777777" w:rsidR="00380D9C" w:rsidRDefault="00380D9C">
            <w:pPr>
              <w:pStyle w:val="ProductList-TableBody"/>
            </w:pPr>
          </w:p>
        </w:tc>
      </w:tr>
    </w:tbl>
    <w:p w14:paraId="7C35AA2D" w14:textId="77777777" w:rsidR="00380D9C" w:rsidRDefault="000933C5">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07"/>
        <w:gridCol w:w="3594"/>
        <w:gridCol w:w="3589"/>
      </w:tblGrid>
      <w:tr w:rsidR="00380D9C" w14:paraId="2CA67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E83B3"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A9F2D89" w14:textId="77777777" w:rsidR="00380D9C" w:rsidRDefault="000933C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2D3DC" w14:textId="77777777" w:rsidR="00380D9C" w:rsidRDefault="000933C5">
            <w:pPr>
              <w:pStyle w:val="ProductList-TableBody"/>
            </w:pPr>
            <w:r>
              <w:rPr>
                <w:color w:val="404040"/>
              </w:rPr>
              <w:t>Derechos de Conmutación por Error: N/D</w:t>
            </w:r>
          </w:p>
        </w:tc>
      </w:tr>
      <w:tr w:rsidR="00380D9C" w14:paraId="50B35AE5" w14:textId="77777777">
        <w:tc>
          <w:tcPr>
            <w:tcW w:w="4040" w:type="dxa"/>
            <w:tcBorders>
              <w:top w:val="single" w:sz="4" w:space="0" w:color="000000"/>
              <w:left w:val="single" w:sz="4" w:space="0" w:color="000000"/>
              <w:bottom w:val="single" w:sz="4" w:space="0" w:color="000000"/>
              <w:right w:val="single" w:sz="4" w:space="0" w:color="000000"/>
            </w:tcBorders>
          </w:tcPr>
          <w:p w14:paraId="0973A284" w14:textId="77777777" w:rsidR="00380D9C" w:rsidRDefault="000933C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342E54FB" w14:textId="77777777" w:rsidR="00380D9C" w:rsidRDefault="000933C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EEF68" w14:textId="77777777" w:rsidR="00380D9C" w:rsidRDefault="000933C5">
            <w:pPr>
              <w:pStyle w:val="ProductList-TableBody"/>
            </w:pPr>
            <w:r>
              <w:rPr>
                <w:color w:val="404040"/>
              </w:rPr>
              <w:t>Derechos de Uso Móvil: N/D</w:t>
            </w:r>
          </w:p>
        </w:tc>
      </w:tr>
      <w:tr w:rsidR="00380D9C" w14:paraId="14B88F57" w14:textId="77777777">
        <w:tc>
          <w:tcPr>
            <w:tcW w:w="4040" w:type="dxa"/>
            <w:tcBorders>
              <w:top w:val="single" w:sz="4" w:space="0" w:color="000000"/>
              <w:left w:val="single" w:sz="4" w:space="0" w:color="000000"/>
              <w:bottom w:val="single" w:sz="4" w:space="0" w:color="000000"/>
              <w:right w:val="single" w:sz="4" w:space="0" w:color="000000"/>
            </w:tcBorders>
          </w:tcPr>
          <w:p w14:paraId="0BB2F59C" w14:textId="77777777" w:rsidR="00380D9C" w:rsidRDefault="000933C5">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2328" w14:textId="77777777" w:rsidR="00380D9C" w:rsidRDefault="000933C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2AC4A" w14:textId="77777777" w:rsidR="00380D9C" w:rsidRDefault="00380D9C">
            <w:pPr>
              <w:pStyle w:val="ProductList-TableBody"/>
            </w:pPr>
          </w:p>
        </w:tc>
      </w:tr>
    </w:tbl>
    <w:p w14:paraId="075FCB36" w14:textId="77777777" w:rsidR="00380D9C" w:rsidRDefault="00380D9C">
      <w:pPr>
        <w:pStyle w:val="ProductList-Body"/>
      </w:pPr>
    </w:p>
    <w:p w14:paraId="0103787D" w14:textId="77777777" w:rsidR="00380D9C" w:rsidRDefault="000933C5">
      <w:pPr>
        <w:pStyle w:val="ProductList-ClauseHeading"/>
        <w:outlineLvl w:val="4"/>
      </w:pPr>
      <w:r>
        <w:t>4.1 Términos y condiciones complementarios de la Licencia CAL de Exchange Enterprise con Services 2016</w:t>
      </w:r>
    </w:p>
    <w:p w14:paraId="7D320AC7" w14:textId="77777777" w:rsidR="00380D9C" w:rsidRDefault="000933C5">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54">
        <w:r>
          <w:rPr>
            <w:color w:val="00467F"/>
            <w:u w:val="single"/>
          </w:rPr>
          <w:t>http://go.microsoft.com/?linkid=9839207</w:t>
        </w:r>
      </w:hyperlink>
      <w:r>
        <w:t xml:space="preserve"> se aplican a la compra y el uso de los Servicios en Línea incluidos con la Licencia CAL de Exchange Enterprise con Services 2016.</w:t>
      </w:r>
    </w:p>
    <w:p w14:paraId="03D47D6B" w14:textId="77777777" w:rsidR="00380D9C" w:rsidRDefault="00380D9C">
      <w:pPr>
        <w:pStyle w:val="PURBreadcrumb"/>
      </w:pPr>
    </w:p>
    <w:tbl>
      <w:tblPr>
        <w:tblStyle w:val="PURTable"/>
        <w:tblW w:w="0" w:type="dxa"/>
        <w:tblLook w:val="04A0" w:firstRow="1" w:lastRow="0" w:firstColumn="1" w:lastColumn="0" w:noHBand="0" w:noVBand="1"/>
      </w:tblPr>
      <w:tblGrid>
        <w:gridCol w:w="10800"/>
      </w:tblGrid>
      <w:tr w:rsidR="00380D9C" w14:paraId="5BDCA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C19F6"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3BD8B55F" w14:textId="77777777" w:rsidR="00380D9C" w:rsidRDefault="00380D9C">
      <w:pPr>
        <w:pStyle w:val="ProductList-Body"/>
      </w:pPr>
    </w:p>
    <w:p w14:paraId="03B2DF86" w14:textId="77777777" w:rsidR="00380D9C" w:rsidRDefault="000933C5">
      <w:pPr>
        <w:pStyle w:val="ProductList-Offering2HeadingNoBorder"/>
        <w:outlineLvl w:val="2"/>
      </w:pPr>
      <w:bookmarkStart w:id="99" w:name="_Sec639"/>
      <w:r>
        <w:t>Project Server</w:t>
      </w:r>
      <w:bookmarkEnd w:id="99"/>
      <w:r>
        <w:fldChar w:fldCharType="begin"/>
      </w:r>
      <w:r>
        <w:instrText xml:space="preserve"> TC "</w:instrText>
      </w:r>
      <w:bookmarkStart w:id="100" w:name="_Toc491169351"/>
      <w:r>
        <w:instrText>Project Server</w:instrText>
      </w:r>
      <w:bookmarkEnd w:id="100"/>
      <w:r>
        <w:instrText>" \l 3</w:instrText>
      </w:r>
      <w:r>
        <w:fldChar w:fldCharType="end"/>
      </w:r>
    </w:p>
    <w:p w14:paraId="0035BB46" w14:textId="77777777" w:rsidR="00380D9C" w:rsidRDefault="000933C5">
      <w:pPr>
        <w:pStyle w:val="ProductList-Offering1SubSection"/>
        <w:outlineLvl w:val="3"/>
      </w:pPr>
      <w:bookmarkStart w:id="101" w:name="_Sec684"/>
      <w:r>
        <w:t>1. Disponibilidad del programa</w:t>
      </w:r>
      <w:bookmarkEnd w:id="101"/>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380D9C" w14:paraId="2451A8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5E2A9F" w14:textId="77777777" w:rsidR="00380D9C" w:rsidRDefault="000933C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5E676"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716C7"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1CF4C"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A6BF5"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C4535"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7ECBA"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179AF"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5E771"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CD515"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76A36"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25C75"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7DA405EC" w14:textId="77777777">
        <w:tc>
          <w:tcPr>
            <w:tcW w:w="4160" w:type="dxa"/>
            <w:tcBorders>
              <w:top w:val="single" w:sz="6" w:space="0" w:color="FFFFFF"/>
              <w:left w:val="none" w:sz="4" w:space="0" w:color="6E6E6E"/>
              <w:bottom w:val="dashed" w:sz="4" w:space="0" w:color="BFBFBF"/>
              <w:right w:val="none" w:sz="4" w:space="0" w:color="6E6E6E"/>
            </w:tcBorders>
          </w:tcPr>
          <w:p w14:paraId="6BC8984D" w14:textId="77777777" w:rsidR="00380D9C" w:rsidRDefault="000933C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87B6A4" w14:textId="77777777" w:rsidR="00380D9C" w:rsidRDefault="000933C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6765E03" w14:textId="77777777" w:rsidR="00380D9C" w:rsidRDefault="000933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0167E9" w14:textId="77777777" w:rsidR="00380D9C" w:rsidRDefault="000933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FC5925" w14:textId="77777777" w:rsidR="00380D9C" w:rsidRDefault="000933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4B1E4"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93C5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BA3A6"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2084C"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5222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C042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7A7F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48A16A6D" w14:textId="77777777">
        <w:tc>
          <w:tcPr>
            <w:tcW w:w="4160" w:type="dxa"/>
            <w:tcBorders>
              <w:top w:val="dashed" w:sz="4" w:space="0" w:color="BFBFBF"/>
              <w:left w:val="none" w:sz="4" w:space="0" w:color="6E6E6E"/>
              <w:bottom w:val="none" w:sz="4" w:space="0" w:color="BFBFBF"/>
              <w:right w:val="none" w:sz="4" w:space="0" w:color="6E6E6E"/>
            </w:tcBorders>
          </w:tcPr>
          <w:p w14:paraId="1884225A" w14:textId="77777777" w:rsidR="00380D9C" w:rsidRDefault="000933C5">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202694AA" w14:textId="77777777" w:rsidR="00380D9C" w:rsidRDefault="000933C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321F98E" w14:textId="77777777" w:rsidR="00380D9C" w:rsidRDefault="000933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6F6E1D" w14:textId="77777777" w:rsidR="00380D9C" w:rsidRDefault="000933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E02AD9"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8AF4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93EF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058A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6B660"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F25F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04B3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1AE8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37CBB53" w14:textId="77777777" w:rsidR="00380D9C" w:rsidRDefault="000933C5">
      <w:pPr>
        <w:pStyle w:val="ProductList-Offering1SubSection"/>
        <w:outlineLvl w:val="3"/>
      </w:pPr>
      <w:bookmarkStart w:id="102" w:name="_Sec739"/>
      <w:r>
        <w:lastRenderedPageBreak/>
        <w:t>2. Condiciones del Producto</w:t>
      </w:r>
      <w:bookmarkEnd w:id="102"/>
    </w:p>
    <w:tbl>
      <w:tblPr>
        <w:tblStyle w:val="PURTable"/>
        <w:tblW w:w="0" w:type="dxa"/>
        <w:tblLook w:val="04A0" w:firstRow="1" w:lastRow="0" w:firstColumn="1" w:lastColumn="0" w:noHBand="0" w:noVBand="1"/>
      </w:tblPr>
      <w:tblGrid>
        <w:gridCol w:w="3608"/>
        <w:gridCol w:w="3598"/>
        <w:gridCol w:w="3584"/>
      </w:tblGrid>
      <w:tr w:rsidR="00380D9C" w14:paraId="42011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2B564B" w14:textId="77777777" w:rsidR="00380D9C" w:rsidRDefault="000933C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009A2788"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4EB4D4C" w14:textId="77777777" w:rsidR="00380D9C" w:rsidRDefault="000933C5">
            <w:pPr>
              <w:pStyle w:val="ProductList-TableBody"/>
            </w:pPr>
            <w:r>
              <w:rPr>
                <w:color w:val="404040"/>
              </w:rPr>
              <w:t>Ediciones Anteriores: N/D</w:t>
            </w:r>
          </w:p>
        </w:tc>
      </w:tr>
      <w:tr w:rsidR="00380D9C" w14:paraId="0E4BB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A540" w14:textId="77777777" w:rsidR="00380D9C" w:rsidRDefault="000933C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95B6C"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A050989" w14:textId="77777777" w:rsidR="00380D9C" w:rsidRDefault="000933C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0D9C" w14:paraId="442C7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B3C02"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9C4A2"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9659F" w14:textId="77777777" w:rsidR="00380D9C" w:rsidRDefault="000933C5">
            <w:pPr>
              <w:pStyle w:val="ProductList-TableBody"/>
            </w:pPr>
            <w:r>
              <w:rPr>
                <w:color w:val="404040"/>
              </w:rPr>
              <w:t>Elegible para Reducción: N/D</w:t>
            </w:r>
          </w:p>
        </w:tc>
      </w:tr>
      <w:tr w:rsidR="00380D9C" w14:paraId="4E6C2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73422" w14:textId="77777777" w:rsidR="00380D9C" w:rsidRDefault="000933C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7F8E3"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3CBC0" w14:textId="77777777" w:rsidR="00380D9C" w:rsidRDefault="000933C5">
            <w:pPr>
              <w:pStyle w:val="ProductList-TableBody"/>
            </w:pPr>
            <w:r>
              <w:rPr>
                <w:color w:val="404040"/>
              </w:rPr>
              <w:t>Elegible para True Up: N/D</w:t>
            </w:r>
          </w:p>
        </w:tc>
      </w:tr>
      <w:tr w:rsidR="00380D9C" w14:paraId="1D2D1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F9FB9" w14:textId="77777777" w:rsidR="00380D9C" w:rsidRDefault="000933C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F4424"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5DAF2" w14:textId="77777777" w:rsidR="00380D9C" w:rsidRDefault="00380D9C">
            <w:pPr>
              <w:pStyle w:val="ProductList-TableBody"/>
            </w:pPr>
          </w:p>
        </w:tc>
      </w:tr>
    </w:tbl>
    <w:p w14:paraId="66A8695F" w14:textId="77777777" w:rsidR="00380D9C" w:rsidRDefault="000933C5">
      <w:pPr>
        <w:pStyle w:val="ProductList-Offering1SubSection"/>
        <w:outlineLvl w:val="3"/>
      </w:pPr>
      <w:bookmarkStart w:id="103" w:name="_Sec795"/>
      <w:r>
        <w:t>3. Derechos de Uso</w:t>
      </w:r>
      <w:bookmarkEnd w:id="103"/>
    </w:p>
    <w:tbl>
      <w:tblPr>
        <w:tblStyle w:val="PURTable"/>
        <w:tblW w:w="0" w:type="dxa"/>
        <w:tblLook w:val="04A0" w:firstRow="1" w:lastRow="0" w:firstColumn="1" w:lastColumn="0" w:noHBand="0" w:noVBand="1"/>
      </w:tblPr>
      <w:tblGrid>
        <w:gridCol w:w="3632"/>
        <w:gridCol w:w="3575"/>
        <w:gridCol w:w="3583"/>
      </w:tblGrid>
      <w:tr w:rsidR="00380D9C" w14:paraId="236D7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F514E"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EF77A" w14:textId="77777777" w:rsidR="00380D9C" w:rsidRDefault="000933C5">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61A8CA80" w14:textId="77777777" w:rsidR="00380D9C" w:rsidRDefault="000933C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380D9C" w14:paraId="1881BC43" w14:textId="77777777">
        <w:tc>
          <w:tcPr>
            <w:tcW w:w="4040" w:type="dxa"/>
            <w:tcBorders>
              <w:top w:val="single" w:sz="4" w:space="0" w:color="000000"/>
              <w:left w:val="single" w:sz="4" w:space="0" w:color="000000"/>
              <w:bottom w:val="single" w:sz="4" w:space="0" w:color="000000"/>
              <w:right w:val="single" w:sz="4" w:space="0" w:color="000000"/>
            </w:tcBorders>
          </w:tcPr>
          <w:p w14:paraId="3ACB784A" w14:textId="77777777" w:rsidR="00380D9C" w:rsidRDefault="000933C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AD292EA" w14:textId="77777777" w:rsidR="00380D9C" w:rsidRDefault="000933C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AE14A" w14:textId="77777777" w:rsidR="00380D9C" w:rsidRDefault="000933C5">
            <w:pPr>
              <w:pStyle w:val="ProductList-TableBody"/>
            </w:pPr>
            <w:r>
              <w:rPr>
                <w:color w:val="404040"/>
              </w:rPr>
              <w:t>Tecnologías incluidas: N/D</w:t>
            </w:r>
          </w:p>
        </w:tc>
      </w:tr>
      <w:tr w:rsidR="00380D9C" w14:paraId="43E81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00ADD" w14:textId="77777777" w:rsidR="00380D9C" w:rsidRDefault="000933C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DA6CA"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45970" w14:textId="77777777" w:rsidR="00380D9C" w:rsidRDefault="00380D9C">
            <w:pPr>
              <w:pStyle w:val="ProductList-TableBody"/>
            </w:pPr>
          </w:p>
        </w:tc>
      </w:tr>
    </w:tbl>
    <w:p w14:paraId="39DB307E" w14:textId="77777777" w:rsidR="00380D9C" w:rsidRDefault="00380D9C">
      <w:pPr>
        <w:pStyle w:val="ProductList-Body"/>
      </w:pPr>
    </w:p>
    <w:p w14:paraId="28E0302F" w14:textId="77777777" w:rsidR="00380D9C" w:rsidRDefault="000933C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9"/>
        <w:gridCol w:w="3616"/>
        <w:gridCol w:w="3595"/>
      </w:tblGrid>
      <w:tr w:rsidR="00380D9C" w14:paraId="3F576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A54FD2" w14:textId="77777777" w:rsidR="00380D9C" w:rsidRDefault="000933C5">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4FF3EF79" w14:textId="77777777" w:rsidR="00380D9C" w:rsidRDefault="000933C5">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C36DA09" w14:textId="77777777" w:rsidR="00380D9C" w:rsidRDefault="000933C5">
            <w:pPr>
              <w:pStyle w:val="ProductList-TableBody"/>
            </w:pPr>
            <w:r>
              <w:t>Project Online Essentials (SL de Usuario)</w:t>
            </w:r>
          </w:p>
        </w:tc>
      </w:tr>
      <w:tr w:rsidR="00380D9C" w14:paraId="428A6B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FF92A6" w14:textId="77777777" w:rsidR="00380D9C" w:rsidRDefault="00380D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A9A3FF" w14:textId="77777777" w:rsidR="00380D9C" w:rsidRDefault="000933C5">
            <w:pPr>
              <w:pStyle w:val="ProductList-TableBody"/>
            </w:pPr>
            <w:r>
              <w:t>Project Online Professional (SL de Usuario)</w:t>
            </w:r>
          </w:p>
        </w:tc>
        <w:tc>
          <w:tcPr>
            <w:tcW w:w="4040" w:type="dxa"/>
            <w:tcBorders>
              <w:top w:val="none" w:sz="4" w:space="0" w:color="000000"/>
              <w:left w:val="none" w:sz="4" w:space="0" w:color="000000"/>
              <w:bottom w:val="single" w:sz="4" w:space="0" w:color="000000"/>
              <w:right w:val="single" w:sz="4" w:space="0" w:color="000000"/>
            </w:tcBorders>
          </w:tcPr>
          <w:p w14:paraId="38056898" w14:textId="77777777" w:rsidR="00380D9C" w:rsidRDefault="000933C5">
            <w:pPr>
              <w:pStyle w:val="ProductList-TableBody"/>
            </w:pPr>
            <w:r>
              <w:t>Project Online Premium (SL de Usuario)</w:t>
            </w:r>
          </w:p>
        </w:tc>
      </w:tr>
    </w:tbl>
    <w:p w14:paraId="53579156" w14:textId="77777777" w:rsidR="00380D9C" w:rsidRDefault="00380D9C">
      <w:pPr>
        <w:pStyle w:val="ProductList-Body"/>
      </w:pPr>
    </w:p>
    <w:p w14:paraId="616F6A9B" w14:textId="77777777" w:rsidR="00380D9C" w:rsidRDefault="000933C5">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380D9C" w14:paraId="737E4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599866" w14:textId="77777777" w:rsidR="00380D9C" w:rsidRDefault="000933C5">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2A383D99" w14:textId="77777777" w:rsidR="00380D9C" w:rsidRDefault="00380D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A9FE76E" w14:textId="77777777" w:rsidR="00380D9C" w:rsidRDefault="00380D9C">
            <w:pPr>
              <w:pStyle w:val="ProductList-TableBody"/>
            </w:pPr>
          </w:p>
        </w:tc>
      </w:tr>
    </w:tbl>
    <w:p w14:paraId="4D7A6ACA" w14:textId="77777777" w:rsidR="00380D9C" w:rsidRDefault="000933C5">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08"/>
        <w:gridCol w:w="3592"/>
        <w:gridCol w:w="3590"/>
      </w:tblGrid>
      <w:tr w:rsidR="00380D9C" w14:paraId="32778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FB573"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EC0F676" w14:textId="77777777" w:rsidR="00380D9C" w:rsidRDefault="000933C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BE61B" w14:textId="77777777" w:rsidR="00380D9C" w:rsidRDefault="000933C5">
            <w:pPr>
              <w:pStyle w:val="ProductList-TableBody"/>
            </w:pPr>
            <w:r>
              <w:rPr>
                <w:color w:val="404040"/>
              </w:rPr>
              <w:t>Derechos de Conmutación por Error: N/D</w:t>
            </w:r>
          </w:p>
        </w:tc>
      </w:tr>
      <w:tr w:rsidR="00380D9C" w14:paraId="28915F52" w14:textId="77777777">
        <w:tc>
          <w:tcPr>
            <w:tcW w:w="4040" w:type="dxa"/>
            <w:tcBorders>
              <w:top w:val="single" w:sz="4" w:space="0" w:color="000000"/>
              <w:left w:val="single" w:sz="4" w:space="0" w:color="000000"/>
              <w:bottom w:val="single" w:sz="4" w:space="0" w:color="000000"/>
              <w:right w:val="single" w:sz="4" w:space="0" w:color="000000"/>
            </w:tcBorders>
          </w:tcPr>
          <w:p w14:paraId="2D8802DD" w14:textId="77777777" w:rsidR="00380D9C" w:rsidRDefault="000933C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2A383"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7C083" w14:textId="77777777" w:rsidR="00380D9C" w:rsidRDefault="000933C5">
            <w:pPr>
              <w:pStyle w:val="ProductList-TableBody"/>
            </w:pPr>
            <w:r>
              <w:rPr>
                <w:color w:val="404040"/>
              </w:rPr>
              <w:t>Derechos de Uso Móvil: N/D</w:t>
            </w:r>
          </w:p>
        </w:tc>
      </w:tr>
      <w:tr w:rsidR="00380D9C" w14:paraId="10206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29ED5" w14:textId="77777777" w:rsidR="00380D9C" w:rsidRDefault="000933C5">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44D9C" w14:textId="77777777" w:rsidR="00380D9C" w:rsidRDefault="000933C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239CE" w14:textId="77777777" w:rsidR="00380D9C" w:rsidRDefault="00380D9C">
            <w:pPr>
              <w:pStyle w:val="ProductList-TableBody"/>
            </w:pPr>
          </w:p>
        </w:tc>
      </w:tr>
    </w:tbl>
    <w:p w14:paraId="475E748B"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49F0BC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9E632"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3381CD6D" w14:textId="77777777" w:rsidR="00380D9C" w:rsidRDefault="00380D9C">
      <w:pPr>
        <w:pStyle w:val="ProductList-Body"/>
      </w:pPr>
    </w:p>
    <w:p w14:paraId="15B28D04" w14:textId="77777777" w:rsidR="00380D9C" w:rsidRDefault="000933C5">
      <w:pPr>
        <w:pStyle w:val="ProductList-Offering2HeadingNoBorder"/>
        <w:outlineLvl w:val="2"/>
      </w:pPr>
      <w:bookmarkStart w:id="105" w:name="_Sec640"/>
      <w:r>
        <w:t>SharePoint Server</w:t>
      </w:r>
      <w:bookmarkEnd w:id="105"/>
      <w:r>
        <w:fldChar w:fldCharType="begin"/>
      </w:r>
      <w:r>
        <w:instrText xml:space="preserve"> TC "</w:instrText>
      </w:r>
      <w:bookmarkStart w:id="106" w:name="_Toc491169352"/>
      <w:r>
        <w:instrText>SharePoint Server</w:instrText>
      </w:r>
      <w:bookmarkEnd w:id="106"/>
      <w:r>
        <w:instrText>" \l 3</w:instrText>
      </w:r>
      <w:r>
        <w:fldChar w:fldCharType="end"/>
      </w:r>
    </w:p>
    <w:p w14:paraId="7DD891B0" w14:textId="77777777" w:rsidR="00380D9C" w:rsidRDefault="000933C5">
      <w:pPr>
        <w:pStyle w:val="ProductList-Offering1SubSection"/>
        <w:outlineLvl w:val="3"/>
      </w:pPr>
      <w:bookmarkStart w:id="107" w:name="_Sec685"/>
      <w:r>
        <w:t>1. Disponibilidad del programa</w:t>
      </w:r>
      <w:bookmarkEnd w:id="107"/>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80D9C" w14:paraId="25AC4C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5A18D3" w14:textId="77777777" w:rsidR="00380D9C" w:rsidRDefault="000933C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75BA7"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3D908"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9C6B1"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87CBF"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67C63"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EA300"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02A50"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42DCF"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E2383"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50CBE"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698AF"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68D2883E" w14:textId="77777777">
        <w:tc>
          <w:tcPr>
            <w:tcW w:w="4160" w:type="dxa"/>
            <w:tcBorders>
              <w:top w:val="single" w:sz="6" w:space="0" w:color="FFFFFF"/>
              <w:left w:val="none" w:sz="4" w:space="0" w:color="6E6E6E"/>
              <w:bottom w:val="dashed" w:sz="4" w:space="0" w:color="BFBFBF"/>
              <w:right w:val="none" w:sz="4" w:space="0" w:color="6E6E6E"/>
            </w:tcBorders>
          </w:tcPr>
          <w:p w14:paraId="5DF591C1" w14:textId="77777777" w:rsidR="00380D9C" w:rsidRDefault="000933C5">
            <w:pPr>
              <w:pStyle w:val="ProductList-TableBody"/>
            </w:pPr>
            <w:r>
              <w:rPr>
                <w:color w:val="000000"/>
              </w:rP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E591E6" w14:textId="77777777" w:rsidR="00380D9C" w:rsidRDefault="000933C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721AF6E6" w14:textId="77777777" w:rsidR="00380D9C" w:rsidRDefault="000933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7EC74D" w14:textId="77777777" w:rsidR="00380D9C" w:rsidRDefault="000933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B07E43" w14:textId="77777777" w:rsidR="00380D9C" w:rsidRDefault="000933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8870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1550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82246"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78F66"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5303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6B67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2FE4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2F0C2EB3" w14:textId="77777777">
        <w:tc>
          <w:tcPr>
            <w:tcW w:w="4160" w:type="dxa"/>
            <w:tcBorders>
              <w:top w:val="dashed" w:sz="4" w:space="0" w:color="BFBFBF"/>
              <w:left w:val="none" w:sz="4" w:space="0" w:color="6E6E6E"/>
              <w:bottom w:val="dashed" w:sz="4" w:space="0" w:color="BFBFBF"/>
              <w:right w:val="none" w:sz="4" w:space="0" w:color="6E6E6E"/>
            </w:tcBorders>
          </w:tcPr>
          <w:p w14:paraId="6FC19C2B" w14:textId="77777777" w:rsidR="00380D9C" w:rsidRDefault="000933C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91222B" w14:textId="77777777" w:rsidR="00380D9C" w:rsidRDefault="000933C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7D8B1E5" w14:textId="77777777" w:rsidR="00380D9C" w:rsidRDefault="000933C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F2D9C24" w14:textId="77777777" w:rsidR="00380D9C" w:rsidRDefault="000933C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3CC1E3F" w14:textId="77777777" w:rsidR="00380D9C" w:rsidRDefault="000933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1127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DD57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4051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3ED50"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40B7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9131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D8BE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1DE0A822" w14:textId="77777777">
        <w:tc>
          <w:tcPr>
            <w:tcW w:w="4160" w:type="dxa"/>
            <w:tcBorders>
              <w:top w:val="dashed" w:sz="4" w:space="0" w:color="BFBFBF"/>
              <w:left w:val="none" w:sz="4" w:space="0" w:color="6E6E6E"/>
              <w:bottom w:val="dashed" w:sz="4" w:space="0" w:color="BFBFBF"/>
              <w:right w:val="none" w:sz="4" w:space="0" w:color="6E6E6E"/>
            </w:tcBorders>
          </w:tcPr>
          <w:p w14:paraId="01685B74" w14:textId="77777777" w:rsidR="00380D9C" w:rsidRDefault="000933C5">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1B891D20" w14:textId="77777777" w:rsidR="00380D9C" w:rsidRDefault="000933C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62F2000" w14:textId="77777777" w:rsidR="00380D9C" w:rsidRDefault="00093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EBA15E" w14:textId="77777777" w:rsidR="00380D9C" w:rsidRDefault="00093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9A4AAB"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F72D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4769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687AC"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FC540"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EF41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6763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1D262" w14:textId="77777777" w:rsidR="00380D9C" w:rsidRDefault="000933C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3C7113DA" w14:textId="77777777">
        <w:tc>
          <w:tcPr>
            <w:tcW w:w="4160" w:type="dxa"/>
            <w:tcBorders>
              <w:top w:val="dashed" w:sz="4" w:space="0" w:color="BFBFBF"/>
              <w:left w:val="none" w:sz="4" w:space="0" w:color="6E6E6E"/>
              <w:bottom w:val="none" w:sz="4" w:space="0" w:color="BFBFBF"/>
              <w:right w:val="none" w:sz="4" w:space="0" w:color="6E6E6E"/>
            </w:tcBorders>
          </w:tcPr>
          <w:p w14:paraId="4E9EF27A" w14:textId="77777777" w:rsidR="00380D9C" w:rsidRDefault="000933C5">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42C8FFCC" w14:textId="77777777" w:rsidR="00380D9C" w:rsidRDefault="000933C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40A07E8" w14:textId="77777777" w:rsidR="00380D9C" w:rsidRDefault="000933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DE1E1A" w14:textId="77777777" w:rsidR="00380D9C" w:rsidRDefault="000933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35CEF3"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0EB5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2134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A18A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0AFA9"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BCF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0152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894CB" w14:textId="77777777" w:rsidR="00380D9C" w:rsidRDefault="000933C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59135F72" w14:textId="77777777" w:rsidR="00380D9C" w:rsidRDefault="000933C5">
      <w:pPr>
        <w:pStyle w:val="ProductList-Offering1SubSection"/>
        <w:outlineLvl w:val="3"/>
      </w:pPr>
      <w:bookmarkStart w:id="108" w:name="_Sec740"/>
      <w:r>
        <w:t>2. Condiciones del Producto</w:t>
      </w:r>
      <w:bookmarkEnd w:id="108"/>
    </w:p>
    <w:tbl>
      <w:tblPr>
        <w:tblStyle w:val="PURTable"/>
        <w:tblW w:w="0" w:type="dxa"/>
        <w:tblLook w:val="04A0" w:firstRow="1" w:lastRow="0" w:firstColumn="1" w:lastColumn="0" w:noHBand="0" w:noVBand="1"/>
      </w:tblPr>
      <w:tblGrid>
        <w:gridCol w:w="3608"/>
        <w:gridCol w:w="3598"/>
        <w:gridCol w:w="3584"/>
      </w:tblGrid>
      <w:tr w:rsidR="00380D9C" w14:paraId="2DB9C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417CAB" w14:textId="77777777" w:rsidR="00380D9C" w:rsidRDefault="000933C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06588750"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4BBDB7" w14:textId="77777777" w:rsidR="00380D9C" w:rsidRDefault="000933C5">
            <w:pPr>
              <w:pStyle w:val="ProductList-TableBody"/>
            </w:pPr>
            <w:r>
              <w:rPr>
                <w:color w:val="404040"/>
              </w:rPr>
              <w:t>Ediciones Anteriores: N/D</w:t>
            </w:r>
          </w:p>
        </w:tc>
      </w:tr>
      <w:tr w:rsidR="00380D9C" w14:paraId="7F938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FAD0E" w14:textId="77777777" w:rsidR="00380D9C" w:rsidRDefault="000933C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ECB2D"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A155610" w14:textId="77777777" w:rsidR="00380D9C" w:rsidRDefault="000933C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0D9C" w14:paraId="0053D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43D33"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CBCA6"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DEE17" w14:textId="77777777" w:rsidR="00380D9C" w:rsidRDefault="000933C5">
            <w:pPr>
              <w:pStyle w:val="ProductList-TableBody"/>
            </w:pPr>
            <w:r>
              <w:rPr>
                <w:color w:val="404040"/>
              </w:rPr>
              <w:t>Elegible para Reducción: N/D</w:t>
            </w:r>
          </w:p>
        </w:tc>
      </w:tr>
      <w:tr w:rsidR="00380D9C" w14:paraId="07CED377" w14:textId="77777777">
        <w:tc>
          <w:tcPr>
            <w:tcW w:w="4040" w:type="dxa"/>
            <w:tcBorders>
              <w:top w:val="single" w:sz="4" w:space="0" w:color="000000"/>
              <w:left w:val="single" w:sz="4" w:space="0" w:color="000000"/>
              <w:bottom w:val="single" w:sz="4" w:space="0" w:color="000000"/>
              <w:right w:val="single" w:sz="4" w:space="0" w:color="000000"/>
            </w:tcBorders>
          </w:tcPr>
          <w:p w14:paraId="2B10EA06" w14:textId="77777777" w:rsidR="00380D9C" w:rsidRDefault="000933C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EB13D"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236D8" w14:textId="77777777" w:rsidR="00380D9C" w:rsidRDefault="000933C5">
            <w:pPr>
              <w:pStyle w:val="ProductList-TableBody"/>
            </w:pPr>
            <w:r>
              <w:rPr>
                <w:color w:val="404040"/>
              </w:rPr>
              <w:t>Elegible para True Up: N/D</w:t>
            </w:r>
          </w:p>
        </w:tc>
      </w:tr>
      <w:tr w:rsidR="00380D9C" w14:paraId="15EB1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32B4A" w14:textId="77777777" w:rsidR="00380D9C" w:rsidRDefault="000933C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06C0E"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E3B6F" w14:textId="77777777" w:rsidR="00380D9C" w:rsidRDefault="00380D9C">
            <w:pPr>
              <w:pStyle w:val="ProductList-TableBody"/>
            </w:pPr>
          </w:p>
        </w:tc>
      </w:tr>
    </w:tbl>
    <w:p w14:paraId="76BE71C5" w14:textId="77777777" w:rsidR="00380D9C" w:rsidRDefault="000933C5">
      <w:pPr>
        <w:pStyle w:val="ProductList-Offering1SubSection"/>
        <w:outlineLvl w:val="3"/>
      </w:pPr>
      <w:bookmarkStart w:id="109" w:name="_Sec798"/>
      <w:r>
        <w:t>3. Derechos de Uso</w:t>
      </w:r>
      <w:bookmarkEnd w:id="109"/>
    </w:p>
    <w:tbl>
      <w:tblPr>
        <w:tblStyle w:val="PURTable"/>
        <w:tblW w:w="0" w:type="dxa"/>
        <w:tblLook w:val="04A0" w:firstRow="1" w:lastRow="0" w:firstColumn="1" w:lastColumn="0" w:noHBand="0" w:noVBand="1"/>
      </w:tblPr>
      <w:tblGrid>
        <w:gridCol w:w="3632"/>
        <w:gridCol w:w="3575"/>
        <w:gridCol w:w="3583"/>
      </w:tblGrid>
      <w:tr w:rsidR="00380D9C" w14:paraId="09017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F7FF7"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A7CE1B2" w14:textId="77777777" w:rsidR="00380D9C" w:rsidRDefault="000933C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53EB67FF" w14:textId="77777777" w:rsidR="00380D9C" w:rsidRDefault="000933C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380D9C" w14:paraId="23D5BD3A" w14:textId="77777777">
        <w:tc>
          <w:tcPr>
            <w:tcW w:w="4040" w:type="dxa"/>
            <w:tcBorders>
              <w:top w:val="single" w:sz="4" w:space="0" w:color="000000"/>
              <w:left w:val="single" w:sz="4" w:space="0" w:color="000000"/>
              <w:bottom w:val="single" w:sz="4" w:space="0" w:color="000000"/>
              <w:right w:val="single" w:sz="4" w:space="0" w:color="000000"/>
            </w:tcBorders>
          </w:tcPr>
          <w:p w14:paraId="1807B336" w14:textId="77777777" w:rsidR="00380D9C" w:rsidRDefault="000933C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A72E44C" w14:textId="77777777" w:rsidR="00380D9C" w:rsidRDefault="000933C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D34F7" w14:textId="77777777" w:rsidR="00380D9C" w:rsidRDefault="000933C5">
            <w:pPr>
              <w:pStyle w:val="ProductList-TableBody"/>
            </w:pPr>
            <w:r>
              <w:rPr>
                <w:color w:val="404040"/>
              </w:rPr>
              <w:t>Tecnologías incluidas: N/D</w:t>
            </w:r>
          </w:p>
        </w:tc>
      </w:tr>
      <w:tr w:rsidR="00380D9C" w14:paraId="0D884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91736" w14:textId="77777777" w:rsidR="00380D9C" w:rsidRDefault="000933C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C54DA"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FE7B1" w14:textId="77777777" w:rsidR="00380D9C" w:rsidRDefault="00380D9C">
            <w:pPr>
              <w:pStyle w:val="ProductList-TableBody"/>
            </w:pPr>
          </w:p>
        </w:tc>
      </w:tr>
    </w:tbl>
    <w:p w14:paraId="40783898" w14:textId="77777777" w:rsidR="00380D9C" w:rsidRDefault="00380D9C">
      <w:pPr>
        <w:pStyle w:val="ProductList-Body"/>
      </w:pPr>
    </w:p>
    <w:p w14:paraId="5F20068B" w14:textId="77777777" w:rsidR="00380D9C" w:rsidRDefault="000933C5">
      <w:pPr>
        <w:pStyle w:val="ProductList-ClauseHeading"/>
        <w:outlineLvl w:val="4"/>
      </w:pPr>
      <w:r>
        <w:lastRenderedPageBreak/>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380D9C" w14:paraId="611B1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A7EED7" w14:textId="77777777" w:rsidR="00380D9C" w:rsidRDefault="000933C5">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4782A0F8" w14:textId="77777777" w:rsidR="00380D9C" w:rsidRDefault="000933C5">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79663563" w14:textId="77777777" w:rsidR="00380D9C" w:rsidRDefault="000933C5">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380D9C" w14:paraId="471FF2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F59720" w14:textId="77777777" w:rsidR="00380D9C" w:rsidRDefault="00380D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B38662" w14:textId="77777777" w:rsidR="00380D9C" w:rsidRDefault="000933C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373CB0" w14:textId="77777777" w:rsidR="00380D9C" w:rsidRDefault="00380D9C">
            <w:pPr>
              <w:pStyle w:val="ProductList-TableBody"/>
            </w:pPr>
          </w:p>
        </w:tc>
      </w:tr>
    </w:tbl>
    <w:p w14:paraId="2FAD75F2" w14:textId="77777777" w:rsidR="00380D9C" w:rsidRDefault="00380D9C">
      <w:pPr>
        <w:pStyle w:val="ProductList-Body"/>
      </w:pPr>
    </w:p>
    <w:p w14:paraId="2C928701" w14:textId="77777777" w:rsidR="00380D9C" w:rsidRDefault="000933C5">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577"/>
        <w:gridCol w:w="3610"/>
        <w:gridCol w:w="3603"/>
      </w:tblGrid>
      <w:tr w:rsidR="00380D9C" w14:paraId="1D5CE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51ECC9" w14:textId="77777777" w:rsidR="00380D9C" w:rsidRDefault="000933C5">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3DF59012" w14:textId="77777777" w:rsidR="00380D9C" w:rsidRDefault="000933C5">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10A4CD19" w14:textId="77777777" w:rsidR="00380D9C" w:rsidRDefault="000933C5">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380D9C" w14:paraId="1143E5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3BD058" w14:textId="77777777" w:rsidR="00380D9C" w:rsidRDefault="00380D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B46822" w14:textId="77777777" w:rsidR="00380D9C" w:rsidRDefault="000933C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0BA19E" w14:textId="77777777" w:rsidR="00380D9C" w:rsidRDefault="000933C5">
            <w:pPr>
              <w:pStyle w:val="ProductList-TableBody"/>
            </w:pPr>
            <w:r>
              <w:t>SharePoint Online Plan 2 (SL de Usuario)</w:t>
            </w:r>
          </w:p>
        </w:tc>
      </w:tr>
    </w:tbl>
    <w:p w14:paraId="74D73E35" w14:textId="77777777" w:rsidR="00380D9C" w:rsidRDefault="00380D9C">
      <w:pPr>
        <w:pStyle w:val="ProductList-Body"/>
      </w:pPr>
    </w:p>
    <w:p w14:paraId="007A640E" w14:textId="77777777" w:rsidR="00380D9C" w:rsidRDefault="000933C5">
      <w:pPr>
        <w:pStyle w:val="ProductList-SubClauseHeading"/>
        <w:outlineLvl w:val="5"/>
      </w:pPr>
      <w:r>
        <w:t>3.2.1 Funcionalidad adicional de SharePoint Server asociada con la Licencia CAL de SharePoint Enterprise</w:t>
      </w:r>
    </w:p>
    <w:p w14:paraId="725D16AB" w14:textId="77777777" w:rsidR="00380D9C" w:rsidRDefault="000933C5">
      <w:pPr>
        <w:pStyle w:val="ProductList-BodyIndented"/>
      </w:pPr>
      <w:r>
        <w:t>Elementos Web de Línea de Negocio de Servicios de Conectividad Empresarial; Integración de Clientes de Servicios de Conectividad Empresarial de Office 2016;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461"/>
        <w:gridCol w:w="3489"/>
        <w:gridCol w:w="3480"/>
      </w:tblGrid>
      <w:tr w:rsidR="00380D9C" w14:paraId="3BE55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3B970E" w14:textId="77777777" w:rsidR="00380D9C" w:rsidRDefault="000933C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211EDFE9" w14:textId="77777777" w:rsidR="00380D9C" w:rsidRDefault="000933C5">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3880AFCF" w14:textId="77777777" w:rsidR="00380D9C" w:rsidRDefault="000933C5">
            <w:pPr>
              <w:pStyle w:val="ProductList-TableBody"/>
            </w:pPr>
            <w:r>
              <w:t>SharePoint Online Plan 2 (SL de Usuario)</w:t>
            </w:r>
          </w:p>
        </w:tc>
      </w:tr>
      <w:tr w:rsidR="00380D9C" w14:paraId="73211C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D103C8" w14:textId="77777777" w:rsidR="00380D9C" w:rsidRDefault="00380D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8B00F3" w14:textId="77777777" w:rsidR="00380D9C" w:rsidRDefault="000933C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B03655" w14:textId="77777777" w:rsidR="00380D9C" w:rsidRDefault="00380D9C">
            <w:pPr>
              <w:pStyle w:val="ProductList-TableBody"/>
            </w:pPr>
          </w:p>
        </w:tc>
      </w:tr>
    </w:tbl>
    <w:p w14:paraId="584A128C" w14:textId="77777777" w:rsidR="00380D9C" w:rsidRDefault="00380D9C">
      <w:pPr>
        <w:pStyle w:val="ProductList-BodyIndented"/>
      </w:pPr>
    </w:p>
    <w:p w14:paraId="2CB65AF4" w14:textId="77777777" w:rsidR="00380D9C" w:rsidRDefault="000933C5">
      <w:pPr>
        <w:pStyle w:val="ProductList-ClauseHeading"/>
        <w:outlineLvl w:val="4"/>
      </w:pPr>
      <w:r>
        <w:t>3.3 Exención de CAL para usuarios que acceden a contenido público</w:t>
      </w:r>
    </w:p>
    <w:p w14:paraId="6ACC112A" w14:textId="77777777" w:rsidR="00380D9C" w:rsidRDefault="000933C5">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31BB5FE3" w14:textId="77777777" w:rsidR="00380D9C" w:rsidRDefault="00380D9C">
      <w:pPr>
        <w:pStyle w:val="ProductList-Body"/>
      </w:pPr>
    </w:p>
    <w:p w14:paraId="7C5A4308" w14:textId="77777777" w:rsidR="00380D9C" w:rsidRDefault="000933C5">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380D9C" w14:paraId="0ABD1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CA7342" w14:textId="77777777" w:rsidR="00380D9C" w:rsidRDefault="000933C5">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4AB46D70" w14:textId="77777777" w:rsidR="00380D9C" w:rsidRDefault="00380D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D73FF3" w14:textId="77777777" w:rsidR="00380D9C" w:rsidRDefault="00380D9C">
            <w:pPr>
              <w:pStyle w:val="ProductList-TableBody"/>
            </w:pPr>
          </w:p>
        </w:tc>
      </w:tr>
    </w:tbl>
    <w:p w14:paraId="12B85C6C" w14:textId="77777777" w:rsidR="00380D9C" w:rsidRDefault="000933C5">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08"/>
        <w:gridCol w:w="3592"/>
        <w:gridCol w:w="3590"/>
      </w:tblGrid>
      <w:tr w:rsidR="00380D9C" w14:paraId="1620D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E5933"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270DBAF" w14:textId="77777777" w:rsidR="00380D9C" w:rsidRDefault="000933C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8A077" w14:textId="77777777" w:rsidR="00380D9C" w:rsidRDefault="000933C5">
            <w:pPr>
              <w:pStyle w:val="ProductList-TableBody"/>
            </w:pPr>
            <w:r>
              <w:rPr>
                <w:color w:val="404040"/>
              </w:rPr>
              <w:t>Derechos de Conmutación por Error: N/D</w:t>
            </w:r>
          </w:p>
        </w:tc>
      </w:tr>
      <w:tr w:rsidR="00380D9C" w14:paraId="5A695DA5" w14:textId="77777777">
        <w:tc>
          <w:tcPr>
            <w:tcW w:w="4040" w:type="dxa"/>
            <w:tcBorders>
              <w:top w:val="single" w:sz="4" w:space="0" w:color="000000"/>
              <w:left w:val="single" w:sz="4" w:space="0" w:color="000000"/>
              <w:bottom w:val="single" w:sz="4" w:space="0" w:color="000000"/>
              <w:right w:val="single" w:sz="4" w:space="0" w:color="000000"/>
            </w:tcBorders>
          </w:tcPr>
          <w:p w14:paraId="041392F2" w14:textId="77777777" w:rsidR="00380D9C" w:rsidRDefault="000933C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7DF91265" w14:textId="77777777" w:rsidR="00380D9C" w:rsidRDefault="000933C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5">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3ADA4" w14:textId="77777777" w:rsidR="00380D9C" w:rsidRDefault="000933C5">
            <w:pPr>
              <w:pStyle w:val="ProductList-TableBody"/>
            </w:pPr>
            <w:r>
              <w:rPr>
                <w:color w:val="404040"/>
              </w:rPr>
              <w:t>Derechos de Uso Móvil: N/D</w:t>
            </w:r>
          </w:p>
        </w:tc>
      </w:tr>
      <w:tr w:rsidR="00380D9C" w14:paraId="5D40A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A6074" w14:textId="77777777" w:rsidR="00380D9C" w:rsidRDefault="000933C5">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30FFE" w14:textId="77777777" w:rsidR="00380D9C" w:rsidRDefault="000933C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9528C" w14:textId="77777777" w:rsidR="00380D9C" w:rsidRDefault="00380D9C">
            <w:pPr>
              <w:pStyle w:val="ProductList-TableBody"/>
            </w:pPr>
          </w:p>
        </w:tc>
      </w:tr>
    </w:tbl>
    <w:p w14:paraId="1417BF10" w14:textId="77777777" w:rsidR="00380D9C" w:rsidRDefault="00380D9C">
      <w:pPr>
        <w:pStyle w:val="PURBreadcrumb"/>
      </w:pPr>
    </w:p>
    <w:tbl>
      <w:tblPr>
        <w:tblStyle w:val="PURTable"/>
        <w:tblW w:w="0" w:type="dxa"/>
        <w:tblLook w:val="04A0" w:firstRow="1" w:lastRow="0" w:firstColumn="1" w:lastColumn="0" w:noHBand="0" w:noVBand="1"/>
      </w:tblPr>
      <w:tblGrid>
        <w:gridCol w:w="10800"/>
      </w:tblGrid>
      <w:tr w:rsidR="00380D9C" w14:paraId="7EC95F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98893"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0E5B9B33" w14:textId="77777777" w:rsidR="00380D9C" w:rsidRDefault="00380D9C">
      <w:pPr>
        <w:pStyle w:val="ProductList-Body"/>
      </w:pPr>
    </w:p>
    <w:p w14:paraId="6B5D9A1D" w14:textId="77777777" w:rsidR="00380D9C" w:rsidRDefault="000933C5">
      <w:pPr>
        <w:pStyle w:val="ProductList-Offering2HeadingNoBorder"/>
        <w:outlineLvl w:val="2"/>
      </w:pPr>
      <w:bookmarkStart w:id="111" w:name="_Sec641"/>
      <w:r>
        <w:t>Skype Empresarial Server</w:t>
      </w:r>
      <w:bookmarkEnd w:id="111"/>
      <w:r>
        <w:fldChar w:fldCharType="begin"/>
      </w:r>
      <w:r>
        <w:instrText xml:space="preserve"> TC "</w:instrText>
      </w:r>
      <w:bookmarkStart w:id="112" w:name="_Toc491169353"/>
      <w:r>
        <w:instrText>Skype Empresarial Server</w:instrText>
      </w:r>
      <w:bookmarkEnd w:id="112"/>
      <w:r>
        <w:instrText>" \l 3</w:instrText>
      </w:r>
      <w:r>
        <w:fldChar w:fldCharType="end"/>
      </w:r>
    </w:p>
    <w:p w14:paraId="00EE3949" w14:textId="77777777" w:rsidR="00380D9C" w:rsidRDefault="000933C5">
      <w:pPr>
        <w:pStyle w:val="ProductList-Offering1SubSection"/>
        <w:outlineLvl w:val="3"/>
      </w:pPr>
      <w:bookmarkStart w:id="113" w:name="_Sec686"/>
      <w:r>
        <w:t>1. Disponibilidad del programa</w:t>
      </w:r>
      <w:bookmarkEnd w:id="113"/>
    </w:p>
    <w:p w14:paraId="4E18449D" w14:textId="77777777" w:rsidR="00380D9C" w:rsidRDefault="00380D9C">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380D9C" w14:paraId="1944FB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0D237D" w14:textId="77777777" w:rsidR="00380D9C" w:rsidRDefault="000933C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7394B"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DC5A4"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404CA"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8758D"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127698"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C6CED"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B936C"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3491C"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89DD4"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B7BA5"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35A88"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2943BCBF" w14:textId="77777777">
        <w:tc>
          <w:tcPr>
            <w:tcW w:w="4160" w:type="dxa"/>
            <w:tcBorders>
              <w:top w:val="single" w:sz="6" w:space="0" w:color="FFFFFF"/>
              <w:left w:val="none" w:sz="4" w:space="0" w:color="6E6E6E"/>
              <w:bottom w:val="dashed" w:sz="4" w:space="0" w:color="BFBFBF"/>
              <w:right w:val="none" w:sz="4" w:space="0" w:color="6E6E6E"/>
            </w:tcBorders>
          </w:tcPr>
          <w:p w14:paraId="066AC353" w14:textId="77777777" w:rsidR="00380D9C" w:rsidRDefault="000933C5">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D3F9A7" w14:textId="77777777" w:rsidR="00380D9C" w:rsidRDefault="000933C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071D65D8" w14:textId="77777777" w:rsidR="00380D9C" w:rsidRDefault="000933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D8D1B5" w14:textId="77777777" w:rsidR="00380D9C" w:rsidRDefault="000933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F1D61C" w14:textId="77777777" w:rsidR="00380D9C" w:rsidRDefault="000933C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FC35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5D24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08FF6"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FA39E"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4A74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3636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9613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540668AF" w14:textId="77777777">
        <w:tc>
          <w:tcPr>
            <w:tcW w:w="4160" w:type="dxa"/>
            <w:tcBorders>
              <w:top w:val="dashed" w:sz="4" w:space="0" w:color="BFBFBF"/>
              <w:left w:val="none" w:sz="4" w:space="0" w:color="6E6E6E"/>
              <w:bottom w:val="dashed" w:sz="4" w:space="0" w:color="BFBFBF"/>
              <w:right w:val="none" w:sz="4" w:space="0" w:color="6E6E6E"/>
            </w:tcBorders>
          </w:tcPr>
          <w:p w14:paraId="26ACBA96" w14:textId="77777777" w:rsidR="00380D9C" w:rsidRDefault="000933C5">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4B7EE61B" w14:textId="77777777" w:rsidR="00380D9C" w:rsidRDefault="000933C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E4E7CF0" w14:textId="77777777" w:rsidR="00380D9C" w:rsidRDefault="00093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1BE8F2" w14:textId="77777777" w:rsidR="00380D9C" w:rsidRDefault="00093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C432A7" w14:textId="77777777" w:rsidR="00380D9C" w:rsidRDefault="00093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806F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0D4F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75616"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E469D"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7A67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ADEC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067AE" w14:textId="77777777" w:rsidR="00380D9C" w:rsidRDefault="000933C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51D36384" w14:textId="77777777">
        <w:tc>
          <w:tcPr>
            <w:tcW w:w="4160" w:type="dxa"/>
            <w:tcBorders>
              <w:top w:val="dashed" w:sz="4" w:space="0" w:color="BFBFBF"/>
              <w:left w:val="none" w:sz="4" w:space="0" w:color="6E6E6E"/>
              <w:bottom w:val="dashed" w:sz="4" w:space="0" w:color="BFBFBF"/>
              <w:right w:val="none" w:sz="4" w:space="0" w:color="6E6E6E"/>
            </w:tcBorders>
          </w:tcPr>
          <w:p w14:paraId="14EADFB0" w14:textId="77777777" w:rsidR="00380D9C" w:rsidRDefault="000933C5">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11941BD0" w14:textId="77777777" w:rsidR="00380D9C" w:rsidRDefault="000933C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9FBA8DD" w14:textId="77777777" w:rsidR="00380D9C" w:rsidRDefault="00093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8A303A" w14:textId="77777777" w:rsidR="00380D9C" w:rsidRDefault="00093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690A58" w14:textId="77777777" w:rsidR="00380D9C" w:rsidRDefault="00093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EB3AC"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FC84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3B3E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A33EF"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7318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358B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E3991" w14:textId="77777777" w:rsidR="00380D9C" w:rsidRDefault="000933C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388076F4" w14:textId="77777777">
        <w:tc>
          <w:tcPr>
            <w:tcW w:w="4160" w:type="dxa"/>
            <w:tcBorders>
              <w:top w:val="dashed" w:sz="4" w:space="0" w:color="BFBFBF"/>
              <w:left w:val="none" w:sz="4" w:space="0" w:color="6E6E6E"/>
              <w:bottom w:val="dashed" w:sz="4" w:space="0" w:color="BFBFBF"/>
              <w:right w:val="none" w:sz="4" w:space="0" w:color="6E6E6E"/>
            </w:tcBorders>
          </w:tcPr>
          <w:p w14:paraId="359D91E6" w14:textId="77777777" w:rsidR="00380D9C" w:rsidRDefault="000933C5">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8F30150" w14:textId="77777777" w:rsidR="00380D9C" w:rsidRDefault="000933C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D865552" w14:textId="77777777" w:rsidR="00380D9C" w:rsidRDefault="00093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83FCFC" w14:textId="77777777" w:rsidR="00380D9C" w:rsidRDefault="00093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8D3359" w14:textId="77777777" w:rsidR="00380D9C" w:rsidRDefault="00093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7DB7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A2623"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5ED5F"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03B7D"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70C6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42ED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5393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0A591356" w14:textId="77777777">
        <w:tc>
          <w:tcPr>
            <w:tcW w:w="4160" w:type="dxa"/>
            <w:tcBorders>
              <w:top w:val="dashed" w:sz="4" w:space="0" w:color="BFBFBF"/>
              <w:left w:val="none" w:sz="4" w:space="0" w:color="6E6E6E"/>
              <w:bottom w:val="none" w:sz="4" w:space="0" w:color="FFFFFF"/>
              <w:right w:val="none" w:sz="4" w:space="0" w:color="6E6E6E"/>
            </w:tcBorders>
          </w:tcPr>
          <w:p w14:paraId="3360512C" w14:textId="77777777" w:rsidR="00380D9C" w:rsidRDefault="000933C5">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1116D95B" w14:textId="77777777" w:rsidR="00380D9C" w:rsidRDefault="00380D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9D3FC4" w14:textId="77777777" w:rsidR="00380D9C" w:rsidRDefault="00380D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FA41587" w14:textId="77777777" w:rsidR="00380D9C" w:rsidRDefault="00380D9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4DA8EEC"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9B40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C1E2C"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E6FA7"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E2233"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2D1C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66B34"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B6E7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164790C1" w14:textId="77777777" w:rsidR="00380D9C" w:rsidRDefault="000933C5">
      <w:pPr>
        <w:pStyle w:val="ProductList-Offering1SubSection"/>
        <w:outlineLvl w:val="3"/>
      </w:pPr>
      <w:bookmarkStart w:id="114" w:name="_Sec741"/>
      <w:r>
        <w:t>2. Condiciones del Producto</w:t>
      </w:r>
      <w:bookmarkEnd w:id="114"/>
    </w:p>
    <w:tbl>
      <w:tblPr>
        <w:tblStyle w:val="PURTable"/>
        <w:tblW w:w="0" w:type="dxa"/>
        <w:tblLook w:val="04A0" w:firstRow="1" w:lastRow="0" w:firstColumn="1" w:lastColumn="0" w:noHBand="0" w:noVBand="1"/>
      </w:tblPr>
      <w:tblGrid>
        <w:gridCol w:w="3608"/>
        <w:gridCol w:w="3598"/>
        <w:gridCol w:w="3584"/>
      </w:tblGrid>
      <w:tr w:rsidR="00380D9C" w14:paraId="7ADCA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8ECAA" w14:textId="77777777" w:rsidR="00380D9C" w:rsidRDefault="000933C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14:paraId="69EC2A92"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A03B3" w14:textId="77777777" w:rsidR="00380D9C" w:rsidRDefault="000933C5">
            <w:pPr>
              <w:pStyle w:val="ProductList-TableBody"/>
            </w:pPr>
            <w:r>
              <w:rPr>
                <w:color w:val="404040"/>
              </w:rPr>
              <w:t>Ediciones Anteriores: N/D</w:t>
            </w:r>
          </w:p>
        </w:tc>
      </w:tr>
      <w:tr w:rsidR="00380D9C" w14:paraId="6C3AF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4DA95" w14:textId="77777777" w:rsidR="00380D9C" w:rsidRDefault="000933C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27671"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B26D80C" w14:textId="77777777" w:rsidR="00380D9C" w:rsidRDefault="000933C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0D9C" w14:paraId="4EE50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22209"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08D1B"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23CD7" w14:textId="77777777" w:rsidR="00380D9C" w:rsidRDefault="000933C5">
            <w:pPr>
              <w:pStyle w:val="ProductList-TableBody"/>
            </w:pPr>
            <w:r>
              <w:rPr>
                <w:color w:val="404040"/>
              </w:rPr>
              <w:t>Elegible para Reducción: N/D</w:t>
            </w:r>
          </w:p>
        </w:tc>
      </w:tr>
      <w:tr w:rsidR="00380D9C" w14:paraId="22EFE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DD39" w14:textId="77777777" w:rsidR="00380D9C" w:rsidRDefault="000933C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0A66E"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D91D1" w14:textId="77777777" w:rsidR="00380D9C" w:rsidRDefault="000933C5">
            <w:pPr>
              <w:pStyle w:val="ProductList-TableBody"/>
            </w:pPr>
            <w:r>
              <w:rPr>
                <w:color w:val="404040"/>
              </w:rPr>
              <w:t>Elegible para True Up: N/D</w:t>
            </w:r>
          </w:p>
        </w:tc>
      </w:tr>
      <w:tr w:rsidR="00380D9C" w14:paraId="110E6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83C12" w14:textId="77777777" w:rsidR="00380D9C" w:rsidRDefault="000933C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565F2"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49B82" w14:textId="77777777" w:rsidR="00380D9C" w:rsidRDefault="00380D9C">
            <w:pPr>
              <w:pStyle w:val="ProductList-TableBody"/>
            </w:pPr>
          </w:p>
        </w:tc>
      </w:tr>
    </w:tbl>
    <w:p w14:paraId="715B7231" w14:textId="77777777" w:rsidR="00380D9C" w:rsidRDefault="000933C5">
      <w:pPr>
        <w:pStyle w:val="ProductList-Offering1SubSection"/>
        <w:outlineLvl w:val="3"/>
      </w:pPr>
      <w:bookmarkStart w:id="115" w:name="_Sec799"/>
      <w:r>
        <w:lastRenderedPageBreak/>
        <w:t>3. Derechos de Uso</w:t>
      </w:r>
      <w:bookmarkEnd w:id="115"/>
    </w:p>
    <w:tbl>
      <w:tblPr>
        <w:tblStyle w:val="PURTable"/>
        <w:tblW w:w="0" w:type="dxa"/>
        <w:tblLook w:val="04A0" w:firstRow="1" w:lastRow="0" w:firstColumn="1" w:lastColumn="0" w:noHBand="0" w:noVBand="1"/>
      </w:tblPr>
      <w:tblGrid>
        <w:gridCol w:w="3626"/>
        <w:gridCol w:w="3567"/>
        <w:gridCol w:w="3597"/>
      </w:tblGrid>
      <w:tr w:rsidR="00380D9C" w14:paraId="0B5B9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8C2AD"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150E0" w14:textId="77777777" w:rsidR="00380D9C" w:rsidRDefault="000933C5">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49D855AD" w14:textId="77777777" w:rsidR="00380D9C" w:rsidRDefault="000933C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380D9C" w14:paraId="3B837ACC" w14:textId="77777777">
        <w:tc>
          <w:tcPr>
            <w:tcW w:w="4040" w:type="dxa"/>
            <w:tcBorders>
              <w:top w:val="single" w:sz="4" w:space="0" w:color="000000"/>
              <w:left w:val="single" w:sz="4" w:space="0" w:color="000000"/>
              <w:bottom w:val="single" w:sz="4" w:space="0" w:color="000000"/>
              <w:right w:val="single" w:sz="4" w:space="0" w:color="000000"/>
            </w:tcBorders>
          </w:tcPr>
          <w:p w14:paraId="5500AAD6" w14:textId="77777777" w:rsidR="00380D9C" w:rsidRDefault="000933C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5A6A617" w14:textId="77777777" w:rsidR="00380D9C" w:rsidRDefault="000933C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353E8BBC" w14:textId="77777777" w:rsidR="00380D9C" w:rsidRDefault="000933C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380D9C" w14:paraId="0C70F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0AB33C" w14:textId="77777777" w:rsidR="00380D9C" w:rsidRDefault="000933C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AD772"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7F14D" w14:textId="77777777" w:rsidR="00380D9C" w:rsidRDefault="00380D9C">
            <w:pPr>
              <w:pStyle w:val="ProductList-TableBody"/>
            </w:pPr>
          </w:p>
        </w:tc>
      </w:tr>
    </w:tbl>
    <w:p w14:paraId="658DD951" w14:textId="77777777" w:rsidR="00380D9C" w:rsidRDefault="00380D9C">
      <w:pPr>
        <w:pStyle w:val="ProductList-Body"/>
      </w:pPr>
    </w:p>
    <w:p w14:paraId="0DD6E35A" w14:textId="77777777" w:rsidR="00380D9C" w:rsidRDefault="000933C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4"/>
        <w:gridCol w:w="3608"/>
        <w:gridCol w:w="3608"/>
      </w:tblGrid>
      <w:tr w:rsidR="00380D9C" w14:paraId="0D0F2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DCAEE4" w14:textId="77777777" w:rsidR="00380D9C" w:rsidRDefault="000933C5">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382E2756" w14:textId="77777777" w:rsidR="00380D9C" w:rsidRDefault="000933C5">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14:paraId="5DA7E528" w14:textId="77777777" w:rsidR="00380D9C" w:rsidRDefault="000933C5">
            <w:pPr>
              <w:pStyle w:val="ProductList-TableBody"/>
            </w:pPr>
            <w:r>
              <w:t>Skype Empresarial Online Plan 1 (SL de Usuario)</w:t>
            </w:r>
          </w:p>
        </w:tc>
      </w:tr>
      <w:tr w:rsidR="00380D9C" w14:paraId="6BEF0B1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8F224A1" w14:textId="77777777" w:rsidR="00380D9C" w:rsidRDefault="00380D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C73F41B" w14:textId="77777777" w:rsidR="00380D9C" w:rsidRDefault="000933C5">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27686B74" w14:textId="77777777" w:rsidR="00380D9C" w:rsidRDefault="000933C5">
            <w:pPr>
              <w:pStyle w:val="ProductList-TableBody"/>
            </w:pPr>
            <w:r>
              <w:t>Skype Empresarial Online Plan 2 (SL de Usuario)</w:t>
            </w:r>
          </w:p>
        </w:tc>
      </w:tr>
      <w:tr w:rsidR="00380D9C" w14:paraId="369ECC2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C897C46" w14:textId="77777777" w:rsidR="00380D9C" w:rsidRDefault="00380D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1715A47" w14:textId="77777777" w:rsidR="00380D9C" w:rsidRDefault="000933C5">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14:paraId="04A12F43" w14:textId="77777777" w:rsidR="00380D9C" w:rsidRDefault="000933C5">
            <w:pPr>
              <w:pStyle w:val="ProductList-TableBody"/>
            </w:pPr>
            <w:r>
              <w:t>Skype Empresarial Online Plan 2G (SL de Usuario)</w:t>
            </w:r>
          </w:p>
        </w:tc>
      </w:tr>
      <w:tr w:rsidR="00380D9C" w14:paraId="1DACB7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0B7B9F" w14:textId="77777777" w:rsidR="00380D9C" w:rsidRDefault="00380D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9228C1" w14:textId="77777777" w:rsidR="00380D9C" w:rsidRDefault="000933C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322B1D" w14:textId="77777777" w:rsidR="00380D9C" w:rsidRDefault="00380D9C">
            <w:pPr>
              <w:pStyle w:val="ProductList-TableBody"/>
            </w:pPr>
          </w:p>
        </w:tc>
      </w:tr>
    </w:tbl>
    <w:p w14:paraId="06068E4C" w14:textId="77777777" w:rsidR="00380D9C" w:rsidRDefault="00380D9C">
      <w:pPr>
        <w:pStyle w:val="ProductList-Body"/>
      </w:pPr>
    </w:p>
    <w:p w14:paraId="448DB314" w14:textId="77777777" w:rsidR="00380D9C" w:rsidRDefault="000933C5">
      <w:pPr>
        <w:pStyle w:val="ProductList-SubClauseHeading"/>
        <w:outlineLvl w:val="5"/>
      </w:pPr>
      <w:r>
        <w:t>3.1.1 Funcionalidad adicional asociada con la Licencia CAL de Skype Empresarial Server</w:t>
      </w:r>
    </w:p>
    <w:p w14:paraId="0B1BEC52" w14:textId="77777777" w:rsidR="00380D9C" w:rsidRDefault="000933C5">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456"/>
        <w:gridCol w:w="3485"/>
        <w:gridCol w:w="3489"/>
      </w:tblGrid>
      <w:tr w:rsidR="00380D9C" w14:paraId="3A8A4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45C866" w14:textId="77777777" w:rsidR="00380D9C" w:rsidRDefault="000933C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525DD41" w14:textId="77777777" w:rsidR="00380D9C" w:rsidRDefault="000933C5">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14:paraId="68A5C52D" w14:textId="77777777" w:rsidR="00380D9C" w:rsidRDefault="000933C5">
            <w:pPr>
              <w:pStyle w:val="ProductList-TableBody"/>
            </w:pPr>
            <w:r>
              <w:t>Skype Empresarial Online Plan 2 (SL de Usuario)</w:t>
            </w:r>
          </w:p>
        </w:tc>
      </w:tr>
      <w:tr w:rsidR="00380D9C" w14:paraId="2132CE7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34DBC0" w14:textId="77777777" w:rsidR="00380D9C" w:rsidRDefault="00380D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7DF340F" w14:textId="77777777" w:rsidR="00380D9C" w:rsidRDefault="000933C5">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14:paraId="08DCFF17" w14:textId="77777777" w:rsidR="00380D9C" w:rsidRDefault="000933C5">
            <w:pPr>
              <w:pStyle w:val="ProductList-TableBody"/>
            </w:pPr>
            <w:r>
              <w:t>Skype Empresarial Online Plan 2G (SL de Usuario)</w:t>
            </w:r>
          </w:p>
        </w:tc>
      </w:tr>
      <w:tr w:rsidR="00380D9C" w14:paraId="17D7104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26FB5A" w14:textId="77777777" w:rsidR="00380D9C" w:rsidRDefault="00380D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38582EA" w14:textId="77777777" w:rsidR="00380D9C" w:rsidRDefault="000933C5">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23FC0EF8" w14:textId="77777777" w:rsidR="00380D9C" w:rsidRDefault="000933C5">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380D9C" w14:paraId="68B31D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97E82E" w14:textId="77777777" w:rsidR="00380D9C" w:rsidRDefault="00380D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B300A1" w14:textId="77777777" w:rsidR="00380D9C" w:rsidRDefault="000933C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2C0B1C" w14:textId="77777777" w:rsidR="00380D9C" w:rsidRDefault="00380D9C">
            <w:pPr>
              <w:pStyle w:val="ProductList-TableBody"/>
            </w:pPr>
          </w:p>
        </w:tc>
      </w:tr>
    </w:tbl>
    <w:p w14:paraId="3A74C456" w14:textId="77777777" w:rsidR="00380D9C" w:rsidRDefault="00380D9C">
      <w:pPr>
        <w:pStyle w:val="ProductList-BodyIndented"/>
      </w:pPr>
    </w:p>
    <w:p w14:paraId="2C9CECA9" w14:textId="77777777" w:rsidR="00380D9C" w:rsidRDefault="000933C5">
      <w:pPr>
        <w:pStyle w:val="ProductList-SubClauseHeading"/>
        <w:outlineLvl w:val="5"/>
      </w:pPr>
      <w:r>
        <w:t>3.1.2 Funcionalidad adicional asociada con la Licencia CAL de Skype Empresarial Server Plus</w:t>
      </w:r>
    </w:p>
    <w:p w14:paraId="1B2FEBEF" w14:textId="77777777" w:rsidR="00380D9C" w:rsidRDefault="000933C5">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380D9C" w14:paraId="6D672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7AEFD1" w14:textId="77777777" w:rsidR="00380D9C" w:rsidRDefault="000933C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F4EDD0C" w14:textId="77777777" w:rsidR="00380D9C" w:rsidRDefault="000933C5">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14:paraId="4F82F112" w14:textId="77777777" w:rsidR="00380D9C" w:rsidRDefault="000933C5">
            <w:pPr>
              <w:pStyle w:val="ProductList-TableBody"/>
            </w:pPr>
            <w:r>
              <w:t xml:space="preserve">Licencia Equivalente de CAL (consulte el </w:t>
            </w:r>
            <w:hyperlink w:anchor="_Sec591">
              <w:r>
                <w:rPr>
                  <w:color w:val="00467F"/>
                  <w:u w:val="single"/>
                </w:rPr>
                <w:t>Apéndice A</w:t>
              </w:r>
            </w:hyperlink>
            <w:r>
              <w:t>)</w:t>
            </w:r>
          </w:p>
        </w:tc>
      </w:tr>
      <w:tr w:rsidR="00380D9C" w14:paraId="177037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285A2F" w14:textId="77777777" w:rsidR="00380D9C" w:rsidRDefault="00380D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1894D2" w14:textId="77777777" w:rsidR="00380D9C" w:rsidRDefault="000933C5">
            <w:pPr>
              <w:pStyle w:val="ProductList-TableBody"/>
            </w:pPr>
            <w:r>
              <w:t>PBX en la Nube de Skype Empresarial Online (SL de Usuario)</w:t>
            </w:r>
          </w:p>
        </w:tc>
        <w:tc>
          <w:tcPr>
            <w:tcW w:w="4040" w:type="dxa"/>
            <w:tcBorders>
              <w:top w:val="none" w:sz="4" w:space="0" w:color="000000"/>
              <w:left w:val="none" w:sz="4" w:space="0" w:color="000000"/>
              <w:bottom w:val="single" w:sz="4" w:space="0" w:color="000000"/>
              <w:right w:val="single" w:sz="4" w:space="0" w:color="000000"/>
            </w:tcBorders>
          </w:tcPr>
          <w:p w14:paraId="2611E44D" w14:textId="77777777" w:rsidR="00380D9C" w:rsidRDefault="000933C5">
            <w:pPr>
              <w:pStyle w:val="ProductList-TableBody"/>
            </w:pPr>
            <w:r>
              <w:t>Licencia CAL Plus de Skype Empresarial (SL de Usuario)</w:t>
            </w:r>
          </w:p>
        </w:tc>
      </w:tr>
    </w:tbl>
    <w:p w14:paraId="4714387E" w14:textId="77777777" w:rsidR="00380D9C" w:rsidRDefault="00380D9C">
      <w:pPr>
        <w:pStyle w:val="ProductList-BodyIndented"/>
      </w:pPr>
    </w:p>
    <w:p w14:paraId="6DC81B67" w14:textId="77777777" w:rsidR="00380D9C" w:rsidRDefault="000933C5">
      <w:pPr>
        <w:pStyle w:val="ProductList-ClauseHeading"/>
        <w:outlineLvl w:val="4"/>
      </w:pPr>
      <w:r>
        <w:t>3.2 Software adicional</w:t>
      </w:r>
    </w:p>
    <w:tbl>
      <w:tblPr>
        <w:tblStyle w:val="PURTable"/>
        <w:tblW w:w="0" w:type="dxa"/>
        <w:tblLook w:val="04A0" w:firstRow="1" w:lastRow="0" w:firstColumn="1" w:lastColumn="0" w:noHBand="0" w:noVBand="1"/>
      </w:tblPr>
      <w:tblGrid>
        <w:gridCol w:w="3594"/>
        <w:gridCol w:w="3608"/>
        <w:gridCol w:w="3588"/>
      </w:tblGrid>
      <w:tr w:rsidR="00380D9C" w14:paraId="4894C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D03242" w14:textId="77777777" w:rsidR="00380D9C" w:rsidRDefault="000933C5">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3E24E0EC" w14:textId="77777777" w:rsidR="00380D9C" w:rsidRDefault="000933C5">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14:paraId="27D59A7F" w14:textId="77777777" w:rsidR="00380D9C" w:rsidRDefault="000933C5">
            <w:pPr>
              <w:pStyle w:val="ProductList-TableBody"/>
            </w:pPr>
            <w:r>
              <w:t>Rol Audio/Video Conferencing Server</w:t>
            </w:r>
          </w:p>
        </w:tc>
      </w:tr>
      <w:tr w:rsidR="00380D9C" w14:paraId="79E76D71" w14:textId="77777777">
        <w:tc>
          <w:tcPr>
            <w:tcW w:w="4040" w:type="dxa"/>
            <w:tcBorders>
              <w:top w:val="single" w:sz="4" w:space="0" w:color="000000"/>
              <w:left w:val="single" w:sz="4" w:space="0" w:color="000000"/>
              <w:bottom w:val="single" w:sz="4" w:space="0" w:color="000000"/>
              <w:right w:val="single" w:sz="4" w:space="0" w:color="000000"/>
            </w:tcBorders>
          </w:tcPr>
          <w:p w14:paraId="0FD73808" w14:textId="77777777" w:rsidR="00380D9C" w:rsidRDefault="000933C5">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4E8D4161" w14:textId="77777777" w:rsidR="00380D9C" w:rsidRDefault="000933C5">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1C12021A" w14:textId="77777777" w:rsidR="00380D9C" w:rsidRDefault="000933C5">
            <w:pPr>
              <w:pStyle w:val="ProductList-TableBody"/>
            </w:pPr>
            <w:r>
              <w:t>Rol Director</w:t>
            </w:r>
          </w:p>
        </w:tc>
      </w:tr>
      <w:tr w:rsidR="00380D9C" w14:paraId="5675C5FE" w14:textId="77777777">
        <w:tc>
          <w:tcPr>
            <w:tcW w:w="4040" w:type="dxa"/>
            <w:tcBorders>
              <w:top w:val="single" w:sz="4" w:space="0" w:color="000000"/>
              <w:left w:val="single" w:sz="4" w:space="0" w:color="000000"/>
              <w:bottom w:val="single" w:sz="4" w:space="0" w:color="000000"/>
              <w:right w:val="single" w:sz="4" w:space="0" w:color="000000"/>
            </w:tcBorders>
          </w:tcPr>
          <w:p w14:paraId="3E5E8BA0" w14:textId="77777777" w:rsidR="00380D9C" w:rsidRDefault="000933C5">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4C1F5177" w14:textId="77777777" w:rsidR="00380D9C" w:rsidRDefault="000933C5">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688521FD" w14:textId="77777777" w:rsidR="00380D9C" w:rsidRDefault="000933C5">
            <w:pPr>
              <w:pStyle w:val="ProductList-TableBody"/>
            </w:pPr>
            <w:r>
              <w:t>Rol Mediation Server</w:t>
            </w:r>
          </w:p>
        </w:tc>
      </w:tr>
      <w:tr w:rsidR="00380D9C" w14:paraId="5F01AF26" w14:textId="77777777">
        <w:tc>
          <w:tcPr>
            <w:tcW w:w="4040" w:type="dxa"/>
            <w:tcBorders>
              <w:top w:val="single" w:sz="4" w:space="0" w:color="000000"/>
              <w:left w:val="single" w:sz="4" w:space="0" w:color="000000"/>
              <w:bottom w:val="single" w:sz="4" w:space="0" w:color="000000"/>
              <w:right w:val="single" w:sz="4" w:space="0" w:color="000000"/>
            </w:tcBorders>
          </w:tcPr>
          <w:p w14:paraId="7F398E5E" w14:textId="77777777" w:rsidR="00380D9C" w:rsidRDefault="000933C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E1797F8" w14:textId="77777777" w:rsidR="00380D9C" w:rsidRDefault="000933C5">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14:paraId="4A2DED9E" w14:textId="77777777" w:rsidR="00380D9C" w:rsidRDefault="000933C5">
            <w:pPr>
              <w:pStyle w:val="ProductList-TableBody"/>
            </w:pPr>
            <w:r>
              <w:t>Herramienta de administración de Group Chat de Microsoft Lync Server 2013</w:t>
            </w:r>
          </w:p>
        </w:tc>
      </w:tr>
      <w:tr w:rsidR="00380D9C" w14:paraId="5D4815ED" w14:textId="77777777">
        <w:tc>
          <w:tcPr>
            <w:tcW w:w="4040" w:type="dxa"/>
            <w:tcBorders>
              <w:top w:val="single" w:sz="4" w:space="0" w:color="000000"/>
              <w:left w:val="single" w:sz="4" w:space="0" w:color="000000"/>
              <w:bottom w:val="single" w:sz="4" w:space="0" w:color="000000"/>
              <w:right w:val="single" w:sz="4" w:space="0" w:color="000000"/>
            </w:tcBorders>
          </w:tcPr>
          <w:p w14:paraId="5EA91C18" w14:textId="77777777" w:rsidR="00380D9C" w:rsidRDefault="000933C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8A7B603" w14:textId="77777777" w:rsidR="00380D9C" w:rsidRDefault="000933C5">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74FE5D24" w14:textId="77777777" w:rsidR="00380D9C" w:rsidRDefault="000933C5">
            <w:pPr>
              <w:pStyle w:val="ProductList-TableBody"/>
            </w:pPr>
            <w:r>
              <w:t>PowerShell Snap-in</w:t>
            </w:r>
          </w:p>
        </w:tc>
      </w:tr>
      <w:tr w:rsidR="00380D9C" w14:paraId="1C4844F7" w14:textId="77777777">
        <w:tc>
          <w:tcPr>
            <w:tcW w:w="4040" w:type="dxa"/>
            <w:tcBorders>
              <w:top w:val="single" w:sz="4" w:space="0" w:color="000000"/>
              <w:left w:val="single" w:sz="4" w:space="0" w:color="000000"/>
              <w:bottom w:val="single" w:sz="4" w:space="0" w:color="000000"/>
              <w:right w:val="single" w:sz="4" w:space="0" w:color="000000"/>
            </w:tcBorders>
          </w:tcPr>
          <w:p w14:paraId="317E1C03" w14:textId="77777777" w:rsidR="00380D9C" w:rsidRDefault="000933C5">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14:paraId="4E055CAE" w14:textId="77777777" w:rsidR="00380D9C" w:rsidRDefault="000933C5">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14:paraId="3EC164E4" w14:textId="77777777" w:rsidR="00380D9C" w:rsidRDefault="000933C5">
            <w:pPr>
              <w:pStyle w:val="ProductList-TableBody"/>
            </w:pPr>
            <w:r>
              <w:t>Rol Survivable Branch Appliance</w:t>
            </w:r>
          </w:p>
        </w:tc>
      </w:tr>
      <w:tr w:rsidR="00380D9C" w14:paraId="76B43D41" w14:textId="77777777">
        <w:tc>
          <w:tcPr>
            <w:tcW w:w="4040" w:type="dxa"/>
            <w:tcBorders>
              <w:top w:val="single" w:sz="4" w:space="0" w:color="000000"/>
              <w:left w:val="single" w:sz="4" w:space="0" w:color="000000"/>
              <w:bottom w:val="single" w:sz="4" w:space="0" w:color="000000"/>
              <w:right w:val="single" w:sz="4" w:space="0" w:color="000000"/>
            </w:tcBorders>
          </w:tcPr>
          <w:p w14:paraId="1B8A6BCF" w14:textId="77777777" w:rsidR="00380D9C" w:rsidRDefault="000933C5">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2856A0E5" w14:textId="77777777" w:rsidR="00380D9C" w:rsidRDefault="000933C5">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1E67299D" w14:textId="77777777" w:rsidR="00380D9C" w:rsidRDefault="000933C5">
            <w:pPr>
              <w:pStyle w:val="ProductList-TableBody"/>
            </w:pPr>
            <w:r>
              <w:t>Rol de Servidor de Video Interop</w:t>
            </w:r>
          </w:p>
        </w:tc>
      </w:tr>
      <w:tr w:rsidR="00380D9C" w14:paraId="31A704E7" w14:textId="77777777">
        <w:tc>
          <w:tcPr>
            <w:tcW w:w="4040" w:type="dxa"/>
            <w:tcBorders>
              <w:top w:val="single" w:sz="4" w:space="0" w:color="000000"/>
              <w:left w:val="single" w:sz="4" w:space="0" w:color="000000"/>
              <w:bottom w:val="single" w:sz="4" w:space="0" w:color="000000"/>
              <w:right w:val="single" w:sz="4" w:space="0" w:color="000000"/>
            </w:tcBorders>
          </w:tcPr>
          <w:p w14:paraId="7B9EE2EA" w14:textId="77777777" w:rsidR="00380D9C" w:rsidRDefault="000933C5">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19743866"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AA4719B" w14:textId="77777777" w:rsidR="00380D9C" w:rsidRDefault="00380D9C">
            <w:pPr>
              <w:pStyle w:val="ProductList-TableBody"/>
            </w:pPr>
          </w:p>
        </w:tc>
      </w:tr>
    </w:tbl>
    <w:p w14:paraId="6F73D13B" w14:textId="77777777" w:rsidR="00380D9C" w:rsidRDefault="000933C5">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08"/>
        <w:gridCol w:w="3592"/>
        <w:gridCol w:w="3590"/>
      </w:tblGrid>
      <w:tr w:rsidR="00380D9C" w14:paraId="20A90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EB0EE"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F4674E7" w14:textId="77777777" w:rsidR="00380D9C" w:rsidRDefault="000933C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F7E9C" w14:textId="77777777" w:rsidR="00380D9C" w:rsidRDefault="000933C5">
            <w:pPr>
              <w:pStyle w:val="ProductList-TableBody"/>
            </w:pPr>
            <w:r>
              <w:rPr>
                <w:color w:val="404040"/>
              </w:rPr>
              <w:t>Derechos de Conmutación por Error: N/D</w:t>
            </w:r>
          </w:p>
        </w:tc>
      </w:tr>
      <w:tr w:rsidR="00380D9C" w14:paraId="1C264535" w14:textId="77777777">
        <w:tc>
          <w:tcPr>
            <w:tcW w:w="4040" w:type="dxa"/>
            <w:tcBorders>
              <w:top w:val="single" w:sz="4" w:space="0" w:color="000000"/>
              <w:left w:val="single" w:sz="4" w:space="0" w:color="000000"/>
              <w:bottom w:val="single" w:sz="4" w:space="0" w:color="000000"/>
              <w:right w:val="single" w:sz="4" w:space="0" w:color="000000"/>
            </w:tcBorders>
          </w:tcPr>
          <w:p w14:paraId="0F432ACE" w14:textId="77777777" w:rsidR="00380D9C" w:rsidRDefault="000933C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1ECDD763" w14:textId="77777777" w:rsidR="00380D9C" w:rsidRDefault="000933C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CAD6E" w14:textId="77777777" w:rsidR="00380D9C" w:rsidRDefault="000933C5">
            <w:pPr>
              <w:pStyle w:val="ProductList-TableBody"/>
            </w:pPr>
            <w:r>
              <w:rPr>
                <w:color w:val="404040"/>
              </w:rPr>
              <w:t>Derechos de Uso Móvil: N/D</w:t>
            </w:r>
          </w:p>
        </w:tc>
      </w:tr>
      <w:tr w:rsidR="00380D9C" w14:paraId="2E50A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9B97B" w14:textId="77777777" w:rsidR="00380D9C" w:rsidRDefault="000933C5">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D5223" w14:textId="77777777" w:rsidR="00380D9C" w:rsidRDefault="000933C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4FA3C" w14:textId="77777777" w:rsidR="00380D9C" w:rsidRDefault="00380D9C">
            <w:pPr>
              <w:pStyle w:val="ProductList-TableBody"/>
            </w:pPr>
          </w:p>
        </w:tc>
      </w:tr>
    </w:tbl>
    <w:p w14:paraId="664C721C" w14:textId="77777777" w:rsidR="00380D9C" w:rsidRDefault="00380D9C">
      <w:pPr>
        <w:pStyle w:val="PURBreadcrumb"/>
      </w:pPr>
    </w:p>
    <w:tbl>
      <w:tblPr>
        <w:tblStyle w:val="PURTable"/>
        <w:tblW w:w="0" w:type="dxa"/>
        <w:tblLook w:val="04A0" w:firstRow="1" w:lastRow="0" w:firstColumn="1" w:lastColumn="0" w:noHBand="0" w:noVBand="1"/>
      </w:tblPr>
      <w:tblGrid>
        <w:gridCol w:w="10800"/>
      </w:tblGrid>
      <w:tr w:rsidR="00380D9C" w14:paraId="4CD66D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294E2"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5932D72E" w14:textId="77777777" w:rsidR="00380D9C" w:rsidRDefault="00380D9C">
      <w:pPr>
        <w:pStyle w:val="ProductList-Body"/>
      </w:pPr>
    </w:p>
    <w:p w14:paraId="0E75F534" w14:textId="77777777" w:rsidR="00380D9C" w:rsidRDefault="000933C5">
      <w:pPr>
        <w:pStyle w:val="ProductList-Offering1HeadingNoBorder"/>
        <w:outlineLvl w:val="1"/>
      </w:pPr>
      <w:bookmarkStart w:id="117" w:name="_Sec883"/>
      <w:r>
        <w:t>R Server</w:t>
      </w:r>
      <w:bookmarkEnd w:id="117"/>
      <w:r>
        <w:fldChar w:fldCharType="begin"/>
      </w:r>
      <w:r>
        <w:instrText xml:space="preserve"> TC "</w:instrText>
      </w:r>
      <w:bookmarkStart w:id="118" w:name="_Toc491169354"/>
      <w:r>
        <w:instrText>R Server</w:instrText>
      </w:r>
      <w:bookmarkEnd w:id="118"/>
      <w:r>
        <w:instrText>" \l 2</w:instrText>
      </w:r>
      <w:r>
        <w:fldChar w:fldCharType="end"/>
      </w:r>
    </w:p>
    <w:p w14:paraId="5E4C782C" w14:textId="77777777" w:rsidR="00380D9C" w:rsidRDefault="000933C5">
      <w:pPr>
        <w:pStyle w:val="ProductList-Offering1SubSection"/>
        <w:outlineLvl w:val="2"/>
      </w:pPr>
      <w:bookmarkStart w:id="119" w:name="_Sec884"/>
      <w:r>
        <w:t>1. Disponibilidad del programa</w:t>
      </w:r>
      <w:bookmarkEnd w:id="119"/>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80D9C" w14:paraId="5DDC78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36AB173D" w14:textId="77777777" w:rsidR="00380D9C" w:rsidRDefault="000933C5">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CA73E2C"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70914F9"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2765904"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141D003"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D5C998"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A3C980"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7601F3"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2035A7F0"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7861CD"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4CD77B"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F353A3"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653C9946" w14:textId="77777777">
        <w:tc>
          <w:tcPr>
            <w:tcW w:w="4160" w:type="dxa"/>
            <w:tcBorders>
              <w:top w:val="none" w:sz="4" w:space="0" w:color="FFFFFF"/>
              <w:left w:val="none" w:sz="4" w:space="0" w:color="FFFFFF"/>
              <w:bottom w:val="dashed" w:sz="4" w:space="0" w:color="BFBFBF"/>
              <w:right w:val="none" w:sz="4" w:space="0" w:color="FFFFFF"/>
            </w:tcBorders>
          </w:tcPr>
          <w:p w14:paraId="6E11EE43" w14:textId="77777777" w:rsidR="00380D9C" w:rsidRDefault="000933C5">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40EE723B" w14:textId="77777777" w:rsidR="00380D9C" w:rsidRDefault="000933C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16A11EDF" w14:textId="77777777" w:rsidR="00380D9C" w:rsidRDefault="00380D9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3E2A17E5" w14:textId="77777777" w:rsidR="00380D9C" w:rsidRDefault="00380D9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6FE37F96" w14:textId="77777777" w:rsidR="00380D9C" w:rsidRDefault="00380D9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5A27DB4"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D1E8F"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A2853" w14:textId="77777777" w:rsidR="00380D9C" w:rsidRDefault="00380D9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EF9997F"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2707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128C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504F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3E906750" w14:textId="77777777">
        <w:tc>
          <w:tcPr>
            <w:tcW w:w="4160" w:type="dxa"/>
            <w:tcBorders>
              <w:top w:val="dashed" w:sz="4" w:space="0" w:color="BFBFBF"/>
              <w:left w:val="none" w:sz="4" w:space="0" w:color="FFFFFF"/>
              <w:bottom w:val="dashed" w:sz="4" w:space="0" w:color="BFBFBF"/>
              <w:right w:val="none" w:sz="4" w:space="0" w:color="FFFFFF"/>
            </w:tcBorders>
          </w:tcPr>
          <w:p w14:paraId="60D103F2" w14:textId="77777777" w:rsidR="00380D9C" w:rsidRDefault="000933C5">
            <w:pPr>
              <w:pStyle w:val="ProductList-TableBody"/>
            </w:pPr>
            <w:r>
              <w:t>R</w:t>
            </w:r>
            <w:r>
              <w:fldChar w:fldCharType="begin"/>
            </w:r>
            <w:r>
              <w:instrText xml:space="preserve"> XE "R" </w:instrText>
            </w:r>
            <w:r>
              <w:fldChar w:fldCharType="end"/>
            </w:r>
            <w:r>
              <w:t xml:space="preserve"> Server 2016 para Linux</w:t>
            </w:r>
            <w:r>
              <w:fldChar w:fldCharType="begin"/>
            </w:r>
            <w:r>
              <w:instrText xml:space="preserve"> XE "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4D913BDF" w14:textId="77777777" w:rsidR="00380D9C" w:rsidRDefault="000933C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57B2B57F" w14:textId="77777777" w:rsidR="00380D9C" w:rsidRDefault="00380D9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7DE9C105" w14:textId="77777777" w:rsidR="00380D9C" w:rsidRDefault="00380D9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B9ECEA3" w14:textId="77777777" w:rsidR="00380D9C" w:rsidRDefault="00380D9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669F364"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B3BAB"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CB7A9" w14:textId="77777777" w:rsidR="00380D9C" w:rsidRDefault="00380D9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DBE8C23"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2E7F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9D2F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FE8B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3B206ECA" w14:textId="77777777">
        <w:tc>
          <w:tcPr>
            <w:tcW w:w="4160" w:type="dxa"/>
            <w:tcBorders>
              <w:top w:val="dashed" w:sz="4" w:space="0" w:color="BFBFBF"/>
              <w:left w:val="none" w:sz="4" w:space="0" w:color="FFFFFF"/>
              <w:bottom w:val="none" w:sz="4" w:space="0" w:color="BFBFBF"/>
              <w:right w:val="none" w:sz="4" w:space="0" w:color="FFFFFF"/>
            </w:tcBorders>
          </w:tcPr>
          <w:p w14:paraId="44D83AEF" w14:textId="77777777" w:rsidR="00380D9C" w:rsidRDefault="000933C5">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3659B89E" w14:textId="77777777" w:rsidR="00380D9C" w:rsidRDefault="000933C5">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2B0C5E6A" w14:textId="77777777" w:rsidR="00380D9C" w:rsidRDefault="00380D9C">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148EDA42" w14:textId="77777777" w:rsidR="00380D9C" w:rsidRDefault="00380D9C">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4757CFF9" w14:textId="77777777" w:rsidR="00380D9C" w:rsidRDefault="00380D9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ED24D90"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65971"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20C81" w14:textId="77777777" w:rsidR="00380D9C" w:rsidRDefault="00380D9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A36A381"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B624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5420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2443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6470FAD" w14:textId="77777777" w:rsidR="00380D9C" w:rsidRDefault="000933C5">
      <w:pPr>
        <w:pStyle w:val="ProductList-Offering1SubSection"/>
        <w:outlineLvl w:val="2"/>
      </w:pPr>
      <w:bookmarkStart w:id="120" w:name="_Sec885"/>
      <w:r>
        <w:lastRenderedPageBreak/>
        <w:t>2. Condiciones del Producto</w:t>
      </w:r>
      <w:bookmarkEnd w:id="120"/>
    </w:p>
    <w:tbl>
      <w:tblPr>
        <w:tblStyle w:val="PURTable"/>
        <w:tblW w:w="0" w:type="dxa"/>
        <w:tblLook w:val="04A0" w:firstRow="1" w:lastRow="0" w:firstColumn="1" w:lastColumn="0" w:noHBand="0" w:noVBand="1"/>
      </w:tblPr>
      <w:tblGrid>
        <w:gridCol w:w="3608"/>
        <w:gridCol w:w="3598"/>
        <w:gridCol w:w="3584"/>
      </w:tblGrid>
      <w:tr w:rsidR="00380D9C" w14:paraId="6B084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146F3" w14:textId="77777777" w:rsidR="00380D9C" w:rsidRDefault="000933C5">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307BAFB8"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0FEB6" w14:textId="77777777" w:rsidR="00380D9C" w:rsidRDefault="000933C5">
            <w:pPr>
              <w:pStyle w:val="ProductList-TableBody"/>
            </w:pPr>
            <w:r>
              <w:rPr>
                <w:color w:val="404040"/>
              </w:rPr>
              <w:t>Ediciones Anteriores: N/D</w:t>
            </w:r>
          </w:p>
        </w:tc>
      </w:tr>
      <w:tr w:rsidR="00380D9C" w14:paraId="779DC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F1FB3" w14:textId="77777777" w:rsidR="00380D9C" w:rsidRDefault="000933C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FDF62"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84985C6" w14:textId="77777777" w:rsidR="00380D9C" w:rsidRDefault="000933C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Apéndice B</w:t>
            </w:r>
          </w:p>
        </w:tc>
      </w:tr>
      <w:tr w:rsidR="00380D9C" w14:paraId="76D99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76E53"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4CF05FC3" w14:textId="77777777" w:rsidR="00380D9C" w:rsidRDefault="000933C5">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68E30" w14:textId="77777777" w:rsidR="00380D9C" w:rsidRDefault="000933C5">
            <w:pPr>
              <w:pStyle w:val="ProductList-TableBody"/>
            </w:pPr>
            <w:r>
              <w:rPr>
                <w:color w:val="404040"/>
              </w:rPr>
              <w:t>Elegible para Reducción: N/D</w:t>
            </w:r>
          </w:p>
        </w:tc>
      </w:tr>
      <w:tr w:rsidR="00380D9C" w14:paraId="1B489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22B6D" w14:textId="77777777" w:rsidR="00380D9C" w:rsidRDefault="000933C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8C3CB"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C42B9" w14:textId="77777777" w:rsidR="00380D9C" w:rsidRDefault="000933C5">
            <w:pPr>
              <w:pStyle w:val="ProductList-TableBody"/>
            </w:pPr>
            <w:r>
              <w:rPr>
                <w:color w:val="404040"/>
              </w:rPr>
              <w:t>Elegible para True Up: N/D</w:t>
            </w:r>
          </w:p>
        </w:tc>
      </w:tr>
      <w:tr w:rsidR="00380D9C" w14:paraId="1803E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C4712" w14:textId="77777777" w:rsidR="00380D9C" w:rsidRDefault="000933C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F519C"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A9FDE" w14:textId="77777777" w:rsidR="00380D9C" w:rsidRDefault="00380D9C">
            <w:pPr>
              <w:pStyle w:val="ProductList-TableBody"/>
            </w:pPr>
          </w:p>
        </w:tc>
      </w:tr>
    </w:tbl>
    <w:p w14:paraId="696C98E1" w14:textId="77777777" w:rsidR="00380D9C" w:rsidRDefault="000933C5">
      <w:pPr>
        <w:pStyle w:val="ProductList-Offering1SubSection"/>
        <w:outlineLvl w:val="2"/>
      </w:pPr>
      <w:bookmarkStart w:id="121" w:name="_Sec886"/>
      <w:r>
        <w:t>3. Derechos de Uso</w:t>
      </w:r>
      <w:bookmarkEnd w:id="121"/>
    </w:p>
    <w:tbl>
      <w:tblPr>
        <w:tblStyle w:val="PURTable"/>
        <w:tblW w:w="0" w:type="dxa"/>
        <w:tblLook w:val="04A0" w:firstRow="1" w:lastRow="0" w:firstColumn="1" w:lastColumn="0" w:noHBand="0" w:noVBand="1"/>
      </w:tblPr>
      <w:tblGrid>
        <w:gridCol w:w="3613"/>
        <w:gridCol w:w="3591"/>
        <w:gridCol w:w="3586"/>
      </w:tblGrid>
      <w:tr w:rsidR="00380D9C" w14:paraId="0FA24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1E47B"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ediciones Linux, </w:t>
            </w:r>
            <w:hyperlink w:anchor="_Sec545">
              <w:r>
                <w:rPr>
                  <w:color w:val="00467F"/>
                  <w:u w:val="single"/>
                </w:rPr>
                <w:t xml:space="preserve">Servidores de Especialidad </w:t>
              </w:r>
            </w:hyperlink>
            <w:r>
              <w:t>– ediciones Hadoop y Teradata DB</w:t>
            </w:r>
          </w:p>
        </w:tc>
        <w:tc>
          <w:tcPr>
            <w:tcW w:w="4040" w:type="dxa"/>
            <w:tcBorders>
              <w:top w:val="single" w:sz="18" w:space="0" w:color="00188F"/>
              <w:left w:val="single" w:sz="4" w:space="0" w:color="000000"/>
              <w:bottom w:val="single" w:sz="4" w:space="0" w:color="000000"/>
              <w:right w:val="single" w:sz="4" w:space="0" w:color="000000"/>
            </w:tcBorders>
          </w:tcPr>
          <w:p w14:paraId="4316F602" w14:textId="77777777" w:rsidR="00380D9C" w:rsidRDefault="000933C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Ediciones de Servidor de Especialidad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894D3" w14:textId="77777777" w:rsidR="00380D9C" w:rsidRDefault="000933C5">
            <w:pPr>
              <w:pStyle w:val="ProductList-TableBody"/>
            </w:pPr>
            <w:r>
              <w:rPr>
                <w:color w:val="404040"/>
              </w:rPr>
              <w:t>Software Adicional: N/D</w:t>
            </w:r>
          </w:p>
        </w:tc>
      </w:tr>
      <w:tr w:rsidR="00380D9C" w14:paraId="7A35E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271FE" w14:textId="77777777" w:rsidR="00380D9C" w:rsidRDefault="000933C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C166F" w14:textId="77777777" w:rsidR="00380D9C" w:rsidRDefault="000933C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56F25" w14:textId="77777777" w:rsidR="00380D9C" w:rsidRDefault="000933C5">
            <w:pPr>
              <w:pStyle w:val="ProductList-TableBody"/>
            </w:pPr>
            <w:r>
              <w:rPr>
                <w:color w:val="404040"/>
              </w:rPr>
              <w:t>Tecnologías incluidas: N/D</w:t>
            </w:r>
          </w:p>
        </w:tc>
      </w:tr>
      <w:tr w:rsidR="00380D9C" w14:paraId="473B4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9AC01" w14:textId="77777777" w:rsidR="00380D9C" w:rsidRDefault="000933C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8408F"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18F83" w14:textId="77777777" w:rsidR="00380D9C" w:rsidRDefault="00380D9C">
            <w:pPr>
              <w:pStyle w:val="ProductList-TableBody"/>
            </w:pPr>
          </w:p>
        </w:tc>
      </w:tr>
    </w:tbl>
    <w:p w14:paraId="478ACE62" w14:textId="77777777" w:rsidR="00380D9C" w:rsidRDefault="00380D9C">
      <w:pPr>
        <w:pStyle w:val="ProductList-Body"/>
      </w:pPr>
    </w:p>
    <w:p w14:paraId="331C6270" w14:textId="77777777" w:rsidR="00380D9C" w:rsidRDefault="000933C5">
      <w:pPr>
        <w:pStyle w:val="ProductList-ClauseHeading"/>
        <w:outlineLvl w:val="3"/>
      </w:pPr>
      <w:r>
        <w:t>3.1 Bibliotecas con Licencia Pública General Menor GNU</w:t>
      </w:r>
    </w:p>
    <w:p w14:paraId="62F93E8C" w14:textId="77777777" w:rsidR="00380D9C" w:rsidRDefault="000933C5">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R Server, o de lo contrario, intentar derivar el código fuente del software R Server (todas las ediciones), pero solamente en la medida necesaria para depurar cambios en cualquier biblioteca con licencia en virtud de la Licencia Pública General Reducida de GNU, que puede incluirse y estar vinculada por el software.</w:t>
      </w:r>
    </w:p>
    <w:p w14:paraId="0EE1753A" w14:textId="77777777" w:rsidR="00380D9C" w:rsidRDefault="000933C5">
      <w:pPr>
        <w:pStyle w:val="ProductList-Offering1SubSection"/>
        <w:outlineLvl w:val="2"/>
      </w:pPr>
      <w:bookmarkStart w:id="122" w:name="_Sec887"/>
      <w:r>
        <w:t>4. Software Assurance</w:t>
      </w:r>
      <w:bookmarkEnd w:id="122"/>
    </w:p>
    <w:tbl>
      <w:tblPr>
        <w:tblStyle w:val="PURTable"/>
        <w:tblW w:w="0" w:type="dxa"/>
        <w:tblLook w:val="04A0" w:firstRow="1" w:lastRow="0" w:firstColumn="1" w:lastColumn="0" w:noHBand="0" w:noVBand="1"/>
      </w:tblPr>
      <w:tblGrid>
        <w:gridCol w:w="3608"/>
        <w:gridCol w:w="3592"/>
        <w:gridCol w:w="3590"/>
      </w:tblGrid>
      <w:tr w:rsidR="00380D9C" w14:paraId="141A1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AE8EA"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A657B7" w14:textId="77777777" w:rsidR="00380D9C" w:rsidRDefault="000933C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7FC0F3" w14:textId="77777777" w:rsidR="00380D9C" w:rsidRDefault="000933C5">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Todos</w:t>
            </w:r>
          </w:p>
        </w:tc>
      </w:tr>
      <w:tr w:rsidR="00380D9C" w14:paraId="1C62DE57" w14:textId="77777777">
        <w:tc>
          <w:tcPr>
            <w:tcW w:w="4040" w:type="dxa"/>
            <w:tcBorders>
              <w:top w:val="single" w:sz="4" w:space="0" w:color="000000"/>
              <w:left w:val="single" w:sz="4" w:space="0" w:color="000000"/>
              <w:bottom w:val="single" w:sz="4" w:space="0" w:color="000000"/>
              <w:right w:val="single" w:sz="4" w:space="0" w:color="000000"/>
            </w:tcBorders>
          </w:tcPr>
          <w:p w14:paraId="46F14F7D" w14:textId="77777777" w:rsidR="00380D9C" w:rsidRDefault="000933C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35A9C"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7D13C" w14:textId="77777777" w:rsidR="00380D9C" w:rsidRDefault="000933C5">
            <w:pPr>
              <w:pStyle w:val="ProductList-TableBody"/>
            </w:pPr>
            <w:r>
              <w:rPr>
                <w:color w:val="404040"/>
              </w:rPr>
              <w:t>Derechos de Uso Móvil: N/D</w:t>
            </w:r>
          </w:p>
        </w:tc>
      </w:tr>
      <w:tr w:rsidR="00380D9C" w14:paraId="200D9CBF" w14:textId="77777777">
        <w:tc>
          <w:tcPr>
            <w:tcW w:w="4040" w:type="dxa"/>
            <w:tcBorders>
              <w:top w:val="single" w:sz="4" w:space="0" w:color="000000"/>
              <w:left w:val="single" w:sz="4" w:space="0" w:color="000000"/>
              <w:bottom w:val="single" w:sz="4" w:space="0" w:color="000000"/>
              <w:right w:val="single" w:sz="4" w:space="0" w:color="000000"/>
            </w:tcBorders>
          </w:tcPr>
          <w:p w14:paraId="17F866AE" w14:textId="77777777" w:rsidR="00380D9C" w:rsidRDefault="000933C5">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F87E818" w14:textId="77777777" w:rsidR="00380D9C" w:rsidRDefault="000933C5">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FB41E" w14:textId="77777777" w:rsidR="00380D9C" w:rsidRDefault="00380D9C">
            <w:pPr>
              <w:pStyle w:val="ProductList-TableBody"/>
            </w:pPr>
          </w:p>
        </w:tc>
      </w:tr>
    </w:tbl>
    <w:p w14:paraId="4543078E" w14:textId="77777777" w:rsidR="00380D9C" w:rsidRDefault="00380D9C">
      <w:pPr>
        <w:pStyle w:val="ProductList-Body"/>
      </w:pPr>
    </w:p>
    <w:p w14:paraId="3785A6F5" w14:textId="77777777" w:rsidR="00380D9C" w:rsidRDefault="000933C5">
      <w:pPr>
        <w:pStyle w:val="ProductList-ClauseHeading"/>
        <w:outlineLvl w:val="3"/>
      </w:pPr>
      <w:r>
        <w:t>4.1 R Server para Hadoop, R Server para Linux y R Server para Teradata DB</w:t>
      </w:r>
    </w:p>
    <w:p w14:paraId="1D62CCB6" w14:textId="77777777" w:rsidR="00380D9C" w:rsidRDefault="000933C5">
      <w:pPr>
        <w:pStyle w:val="ProductList-Body"/>
      </w:pPr>
      <w:r>
        <w:t xml:space="preserve">Los Clientes que tienen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con cobertura de SA pueden, sujetos a los derechos de uso de R Server, utilizar actualizaciones para R Server disponibles después de diciembre de 2016.</w:t>
      </w:r>
    </w:p>
    <w:p w14:paraId="7254356F" w14:textId="77777777" w:rsidR="00380D9C" w:rsidRDefault="00380D9C">
      <w:pPr>
        <w:pStyle w:val="PURBreadcrumb"/>
      </w:pPr>
    </w:p>
    <w:tbl>
      <w:tblPr>
        <w:tblStyle w:val="PURTable"/>
        <w:tblW w:w="0" w:type="dxa"/>
        <w:tblLook w:val="04A0" w:firstRow="1" w:lastRow="0" w:firstColumn="1" w:lastColumn="0" w:noHBand="0" w:noVBand="1"/>
      </w:tblPr>
      <w:tblGrid>
        <w:gridCol w:w="10800"/>
      </w:tblGrid>
      <w:tr w:rsidR="00380D9C" w14:paraId="551884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92E2EE"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28AC6D9E" w14:textId="77777777" w:rsidR="00380D9C" w:rsidRDefault="00380D9C">
      <w:pPr>
        <w:pStyle w:val="ProductList-Body"/>
      </w:pPr>
    </w:p>
    <w:p w14:paraId="79F60D81" w14:textId="77777777" w:rsidR="00380D9C" w:rsidRDefault="000933C5">
      <w:pPr>
        <w:pStyle w:val="ProductList-Offering1HeadingNoBorder"/>
        <w:outlineLvl w:val="1"/>
      </w:pPr>
      <w:bookmarkStart w:id="123" w:name="_Sec614"/>
      <w:r>
        <w:t>SQL Server</w:t>
      </w:r>
      <w:bookmarkEnd w:id="123"/>
      <w:r>
        <w:fldChar w:fldCharType="begin"/>
      </w:r>
      <w:r>
        <w:instrText xml:space="preserve"> TC "</w:instrText>
      </w:r>
      <w:bookmarkStart w:id="124" w:name="_Toc491169355"/>
      <w:r>
        <w:instrText>SQL Server</w:instrText>
      </w:r>
      <w:bookmarkEnd w:id="124"/>
      <w:r>
        <w:instrText>" \l 2</w:instrText>
      </w:r>
      <w:r>
        <w:fldChar w:fldCharType="end"/>
      </w:r>
    </w:p>
    <w:p w14:paraId="6F70F629" w14:textId="77777777" w:rsidR="00380D9C" w:rsidRDefault="000933C5">
      <w:pPr>
        <w:pStyle w:val="ProductList-Offering1SubSection"/>
        <w:outlineLvl w:val="2"/>
      </w:pPr>
      <w:bookmarkStart w:id="125" w:name="_Sec688"/>
      <w:r>
        <w:t>1. Disponibilidad del programa</w:t>
      </w:r>
      <w:bookmarkEnd w:id="125"/>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380D9C" w14:paraId="468154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A07D1A" w14:textId="77777777" w:rsidR="00380D9C" w:rsidRDefault="000933C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C322D"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DB91F"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3ACC2"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767CB"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59E00"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B5C3C"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E5BE9"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8EBFC"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20393"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02738"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D8342"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39671EDB" w14:textId="77777777">
        <w:tc>
          <w:tcPr>
            <w:tcW w:w="4160" w:type="dxa"/>
            <w:tcBorders>
              <w:top w:val="single" w:sz="6" w:space="0" w:color="FFFFFF"/>
              <w:left w:val="none" w:sz="4" w:space="0" w:color="6E6E6E"/>
              <w:bottom w:val="dashed" w:sz="4" w:space="0" w:color="BFBFBF"/>
              <w:right w:val="none" w:sz="4" w:space="0" w:color="6E6E6E"/>
            </w:tcBorders>
          </w:tcPr>
          <w:p w14:paraId="6A9FA798" w14:textId="77777777" w:rsidR="00380D9C" w:rsidRDefault="000933C5">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ED71FA" w14:textId="77777777" w:rsidR="00380D9C" w:rsidRDefault="000933C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753A2BAE" w14:textId="77777777" w:rsidR="00380D9C" w:rsidRDefault="000933C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3AAA453" w14:textId="77777777" w:rsidR="00380D9C" w:rsidRDefault="000933C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46EF691" w14:textId="77777777" w:rsidR="00380D9C" w:rsidRDefault="000933C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6008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F0B7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6C412"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CAE19"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FBA7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148B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F540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4648AAB7" w14:textId="77777777">
        <w:tc>
          <w:tcPr>
            <w:tcW w:w="4160" w:type="dxa"/>
            <w:tcBorders>
              <w:top w:val="dashed" w:sz="4" w:space="0" w:color="BFBFBF"/>
              <w:left w:val="none" w:sz="4" w:space="0" w:color="6E6E6E"/>
              <w:bottom w:val="dashed" w:sz="4" w:space="0" w:color="BFBFBF"/>
              <w:right w:val="none" w:sz="4" w:space="0" w:color="6E6E6E"/>
            </w:tcBorders>
          </w:tcPr>
          <w:p w14:paraId="441785A2" w14:textId="77777777" w:rsidR="00380D9C" w:rsidRDefault="000933C5">
            <w:pPr>
              <w:pStyle w:val="ProductList-TableBody"/>
            </w:pPr>
            <w:r>
              <w:t>SQL Server 2016 Standard Core</w:t>
            </w:r>
            <w:r>
              <w:fldChar w:fldCharType="begin"/>
            </w:r>
            <w:r>
              <w:instrText xml:space="preserve"> XE "SQL Server 2016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556E7C08" w14:textId="77777777" w:rsidR="00380D9C" w:rsidRDefault="000933C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A991321" w14:textId="77777777" w:rsidR="00380D9C" w:rsidRDefault="000933C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D7F92C2" w14:textId="77777777" w:rsidR="00380D9C" w:rsidRDefault="000933C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22DF80B" w14:textId="77777777" w:rsidR="00380D9C" w:rsidRDefault="000933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17020"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742F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087D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5751"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A7CD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429B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0EA4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0B1F7AD0" w14:textId="77777777">
        <w:tc>
          <w:tcPr>
            <w:tcW w:w="4160" w:type="dxa"/>
            <w:tcBorders>
              <w:top w:val="dashed" w:sz="4" w:space="0" w:color="BFBFBF"/>
              <w:left w:val="none" w:sz="4" w:space="0" w:color="6E6E6E"/>
              <w:bottom w:val="dashed" w:sz="4" w:space="0" w:color="BFBFBF"/>
              <w:right w:val="none" w:sz="4" w:space="0" w:color="6E6E6E"/>
            </w:tcBorders>
          </w:tcPr>
          <w:p w14:paraId="6CCA1129" w14:textId="77777777" w:rsidR="00380D9C" w:rsidRDefault="000933C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013434" w14:textId="77777777" w:rsidR="00380D9C" w:rsidRDefault="000933C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C3C6E5C"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626D22"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015D30" w14:textId="77777777" w:rsidR="00380D9C" w:rsidRDefault="000933C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0B7E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B0A7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DDF1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31C23"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B54D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1A83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E70E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21C2DC6E" w14:textId="77777777">
        <w:tc>
          <w:tcPr>
            <w:tcW w:w="4160" w:type="dxa"/>
            <w:tcBorders>
              <w:top w:val="dashed" w:sz="4" w:space="0" w:color="BFBFBF"/>
              <w:left w:val="none" w:sz="4" w:space="0" w:color="6E6E6E"/>
              <w:bottom w:val="dashed" w:sz="4" w:space="0" w:color="BFBFBF"/>
              <w:right w:val="none" w:sz="4" w:space="0" w:color="6E6E6E"/>
            </w:tcBorders>
          </w:tcPr>
          <w:p w14:paraId="51B725F3" w14:textId="77777777" w:rsidR="00380D9C" w:rsidRDefault="000933C5">
            <w:pPr>
              <w:pStyle w:val="ProductList-TableBody"/>
            </w:pPr>
            <w:r>
              <w:t>SQL Server 2016 Enterprise Core</w:t>
            </w:r>
            <w:r>
              <w:fldChar w:fldCharType="begin"/>
            </w:r>
            <w:r>
              <w:instrText xml:space="preserve"> XE "SQL Server 2016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7A37B171" w14:textId="77777777" w:rsidR="00380D9C" w:rsidRDefault="000933C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59F37E8" w14:textId="77777777" w:rsidR="00380D9C" w:rsidRDefault="000933C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830A2DD" w14:textId="77777777" w:rsidR="00380D9C" w:rsidRDefault="000933C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CE4BB1F" w14:textId="77777777" w:rsidR="00380D9C" w:rsidRDefault="000933C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B6EFF"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E2B9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A282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23448"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C942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BBE5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2995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1CB70F36" w14:textId="77777777">
        <w:tc>
          <w:tcPr>
            <w:tcW w:w="4160" w:type="dxa"/>
            <w:tcBorders>
              <w:top w:val="dashed" w:sz="4" w:space="0" w:color="BFBFBF"/>
              <w:left w:val="none" w:sz="4" w:space="0" w:color="6E6E6E"/>
              <w:bottom w:val="dashed" w:sz="4" w:space="0" w:color="B2B2B2"/>
              <w:right w:val="none" w:sz="4" w:space="0" w:color="6E6E6E"/>
            </w:tcBorders>
          </w:tcPr>
          <w:p w14:paraId="4B8F38CF" w14:textId="77777777" w:rsidR="00380D9C" w:rsidRDefault="000933C5">
            <w:pPr>
              <w:pStyle w:val="ProductList-TableBody"/>
            </w:pPr>
            <w:r>
              <w:rPr>
                <w:color w:val="000000"/>
              </w:rPr>
              <w:t>Licencia CAL de SQL Server 2016</w:t>
            </w:r>
            <w:r>
              <w:fldChar w:fldCharType="begin"/>
            </w:r>
            <w:r>
              <w:instrText xml:space="preserve"> XE "Licencia CAL de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08336AA" w14:textId="77777777" w:rsidR="00380D9C" w:rsidRDefault="000933C5">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54D4ECF3" w14:textId="77777777" w:rsidR="00380D9C" w:rsidRDefault="000933C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7931447" w14:textId="77777777" w:rsidR="00380D9C" w:rsidRDefault="000933C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07D8DC8"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50F04"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DF2B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5C773"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1669D"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A54B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1262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29EE7" w14:textId="77777777" w:rsidR="00380D9C" w:rsidRDefault="000933C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0C27CCFF" w14:textId="77777777">
        <w:tc>
          <w:tcPr>
            <w:tcW w:w="4160" w:type="dxa"/>
            <w:tcBorders>
              <w:top w:val="dashed" w:sz="4" w:space="0" w:color="B2B2B2"/>
              <w:left w:val="none" w:sz="4" w:space="0" w:color="6E6E6E"/>
              <w:bottom w:val="dashed" w:sz="4" w:space="0" w:color="BFBFBF"/>
              <w:right w:val="none" w:sz="4" w:space="0" w:color="6E6E6E"/>
            </w:tcBorders>
          </w:tcPr>
          <w:p w14:paraId="35CF57DF" w14:textId="77777777" w:rsidR="00380D9C" w:rsidRDefault="000933C5">
            <w:pPr>
              <w:pStyle w:val="ProductList-TableBody"/>
            </w:pPr>
            <w:r>
              <w:t>Complemento de SQL Server Standard Premium Assurance</w:t>
            </w:r>
            <w:r>
              <w:fldChar w:fldCharType="begin"/>
            </w:r>
            <w:r>
              <w:instrText xml:space="preserve"> XE "Complemento de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E6AC3E6" w14:textId="77777777" w:rsidR="00380D9C" w:rsidRDefault="000933C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0EA501C" w14:textId="77777777" w:rsidR="00380D9C" w:rsidRDefault="00380D9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80FF7E6" w14:textId="77777777" w:rsidR="00380D9C" w:rsidRDefault="00380D9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7A5EF1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262E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A1DE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AE24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81EE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56A1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3D1B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13FC2" w14:textId="77777777" w:rsidR="00380D9C" w:rsidRDefault="00380D9C">
            <w:pPr>
              <w:pStyle w:val="ProductList-TableBody"/>
              <w:jc w:val="center"/>
            </w:pPr>
          </w:p>
        </w:tc>
      </w:tr>
      <w:tr w:rsidR="00380D9C" w14:paraId="59EEB3BE" w14:textId="77777777">
        <w:tc>
          <w:tcPr>
            <w:tcW w:w="4160" w:type="dxa"/>
            <w:tcBorders>
              <w:top w:val="dashed" w:sz="4" w:space="0" w:color="BFBFBF"/>
              <w:left w:val="none" w:sz="4" w:space="0" w:color="6E6E6E"/>
              <w:bottom w:val="dashed" w:sz="4" w:space="0" w:color="B2B2B2"/>
              <w:right w:val="none" w:sz="4" w:space="0" w:color="6E6E6E"/>
            </w:tcBorders>
          </w:tcPr>
          <w:p w14:paraId="6DF00C1B" w14:textId="77777777" w:rsidR="00380D9C" w:rsidRDefault="000933C5">
            <w:pPr>
              <w:pStyle w:val="ProductList-TableBody"/>
            </w:pPr>
            <w:r>
              <w:t>Complemento de SQL Server Standard Core Premium Assurance (2 paquetes de Licencias por Núcleo)</w:t>
            </w:r>
          </w:p>
        </w:tc>
        <w:tc>
          <w:tcPr>
            <w:tcW w:w="620" w:type="dxa"/>
            <w:tcBorders>
              <w:top w:val="dashed" w:sz="4" w:space="0" w:color="BFBFBF"/>
              <w:left w:val="none" w:sz="4" w:space="0" w:color="6E6E6E"/>
              <w:bottom w:val="dashed" w:sz="4" w:space="0" w:color="B2B2B2"/>
              <w:right w:val="none" w:sz="4" w:space="0" w:color="6E6E6E"/>
            </w:tcBorders>
          </w:tcPr>
          <w:p w14:paraId="2D0D4DDD" w14:textId="77777777" w:rsidR="00380D9C" w:rsidRDefault="000933C5">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7270DA0B"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E69D220"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CAF18D2"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8329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99FE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81A9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1CDA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A761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18A6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76BC9" w14:textId="77777777" w:rsidR="00380D9C" w:rsidRDefault="00380D9C">
            <w:pPr>
              <w:pStyle w:val="ProductList-TableBody"/>
              <w:jc w:val="center"/>
            </w:pPr>
          </w:p>
        </w:tc>
      </w:tr>
      <w:tr w:rsidR="00380D9C" w14:paraId="6C872E1B" w14:textId="77777777">
        <w:tc>
          <w:tcPr>
            <w:tcW w:w="4160" w:type="dxa"/>
            <w:tcBorders>
              <w:top w:val="dashed" w:sz="4" w:space="0" w:color="B2B2B2"/>
              <w:left w:val="none" w:sz="4" w:space="0" w:color="6E6E6E"/>
              <w:bottom w:val="dashed" w:sz="4" w:space="0" w:color="BFBFBF"/>
              <w:right w:val="none" w:sz="4" w:space="0" w:color="6E6E6E"/>
            </w:tcBorders>
          </w:tcPr>
          <w:p w14:paraId="357262EE" w14:textId="77777777" w:rsidR="00380D9C" w:rsidRDefault="000933C5">
            <w:pPr>
              <w:pStyle w:val="ProductList-TableBody"/>
            </w:pPr>
            <w:r>
              <w:t>Complemento de SQL Server Enterprise Premium Assurance</w:t>
            </w:r>
            <w:r>
              <w:fldChar w:fldCharType="begin"/>
            </w:r>
            <w:r>
              <w:instrText xml:space="preserve"> XE "Complemento de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04A1550" w14:textId="77777777" w:rsidR="00380D9C" w:rsidRDefault="000933C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520512A" w14:textId="77777777" w:rsidR="00380D9C" w:rsidRDefault="00380D9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3D68D74" w14:textId="77777777" w:rsidR="00380D9C" w:rsidRDefault="00380D9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8FD712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AF974"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09C8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1A22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6E4E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72104"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A86C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1181F" w14:textId="77777777" w:rsidR="00380D9C" w:rsidRDefault="00380D9C">
            <w:pPr>
              <w:pStyle w:val="ProductList-TableBody"/>
              <w:jc w:val="center"/>
            </w:pPr>
          </w:p>
        </w:tc>
      </w:tr>
      <w:tr w:rsidR="00380D9C" w14:paraId="38F86457" w14:textId="77777777">
        <w:tc>
          <w:tcPr>
            <w:tcW w:w="4160" w:type="dxa"/>
            <w:tcBorders>
              <w:top w:val="dashed" w:sz="4" w:space="0" w:color="BFBFBF"/>
              <w:left w:val="none" w:sz="4" w:space="0" w:color="6E6E6E"/>
              <w:bottom w:val="none" w:sz="4" w:space="0" w:color="BFBFBF"/>
              <w:right w:val="none" w:sz="4" w:space="0" w:color="6E6E6E"/>
            </w:tcBorders>
          </w:tcPr>
          <w:p w14:paraId="1900C1A4" w14:textId="77777777" w:rsidR="00380D9C" w:rsidRDefault="000933C5">
            <w:pPr>
              <w:pStyle w:val="ProductList-TableBody"/>
            </w:pPr>
            <w:r>
              <w:t>Complemento de SQL Server Enterprise Core Premium Assurance (2 paquetes de Licencias por Núcleo)</w:t>
            </w:r>
          </w:p>
        </w:tc>
        <w:tc>
          <w:tcPr>
            <w:tcW w:w="620" w:type="dxa"/>
            <w:tcBorders>
              <w:top w:val="dashed" w:sz="4" w:space="0" w:color="BFBFBF"/>
              <w:left w:val="none" w:sz="4" w:space="0" w:color="6E6E6E"/>
              <w:bottom w:val="none" w:sz="4" w:space="0" w:color="BFBFBF"/>
              <w:right w:val="none" w:sz="4" w:space="0" w:color="6E6E6E"/>
            </w:tcBorders>
          </w:tcPr>
          <w:p w14:paraId="4D115F8F" w14:textId="77777777" w:rsidR="00380D9C" w:rsidRDefault="000933C5">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2E8BC685" w14:textId="77777777" w:rsidR="00380D9C" w:rsidRDefault="00380D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4BA06D" w14:textId="77777777" w:rsidR="00380D9C" w:rsidRDefault="00380D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75653B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625F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C2F9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A245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12D2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EA55C"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A92F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5C236" w14:textId="77777777" w:rsidR="00380D9C" w:rsidRDefault="00380D9C">
            <w:pPr>
              <w:pStyle w:val="ProductList-TableBody"/>
              <w:jc w:val="center"/>
            </w:pPr>
          </w:p>
        </w:tc>
      </w:tr>
    </w:tbl>
    <w:p w14:paraId="2C2E2577" w14:textId="77777777" w:rsidR="00380D9C" w:rsidRDefault="000933C5">
      <w:pPr>
        <w:pStyle w:val="ProductList-Offering1SubSection"/>
        <w:outlineLvl w:val="2"/>
      </w:pPr>
      <w:bookmarkStart w:id="126" w:name="_Sec743"/>
      <w:r>
        <w:t>2. Condiciones del Producto</w:t>
      </w:r>
      <w:bookmarkEnd w:id="126"/>
    </w:p>
    <w:tbl>
      <w:tblPr>
        <w:tblStyle w:val="PURTable"/>
        <w:tblW w:w="0" w:type="dxa"/>
        <w:tblLook w:val="04A0" w:firstRow="1" w:lastRow="0" w:firstColumn="1" w:lastColumn="0" w:noHBand="0" w:noVBand="1"/>
      </w:tblPr>
      <w:tblGrid>
        <w:gridCol w:w="3604"/>
        <w:gridCol w:w="3595"/>
        <w:gridCol w:w="3591"/>
      </w:tblGrid>
      <w:tr w:rsidR="00380D9C" w14:paraId="6AD49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600121" w14:textId="77777777" w:rsidR="00380D9C" w:rsidRDefault="000933C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5B17F99F"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41D0302A" w14:textId="77777777" w:rsidR="00380D9C" w:rsidRDefault="000933C5">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380D9C" w14:paraId="57D86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21435" w14:textId="77777777" w:rsidR="00380D9C" w:rsidRDefault="000933C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E36A8"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1C3992E" w14:textId="77777777" w:rsidR="00380D9C" w:rsidRDefault="000933C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0D9C" w14:paraId="4CD09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1C06"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1D19CC54" w14:textId="77777777" w:rsidR="00380D9C" w:rsidRDefault="000933C5">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6432" w14:textId="77777777" w:rsidR="00380D9C" w:rsidRDefault="000933C5">
            <w:pPr>
              <w:pStyle w:val="ProductList-TableBody"/>
            </w:pPr>
            <w:r>
              <w:rPr>
                <w:color w:val="404040"/>
              </w:rPr>
              <w:t>Elegible para Reducción: N/D</w:t>
            </w:r>
          </w:p>
        </w:tc>
      </w:tr>
      <w:tr w:rsidR="00380D9C" w14:paraId="0CE27FB5" w14:textId="77777777">
        <w:tc>
          <w:tcPr>
            <w:tcW w:w="4040" w:type="dxa"/>
            <w:tcBorders>
              <w:top w:val="single" w:sz="4" w:space="0" w:color="000000"/>
              <w:left w:val="single" w:sz="4" w:space="0" w:color="000000"/>
              <w:bottom w:val="single" w:sz="4" w:space="0" w:color="000000"/>
              <w:right w:val="single" w:sz="4" w:space="0" w:color="000000"/>
            </w:tcBorders>
          </w:tcPr>
          <w:p w14:paraId="791939ED" w14:textId="77777777" w:rsidR="00380D9C" w:rsidRDefault="000933C5">
            <w:pPr>
              <w:pStyle w:val="ProductList-TableBody"/>
            </w:pPr>
            <w:r>
              <w:lastRenderedPageBreak/>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03BB2"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F0C94" w14:textId="77777777" w:rsidR="00380D9C" w:rsidRDefault="000933C5">
            <w:pPr>
              <w:pStyle w:val="ProductList-TableBody"/>
            </w:pPr>
            <w:r>
              <w:rPr>
                <w:color w:val="404040"/>
              </w:rPr>
              <w:t>Elegible para True Up: N/D</w:t>
            </w:r>
          </w:p>
        </w:tc>
      </w:tr>
      <w:tr w:rsidR="00380D9C" w14:paraId="39B67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9F27B" w14:textId="77777777" w:rsidR="00380D9C" w:rsidRDefault="000933C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84D92"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C1AB" w14:textId="77777777" w:rsidR="00380D9C" w:rsidRDefault="00380D9C">
            <w:pPr>
              <w:pStyle w:val="ProductList-TableBody"/>
            </w:pPr>
          </w:p>
        </w:tc>
      </w:tr>
    </w:tbl>
    <w:p w14:paraId="2840E14A" w14:textId="77777777" w:rsidR="00380D9C" w:rsidRDefault="00380D9C">
      <w:pPr>
        <w:pStyle w:val="ProductList-Body"/>
      </w:pPr>
    </w:p>
    <w:p w14:paraId="5C0F9631" w14:textId="77777777" w:rsidR="00380D9C" w:rsidRDefault="000933C5">
      <w:pPr>
        <w:pStyle w:val="ProductList-ClauseHeading"/>
        <w:outlineLvl w:val="3"/>
      </w:pPr>
      <w:r>
        <w:t>2.1 SQL Server 2016 Enterprise</w:t>
      </w:r>
    </w:p>
    <w:p w14:paraId="5D01CC7C" w14:textId="77777777" w:rsidR="00380D9C" w:rsidRDefault="000933C5">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no están disponibles. Los clientes existentes de SA que actualicen a la versión 2016 deben consultar los </w:t>
      </w:r>
      <w:hyperlink r:id="rId57">
        <w:r>
          <w:rPr>
            <w:color w:val="00467F"/>
            <w:u w:val="single"/>
          </w:rPr>
          <w:t>Derechos de uso de los productos de junio de 2016</w:t>
        </w:r>
      </w:hyperlink>
      <w:r>
        <w:t xml:space="preserve"> para conocer los Términos de Licencia.</w:t>
      </w:r>
    </w:p>
    <w:p w14:paraId="290EA676" w14:textId="77777777" w:rsidR="00380D9C" w:rsidRDefault="00380D9C">
      <w:pPr>
        <w:pStyle w:val="ProductList-Body"/>
      </w:pPr>
    </w:p>
    <w:p w14:paraId="3214C88C" w14:textId="77777777" w:rsidR="00380D9C" w:rsidRDefault="000933C5">
      <w:pPr>
        <w:pStyle w:val="ProductList-ClauseHeading"/>
        <w:outlineLvl w:val="3"/>
      </w:pPr>
      <w:r>
        <w:t>Almacenamiento de datos paralelos de SQL Server 2.2</w:t>
      </w:r>
    </w:p>
    <w:p w14:paraId="625E67DE" w14:textId="77777777" w:rsidR="00380D9C" w:rsidRDefault="000933C5">
      <w:pPr>
        <w:pStyle w:val="ProductList-Body"/>
      </w:pPr>
      <w:r>
        <w:t>SQL Server Parallel Data Warehouse es una opción de implementación para clientes de SQL Server 2016 Enterprise</w:t>
      </w:r>
      <w:r>
        <w:fldChar w:fldCharType="begin"/>
      </w:r>
      <w:r>
        <w:instrText xml:space="preserve"> XE "clientes de SQL Server 2016 Enterprise" </w:instrText>
      </w:r>
      <w:r>
        <w:fldChar w:fldCharType="end"/>
      </w:r>
      <w:r>
        <w:t>. Los clientes son elegibles para utilizar solamente las compilaciones de software disponibles durante el periodo de vigencia de su cobertura de SA.</w:t>
      </w:r>
    </w:p>
    <w:p w14:paraId="5AC394A7" w14:textId="77777777" w:rsidR="00380D9C" w:rsidRDefault="00380D9C">
      <w:pPr>
        <w:pStyle w:val="ProductList-Body"/>
      </w:pPr>
    </w:p>
    <w:p w14:paraId="1C2A9ED1" w14:textId="77777777" w:rsidR="00380D9C" w:rsidRDefault="000933C5">
      <w:pPr>
        <w:pStyle w:val="ProductList-ClauseHeading"/>
        <w:outlineLvl w:val="3"/>
      </w:pPr>
      <w:r>
        <w:t>Compilación opcional sin Oracle Java de Almacenamiento de datos paralelos de SQL Server 2.3</w:t>
      </w:r>
    </w:p>
    <w:p w14:paraId="2A1B6ABB" w14:textId="77777777" w:rsidR="00380D9C" w:rsidRDefault="000933C5">
      <w:pPr>
        <w:pStyle w:val="ProductList-Body"/>
      </w:pPr>
      <w:r>
        <w:t xml:space="preserve">Los clientes pueden adquirir una compilación del producto con Oracle Java o, si lo solicitan, sin Oracle Java. Para obtener más información, visite </w:t>
      </w:r>
      <w:hyperlink r:id="rId58">
        <w:r>
          <w:rPr>
            <w:color w:val="00467F"/>
            <w:u w:val="single"/>
          </w:rPr>
          <w:t>http://www.microsoft.com/en-us/sqlserver/solutions-technologies/data-warehousing/pdw.aspx</w:t>
        </w:r>
      </w:hyperlink>
      <w:r>
        <w:t>.</w:t>
      </w:r>
    </w:p>
    <w:p w14:paraId="78DA4140" w14:textId="77777777" w:rsidR="00380D9C" w:rsidRDefault="000933C5">
      <w:pPr>
        <w:pStyle w:val="ProductList-Offering1SubSection"/>
        <w:outlineLvl w:val="2"/>
      </w:pPr>
      <w:bookmarkStart w:id="127" w:name="_Sec794"/>
      <w:r>
        <w:t>3. Derechos de Uso</w:t>
      </w:r>
      <w:bookmarkEnd w:id="127"/>
    </w:p>
    <w:tbl>
      <w:tblPr>
        <w:tblStyle w:val="PURTable"/>
        <w:tblW w:w="0" w:type="dxa"/>
        <w:tblLook w:val="04A0" w:firstRow="1" w:lastRow="0" w:firstColumn="1" w:lastColumn="0" w:noHBand="0" w:noVBand="1"/>
      </w:tblPr>
      <w:tblGrid>
        <w:gridCol w:w="3617"/>
        <w:gridCol w:w="3585"/>
        <w:gridCol w:w="3588"/>
      </w:tblGrid>
      <w:tr w:rsidR="00380D9C" w14:paraId="1707A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632BA"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50D4FAC9" w14:textId="77777777" w:rsidR="00380D9C" w:rsidRDefault="000933C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15A5DC78" w14:textId="77777777" w:rsidR="00380D9C" w:rsidRDefault="000933C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80D9C" w14:paraId="5C39BDB0" w14:textId="77777777">
        <w:tc>
          <w:tcPr>
            <w:tcW w:w="4040" w:type="dxa"/>
            <w:tcBorders>
              <w:top w:val="single" w:sz="4" w:space="0" w:color="000000"/>
              <w:left w:val="single" w:sz="4" w:space="0" w:color="000000"/>
              <w:bottom w:val="single" w:sz="4" w:space="0" w:color="000000"/>
              <w:right w:val="single" w:sz="4" w:space="0" w:color="000000"/>
            </w:tcBorders>
          </w:tcPr>
          <w:p w14:paraId="1C8C73EB" w14:textId="77777777" w:rsidR="00380D9C" w:rsidRDefault="000933C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5347B18C" w14:textId="77777777" w:rsidR="00380D9C" w:rsidRDefault="000933C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00732406" w14:textId="77777777" w:rsidR="00380D9C" w:rsidRDefault="000933C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380D9C" w14:paraId="5BD2F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EFC08" w14:textId="77777777" w:rsidR="00380D9C" w:rsidRDefault="000933C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77DD8"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3B77C" w14:textId="77777777" w:rsidR="00380D9C" w:rsidRDefault="00380D9C">
            <w:pPr>
              <w:pStyle w:val="ProductList-TableBody"/>
            </w:pPr>
          </w:p>
        </w:tc>
      </w:tr>
    </w:tbl>
    <w:p w14:paraId="4890F6B0" w14:textId="77777777" w:rsidR="00380D9C" w:rsidRDefault="00380D9C">
      <w:pPr>
        <w:pStyle w:val="ProductList-Body"/>
      </w:pPr>
    </w:p>
    <w:p w14:paraId="7C5495E6" w14:textId="77777777" w:rsidR="00380D9C" w:rsidRDefault="000933C5">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17"/>
        <w:gridCol w:w="3618"/>
        <w:gridCol w:w="3555"/>
      </w:tblGrid>
      <w:tr w:rsidR="00380D9C" w14:paraId="7766A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407A232" w14:textId="77777777" w:rsidR="00380D9C" w:rsidRDefault="000933C5">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43E64BEE" w14:textId="77777777" w:rsidR="00380D9C" w:rsidRDefault="000933C5">
            <w:pPr>
              <w:pStyle w:val="ProductList-TableBody"/>
            </w:pPr>
            <w:r>
              <w:t>Licencia CAL de SQL Server 2016</w:t>
            </w:r>
          </w:p>
        </w:tc>
        <w:tc>
          <w:tcPr>
            <w:tcW w:w="4040" w:type="dxa"/>
            <w:tcBorders>
              <w:top w:val="single" w:sz="18" w:space="0" w:color="0072C6"/>
              <w:left w:val="none" w:sz="4" w:space="0" w:color="000000"/>
              <w:bottom w:val="single" w:sz="4" w:space="0" w:color="000000"/>
              <w:right w:val="single" w:sz="4" w:space="0" w:color="000000"/>
            </w:tcBorders>
          </w:tcPr>
          <w:p w14:paraId="74FBB549" w14:textId="77777777" w:rsidR="00380D9C" w:rsidRDefault="00380D9C">
            <w:pPr>
              <w:pStyle w:val="ProductList-TableBody"/>
            </w:pPr>
          </w:p>
        </w:tc>
      </w:tr>
    </w:tbl>
    <w:p w14:paraId="38B463DA" w14:textId="77777777" w:rsidR="00380D9C" w:rsidRDefault="00380D9C">
      <w:pPr>
        <w:pStyle w:val="ProductList-Body"/>
      </w:pPr>
    </w:p>
    <w:p w14:paraId="7B677E21" w14:textId="77777777" w:rsidR="00380D9C" w:rsidRDefault="000933C5">
      <w:pPr>
        <w:pStyle w:val="ProductList-ClauseHeading"/>
        <w:outlineLvl w:val="3"/>
      </w:pPr>
      <w:r>
        <w:t>3.2 Actualizaciones automáticas a versiones anteriores de SQL Server</w:t>
      </w:r>
    </w:p>
    <w:p w14:paraId="4C5EB352" w14:textId="77777777" w:rsidR="00380D9C" w:rsidRDefault="000933C5">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68122A07" w14:textId="77777777" w:rsidR="00380D9C" w:rsidRDefault="00380D9C">
      <w:pPr>
        <w:pStyle w:val="ProductList-Body"/>
      </w:pPr>
    </w:p>
    <w:p w14:paraId="1BE33532" w14:textId="77777777" w:rsidR="00380D9C" w:rsidRDefault="000933C5">
      <w:pPr>
        <w:pStyle w:val="ProductList-ClauseHeading"/>
        <w:outlineLvl w:val="3"/>
      </w:pPr>
      <w:r>
        <w:t>3.3 Instancias en Ejecución para Standard Edition</w:t>
      </w:r>
    </w:p>
    <w:p w14:paraId="767C9328" w14:textId="77777777" w:rsidR="00380D9C" w:rsidRDefault="000933C5">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24265720" w14:textId="77777777" w:rsidR="00380D9C" w:rsidRDefault="00380D9C">
      <w:pPr>
        <w:pStyle w:val="ProductList-Body"/>
      </w:pPr>
    </w:p>
    <w:p w14:paraId="6DE9282F" w14:textId="77777777" w:rsidR="00380D9C" w:rsidRDefault="000933C5">
      <w:pPr>
        <w:pStyle w:val="ProductList-ClauseHeading"/>
        <w:outlineLvl w:val="3"/>
      </w:pPr>
      <w:r>
        <w:t>3.4 Servidores de conmutación por error para almacenamiento de datos paralelos (PDW)</w:t>
      </w:r>
    </w:p>
    <w:p w14:paraId="24B790CE" w14:textId="77777777" w:rsidR="00380D9C" w:rsidRDefault="000933C5">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313B00E2" w14:textId="77777777" w:rsidR="00380D9C" w:rsidRDefault="00380D9C">
      <w:pPr>
        <w:pStyle w:val="ProductList-Body"/>
      </w:pPr>
    </w:p>
    <w:p w14:paraId="3F9DB3F8" w14:textId="77777777" w:rsidR="00380D9C" w:rsidRDefault="000933C5">
      <w:pPr>
        <w:pStyle w:val="ProductList-ClauseHeading"/>
        <w:outlineLvl w:val="3"/>
      </w:pPr>
      <w:r>
        <w:t>3.5 Software adicional</w:t>
      </w:r>
    </w:p>
    <w:p w14:paraId="200E1114" w14:textId="77777777" w:rsidR="00380D9C" w:rsidRDefault="000933C5">
      <w:pPr>
        <w:pStyle w:val="ProductList-SubClauseHeading"/>
        <w:outlineLvl w:val="4"/>
      </w:pPr>
      <w:r>
        <w:t>3.5.1 Software adicional – Todo (excepto Almacenamiento de Datos Paralelos)</w:t>
      </w:r>
    </w:p>
    <w:tbl>
      <w:tblPr>
        <w:tblStyle w:val="PURTable0"/>
        <w:tblW w:w="0" w:type="dxa"/>
        <w:tblLook w:val="04A0" w:firstRow="1" w:lastRow="0" w:firstColumn="1" w:lastColumn="0" w:noHBand="0" w:noVBand="1"/>
      </w:tblPr>
      <w:tblGrid>
        <w:gridCol w:w="3482"/>
        <w:gridCol w:w="3476"/>
        <w:gridCol w:w="3472"/>
      </w:tblGrid>
      <w:tr w:rsidR="00380D9C" w14:paraId="4F166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B1F9E4" w14:textId="77777777" w:rsidR="00380D9C" w:rsidRDefault="000933C5">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04CC8091" w14:textId="77777777" w:rsidR="00380D9C" w:rsidRDefault="000933C5">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346CDAE5" w14:textId="77777777" w:rsidR="00380D9C" w:rsidRDefault="000933C5">
            <w:pPr>
              <w:pStyle w:val="ProductList-TableBody"/>
            </w:pPr>
            <w:r>
              <w:t>Conectividad con las herramientas de cliente</w:t>
            </w:r>
          </w:p>
        </w:tc>
      </w:tr>
      <w:tr w:rsidR="00380D9C" w14:paraId="7BF1E827" w14:textId="77777777">
        <w:tc>
          <w:tcPr>
            <w:tcW w:w="4040" w:type="dxa"/>
            <w:tcBorders>
              <w:top w:val="single" w:sz="4" w:space="0" w:color="000000"/>
              <w:left w:val="single" w:sz="4" w:space="0" w:color="000000"/>
              <w:bottom w:val="single" w:sz="4" w:space="0" w:color="000000"/>
              <w:right w:val="single" w:sz="4" w:space="0" w:color="000000"/>
            </w:tcBorders>
          </w:tcPr>
          <w:p w14:paraId="28970699" w14:textId="77777777" w:rsidR="00380D9C" w:rsidRDefault="000933C5">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44E4D640" w14:textId="77777777" w:rsidR="00380D9C" w:rsidRDefault="000933C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9FC37B5" w14:textId="77777777" w:rsidR="00380D9C" w:rsidRDefault="000933C5">
            <w:pPr>
              <w:pStyle w:val="ProductList-TableBody"/>
            </w:pPr>
            <w:r>
              <w:t>Distributed Replay Client</w:t>
            </w:r>
          </w:p>
        </w:tc>
      </w:tr>
      <w:tr w:rsidR="00380D9C" w14:paraId="7CFA7F89" w14:textId="77777777">
        <w:tc>
          <w:tcPr>
            <w:tcW w:w="4040" w:type="dxa"/>
            <w:tcBorders>
              <w:top w:val="single" w:sz="4" w:space="0" w:color="000000"/>
              <w:left w:val="single" w:sz="4" w:space="0" w:color="000000"/>
              <w:bottom w:val="single" w:sz="4" w:space="0" w:color="000000"/>
              <w:right w:val="single" w:sz="4" w:space="0" w:color="000000"/>
            </w:tcBorders>
          </w:tcPr>
          <w:p w14:paraId="0A64125D" w14:textId="77777777" w:rsidR="00380D9C" w:rsidRDefault="000933C5">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3C21265E" w14:textId="77777777" w:rsidR="00380D9C" w:rsidRDefault="000933C5">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5EC9C0E8" w14:textId="77777777" w:rsidR="00380D9C" w:rsidRDefault="000933C5">
            <w:pPr>
              <w:pStyle w:val="ProductList-TableBody"/>
            </w:pPr>
            <w:r>
              <w:t>Herramientas de administración - Completa</w:t>
            </w:r>
          </w:p>
        </w:tc>
      </w:tr>
      <w:tr w:rsidR="00380D9C" w14:paraId="2C30D594" w14:textId="77777777">
        <w:tc>
          <w:tcPr>
            <w:tcW w:w="4040" w:type="dxa"/>
            <w:tcBorders>
              <w:top w:val="single" w:sz="4" w:space="0" w:color="000000"/>
              <w:left w:val="single" w:sz="4" w:space="0" w:color="000000"/>
              <w:bottom w:val="single" w:sz="4" w:space="0" w:color="000000"/>
              <w:right w:val="single" w:sz="4" w:space="0" w:color="000000"/>
            </w:tcBorders>
          </w:tcPr>
          <w:p w14:paraId="30FBA341" w14:textId="77777777" w:rsidR="00380D9C" w:rsidRDefault="000933C5">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40B2D173" w14:textId="77777777" w:rsidR="00380D9C" w:rsidRDefault="000933C5">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271A04A4" w14:textId="77777777" w:rsidR="00380D9C" w:rsidRDefault="00380D9C">
            <w:pPr>
              <w:pStyle w:val="ProductList-TableBody"/>
            </w:pPr>
          </w:p>
        </w:tc>
      </w:tr>
    </w:tbl>
    <w:p w14:paraId="687E6BF9" w14:textId="77777777" w:rsidR="00380D9C" w:rsidRDefault="00380D9C">
      <w:pPr>
        <w:pStyle w:val="ProductList-BodyIndented"/>
      </w:pPr>
    </w:p>
    <w:p w14:paraId="55012E29" w14:textId="77777777" w:rsidR="00380D9C" w:rsidRDefault="000933C5">
      <w:pPr>
        <w:pStyle w:val="ProductList-SubClauseHeading"/>
        <w:outlineLvl w:val="4"/>
      </w:pPr>
      <w:r>
        <w:t>3.5.2 Software adicional - Almacenamiento de datos paralelos</w:t>
      </w:r>
    </w:p>
    <w:tbl>
      <w:tblPr>
        <w:tblStyle w:val="PURTable0"/>
        <w:tblW w:w="0" w:type="dxa"/>
        <w:tblLook w:val="04A0" w:firstRow="1" w:lastRow="0" w:firstColumn="1" w:lastColumn="0" w:noHBand="0" w:noVBand="1"/>
      </w:tblPr>
      <w:tblGrid>
        <w:gridCol w:w="3552"/>
        <w:gridCol w:w="3439"/>
        <w:gridCol w:w="3439"/>
      </w:tblGrid>
      <w:tr w:rsidR="00380D9C" w14:paraId="1D886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54BAA8" w14:textId="77777777" w:rsidR="00380D9C" w:rsidRDefault="000933C5">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28977C1" w14:textId="77777777" w:rsidR="00380D9C" w:rsidRDefault="00380D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C3EDD8" w14:textId="77777777" w:rsidR="00380D9C" w:rsidRDefault="00380D9C">
            <w:pPr>
              <w:pStyle w:val="ProductList-TableBody"/>
            </w:pPr>
          </w:p>
        </w:tc>
      </w:tr>
    </w:tbl>
    <w:p w14:paraId="1455F656" w14:textId="77777777" w:rsidR="00380D9C" w:rsidRDefault="000933C5">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6"/>
        <w:gridCol w:w="3597"/>
        <w:gridCol w:w="3597"/>
      </w:tblGrid>
      <w:tr w:rsidR="00380D9C" w14:paraId="02D5F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7FCA9"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904BACF" w14:textId="77777777" w:rsidR="00380D9C" w:rsidRDefault="000933C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057F61C2" w14:textId="77777777" w:rsidR="00380D9C" w:rsidRDefault="000933C5">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380D9C" w14:paraId="1D370F26" w14:textId="77777777">
        <w:tc>
          <w:tcPr>
            <w:tcW w:w="4040" w:type="dxa"/>
            <w:tcBorders>
              <w:top w:val="single" w:sz="4" w:space="0" w:color="000000"/>
              <w:left w:val="single" w:sz="4" w:space="0" w:color="000000"/>
              <w:bottom w:val="single" w:sz="4" w:space="0" w:color="000000"/>
              <w:right w:val="single" w:sz="4" w:space="0" w:color="000000"/>
            </w:tcBorders>
          </w:tcPr>
          <w:p w14:paraId="65B24E07" w14:textId="77777777" w:rsidR="00380D9C" w:rsidRDefault="000933C5">
            <w:pPr>
              <w:pStyle w:val="ProductList-TableBody"/>
            </w:pPr>
            <w:r>
              <w:lastRenderedPageBreak/>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14:paraId="04685770" w14:textId="77777777" w:rsidR="00380D9C" w:rsidRDefault="000933C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59">
              <w:r>
                <w:rPr>
                  <w:color w:val="00467F"/>
                  <w:u w:val="single"/>
                </w:rPr>
                <w:t>Términos de productos, junio de 2016</w:t>
              </w:r>
            </w:hyperlink>
          </w:p>
          <w:p w14:paraId="31EF1597" w14:textId="77777777" w:rsidR="00380D9C" w:rsidRDefault="00016C3E">
            <w:pPr>
              <w:pStyle w:val="ProductList-TableBody"/>
            </w:pPr>
            <w:hyperlink r:id="rId60">
              <w:r w:rsidR="000933C5">
                <w:rPr>
                  <w:color w:val="00467F"/>
                  <w:u w:val="single"/>
                </w:rPr>
                <w:t>Lista de Productos, marzo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C1AA5" w14:textId="77777777" w:rsidR="00380D9C" w:rsidRDefault="000933C5">
            <w:pPr>
              <w:pStyle w:val="ProductList-TableBody"/>
            </w:pPr>
            <w:r>
              <w:rPr>
                <w:color w:val="404040"/>
              </w:rPr>
              <w:t>Derechos de Uso Móvil: N/D</w:t>
            </w:r>
          </w:p>
        </w:tc>
      </w:tr>
      <w:tr w:rsidR="00380D9C" w14:paraId="371CA82E" w14:textId="77777777">
        <w:tc>
          <w:tcPr>
            <w:tcW w:w="4040" w:type="dxa"/>
            <w:tcBorders>
              <w:top w:val="single" w:sz="4" w:space="0" w:color="000000"/>
              <w:left w:val="single" w:sz="4" w:space="0" w:color="000000"/>
              <w:bottom w:val="single" w:sz="4" w:space="0" w:color="000000"/>
              <w:right w:val="single" w:sz="4" w:space="0" w:color="000000"/>
            </w:tcBorders>
          </w:tcPr>
          <w:p w14:paraId="644CEB29" w14:textId="77777777" w:rsidR="00380D9C" w:rsidRDefault="000933C5">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5E6733C" w14:textId="77777777" w:rsidR="00380D9C" w:rsidRDefault="000933C5">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FC1DB" w14:textId="77777777" w:rsidR="00380D9C" w:rsidRDefault="00380D9C">
            <w:pPr>
              <w:pStyle w:val="ProductList-TableBody"/>
            </w:pPr>
          </w:p>
        </w:tc>
      </w:tr>
    </w:tbl>
    <w:p w14:paraId="616CBA56" w14:textId="77777777" w:rsidR="00380D9C" w:rsidRDefault="00380D9C">
      <w:pPr>
        <w:pStyle w:val="PURBreadcrumb"/>
      </w:pPr>
    </w:p>
    <w:p w14:paraId="233555FA" w14:textId="77777777" w:rsidR="00380D9C" w:rsidRDefault="000933C5">
      <w:pPr>
        <w:pStyle w:val="ProductList-ClauseHeading"/>
        <w:outlineLvl w:val="3"/>
      </w:pPr>
      <w:r>
        <w:t>4.1 SQL Server 2016 Enterprise Core: Virtualización ilimitada</w:t>
      </w:r>
    </w:p>
    <w:p w14:paraId="50301E67" w14:textId="77777777" w:rsidR="00380D9C" w:rsidRDefault="000933C5">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10B334D" w14:textId="77777777" w:rsidR="00380D9C" w:rsidRDefault="00380D9C">
      <w:pPr>
        <w:pStyle w:val="ProductList-Body"/>
      </w:pPr>
    </w:p>
    <w:p w14:paraId="05BC01AB" w14:textId="77777777" w:rsidR="00380D9C" w:rsidRDefault="000933C5">
      <w:pPr>
        <w:pStyle w:val="ProductList-ClauseHeading"/>
        <w:outlineLvl w:val="3"/>
      </w:pPr>
      <w:r>
        <w:t>4.2 Actualizaciones destacadas de Almacenamiento de datos paralelos de SQL Server 2016 Enterprise Core</w:t>
      </w:r>
    </w:p>
    <w:p w14:paraId="1898B7CB" w14:textId="77777777" w:rsidR="00380D9C" w:rsidRDefault="000933C5">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35CFA2D7" w14:textId="77777777" w:rsidR="00380D9C" w:rsidRDefault="00380D9C">
      <w:pPr>
        <w:pStyle w:val="ProductList-Body"/>
      </w:pPr>
    </w:p>
    <w:p w14:paraId="79A6DF81" w14:textId="77777777" w:rsidR="00380D9C" w:rsidRDefault="000933C5">
      <w:pPr>
        <w:pStyle w:val="ProductList-ClauseHeading"/>
        <w:outlineLvl w:val="3"/>
      </w:pPr>
      <w:r>
        <w:t>4.3 Opción de Compra Completa de SQL Server en virtud de Enrollment for Application Platform (EAP)</w:t>
      </w:r>
    </w:p>
    <w:p w14:paraId="11D94A0F" w14:textId="77777777" w:rsidR="00380D9C" w:rsidRDefault="000933C5">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14:paraId="57FACE08" w14:textId="77777777" w:rsidR="00380D9C" w:rsidRDefault="00380D9C">
      <w:pPr>
        <w:pStyle w:val="ProductList-Body"/>
      </w:pPr>
    </w:p>
    <w:p w14:paraId="4BBEE5AB" w14:textId="77777777" w:rsidR="00380D9C" w:rsidRDefault="000933C5">
      <w:pPr>
        <w:pStyle w:val="ProductList-ClauseHeading"/>
        <w:outlineLvl w:val="3"/>
      </w:pPr>
      <w:r>
        <w:t>4.4 R Server para Windows—SQL Server Enterprise Core y SQL Server Enterprise</w:t>
      </w:r>
    </w:p>
    <w:p w14:paraId="757DA603" w14:textId="77777777" w:rsidR="00380D9C" w:rsidRDefault="000933C5">
      <w:pPr>
        <w:pStyle w:val="ProductList-Body"/>
      </w:pPr>
      <w:r>
        <w:t>Solo los clientes con servidores con licencia para ejecutar SQL Server Enterprise Core con SA o SQL Server Enterprise con SA pueden utilizar las actualizaciones de R Server para Windows disponibles después de junio de 2016. Los Clientes pueden utilizar estas actualizaciones en los Servidores con Licencia, sujetos a los derechos de uso de SQL Server Enterprise Core y SQL Server Enterprise, respectivamente. Los clientes que licencian SQL Server Enterprise en virtud del Modelo de Licencia CAL/de Servidor también deben tener SA en sus licencias CAL correspondientes para obtener este beneficio. El derecho de los Clientes para utilizar estas actualizaciones expira en el momento en que expira su SA.</w:t>
      </w:r>
    </w:p>
    <w:p w14:paraId="7056B992" w14:textId="77777777" w:rsidR="00380D9C" w:rsidRDefault="00380D9C">
      <w:pPr>
        <w:pStyle w:val="ProductList-Body"/>
      </w:pPr>
    </w:p>
    <w:p w14:paraId="4A1A193D" w14:textId="77777777" w:rsidR="00380D9C" w:rsidRDefault="000933C5">
      <w:pPr>
        <w:pStyle w:val="ProductList-ClauseHeading"/>
        <w:outlineLvl w:val="3"/>
      </w:pPr>
      <w:r>
        <w:t>4.5 Uso del Servidor de Informes de Power BI: SQL Server Enterprise Edition</w:t>
      </w:r>
    </w:p>
    <w:p w14:paraId="66471518" w14:textId="77777777" w:rsidR="00380D9C" w:rsidRDefault="000933C5">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5001350D" w14:textId="77777777" w:rsidR="00380D9C" w:rsidRDefault="00380D9C">
      <w:pPr>
        <w:pStyle w:val="PURBreadcrumb"/>
      </w:pPr>
    </w:p>
    <w:tbl>
      <w:tblPr>
        <w:tblStyle w:val="PURTable"/>
        <w:tblW w:w="0" w:type="dxa"/>
        <w:tblLook w:val="04A0" w:firstRow="1" w:lastRow="0" w:firstColumn="1" w:lastColumn="0" w:noHBand="0" w:noVBand="1"/>
      </w:tblPr>
      <w:tblGrid>
        <w:gridCol w:w="10800"/>
      </w:tblGrid>
      <w:tr w:rsidR="00380D9C" w14:paraId="61C160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D0CD0"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52976007" w14:textId="77777777" w:rsidR="00380D9C" w:rsidRDefault="00380D9C">
      <w:pPr>
        <w:pStyle w:val="ProductList-Body"/>
      </w:pPr>
    </w:p>
    <w:p w14:paraId="144BDD63" w14:textId="77777777" w:rsidR="00380D9C" w:rsidRDefault="000933C5">
      <w:pPr>
        <w:pStyle w:val="ProductList-OfferingGroupHeading"/>
        <w:outlineLvl w:val="1"/>
      </w:pPr>
      <w:bookmarkStart w:id="129" w:name="_Sec615"/>
      <w:r>
        <w:t>System Center</w:t>
      </w:r>
      <w:bookmarkEnd w:id="129"/>
      <w:r>
        <w:fldChar w:fldCharType="begin"/>
      </w:r>
      <w:r>
        <w:instrText xml:space="preserve"> TC "</w:instrText>
      </w:r>
      <w:bookmarkStart w:id="130" w:name="_Toc491169356"/>
      <w:r>
        <w:instrText>System Center</w:instrText>
      </w:r>
      <w:bookmarkEnd w:id="130"/>
      <w:r>
        <w:instrText>" \l 2</w:instrText>
      </w:r>
      <w:r>
        <w:fldChar w:fldCharType="end"/>
      </w:r>
    </w:p>
    <w:p w14:paraId="3D78E792" w14:textId="77777777" w:rsidR="00380D9C" w:rsidRDefault="000933C5">
      <w:pPr>
        <w:pStyle w:val="ProductList-Offering2HeadingNoBorder"/>
        <w:outlineLvl w:val="2"/>
      </w:pPr>
      <w:bookmarkStart w:id="131" w:name="_Sec642"/>
      <w:r>
        <w:t>System Center Server</w:t>
      </w:r>
      <w:bookmarkEnd w:id="131"/>
      <w:r>
        <w:fldChar w:fldCharType="begin"/>
      </w:r>
      <w:r>
        <w:instrText xml:space="preserve"> TC "</w:instrText>
      </w:r>
      <w:bookmarkStart w:id="132" w:name="_Toc491169357"/>
      <w:r>
        <w:instrText>System Center Server</w:instrText>
      </w:r>
      <w:bookmarkEnd w:id="132"/>
      <w:r>
        <w:instrText>" \l 3</w:instrText>
      </w:r>
      <w:r>
        <w:fldChar w:fldCharType="end"/>
      </w:r>
    </w:p>
    <w:p w14:paraId="6258A640" w14:textId="77777777" w:rsidR="00380D9C" w:rsidRDefault="000933C5">
      <w:pPr>
        <w:pStyle w:val="ProductList-Offering1SubSection"/>
        <w:outlineLvl w:val="3"/>
      </w:pPr>
      <w:bookmarkStart w:id="133" w:name="_Sec689"/>
      <w:r>
        <w:t>1. Disponibilidad del programa</w:t>
      </w:r>
      <w:bookmarkEnd w:id="133"/>
    </w:p>
    <w:tbl>
      <w:tblPr>
        <w:tblStyle w:val="PURTable"/>
        <w:tblW w:w="0" w:type="dxa"/>
        <w:tblLook w:val="04A0" w:firstRow="1" w:lastRow="0" w:firstColumn="1" w:lastColumn="0" w:noHBand="0" w:noVBand="1"/>
      </w:tblPr>
      <w:tblGrid>
        <w:gridCol w:w="4038"/>
        <w:gridCol w:w="615"/>
        <w:gridCol w:w="603"/>
        <w:gridCol w:w="611"/>
        <w:gridCol w:w="606"/>
        <w:gridCol w:w="610"/>
        <w:gridCol w:w="611"/>
        <w:gridCol w:w="615"/>
        <w:gridCol w:w="634"/>
        <w:gridCol w:w="619"/>
        <w:gridCol w:w="613"/>
        <w:gridCol w:w="609"/>
      </w:tblGrid>
      <w:tr w:rsidR="00380D9C" w14:paraId="358079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EED9C3" w14:textId="77777777" w:rsidR="00380D9C" w:rsidRDefault="000933C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4F8FD"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0D228"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B36F9"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8E49F"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76C79"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92716"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D5B9E"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0BA6E"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CD585"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814B4"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EF882"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0A8EC8B5" w14:textId="77777777">
        <w:tc>
          <w:tcPr>
            <w:tcW w:w="4160" w:type="dxa"/>
            <w:tcBorders>
              <w:top w:val="single" w:sz="6" w:space="0" w:color="FFFFFF"/>
              <w:left w:val="none" w:sz="4" w:space="0" w:color="6E6E6E"/>
              <w:bottom w:val="dashed" w:sz="4" w:space="0" w:color="BFBFBF"/>
              <w:right w:val="none" w:sz="4" w:space="0" w:color="6E6E6E"/>
            </w:tcBorders>
          </w:tcPr>
          <w:p w14:paraId="1CB3C207" w14:textId="77777777" w:rsidR="00380D9C" w:rsidRDefault="000933C5">
            <w:pPr>
              <w:pStyle w:val="ProductList-TableBody"/>
            </w:pPr>
            <w:r>
              <w:rPr>
                <w:color w:val="000000"/>
              </w:rPr>
              <w:t>Licencia de Administración de Servidor de System Center 2016 Datacenter (2 paquetes de Licencias por Núcleo)</w:t>
            </w:r>
            <w:r>
              <w:fldChar w:fldCharType="begin"/>
            </w:r>
            <w:r>
              <w:instrText xml:space="preserve"> XE "Licencia de Administración de Servidor de System Center 2016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27549E" w14:textId="77777777" w:rsidR="00380D9C" w:rsidRDefault="000933C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AE61593" w14:textId="77777777" w:rsidR="00380D9C" w:rsidRDefault="00380D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D6A2FC" w14:textId="77777777" w:rsidR="00380D9C" w:rsidRDefault="000933C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0377DAE" w14:textId="77777777" w:rsidR="00380D9C" w:rsidRDefault="000933C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D57C6"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D1F6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B399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C4684"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A23C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C2DE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9431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4D4F1020" w14:textId="77777777">
        <w:tc>
          <w:tcPr>
            <w:tcW w:w="4160" w:type="dxa"/>
            <w:tcBorders>
              <w:top w:val="dashed" w:sz="4" w:space="0" w:color="BFBFBF"/>
              <w:left w:val="none" w:sz="4" w:space="0" w:color="6E6E6E"/>
              <w:bottom w:val="dashed" w:sz="4" w:space="0" w:color="BFBFBF"/>
              <w:right w:val="none" w:sz="4" w:space="0" w:color="6E6E6E"/>
            </w:tcBorders>
          </w:tcPr>
          <w:p w14:paraId="22B67FF4" w14:textId="77777777" w:rsidR="00380D9C" w:rsidRDefault="000933C5">
            <w:pPr>
              <w:pStyle w:val="ProductList-TableBody"/>
            </w:pPr>
            <w:r>
              <w:t>Licencia de Administración de Servidor de System Center 2016 Datacenter (16 paquetes de Licencias por Núcleo)</w:t>
            </w:r>
            <w:r>
              <w:fldChar w:fldCharType="begin"/>
            </w:r>
            <w:r>
              <w:instrText xml:space="preserve"> XE "Licencia de Administración de Servidor de System Center 2016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576FF5" w14:textId="77777777" w:rsidR="00380D9C" w:rsidRDefault="000933C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B6EEC50"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6C7887" w14:textId="77777777" w:rsidR="00380D9C" w:rsidRDefault="000933C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158A71E" w14:textId="77777777" w:rsidR="00380D9C" w:rsidRDefault="000933C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FD5BC"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74AB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B0C6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799CB"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3DA7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FBE6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916D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025C2733" w14:textId="77777777">
        <w:tc>
          <w:tcPr>
            <w:tcW w:w="4160" w:type="dxa"/>
            <w:tcBorders>
              <w:top w:val="dashed" w:sz="4" w:space="0" w:color="BFBFBF"/>
              <w:left w:val="none" w:sz="4" w:space="0" w:color="6E6E6E"/>
              <w:bottom w:val="dashed" w:sz="4" w:space="0" w:color="BFBFBF"/>
              <w:right w:val="none" w:sz="4" w:space="0" w:color="6E6E6E"/>
            </w:tcBorders>
          </w:tcPr>
          <w:p w14:paraId="6D2A6E6B" w14:textId="77777777" w:rsidR="00380D9C" w:rsidRDefault="000933C5">
            <w:pPr>
              <w:pStyle w:val="ProductList-TableBody"/>
            </w:pPr>
            <w:r>
              <w:rPr>
                <w:color w:val="000000"/>
              </w:rPr>
              <w:t>Licencia de Administración de Servidor de System Center 2016 Standard (2 paquetes de Licencias por Núcleo)</w:t>
            </w:r>
            <w:r>
              <w:fldChar w:fldCharType="begin"/>
            </w:r>
            <w:r>
              <w:instrText xml:space="preserve"> XE "Licencia de Administración de Servidor de System Center 2016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DAF410" w14:textId="77777777" w:rsidR="00380D9C" w:rsidRDefault="000933C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DD1C095"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D60BDD" w14:textId="77777777" w:rsidR="00380D9C" w:rsidRDefault="000933C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8920129" w14:textId="77777777" w:rsidR="00380D9C" w:rsidRDefault="000933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386F8"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DA25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A0A66"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DAB6B"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602D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792D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9772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0732CA2D" w14:textId="77777777">
        <w:tc>
          <w:tcPr>
            <w:tcW w:w="4160" w:type="dxa"/>
            <w:tcBorders>
              <w:top w:val="dashed" w:sz="4" w:space="0" w:color="BFBFBF"/>
              <w:left w:val="none" w:sz="4" w:space="0" w:color="6E6E6E"/>
              <w:bottom w:val="none" w:sz="4" w:space="0" w:color="BFBFBF"/>
              <w:right w:val="none" w:sz="4" w:space="0" w:color="6E6E6E"/>
            </w:tcBorders>
          </w:tcPr>
          <w:p w14:paraId="24588CD2" w14:textId="77777777" w:rsidR="00380D9C" w:rsidRDefault="000933C5">
            <w:pPr>
              <w:pStyle w:val="ProductList-TableBody"/>
            </w:pPr>
            <w:r>
              <w:t>Licencia de Administración de Servidor de System Center 2016 Standard (16 paquetes de Licencias por Núcleo)</w:t>
            </w:r>
            <w:r>
              <w:fldChar w:fldCharType="begin"/>
            </w:r>
            <w:r>
              <w:instrText xml:space="preserve"> XE "Licencia de Administración de Servidor de System Center 2016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1F1E18" w14:textId="77777777" w:rsidR="00380D9C" w:rsidRDefault="000933C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8D26C56" w14:textId="77777777" w:rsidR="00380D9C" w:rsidRDefault="00380D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93158D" w14:textId="77777777" w:rsidR="00380D9C" w:rsidRDefault="000933C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4AEBB29" w14:textId="77777777" w:rsidR="00380D9C" w:rsidRDefault="000933C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ECDF7"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04DC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59FD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1EA61"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934A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6957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18F4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282CDFB" w14:textId="77777777" w:rsidR="00380D9C" w:rsidRDefault="000933C5">
      <w:pPr>
        <w:pStyle w:val="ProductList-Offering1SubSection"/>
        <w:outlineLvl w:val="3"/>
      </w:pPr>
      <w:bookmarkStart w:id="134" w:name="_Sec744"/>
      <w:r>
        <w:t>2. Condiciones del Producto</w:t>
      </w:r>
      <w:bookmarkEnd w:id="134"/>
    </w:p>
    <w:tbl>
      <w:tblPr>
        <w:tblStyle w:val="PURTable"/>
        <w:tblW w:w="0" w:type="dxa"/>
        <w:tblLook w:val="04A0" w:firstRow="1" w:lastRow="0" w:firstColumn="1" w:lastColumn="0" w:noHBand="0" w:noVBand="1"/>
      </w:tblPr>
      <w:tblGrid>
        <w:gridCol w:w="3608"/>
        <w:gridCol w:w="3598"/>
        <w:gridCol w:w="3584"/>
      </w:tblGrid>
      <w:tr w:rsidR="00380D9C" w14:paraId="373B8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24E16A" w14:textId="77777777" w:rsidR="00380D9C" w:rsidRDefault="000933C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4E86112"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1E0C6E8" w14:textId="77777777" w:rsidR="00380D9C" w:rsidRDefault="000933C5">
            <w:pPr>
              <w:pStyle w:val="ProductList-TableBody"/>
            </w:pPr>
            <w:r>
              <w:rPr>
                <w:color w:val="404040"/>
              </w:rPr>
              <w:t>Ediciones Anteriores: N/D</w:t>
            </w:r>
          </w:p>
        </w:tc>
      </w:tr>
      <w:tr w:rsidR="00380D9C" w14:paraId="6A190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A0A5" w14:textId="77777777" w:rsidR="00380D9C" w:rsidRDefault="000933C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19BCE"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3C2FAB8" w14:textId="77777777" w:rsidR="00380D9C" w:rsidRDefault="000933C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0D9C" w14:paraId="0C55D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F9C5"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D515"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34A49" w14:textId="77777777" w:rsidR="00380D9C" w:rsidRDefault="000933C5">
            <w:pPr>
              <w:pStyle w:val="ProductList-TableBody"/>
            </w:pPr>
            <w:r>
              <w:rPr>
                <w:color w:val="404040"/>
              </w:rPr>
              <w:t>Elegible para Reducción: N/D</w:t>
            </w:r>
          </w:p>
        </w:tc>
      </w:tr>
      <w:tr w:rsidR="00380D9C" w14:paraId="154FA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1739B" w14:textId="77777777" w:rsidR="00380D9C" w:rsidRDefault="000933C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CE1AA"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A2739" w14:textId="77777777" w:rsidR="00380D9C" w:rsidRDefault="000933C5">
            <w:pPr>
              <w:pStyle w:val="ProductList-TableBody"/>
            </w:pPr>
            <w:r>
              <w:rPr>
                <w:color w:val="404040"/>
              </w:rPr>
              <w:t>Elegible para True Up: N/D</w:t>
            </w:r>
          </w:p>
        </w:tc>
      </w:tr>
      <w:tr w:rsidR="00380D9C" w14:paraId="6F2BC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54EE" w14:textId="77777777" w:rsidR="00380D9C" w:rsidRDefault="000933C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1FD96"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A3623" w14:textId="77777777" w:rsidR="00380D9C" w:rsidRDefault="00380D9C">
            <w:pPr>
              <w:pStyle w:val="ProductList-TableBody"/>
            </w:pPr>
          </w:p>
        </w:tc>
      </w:tr>
    </w:tbl>
    <w:p w14:paraId="7D09C041" w14:textId="77777777" w:rsidR="00380D9C" w:rsidRDefault="00380D9C">
      <w:pPr>
        <w:pStyle w:val="ProductList-Body"/>
      </w:pPr>
    </w:p>
    <w:p w14:paraId="7A21829C" w14:textId="77777777" w:rsidR="00380D9C" w:rsidRDefault="000933C5">
      <w:pPr>
        <w:pStyle w:val="ProductList-Offering1SubSection"/>
        <w:outlineLvl w:val="3"/>
      </w:pPr>
      <w:bookmarkStart w:id="135" w:name="_Sec797"/>
      <w:r>
        <w:lastRenderedPageBreak/>
        <w:t>3. Derechos de Uso</w:t>
      </w:r>
      <w:bookmarkEnd w:id="135"/>
    </w:p>
    <w:tbl>
      <w:tblPr>
        <w:tblStyle w:val="PURTable"/>
        <w:tblW w:w="0" w:type="dxa"/>
        <w:tblLook w:val="04A0" w:firstRow="1" w:lastRow="0" w:firstColumn="1" w:lastColumn="0" w:noHBand="0" w:noVBand="1"/>
      </w:tblPr>
      <w:tblGrid>
        <w:gridCol w:w="3613"/>
        <w:gridCol w:w="3574"/>
        <w:gridCol w:w="3603"/>
      </w:tblGrid>
      <w:tr w:rsidR="00380D9C" w14:paraId="23B68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C8465"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98FFBEB" w14:textId="77777777" w:rsidR="00380D9C" w:rsidRDefault="000933C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04F7F" w14:textId="77777777" w:rsidR="00380D9C" w:rsidRDefault="000933C5">
            <w:pPr>
              <w:pStyle w:val="ProductList-TableBody"/>
            </w:pPr>
            <w:r>
              <w:rPr>
                <w:color w:val="404040"/>
              </w:rPr>
              <w:t>Software Adicional: N/D</w:t>
            </w:r>
          </w:p>
        </w:tc>
      </w:tr>
      <w:tr w:rsidR="00380D9C" w14:paraId="38513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16D7" w14:textId="77777777" w:rsidR="00380D9C" w:rsidRDefault="000933C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0FFE9" w14:textId="77777777" w:rsidR="00380D9C" w:rsidRDefault="000933C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27566443" w14:textId="77777777" w:rsidR="00380D9C" w:rsidRDefault="000933C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80D9C" w14:paraId="657395D3" w14:textId="77777777">
        <w:tc>
          <w:tcPr>
            <w:tcW w:w="4040" w:type="dxa"/>
            <w:tcBorders>
              <w:top w:val="single" w:sz="4" w:space="0" w:color="000000"/>
              <w:left w:val="single" w:sz="4" w:space="0" w:color="000000"/>
              <w:bottom w:val="single" w:sz="4" w:space="0" w:color="000000"/>
              <w:right w:val="single" w:sz="4" w:space="0" w:color="000000"/>
            </w:tcBorders>
          </w:tcPr>
          <w:p w14:paraId="1EC28FF0" w14:textId="77777777" w:rsidR="00380D9C" w:rsidRDefault="000933C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8A84E"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D8211" w14:textId="77777777" w:rsidR="00380D9C" w:rsidRDefault="00380D9C">
            <w:pPr>
              <w:pStyle w:val="ProductList-TableBody"/>
            </w:pPr>
          </w:p>
        </w:tc>
      </w:tr>
    </w:tbl>
    <w:p w14:paraId="1E479CB7" w14:textId="77777777" w:rsidR="00380D9C" w:rsidRDefault="00380D9C">
      <w:pPr>
        <w:pStyle w:val="ProductList-Body"/>
      </w:pPr>
    </w:p>
    <w:p w14:paraId="3C53E2E3" w14:textId="77777777" w:rsidR="00380D9C" w:rsidRDefault="000933C5">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40"/>
        <w:gridCol w:w="3640"/>
        <w:gridCol w:w="3510"/>
      </w:tblGrid>
      <w:tr w:rsidR="00380D9C" w14:paraId="7531B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33E019" w14:textId="77777777" w:rsidR="00380D9C" w:rsidRDefault="000933C5">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562923C7" w14:textId="77777777" w:rsidR="00380D9C" w:rsidRDefault="000933C5">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034E7D83" w14:textId="77777777" w:rsidR="00380D9C" w:rsidRDefault="00380D9C">
            <w:pPr>
              <w:pStyle w:val="ProductList-TableBody"/>
            </w:pPr>
          </w:p>
        </w:tc>
      </w:tr>
    </w:tbl>
    <w:p w14:paraId="0EC01617" w14:textId="77777777" w:rsidR="00380D9C" w:rsidRDefault="00380D9C">
      <w:pPr>
        <w:pStyle w:val="ProductList-Body"/>
      </w:pPr>
    </w:p>
    <w:p w14:paraId="7A1C19A3" w14:textId="77777777" w:rsidR="00380D9C" w:rsidRDefault="000933C5">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40"/>
        <w:gridCol w:w="3640"/>
        <w:gridCol w:w="3510"/>
      </w:tblGrid>
      <w:tr w:rsidR="00380D9C" w14:paraId="57F2A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1085A4" w14:textId="77777777" w:rsidR="00380D9C" w:rsidRDefault="000933C5">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4BE3AF22" w14:textId="77777777" w:rsidR="00380D9C" w:rsidRDefault="000933C5">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8C27AEC" w14:textId="77777777" w:rsidR="00380D9C" w:rsidRDefault="00380D9C">
            <w:pPr>
              <w:pStyle w:val="ProductList-TableBody"/>
            </w:pPr>
          </w:p>
        </w:tc>
      </w:tr>
    </w:tbl>
    <w:p w14:paraId="13C4A267" w14:textId="77777777" w:rsidR="00380D9C" w:rsidRDefault="00380D9C">
      <w:pPr>
        <w:pStyle w:val="ProductList-Body"/>
      </w:pPr>
    </w:p>
    <w:p w14:paraId="799711A5" w14:textId="77777777" w:rsidR="00380D9C" w:rsidRDefault="000933C5">
      <w:pPr>
        <w:pStyle w:val="ProductList-ClauseHeading"/>
        <w:outlineLvl w:val="4"/>
      </w:pPr>
      <w:r>
        <w:t>3.3 Tecnología de SQL Server</w:t>
      </w:r>
    </w:p>
    <w:p w14:paraId="338CEB0B" w14:textId="77777777" w:rsidR="00380D9C" w:rsidRDefault="000933C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4021C177" w14:textId="77777777" w:rsidR="00380D9C" w:rsidRDefault="00380D9C">
      <w:pPr>
        <w:pStyle w:val="ProductList-Body"/>
      </w:pPr>
    </w:p>
    <w:p w14:paraId="6A07BC1C" w14:textId="77777777" w:rsidR="00380D9C" w:rsidRDefault="000933C5">
      <w:pPr>
        <w:pStyle w:val="ProductList-ClauseHeading"/>
        <w:outlineLvl w:val="4"/>
      </w:pPr>
      <w:r>
        <w:t>3.4 Contenedores de Windows Server</w:t>
      </w:r>
    </w:p>
    <w:p w14:paraId="45C85BC2" w14:textId="77777777" w:rsidR="00380D9C" w:rsidRDefault="000933C5">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274F64C" w14:textId="77777777" w:rsidR="00380D9C" w:rsidRDefault="000933C5">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08"/>
        <w:gridCol w:w="3592"/>
        <w:gridCol w:w="3590"/>
      </w:tblGrid>
      <w:tr w:rsidR="00380D9C" w14:paraId="517AB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98CC3"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39F5CD" w14:textId="77777777" w:rsidR="00380D9C" w:rsidRDefault="000933C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76E99" w14:textId="77777777" w:rsidR="00380D9C" w:rsidRDefault="000933C5">
            <w:pPr>
              <w:pStyle w:val="ProductList-TableBody"/>
            </w:pPr>
            <w:r>
              <w:rPr>
                <w:color w:val="404040"/>
              </w:rPr>
              <w:t>Derechos de Conmutación por Error: N/D</w:t>
            </w:r>
          </w:p>
        </w:tc>
      </w:tr>
      <w:tr w:rsidR="00380D9C" w14:paraId="2B87C5A7" w14:textId="77777777">
        <w:tc>
          <w:tcPr>
            <w:tcW w:w="4040" w:type="dxa"/>
            <w:tcBorders>
              <w:top w:val="single" w:sz="4" w:space="0" w:color="000000"/>
              <w:left w:val="single" w:sz="4" w:space="0" w:color="000000"/>
              <w:bottom w:val="single" w:sz="4" w:space="0" w:color="000000"/>
              <w:right w:val="single" w:sz="4" w:space="0" w:color="000000"/>
            </w:tcBorders>
          </w:tcPr>
          <w:p w14:paraId="6B829842" w14:textId="77777777" w:rsidR="00380D9C" w:rsidRDefault="000933C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0C1818D0" w14:textId="77777777" w:rsidR="00380D9C" w:rsidRDefault="000933C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octubre de 2013</w:t>
              </w:r>
            </w:hyperlink>
            <w:r>
              <w:t xml:space="preserve">, </w:t>
            </w:r>
            <w:hyperlink r:id="rId62">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C885B" w14:textId="77777777" w:rsidR="00380D9C" w:rsidRDefault="000933C5">
            <w:pPr>
              <w:pStyle w:val="ProductList-TableBody"/>
            </w:pPr>
            <w:r>
              <w:rPr>
                <w:color w:val="404040"/>
              </w:rPr>
              <w:t>Derechos de Uso Móvil: N/D</w:t>
            </w:r>
          </w:p>
        </w:tc>
      </w:tr>
      <w:tr w:rsidR="00380D9C" w14:paraId="2B1FE7AD" w14:textId="77777777">
        <w:tc>
          <w:tcPr>
            <w:tcW w:w="4040" w:type="dxa"/>
            <w:tcBorders>
              <w:top w:val="single" w:sz="4" w:space="0" w:color="000000"/>
              <w:left w:val="single" w:sz="4" w:space="0" w:color="000000"/>
              <w:bottom w:val="single" w:sz="4" w:space="0" w:color="000000"/>
              <w:right w:val="single" w:sz="4" w:space="0" w:color="000000"/>
            </w:tcBorders>
          </w:tcPr>
          <w:p w14:paraId="12B67329" w14:textId="77777777" w:rsidR="00380D9C" w:rsidRDefault="000933C5">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C970D" w14:textId="77777777" w:rsidR="00380D9C" w:rsidRDefault="000933C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BBF89" w14:textId="77777777" w:rsidR="00380D9C" w:rsidRDefault="00380D9C">
            <w:pPr>
              <w:pStyle w:val="ProductList-TableBody"/>
            </w:pPr>
          </w:p>
        </w:tc>
      </w:tr>
    </w:tbl>
    <w:p w14:paraId="0207A9E6" w14:textId="77777777" w:rsidR="00380D9C" w:rsidRDefault="00380D9C">
      <w:pPr>
        <w:pStyle w:val="ProductList-Body"/>
      </w:pPr>
    </w:p>
    <w:p w14:paraId="7B0D8C0E" w14:textId="77777777" w:rsidR="00380D9C" w:rsidRDefault="000933C5">
      <w:pPr>
        <w:pStyle w:val="ProductList-ClauseHeading"/>
        <w:outlineLvl w:val="4"/>
      </w:pPr>
      <w:r>
        <w:t>4.1 Servidor Nano</w:t>
      </w:r>
    </w:p>
    <w:p w14:paraId="51C2FB6F" w14:textId="77777777" w:rsidR="00380D9C" w:rsidRDefault="000933C5">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Administrar Servidor Nano. </w:t>
      </w:r>
    </w:p>
    <w:p w14:paraId="4034B5F4" w14:textId="77777777" w:rsidR="00380D9C" w:rsidRDefault="00380D9C">
      <w:pPr>
        <w:pStyle w:val="ProductList-Body"/>
      </w:pPr>
    </w:p>
    <w:p w14:paraId="4135294F" w14:textId="77777777" w:rsidR="00380D9C" w:rsidRDefault="000933C5">
      <w:pPr>
        <w:pStyle w:val="ProductList-ClauseHeading"/>
        <w:outlineLvl w:val="4"/>
      </w:pPr>
      <w:r>
        <w:t>4.2 Derechos de Rama Actual de System Center (si los hubiera)</w:t>
      </w:r>
    </w:p>
    <w:p w14:paraId="2F7E831B" w14:textId="77777777" w:rsidR="00380D9C" w:rsidRDefault="000933C5">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instalar y utilizar la opción Rama Actual para todos los componentes.</w:t>
      </w:r>
    </w:p>
    <w:p w14:paraId="2378809F" w14:textId="77777777" w:rsidR="00380D9C" w:rsidRDefault="00380D9C">
      <w:pPr>
        <w:pStyle w:val="ProductList-ClauseHeading"/>
        <w:outlineLvl w:val="4"/>
      </w:pPr>
    </w:p>
    <w:p w14:paraId="60EB171F" w14:textId="77777777" w:rsidR="00380D9C" w:rsidRDefault="000933C5">
      <w:pPr>
        <w:pStyle w:val="ProductList-ClauseHeading"/>
        <w:outlineLvl w:val="4"/>
      </w:pPr>
      <w:r>
        <w:t>4.3 System Center Global Service Monitor</w:t>
      </w:r>
    </w:p>
    <w:p w14:paraId="35E2E56A" w14:textId="77777777" w:rsidR="00380D9C" w:rsidRDefault="000933C5">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utilizar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14:paraId="5C87F596" w14:textId="77777777" w:rsidR="00380D9C" w:rsidRDefault="00380D9C">
      <w:pPr>
        <w:pStyle w:val="ProductList-Body"/>
      </w:pPr>
    </w:p>
    <w:p w14:paraId="66E572C7" w14:textId="77777777" w:rsidR="00380D9C" w:rsidRDefault="000933C5">
      <w:pPr>
        <w:pStyle w:val="ProductList-ClauseHeading"/>
        <w:outlineLvl w:val="4"/>
      </w:pPr>
      <w:r>
        <w:t>4.4 Derechos de Uso y Concesiones de Licencia Asociadas con el Cambio en el Modelo de Licencia: Licencia Elegible</w:t>
      </w:r>
    </w:p>
    <w:p w14:paraId="0B711CBB" w14:textId="77777777" w:rsidR="00380D9C" w:rsidRDefault="000933C5">
      <w:pPr>
        <w:pStyle w:val="ProductList-Body"/>
      </w:pPr>
      <w:r>
        <w:t>El término “Licencia Elegible”, de acuerdo con la definición indicada en los Derechos de Migración para System Center Server publicados en los Términos de Productos de octubre de 2016, se actualiza para incluir, adicionalmente, a las Licencias de procesador de System Center Server con SA que el Cliente haya obtenido al 31 de diciembre de 2016 en virtud de una nueva Inscripción o de una renovación de la Inscripción con una Fecha de Entrada en Vigor entre el 1 de octubre de 2016 y el 31 de diciembre de 2016.</w:t>
      </w:r>
    </w:p>
    <w:p w14:paraId="0D67DCA5"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60EECC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86DF2"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441916ED" w14:textId="77777777" w:rsidR="00380D9C" w:rsidRDefault="00380D9C">
      <w:pPr>
        <w:pStyle w:val="ProductList-Body"/>
      </w:pPr>
    </w:p>
    <w:p w14:paraId="11916A40" w14:textId="77777777" w:rsidR="00380D9C" w:rsidRDefault="000933C5">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91169358"/>
      <w:r>
        <w:instrText>System Center Configuration Manager</w:instrText>
      </w:r>
      <w:bookmarkEnd w:id="138"/>
      <w:r>
        <w:instrText>" \l 3</w:instrText>
      </w:r>
      <w:r>
        <w:fldChar w:fldCharType="end"/>
      </w:r>
    </w:p>
    <w:p w14:paraId="12A5DF29" w14:textId="77777777" w:rsidR="00380D9C" w:rsidRDefault="000933C5">
      <w:pPr>
        <w:pStyle w:val="ProductList-Offering1SubSection"/>
        <w:outlineLvl w:val="3"/>
      </w:pPr>
      <w:bookmarkStart w:id="139" w:name="_Sec691"/>
      <w:r>
        <w:t>1. Disponibilidad del programa</w:t>
      </w:r>
      <w:bookmarkEnd w:id="139"/>
    </w:p>
    <w:p w14:paraId="006EED6F" w14:textId="77777777" w:rsidR="00380D9C" w:rsidRDefault="00380D9C">
      <w:pPr>
        <w:pStyle w:val="ProductList-Body"/>
      </w:pPr>
    </w:p>
    <w:tbl>
      <w:tblPr>
        <w:tblStyle w:val="PURTable"/>
        <w:tblW w:w="0" w:type="dxa"/>
        <w:tblLook w:val="04A0" w:firstRow="1" w:lastRow="0" w:firstColumn="1" w:lastColumn="0" w:noHBand="0" w:noVBand="1"/>
      </w:tblPr>
      <w:tblGrid>
        <w:gridCol w:w="3969"/>
        <w:gridCol w:w="613"/>
        <w:gridCol w:w="706"/>
        <w:gridCol w:w="607"/>
        <w:gridCol w:w="599"/>
        <w:gridCol w:w="599"/>
        <w:gridCol w:w="606"/>
        <w:gridCol w:w="612"/>
        <w:gridCol w:w="634"/>
        <w:gridCol w:w="618"/>
        <w:gridCol w:w="608"/>
        <w:gridCol w:w="613"/>
      </w:tblGrid>
      <w:tr w:rsidR="00380D9C" w14:paraId="2821C1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975E04" w14:textId="77777777" w:rsidR="00380D9C" w:rsidRDefault="000933C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E9D1D"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DE48C9"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B2C65"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315AD"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378C5"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CFF33"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71501"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D9A2A"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FE5B8"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CA0FB"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88E8E"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4C314B1C" w14:textId="77777777">
        <w:tc>
          <w:tcPr>
            <w:tcW w:w="4160" w:type="dxa"/>
            <w:tcBorders>
              <w:top w:val="single" w:sz="6" w:space="0" w:color="FFFFFF"/>
              <w:left w:val="none" w:sz="4" w:space="0" w:color="6E6E6E"/>
              <w:bottom w:val="dashed" w:sz="4" w:space="0" w:color="BFBFBF"/>
              <w:right w:val="none" w:sz="4" w:space="0" w:color="6E6E6E"/>
            </w:tcBorders>
          </w:tcPr>
          <w:p w14:paraId="3207D104" w14:textId="77777777" w:rsidR="00380D9C" w:rsidRDefault="000933C5">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70EA57AC" w14:textId="77777777" w:rsidR="00380D9C" w:rsidRDefault="000933C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9325DCA" w14:textId="77777777" w:rsidR="00380D9C" w:rsidRDefault="00380D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44F569" w14:textId="77777777" w:rsidR="00380D9C" w:rsidRDefault="000933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878D9F"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0C362"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4706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8E52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CCD50"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D2F62"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F9AB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F4FB3" w14:textId="77777777" w:rsidR="00380D9C" w:rsidRDefault="000933C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67EFFF31" w14:textId="77777777">
        <w:tc>
          <w:tcPr>
            <w:tcW w:w="4160" w:type="dxa"/>
            <w:tcBorders>
              <w:top w:val="dashed" w:sz="4" w:space="0" w:color="BFBFBF"/>
              <w:left w:val="none" w:sz="4" w:space="0" w:color="6E6E6E"/>
              <w:bottom w:val="dashed" w:sz="4" w:space="0" w:color="BFBFBF"/>
              <w:right w:val="none" w:sz="4" w:space="0" w:color="6E6E6E"/>
            </w:tcBorders>
          </w:tcPr>
          <w:p w14:paraId="1A1B5D25" w14:textId="77777777" w:rsidR="00380D9C" w:rsidRDefault="000933C5">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26D12477" w14:textId="77777777" w:rsidR="00380D9C" w:rsidRDefault="000933C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070C2C5" w14:textId="77777777" w:rsidR="00380D9C" w:rsidRDefault="00380D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ECDBBA" w14:textId="77777777" w:rsidR="00380D9C" w:rsidRDefault="00093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B65871"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BDA24"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C70E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4B90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BB462"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4083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B0B8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71290" w14:textId="77777777" w:rsidR="00380D9C" w:rsidRDefault="00380D9C">
            <w:pPr>
              <w:pStyle w:val="ProductList-TableBody"/>
              <w:jc w:val="center"/>
            </w:pPr>
          </w:p>
        </w:tc>
      </w:tr>
      <w:tr w:rsidR="00380D9C" w14:paraId="210ACB3A" w14:textId="77777777">
        <w:tc>
          <w:tcPr>
            <w:tcW w:w="4160" w:type="dxa"/>
            <w:tcBorders>
              <w:top w:val="dashed" w:sz="4" w:space="0" w:color="BFBFBF"/>
              <w:left w:val="none" w:sz="4" w:space="0" w:color="6E6E6E"/>
              <w:bottom w:val="none" w:sz="4" w:space="0" w:color="BFBFBF"/>
              <w:right w:val="none" w:sz="4" w:space="0" w:color="6E6E6E"/>
            </w:tcBorders>
          </w:tcPr>
          <w:p w14:paraId="7D1DF5AE" w14:textId="77777777" w:rsidR="00380D9C" w:rsidRDefault="000933C5">
            <w:pPr>
              <w:pStyle w:val="ProductList-TableBody"/>
            </w:pPr>
            <w:r>
              <w:lastRenderedPageBreak/>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01671039" w14:textId="77777777" w:rsidR="00380D9C" w:rsidRDefault="000933C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9E5FF7F" w14:textId="77777777" w:rsidR="00380D9C" w:rsidRDefault="00380D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878C19" w14:textId="77777777" w:rsidR="00380D9C" w:rsidRDefault="000933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165BAB"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79EF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B310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44FE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94B0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FE863"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31B9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76DC3" w14:textId="77777777" w:rsidR="00380D9C" w:rsidRDefault="00380D9C">
            <w:pPr>
              <w:pStyle w:val="ProductList-TableBody"/>
              <w:jc w:val="center"/>
            </w:pPr>
          </w:p>
        </w:tc>
      </w:tr>
    </w:tbl>
    <w:p w14:paraId="36232D70" w14:textId="77777777" w:rsidR="00380D9C" w:rsidRDefault="000933C5">
      <w:pPr>
        <w:pStyle w:val="ProductList-Offering1SubSection"/>
        <w:outlineLvl w:val="3"/>
      </w:pPr>
      <w:bookmarkStart w:id="140" w:name="_Sec746"/>
      <w:r>
        <w:t>2. Condiciones del Producto</w:t>
      </w:r>
      <w:bookmarkEnd w:id="140"/>
    </w:p>
    <w:tbl>
      <w:tblPr>
        <w:tblStyle w:val="PURTable"/>
        <w:tblW w:w="0" w:type="dxa"/>
        <w:tblLook w:val="04A0" w:firstRow="1" w:lastRow="0" w:firstColumn="1" w:lastColumn="0" w:noHBand="0" w:noVBand="1"/>
      </w:tblPr>
      <w:tblGrid>
        <w:gridCol w:w="3605"/>
        <w:gridCol w:w="3595"/>
        <w:gridCol w:w="3590"/>
      </w:tblGrid>
      <w:tr w:rsidR="00380D9C" w14:paraId="38C39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92F275" w14:textId="77777777" w:rsidR="00380D9C" w:rsidRDefault="000933C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6C6B5C"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FA82C" w14:textId="77777777" w:rsidR="00380D9C" w:rsidRDefault="000933C5">
            <w:pPr>
              <w:pStyle w:val="ProductList-TableBody"/>
            </w:pPr>
            <w:r>
              <w:rPr>
                <w:color w:val="404040"/>
              </w:rPr>
              <w:t>Elegible para Periodo Prorrogado: N/D</w:t>
            </w:r>
          </w:p>
        </w:tc>
      </w:tr>
      <w:tr w:rsidR="00380D9C" w14:paraId="481AF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9728" w14:textId="77777777" w:rsidR="00380D9C" w:rsidRDefault="000933C5">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EA583"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804D1D" w14:textId="77777777" w:rsidR="00380D9C" w:rsidRDefault="000933C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0D9C" w14:paraId="70ABD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FFEF1"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454FF"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D6E43" w14:textId="77777777" w:rsidR="00380D9C" w:rsidRDefault="000933C5">
            <w:pPr>
              <w:pStyle w:val="ProductList-TableBody"/>
            </w:pPr>
            <w:r>
              <w:rPr>
                <w:color w:val="404040"/>
              </w:rPr>
              <w:t>Elegible para Reducción: N/D</w:t>
            </w:r>
          </w:p>
        </w:tc>
      </w:tr>
      <w:tr w:rsidR="00380D9C" w14:paraId="5AD12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B3E6E" w14:textId="77777777" w:rsidR="00380D9C" w:rsidRDefault="000933C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6AAA7"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D6DFB" w14:textId="77777777" w:rsidR="00380D9C" w:rsidRDefault="000933C5">
            <w:pPr>
              <w:pStyle w:val="ProductList-TableBody"/>
            </w:pPr>
            <w:r>
              <w:rPr>
                <w:color w:val="404040"/>
              </w:rPr>
              <w:t>Elegible para True Up: N/D</w:t>
            </w:r>
          </w:p>
        </w:tc>
      </w:tr>
      <w:tr w:rsidR="00380D9C" w14:paraId="0539A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12997" w14:textId="77777777" w:rsidR="00380D9C" w:rsidRDefault="000933C5">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55A00"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A8B29" w14:textId="77777777" w:rsidR="00380D9C" w:rsidRDefault="00380D9C">
            <w:pPr>
              <w:pStyle w:val="ProductList-TableBody"/>
            </w:pPr>
          </w:p>
        </w:tc>
      </w:tr>
    </w:tbl>
    <w:p w14:paraId="10395ABF" w14:textId="77777777" w:rsidR="00380D9C" w:rsidRDefault="000933C5">
      <w:pPr>
        <w:pStyle w:val="ProductList-Offering1SubSection"/>
        <w:outlineLvl w:val="3"/>
      </w:pPr>
      <w:bookmarkStart w:id="141" w:name="_Sec802"/>
      <w:r>
        <w:t>3. Derechos de Uso</w:t>
      </w:r>
      <w:bookmarkEnd w:id="141"/>
    </w:p>
    <w:tbl>
      <w:tblPr>
        <w:tblStyle w:val="PURTable"/>
        <w:tblW w:w="0" w:type="dxa"/>
        <w:tblLook w:val="04A0" w:firstRow="1" w:lastRow="0" w:firstColumn="1" w:lastColumn="0" w:noHBand="0" w:noVBand="1"/>
      </w:tblPr>
      <w:tblGrid>
        <w:gridCol w:w="3613"/>
        <w:gridCol w:w="3574"/>
        <w:gridCol w:w="3603"/>
      </w:tblGrid>
      <w:tr w:rsidR="00380D9C" w14:paraId="00027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AFCD9"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4A2D1CB" w14:textId="77777777" w:rsidR="00380D9C" w:rsidRDefault="000933C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74519" w14:textId="77777777" w:rsidR="00380D9C" w:rsidRDefault="000933C5">
            <w:pPr>
              <w:pStyle w:val="ProductList-TableBody"/>
            </w:pPr>
            <w:r>
              <w:rPr>
                <w:color w:val="404040"/>
              </w:rPr>
              <w:t>Software Adicional: N/D</w:t>
            </w:r>
          </w:p>
        </w:tc>
      </w:tr>
      <w:tr w:rsidR="00380D9C" w14:paraId="2CEE4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E2DA3" w14:textId="77777777" w:rsidR="00380D9C" w:rsidRDefault="000933C5">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9CA9D" w14:textId="77777777" w:rsidR="00380D9C" w:rsidRDefault="000933C5">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24CECF2A" w14:textId="77777777" w:rsidR="00380D9C" w:rsidRDefault="000933C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80D9C" w14:paraId="04469269" w14:textId="77777777">
        <w:tc>
          <w:tcPr>
            <w:tcW w:w="4040" w:type="dxa"/>
            <w:tcBorders>
              <w:top w:val="single" w:sz="4" w:space="0" w:color="000000"/>
              <w:left w:val="single" w:sz="4" w:space="0" w:color="000000"/>
              <w:bottom w:val="single" w:sz="4" w:space="0" w:color="000000"/>
              <w:right w:val="single" w:sz="4" w:space="0" w:color="000000"/>
            </w:tcBorders>
          </w:tcPr>
          <w:p w14:paraId="4C49A4B0" w14:textId="77777777" w:rsidR="00380D9C" w:rsidRDefault="000933C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FD51F"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FD04A" w14:textId="77777777" w:rsidR="00380D9C" w:rsidRDefault="00380D9C">
            <w:pPr>
              <w:pStyle w:val="ProductList-TableBody"/>
            </w:pPr>
          </w:p>
        </w:tc>
      </w:tr>
    </w:tbl>
    <w:p w14:paraId="226B6C6F" w14:textId="77777777" w:rsidR="00380D9C" w:rsidRDefault="00380D9C">
      <w:pPr>
        <w:pStyle w:val="ProductList-Body"/>
      </w:pPr>
    </w:p>
    <w:p w14:paraId="0E2BB133" w14:textId="77777777" w:rsidR="00380D9C" w:rsidRDefault="000933C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380D9C" w14:paraId="6AF05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39A0F5" w14:textId="77777777" w:rsidR="00380D9C" w:rsidRDefault="000933C5">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66E0B004" w14:textId="77777777" w:rsidR="00380D9C" w:rsidRDefault="000933C5">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14:paraId="54CD8190" w14:textId="77777777" w:rsidR="00380D9C" w:rsidRDefault="000933C5">
            <w:pPr>
              <w:pStyle w:val="ProductList-TableBody"/>
            </w:pPr>
            <w:r>
              <w:t xml:space="preserve">Licencia Equivalente de Licencias de Administración (consulte el </w:t>
            </w:r>
            <w:hyperlink w:anchor="_Sec591">
              <w:r>
                <w:rPr>
                  <w:color w:val="00467F"/>
                  <w:u w:val="single"/>
                </w:rPr>
                <w:t>Apéndice A</w:t>
              </w:r>
            </w:hyperlink>
            <w:r>
              <w:t>)</w:t>
            </w:r>
          </w:p>
        </w:tc>
      </w:tr>
      <w:tr w:rsidR="00380D9C" w14:paraId="6C0DF5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79FD97" w14:textId="77777777" w:rsidR="00380D9C" w:rsidRDefault="00380D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025610" w14:textId="77777777" w:rsidR="00380D9C" w:rsidRDefault="000933C5">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14:paraId="0BAC4CE0" w14:textId="77777777" w:rsidR="00380D9C" w:rsidRDefault="00380D9C">
            <w:pPr>
              <w:pStyle w:val="ProductList-TableBody"/>
            </w:pPr>
          </w:p>
        </w:tc>
      </w:tr>
    </w:tbl>
    <w:p w14:paraId="6E91502A" w14:textId="77777777" w:rsidR="00380D9C" w:rsidRDefault="00380D9C">
      <w:pPr>
        <w:pStyle w:val="ProductList-Body"/>
      </w:pPr>
    </w:p>
    <w:p w14:paraId="57BD5038" w14:textId="77777777" w:rsidR="00380D9C" w:rsidRDefault="000933C5">
      <w:pPr>
        <w:pStyle w:val="ProductList-ClauseHeading"/>
        <w:outlineLvl w:val="4"/>
      </w:pPr>
      <w:r>
        <w:t>3.2 Tecnología de SQL Server</w:t>
      </w:r>
    </w:p>
    <w:p w14:paraId="14BB6304" w14:textId="77777777" w:rsidR="00380D9C" w:rsidRDefault="000933C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14:paraId="73D24ECA" w14:textId="77777777" w:rsidR="00380D9C" w:rsidRDefault="000933C5">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08"/>
        <w:gridCol w:w="3592"/>
        <w:gridCol w:w="3590"/>
      </w:tblGrid>
      <w:tr w:rsidR="00380D9C" w14:paraId="3C72E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5A061"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C8692F6" w14:textId="77777777" w:rsidR="00380D9C" w:rsidRDefault="000933C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0CC85" w14:textId="77777777" w:rsidR="00380D9C" w:rsidRDefault="000933C5">
            <w:pPr>
              <w:pStyle w:val="ProductList-TableBody"/>
            </w:pPr>
            <w:r>
              <w:rPr>
                <w:color w:val="404040"/>
              </w:rPr>
              <w:t>Derechos de Conmutación por Error: N/D</w:t>
            </w:r>
          </w:p>
        </w:tc>
      </w:tr>
      <w:tr w:rsidR="00380D9C" w14:paraId="66093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3D5FB" w14:textId="77777777" w:rsidR="00380D9C" w:rsidRDefault="000933C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294B842" w14:textId="77777777" w:rsidR="00380D9C" w:rsidRDefault="000933C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3">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D66B0" w14:textId="77777777" w:rsidR="00380D9C" w:rsidRDefault="000933C5">
            <w:pPr>
              <w:pStyle w:val="ProductList-TableBody"/>
            </w:pPr>
            <w:r>
              <w:rPr>
                <w:color w:val="404040"/>
              </w:rPr>
              <w:t>Derechos de Uso Móvil: N/D</w:t>
            </w:r>
          </w:p>
        </w:tc>
      </w:tr>
      <w:tr w:rsidR="00380D9C" w14:paraId="7924ED96" w14:textId="77777777">
        <w:tc>
          <w:tcPr>
            <w:tcW w:w="4040" w:type="dxa"/>
            <w:tcBorders>
              <w:top w:val="single" w:sz="4" w:space="0" w:color="000000"/>
              <w:left w:val="single" w:sz="4" w:space="0" w:color="000000"/>
              <w:bottom w:val="single" w:sz="4" w:space="0" w:color="000000"/>
              <w:right w:val="single" w:sz="4" w:space="0" w:color="000000"/>
            </w:tcBorders>
          </w:tcPr>
          <w:p w14:paraId="0A6764C0" w14:textId="77777777" w:rsidR="00380D9C" w:rsidRDefault="000933C5">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0D971" w14:textId="77777777" w:rsidR="00380D9C" w:rsidRDefault="000933C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286AA" w14:textId="77777777" w:rsidR="00380D9C" w:rsidRDefault="00380D9C">
            <w:pPr>
              <w:pStyle w:val="ProductList-TableBody"/>
            </w:pPr>
          </w:p>
        </w:tc>
      </w:tr>
    </w:tbl>
    <w:p w14:paraId="18BB9EC9" w14:textId="77777777" w:rsidR="00380D9C" w:rsidRDefault="00380D9C">
      <w:pPr>
        <w:pStyle w:val="ProductList-Body"/>
      </w:pPr>
    </w:p>
    <w:p w14:paraId="70C75245" w14:textId="77777777" w:rsidR="00380D9C" w:rsidRDefault="000933C5">
      <w:pPr>
        <w:pStyle w:val="ProductList-ClauseHeading"/>
        <w:outlineLvl w:val="4"/>
      </w:pPr>
      <w:r>
        <w:t>4.1 System Center Configuration Manager: Derechos de VDI</w:t>
      </w:r>
    </w:p>
    <w:p w14:paraId="29AC0552" w14:textId="77777777" w:rsidR="00380D9C" w:rsidRDefault="000933C5">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4754F620" w14:textId="77777777" w:rsidR="00380D9C" w:rsidRDefault="00380D9C">
      <w:pPr>
        <w:pStyle w:val="ProductList-Body"/>
      </w:pPr>
    </w:p>
    <w:p w14:paraId="21731393" w14:textId="77777777" w:rsidR="00380D9C" w:rsidRDefault="000933C5">
      <w:pPr>
        <w:pStyle w:val="ProductList-ClauseHeading"/>
        <w:outlineLvl w:val="4"/>
      </w:pPr>
      <w:r>
        <w:t>4.2 Derechos de rama actual de System Center Configuration Manager</w:t>
      </w:r>
    </w:p>
    <w:p w14:paraId="56C2C219" w14:textId="77777777" w:rsidR="00380D9C" w:rsidRDefault="000933C5">
      <w:pPr>
        <w:pStyle w:val="ProductList-Body"/>
      </w:pPr>
      <w:r>
        <w:t>Los Clientes con SA activo en Licencias de System Center Configuration Manager, o con Licencias equivalentes a ML, pueden instalar y utilizar la opción Rama Actual de System Center Configuration Manager.</w:t>
      </w:r>
    </w:p>
    <w:p w14:paraId="089D0ECE"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1913E4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DA086"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2B25BF0F" w14:textId="77777777" w:rsidR="00380D9C" w:rsidRDefault="00380D9C">
      <w:pPr>
        <w:pStyle w:val="ProductList-Body"/>
      </w:pPr>
    </w:p>
    <w:p w14:paraId="621F7013" w14:textId="77777777" w:rsidR="00380D9C" w:rsidRDefault="000933C5">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1169359"/>
      <w:r>
        <w:instrText>System Center Data Protection Manager</w:instrText>
      </w:r>
      <w:bookmarkEnd w:id="144"/>
      <w:r>
        <w:instrText>" \l 3</w:instrText>
      </w:r>
      <w:r>
        <w:fldChar w:fldCharType="end"/>
      </w:r>
    </w:p>
    <w:p w14:paraId="6B1B69A2" w14:textId="77777777" w:rsidR="00380D9C" w:rsidRDefault="000933C5">
      <w:pPr>
        <w:pStyle w:val="ProductList-Offering1SubSection"/>
        <w:outlineLvl w:val="3"/>
      </w:pPr>
      <w:bookmarkStart w:id="145" w:name="_Sec690"/>
      <w:r>
        <w:t>1. Disponibilidad del programa</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80D9C" w14:paraId="04E70F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B058CD" w14:textId="77777777" w:rsidR="00380D9C" w:rsidRDefault="000933C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B6825"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72BB5"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4978B"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692B4"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26C9BF"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693BA"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E439F"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5311C"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9CCE0"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56EB7"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524F0"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64A547CF" w14:textId="77777777">
        <w:tc>
          <w:tcPr>
            <w:tcW w:w="4160" w:type="dxa"/>
            <w:tcBorders>
              <w:top w:val="single" w:sz="6" w:space="0" w:color="FFFFFF"/>
              <w:left w:val="none" w:sz="4" w:space="0" w:color="6E6E6E"/>
              <w:bottom w:val="dashed" w:sz="4" w:space="0" w:color="BFBFBF"/>
              <w:right w:val="none" w:sz="4" w:space="0" w:color="6E6E6E"/>
            </w:tcBorders>
          </w:tcPr>
          <w:p w14:paraId="2F566585" w14:textId="77777777" w:rsidR="00380D9C" w:rsidRDefault="000933C5">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08179AF" w14:textId="77777777" w:rsidR="00380D9C" w:rsidRDefault="000933C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225E44D" w14:textId="77777777" w:rsidR="00380D9C" w:rsidRDefault="000933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B41A84" w14:textId="77777777" w:rsidR="00380D9C" w:rsidRDefault="000933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6A0ACC" w14:textId="77777777" w:rsidR="00380D9C" w:rsidRDefault="00093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D33EF"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E538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75DF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D03EE"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C9F9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2834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2E919" w14:textId="77777777" w:rsidR="00380D9C" w:rsidRDefault="000933C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45389C5E" w14:textId="77777777">
        <w:tc>
          <w:tcPr>
            <w:tcW w:w="4160" w:type="dxa"/>
            <w:tcBorders>
              <w:top w:val="dashed" w:sz="4" w:space="0" w:color="BFBFBF"/>
              <w:left w:val="none" w:sz="4" w:space="0" w:color="6E6E6E"/>
              <w:bottom w:val="none" w:sz="4" w:space="0" w:color="BFBFBF"/>
              <w:right w:val="none" w:sz="4" w:space="0" w:color="6E6E6E"/>
            </w:tcBorders>
          </w:tcPr>
          <w:p w14:paraId="33C0C756" w14:textId="77777777" w:rsidR="00380D9C" w:rsidRDefault="000933C5">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05AC00BE" w14:textId="77777777" w:rsidR="00380D9C" w:rsidRDefault="000933C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2A52BFA" w14:textId="77777777" w:rsidR="00380D9C" w:rsidRDefault="00380D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94DD15" w14:textId="77777777" w:rsidR="00380D9C" w:rsidRDefault="000933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F21824" w14:textId="77777777" w:rsidR="00380D9C" w:rsidRDefault="00093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4E8A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F3F9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8532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B1FAB"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A997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D785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E77D9" w14:textId="77777777" w:rsidR="00380D9C" w:rsidRDefault="00380D9C">
            <w:pPr>
              <w:pStyle w:val="ProductList-TableBody"/>
              <w:jc w:val="center"/>
            </w:pPr>
          </w:p>
        </w:tc>
      </w:tr>
    </w:tbl>
    <w:p w14:paraId="27D3A881" w14:textId="77777777" w:rsidR="00380D9C" w:rsidRDefault="000933C5">
      <w:pPr>
        <w:pStyle w:val="ProductList-Offering1SubSection"/>
        <w:outlineLvl w:val="3"/>
      </w:pPr>
      <w:bookmarkStart w:id="146" w:name="_Sec745"/>
      <w:r>
        <w:lastRenderedPageBreak/>
        <w:t>2. Condiciones del Producto</w:t>
      </w:r>
      <w:bookmarkEnd w:id="146"/>
    </w:p>
    <w:tbl>
      <w:tblPr>
        <w:tblStyle w:val="PURTable"/>
        <w:tblW w:w="0" w:type="dxa"/>
        <w:tblLook w:val="04A0" w:firstRow="1" w:lastRow="0" w:firstColumn="1" w:lastColumn="0" w:noHBand="0" w:noVBand="1"/>
      </w:tblPr>
      <w:tblGrid>
        <w:gridCol w:w="3608"/>
        <w:gridCol w:w="3598"/>
        <w:gridCol w:w="3584"/>
      </w:tblGrid>
      <w:tr w:rsidR="00380D9C" w14:paraId="50E5F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414FB" w14:textId="77777777" w:rsidR="00380D9C" w:rsidRDefault="000933C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7D5E343"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C4168" w14:textId="77777777" w:rsidR="00380D9C" w:rsidRDefault="000933C5">
            <w:pPr>
              <w:pStyle w:val="ProductList-TableBody"/>
            </w:pPr>
            <w:r>
              <w:rPr>
                <w:color w:val="404040"/>
              </w:rPr>
              <w:t>Ediciones Anteriores: N/D</w:t>
            </w:r>
          </w:p>
        </w:tc>
      </w:tr>
      <w:tr w:rsidR="00380D9C" w14:paraId="484C3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CCF9B" w14:textId="77777777" w:rsidR="00380D9C" w:rsidRDefault="000933C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52DBF"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628DA51" w14:textId="77777777" w:rsidR="00380D9C" w:rsidRDefault="000933C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0D9C" w14:paraId="1ABA3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3FA7A"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CE687"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4721B" w14:textId="77777777" w:rsidR="00380D9C" w:rsidRDefault="000933C5">
            <w:pPr>
              <w:pStyle w:val="ProductList-TableBody"/>
            </w:pPr>
            <w:r>
              <w:rPr>
                <w:color w:val="404040"/>
              </w:rPr>
              <w:t>Elegible para Reducción: N/D</w:t>
            </w:r>
          </w:p>
        </w:tc>
      </w:tr>
      <w:tr w:rsidR="00380D9C" w14:paraId="23F77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8037F" w14:textId="77777777" w:rsidR="00380D9C" w:rsidRDefault="000933C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B0603"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28A10" w14:textId="77777777" w:rsidR="00380D9C" w:rsidRDefault="000933C5">
            <w:pPr>
              <w:pStyle w:val="ProductList-TableBody"/>
            </w:pPr>
            <w:r>
              <w:rPr>
                <w:color w:val="404040"/>
              </w:rPr>
              <w:t>Elegible para True Up: N/D</w:t>
            </w:r>
          </w:p>
        </w:tc>
      </w:tr>
      <w:tr w:rsidR="00380D9C" w14:paraId="0DE35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A55A7" w14:textId="77777777" w:rsidR="00380D9C" w:rsidRDefault="000933C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4DB35"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A5D8A" w14:textId="77777777" w:rsidR="00380D9C" w:rsidRDefault="00380D9C">
            <w:pPr>
              <w:pStyle w:val="ProductList-TableBody"/>
            </w:pPr>
          </w:p>
        </w:tc>
      </w:tr>
    </w:tbl>
    <w:p w14:paraId="657808B0" w14:textId="77777777" w:rsidR="00380D9C" w:rsidRDefault="000933C5">
      <w:pPr>
        <w:pStyle w:val="ProductList-Offering1SubSection"/>
        <w:outlineLvl w:val="3"/>
      </w:pPr>
      <w:bookmarkStart w:id="147" w:name="_Sec801"/>
      <w:r>
        <w:t>3. Derechos de Uso</w:t>
      </w:r>
      <w:bookmarkEnd w:id="147"/>
    </w:p>
    <w:tbl>
      <w:tblPr>
        <w:tblStyle w:val="PURTable"/>
        <w:tblW w:w="0" w:type="dxa"/>
        <w:tblLook w:val="04A0" w:firstRow="1" w:lastRow="0" w:firstColumn="1" w:lastColumn="0" w:noHBand="0" w:noVBand="1"/>
      </w:tblPr>
      <w:tblGrid>
        <w:gridCol w:w="3613"/>
        <w:gridCol w:w="3574"/>
        <w:gridCol w:w="3603"/>
      </w:tblGrid>
      <w:tr w:rsidR="00380D9C" w14:paraId="0FABD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22765"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CDE3745" w14:textId="77777777" w:rsidR="00380D9C" w:rsidRDefault="000933C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B02EB" w14:textId="77777777" w:rsidR="00380D9C" w:rsidRDefault="000933C5">
            <w:pPr>
              <w:pStyle w:val="ProductList-TableBody"/>
            </w:pPr>
            <w:r>
              <w:rPr>
                <w:color w:val="404040"/>
              </w:rPr>
              <w:t>Software Adicional: N/D</w:t>
            </w:r>
          </w:p>
        </w:tc>
      </w:tr>
      <w:tr w:rsidR="00380D9C" w14:paraId="4E510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80BD6" w14:textId="77777777" w:rsidR="00380D9C" w:rsidRDefault="000933C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AF837" w14:textId="77777777" w:rsidR="00380D9C" w:rsidRDefault="000933C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6615044" w14:textId="77777777" w:rsidR="00380D9C" w:rsidRDefault="000933C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80D9C" w14:paraId="5C269CE8" w14:textId="77777777">
        <w:tc>
          <w:tcPr>
            <w:tcW w:w="4040" w:type="dxa"/>
            <w:tcBorders>
              <w:top w:val="single" w:sz="4" w:space="0" w:color="000000"/>
              <w:left w:val="single" w:sz="4" w:space="0" w:color="000000"/>
              <w:bottom w:val="single" w:sz="4" w:space="0" w:color="000000"/>
              <w:right w:val="single" w:sz="4" w:space="0" w:color="000000"/>
            </w:tcBorders>
          </w:tcPr>
          <w:p w14:paraId="15383D6B" w14:textId="77777777" w:rsidR="00380D9C" w:rsidRDefault="000933C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8E280"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61DEB" w14:textId="77777777" w:rsidR="00380D9C" w:rsidRDefault="00380D9C">
            <w:pPr>
              <w:pStyle w:val="ProductList-TableBody"/>
            </w:pPr>
          </w:p>
        </w:tc>
      </w:tr>
    </w:tbl>
    <w:p w14:paraId="505E56A2" w14:textId="77777777" w:rsidR="00380D9C" w:rsidRDefault="00380D9C">
      <w:pPr>
        <w:pStyle w:val="ProductList-Body"/>
      </w:pPr>
    </w:p>
    <w:p w14:paraId="4E2E6356" w14:textId="77777777" w:rsidR="00380D9C" w:rsidRDefault="000933C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2"/>
        <w:gridCol w:w="3613"/>
        <w:gridCol w:w="3525"/>
      </w:tblGrid>
      <w:tr w:rsidR="00380D9C" w14:paraId="7DDCF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A5B5F4" w14:textId="77777777" w:rsidR="00380D9C" w:rsidRDefault="000933C5">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44423811" w14:textId="77777777" w:rsidR="00380D9C" w:rsidRDefault="000933C5">
            <w:pPr>
              <w:pStyle w:val="ProductList-TableBody"/>
            </w:pPr>
            <w:r>
              <w:t>Licencia de System Center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3B6DC9A1" w14:textId="77777777" w:rsidR="00380D9C" w:rsidRDefault="00380D9C">
            <w:pPr>
              <w:pStyle w:val="ProductList-TableBody"/>
            </w:pPr>
          </w:p>
        </w:tc>
      </w:tr>
    </w:tbl>
    <w:p w14:paraId="21E5CF12" w14:textId="77777777" w:rsidR="00380D9C" w:rsidRDefault="00380D9C">
      <w:pPr>
        <w:pStyle w:val="ProductList-Body"/>
      </w:pPr>
    </w:p>
    <w:p w14:paraId="0845A11C" w14:textId="77777777" w:rsidR="00380D9C" w:rsidRDefault="000933C5">
      <w:pPr>
        <w:pStyle w:val="ProductList-ClauseHeading"/>
        <w:outlineLvl w:val="4"/>
      </w:pPr>
      <w:r>
        <w:t>3.2 Tecnología de SQL Server</w:t>
      </w:r>
    </w:p>
    <w:p w14:paraId="72427228" w14:textId="77777777" w:rsidR="00380D9C" w:rsidRDefault="000933C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7A225134" w14:textId="77777777" w:rsidR="00380D9C" w:rsidRDefault="000933C5">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08"/>
        <w:gridCol w:w="3592"/>
        <w:gridCol w:w="3590"/>
      </w:tblGrid>
      <w:tr w:rsidR="00380D9C" w14:paraId="145A0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22EA8"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492C3" w14:textId="77777777" w:rsidR="00380D9C" w:rsidRDefault="000933C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F115E" w14:textId="77777777" w:rsidR="00380D9C" w:rsidRDefault="000933C5">
            <w:pPr>
              <w:pStyle w:val="ProductList-TableBody"/>
            </w:pPr>
            <w:r>
              <w:rPr>
                <w:color w:val="404040"/>
              </w:rPr>
              <w:t>Derechos de Conmutación por Error: N/D</w:t>
            </w:r>
          </w:p>
        </w:tc>
      </w:tr>
      <w:tr w:rsidR="00380D9C" w14:paraId="579BD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81200" w14:textId="77777777" w:rsidR="00380D9C" w:rsidRDefault="000933C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F876C62" w14:textId="77777777" w:rsidR="00380D9C" w:rsidRDefault="000933C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4">
              <w:r>
                <w:rPr>
                  <w:color w:val="00467F"/>
                  <w:u w:val="single"/>
                </w:rPr>
                <w:t>Lista de productos, octubre de 2013</w:t>
              </w:r>
            </w:hyperlink>
            <w:r>
              <w:t xml:space="preserve">, </w:t>
            </w:r>
            <w:hyperlink r:id="rId65">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5B209" w14:textId="77777777" w:rsidR="00380D9C" w:rsidRDefault="000933C5">
            <w:pPr>
              <w:pStyle w:val="ProductList-TableBody"/>
            </w:pPr>
            <w:r>
              <w:rPr>
                <w:color w:val="404040"/>
              </w:rPr>
              <w:t>Derechos de Uso Móvil: N/D</w:t>
            </w:r>
          </w:p>
        </w:tc>
      </w:tr>
      <w:tr w:rsidR="00380D9C" w14:paraId="431B09DA" w14:textId="77777777">
        <w:tc>
          <w:tcPr>
            <w:tcW w:w="4040" w:type="dxa"/>
            <w:tcBorders>
              <w:top w:val="single" w:sz="4" w:space="0" w:color="000000"/>
              <w:left w:val="single" w:sz="4" w:space="0" w:color="000000"/>
              <w:bottom w:val="single" w:sz="4" w:space="0" w:color="000000"/>
              <w:right w:val="single" w:sz="4" w:space="0" w:color="000000"/>
            </w:tcBorders>
          </w:tcPr>
          <w:p w14:paraId="1002DDEB" w14:textId="77777777" w:rsidR="00380D9C" w:rsidRDefault="000933C5">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83A4A" w14:textId="77777777" w:rsidR="00380D9C" w:rsidRDefault="000933C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11262" w14:textId="77777777" w:rsidR="00380D9C" w:rsidRDefault="00380D9C">
            <w:pPr>
              <w:pStyle w:val="ProductList-TableBody"/>
            </w:pPr>
          </w:p>
        </w:tc>
      </w:tr>
    </w:tbl>
    <w:p w14:paraId="7F55B846" w14:textId="77777777" w:rsidR="00380D9C" w:rsidRDefault="00380D9C">
      <w:pPr>
        <w:pStyle w:val="ProductList-Body"/>
      </w:pPr>
    </w:p>
    <w:p w14:paraId="168B4B98" w14:textId="77777777" w:rsidR="00380D9C" w:rsidRDefault="000933C5">
      <w:pPr>
        <w:pStyle w:val="ProductList-ClauseHeading"/>
        <w:outlineLvl w:val="4"/>
      </w:pPr>
      <w:r>
        <w:t>4.1 Derechos de Rama Actual de System Center Data Protection Manager</w:t>
      </w:r>
    </w:p>
    <w:p w14:paraId="78DFCAED" w14:textId="77777777" w:rsidR="00380D9C" w:rsidRDefault="000933C5">
      <w:pPr>
        <w:pStyle w:val="ProductList-Body"/>
      </w:pPr>
      <w:r>
        <w:t>Los Clientes con SA activo en Licencias de System Center Data Protection Manager, o con una Licencia equivalente a ML, pueden instalar y utilizar la opción Rama Actual de System Center Data Protection Manager.</w:t>
      </w:r>
    </w:p>
    <w:p w14:paraId="3C78D597"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57E4FA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6E67D"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067305E5" w14:textId="77777777" w:rsidR="00380D9C" w:rsidRDefault="00380D9C">
      <w:pPr>
        <w:pStyle w:val="ProductList-Body"/>
      </w:pPr>
    </w:p>
    <w:p w14:paraId="05B5CA48" w14:textId="77777777" w:rsidR="00380D9C" w:rsidRDefault="000933C5">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1169360"/>
      <w:r>
        <w:instrText>System Center Endpoint Protection</w:instrText>
      </w:r>
      <w:bookmarkEnd w:id="150"/>
      <w:r>
        <w:instrText>" \l 3</w:instrText>
      </w:r>
      <w:r>
        <w:fldChar w:fldCharType="end"/>
      </w:r>
    </w:p>
    <w:p w14:paraId="2A1DE674" w14:textId="77777777" w:rsidR="00380D9C" w:rsidRDefault="000933C5">
      <w:pPr>
        <w:pStyle w:val="ProductList-Offering1SubSection"/>
        <w:outlineLvl w:val="3"/>
      </w:pPr>
      <w:bookmarkStart w:id="151" w:name="_Sec892"/>
      <w:r>
        <w:t>1. Disponibilidad del programa</w:t>
      </w:r>
      <w:bookmarkEnd w:id="151"/>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380D9C" w14:paraId="6B6018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1EAFC1" w14:textId="77777777" w:rsidR="00380D9C" w:rsidRDefault="000933C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9611F"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FAC38"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E9E88"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4BE78"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BCD20"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8FBB2"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CC8E9"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46631"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12D96"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E876B"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DE8FE"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4A8CAC94" w14:textId="77777777">
        <w:tc>
          <w:tcPr>
            <w:tcW w:w="4160" w:type="dxa"/>
            <w:tcBorders>
              <w:top w:val="single" w:sz="6" w:space="0" w:color="FFFFFF"/>
              <w:left w:val="none" w:sz="4" w:space="0" w:color="6E6E6E"/>
              <w:bottom w:val="none" w:sz="4" w:space="0" w:color="BFBFBF"/>
              <w:right w:val="none" w:sz="4" w:space="0" w:color="6E6E6E"/>
            </w:tcBorders>
          </w:tcPr>
          <w:p w14:paraId="60A97FA9" w14:textId="77777777" w:rsidR="00380D9C" w:rsidRDefault="000933C5">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61935387" w14:textId="77777777" w:rsidR="00380D9C" w:rsidRDefault="000933C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BF859C7" w14:textId="77777777" w:rsidR="00380D9C" w:rsidRDefault="000933C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1990B2C" w14:textId="77777777" w:rsidR="00380D9C" w:rsidRDefault="00380D9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74E75C4"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8D7C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B3654"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FF52F"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DB62E"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3061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C575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ED7E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11C57B71" w14:textId="77777777" w:rsidR="00380D9C" w:rsidRDefault="000933C5">
      <w:pPr>
        <w:pStyle w:val="ProductList-Offering1SubSection"/>
        <w:outlineLvl w:val="3"/>
      </w:pPr>
      <w:bookmarkStart w:id="152" w:name="_Sec893"/>
      <w:r>
        <w:t>2. Condiciones del Producto</w:t>
      </w:r>
      <w:bookmarkEnd w:id="152"/>
    </w:p>
    <w:tbl>
      <w:tblPr>
        <w:tblStyle w:val="PURTable"/>
        <w:tblW w:w="0" w:type="dxa"/>
        <w:tblLook w:val="04A0" w:firstRow="1" w:lastRow="0" w:firstColumn="1" w:lastColumn="0" w:noHBand="0" w:noVBand="1"/>
      </w:tblPr>
      <w:tblGrid>
        <w:gridCol w:w="3605"/>
        <w:gridCol w:w="3595"/>
        <w:gridCol w:w="3590"/>
      </w:tblGrid>
      <w:tr w:rsidR="00380D9C" w14:paraId="10EC6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D5113" w14:textId="77777777" w:rsidR="00380D9C" w:rsidRDefault="000933C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FBC3A7D"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CBF86" w14:textId="77777777" w:rsidR="00380D9C" w:rsidRDefault="000933C5">
            <w:pPr>
              <w:pStyle w:val="ProductList-TableBody"/>
            </w:pPr>
            <w:r>
              <w:rPr>
                <w:color w:val="404040"/>
              </w:rPr>
              <w:t>Elegible para Periodo Prorrogado: N/D</w:t>
            </w:r>
          </w:p>
        </w:tc>
      </w:tr>
      <w:tr w:rsidR="00380D9C" w14:paraId="68A27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C22B3" w14:textId="77777777" w:rsidR="00380D9C" w:rsidRDefault="000933C5">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C018B"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2D80" w14:textId="77777777" w:rsidR="00380D9C" w:rsidRDefault="000933C5">
            <w:pPr>
              <w:pStyle w:val="ProductList-TableBody"/>
            </w:pPr>
            <w:r>
              <w:rPr>
                <w:color w:val="404040"/>
              </w:rPr>
              <w:t>Requisito Previo (SA): N/D</w:t>
            </w:r>
          </w:p>
        </w:tc>
      </w:tr>
      <w:tr w:rsidR="00380D9C" w14:paraId="0EF16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8FB1"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3407B"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D9DF3" w14:textId="77777777" w:rsidR="00380D9C" w:rsidRDefault="000933C5">
            <w:pPr>
              <w:pStyle w:val="ProductList-TableBody"/>
            </w:pPr>
            <w:r>
              <w:rPr>
                <w:color w:val="404040"/>
              </w:rPr>
              <w:t>Elegible para Reducción: N/D</w:t>
            </w:r>
          </w:p>
        </w:tc>
      </w:tr>
      <w:tr w:rsidR="00380D9C" w14:paraId="2EF88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3F8D0" w14:textId="77777777" w:rsidR="00380D9C" w:rsidRDefault="000933C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D3036"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F49A0" w14:textId="77777777" w:rsidR="00380D9C" w:rsidRDefault="000933C5">
            <w:pPr>
              <w:pStyle w:val="ProductList-TableBody"/>
            </w:pPr>
            <w:r>
              <w:rPr>
                <w:color w:val="404040"/>
              </w:rPr>
              <w:t>Elegible para True Up: N/D</w:t>
            </w:r>
          </w:p>
        </w:tc>
      </w:tr>
      <w:tr w:rsidR="00380D9C" w14:paraId="3F19F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EE982" w14:textId="77777777" w:rsidR="00380D9C" w:rsidRDefault="000933C5">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0EA67"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D6AE0" w14:textId="77777777" w:rsidR="00380D9C" w:rsidRDefault="00380D9C">
            <w:pPr>
              <w:pStyle w:val="ProductList-TableBody"/>
            </w:pPr>
          </w:p>
        </w:tc>
      </w:tr>
    </w:tbl>
    <w:p w14:paraId="6334EB8D" w14:textId="77777777" w:rsidR="00380D9C" w:rsidRDefault="000933C5">
      <w:pPr>
        <w:pStyle w:val="ProductList-Offering1SubSection"/>
        <w:outlineLvl w:val="3"/>
      </w:pPr>
      <w:bookmarkStart w:id="153" w:name="_Sec894"/>
      <w:r>
        <w:t>3. Derechos de Uso</w:t>
      </w:r>
      <w:bookmarkEnd w:id="153"/>
    </w:p>
    <w:tbl>
      <w:tblPr>
        <w:tblStyle w:val="PURTable"/>
        <w:tblW w:w="0" w:type="dxa"/>
        <w:tblLook w:val="04A0" w:firstRow="1" w:lastRow="0" w:firstColumn="1" w:lastColumn="0" w:noHBand="0" w:noVBand="1"/>
      </w:tblPr>
      <w:tblGrid>
        <w:gridCol w:w="3620"/>
        <w:gridCol w:w="3581"/>
        <w:gridCol w:w="3589"/>
      </w:tblGrid>
      <w:tr w:rsidR="00380D9C" w14:paraId="26D3D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D7976"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169534C" w14:textId="77777777" w:rsidR="00380D9C" w:rsidRDefault="000933C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D63A0" w14:textId="77777777" w:rsidR="00380D9C" w:rsidRDefault="000933C5">
            <w:pPr>
              <w:pStyle w:val="ProductList-TableBody"/>
            </w:pPr>
            <w:r>
              <w:rPr>
                <w:color w:val="404040"/>
              </w:rPr>
              <w:t>Software Adicional: N/D</w:t>
            </w:r>
          </w:p>
        </w:tc>
      </w:tr>
      <w:tr w:rsidR="00380D9C" w14:paraId="390D0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AC8A" w14:textId="77777777" w:rsidR="00380D9C" w:rsidRDefault="000933C5">
            <w:pPr>
              <w:pStyle w:val="ProductList-TableBody"/>
            </w:pPr>
            <w:r>
              <w:rPr>
                <w:color w:val="404040"/>
              </w:rPr>
              <w:lastRenderedPageBreak/>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B02A0" w14:textId="77777777" w:rsidR="00380D9C" w:rsidRDefault="000933C5">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07B76" w14:textId="77777777" w:rsidR="00380D9C" w:rsidRDefault="000933C5">
            <w:pPr>
              <w:pStyle w:val="ProductList-TableBody"/>
            </w:pPr>
            <w:r>
              <w:rPr>
                <w:color w:val="404040"/>
              </w:rPr>
              <w:t>Tecnologías incluidas: N/D</w:t>
            </w:r>
          </w:p>
        </w:tc>
      </w:tr>
      <w:tr w:rsidR="00380D9C" w14:paraId="6BED820D" w14:textId="77777777">
        <w:tc>
          <w:tcPr>
            <w:tcW w:w="4040" w:type="dxa"/>
            <w:tcBorders>
              <w:top w:val="single" w:sz="4" w:space="0" w:color="000000"/>
              <w:left w:val="single" w:sz="4" w:space="0" w:color="000000"/>
              <w:bottom w:val="single" w:sz="4" w:space="0" w:color="000000"/>
              <w:right w:val="single" w:sz="4" w:space="0" w:color="000000"/>
            </w:tcBorders>
          </w:tcPr>
          <w:p w14:paraId="44EC33D1" w14:textId="77777777" w:rsidR="00380D9C" w:rsidRDefault="000933C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CA2CE"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E966D" w14:textId="77777777" w:rsidR="00380D9C" w:rsidRDefault="00380D9C">
            <w:pPr>
              <w:pStyle w:val="ProductList-TableBody"/>
            </w:pPr>
          </w:p>
        </w:tc>
      </w:tr>
    </w:tbl>
    <w:p w14:paraId="11A31E3E" w14:textId="77777777" w:rsidR="00380D9C" w:rsidRDefault="00380D9C">
      <w:pPr>
        <w:pStyle w:val="ProductList-Body"/>
      </w:pPr>
    </w:p>
    <w:p w14:paraId="39CBEB31" w14:textId="77777777" w:rsidR="00380D9C" w:rsidRDefault="000933C5">
      <w:pPr>
        <w:pStyle w:val="ProductList-ClauseHeading"/>
        <w:outlineLvl w:val="4"/>
      </w:pPr>
      <w:r>
        <w:t>3.1 SL de Dispositivo y Usuario</w:t>
      </w:r>
    </w:p>
    <w:p w14:paraId="5F0A9941" w14:textId="77777777" w:rsidR="00380D9C" w:rsidRDefault="000933C5">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14:paraId="34A64661" w14:textId="77777777" w:rsidR="00380D9C" w:rsidRDefault="00380D9C">
      <w:pPr>
        <w:pStyle w:val="ProductList-Body"/>
      </w:pPr>
    </w:p>
    <w:p w14:paraId="69E6C310" w14:textId="77777777" w:rsidR="00380D9C" w:rsidRDefault="000933C5">
      <w:pPr>
        <w:pStyle w:val="ProductList-ClauseHeading"/>
        <w:outlineLvl w:val="4"/>
      </w:pPr>
      <w:r>
        <w:t>3.2 SL de Administración de Servidores</w:t>
      </w:r>
    </w:p>
    <w:p w14:paraId="54D6361F" w14:textId="77777777" w:rsidR="00380D9C" w:rsidRDefault="000933C5">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38E72006" w14:textId="77777777" w:rsidR="00380D9C" w:rsidRDefault="00380D9C">
      <w:pPr>
        <w:pStyle w:val="ProductList-Body"/>
      </w:pPr>
    </w:p>
    <w:p w14:paraId="15C45B14" w14:textId="77777777" w:rsidR="00380D9C" w:rsidRDefault="000933C5">
      <w:pPr>
        <w:pStyle w:val="ProductList-ClauseHeading"/>
        <w:outlineLvl w:val="4"/>
      </w:pPr>
      <w:r>
        <w:t>3.3 Sustitución de Motores de Detección</w:t>
      </w:r>
    </w:p>
    <w:p w14:paraId="28E6BA07" w14:textId="77777777" w:rsidR="00380D9C" w:rsidRDefault="000933C5">
      <w:pPr>
        <w:pStyle w:val="ProductList-Body"/>
      </w:pPr>
      <w:r>
        <w:t>Microsoft puede sustituir software y archivos comparables por los siguientes elementos del Servicio en Línea:</w:t>
      </w:r>
    </w:p>
    <w:p w14:paraId="367B5504" w14:textId="77777777" w:rsidR="00380D9C" w:rsidRDefault="000933C5" w:rsidP="007302C6">
      <w:pPr>
        <w:pStyle w:val="ProductList-Bullet"/>
        <w:numPr>
          <w:ilvl w:val="0"/>
          <w:numId w:val="20"/>
        </w:numPr>
      </w:pPr>
      <w:r>
        <w:t>software antivirus y contra correo electrónico no deseado y</w:t>
      </w:r>
    </w:p>
    <w:p w14:paraId="34795651" w14:textId="77777777" w:rsidR="00380D9C" w:rsidRDefault="000933C5" w:rsidP="007302C6">
      <w:pPr>
        <w:pStyle w:val="ProductList-Bullet"/>
        <w:numPr>
          <w:ilvl w:val="0"/>
          <w:numId w:val="20"/>
        </w:numPr>
      </w:pPr>
      <w:r>
        <w:t>archivos de firma y de datos con filtración de contenido.</w:t>
      </w:r>
    </w:p>
    <w:p w14:paraId="2DF12F6D" w14:textId="77777777" w:rsidR="00380D9C" w:rsidRDefault="000933C5">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08"/>
        <w:gridCol w:w="3592"/>
        <w:gridCol w:w="3590"/>
      </w:tblGrid>
      <w:tr w:rsidR="00380D9C" w14:paraId="04592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545D0" w14:textId="77777777" w:rsidR="00380D9C" w:rsidRDefault="000933C5">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3EE89" w14:textId="77777777" w:rsidR="00380D9C" w:rsidRDefault="000933C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303E4" w14:textId="77777777" w:rsidR="00380D9C" w:rsidRDefault="000933C5">
            <w:pPr>
              <w:pStyle w:val="ProductList-TableBody"/>
            </w:pPr>
            <w:r>
              <w:rPr>
                <w:color w:val="404040"/>
              </w:rPr>
              <w:t>Derechos de Conmutación por Error: N/D</w:t>
            </w:r>
          </w:p>
        </w:tc>
      </w:tr>
      <w:tr w:rsidR="00380D9C" w14:paraId="37524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6377B" w14:textId="77777777" w:rsidR="00380D9C" w:rsidRDefault="000933C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89B4D44" w14:textId="77777777" w:rsidR="00380D9C" w:rsidRDefault="000933C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6">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FEC8A" w14:textId="77777777" w:rsidR="00380D9C" w:rsidRDefault="000933C5">
            <w:pPr>
              <w:pStyle w:val="ProductList-TableBody"/>
            </w:pPr>
            <w:r>
              <w:rPr>
                <w:color w:val="404040"/>
              </w:rPr>
              <w:t>Derechos de Uso Móvil: N/D</w:t>
            </w:r>
          </w:p>
        </w:tc>
      </w:tr>
      <w:tr w:rsidR="00380D9C" w14:paraId="07011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8F793" w14:textId="77777777" w:rsidR="00380D9C" w:rsidRDefault="000933C5">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EB711" w14:textId="77777777" w:rsidR="00380D9C" w:rsidRDefault="000933C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1D9E6" w14:textId="77777777" w:rsidR="00380D9C" w:rsidRDefault="00380D9C">
            <w:pPr>
              <w:pStyle w:val="ProductList-TableBody"/>
            </w:pPr>
          </w:p>
        </w:tc>
      </w:tr>
    </w:tbl>
    <w:p w14:paraId="4F78E167" w14:textId="77777777" w:rsidR="00380D9C" w:rsidRDefault="00380D9C">
      <w:pPr>
        <w:pStyle w:val="ProductList-Body"/>
      </w:pPr>
    </w:p>
    <w:p w14:paraId="6B6BFD6A" w14:textId="77777777" w:rsidR="00380D9C" w:rsidRDefault="000933C5">
      <w:pPr>
        <w:pStyle w:val="ProductList-ClauseHeading"/>
        <w:outlineLvl w:val="4"/>
      </w:pPr>
      <w:r>
        <w:t>4.1 Derechos de Rama Actual de System Center Endpoint Protection</w:t>
      </w:r>
    </w:p>
    <w:p w14:paraId="28E5B2E9" w14:textId="77777777" w:rsidR="00380D9C" w:rsidRDefault="000933C5">
      <w:pPr>
        <w:pStyle w:val="ProductList-Body"/>
      </w:pPr>
      <w:r>
        <w:t>Los Clientes con SA activo en Licencias de System Center Endpoint Protection, o con una Licencia equivalente a ML, pueden instalar y utilizar la opción Rama Actual de System Center Endpoint Protection.</w:t>
      </w:r>
    </w:p>
    <w:p w14:paraId="0F0D6199"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5526B3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5F2F7"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48AF6125" w14:textId="77777777" w:rsidR="00380D9C" w:rsidRDefault="00380D9C">
      <w:pPr>
        <w:pStyle w:val="ProductList-Body"/>
      </w:pPr>
    </w:p>
    <w:p w14:paraId="0B2EB278" w14:textId="77777777" w:rsidR="00380D9C" w:rsidRDefault="000933C5">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1169361"/>
      <w:r>
        <w:instrText>System Center Operations Manager</w:instrText>
      </w:r>
      <w:bookmarkEnd w:id="156"/>
      <w:r>
        <w:instrText>" \l 3</w:instrText>
      </w:r>
      <w:r>
        <w:fldChar w:fldCharType="end"/>
      </w:r>
    </w:p>
    <w:p w14:paraId="198159E5" w14:textId="77777777" w:rsidR="00380D9C" w:rsidRDefault="000933C5">
      <w:pPr>
        <w:pStyle w:val="ProductList-Offering1SubSection"/>
        <w:outlineLvl w:val="3"/>
      </w:pPr>
      <w:bookmarkStart w:id="157" w:name="_Sec1181"/>
      <w:r>
        <w:t>1. Disponibilidad del programa</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80D9C" w14:paraId="236745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6277CB" w14:textId="77777777" w:rsidR="00380D9C" w:rsidRDefault="000933C5">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9A52CD"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677B2F"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ED8574"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2582A4"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119CB4"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5780A"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CAD885"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E14BB3"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21C7C1"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F8F3A8"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A844E2"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12387532" w14:textId="77777777">
        <w:tc>
          <w:tcPr>
            <w:tcW w:w="4160" w:type="dxa"/>
            <w:tcBorders>
              <w:top w:val="single" w:sz="6" w:space="0" w:color="FFFFFF"/>
              <w:left w:val="none" w:sz="4" w:space="0" w:color="6E6E6E"/>
              <w:bottom w:val="dashed" w:sz="4" w:space="0" w:color="BFBFBF"/>
              <w:right w:val="none" w:sz="4" w:space="0" w:color="6E6E6E"/>
            </w:tcBorders>
          </w:tcPr>
          <w:p w14:paraId="4BD6B115" w14:textId="77777777" w:rsidR="00380D9C" w:rsidRDefault="000933C5">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065460A1" w14:textId="77777777" w:rsidR="00380D9C" w:rsidRDefault="000933C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E0BA679" w14:textId="77777777" w:rsidR="00380D9C" w:rsidRDefault="000933C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FFE73AE" w14:textId="77777777" w:rsidR="00380D9C" w:rsidRDefault="000933C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FA8C0A3" w14:textId="77777777" w:rsidR="00380D9C" w:rsidRDefault="00093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312A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001DE"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449A8"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AB217"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ED0B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A6E7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DF2CD" w14:textId="77777777" w:rsidR="00380D9C" w:rsidRDefault="000933C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3CEB4E4B" w14:textId="77777777">
        <w:tc>
          <w:tcPr>
            <w:tcW w:w="4160" w:type="dxa"/>
            <w:tcBorders>
              <w:top w:val="dashed" w:sz="4" w:space="0" w:color="BFBFBF"/>
              <w:left w:val="none" w:sz="4" w:space="0" w:color="6E6E6E"/>
              <w:bottom w:val="none" w:sz="4" w:space="0" w:color="BFBFBF"/>
              <w:right w:val="none" w:sz="4" w:space="0" w:color="6E6E6E"/>
            </w:tcBorders>
          </w:tcPr>
          <w:p w14:paraId="1AF4C706" w14:textId="77777777" w:rsidR="00380D9C" w:rsidRDefault="000933C5">
            <w:pPr>
              <w:pStyle w:val="ProductList-TableBody"/>
            </w:pPr>
            <w:r>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14:paraId="3B83EC13" w14:textId="77777777" w:rsidR="00380D9C" w:rsidRDefault="000933C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F0465E6" w14:textId="77777777" w:rsidR="00380D9C" w:rsidRDefault="00380D9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6C60FF4" w14:textId="77777777" w:rsidR="00380D9C" w:rsidRDefault="000933C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75EF6F5" w14:textId="77777777" w:rsidR="00380D9C" w:rsidRDefault="00093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4DD7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0C424"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195D5"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023E"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8D3A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C59F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3A69A" w14:textId="77777777" w:rsidR="00380D9C" w:rsidRDefault="00380D9C">
            <w:pPr>
              <w:pStyle w:val="ProductList-TableBody"/>
              <w:jc w:val="center"/>
            </w:pPr>
          </w:p>
        </w:tc>
      </w:tr>
    </w:tbl>
    <w:p w14:paraId="2A275FE6" w14:textId="77777777" w:rsidR="00380D9C" w:rsidRDefault="000933C5">
      <w:pPr>
        <w:pStyle w:val="ProductList-Offering1SubSection"/>
        <w:outlineLvl w:val="3"/>
      </w:pPr>
      <w:bookmarkStart w:id="158" w:name="_Sec1182"/>
      <w:r>
        <w:t>2. Condiciones del Producto</w:t>
      </w:r>
      <w:bookmarkEnd w:id="158"/>
    </w:p>
    <w:tbl>
      <w:tblPr>
        <w:tblStyle w:val="PURTable"/>
        <w:tblW w:w="0" w:type="dxa"/>
        <w:tblLook w:val="04A0" w:firstRow="1" w:lastRow="0" w:firstColumn="1" w:lastColumn="0" w:noHBand="0" w:noVBand="1"/>
      </w:tblPr>
      <w:tblGrid>
        <w:gridCol w:w="3608"/>
        <w:gridCol w:w="3598"/>
        <w:gridCol w:w="3584"/>
      </w:tblGrid>
      <w:tr w:rsidR="00380D9C" w14:paraId="16942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6CD6D" w14:textId="77777777" w:rsidR="00380D9C" w:rsidRDefault="000933C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B53A465"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66958" w14:textId="77777777" w:rsidR="00380D9C" w:rsidRDefault="000933C5">
            <w:pPr>
              <w:pStyle w:val="ProductList-TableBody"/>
            </w:pPr>
            <w:r>
              <w:rPr>
                <w:color w:val="404040"/>
              </w:rPr>
              <w:t>Ediciones Anteriores: N/D</w:t>
            </w:r>
          </w:p>
        </w:tc>
      </w:tr>
      <w:tr w:rsidR="00380D9C" w14:paraId="0BA8F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E1AD6" w14:textId="77777777" w:rsidR="00380D9C" w:rsidRDefault="000933C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7435"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00F07BE" w14:textId="77777777" w:rsidR="00380D9C" w:rsidRDefault="000933C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7">
              <w:r>
                <w:rPr>
                  <w:color w:val="00467F"/>
                  <w:u w:val="single"/>
                </w:rPr>
                <w:t>Apéndice B</w:t>
              </w:r>
            </w:hyperlink>
          </w:p>
        </w:tc>
      </w:tr>
      <w:tr w:rsidR="00380D9C" w14:paraId="3BD2F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914D1"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099A7"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35BBB" w14:textId="77777777" w:rsidR="00380D9C" w:rsidRDefault="000933C5">
            <w:pPr>
              <w:pStyle w:val="ProductList-TableBody"/>
            </w:pPr>
            <w:r>
              <w:rPr>
                <w:color w:val="404040"/>
              </w:rPr>
              <w:t>Elegible para Reducción: N/D</w:t>
            </w:r>
          </w:p>
        </w:tc>
      </w:tr>
      <w:tr w:rsidR="00380D9C" w14:paraId="24BD4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C7F8F" w14:textId="77777777" w:rsidR="00380D9C" w:rsidRDefault="000933C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65163"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D24E5" w14:textId="77777777" w:rsidR="00380D9C" w:rsidRDefault="000933C5">
            <w:pPr>
              <w:pStyle w:val="ProductList-TableBody"/>
            </w:pPr>
            <w:r>
              <w:rPr>
                <w:color w:val="404040"/>
              </w:rPr>
              <w:t>Elegible para True Up: N/D</w:t>
            </w:r>
          </w:p>
        </w:tc>
      </w:tr>
      <w:tr w:rsidR="00380D9C" w14:paraId="443F2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AECD0" w14:textId="77777777" w:rsidR="00380D9C" w:rsidRDefault="000933C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9186"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A90BA" w14:textId="77777777" w:rsidR="00380D9C" w:rsidRDefault="00380D9C">
            <w:pPr>
              <w:pStyle w:val="ProductList-TableBody"/>
            </w:pPr>
          </w:p>
        </w:tc>
      </w:tr>
    </w:tbl>
    <w:p w14:paraId="44F9490B" w14:textId="77777777" w:rsidR="00380D9C" w:rsidRDefault="000933C5">
      <w:pPr>
        <w:pStyle w:val="ProductList-Offering1SubSection"/>
        <w:outlineLvl w:val="3"/>
      </w:pPr>
      <w:bookmarkStart w:id="159" w:name="_Sec1183"/>
      <w:r>
        <w:t>3. Derechos de Uso</w:t>
      </w:r>
      <w:bookmarkEnd w:id="159"/>
    </w:p>
    <w:tbl>
      <w:tblPr>
        <w:tblStyle w:val="PURTable"/>
        <w:tblW w:w="0" w:type="dxa"/>
        <w:tblLook w:val="04A0" w:firstRow="1" w:lastRow="0" w:firstColumn="1" w:lastColumn="0" w:noHBand="0" w:noVBand="1"/>
      </w:tblPr>
      <w:tblGrid>
        <w:gridCol w:w="3613"/>
        <w:gridCol w:w="3574"/>
        <w:gridCol w:w="3603"/>
      </w:tblGrid>
      <w:tr w:rsidR="00380D9C" w14:paraId="3E053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41000"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8">
              <w:r>
                <w:rPr>
                  <w:color w:val="00467F"/>
                  <w:u w:val="single"/>
                </w:rPr>
                <w:t>Universal</w:t>
              </w:r>
            </w:hyperlink>
            <w:r>
              <w:t xml:space="preserve">; </w:t>
            </w:r>
            <w:hyperlink r:id="rId69">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196A425" w14:textId="77777777" w:rsidR="00380D9C" w:rsidRDefault="000933C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3F89B" w14:textId="77777777" w:rsidR="00380D9C" w:rsidRDefault="000933C5">
            <w:pPr>
              <w:pStyle w:val="ProductList-TableBody"/>
            </w:pPr>
            <w:r>
              <w:rPr>
                <w:color w:val="404040"/>
              </w:rPr>
              <w:t>Software Adicional: N/D</w:t>
            </w:r>
          </w:p>
        </w:tc>
      </w:tr>
      <w:tr w:rsidR="00380D9C" w14:paraId="04124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BB563" w14:textId="77777777" w:rsidR="00380D9C" w:rsidRDefault="000933C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A882F" w14:textId="77777777" w:rsidR="00380D9C" w:rsidRDefault="000933C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43573829" w14:textId="77777777" w:rsidR="00380D9C" w:rsidRDefault="000933C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80D9C" w14:paraId="2C0F9C8E" w14:textId="77777777">
        <w:tc>
          <w:tcPr>
            <w:tcW w:w="4040" w:type="dxa"/>
            <w:tcBorders>
              <w:top w:val="single" w:sz="4" w:space="0" w:color="000000"/>
              <w:left w:val="single" w:sz="4" w:space="0" w:color="000000"/>
              <w:bottom w:val="single" w:sz="4" w:space="0" w:color="000000"/>
              <w:right w:val="single" w:sz="4" w:space="0" w:color="000000"/>
            </w:tcBorders>
          </w:tcPr>
          <w:p w14:paraId="4B8E1EE3" w14:textId="77777777" w:rsidR="00380D9C" w:rsidRDefault="000933C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0">
              <w:r>
                <w:rPr>
                  <w:color w:val="00467F"/>
                  <w:u w:val="single"/>
                </w:rPr>
                <w:t>Características basadas en Internet,</w:t>
              </w:r>
            </w:hyperlink>
            <w:r>
              <w:t xml:space="preserve">, </w:t>
            </w:r>
            <w:hyperlink r:id="rId71">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3C402"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3687" w14:textId="77777777" w:rsidR="00380D9C" w:rsidRDefault="00380D9C">
            <w:pPr>
              <w:pStyle w:val="ProductList-TableBody"/>
            </w:pPr>
          </w:p>
        </w:tc>
      </w:tr>
    </w:tbl>
    <w:p w14:paraId="6DF5C04F" w14:textId="77777777" w:rsidR="00380D9C" w:rsidRDefault="00380D9C">
      <w:pPr>
        <w:pStyle w:val="ProductList-Body"/>
      </w:pPr>
    </w:p>
    <w:p w14:paraId="07DF96E8" w14:textId="77777777" w:rsidR="00380D9C" w:rsidRDefault="000933C5">
      <w:pPr>
        <w:pStyle w:val="ProductList-ClauseHeading"/>
        <w:outlineLvl w:val="4"/>
      </w:pPr>
      <w:r>
        <w:lastRenderedPageBreak/>
        <w:t>3.1 Licencia de Administración</w:t>
      </w:r>
    </w:p>
    <w:tbl>
      <w:tblPr>
        <w:tblStyle w:val="PURTable"/>
        <w:tblW w:w="0" w:type="dxa"/>
        <w:tblLook w:val="04A0" w:firstRow="1" w:lastRow="0" w:firstColumn="1" w:lastColumn="0" w:noHBand="0" w:noVBand="1"/>
      </w:tblPr>
      <w:tblGrid>
        <w:gridCol w:w="3650"/>
        <w:gridCol w:w="3617"/>
        <w:gridCol w:w="3523"/>
      </w:tblGrid>
      <w:tr w:rsidR="00380D9C" w14:paraId="7F41C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ACEDAB" w14:textId="77777777" w:rsidR="00380D9C" w:rsidRDefault="000933C5">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3026731E" w14:textId="77777777" w:rsidR="00380D9C" w:rsidRDefault="000933C5">
            <w:pPr>
              <w:pStyle w:val="ProductList-TableBody"/>
            </w:pPr>
            <w:r>
              <w:t>Licencia de System Center 2016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4E1B1001" w14:textId="77777777" w:rsidR="00380D9C" w:rsidRDefault="00380D9C">
            <w:pPr>
              <w:pStyle w:val="ProductList-TableBody"/>
            </w:pPr>
          </w:p>
        </w:tc>
      </w:tr>
    </w:tbl>
    <w:p w14:paraId="18CF243B" w14:textId="77777777" w:rsidR="00380D9C" w:rsidRDefault="00380D9C">
      <w:pPr>
        <w:pStyle w:val="ProductList-Body"/>
      </w:pPr>
    </w:p>
    <w:p w14:paraId="5DADB7C9" w14:textId="77777777" w:rsidR="00380D9C" w:rsidRDefault="000933C5">
      <w:pPr>
        <w:pStyle w:val="ProductList-ClauseHeading"/>
        <w:outlineLvl w:val="4"/>
      </w:pPr>
      <w:r>
        <w:t>3.2 Tecnología de SQL Server</w:t>
      </w:r>
    </w:p>
    <w:p w14:paraId="6C707761" w14:textId="77777777" w:rsidR="00380D9C" w:rsidRDefault="000933C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31A0AA84" w14:textId="77777777" w:rsidR="00380D9C" w:rsidRDefault="000933C5">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08"/>
        <w:gridCol w:w="3592"/>
        <w:gridCol w:w="3590"/>
      </w:tblGrid>
      <w:tr w:rsidR="00380D9C" w14:paraId="40276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A618A"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CF84C" w14:textId="77777777" w:rsidR="00380D9C" w:rsidRDefault="000933C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E5D8B" w14:textId="77777777" w:rsidR="00380D9C" w:rsidRDefault="000933C5">
            <w:pPr>
              <w:pStyle w:val="ProductList-TableBody"/>
            </w:pPr>
            <w:r>
              <w:rPr>
                <w:color w:val="404040"/>
              </w:rPr>
              <w:t>Derechos de Conmutación por Error: N/D</w:t>
            </w:r>
          </w:p>
        </w:tc>
      </w:tr>
      <w:tr w:rsidR="00380D9C" w14:paraId="21AFB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D375C" w14:textId="77777777" w:rsidR="00380D9C" w:rsidRDefault="000933C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D3194BF" w14:textId="77777777" w:rsidR="00380D9C" w:rsidRDefault="000933C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2">
              <w:r>
                <w:rPr>
                  <w:color w:val="00467F"/>
                  <w:u w:val="single"/>
                </w:rPr>
                <w:t>Lista de productos, octubre de 2013</w:t>
              </w:r>
            </w:hyperlink>
            <w:r>
              <w:t xml:space="preserve">; </w:t>
            </w:r>
            <w:hyperlink r:id="rId73">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4326F" w14:textId="77777777" w:rsidR="00380D9C" w:rsidRDefault="000933C5">
            <w:pPr>
              <w:pStyle w:val="ProductList-TableBody"/>
            </w:pPr>
            <w:r>
              <w:rPr>
                <w:color w:val="404040"/>
              </w:rPr>
              <w:t>Derechos de Uso Móvil: N/D</w:t>
            </w:r>
          </w:p>
        </w:tc>
      </w:tr>
      <w:tr w:rsidR="00380D9C" w14:paraId="73C5992B" w14:textId="77777777">
        <w:tc>
          <w:tcPr>
            <w:tcW w:w="4040" w:type="dxa"/>
            <w:tcBorders>
              <w:top w:val="single" w:sz="4" w:space="0" w:color="000000"/>
              <w:left w:val="single" w:sz="4" w:space="0" w:color="000000"/>
              <w:bottom w:val="single" w:sz="4" w:space="0" w:color="000000"/>
              <w:right w:val="single" w:sz="4" w:space="0" w:color="000000"/>
            </w:tcBorders>
          </w:tcPr>
          <w:p w14:paraId="6E26E128" w14:textId="77777777" w:rsidR="00380D9C" w:rsidRDefault="000933C5">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8A088" w14:textId="77777777" w:rsidR="00380D9C" w:rsidRDefault="000933C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37BEA" w14:textId="77777777" w:rsidR="00380D9C" w:rsidRDefault="00380D9C">
            <w:pPr>
              <w:pStyle w:val="ProductList-TableBody"/>
            </w:pPr>
          </w:p>
        </w:tc>
      </w:tr>
    </w:tbl>
    <w:p w14:paraId="7E920CAA" w14:textId="77777777" w:rsidR="00380D9C" w:rsidRDefault="00380D9C">
      <w:pPr>
        <w:pStyle w:val="ProductList-Body"/>
      </w:pPr>
    </w:p>
    <w:p w14:paraId="43FCD450" w14:textId="77777777" w:rsidR="00380D9C" w:rsidRDefault="000933C5">
      <w:pPr>
        <w:pStyle w:val="ProductList-ClauseHeading"/>
        <w:outlineLvl w:val="4"/>
      </w:pPr>
      <w:r>
        <w:t>4.1 Derechos de Rama Actual de System Center Operations Manager</w:t>
      </w:r>
    </w:p>
    <w:p w14:paraId="5569D2F5" w14:textId="77777777" w:rsidR="00380D9C" w:rsidRDefault="000933C5">
      <w:pPr>
        <w:pStyle w:val="ProductList-Body"/>
      </w:pPr>
      <w:r>
        <w:t>Los Clientes con SA activo en Licencias de System Center Operations Manager, o con una Licencia equivalente a ML, pueden instalar y utilizar la opción Rama Actual de System Center Operations Manager.</w:t>
      </w:r>
    </w:p>
    <w:p w14:paraId="57CEEF4C"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170EC4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F1ED6"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2C99C92D" w14:textId="77777777" w:rsidR="00380D9C" w:rsidRDefault="00380D9C">
      <w:pPr>
        <w:pStyle w:val="ProductList-Body"/>
      </w:pPr>
    </w:p>
    <w:p w14:paraId="22C78CC8" w14:textId="77777777" w:rsidR="00380D9C" w:rsidRDefault="000933C5">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1169362"/>
      <w:r>
        <w:instrText>System Center Orchestrator</w:instrText>
      </w:r>
      <w:bookmarkEnd w:id="162"/>
      <w:r>
        <w:instrText>" \l 3</w:instrText>
      </w:r>
      <w:r>
        <w:fldChar w:fldCharType="end"/>
      </w:r>
    </w:p>
    <w:p w14:paraId="5C70886E" w14:textId="77777777" w:rsidR="00380D9C" w:rsidRDefault="000933C5">
      <w:pPr>
        <w:pStyle w:val="ProductList-Offering1SubSection"/>
        <w:outlineLvl w:val="3"/>
      </w:pPr>
      <w:bookmarkStart w:id="163" w:name="_Sec1186"/>
      <w:r>
        <w:t>1. Disponibilidad del programa</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80D9C" w14:paraId="574A49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2ED181" w14:textId="77777777" w:rsidR="00380D9C" w:rsidRDefault="000933C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83121"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1B513"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C7DEF"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8001B"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68F42F"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C89E3"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2A8FF"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A2F2E"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0CACE"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12B88"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FF36D"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039E5411" w14:textId="77777777">
        <w:tc>
          <w:tcPr>
            <w:tcW w:w="4160" w:type="dxa"/>
            <w:tcBorders>
              <w:top w:val="single" w:sz="6" w:space="0" w:color="FFFFFF"/>
              <w:left w:val="none" w:sz="4" w:space="0" w:color="6E6E6E"/>
              <w:bottom w:val="dashed" w:sz="4" w:space="0" w:color="BFBFBF"/>
              <w:right w:val="none" w:sz="4" w:space="0" w:color="6E6E6E"/>
            </w:tcBorders>
          </w:tcPr>
          <w:p w14:paraId="57E3669A" w14:textId="77777777" w:rsidR="00380D9C" w:rsidRDefault="000933C5">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9E3FAF6" w14:textId="77777777" w:rsidR="00380D9C" w:rsidRDefault="000933C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A1F811D" w14:textId="77777777" w:rsidR="00380D9C" w:rsidRDefault="000933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A915E5" w14:textId="77777777" w:rsidR="00380D9C" w:rsidRDefault="000933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B9BC4C" w14:textId="77777777" w:rsidR="00380D9C" w:rsidRDefault="00093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97BB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CCA1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2AD2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A6DBE"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0D61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0D49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88837" w14:textId="77777777" w:rsidR="00380D9C" w:rsidRDefault="000933C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7EA517FC" w14:textId="77777777">
        <w:tc>
          <w:tcPr>
            <w:tcW w:w="4160" w:type="dxa"/>
            <w:tcBorders>
              <w:top w:val="dashed" w:sz="4" w:space="0" w:color="BFBFBF"/>
              <w:left w:val="none" w:sz="4" w:space="0" w:color="6E6E6E"/>
              <w:bottom w:val="none" w:sz="4" w:space="0" w:color="BFBFBF"/>
              <w:right w:val="none" w:sz="4" w:space="0" w:color="6E6E6E"/>
            </w:tcBorders>
          </w:tcPr>
          <w:p w14:paraId="6C0BB87C" w14:textId="77777777" w:rsidR="00380D9C" w:rsidRDefault="000933C5">
            <w:pPr>
              <w:pStyle w:val="ProductList-TableBody"/>
            </w:pPr>
            <w:r>
              <w:t>System Center 2016 Orchestrator</w:t>
            </w:r>
            <w:r>
              <w:fldChar w:fldCharType="begin"/>
            </w:r>
            <w:r>
              <w:instrText xml:space="preserve"> XE "System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18B1629D" w14:textId="77777777" w:rsidR="00380D9C" w:rsidRDefault="000933C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820D45C" w14:textId="77777777" w:rsidR="00380D9C" w:rsidRDefault="00380D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7FB785" w14:textId="77777777" w:rsidR="00380D9C" w:rsidRDefault="000933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B04AF3" w14:textId="77777777" w:rsidR="00380D9C" w:rsidRDefault="00093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819C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0D3E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E607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7B8BA"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6AF4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03E3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FBFFC" w14:textId="77777777" w:rsidR="00380D9C" w:rsidRDefault="00380D9C">
            <w:pPr>
              <w:pStyle w:val="ProductList-TableBody"/>
              <w:jc w:val="center"/>
            </w:pPr>
          </w:p>
        </w:tc>
      </w:tr>
    </w:tbl>
    <w:p w14:paraId="1E961F0D" w14:textId="77777777" w:rsidR="00380D9C" w:rsidRDefault="000933C5">
      <w:pPr>
        <w:pStyle w:val="ProductList-Offering1SubSection"/>
        <w:outlineLvl w:val="3"/>
      </w:pPr>
      <w:bookmarkStart w:id="164" w:name="_Sec1187"/>
      <w:r>
        <w:t>2. Condiciones del Producto</w:t>
      </w:r>
      <w:bookmarkEnd w:id="164"/>
    </w:p>
    <w:tbl>
      <w:tblPr>
        <w:tblStyle w:val="PURTable"/>
        <w:tblW w:w="0" w:type="dxa"/>
        <w:tblLook w:val="04A0" w:firstRow="1" w:lastRow="0" w:firstColumn="1" w:lastColumn="0" w:noHBand="0" w:noVBand="1"/>
      </w:tblPr>
      <w:tblGrid>
        <w:gridCol w:w="3608"/>
        <w:gridCol w:w="3598"/>
        <w:gridCol w:w="3584"/>
      </w:tblGrid>
      <w:tr w:rsidR="00380D9C" w14:paraId="55126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1FCFC" w14:textId="77777777" w:rsidR="00380D9C" w:rsidRDefault="000933C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8C2F90F"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9800F" w14:textId="77777777" w:rsidR="00380D9C" w:rsidRDefault="000933C5">
            <w:pPr>
              <w:pStyle w:val="ProductList-TableBody"/>
            </w:pPr>
            <w:r>
              <w:rPr>
                <w:color w:val="404040"/>
              </w:rPr>
              <w:t>Ediciones Anteriores: N/D</w:t>
            </w:r>
          </w:p>
        </w:tc>
      </w:tr>
      <w:tr w:rsidR="00380D9C" w14:paraId="44344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C7EF4" w14:textId="77777777" w:rsidR="00380D9C" w:rsidRDefault="000933C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1D12"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F7B31DA" w14:textId="77777777" w:rsidR="00380D9C" w:rsidRDefault="000933C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4">
              <w:r>
                <w:rPr>
                  <w:color w:val="00467F"/>
                  <w:u w:val="single"/>
                </w:rPr>
                <w:t>Apéndice B</w:t>
              </w:r>
            </w:hyperlink>
          </w:p>
        </w:tc>
      </w:tr>
      <w:tr w:rsidR="00380D9C" w14:paraId="76BB4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5217D"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27B8C"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A7A1B" w14:textId="77777777" w:rsidR="00380D9C" w:rsidRDefault="000933C5">
            <w:pPr>
              <w:pStyle w:val="ProductList-TableBody"/>
            </w:pPr>
            <w:r>
              <w:rPr>
                <w:color w:val="404040"/>
              </w:rPr>
              <w:t>Elegible para Reducción: N/D</w:t>
            </w:r>
          </w:p>
        </w:tc>
      </w:tr>
      <w:tr w:rsidR="00380D9C" w14:paraId="475E4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9296A" w14:textId="77777777" w:rsidR="00380D9C" w:rsidRDefault="000933C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68C37"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E097A" w14:textId="77777777" w:rsidR="00380D9C" w:rsidRDefault="000933C5">
            <w:pPr>
              <w:pStyle w:val="ProductList-TableBody"/>
            </w:pPr>
            <w:r>
              <w:rPr>
                <w:color w:val="404040"/>
              </w:rPr>
              <w:t>Elegible para True Up: N/D</w:t>
            </w:r>
          </w:p>
        </w:tc>
      </w:tr>
      <w:tr w:rsidR="00380D9C" w14:paraId="2A526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69129" w14:textId="77777777" w:rsidR="00380D9C" w:rsidRDefault="000933C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B994D"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4FCC9" w14:textId="77777777" w:rsidR="00380D9C" w:rsidRDefault="00380D9C">
            <w:pPr>
              <w:pStyle w:val="ProductList-TableBody"/>
            </w:pPr>
          </w:p>
        </w:tc>
      </w:tr>
    </w:tbl>
    <w:p w14:paraId="37616464" w14:textId="77777777" w:rsidR="00380D9C" w:rsidRDefault="000933C5">
      <w:pPr>
        <w:pStyle w:val="ProductList-Offering1SubSection"/>
        <w:outlineLvl w:val="3"/>
      </w:pPr>
      <w:bookmarkStart w:id="165" w:name="_Sec1188"/>
      <w:r>
        <w:t>3. Derechos de Uso</w:t>
      </w:r>
      <w:bookmarkEnd w:id="165"/>
    </w:p>
    <w:tbl>
      <w:tblPr>
        <w:tblStyle w:val="PURTable"/>
        <w:tblW w:w="0" w:type="dxa"/>
        <w:tblLook w:val="04A0" w:firstRow="1" w:lastRow="0" w:firstColumn="1" w:lastColumn="0" w:noHBand="0" w:noVBand="1"/>
      </w:tblPr>
      <w:tblGrid>
        <w:gridCol w:w="3613"/>
        <w:gridCol w:w="3574"/>
        <w:gridCol w:w="3603"/>
      </w:tblGrid>
      <w:tr w:rsidR="00380D9C" w14:paraId="77041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53269"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5">
              <w:r>
                <w:rPr>
                  <w:color w:val="00467F"/>
                  <w:u w:val="single"/>
                </w:rPr>
                <w:t>Universal</w:t>
              </w:r>
            </w:hyperlink>
            <w:r>
              <w:t xml:space="preserve">; </w:t>
            </w:r>
            <w:hyperlink r:id="rId76">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57BB712" w14:textId="77777777" w:rsidR="00380D9C" w:rsidRDefault="000933C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AE79C" w14:textId="77777777" w:rsidR="00380D9C" w:rsidRDefault="000933C5">
            <w:pPr>
              <w:pStyle w:val="ProductList-TableBody"/>
            </w:pPr>
            <w:r>
              <w:rPr>
                <w:color w:val="404040"/>
              </w:rPr>
              <w:t>Software Adicional: N/D</w:t>
            </w:r>
          </w:p>
        </w:tc>
      </w:tr>
      <w:tr w:rsidR="00380D9C" w14:paraId="16757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F9364" w14:textId="77777777" w:rsidR="00380D9C" w:rsidRDefault="000933C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65298" w14:textId="77777777" w:rsidR="00380D9C" w:rsidRDefault="000933C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3AB8761" w14:textId="77777777" w:rsidR="00380D9C" w:rsidRDefault="000933C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80D9C" w14:paraId="59CB0819" w14:textId="77777777">
        <w:tc>
          <w:tcPr>
            <w:tcW w:w="4040" w:type="dxa"/>
            <w:tcBorders>
              <w:top w:val="single" w:sz="4" w:space="0" w:color="000000"/>
              <w:left w:val="single" w:sz="4" w:space="0" w:color="000000"/>
              <w:bottom w:val="single" w:sz="4" w:space="0" w:color="000000"/>
              <w:right w:val="single" w:sz="4" w:space="0" w:color="000000"/>
            </w:tcBorders>
          </w:tcPr>
          <w:p w14:paraId="34A1E945" w14:textId="77777777" w:rsidR="00380D9C" w:rsidRDefault="000933C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7">
              <w:r>
                <w:rPr>
                  <w:color w:val="00467F"/>
                  <w:u w:val="single"/>
                </w:rPr>
                <w:t>Características basadas en Internet,</w:t>
              </w:r>
            </w:hyperlink>
            <w:r>
              <w:t xml:space="preserve">, </w:t>
            </w:r>
            <w:hyperlink r:id="rId78">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EC14D"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A7A85" w14:textId="77777777" w:rsidR="00380D9C" w:rsidRDefault="00380D9C">
            <w:pPr>
              <w:pStyle w:val="ProductList-TableBody"/>
            </w:pPr>
          </w:p>
        </w:tc>
      </w:tr>
    </w:tbl>
    <w:p w14:paraId="5D02815F" w14:textId="77777777" w:rsidR="00380D9C" w:rsidRDefault="00380D9C">
      <w:pPr>
        <w:pStyle w:val="ProductList-Body"/>
      </w:pPr>
    </w:p>
    <w:p w14:paraId="4429EEA1" w14:textId="77777777" w:rsidR="00380D9C" w:rsidRDefault="000933C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6"/>
        <w:gridCol w:w="3627"/>
        <w:gridCol w:w="3517"/>
      </w:tblGrid>
      <w:tr w:rsidR="00380D9C" w14:paraId="0E283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B47D84" w14:textId="77777777" w:rsidR="00380D9C" w:rsidRDefault="000933C5">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0240016E" w14:textId="77777777" w:rsidR="00380D9C" w:rsidRDefault="000933C5">
            <w:pPr>
              <w:pStyle w:val="ProductList-TableBody"/>
            </w:pPr>
            <w:r>
              <w:t>Licencia de System Center 2016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6C838F95" w14:textId="77777777" w:rsidR="00380D9C" w:rsidRDefault="00380D9C">
            <w:pPr>
              <w:pStyle w:val="ProductList-TableBody"/>
            </w:pPr>
          </w:p>
        </w:tc>
      </w:tr>
    </w:tbl>
    <w:p w14:paraId="36E9F74C" w14:textId="77777777" w:rsidR="00380D9C" w:rsidRDefault="00380D9C">
      <w:pPr>
        <w:pStyle w:val="ProductList-Body"/>
      </w:pPr>
    </w:p>
    <w:p w14:paraId="48C0FA79" w14:textId="77777777" w:rsidR="00380D9C" w:rsidRDefault="000933C5">
      <w:pPr>
        <w:pStyle w:val="ProductList-ClauseHeading"/>
        <w:outlineLvl w:val="4"/>
      </w:pPr>
      <w:r>
        <w:t>3.2 Tecnología de SQL Server</w:t>
      </w:r>
    </w:p>
    <w:p w14:paraId="2E55C1F5" w14:textId="77777777" w:rsidR="00380D9C" w:rsidRDefault="000933C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2AFEB137" w14:textId="77777777" w:rsidR="00380D9C" w:rsidRDefault="000933C5">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08"/>
        <w:gridCol w:w="3592"/>
        <w:gridCol w:w="3590"/>
      </w:tblGrid>
      <w:tr w:rsidR="00380D9C" w14:paraId="4377F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16353"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C208C" w14:textId="77777777" w:rsidR="00380D9C" w:rsidRDefault="000933C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979F2" w14:textId="77777777" w:rsidR="00380D9C" w:rsidRDefault="000933C5">
            <w:pPr>
              <w:pStyle w:val="ProductList-TableBody"/>
            </w:pPr>
            <w:r>
              <w:rPr>
                <w:color w:val="404040"/>
              </w:rPr>
              <w:t>Derechos de Conmutación por Error: N/D</w:t>
            </w:r>
          </w:p>
        </w:tc>
      </w:tr>
      <w:tr w:rsidR="00380D9C" w14:paraId="41F47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A28A2" w14:textId="77777777" w:rsidR="00380D9C" w:rsidRDefault="000933C5">
            <w:pPr>
              <w:pStyle w:val="ProductList-TableBody"/>
            </w:pPr>
            <w:r>
              <w:rPr>
                <w:color w:val="404040"/>
              </w:rPr>
              <w:lastRenderedPageBreak/>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E15B32E" w14:textId="77777777" w:rsidR="00380D9C" w:rsidRDefault="000933C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9">
              <w:r>
                <w:rPr>
                  <w:color w:val="00467F"/>
                  <w:u w:val="single"/>
                </w:rPr>
                <w:t>Lista de productos, octubre de 2013</w:t>
              </w:r>
            </w:hyperlink>
            <w:r>
              <w:t xml:space="preserve">; </w:t>
            </w:r>
            <w:hyperlink r:id="rId80">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7CDF1" w14:textId="77777777" w:rsidR="00380D9C" w:rsidRDefault="000933C5">
            <w:pPr>
              <w:pStyle w:val="ProductList-TableBody"/>
            </w:pPr>
            <w:r>
              <w:rPr>
                <w:color w:val="404040"/>
              </w:rPr>
              <w:t>Derechos de Uso Móvil: N/D</w:t>
            </w:r>
          </w:p>
        </w:tc>
      </w:tr>
      <w:tr w:rsidR="00380D9C" w14:paraId="2CB4AA10" w14:textId="77777777">
        <w:tc>
          <w:tcPr>
            <w:tcW w:w="4040" w:type="dxa"/>
            <w:tcBorders>
              <w:top w:val="single" w:sz="4" w:space="0" w:color="000000"/>
              <w:left w:val="single" w:sz="4" w:space="0" w:color="000000"/>
              <w:bottom w:val="single" w:sz="4" w:space="0" w:color="000000"/>
              <w:right w:val="single" w:sz="4" w:space="0" w:color="000000"/>
            </w:tcBorders>
          </w:tcPr>
          <w:p w14:paraId="5A491555" w14:textId="77777777" w:rsidR="00380D9C" w:rsidRDefault="000933C5">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45610" w14:textId="77777777" w:rsidR="00380D9C" w:rsidRDefault="000933C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68B23" w14:textId="77777777" w:rsidR="00380D9C" w:rsidRDefault="00380D9C">
            <w:pPr>
              <w:pStyle w:val="ProductList-TableBody"/>
            </w:pPr>
          </w:p>
        </w:tc>
      </w:tr>
    </w:tbl>
    <w:p w14:paraId="29ECF451"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0CC683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58C5D"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36ADF7C6" w14:textId="77777777" w:rsidR="00380D9C" w:rsidRDefault="00380D9C">
      <w:pPr>
        <w:pStyle w:val="ProductList-Body"/>
      </w:pPr>
    </w:p>
    <w:p w14:paraId="4B07305A" w14:textId="77777777" w:rsidR="00380D9C" w:rsidRDefault="000933C5">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1169363"/>
      <w:r>
        <w:instrText>System Center Service Manager</w:instrText>
      </w:r>
      <w:bookmarkEnd w:id="168"/>
      <w:r>
        <w:instrText>" \l 3</w:instrText>
      </w:r>
      <w:r>
        <w:fldChar w:fldCharType="end"/>
      </w:r>
    </w:p>
    <w:p w14:paraId="6DD6B78C" w14:textId="77777777" w:rsidR="00380D9C" w:rsidRDefault="000933C5">
      <w:pPr>
        <w:pStyle w:val="ProductList-Offering1SubSection"/>
        <w:outlineLvl w:val="3"/>
      </w:pPr>
      <w:bookmarkStart w:id="169" w:name="_Sec1191"/>
      <w:r>
        <w:t>1. Disponibilidad del programa</w:t>
      </w:r>
      <w:bookmarkEnd w:id="169"/>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380D9C" w14:paraId="5D4B65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4C614E" w14:textId="77777777" w:rsidR="00380D9C" w:rsidRDefault="000933C5">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3DD975"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CC3B77"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121587"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D0B8F3"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544B79"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02AE9"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DB1133"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2FA23A"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6F5699"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5A0904"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18CBB4"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7AE53176" w14:textId="77777777">
        <w:tc>
          <w:tcPr>
            <w:tcW w:w="4160" w:type="dxa"/>
            <w:tcBorders>
              <w:top w:val="single" w:sz="6" w:space="0" w:color="FFFFFF"/>
              <w:left w:val="none" w:sz="4" w:space="0" w:color="6E6E6E"/>
              <w:bottom w:val="dashed" w:sz="4" w:space="0" w:color="BFBFBF"/>
              <w:right w:val="none" w:sz="4" w:space="0" w:color="6E6E6E"/>
            </w:tcBorders>
          </w:tcPr>
          <w:p w14:paraId="307EC072" w14:textId="77777777" w:rsidR="00380D9C" w:rsidRDefault="000933C5">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09A99196" w14:textId="77777777" w:rsidR="00380D9C" w:rsidRDefault="000933C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942D57F" w14:textId="77777777" w:rsidR="00380D9C" w:rsidRDefault="000933C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4055735" w14:textId="77777777" w:rsidR="00380D9C" w:rsidRDefault="000933C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BEF5F92" w14:textId="77777777" w:rsidR="00380D9C" w:rsidRDefault="00093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263A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5714F"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8984C"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78914"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2ACA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5EA6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DDDDC" w14:textId="77777777" w:rsidR="00380D9C" w:rsidRDefault="000933C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594B1F8C" w14:textId="77777777">
        <w:tc>
          <w:tcPr>
            <w:tcW w:w="4160" w:type="dxa"/>
            <w:tcBorders>
              <w:top w:val="dashed" w:sz="4" w:space="0" w:color="BFBFBF"/>
              <w:left w:val="none" w:sz="4" w:space="0" w:color="6E6E6E"/>
              <w:bottom w:val="none" w:sz="4" w:space="0" w:color="BFBFBF"/>
              <w:right w:val="none" w:sz="4" w:space="0" w:color="6E6E6E"/>
            </w:tcBorders>
          </w:tcPr>
          <w:p w14:paraId="45A7757A" w14:textId="77777777" w:rsidR="00380D9C" w:rsidRDefault="000933C5">
            <w:pPr>
              <w:pStyle w:val="ProductList-TableBody"/>
            </w:pPr>
            <w:r>
              <w:t>System Center 2016 Service Manager</w:t>
            </w:r>
            <w:r>
              <w:fldChar w:fldCharType="begin"/>
            </w:r>
            <w:r>
              <w:instrText xml:space="preserve"> XE "System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14:paraId="44529BAB" w14:textId="77777777" w:rsidR="00380D9C" w:rsidRDefault="000933C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02ABA80" w14:textId="77777777" w:rsidR="00380D9C" w:rsidRDefault="00380D9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2418FFF" w14:textId="77777777" w:rsidR="00380D9C" w:rsidRDefault="000933C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83E1F20" w14:textId="77777777" w:rsidR="00380D9C" w:rsidRDefault="00093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CE14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AFB51"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837CD"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1AA75"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5356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F782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15D0A" w14:textId="77777777" w:rsidR="00380D9C" w:rsidRDefault="00380D9C">
            <w:pPr>
              <w:pStyle w:val="ProductList-TableBody"/>
              <w:jc w:val="center"/>
            </w:pPr>
          </w:p>
        </w:tc>
      </w:tr>
    </w:tbl>
    <w:p w14:paraId="320632AC" w14:textId="77777777" w:rsidR="00380D9C" w:rsidRDefault="000933C5">
      <w:pPr>
        <w:pStyle w:val="ProductList-Offering1SubSection"/>
        <w:outlineLvl w:val="3"/>
      </w:pPr>
      <w:bookmarkStart w:id="170" w:name="_Sec1192"/>
      <w:r>
        <w:t>2. Condiciones del Producto</w:t>
      </w:r>
      <w:bookmarkEnd w:id="170"/>
    </w:p>
    <w:tbl>
      <w:tblPr>
        <w:tblStyle w:val="PURTable"/>
        <w:tblW w:w="0" w:type="dxa"/>
        <w:tblLook w:val="04A0" w:firstRow="1" w:lastRow="0" w:firstColumn="1" w:lastColumn="0" w:noHBand="0" w:noVBand="1"/>
      </w:tblPr>
      <w:tblGrid>
        <w:gridCol w:w="3608"/>
        <w:gridCol w:w="3598"/>
        <w:gridCol w:w="3584"/>
      </w:tblGrid>
      <w:tr w:rsidR="00380D9C" w14:paraId="54E58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2D125" w14:textId="77777777" w:rsidR="00380D9C" w:rsidRDefault="000933C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CAE380E"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95318" w14:textId="77777777" w:rsidR="00380D9C" w:rsidRDefault="000933C5">
            <w:pPr>
              <w:pStyle w:val="ProductList-TableBody"/>
            </w:pPr>
            <w:r>
              <w:rPr>
                <w:color w:val="404040"/>
              </w:rPr>
              <w:t>Ediciones Anteriores: N/D</w:t>
            </w:r>
          </w:p>
        </w:tc>
      </w:tr>
      <w:tr w:rsidR="00380D9C" w14:paraId="34BCD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F700B" w14:textId="77777777" w:rsidR="00380D9C" w:rsidRDefault="000933C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A0056"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84B8868" w14:textId="77777777" w:rsidR="00380D9C" w:rsidRDefault="000933C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81">
              <w:r>
                <w:rPr>
                  <w:color w:val="00467F"/>
                  <w:u w:val="single"/>
                </w:rPr>
                <w:t>Apéndice B</w:t>
              </w:r>
            </w:hyperlink>
          </w:p>
        </w:tc>
      </w:tr>
      <w:tr w:rsidR="00380D9C" w14:paraId="12C9B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2BA3A"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F1677"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DB371" w14:textId="77777777" w:rsidR="00380D9C" w:rsidRDefault="000933C5">
            <w:pPr>
              <w:pStyle w:val="ProductList-TableBody"/>
            </w:pPr>
            <w:r>
              <w:rPr>
                <w:color w:val="404040"/>
              </w:rPr>
              <w:t>Elegible para Reducción: N/D</w:t>
            </w:r>
          </w:p>
        </w:tc>
      </w:tr>
      <w:tr w:rsidR="00380D9C" w14:paraId="376E9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6E2B6" w14:textId="77777777" w:rsidR="00380D9C" w:rsidRDefault="000933C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44E31"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5AC2" w14:textId="77777777" w:rsidR="00380D9C" w:rsidRDefault="000933C5">
            <w:pPr>
              <w:pStyle w:val="ProductList-TableBody"/>
            </w:pPr>
            <w:r>
              <w:rPr>
                <w:color w:val="404040"/>
              </w:rPr>
              <w:t>Elegible para True Up: N/D</w:t>
            </w:r>
          </w:p>
        </w:tc>
      </w:tr>
      <w:tr w:rsidR="00380D9C" w14:paraId="38EF6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5C22" w14:textId="77777777" w:rsidR="00380D9C" w:rsidRDefault="000933C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C5859"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61990" w14:textId="77777777" w:rsidR="00380D9C" w:rsidRDefault="00380D9C">
            <w:pPr>
              <w:pStyle w:val="ProductList-TableBody"/>
            </w:pPr>
          </w:p>
        </w:tc>
      </w:tr>
    </w:tbl>
    <w:p w14:paraId="53E3EABE" w14:textId="77777777" w:rsidR="00380D9C" w:rsidRDefault="000933C5">
      <w:pPr>
        <w:pStyle w:val="ProductList-Offering1SubSection"/>
        <w:outlineLvl w:val="3"/>
      </w:pPr>
      <w:bookmarkStart w:id="171" w:name="_Sec1193"/>
      <w:r>
        <w:t>3. Derechos de Uso</w:t>
      </w:r>
      <w:bookmarkEnd w:id="171"/>
    </w:p>
    <w:tbl>
      <w:tblPr>
        <w:tblStyle w:val="PURTable"/>
        <w:tblW w:w="0" w:type="dxa"/>
        <w:tblLook w:val="04A0" w:firstRow="1" w:lastRow="0" w:firstColumn="1" w:lastColumn="0" w:noHBand="0" w:noVBand="1"/>
      </w:tblPr>
      <w:tblGrid>
        <w:gridCol w:w="3613"/>
        <w:gridCol w:w="3574"/>
        <w:gridCol w:w="3603"/>
      </w:tblGrid>
      <w:tr w:rsidR="00380D9C" w14:paraId="617E5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14CEB"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2">
              <w:r>
                <w:rPr>
                  <w:color w:val="00467F"/>
                  <w:u w:val="single"/>
                </w:rPr>
                <w:t>Universal</w:t>
              </w:r>
            </w:hyperlink>
            <w:r>
              <w:t xml:space="preserve">; </w:t>
            </w:r>
            <w:hyperlink r:id="rId83">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1E0C1AA" w14:textId="77777777" w:rsidR="00380D9C" w:rsidRDefault="000933C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27EFC" w14:textId="77777777" w:rsidR="00380D9C" w:rsidRDefault="000933C5">
            <w:pPr>
              <w:pStyle w:val="ProductList-TableBody"/>
            </w:pPr>
            <w:r>
              <w:rPr>
                <w:color w:val="404040"/>
              </w:rPr>
              <w:t>Software Adicional: N/D</w:t>
            </w:r>
          </w:p>
        </w:tc>
      </w:tr>
      <w:tr w:rsidR="00380D9C" w14:paraId="7DAEB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65503" w14:textId="77777777" w:rsidR="00380D9C" w:rsidRDefault="000933C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81D85" w14:textId="77777777" w:rsidR="00380D9C" w:rsidRDefault="000933C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4F515174" w14:textId="77777777" w:rsidR="00380D9C" w:rsidRDefault="000933C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80D9C" w14:paraId="644CEC8D" w14:textId="77777777">
        <w:tc>
          <w:tcPr>
            <w:tcW w:w="4040" w:type="dxa"/>
            <w:tcBorders>
              <w:top w:val="single" w:sz="4" w:space="0" w:color="000000"/>
              <w:left w:val="single" w:sz="4" w:space="0" w:color="000000"/>
              <w:bottom w:val="single" w:sz="4" w:space="0" w:color="000000"/>
              <w:right w:val="single" w:sz="4" w:space="0" w:color="000000"/>
            </w:tcBorders>
          </w:tcPr>
          <w:p w14:paraId="338974D8" w14:textId="77777777" w:rsidR="00380D9C" w:rsidRDefault="000933C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4">
              <w:r>
                <w:rPr>
                  <w:color w:val="00467F"/>
                  <w:u w:val="single"/>
                </w:rPr>
                <w:t>Características basadas en Internet,</w:t>
              </w:r>
            </w:hyperlink>
            <w:r>
              <w:t xml:space="preserve">, </w:t>
            </w:r>
            <w:hyperlink r:id="rId85">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45245"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4E5B4" w14:textId="77777777" w:rsidR="00380D9C" w:rsidRDefault="00380D9C">
            <w:pPr>
              <w:pStyle w:val="ProductList-TableBody"/>
            </w:pPr>
          </w:p>
        </w:tc>
      </w:tr>
    </w:tbl>
    <w:p w14:paraId="761BC5F8" w14:textId="77777777" w:rsidR="00380D9C" w:rsidRDefault="00380D9C">
      <w:pPr>
        <w:pStyle w:val="ProductList-Body"/>
      </w:pPr>
    </w:p>
    <w:p w14:paraId="2286B8C0" w14:textId="77777777" w:rsidR="00380D9C" w:rsidRDefault="000933C5">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5"/>
        <w:gridCol w:w="3605"/>
        <w:gridCol w:w="3530"/>
      </w:tblGrid>
      <w:tr w:rsidR="00380D9C" w14:paraId="571E8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6A68C1" w14:textId="77777777" w:rsidR="00380D9C" w:rsidRDefault="000933C5">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7E418721" w14:textId="77777777" w:rsidR="00380D9C" w:rsidRDefault="000933C5">
            <w:pPr>
              <w:pStyle w:val="ProductList-TableBody"/>
            </w:pPr>
            <w:r>
              <w:t>Licencia de System Center 2016 Service Manager (Usuario u OSE)</w:t>
            </w:r>
          </w:p>
        </w:tc>
        <w:tc>
          <w:tcPr>
            <w:tcW w:w="4040" w:type="dxa"/>
            <w:tcBorders>
              <w:top w:val="single" w:sz="18" w:space="0" w:color="0072C6"/>
              <w:left w:val="none" w:sz="4" w:space="0" w:color="000000"/>
              <w:bottom w:val="single" w:sz="4" w:space="0" w:color="000000"/>
              <w:right w:val="single" w:sz="4" w:space="0" w:color="000000"/>
            </w:tcBorders>
          </w:tcPr>
          <w:p w14:paraId="32EA0715" w14:textId="77777777" w:rsidR="00380D9C" w:rsidRDefault="00380D9C">
            <w:pPr>
              <w:pStyle w:val="ProductList-TableBody"/>
            </w:pPr>
          </w:p>
        </w:tc>
      </w:tr>
    </w:tbl>
    <w:p w14:paraId="4859FEC9" w14:textId="77777777" w:rsidR="00380D9C" w:rsidRDefault="00380D9C">
      <w:pPr>
        <w:pStyle w:val="ProductList-Body"/>
      </w:pPr>
    </w:p>
    <w:p w14:paraId="3F903A37" w14:textId="77777777" w:rsidR="00380D9C" w:rsidRDefault="000933C5">
      <w:pPr>
        <w:pStyle w:val="ProductList-ClauseHeading"/>
        <w:outlineLvl w:val="4"/>
      </w:pPr>
      <w:r>
        <w:t>3.2 Tecnología de SQL Server</w:t>
      </w:r>
    </w:p>
    <w:p w14:paraId="1B16179D" w14:textId="77777777" w:rsidR="00380D9C" w:rsidRDefault="000933C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3994AE63" w14:textId="77777777" w:rsidR="00380D9C" w:rsidRDefault="000933C5">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08"/>
        <w:gridCol w:w="3592"/>
        <w:gridCol w:w="3590"/>
      </w:tblGrid>
      <w:tr w:rsidR="00380D9C" w14:paraId="3D416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2E954"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DFB6E" w14:textId="77777777" w:rsidR="00380D9C" w:rsidRDefault="000933C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3827A" w14:textId="77777777" w:rsidR="00380D9C" w:rsidRDefault="000933C5">
            <w:pPr>
              <w:pStyle w:val="ProductList-TableBody"/>
            </w:pPr>
            <w:r>
              <w:rPr>
                <w:color w:val="404040"/>
              </w:rPr>
              <w:t>Derechos de Conmutación por Error: N/D</w:t>
            </w:r>
          </w:p>
        </w:tc>
      </w:tr>
      <w:tr w:rsidR="00380D9C" w14:paraId="72A85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F5839" w14:textId="77777777" w:rsidR="00380D9C" w:rsidRDefault="000933C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4C84552" w14:textId="77777777" w:rsidR="00380D9C" w:rsidRDefault="000933C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6">
              <w:r>
                <w:rPr>
                  <w:color w:val="00467F"/>
                  <w:u w:val="single"/>
                </w:rPr>
                <w:t>Lista de productos, octubre de 2013</w:t>
              </w:r>
            </w:hyperlink>
            <w:r>
              <w:t xml:space="preserve">; </w:t>
            </w:r>
            <w:hyperlink r:id="rId87">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820A0" w14:textId="77777777" w:rsidR="00380D9C" w:rsidRDefault="000933C5">
            <w:pPr>
              <w:pStyle w:val="ProductList-TableBody"/>
            </w:pPr>
            <w:r>
              <w:rPr>
                <w:color w:val="404040"/>
              </w:rPr>
              <w:t>Derechos de Uso Móvil: N/D</w:t>
            </w:r>
          </w:p>
        </w:tc>
      </w:tr>
      <w:tr w:rsidR="00380D9C" w14:paraId="64E8885C" w14:textId="77777777">
        <w:tc>
          <w:tcPr>
            <w:tcW w:w="4040" w:type="dxa"/>
            <w:tcBorders>
              <w:top w:val="single" w:sz="4" w:space="0" w:color="000000"/>
              <w:left w:val="single" w:sz="4" w:space="0" w:color="000000"/>
              <w:bottom w:val="single" w:sz="4" w:space="0" w:color="000000"/>
              <w:right w:val="single" w:sz="4" w:space="0" w:color="000000"/>
            </w:tcBorders>
          </w:tcPr>
          <w:p w14:paraId="3F5F4B7B" w14:textId="77777777" w:rsidR="00380D9C" w:rsidRDefault="000933C5">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F7BAF" w14:textId="77777777" w:rsidR="00380D9C" w:rsidRDefault="000933C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8C5C9" w14:textId="77777777" w:rsidR="00380D9C" w:rsidRDefault="00380D9C">
            <w:pPr>
              <w:pStyle w:val="ProductList-TableBody"/>
            </w:pPr>
          </w:p>
        </w:tc>
      </w:tr>
    </w:tbl>
    <w:p w14:paraId="47C4112E" w14:textId="77777777" w:rsidR="00380D9C" w:rsidRDefault="00380D9C">
      <w:pPr>
        <w:pStyle w:val="ProductList-Body"/>
      </w:pPr>
    </w:p>
    <w:p w14:paraId="47D3F0CB" w14:textId="77777777" w:rsidR="00380D9C" w:rsidRDefault="000933C5">
      <w:pPr>
        <w:pStyle w:val="ProductList-ClauseHeading"/>
        <w:outlineLvl w:val="4"/>
      </w:pPr>
      <w:r>
        <w:t>4.1 Derechos de Rama Actual de System Center Service Manager</w:t>
      </w:r>
    </w:p>
    <w:p w14:paraId="28C988D8" w14:textId="77777777" w:rsidR="00380D9C" w:rsidRDefault="000933C5">
      <w:pPr>
        <w:pStyle w:val="ProductList-Body"/>
      </w:pPr>
      <w:r>
        <w:t>Los Clientes con SA activo en Licencias de System Center Service Manager, o con una Licencia equivalente a ML, pueden instalar y utilizar la opción Rama Actual de System Center Service Manager.</w:t>
      </w:r>
    </w:p>
    <w:p w14:paraId="56938BED"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48383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BEB8B"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3054DE11" w14:textId="77777777" w:rsidR="00380D9C" w:rsidRDefault="00380D9C">
      <w:pPr>
        <w:pStyle w:val="ProductList-Body"/>
      </w:pPr>
    </w:p>
    <w:p w14:paraId="42D803B3" w14:textId="77777777" w:rsidR="00380D9C" w:rsidRDefault="000933C5">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1169364"/>
      <w:r>
        <w:instrText>Virtual Desktop Infrastructure (VDI) Suite</w:instrText>
      </w:r>
      <w:bookmarkEnd w:id="174"/>
      <w:r>
        <w:instrText>" \l 2</w:instrText>
      </w:r>
      <w:r>
        <w:fldChar w:fldCharType="end"/>
      </w:r>
    </w:p>
    <w:p w14:paraId="7412B57A" w14:textId="77777777" w:rsidR="00380D9C" w:rsidRDefault="000933C5">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8">
        <w:r>
          <w:rPr>
            <w:color w:val="00467F"/>
            <w:u w:val="single"/>
          </w:rPr>
          <w:t>http://go.microsoft.com/?linkid=9839206</w:t>
        </w:r>
      </w:hyperlink>
      <w:r>
        <w:t xml:space="preserve"> y la Lista de Productos de junio de 2015 </w:t>
      </w:r>
      <w:hyperlink r:id="rId89">
        <w:r>
          <w:rPr>
            <w:color w:val="00467F"/>
            <w:u w:val="single"/>
          </w:rPr>
          <w:t>http://go.microsoft.com/?linkid=9839207</w:t>
        </w:r>
      </w:hyperlink>
      <w:r>
        <w:t>.</w:t>
      </w:r>
    </w:p>
    <w:p w14:paraId="0CC90628"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225417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DD153"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0F1FD5E1" w14:textId="77777777" w:rsidR="00380D9C" w:rsidRDefault="00380D9C">
      <w:pPr>
        <w:pStyle w:val="ProductList-Body"/>
      </w:pPr>
    </w:p>
    <w:p w14:paraId="535CC3E5" w14:textId="77777777" w:rsidR="00380D9C" w:rsidRDefault="000933C5">
      <w:pPr>
        <w:pStyle w:val="ProductList-OfferingGroupHeading"/>
        <w:outlineLvl w:val="1"/>
      </w:pPr>
      <w:bookmarkStart w:id="175" w:name="_Sec617"/>
      <w:r>
        <w:t>Visual Studio</w:t>
      </w:r>
      <w:bookmarkEnd w:id="175"/>
      <w:r>
        <w:fldChar w:fldCharType="begin"/>
      </w:r>
      <w:r>
        <w:instrText xml:space="preserve"> TC "</w:instrText>
      </w:r>
      <w:bookmarkStart w:id="176" w:name="_Toc491169365"/>
      <w:r>
        <w:instrText>Visual Studio</w:instrText>
      </w:r>
      <w:bookmarkEnd w:id="176"/>
      <w:r>
        <w:instrText>" \l 2</w:instrText>
      </w:r>
      <w:r>
        <w:fldChar w:fldCharType="end"/>
      </w:r>
    </w:p>
    <w:p w14:paraId="28D41A02" w14:textId="77777777" w:rsidR="00380D9C" w:rsidRDefault="000933C5">
      <w:pPr>
        <w:pStyle w:val="ProductList-Offering2HeadingNoBorder"/>
        <w:outlineLvl w:val="2"/>
      </w:pPr>
      <w:bookmarkStart w:id="177" w:name="_Sec649"/>
      <w:r>
        <w:t>Visual Studio</w:t>
      </w:r>
      <w:bookmarkEnd w:id="177"/>
      <w:r>
        <w:fldChar w:fldCharType="begin"/>
      </w:r>
      <w:r>
        <w:instrText xml:space="preserve"> TC "</w:instrText>
      </w:r>
      <w:bookmarkStart w:id="178" w:name="_Toc491169366"/>
      <w:r>
        <w:instrText>Visual Studio</w:instrText>
      </w:r>
      <w:bookmarkEnd w:id="178"/>
      <w:r>
        <w:instrText>" \l 3</w:instrText>
      </w:r>
      <w:r>
        <w:fldChar w:fldCharType="end"/>
      </w:r>
    </w:p>
    <w:p w14:paraId="6BF69531" w14:textId="77777777" w:rsidR="00380D9C" w:rsidRDefault="000933C5">
      <w:pPr>
        <w:pStyle w:val="ProductList-Offering1SubSection"/>
        <w:outlineLvl w:val="3"/>
      </w:pPr>
      <w:bookmarkStart w:id="179" w:name="_Sec697"/>
      <w:r>
        <w:t>1. Disponibilidad del programa</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80D9C" w14:paraId="48B8F5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C66A2A" w14:textId="77777777" w:rsidR="00380D9C" w:rsidRDefault="000933C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3C6B7"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B4542"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CA24F"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B866B"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088EB"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1753C"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B8526"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FAA24"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F0EC7"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6DEC0"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C72B2"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6EEB41AD" w14:textId="77777777">
        <w:tc>
          <w:tcPr>
            <w:tcW w:w="4160" w:type="dxa"/>
            <w:tcBorders>
              <w:top w:val="single" w:sz="6" w:space="0" w:color="FFFFFF"/>
              <w:left w:val="none" w:sz="4" w:space="0" w:color="6E6E6E"/>
              <w:bottom w:val="dashed" w:sz="4" w:space="0" w:color="BFBFBF"/>
              <w:right w:val="none" w:sz="4" w:space="0" w:color="6E6E6E"/>
            </w:tcBorders>
          </w:tcPr>
          <w:p w14:paraId="7AB88D7B" w14:textId="77777777" w:rsidR="00380D9C" w:rsidRDefault="000933C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189382" w14:textId="77777777" w:rsidR="00380D9C" w:rsidRDefault="000933C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ADFA463" w14:textId="77777777" w:rsidR="00380D9C" w:rsidRDefault="000933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0B252B8" w14:textId="77777777" w:rsidR="00380D9C" w:rsidRDefault="00380D9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41C0DE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EEF9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AAAE8"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B568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3677D"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5F635"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33A4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E91C7" w14:textId="77777777" w:rsidR="00380D9C" w:rsidRDefault="00380D9C">
            <w:pPr>
              <w:pStyle w:val="ProductList-TableBody"/>
              <w:jc w:val="center"/>
            </w:pPr>
          </w:p>
        </w:tc>
      </w:tr>
      <w:tr w:rsidR="00380D9C" w14:paraId="22B3E18D" w14:textId="77777777">
        <w:tc>
          <w:tcPr>
            <w:tcW w:w="4160" w:type="dxa"/>
            <w:tcBorders>
              <w:top w:val="dashed" w:sz="4" w:space="0" w:color="BFBFBF"/>
              <w:left w:val="none" w:sz="4" w:space="0" w:color="6E6E6E"/>
              <w:bottom w:val="dashed" w:sz="4" w:space="0" w:color="BFBFBF"/>
              <w:right w:val="none" w:sz="4" w:space="0" w:color="6E6E6E"/>
            </w:tcBorders>
          </w:tcPr>
          <w:p w14:paraId="52438780" w14:textId="77777777" w:rsidR="00380D9C" w:rsidRDefault="000933C5">
            <w:pPr>
              <w:pStyle w:val="ProductList-TableBody"/>
            </w:pPr>
            <w:r>
              <w:rPr>
                <w:color w:val="000000"/>
              </w:rPr>
              <w:t>Suscripción a Visual Studio Professional 2017</w:t>
            </w:r>
            <w:r>
              <w:fldChar w:fldCharType="begin"/>
            </w:r>
            <w:r>
              <w:instrText xml:space="preserve"> XE "Suscripción 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B22ADF" w14:textId="77777777" w:rsidR="00380D9C" w:rsidRDefault="000933C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52359AB" w14:textId="77777777" w:rsidR="00380D9C" w:rsidRDefault="00093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33D8DA" w14:textId="77777777" w:rsidR="00380D9C" w:rsidRDefault="00093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12F3F9" w14:textId="77777777" w:rsidR="00380D9C" w:rsidRDefault="00093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64397"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BD12C"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44C3F"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DB666"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B32A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33B6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BFA7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4D1456BD" w14:textId="77777777">
        <w:tc>
          <w:tcPr>
            <w:tcW w:w="4160" w:type="dxa"/>
            <w:tcBorders>
              <w:top w:val="dashed" w:sz="4" w:space="0" w:color="BFBFBF"/>
              <w:left w:val="none" w:sz="4" w:space="0" w:color="6E6E6E"/>
              <w:bottom w:val="dashed" w:sz="4" w:space="0" w:color="BFBFBF"/>
              <w:right w:val="none" w:sz="4" w:space="0" w:color="6E6E6E"/>
            </w:tcBorders>
          </w:tcPr>
          <w:p w14:paraId="69E0948B" w14:textId="77777777" w:rsidR="00380D9C" w:rsidRDefault="000933C5">
            <w:pPr>
              <w:pStyle w:val="ProductList-TableBody"/>
            </w:pPr>
            <w:r>
              <w:rPr>
                <w:color w:val="000000"/>
              </w:rPr>
              <w:t>Suscripción a Visual Studio Enterprise 2017</w:t>
            </w:r>
            <w:r>
              <w:fldChar w:fldCharType="begin"/>
            </w:r>
            <w:r>
              <w:instrText xml:space="preserve"> XE "Suscripción 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AF8CC8" w14:textId="77777777" w:rsidR="00380D9C" w:rsidRDefault="000933C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4B8D143" w14:textId="77777777" w:rsidR="00380D9C" w:rsidRDefault="00093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40D3CD" w14:textId="77777777" w:rsidR="00380D9C" w:rsidRDefault="000933C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F0A3EDB" w14:textId="77777777" w:rsidR="00380D9C" w:rsidRDefault="000933C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A3A2B"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6389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6092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A8A50"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91B3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60C6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7D71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34F745CF" w14:textId="77777777">
        <w:tc>
          <w:tcPr>
            <w:tcW w:w="4160" w:type="dxa"/>
            <w:tcBorders>
              <w:top w:val="dashed" w:sz="4" w:space="0" w:color="BFBFBF"/>
              <w:left w:val="none" w:sz="4" w:space="0" w:color="6E6E6E"/>
              <w:bottom w:val="dashed" w:sz="4" w:space="0" w:color="BFBFBF"/>
              <w:right w:val="none" w:sz="4" w:space="0" w:color="6E6E6E"/>
            </w:tcBorders>
          </w:tcPr>
          <w:p w14:paraId="20507D62" w14:textId="77777777" w:rsidR="00380D9C" w:rsidRDefault="000933C5">
            <w:pPr>
              <w:pStyle w:val="ProductList-TableBody"/>
            </w:pPr>
            <w:r>
              <w:rPr>
                <w:color w:val="000000"/>
              </w:rPr>
              <w:t>Suscripción a Visual Studio Test Professional 2017</w:t>
            </w:r>
            <w:r>
              <w:fldChar w:fldCharType="begin"/>
            </w:r>
            <w:r>
              <w:instrText xml:space="preserve"> XE "Suscripción 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E6E195" w14:textId="77777777" w:rsidR="00380D9C" w:rsidRDefault="000933C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668E7D3" w14:textId="77777777" w:rsidR="00380D9C" w:rsidRDefault="00093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924332" w14:textId="77777777" w:rsidR="00380D9C" w:rsidRDefault="000933C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328C22F" w14:textId="77777777" w:rsidR="00380D9C" w:rsidRDefault="000933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E69ED"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295D2"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A6257"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BA7A0"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AA76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5D5A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1D4A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01E6965D" w14:textId="77777777">
        <w:tc>
          <w:tcPr>
            <w:tcW w:w="4160" w:type="dxa"/>
            <w:tcBorders>
              <w:top w:val="dashed" w:sz="4" w:space="0" w:color="BFBFBF"/>
              <w:left w:val="none" w:sz="4" w:space="0" w:color="6E6E6E"/>
              <w:bottom w:val="none" w:sz="4" w:space="0" w:color="BFBFBF"/>
              <w:right w:val="none" w:sz="4" w:space="0" w:color="6E6E6E"/>
            </w:tcBorders>
          </w:tcPr>
          <w:p w14:paraId="0D3DF2D0" w14:textId="77777777" w:rsidR="00380D9C" w:rsidRDefault="000933C5">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98DC86" w14:textId="77777777" w:rsidR="00380D9C" w:rsidRDefault="000933C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F50B4AE" w14:textId="77777777" w:rsidR="00380D9C" w:rsidRDefault="000933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30534C" w14:textId="77777777" w:rsidR="00380D9C" w:rsidRDefault="000933C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6F86D84" w14:textId="77777777" w:rsidR="00380D9C" w:rsidRDefault="000933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E31CD"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95EF0"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BF263"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E613C"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5072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01A2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8A38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6232E4D" w14:textId="77777777" w:rsidR="00380D9C" w:rsidRDefault="000933C5">
      <w:pPr>
        <w:pStyle w:val="ProductList-Offering1SubSection"/>
        <w:outlineLvl w:val="3"/>
      </w:pPr>
      <w:bookmarkStart w:id="180" w:name="_Sec752"/>
      <w:r>
        <w:t>2. Condiciones del Producto</w:t>
      </w:r>
      <w:bookmarkEnd w:id="180"/>
    </w:p>
    <w:tbl>
      <w:tblPr>
        <w:tblStyle w:val="PURTable"/>
        <w:tblW w:w="0" w:type="dxa"/>
        <w:tblLook w:val="04A0" w:firstRow="1" w:lastRow="0" w:firstColumn="1" w:lastColumn="0" w:noHBand="0" w:noVBand="1"/>
      </w:tblPr>
      <w:tblGrid>
        <w:gridCol w:w="3604"/>
        <w:gridCol w:w="3595"/>
        <w:gridCol w:w="3591"/>
      </w:tblGrid>
      <w:tr w:rsidR="00380D9C" w14:paraId="093F5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40284" w14:textId="77777777" w:rsidR="00380D9C" w:rsidRDefault="000933C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14:paraId="2AD13173"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3662D983" w14:textId="77777777" w:rsidR="00380D9C" w:rsidRDefault="000933C5">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380D9C" w14:paraId="5FD53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DDF40" w14:textId="77777777" w:rsidR="00380D9C" w:rsidRDefault="000933C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A77FD"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C9E14D" w14:textId="77777777" w:rsidR="00380D9C" w:rsidRDefault="000933C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0D9C" w14:paraId="74F51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8C299"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E15AA"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1E96F" w14:textId="77777777" w:rsidR="00380D9C" w:rsidRDefault="000933C5">
            <w:pPr>
              <w:pStyle w:val="ProductList-TableBody"/>
            </w:pPr>
            <w:r>
              <w:rPr>
                <w:color w:val="404040"/>
              </w:rPr>
              <w:t>Elegible para Reducción: N/D</w:t>
            </w:r>
          </w:p>
        </w:tc>
      </w:tr>
      <w:tr w:rsidR="00380D9C" w14:paraId="39D7B176" w14:textId="77777777">
        <w:tc>
          <w:tcPr>
            <w:tcW w:w="4040" w:type="dxa"/>
            <w:tcBorders>
              <w:top w:val="single" w:sz="4" w:space="0" w:color="000000"/>
              <w:left w:val="single" w:sz="4" w:space="0" w:color="000000"/>
              <w:bottom w:val="single" w:sz="4" w:space="0" w:color="000000"/>
              <w:right w:val="single" w:sz="4" w:space="0" w:color="000000"/>
            </w:tcBorders>
          </w:tcPr>
          <w:p w14:paraId="796DEC4A" w14:textId="77777777" w:rsidR="00380D9C" w:rsidRDefault="000933C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DC61"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934B5" w14:textId="77777777" w:rsidR="00380D9C" w:rsidRDefault="000933C5">
            <w:pPr>
              <w:pStyle w:val="ProductList-TableBody"/>
            </w:pPr>
            <w:r>
              <w:rPr>
                <w:color w:val="404040"/>
              </w:rPr>
              <w:t>Elegible para True Up: N/D</w:t>
            </w:r>
          </w:p>
        </w:tc>
      </w:tr>
      <w:tr w:rsidR="00380D9C" w14:paraId="32A8D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FCE11" w14:textId="77777777" w:rsidR="00380D9C" w:rsidRDefault="000933C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11F9E"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6C824" w14:textId="77777777" w:rsidR="00380D9C" w:rsidRDefault="00380D9C">
            <w:pPr>
              <w:pStyle w:val="ProductList-TableBody"/>
            </w:pPr>
          </w:p>
        </w:tc>
      </w:tr>
    </w:tbl>
    <w:p w14:paraId="12F7CAD5" w14:textId="77777777" w:rsidR="00380D9C" w:rsidRDefault="00380D9C">
      <w:pPr>
        <w:pStyle w:val="ProductList-Body"/>
      </w:pPr>
    </w:p>
    <w:p w14:paraId="472D111D" w14:textId="77777777" w:rsidR="00380D9C" w:rsidRDefault="000933C5">
      <w:pPr>
        <w:pStyle w:val="ProductList-ClauseHeading"/>
        <w:outlineLvl w:val="4"/>
      </w:pPr>
      <w:r>
        <w:t>2.1 Concesión de licencias para Desarrollador de almacenamiento de datos paralelos de SQL Server</w:t>
      </w:r>
    </w:p>
    <w:p w14:paraId="26F6672B" w14:textId="77777777" w:rsidR="00380D9C" w:rsidRDefault="000933C5">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y Visual Studio Test Professional 2017 tiene una Licencia de Desarrollador de Almacenamiento de Datos Paralelos de SQL Server 2016.</w:t>
      </w:r>
    </w:p>
    <w:p w14:paraId="55E0AA19" w14:textId="77777777" w:rsidR="00380D9C" w:rsidRDefault="00380D9C">
      <w:pPr>
        <w:pStyle w:val="ProductList-Body"/>
      </w:pPr>
    </w:p>
    <w:p w14:paraId="26EA53E1" w14:textId="77777777" w:rsidR="00380D9C" w:rsidRDefault="000933C5">
      <w:pPr>
        <w:pStyle w:val="ProductList-ClauseHeading"/>
        <w:outlineLvl w:val="4"/>
      </w:pPr>
      <w:r>
        <w:t>2.2 Concesión de licencias para Visual Studio Team Foundation Server 2017</w:t>
      </w:r>
    </w:p>
    <w:p w14:paraId="06A0AD91" w14:textId="77777777" w:rsidR="00380D9C" w:rsidRDefault="000933C5">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Visual Studio Test Professional 2017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2017 y una CAL de Usuario de Team Foundation Server.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5D2F4A72" w14:textId="77777777" w:rsidR="00380D9C" w:rsidRDefault="00380D9C">
      <w:pPr>
        <w:pStyle w:val="ProductList-Body"/>
      </w:pPr>
    </w:p>
    <w:p w14:paraId="7A47EF25" w14:textId="77777777" w:rsidR="00380D9C" w:rsidRDefault="000933C5">
      <w:pPr>
        <w:pStyle w:val="ProductList-ClauseHeading"/>
        <w:outlineLvl w:val="4"/>
      </w:pPr>
      <w:r>
        <w:t>2.3 Servicios de Microsoft Azure Platform</w:t>
      </w:r>
    </w:p>
    <w:p w14:paraId="34AE68AF" w14:textId="77777777" w:rsidR="00380D9C" w:rsidRDefault="000933C5">
      <w:pPr>
        <w:pStyle w:val="ProductList-Body"/>
      </w:pPr>
      <w:r>
        <w:t>Los beneficios de Microsoft Azure no se pueden combinar a partir de varias Suscripciones a Visual Studio o Plataformas de MSDN en una sola cuenta de Microsoft Azure.</w:t>
      </w:r>
    </w:p>
    <w:p w14:paraId="21F2E05C" w14:textId="77777777" w:rsidR="00380D9C" w:rsidRDefault="000933C5">
      <w:pPr>
        <w:pStyle w:val="ProductList-Offering1SubSection"/>
        <w:outlineLvl w:val="3"/>
      </w:pPr>
      <w:bookmarkStart w:id="181" w:name="_Sec810"/>
      <w:r>
        <w:t>3. Derechos de Uso</w:t>
      </w:r>
      <w:bookmarkEnd w:id="181"/>
    </w:p>
    <w:tbl>
      <w:tblPr>
        <w:tblStyle w:val="PURTable"/>
        <w:tblW w:w="0" w:type="dxa"/>
        <w:tblLook w:val="04A0" w:firstRow="1" w:lastRow="0" w:firstColumn="1" w:lastColumn="0" w:noHBand="0" w:noVBand="1"/>
      </w:tblPr>
      <w:tblGrid>
        <w:gridCol w:w="3617"/>
        <w:gridCol w:w="3572"/>
        <w:gridCol w:w="3601"/>
      </w:tblGrid>
      <w:tr w:rsidR="00380D9C" w14:paraId="559B7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5FAA4"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BD61E1" w14:textId="77777777" w:rsidR="00380D9C" w:rsidRDefault="000933C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10220" w14:textId="77777777" w:rsidR="00380D9C" w:rsidRDefault="000933C5">
            <w:pPr>
              <w:pStyle w:val="ProductList-TableBody"/>
            </w:pPr>
            <w:r>
              <w:rPr>
                <w:color w:val="404040"/>
              </w:rPr>
              <w:t>Software Adicional: N/D</w:t>
            </w:r>
          </w:p>
        </w:tc>
      </w:tr>
      <w:tr w:rsidR="00380D9C" w14:paraId="65BC8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577B9" w14:textId="77777777" w:rsidR="00380D9C" w:rsidRDefault="000933C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ED9E2" w14:textId="77777777" w:rsidR="00380D9C" w:rsidRDefault="000933C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27899F99" w14:textId="77777777" w:rsidR="00380D9C" w:rsidRDefault="000933C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380D9C" w14:paraId="63797FD2" w14:textId="77777777">
        <w:tc>
          <w:tcPr>
            <w:tcW w:w="4040" w:type="dxa"/>
            <w:tcBorders>
              <w:top w:val="single" w:sz="4" w:space="0" w:color="000000"/>
              <w:left w:val="single" w:sz="4" w:space="0" w:color="000000"/>
              <w:bottom w:val="single" w:sz="4" w:space="0" w:color="000000"/>
              <w:right w:val="single" w:sz="4" w:space="0" w:color="000000"/>
            </w:tcBorders>
          </w:tcPr>
          <w:p w14:paraId="0D2E21E0" w14:textId="77777777" w:rsidR="00380D9C" w:rsidRDefault="000933C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646CC"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D154" w14:textId="77777777" w:rsidR="00380D9C" w:rsidRDefault="00380D9C">
            <w:pPr>
              <w:pStyle w:val="ProductList-TableBody"/>
            </w:pPr>
          </w:p>
        </w:tc>
      </w:tr>
    </w:tbl>
    <w:p w14:paraId="4729823E" w14:textId="77777777" w:rsidR="00380D9C" w:rsidRDefault="00380D9C">
      <w:pPr>
        <w:pStyle w:val="ProductList-Body"/>
      </w:pPr>
    </w:p>
    <w:p w14:paraId="1E764E08" w14:textId="77777777" w:rsidR="00380D9C" w:rsidRDefault="000933C5">
      <w:pPr>
        <w:pStyle w:val="ProductList-ClauseHeading"/>
        <w:outlineLvl w:val="4"/>
      </w:pPr>
      <w:r>
        <w:t>3.1 Archivo BUILDSERVER.TXT</w:t>
      </w:r>
    </w:p>
    <w:p w14:paraId="3B9C43A7" w14:textId="77777777" w:rsidR="00380D9C" w:rsidRDefault="000933C5">
      <w:pPr>
        <w:pStyle w:val="ProductList-Body"/>
      </w:pPr>
      <w:r>
        <w:t xml:space="preserve">El cliente puede instalar copias de los archivos en las Listas de BuildServer que se encuentran en </w:t>
      </w:r>
      <w:hyperlink r:id="rId90">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14:paraId="74DC20BA" w14:textId="77777777" w:rsidR="00380D9C" w:rsidRDefault="00380D9C">
      <w:pPr>
        <w:pStyle w:val="ProductList-Body"/>
      </w:pPr>
    </w:p>
    <w:p w14:paraId="3BE06F37" w14:textId="77777777" w:rsidR="00380D9C" w:rsidRDefault="000933C5">
      <w:pPr>
        <w:pStyle w:val="ProductList-ClauseHeading"/>
        <w:outlineLvl w:val="4"/>
      </w:pPr>
      <w:r>
        <w:t>3.2 Utilidades</w:t>
      </w:r>
    </w:p>
    <w:p w14:paraId="2C175D55" w14:textId="77777777" w:rsidR="00380D9C" w:rsidRDefault="000933C5">
      <w:pPr>
        <w:pStyle w:val="ProductList-Body"/>
      </w:pPr>
      <w:r>
        <w:t xml:space="preserve">Los clientes pueden copiar e instalar las Utilidades que se mencionan en </w:t>
      </w:r>
      <w:hyperlink r:id="rId91">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w:t>
      </w:r>
      <w:r>
        <w:lastRenderedPageBreak/>
        <w:t>programa o 30 días después de haberlos instalado en ese dispositivo, lo que ocurra primero. Microsoft no es responsable del uso o del acceso de terceros a las Utilidades que los clientes instalan en cualquier dispositivo.</w:t>
      </w:r>
    </w:p>
    <w:p w14:paraId="1764633E" w14:textId="77777777" w:rsidR="00380D9C" w:rsidRDefault="00380D9C">
      <w:pPr>
        <w:pStyle w:val="ProductList-Body"/>
      </w:pPr>
    </w:p>
    <w:p w14:paraId="01400171" w14:textId="77777777" w:rsidR="00380D9C" w:rsidRDefault="000933C5">
      <w:pPr>
        <w:pStyle w:val="ProductList-ClauseHeading"/>
        <w:outlineLvl w:val="4"/>
      </w:pPr>
      <w:r>
        <w:t>3.3 System Center – Virtual Machine Manager (SCVMM): Suscripción a Visual Studio Enterprise y Visual Studio Test Professional</w:t>
      </w:r>
    </w:p>
    <w:p w14:paraId="0F83FD35" w14:textId="77777777" w:rsidR="00380D9C" w:rsidRDefault="000933C5">
      <w:pPr>
        <w:pStyle w:val="ProductList-Body"/>
      </w:pPr>
      <w:r>
        <w:t>Cada usuario con licencia de una Suscripción a Visual Studio Enterprise o Visual Studio Test Professional puede instalar y ejecutar SCVMM con el software de Visual Studio con el objeto de crear, implementar y administrar entornos de laboratorio. Un entorno de laboratorio es un entorno de sistema operativo virtual utilizado únicamente para desarrollar y probar los programas del Cliente. El cliente no necesita Licencias de Administración para ese uso.</w:t>
      </w:r>
    </w:p>
    <w:p w14:paraId="559593B9" w14:textId="77777777" w:rsidR="00380D9C" w:rsidRDefault="00380D9C">
      <w:pPr>
        <w:pStyle w:val="ProductList-Body"/>
      </w:pPr>
    </w:p>
    <w:p w14:paraId="665111C2" w14:textId="77777777" w:rsidR="00380D9C" w:rsidRDefault="000933C5">
      <w:pPr>
        <w:pStyle w:val="ProductList-ClauseHeading"/>
        <w:outlineLvl w:val="4"/>
      </w:pPr>
      <w:r>
        <w:t>3.4 Office Professional Plus 2016: Suscripción a Visual Studio Enterprise</w:t>
      </w:r>
    </w:p>
    <w:p w14:paraId="4F233710" w14:textId="77777777" w:rsidR="00380D9C" w:rsidRDefault="000933C5">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150436C2" w14:textId="77777777" w:rsidR="00380D9C" w:rsidRDefault="00380D9C">
      <w:pPr>
        <w:pStyle w:val="ProductList-Body"/>
      </w:pPr>
    </w:p>
    <w:p w14:paraId="5DB57110" w14:textId="77777777" w:rsidR="00380D9C" w:rsidRDefault="000933C5">
      <w:pPr>
        <w:pStyle w:val="ProductList-ClauseHeading"/>
        <w:outlineLvl w:val="4"/>
      </w:pPr>
      <w:r>
        <w:t>3.5 Bibliotecas con Licencia Pública General Menor GNU</w:t>
      </w:r>
    </w:p>
    <w:p w14:paraId="14BF62AF" w14:textId="77777777" w:rsidR="00380D9C" w:rsidRDefault="000933C5">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o de lo contrario, intentar derivar el código fuente del software Visual Studio, pero solamente en la medida necesaria para depurar cambios en cualquier biblioteca con licencia en virtud de la Licencia Pública General Menor GNU, que puede incluirse y estar vinculada por el software.</w:t>
      </w:r>
    </w:p>
    <w:p w14:paraId="0D398E52" w14:textId="77777777" w:rsidR="00380D9C" w:rsidRDefault="000933C5">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08"/>
        <w:gridCol w:w="3592"/>
        <w:gridCol w:w="3590"/>
      </w:tblGrid>
      <w:tr w:rsidR="00380D9C" w14:paraId="34B92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5A2D9"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54E79" w14:textId="77777777" w:rsidR="00380D9C" w:rsidRDefault="000933C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06AAC" w14:textId="77777777" w:rsidR="00380D9C" w:rsidRDefault="000933C5">
            <w:pPr>
              <w:pStyle w:val="ProductList-TableBody"/>
            </w:pPr>
            <w:r>
              <w:rPr>
                <w:color w:val="404040"/>
              </w:rPr>
              <w:t>Derechos de Conmutación por Error: N/D</w:t>
            </w:r>
          </w:p>
        </w:tc>
      </w:tr>
      <w:tr w:rsidR="00380D9C" w14:paraId="22511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0959E" w14:textId="77777777" w:rsidR="00380D9C" w:rsidRDefault="000933C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1A8A1CB" w14:textId="77777777" w:rsidR="00380D9C" w:rsidRDefault="000933C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2">
              <w:r>
                <w:rPr>
                  <w:color w:val="00467F"/>
                  <w:u w:val="single"/>
                </w:rPr>
                <w:t>Lista de productos, marzo de 2014</w:t>
              </w:r>
            </w:hyperlink>
            <w:r>
              <w:t xml:space="preserve"> y </w:t>
            </w:r>
            <w:hyperlink r:id="rId93">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3C8F4" w14:textId="77777777" w:rsidR="00380D9C" w:rsidRDefault="000933C5">
            <w:pPr>
              <w:pStyle w:val="ProductList-TableBody"/>
            </w:pPr>
            <w:r>
              <w:rPr>
                <w:color w:val="404040"/>
              </w:rPr>
              <w:t>Derechos de Uso Móvil: N/D</w:t>
            </w:r>
          </w:p>
        </w:tc>
      </w:tr>
      <w:tr w:rsidR="00380D9C" w14:paraId="58B57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C3B5B" w14:textId="77777777" w:rsidR="00380D9C" w:rsidRDefault="000933C5">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4ACDD9C4" w14:textId="77777777" w:rsidR="00380D9C" w:rsidRDefault="000933C5">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80786" w14:textId="77777777" w:rsidR="00380D9C" w:rsidRDefault="00380D9C">
            <w:pPr>
              <w:pStyle w:val="ProductList-TableBody"/>
            </w:pPr>
          </w:p>
        </w:tc>
      </w:tr>
    </w:tbl>
    <w:p w14:paraId="44ECB606" w14:textId="77777777" w:rsidR="00380D9C" w:rsidRDefault="00380D9C">
      <w:pPr>
        <w:pStyle w:val="ProductList-Body"/>
      </w:pPr>
    </w:p>
    <w:p w14:paraId="480FD82D" w14:textId="77777777" w:rsidR="00380D9C" w:rsidRDefault="000933C5">
      <w:pPr>
        <w:pStyle w:val="ProductList-ClauseHeading"/>
        <w:outlineLvl w:val="4"/>
      </w:pPr>
      <w:r>
        <w:t>4.1 Elegibilidad para Software Assurance</w:t>
      </w:r>
    </w:p>
    <w:p w14:paraId="22E50194" w14:textId="77777777" w:rsidR="00380D9C" w:rsidRDefault="000933C5">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14:paraId="467A4C54" w14:textId="77777777" w:rsidR="00380D9C" w:rsidRDefault="00380D9C">
      <w:pPr>
        <w:pStyle w:val="ProductList-Body"/>
      </w:pPr>
    </w:p>
    <w:p w14:paraId="5CCF09E1" w14:textId="77777777" w:rsidR="00380D9C" w:rsidRDefault="000933C5">
      <w:pPr>
        <w:pStyle w:val="ProductList-ClauseHeading"/>
        <w:outlineLvl w:val="4"/>
      </w:pPr>
      <w:r>
        <w:t>4.2 Derechos Perpetuos de la Suscripción a Visual Studio</w:t>
      </w:r>
    </w:p>
    <w:p w14:paraId="0DBAF500" w14:textId="77777777" w:rsidR="00380D9C" w:rsidRDefault="000933C5">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5855C8EE" w14:textId="77777777" w:rsidR="00380D9C" w:rsidRDefault="00380D9C">
      <w:pPr>
        <w:pStyle w:val="PURBreadcrumb"/>
      </w:pPr>
    </w:p>
    <w:tbl>
      <w:tblPr>
        <w:tblStyle w:val="PURTable"/>
        <w:tblW w:w="0" w:type="dxa"/>
        <w:tblLook w:val="04A0" w:firstRow="1" w:lastRow="0" w:firstColumn="1" w:lastColumn="0" w:noHBand="0" w:noVBand="1"/>
      </w:tblPr>
      <w:tblGrid>
        <w:gridCol w:w="10800"/>
      </w:tblGrid>
      <w:tr w:rsidR="00380D9C" w14:paraId="197A3E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A3AAF"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01C8997E" w14:textId="77777777" w:rsidR="00380D9C" w:rsidRDefault="00380D9C">
      <w:pPr>
        <w:pStyle w:val="ProductList-Body"/>
      </w:pPr>
    </w:p>
    <w:p w14:paraId="07B527C8" w14:textId="77777777" w:rsidR="00380D9C" w:rsidRDefault="000933C5">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91169367"/>
      <w:r>
        <w:instrText>Visual Studio Team Foundation Server</w:instrText>
      </w:r>
      <w:bookmarkEnd w:id="184"/>
      <w:r>
        <w:instrText>" \l 3</w:instrText>
      </w:r>
      <w:r>
        <w:fldChar w:fldCharType="end"/>
      </w:r>
    </w:p>
    <w:p w14:paraId="4BC3CF31" w14:textId="77777777" w:rsidR="00380D9C" w:rsidRDefault="000933C5">
      <w:pPr>
        <w:pStyle w:val="ProductList-Offering1SubSection"/>
        <w:outlineLvl w:val="3"/>
      </w:pPr>
      <w:bookmarkStart w:id="185" w:name="_Sec698"/>
      <w:r>
        <w:t>1. Disponibilidad del programa</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80D9C" w14:paraId="2BDB80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F069BA" w14:textId="77777777" w:rsidR="00380D9C" w:rsidRDefault="000933C5">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4D471"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6E505"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CAEEF"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FD08D"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0A73D"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C85DC"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81353"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A3F27"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59981"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EB7A4"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7D6E3"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69BB38F7" w14:textId="77777777">
        <w:tc>
          <w:tcPr>
            <w:tcW w:w="4160" w:type="dxa"/>
            <w:tcBorders>
              <w:top w:val="single" w:sz="6" w:space="0" w:color="FFFFFF"/>
              <w:left w:val="none" w:sz="4" w:space="0" w:color="6E6E6E"/>
              <w:bottom w:val="dashed" w:sz="4" w:space="0" w:color="BFBFBF"/>
              <w:right w:val="none" w:sz="4" w:space="0" w:color="6E6E6E"/>
            </w:tcBorders>
          </w:tcPr>
          <w:p w14:paraId="1EE93D79" w14:textId="77777777" w:rsidR="00380D9C" w:rsidRDefault="000933C5">
            <w:pPr>
              <w:pStyle w:val="ProductList-TableBody"/>
            </w:pPr>
            <w:r>
              <w:rPr>
                <w:color w:val="000000"/>
              </w:rPr>
              <w:t>Visual Studio Team Foundation Server 2017 con tecnología SQL Server 2016</w:t>
            </w:r>
            <w:r>
              <w:fldChar w:fldCharType="begin"/>
            </w:r>
            <w:r>
              <w:instrText xml:space="preserve"> XE "Visual Studio Team Foundation Server 2017 con tecnología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E80E3D" w14:textId="77777777" w:rsidR="00380D9C" w:rsidRDefault="000933C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5773EB6" w14:textId="77777777" w:rsidR="00380D9C" w:rsidRDefault="00380D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AD8C08" w14:textId="77777777" w:rsidR="00380D9C" w:rsidRDefault="000933C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EE1E66B" w14:textId="77777777" w:rsidR="00380D9C" w:rsidRDefault="000933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19D11"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37B4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E28EB"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48116"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8E7E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6857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B885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5F1C734D" w14:textId="77777777">
        <w:tc>
          <w:tcPr>
            <w:tcW w:w="4160" w:type="dxa"/>
            <w:tcBorders>
              <w:top w:val="dashed" w:sz="4" w:space="0" w:color="BFBFBF"/>
              <w:left w:val="none" w:sz="4" w:space="0" w:color="6E6E6E"/>
              <w:bottom w:val="none" w:sz="4" w:space="0" w:color="BFBFBF"/>
              <w:right w:val="none" w:sz="4" w:space="0" w:color="6E6E6E"/>
            </w:tcBorders>
          </w:tcPr>
          <w:p w14:paraId="4E854C1F" w14:textId="77777777" w:rsidR="00380D9C" w:rsidRDefault="000933C5">
            <w:pPr>
              <w:pStyle w:val="ProductList-TableBody"/>
            </w:pPr>
            <w:r>
              <w:t>Licencia CAL de Visual Studio Team Foundation Server 2017</w:t>
            </w:r>
            <w:r>
              <w:fldChar w:fldCharType="begin"/>
            </w:r>
            <w:r>
              <w:instrText xml:space="preserve"> XE "Licencia CAL de Visual Studio Team Foundation Server 2017"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6AC62CC8" w14:textId="77777777" w:rsidR="00380D9C" w:rsidRDefault="000933C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4FB0E798" w14:textId="77777777" w:rsidR="00380D9C" w:rsidRDefault="00380D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B1A4A2" w14:textId="77777777" w:rsidR="00380D9C" w:rsidRDefault="000933C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A05C2B4" w14:textId="77777777" w:rsidR="00380D9C" w:rsidRDefault="000933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B43C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47266"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5A0F9"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D5C48"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9F83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5444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A3FC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18046E8" w14:textId="77777777" w:rsidR="00380D9C" w:rsidRDefault="000933C5">
      <w:pPr>
        <w:pStyle w:val="ProductList-Offering1SubSection"/>
        <w:outlineLvl w:val="3"/>
      </w:pPr>
      <w:bookmarkStart w:id="186" w:name="_Sec753"/>
      <w:r>
        <w:t>2. Condiciones del Producto</w:t>
      </w:r>
      <w:bookmarkEnd w:id="186"/>
    </w:p>
    <w:tbl>
      <w:tblPr>
        <w:tblStyle w:val="PURTable"/>
        <w:tblW w:w="0" w:type="dxa"/>
        <w:tblLook w:val="04A0" w:firstRow="1" w:lastRow="0" w:firstColumn="1" w:lastColumn="0" w:noHBand="0" w:noVBand="1"/>
      </w:tblPr>
      <w:tblGrid>
        <w:gridCol w:w="3608"/>
        <w:gridCol w:w="3598"/>
        <w:gridCol w:w="3584"/>
      </w:tblGrid>
      <w:tr w:rsidR="00380D9C" w14:paraId="42CC6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D2EBE" w14:textId="77777777" w:rsidR="00380D9C" w:rsidRDefault="000933C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0D66D730"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A0DB3" w14:textId="77777777" w:rsidR="00380D9C" w:rsidRDefault="000933C5">
            <w:pPr>
              <w:pStyle w:val="ProductList-TableBody"/>
            </w:pPr>
            <w:r>
              <w:rPr>
                <w:color w:val="404040"/>
              </w:rPr>
              <w:t>Ediciones Anteriores: N/D</w:t>
            </w:r>
          </w:p>
        </w:tc>
      </w:tr>
      <w:tr w:rsidR="00380D9C" w14:paraId="2629C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0597C" w14:textId="77777777" w:rsidR="00380D9C" w:rsidRDefault="000933C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1D95B07B" w14:textId="77777777" w:rsidR="00380D9C" w:rsidRDefault="000933C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2A02EA3" w14:textId="77777777" w:rsidR="00380D9C" w:rsidRDefault="000933C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0D9C" w14:paraId="618C3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74285"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FAB75"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15164" w14:textId="77777777" w:rsidR="00380D9C" w:rsidRDefault="000933C5">
            <w:pPr>
              <w:pStyle w:val="ProductList-TableBody"/>
            </w:pPr>
            <w:r>
              <w:rPr>
                <w:color w:val="404040"/>
              </w:rPr>
              <w:t>Elegible para Reducción: N/D</w:t>
            </w:r>
          </w:p>
        </w:tc>
      </w:tr>
      <w:tr w:rsidR="00380D9C" w14:paraId="12D60F5B" w14:textId="77777777">
        <w:tc>
          <w:tcPr>
            <w:tcW w:w="4040" w:type="dxa"/>
            <w:tcBorders>
              <w:top w:val="single" w:sz="4" w:space="0" w:color="000000"/>
              <w:left w:val="single" w:sz="4" w:space="0" w:color="000000"/>
              <w:bottom w:val="single" w:sz="4" w:space="0" w:color="000000"/>
              <w:right w:val="single" w:sz="4" w:space="0" w:color="000000"/>
            </w:tcBorders>
          </w:tcPr>
          <w:p w14:paraId="5A5058F1" w14:textId="77777777" w:rsidR="00380D9C" w:rsidRDefault="000933C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1008C"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EE363" w14:textId="77777777" w:rsidR="00380D9C" w:rsidRDefault="000933C5">
            <w:pPr>
              <w:pStyle w:val="ProductList-TableBody"/>
            </w:pPr>
            <w:r>
              <w:rPr>
                <w:color w:val="404040"/>
              </w:rPr>
              <w:t>Elegible para True Up: N/D</w:t>
            </w:r>
          </w:p>
        </w:tc>
      </w:tr>
      <w:tr w:rsidR="00380D9C" w14:paraId="20DF8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7C6FD" w14:textId="77777777" w:rsidR="00380D9C" w:rsidRDefault="000933C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9A2D6"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8DE29" w14:textId="77777777" w:rsidR="00380D9C" w:rsidRDefault="00380D9C">
            <w:pPr>
              <w:pStyle w:val="ProductList-TableBody"/>
            </w:pPr>
          </w:p>
        </w:tc>
      </w:tr>
    </w:tbl>
    <w:p w14:paraId="3B195C00" w14:textId="77777777" w:rsidR="00380D9C" w:rsidRDefault="000933C5">
      <w:pPr>
        <w:pStyle w:val="ProductList-Offering1SubSection"/>
        <w:outlineLvl w:val="3"/>
      </w:pPr>
      <w:bookmarkStart w:id="187" w:name="_Sec811"/>
      <w:r>
        <w:t>3. Derechos de Uso</w:t>
      </w:r>
      <w:bookmarkEnd w:id="187"/>
    </w:p>
    <w:tbl>
      <w:tblPr>
        <w:tblStyle w:val="PURTable"/>
        <w:tblW w:w="0" w:type="dxa"/>
        <w:tblLook w:val="04A0" w:firstRow="1" w:lastRow="0" w:firstColumn="1" w:lastColumn="0" w:noHBand="0" w:noVBand="1"/>
      </w:tblPr>
      <w:tblGrid>
        <w:gridCol w:w="3626"/>
        <w:gridCol w:w="3567"/>
        <w:gridCol w:w="3597"/>
      </w:tblGrid>
      <w:tr w:rsidR="00380D9C" w14:paraId="53569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B4204"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A508160" w14:textId="77777777" w:rsidR="00380D9C" w:rsidRDefault="000933C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1D800543" w14:textId="77777777" w:rsidR="00380D9C" w:rsidRDefault="000933C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380D9C" w14:paraId="7C2ACDF6" w14:textId="77777777">
        <w:tc>
          <w:tcPr>
            <w:tcW w:w="4040" w:type="dxa"/>
            <w:tcBorders>
              <w:top w:val="single" w:sz="4" w:space="0" w:color="000000"/>
              <w:left w:val="single" w:sz="4" w:space="0" w:color="000000"/>
              <w:bottom w:val="single" w:sz="4" w:space="0" w:color="000000"/>
              <w:right w:val="single" w:sz="4" w:space="0" w:color="000000"/>
            </w:tcBorders>
          </w:tcPr>
          <w:p w14:paraId="3BD6EC68" w14:textId="77777777" w:rsidR="00380D9C" w:rsidRDefault="000933C5">
            <w:pPr>
              <w:pStyle w:val="ProductList-TableBody"/>
            </w:pPr>
            <w:r>
              <w:lastRenderedPageBreak/>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3F382CD2" w14:textId="77777777" w:rsidR="00380D9C" w:rsidRDefault="000933C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91C425D" w14:textId="77777777" w:rsidR="00380D9C" w:rsidRDefault="000933C5">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Foundation 2013</w:t>
            </w:r>
          </w:p>
        </w:tc>
      </w:tr>
      <w:tr w:rsidR="00380D9C" w14:paraId="0AA77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C50F4" w14:textId="77777777" w:rsidR="00380D9C" w:rsidRDefault="000933C5">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5A68"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B49B5" w14:textId="77777777" w:rsidR="00380D9C" w:rsidRDefault="00380D9C">
            <w:pPr>
              <w:pStyle w:val="ProductList-TableBody"/>
            </w:pPr>
          </w:p>
        </w:tc>
      </w:tr>
    </w:tbl>
    <w:p w14:paraId="568260F5" w14:textId="77777777" w:rsidR="00380D9C" w:rsidRDefault="00380D9C">
      <w:pPr>
        <w:pStyle w:val="ProductList-Body"/>
      </w:pPr>
    </w:p>
    <w:p w14:paraId="62CE8BF7" w14:textId="77777777" w:rsidR="00380D9C" w:rsidRDefault="000933C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380D9C" w14:paraId="00B5E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DC7154" w14:textId="77777777" w:rsidR="00380D9C" w:rsidRDefault="000933C5">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2BF45AE4" w14:textId="77777777" w:rsidR="00380D9C" w:rsidRDefault="000933C5">
            <w:pPr>
              <w:pStyle w:val="ProductList-TableBody"/>
            </w:pPr>
            <w:r>
              <w:t>CAL de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584F9938" w14:textId="77777777" w:rsidR="00380D9C" w:rsidRDefault="000933C5">
            <w:pPr>
              <w:pStyle w:val="ProductList-TableBody"/>
            </w:pPr>
            <w:r>
              <w:t>Usuario de pago de Visual Studio Team Services</w:t>
            </w:r>
          </w:p>
        </w:tc>
      </w:tr>
    </w:tbl>
    <w:p w14:paraId="5CC3A91A" w14:textId="77777777" w:rsidR="00380D9C" w:rsidRDefault="00380D9C">
      <w:pPr>
        <w:pStyle w:val="ProductList-Body"/>
      </w:pPr>
    </w:p>
    <w:p w14:paraId="593B4541" w14:textId="77777777" w:rsidR="00380D9C" w:rsidRDefault="000933C5">
      <w:pPr>
        <w:pStyle w:val="ProductList-SubClauseHeading"/>
        <w:outlineLvl w:val="5"/>
      </w:pPr>
      <w:r>
        <w:t>3.1.1 Funcionalidad Adicional</w:t>
      </w:r>
    </w:p>
    <w:p w14:paraId="51DCA8C0" w14:textId="77777777" w:rsidR="00380D9C" w:rsidRDefault="000933C5">
      <w:pPr>
        <w:pStyle w:val="ProductList-BodyIndented"/>
      </w:pPr>
      <w:r>
        <w:t>Administración de pruebas</w:t>
      </w:r>
    </w:p>
    <w:tbl>
      <w:tblPr>
        <w:tblStyle w:val="PURTable0"/>
        <w:tblW w:w="0" w:type="dxa"/>
        <w:tblLook w:val="04A0" w:firstRow="1" w:lastRow="0" w:firstColumn="1" w:lastColumn="0" w:noHBand="0" w:noVBand="1"/>
      </w:tblPr>
      <w:tblGrid>
        <w:gridCol w:w="3457"/>
        <w:gridCol w:w="3491"/>
        <w:gridCol w:w="3482"/>
      </w:tblGrid>
      <w:tr w:rsidR="00380D9C" w14:paraId="0043D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42BB4C" w14:textId="77777777" w:rsidR="00380D9C" w:rsidRDefault="000933C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0181B84" w14:textId="77777777" w:rsidR="00380D9C" w:rsidRDefault="000933C5">
            <w:pPr>
              <w:pStyle w:val="ProductList-TableBody"/>
            </w:pPr>
            <w:r>
              <w:t>Suscripción 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27E466AE" w14:textId="77777777" w:rsidR="00380D9C" w:rsidRDefault="000933C5">
            <w:pPr>
              <w:pStyle w:val="ProductList-TableBody"/>
            </w:pPr>
            <w:r>
              <w:t>Suscripción a Visual Studio Enterprise 2017</w:t>
            </w:r>
          </w:p>
        </w:tc>
      </w:tr>
      <w:tr w:rsidR="00380D9C" w14:paraId="17E213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CA2405" w14:textId="77777777" w:rsidR="00380D9C" w:rsidRDefault="00380D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D4BC31" w14:textId="77777777" w:rsidR="00380D9C" w:rsidRDefault="000933C5">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23448D01" w14:textId="77777777" w:rsidR="00380D9C" w:rsidRDefault="000933C5">
            <w:pPr>
              <w:pStyle w:val="ProductList-TableBody"/>
            </w:pPr>
            <w:r>
              <w:t>Extensión Test Manager de Visual Studio Team Services</w:t>
            </w:r>
          </w:p>
        </w:tc>
      </w:tr>
    </w:tbl>
    <w:p w14:paraId="571C1239" w14:textId="77777777" w:rsidR="00380D9C" w:rsidRDefault="00380D9C">
      <w:pPr>
        <w:pStyle w:val="ProductList-BodyIndented"/>
      </w:pPr>
    </w:p>
    <w:p w14:paraId="6AF4095E" w14:textId="77777777" w:rsidR="00380D9C" w:rsidRDefault="000933C5">
      <w:pPr>
        <w:pStyle w:val="ProductList-SubClauseHeading"/>
        <w:outlineLvl w:val="5"/>
      </w:pPr>
      <w:r>
        <w:t>3.1.2 Funcionalidad Adicional</w:t>
      </w:r>
    </w:p>
    <w:p w14:paraId="2F18543C" w14:textId="77777777" w:rsidR="00380D9C" w:rsidRDefault="000933C5">
      <w:pPr>
        <w:pStyle w:val="ProductList-BodyIndented"/>
      </w:pPr>
      <w:r>
        <w:t>Administración de Paquetes</w:t>
      </w:r>
    </w:p>
    <w:tbl>
      <w:tblPr>
        <w:tblStyle w:val="PURTable0"/>
        <w:tblW w:w="0" w:type="dxa"/>
        <w:tblLook w:val="04A0" w:firstRow="1" w:lastRow="0" w:firstColumn="1" w:lastColumn="0" w:noHBand="0" w:noVBand="1"/>
      </w:tblPr>
      <w:tblGrid>
        <w:gridCol w:w="3446"/>
        <w:gridCol w:w="3471"/>
        <w:gridCol w:w="3513"/>
      </w:tblGrid>
      <w:tr w:rsidR="00380D9C" w14:paraId="72882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6449A7" w14:textId="77777777" w:rsidR="00380D9C" w:rsidRDefault="000933C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496A6CED" w14:textId="77777777" w:rsidR="00380D9C" w:rsidRDefault="000933C5">
            <w:pPr>
              <w:pStyle w:val="ProductList-TableBody"/>
            </w:pPr>
            <w:r>
              <w:t>Suscripción 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12E19119" w14:textId="77777777" w:rsidR="00380D9C" w:rsidRDefault="000933C5">
            <w:pPr>
              <w:pStyle w:val="ProductList-TableBody"/>
            </w:pPr>
            <w:r>
              <w:t>Extensión de Administración de Paquetes de Visual Studio Team Services</w:t>
            </w:r>
          </w:p>
        </w:tc>
      </w:tr>
    </w:tbl>
    <w:p w14:paraId="6D37CB36" w14:textId="77777777" w:rsidR="00380D9C" w:rsidRDefault="00380D9C">
      <w:pPr>
        <w:pStyle w:val="ProductList-BodyIndented"/>
      </w:pPr>
    </w:p>
    <w:p w14:paraId="107BC570" w14:textId="77777777" w:rsidR="00380D9C" w:rsidRDefault="000933C5">
      <w:pPr>
        <w:pStyle w:val="ProductList-ClauseHeading"/>
        <w:outlineLvl w:val="4"/>
      </w:pPr>
      <w:r>
        <w:t>3.2 Uso sin necesidad de una Licencia CAL</w:t>
      </w:r>
    </w:p>
    <w:p w14:paraId="77522609" w14:textId="77777777" w:rsidR="00380D9C" w:rsidRDefault="000933C5">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Team Services a través de un Proxy de Team Foundation Server 2017, proporcionar aprobaciones de las etapas como parte de la canalización Administración de Versiones y acceder a Visual Studio Team Foundation Server a través de una conexión agrupada a partir de otra aplicación o servicio integrado.</w:t>
      </w:r>
    </w:p>
    <w:p w14:paraId="258A2AFF" w14:textId="77777777" w:rsidR="00380D9C" w:rsidRDefault="00380D9C">
      <w:pPr>
        <w:pStyle w:val="ProductList-Body"/>
      </w:pPr>
    </w:p>
    <w:p w14:paraId="40A038B3" w14:textId="77777777" w:rsidR="00380D9C" w:rsidRDefault="000933C5">
      <w:pPr>
        <w:pStyle w:val="ProductList-ClauseHeading"/>
        <w:outlineLvl w:val="4"/>
      </w:pPr>
      <w:r>
        <w:t>3.3 Tecnología de SQL Server</w:t>
      </w:r>
    </w:p>
    <w:p w14:paraId="5DAC107B" w14:textId="77777777" w:rsidR="00380D9C" w:rsidRDefault="000933C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14:paraId="2D011647" w14:textId="77777777" w:rsidR="00380D9C" w:rsidRDefault="00380D9C">
      <w:pPr>
        <w:pStyle w:val="ProductList-Body"/>
      </w:pPr>
    </w:p>
    <w:p w14:paraId="1DC0623C" w14:textId="77777777" w:rsidR="00380D9C" w:rsidRDefault="000933C5">
      <w:pPr>
        <w:pStyle w:val="ProductList-ClauseHeading"/>
        <w:outlineLvl w:val="4"/>
      </w:pPr>
      <w:r>
        <w:t>3.4 Bibliotecas con Licencia Pública General Menor GNU</w:t>
      </w:r>
    </w:p>
    <w:p w14:paraId="7885535D" w14:textId="77777777" w:rsidR="00380D9C" w:rsidRDefault="000933C5">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Team Foundation Server, o de lo contrario, intentar derivar el código fuente del software Visual Studio Team Foundation Server, pero solamente en la medida necesaria para depurar cambios en cualquier biblioteca con licencia en virtud de la Licencia Pública General Menor GNU, que puede incluirse y estar vinculada por el software.</w:t>
      </w:r>
    </w:p>
    <w:p w14:paraId="2DDC0023" w14:textId="77777777" w:rsidR="00380D9C" w:rsidRDefault="00380D9C">
      <w:pPr>
        <w:pStyle w:val="ProductList-Body"/>
      </w:pPr>
    </w:p>
    <w:p w14:paraId="6BFE012D" w14:textId="77777777" w:rsidR="00380D9C" w:rsidRDefault="000933C5">
      <w:pPr>
        <w:pStyle w:val="ProductList-ClauseHeading"/>
        <w:outlineLvl w:val="4"/>
      </w:pPr>
      <w:r>
        <w:t>3.5 Servicios de compilación de Visual Studio Team Foundation Server</w:t>
      </w:r>
    </w:p>
    <w:p w14:paraId="0A7FF99C" w14:textId="77777777" w:rsidR="00380D9C" w:rsidRDefault="000933C5">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anual) o Visual Studio Professional (suscripción mensual o anual), entonces el Cliente también puede instalar el software de Visual Studio y permitir el acceso y su uso como parte de Team Foundation Server 2017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2017 del Cliente.</w:t>
      </w:r>
    </w:p>
    <w:p w14:paraId="6A979CA0" w14:textId="77777777" w:rsidR="00380D9C" w:rsidRDefault="00380D9C">
      <w:pPr>
        <w:pStyle w:val="ProductList-Body"/>
      </w:pPr>
    </w:p>
    <w:p w14:paraId="5560A6DA" w14:textId="77777777" w:rsidR="00380D9C" w:rsidRDefault="000933C5">
      <w:pPr>
        <w:pStyle w:val="ProductList-ClauseHeading"/>
        <w:outlineLvl w:val="4"/>
      </w:pPr>
      <w:r>
        <w:t>3.6 Release Management</w:t>
      </w:r>
    </w:p>
    <w:p w14:paraId="77EDD547" w14:textId="77777777" w:rsidR="00380D9C" w:rsidRDefault="000933C5">
      <w:pPr>
        <w:pStyle w:val="ProductList-Body"/>
      </w:pPr>
      <w:r>
        <w:t>Visual Studio Team Foundation Server incluye una implementación simultánea con la característica Release Management. Cada una de las siguientes proporciona una implementación simultánea adicional por licencia:</w:t>
      </w:r>
    </w:p>
    <w:p w14:paraId="7A1C0E0F" w14:textId="77777777" w:rsidR="00380D9C" w:rsidRDefault="000933C5" w:rsidP="007302C6">
      <w:pPr>
        <w:pStyle w:val="ProductList-Bullet"/>
        <w:numPr>
          <w:ilvl w:val="0"/>
          <w:numId w:val="21"/>
        </w:numPr>
      </w:pPr>
      <w:r>
        <w:t>Suscripción a Visual Studio Enterprise 2017</w:t>
      </w:r>
    </w:p>
    <w:p w14:paraId="21544CAA" w14:textId="77777777" w:rsidR="00380D9C" w:rsidRDefault="000933C5" w:rsidP="007302C6">
      <w:pPr>
        <w:pStyle w:val="ProductList-Bullet"/>
        <w:numPr>
          <w:ilvl w:val="0"/>
          <w:numId w:val="21"/>
        </w:numPr>
      </w:pPr>
      <w:r>
        <w:t>Visual Studio Enterprise (suscripción mensual o anual)</w:t>
      </w:r>
    </w:p>
    <w:p w14:paraId="3A0DC8EF" w14:textId="77777777" w:rsidR="00380D9C" w:rsidRDefault="000933C5" w:rsidP="007302C6">
      <w:pPr>
        <w:pStyle w:val="ProductList-Bullet"/>
        <w:numPr>
          <w:ilvl w:val="0"/>
          <w:numId w:val="21"/>
        </w:numPr>
      </w:pPr>
      <w:r>
        <w:t>Compilación de Team Services y Canalización Privada de Implementación (instancia de pago)</w:t>
      </w:r>
    </w:p>
    <w:p w14:paraId="3DE254FD" w14:textId="77777777" w:rsidR="00380D9C" w:rsidRDefault="00380D9C">
      <w:pPr>
        <w:pStyle w:val="ProductList-Body"/>
      </w:pPr>
    </w:p>
    <w:p w14:paraId="2EE3316C" w14:textId="77777777" w:rsidR="00380D9C" w:rsidRDefault="000933C5">
      <w:pPr>
        <w:pStyle w:val="ProductList-ClauseHeading"/>
        <w:outlineLvl w:val="4"/>
      </w:pPr>
      <w:r>
        <w:t>3.7 Administración de Paquetes</w:t>
      </w:r>
    </w:p>
    <w:p w14:paraId="5CEBC8F6" w14:textId="77777777" w:rsidR="00380D9C" w:rsidRDefault="000933C5">
      <w:pPr>
        <w:pStyle w:val="ProductList-Body"/>
      </w:pPr>
      <w:r>
        <w:t>Cada Licencia de Visual Studio Team Foundation Server incluye el derecho para que un máximo de cinco usuarios o dispositivos utilicen la característica de Administración de Paquetes.</w:t>
      </w:r>
    </w:p>
    <w:p w14:paraId="5C895F34" w14:textId="77777777" w:rsidR="00380D9C" w:rsidRDefault="00380D9C">
      <w:pPr>
        <w:pStyle w:val="ProductList-Body"/>
      </w:pPr>
    </w:p>
    <w:p w14:paraId="1D1645EE" w14:textId="77777777" w:rsidR="00380D9C" w:rsidRDefault="000933C5">
      <w:pPr>
        <w:pStyle w:val="ProductList-ClauseHeading"/>
        <w:outlineLvl w:val="4"/>
      </w:pPr>
      <w:r>
        <w:t>3.8 Software adicional</w:t>
      </w:r>
    </w:p>
    <w:tbl>
      <w:tblPr>
        <w:tblStyle w:val="PURTable"/>
        <w:tblW w:w="0" w:type="dxa"/>
        <w:tblLook w:val="04A0" w:firstRow="1" w:lastRow="0" w:firstColumn="1" w:lastColumn="0" w:noHBand="0" w:noVBand="1"/>
      </w:tblPr>
      <w:tblGrid>
        <w:gridCol w:w="3631"/>
        <w:gridCol w:w="3629"/>
        <w:gridCol w:w="3530"/>
      </w:tblGrid>
      <w:tr w:rsidR="00380D9C" w14:paraId="157A0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856E7C" w14:textId="77777777" w:rsidR="00380D9C" w:rsidRDefault="000933C5">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6BEC7FA2" w14:textId="77777777" w:rsidR="00380D9C" w:rsidRDefault="000933C5">
            <w:pPr>
              <w:pStyle w:val="ProductList-TableBody"/>
            </w:pPr>
            <w:r>
              <w:t>Extensiones de SharePoint de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14:paraId="6AE95BF7" w14:textId="77777777" w:rsidR="00380D9C" w:rsidRDefault="00380D9C">
            <w:pPr>
              <w:pStyle w:val="ProductList-TableBody"/>
            </w:pPr>
          </w:p>
        </w:tc>
      </w:tr>
    </w:tbl>
    <w:p w14:paraId="0524445F" w14:textId="77777777" w:rsidR="00380D9C" w:rsidRDefault="000933C5">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40"/>
        <w:gridCol w:w="3537"/>
        <w:gridCol w:w="3525"/>
        <w:gridCol w:w="88"/>
      </w:tblGrid>
      <w:tr w:rsidR="00380D9C" w14:paraId="6FD9C0D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B5FA183"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C416D9" w14:textId="77777777" w:rsidR="00380D9C" w:rsidRDefault="000933C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D7120" w14:textId="77777777" w:rsidR="00380D9C" w:rsidRDefault="000933C5">
            <w:pPr>
              <w:pStyle w:val="ProductList-TableBody"/>
            </w:pPr>
            <w:r>
              <w:rPr>
                <w:color w:val="404040"/>
              </w:rPr>
              <w:t>Derechos de Conmutación por Error: N/D</w:t>
            </w:r>
          </w:p>
        </w:tc>
      </w:tr>
      <w:tr w:rsidR="00380D9C" w14:paraId="0F6B3D7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FC83813" w14:textId="77777777" w:rsidR="00380D9C" w:rsidRDefault="000933C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0F1BF278" w14:textId="77777777" w:rsidR="00380D9C" w:rsidRDefault="000933C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4">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19699" w14:textId="77777777" w:rsidR="00380D9C" w:rsidRDefault="000933C5">
            <w:pPr>
              <w:pStyle w:val="ProductList-TableBody"/>
            </w:pPr>
            <w:r>
              <w:rPr>
                <w:color w:val="404040"/>
              </w:rPr>
              <w:t>Derechos de Uso Móvil: N/D</w:t>
            </w:r>
          </w:p>
        </w:tc>
      </w:tr>
      <w:tr w:rsidR="00380D9C" w14:paraId="24BD42C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0225F9E" w14:textId="77777777" w:rsidR="00380D9C" w:rsidRDefault="000933C5">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AF242" w14:textId="77777777" w:rsidR="00380D9C" w:rsidRDefault="000933C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CC137" w14:textId="77777777" w:rsidR="00380D9C" w:rsidRDefault="00380D9C">
            <w:pPr>
              <w:pStyle w:val="ProductList-TableBody"/>
            </w:pPr>
          </w:p>
        </w:tc>
      </w:tr>
      <w:tr w:rsidR="00380D9C" w14:paraId="2658BE68" w14:textId="77777777">
        <w:tc>
          <w:tcPr>
            <w:tcW w:w="12240" w:type="dxa"/>
            <w:gridSpan w:val="4"/>
            <w:tcBorders>
              <w:top w:val="none" w:sz="4" w:space="0" w:color="6E6E6E"/>
              <w:left w:val="none" w:sz="4" w:space="0" w:color="6E6E6E"/>
              <w:bottom w:val="none" w:sz="4" w:space="0" w:color="6E6E6E"/>
              <w:right w:val="none" w:sz="4" w:space="0" w:color="6E6E6E"/>
            </w:tcBorders>
          </w:tcPr>
          <w:p w14:paraId="0BB6D5E9" w14:textId="77777777" w:rsidR="00380D9C" w:rsidRDefault="00380D9C">
            <w:pPr>
              <w:pStyle w:val="PURBreadcrumb"/>
            </w:pPr>
          </w:p>
          <w:tbl>
            <w:tblPr>
              <w:tblW w:w="0" w:type="dxa"/>
              <w:tblLook w:val="04A0" w:firstRow="1" w:lastRow="0" w:firstColumn="1" w:lastColumn="0" w:noHBand="0" w:noVBand="1"/>
            </w:tblPr>
            <w:tblGrid>
              <w:gridCol w:w="10674"/>
            </w:tblGrid>
            <w:tr w:rsidR="00380D9C" w14:paraId="25AB996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8FF6D"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432966C7" w14:textId="77777777" w:rsidR="00380D9C" w:rsidRDefault="00380D9C">
            <w:pPr>
              <w:pStyle w:val="ProductList-TableBody"/>
            </w:pPr>
          </w:p>
        </w:tc>
      </w:tr>
    </w:tbl>
    <w:p w14:paraId="358D54A7" w14:textId="77777777" w:rsidR="00380D9C" w:rsidRDefault="00380D9C">
      <w:pPr>
        <w:pStyle w:val="ProductList-Body"/>
      </w:pPr>
    </w:p>
    <w:p w14:paraId="09F55F57" w14:textId="77777777" w:rsidR="00380D9C" w:rsidRDefault="000933C5">
      <w:pPr>
        <w:pStyle w:val="ProductList-OfferingGroupHeading"/>
        <w:outlineLvl w:val="1"/>
      </w:pPr>
      <w:bookmarkStart w:id="189" w:name="_Sec618"/>
      <w:r>
        <w:t>Windows</w:t>
      </w:r>
      <w:bookmarkEnd w:id="189"/>
      <w:r>
        <w:fldChar w:fldCharType="begin"/>
      </w:r>
      <w:r>
        <w:instrText xml:space="preserve"> TC "</w:instrText>
      </w:r>
      <w:bookmarkStart w:id="190" w:name="_Toc491169368"/>
      <w:r>
        <w:instrText>Windows</w:instrText>
      </w:r>
      <w:bookmarkEnd w:id="190"/>
      <w:r>
        <w:instrText>" \l 2</w:instrText>
      </w:r>
      <w:r>
        <w:fldChar w:fldCharType="end"/>
      </w:r>
    </w:p>
    <w:p w14:paraId="255749D3" w14:textId="77777777" w:rsidR="00380D9C" w:rsidRDefault="000933C5">
      <w:pPr>
        <w:pStyle w:val="ProductList-Offering2HeadingNoBorder"/>
        <w:outlineLvl w:val="2"/>
      </w:pPr>
      <w:bookmarkStart w:id="191" w:name="_Sec652"/>
      <w:r>
        <w:t>Sistema Operativo de Equipo de Escritorio Windows</w:t>
      </w:r>
      <w:bookmarkEnd w:id="191"/>
      <w:r>
        <w:fldChar w:fldCharType="begin"/>
      </w:r>
      <w:r>
        <w:instrText xml:space="preserve"> TC "</w:instrText>
      </w:r>
      <w:bookmarkStart w:id="192" w:name="_Toc491169369"/>
      <w:r>
        <w:instrText>Sistema Operativo de Equipo de Escritorio Windows</w:instrText>
      </w:r>
      <w:bookmarkEnd w:id="192"/>
      <w:r>
        <w:instrText>" \l 3</w:instrText>
      </w:r>
      <w:r>
        <w:fldChar w:fldCharType="end"/>
      </w:r>
    </w:p>
    <w:p w14:paraId="20B7E67E" w14:textId="77777777" w:rsidR="00380D9C" w:rsidRDefault="000933C5">
      <w:pPr>
        <w:pStyle w:val="ProductList-Offering1SubSection"/>
        <w:outlineLvl w:val="3"/>
      </w:pPr>
      <w:bookmarkStart w:id="193" w:name="_Sec700"/>
      <w:r>
        <w:t>1. Disponibilidad del programa</w:t>
      </w:r>
      <w:bookmarkEnd w:id="193"/>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380D9C" w14:paraId="332EC8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A122426" w14:textId="77777777" w:rsidR="00380D9C" w:rsidRDefault="000933C5">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019E5F"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2570D0"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65AE49"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DBEE60"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4BA21"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757B5A"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09ECBB"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CBB53F"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F520B4"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F48C1A"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FC53F"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51409649" w14:textId="77777777">
        <w:tc>
          <w:tcPr>
            <w:tcW w:w="4160" w:type="dxa"/>
            <w:tcBorders>
              <w:top w:val="single" w:sz="9" w:space="0" w:color="FFFFFF"/>
              <w:left w:val="single" w:sz="9" w:space="0" w:color="FFFFFF"/>
              <w:bottom w:val="dashed" w:sz="4" w:space="0" w:color="BFBFBF"/>
              <w:right w:val="single" w:sz="9" w:space="0" w:color="FFFFFF"/>
            </w:tcBorders>
          </w:tcPr>
          <w:p w14:paraId="24DBE0D6" w14:textId="77777777" w:rsidR="00380D9C" w:rsidRDefault="000933C5">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224D2778" w14:textId="77777777" w:rsidR="00380D9C" w:rsidRDefault="000933C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4EFE324" w14:textId="77777777" w:rsidR="00380D9C" w:rsidRDefault="000933C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1E98691" w14:textId="77777777" w:rsidR="00380D9C" w:rsidRDefault="00380D9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6DC1BC6"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2767C"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8780B"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227B9"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AA300"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BF2B9"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B4DC4"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338A3" w14:textId="77777777" w:rsidR="00380D9C" w:rsidRDefault="00380D9C">
            <w:pPr>
              <w:pStyle w:val="ProductList-TableBody"/>
              <w:jc w:val="center"/>
            </w:pPr>
          </w:p>
        </w:tc>
      </w:tr>
      <w:tr w:rsidR="00380D9C" w14:paraId="2816F0C9" w14:textId="77777777">
        <w:tc>
          <w:tcPr>
            <w:tcW w:w="4160" w:type="dxa"/>
            <w:tcBorders>
              <w:top w:val="dashed" w:sz="4" w:space="0" w:color="BFBFBF"/>
              <w:left w:val="single" w:sz="9" w:space="0" w:color="FFFFFF"/>
              <w:bottom w:val="dashed" w:sz="4" w:space="0" w:color="BFBFBF"/>
              <w:right w:val="single" w:sz="9" w:space="0" w:color="FFFFFF"/>
            </w:tcBorders>
          </w:tcPr>
          <w:p w14:paraId="35D25CE4" w14:textId="77777777" w:rsidR="00380D9C" w:rsidRDefault="000933C5">
            <w:pPr>
              <w:pStyle w:val="ProductList-TableBody"/>
            </w:pPr>
            <w:r>
              <w:rPr>
                <w:color w:val="000000"/>
              </w:rPr>
              <w:t>Actualización de Windows 10 Enterprise LTSB 2016 (por Dispositivo)</w:t>
            </w:r>
            <w:r>
              <w:fldChar w:fldCharType="begin"/>
            </w:r>
            <w:r>
              <w:instrText xml:space="preserve"> XE "Actualización de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425FA8" w14:textId="77777777" w:rsidR="00380D9C" w:rsidRDefault="000933C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75C9F27" w14:textId="77777777" w:rsidR="00380D9C" w:rsidRDefault="000933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525CF5"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C4E8EA"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81E8B"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8838C"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B95E1"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1DB0B"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CE39B"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4640A"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E85FD" w14:textId="77777777" w:rsidR="00380D9C" w:rsidRDefault="00380D9C">
            <w:pPr>
              <w:pStyle w:val="ProductList-TableBody"/>
              <w:jc w:val="center"/>
            </w:pPr>
          </w:p>
        </w:tc>
      </w:tr>
      <w:tr w:rsidR="00380D9C" w14:paraId="53E5F0D8" w14:textId="77777777">
        <w:tc>
          <w:tcPr>
            <w:tcW w:w="4160" w:type="dxa"/>
            <w:tcBorders>
              <w:top w:val="dashed" w:sz="4" w:space="0" w:color="BFBFBF"/>
              <w:left w:val="single" w:sz="9" w:space="0" w:color="FFFFFF"/>
              <w:bottom w:val="dashed" w:sz="4" w:space="0" w:color="BFBFBF"/>
              <w:right w:val="single" w:sz="9" w:space="0" w:color="FFFFFF"/>
            </w:tcBorders>
          </w:tcPr>
          <w:p w14:paraId="13201980" w14:textId="77777777" w:rsidR="00380D9C" w:rsidRDefault="000933C5">
            <w:pPr>
              <w:pStyle w:val="ProductList-TableBody"/>
            </w:pPr>
            <w:r>
              <w:rPr>
                <w:color w:val="000000"/>
              </w:rPr>
              <w:t>Actualización de Windows 10 Enterprise E3 y LTSB 2016 (por Dispositivo)</w:t>
            </w:r>
            <w:r>
              <w:fldChar w:fldCharType="begin"/>
            </w:r>
            <w:r>
              <w:instrText xml:space="preserve"> XE "Actualización de Windows 10 Enterprise E3 y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7F0C1B" w14:textId="77777777" w:rsidR="00380D9C" w:rsidRDefault="000933C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2004206" w14:textId="77777777" w:rsidR="00380D9C" w:rsidRDefault="000933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F1AE55" w14:textId="77777777" w:rsidR="00380D9C" w:rsidRDefault="000933C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8B9B7AB" w14:textId="77777777" w:rsidR="00380D9C" w:rsidRDefault="000933C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7C4DB"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7E611"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1F237"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6123A"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62AA3"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E9AE3"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8D0FA" w14:textId="77777777" w:rsidR="00380D9C" w:rsidRDefault="00380D9C">
            <w:pPr>
              <w:pStyle w:val="ProductList-TableBody"/>
              <w:jc w:val="center"/>
            </w:pPr>
          </w:p>
        </w:tc>
      </w:tr>
      <w:tr w:rsidR="00380D9C" w14:paraId="7258E254" w14:textId="77777777">
        <w:tc>
          <w:tcPr>
            <w:tcW w:w="4160" w:type="dxa"/>
            <w:tcBorders>
              <w:top w:val="dashed" w:sz="4" w:space="0" w:color="BFBFBF"/>
              <w:left w:val="single" w:sz="9" w:space="0" w:color="FFFFFF"/>
              <w:bottom w:val="dashed" w:sz="4" w:space="0" w:color="BFBFBF"/>
              <w:right w:val="single" w:sz="9" w:space="0" w:color="FFFFFF"/>
            </w:tcBorders>
          </w:tcPr>
          <w:p w14:paraId="37556922" w14:textId="77777777" w:rsidR="00380D9C" w:rsidRDefault="000933C5">
            <w:pPr>
              <w:pStyle w:val="ProductList-TableBody"/>
            </w:pPr>
            <w:r>
              <w:t>Windows 10 Enterprise E3 por Usuario</w:t>
            </w:r>
            <w:r>
              <w:fldChar w:fldCharType="begin"/>
            </w:r>
            <w:r>
              <w:instrText xml:space="preserve"> XE "Windows 10 Enterprise E3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2AF0EF2" w14:textId="77777777" w:rsidR="00380D9C" w:rsidRDefault="000933C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0DD52B2" w14:textId="77777777" w:rsidR="00380D9C" w:rsidRDefault="000933C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75BA6F5F"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4F8155"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14A0E"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2F36B"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14522"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60D75"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F0EC2"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5E65D"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37F56" w14:textId="77777777" w:rsidR="00380D9C" w:rsidRDefault="00380D9C">
            <w:pPr>
              <w:pStyle w:val="ProductList-TableBody"/>
              <w:jc w:val="center"/>
            </w:pPr>
          </w:p>
        </w:tc>
      </w:tr>
      <w:tr w:rsidR="00380D9C" w14:paraId="1BE82107" w14:textId="77777777">
        <w:tc>
          <w:tcPr>
            <w:tcW w:w="4160" w:type="dxa"/>
            <w:tcBorders>
              <w:top w:val="dashed" w:sz="4" w:space="0" w:color="BFBFBF"/>
              <w:left w:val="single" w:sz="9" w:space="0" w:color="FFFFFF"/>
              <w:bottom w:val="dashed" w:sz="4" w:space="0" w:color="BFBFBF"/>
              <w:right w:val="single" w:sz="9" w:space="0" w:color="FFFFFF"/>
            </w:tcBorders>
          </w:tcPr>
          <w:p w14:paraId="56EF936B" w14:textId="77777777" w:rsidR="00380D9C" w:rsidRDefault="000933C5">
            <w:pPr>
              <w:pStyle w:val="ProductList-TableBody"/>
            </w:pPr>
            <w:r>
              <w:t>Windows 10 Enterprise E3 por Usuario de SA</w:t>
            </w:r>
            <w:r>
              <w:fldChar w:fldCharType="begin"/>
            </w:r>
            <w:r>
              <w:instrText xml:space="preserve"> XE "Windows 10 Enterprise E3 por Usuario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F76715" w14:textId="77777777" w:rsidR="00380D9C" w:rsidRDefault="000933C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13A6A19" w14:textId="77777777" w:rsidR="00380D9C" w:rsidRDefault="000933C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0904EFEA"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74ABA4"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97EEF"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74DD2"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15791"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92D31"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790A2"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47CE8"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892E5" w14:textId="77777777" w:rsidR="00380D9C" w:rsidRDefault="00380D9C">
            <w:pPr>
              <w:pStyle w:val="ProductList-TableBody"/>
              <w:jc w:val="center"/>
            </w:pPr>
          </w:p>
        </w:tc>
      </w:tr>
      <w:tr w:rsidR="00380D9C" w14:paraId="7925F22A" w14:textId="77777777">
        <w:tc>
          <w:tcPr>
            <w:tcW w:w="4160" w:type="dxa"/>
            <w:tcBorders>
              <w:top w:val="dashed" w:sz="4" w:space="0" w:color="BFBFBF"/>
              <w:left w:val="single" w:sz="9" w:space="0" w:color="FFFFFF"/>
              <w:bottom w:val="dashed" w:sz="4" w:space="0" w:color="BFBFBF"/>
              <w:right w:val="single" w:sz="9" w:space="0" w:color="FFFFFF"/>
            </w:tcBorders>
          </w:tcPr>
          <w:p w14:paraId="3347C81C" w14:textId="77777777" w:rsidR="00380D9C" w:rsidRDefault="000933C5">
            <w:pPr>
              <w:pStyle w:val="ProductList-TableBody"/>
            </w:pPr>
            <w:r>
              <w:t>Windows 10 Enterprise E3 por Usuario (Solo Local)</w:t>
            </w:r>
            <w:r>
              <w:fldChar w:fldCharType="begin"/>
            </w:r>
            <w:r>
              <w:instrText xml:space="preserve"> XE "Windows 10 Enterprise E3 por Usuario (Solo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3D4A759" w14:textId="77777777" w:rsidR="00380D9C" w:rsidRDefault="000933C5">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7024DE9D"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7D32B5"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0F2564"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A4CCA"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0A498"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7326F"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6B6A6"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9CE7B"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305CB"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23707" w14:textId="77777777" w:rsidR="00380D9C" w:rsidRDefault="00380D9C">
            <w:pPr>
              <w:pStyle w:val="ProductList-TableBody"/>
              <w:jc w:val="center"/>
            </w:pPr>
          </w:p>
        </w:tc>
      </w:tr>
      <w:tr w:rsidR="00380D9C" w14:paraId="201CD11F" w14:textId="77777777">
        <w:tc>
          <w:tcPr>
            <w:tcW w:w="4160" w:type="dxa"/>
            <w:tcBorders>
              <w:top w:val="dashed" w:sz="4" w:space="0" w:color="BFBFBF"/>
              <w:left w:val="single" w:sz="9" w:space="0" w:color="FFFFFF"/>
              <w:bottom w:val="dashed" w:sz="4" w:space="0" w:color="BFBFBF"/>
              <w:right w:val="single" w:sz="9" w:space="0" w:color="FFFFFF"/>
            </w:tcBorders>
          </w:tcPr>
          <w:p w14:paraId="3FC8214E" w14:textId="77777777" w:rsidR="00380D9C" w:rsidRDefault="000933C5">
            <w:pPr>
              <w:pStyle w:val="ProductList-TableBody"/>
            </w:pPr>
            <w:r>
              <w:t>Windows 10 Enterprise E5 por Dispositivo o Usuario</w:t>
            </w:r>
            <w:r>
              <w:fldChar w:fldCharType="begin"/>
            </w:r>
            <w:r>
              <w:instrText xml:space="preserve"> XE "Windows 10 Enterprise E5 por Dispositivo o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BB28479" w14:textId="77777777" w:rsidR="00380D9C" w:rsidRDefault="000933C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A911FAE" w14:textId="77777777" w:rsidR="00380D9C" w:rsidRDefault="000933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79044A"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A67FEC"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65016" w14:textId="77777777" w:rsidR="00380D9C" w:rsidRDefault="00380D9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B1D2F"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B4898"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CFC15"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F9E0C"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F2C44"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21ADA" w14:textId="77777777" w:rsidR="00380D9C" w:rsidRDefault="00380D9C">
            <w:pPr>
              <w:pStyle w:val="ProductList-TableBody"/>
              <w:jc w:val="center"/>
            </w:pPr>
          </w:p>
        </w:tc>
      </w:tr>
      <w:tr w:rsidR="00380D9C" w14:paraId="74825C17" w14:textId="77777777">
        <w:tc>
          <w:tcPr>
            <w:tcW w:w="4160" w:type="dxa"/>
            <w:tcBorders>
              <w:top w:val="dashed" w:sz="4" w:space="0" w:color="BFBFBF"/>
              <w:left w:val="single" w:sz="9" w:space="0" w:color="FFFFFF"/>
              <w:bottom w:val="dashed" w:sz="4" w:space="0" w:color="BFBFBF"/>
              <w:right w:val="single" w:sz="9" w:space="0" w:color="FFFFFF"/>
            </w:tcBorders>
          </w:tcPr>
          <w:p w14:paraId="0C8F6762" w14:textId="77777777" w:rsidR="00380D9C" w:rsidRDefault="000933C5">
            <w:pPr>
              <w:pStyle w:val="ProductList-TableBody"/>
            </w:pPr>
            <w:r>
              <w:t xml:space="preserve">Windows 10 Enterprise E5 por Usuario de SA </w:t>
            </w:r>
            <w:r>
              <w:fldChar w:fldCharType="begin"/>
            </w:r>
            <w:r>
              <w:instrText xml:space="preserve"> XE "Windows 10 Enterprise E5 por Usuario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7DDB43" w14:textId="77777777" w:rsidR="00380D9C" w:rsidRDefault="000933C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B51902E" w14:textId="77777777" w:rsidR="00380D9C" w:rsidRDefault="000933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14EB7C"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9AC56B"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47DBF" w14:textId="77777777" w:rsidR="00380D9C" w:rsidRDefault="00380D9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90D8A"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91210"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6F317"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875D3"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CE988"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7E3FE" w14:textId="77777777" w:rsidR="00380D9C" w:rsidRDefault="00380D9C">
            <w:pPr>
              <w:pStyle w:val="ProductList-TableBody"/>
              <w:jc w:val="center"/>
            </w:pPr>
          </w:p>
        </w:tc>
      </w:tr>
      <w:tr w:rsidR="00380D9C" w14:paraId="622C91B5" w14:textId="77777777">
        <w:tc>
          <w:tcPr>
            <w:tcW w:w="4160" w:type="dxa"/>
            <w:tcBorders>
              <w:top w:val="dashed" w:sz="4" w:space="0" w:color="BFBFBF"/>
              <w:left w:val="single" w:sz="9" w:space="0" w:color="FFFFFF"/>
              <w:bottom w:val="dashed" w:sz="4" w:space="0" w:color="BFBFBF"/>
              <w:right w:val="single" w:sz="9" w:space="0" w:color="FFFFFF"/>
            </w:tcBorders>
          </w:tcPr>
          <w:p w14:paraId="4813CFDF" w14:textId="77777777" w:rsidR="00380D9C" w:rsidRDefault="000933C5">
            <w:pPr>
              <w:pStyle w:val="ProductList-TableBody"/>
            </w:pPr>
            <w:r>
              <w:t>Actualización de Windows 10 Education</w:t>
            </w:r>
            <w:r>
              <w:fldChar w:fldCharType="begin"/>
            </w:r>
            <w:r>
              <w:instrText xml:space="preserve"> XE "Actualización de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3B1A7F0B" w14:textId="77777777" w:rsidR="00380D9C" w:rsidRDefault="000933C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288AB75" w14:textId="77777777" w:rsidR="00380D9C" w:rsidRDefault="000933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264E8A" w14:textId="77777777" w:rsidR="00380D9C" w:rsidRDefault="000933C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89FF653" w14:textId="77777777" w:rsidR="00380D9C" w:rsidRDefault="000933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9B819"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89123"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4E7CC"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D4F28"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28767"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1340A" w14:textId="77777777" w:rsidR="00380D9C" w:rsidRDefault="000933C5">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63143" w14:textId="77777777" w:rsidR="00380D9C" w:rsidRDefault="000933C5">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31C523A9" w14:textId="77777777">
        <w:tc>
          <w:tcPr>
            <w:tcW w:w="4160" w:type="dxa"/>
            <w:tcBorders>
              <w:top w:val="dashed" w:sz="4" w:space="0" w:color="BFBFBF"/>
              <w:left w:val="single" w:sz="9" w:space="0" w:color="FFFFFF"/>
              <w:bottom w:val="dashed" w:sz="4" w:space="0" w:color="BFBFBF"/>
              <w:right w:val="single" w:sz="9" w:space="0" w:color="FFFFFF"/>
            </w:tcBorders>
          </w:tcPr>
          <w:p w14:paraId="62DEB9B3" w14:textId="77777777" w:rsidR="00380D9C" w:rsidRDefault="000933C5">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86E5EA" w14:textId="77777777" w:rsidR="00380D9C" w:rsidRDefault="000933C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32F0C55" w14:textId="77777777" w:rsidR="00380D9C" w:rsidRDefault="000933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F92046" w14:textId="77777777" w:rsidR="00380D9C" w:rsidRDefault="000933C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657FFF5" w14:textId="77777777" w:rsidR="00380D9C" w:rsidRDefault="000933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354CF"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97E3C"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CB95D"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FD81D"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29446"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EFCB3"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12C82" w14:textId="77777777" w:rsidR="00380D9C" w:rsidRDefault="000933C5">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r>
      <w:tr w:rsidR="00380D9C" w14:paraId="6E5627D8" w14:textId="77777777">
        <w:tc>
          <w:tcPr>
            <w:tcW w:w="4160" w:type="dxa"/>
            <w:tcBorders>
              <w:top w:val="dashed" w:sz="4" w:space="0" w:color="BFBFBF"/>
              <w:left w:val="single" w:sz="9" w:space="0" w:color="FFFFFF"/>
              <w:bottom w:val="dashed" w:sz="4" w:space="0" w:color="BFBFBF"/>
              <w:right w:val="single" w:sz="9" w:space="0" w:color="FFFFFF"/>
            </w:tcBorders>
          </w:tcPr>
          <w:p w14:paraId="72F5D937" w14:textId="77777777" w:rsidR="00380D9C" w:rsidRDefault="000933C5">
            <w:pPr>
              <w:pStyle w:val="ProductList-TableBody"/>
            </w:pPr>
            <w:r>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C9B167A" w14:textId="77777777" w:rsidR="00380D9C" w:rsidRDefault="000933C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4BA3E21" w14:textId="77777777" w:rsidR="00380D9C" w:rsidRDefault="000933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EE62D6"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528654"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83582"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992C4"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0618B"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ABA2F"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568C0"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0791F"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37F4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4ED62D3E" w14:textId="77777777">
        <w:tc>
          <w:tcPr>
            <w:tcW w:w="4160" w:type="dxa"/>
            <w:tcBorders>
              <w:top w:val="dashed" w:sz="4" w:space="0" w:color="BFBFBF"/>
              <w:left w:val="single" w:sz="9" w:space="0" w:color="FFFFFF"/>
              <w:bottom w:val="dashed" w:sz="4" w:space="0" w:color="BFBFBF"/>
              <w:right w:val="single" w:sz="9" w:space="0" w:color="FFFFFF"/>
            </w:tcBorders>
          </w:tcPr>
          <w:p w14:paraId="7A438912" w14:textId="77777777" w:rsidR="00380D9C" w:rsidRDefault="000933C5">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0BEE5E45" w14:textId="77777777" w:rsidR="00380D9C" w:rsidRDefault="000933C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2A331BD" w14:textId="77777777" w:rsidR="00380D9C" w:rsidRDefault="000933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B81419"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E7E744"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FC990"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45316"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42832"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6B84C"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8DC94"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2F09C"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56F29" w14:textId="77777777" w:rsidR="00380D9C" w:rsidRDefault="00380D9C">
            <w:pPr>
              <w:pStyle w:val="ProductList-TableBody"/>
              <w:jc w:val="center"/>
            </w:pPr>
          </w:p>
        </w:tc>
      </w:tr>
      <w:tr w:rsidR="00380D9C" w14:paraId="32CC5ACF" w14:textId="77777777">
        <w:tc>
          <w:tcPr>
            <w:tcW w:w="4160" w:type="dxa"/>
            <w:tcBorders>
              <w:top w:val="dashed" w:sz="4" w:space="0" w:color="BFBFBF"/>
              <w:left w:val="single" w:sz="9" w:space="0" w:color="FFFFFF"/>
              <w:bottom w:val="dashed" w:sz="4" w:space="0" w:color="BFBFBF"/>
              <w:right w:val="single" w:sz="9" w:space="0" w:color="FFFFFF"/>
            </w:tcBorders>
          </w:tcPr>
          <w:p w14:paraId="099289F4" w14:textId="77777777" w:rsidR="00380D9C" w:rsidRDefault="000933C5">
            <w:pPr>
              <w:pStyle w:val="ProductList-TableBody"/>
            </w:pPr>
            <w:r>
              <w:t>Complemento de Windows 10 Enterprise E3 por Usuario (a E3 por dispositivo)</w:t>
            </w:r>
            <w:r>
              <w:fldChar w:fldCharType="begin"/>
            </w:r>
            <w:r>
              <w:instrText xml:space="preserve"> XE "Complemento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5C314BB" w14:textId="77777777" w:rsidR="00380D9C" w:rsidRDefault="000933C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7FF2187" w14:textId="77777777" w:rsidR="00380D9C" w:rsidRDefault="000933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B5F87B"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0A689D"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C3863"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BF047"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DA41E"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DE1F2"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1F2F4"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26602"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0662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5013C617" w14:textId="77777777">
        <w:tc>
          <w:tcPr>
            <w:tcW w:w="4160" w:type="dxa"/>
            <w:tcBorders>
              <w:top w:val="dashed" w:sz="4" w:space="0" w:color="BFBFBF"/>
              <w:left w:val="single" w:sz="9" w:space="0" w:color="FFFFFF"/>
              <w:bottom w:val="dashed" w:sz="4" w:space="0" w:color="BFBFBF"/>
              <w:right w:val="single" w:sz="9" w:space="0" w:color="FFFFFF"/>
            </w:tcBorders>
          </w:tcPr>
          <w:p w14:paraId="64C49336" w14:textId="77777777" w:rsidR="00380D9C" w:rsidRDefault="000933C5">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505A8D" w14:textId="77777777" w:rsidR="00380D9C" w:rsidRDefault="000933C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9AECE8D" w14:textId="77777777" w:rsidR="00380D9C" w:rsidRDefault="000933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36F6AD"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A223A3"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E076B"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F8097"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51032"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B4B39"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18341"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51B45"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40AED" w14:textId="77777777" w:rsidR="00380D9C" w:rsidRDefault="00380D9C">
            <w:pPr>
              <w:pStyle w:val="ProductList-TableBody"/>
              <w:jc w:val="center"/>
            </w:pPr>
          </w:p>
        </w:tc>
      </w:tr>
      <w:tr w:rsidR="00380D9C" w14:paraId="43D73808" w14:textId="77777777">
        <w:tc>
          <w:tcPr>
            <w:tcW w:w="4160" w:type="dxa"/>
            <w:tcBorders>
              <w:top w:val="dashed" w:sz="4" w:space="0" w:color="BFBFBF"/>
              <w:left w:val="single" w:sz="9" w:space="0" w:color="FFFFFF"/>
              <w:bottom w:val="dashed" w:sz="4" w:space="0" w:color="BFBFBF"/>
              <w:right w:val="single" w:sz="9" w:space="0" w:color="FFFFFF"/>
            </w:tcBorders>
          </w:tcPr>
          <w:p w14:paraId="21A34FB4" w14:textId="77777777" w:rsidR="00380D9C" w:rsidRDefault="000933C5">
            <w:pPr>
              <w:pStyle w:val="ProductList-TableBody"/>
            </w:pPr>
            <w:r>
              <w:t xml:space="preserve">Windows Virtual Desktop Access E3 por Dispositivo </w:t>
            </w:r>
            <w:r>
              <w:fldChar w:fldCharType="begin"/>
            </w:r>
            <w:r>
              <w:instrText xml:space="preserve"> XE "Windows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3573BA" w14:textId="77777777" w:rsidR="00380D9C" w:rsidRDefault="000933C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AA5570C" w14:textId="77777777" w:rsidR="00380D9C" w:rsidRDefault="000933C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4095534"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1690AC"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8D5B9"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BFFBB"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EADDB"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08D63"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CFF3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771F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CD9A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4B637A3D" w14:textId="77777777">
        <w:tc>
          <w:tcPr>
            <w:tcW w:w="4160" w:type="dxa"/>
            <w:tcBorders>
              <w:top w:val="dashed" w:sz="4" w:space="0" w:color="BFBFBF"/>
              <w:left w:val="single" w:sz="9" w:space="0" w:color="FFFFFF"/>
              <w:bottom w:val="dashed" w:sz="4" w:space="0" w:color="BFBFBF"/>
              <w:right w:val="single" w:sz="9" w:space="0" w:color="FFFFFF"/>
            </w:tcBorders>
          </w:tcPr>
          <w:p w14:paraId="328D6C9D" w14:textId="77777777" w:rsidR="00380D9C" w:rsidRDefault="000933C5">
            <w:pPr>
              <w:pStyle w:val="ProductList-TableBody"/>
            </w:pPr>
            <w:r>
              <w:t xml:space="preserve">Windows Virtual Desktop Access E3 por Usuario </w:t>
            </w:r>
            <w:r>
              <w:fldChar w:fldCharType="begin"/>
            </w:r>
            <w:r>
              <w:instrText xml:space="preserve"> XE "Windows Virtual Desktop Access E3 por Usuario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8C977A" w14:textId="77777777" w:rsidR="00380D9C" w:rsidRDefault="000933C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A9C185D" w14:textId="77777777" w:rsidR="00380D9C" w:rsidRDefault="000933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5F50C6"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AA7D1E"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EC2CA"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37F86"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FFDBC"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60F21"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F4C50"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F8568"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DD9A6" w14:textId="77777777" w:rsidR="00380D9C" w:rsidRDefault="00380D9C">
            <w:pPr>
              <w:pStyle w:val="ProductList-TableBody"/>
              <w:jc w:val="center"/>
            </w:pPr>
          </w:p>
        </w:tc>
      </w:tr>
      <w:tr w:rsidR="00380D9C" w14:paraId="62C78B53" w14:textId="77777777">
        <w:tc>
          <w:tcPr>
            <w:tcW w:w="4160" w:type="dxa"/>
            <w:tcBorders>
              <w:top w:val="dashed" w:sz="4" w:space="0" w:color="BFBFBF"/>
              <w:left w:val="single" w:sz="9" w:space="0" w:color="FFFFFF"/>
              <w:bottom w:val="dashed" w:sz="4" w:space="0" w:color="BFBFBF"/>
              <w:right w:val="single" w:sz="9" w:space="0" w:color="FFFFFF"/>
            </w:tcBorders>
          </w:tcPr>
          <w:p w14:paraId="42555432" w14:textId="77777777" w:rsidR="00380D9C" w:rsidRDefault="000933C5">
            <w:pPr>
              <w:pStyle w:val="ProductList-TableBody"/>
            </w:pPr>
            <w:r>
              <w:t xml:space="preserve">Windows Virtual Desktop Access E5 por Dispositivo </w:t>
            </w:r>
            <w:r>
              <w:fldChar w:fldCharType="begin"/>
            </w:r>
            <w:r>
              <w:instrText xml:space="preserve"> XE "Windows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8BDA6E" w14:textId="77777777" w:rsidR="00380D9C" w:rsidRDefault="000933C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64786C0" w14:textId="77777777" w:rsidR="00380D9C" w:rsidRDefault="000933C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10956F4"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59BB5D"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5A7D8"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4C0C3"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3FAFD"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0A961"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ED69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C1FD9"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EA75D" w14:textId="77777777" w:rsidR="00380D9C" w:rsidRDefault="00380D9C">
            <w:pPr>
              <w:pStyle w:val="ProductList-TableBody"/>
              <w:jc w:val="center"/>
            </w:pPr>
          </w:p>
        </w:tc>
      </w:tr>
      <w:tr w:rsidR="00380D9C" w14:paraId="567123C3" w14:textId="77777777">
        <w:tc>
          <w:tcPr>
            <w:tcW w:w="4160" w:type="dxa"/>
            <w:tcBorders>
              <w:top w:val="dashed" w:sz="4" w:space="0" w:color="BFBFBF"/>
              <w:left w:val="single" w:sz="9" w:space="0" w:color="FFFFFF"/>
              <w:bottom w:val="dashed" w:sz="4" w:space="0" w:color="BFBFBF"/>
              <w:right w:val="single" w:sz="9" w:space="0" w:color="FFFFFF"/>
            </w:tcBorders>
          </w:tcPr>
          <w:p w14:paraId="1C38E8C3" w14:textId="77777777" w:rsidR="00380D9C" w:rsidRDefault="000933C5">
            <w:pPr>
              <w:pStyle w:val="ProductList-TableBody"/>
            </w:pPr>
            <w:r>
              <w:t>Windows Virtual Desktop Access E5 por Usuario</w:t>
            </w:r>
            <w:r>
              <w:fldChar w:fldCharType="begin"/>
            </w:r>
            <w:r>
              <w:instrText xml:space="preserve"> XE "Windows Virtual Desktop Access 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46531C" w14:textId="77777777" w:rsidR="00380D9C" w:rsidRDefault="000933C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AEF43F1" w14:textId="77777777" w:rsidR="00380D9C" w:rsidRDefault="000933C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80E6E89"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B34C84"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B607C"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14AB1"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B3361"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EEA39"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C92AF"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3EE5C"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C0E66" w14:textId="77777777" w:rsidR="00380D9C" w:rsidRDefault="00380D9C">
            <w:pPr>
              <w:pStyle w:val="ProductList-TableBody"/>
              <w:jc w:val="center"/>
            </w:pPr>
          </w:p>
        </w:tc>
      </w:tr>
      <w:tr w:rsidR="00380D9C" w14:paraId="5FAE23C2" w14:textId="77777777">
        <w:tc>
          <w:tcPr>
            <w:tcW w:w="4160" w:type="dxa"/>
            <w:tcBorders>
              <w:top w:val="dashed" w:sz="4" w:space="0" w:color="BFBFBF"/>
              <w:left w:val="single" w:sz="9" w:space="0" w:color="FFFFFF"/>
              <w:bottom w:val="dashed" w:sz="4" w:space="0" w:color="BFBFBF"/>
              <w:right w:val="single" w:sz="9" w:space="0" w:color="FFFFFF"/>
            </w:tcBorders>
          </w:tcPr>
          <w:p w14:paraId="4D75DF55" w14:textId="77777777" w:rsidR="00380D9C" w:rsidRDefault="000933C5">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3E05A482" w14:textId="77777777" w:rsidR="00380D9C" w:rsidRDefault="000933C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984E6E4" w14:textId="77777777" w:rsidR="00380D9C" w:rsidRDefault="000933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9AA698"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F61978"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BDB00"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D50A3"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B5B8C"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3FE00"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40E74"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B6AC9"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C510D" w14:textId="77777777" w:rsidR="00380D9C" w:rsidRDefault="00380D9C">
            <w:pPr>
              <w:pStyle w:val="ProductList-TableBody"/>
              <w:jc w:val="center"/>
            </w:pPr>
          </w:p>
        </w:tc>
      </w:tr>
      <w:tr w:rsidR="00380D9C" w14:paraId="296E7175" w14:textId="77777777">
        <w:tc>
          <w:tcPr>
            <w:tcW w:w="4160" w:type="dxa"/>
            <w:tcBorders>
              <w:top w:val="dashed" w:sz="4" w:space="0" w:color="BFBFBF"/>
              <w:left w:val="single" w:sz="9" w:space="0" w:color="FFFFFF"/>
              <w:bottom w:val="dashed" w:sz="4" w:space="0" w:color="BFBFBF"/>
              <w:right w:val="single" w:sz="9" w:space="0" w:color="FFFFFF"/>
            </w:tcBorders>
          </w:tcPr>
          <w:p w14:paraId="369EA09E" w14:textId="77777777" w:rsidR="00380D9C" w:rsidRDefault="000933C5">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84B0C0" w14:textId="77777777" w:rsidR="00380D9C" w:rsidRDefault="000933C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37DB068" w14:textId="77777777" w:rsidR="00380D9C" w:rsidRDefault="000933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E56CF5"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91D16A"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BA441"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915CB"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61830"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AC4A1"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60A24"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FBCA6"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527A4" w14:textId="77777777" w:rsidR="00380D9C" w:rsidRDefault="00380D9C">
            <w:pPr>
              <w:pStyle w:val="ProductList-TableBody"/>
              <w:jc w:val="center"/>
            </w:pPr>
          </w:p>
        </w:tc>
      </w:tr>
      <w:tr w:rsidR="00380D9C" w14:paraId="62857BBB" w14:textId="77777777">
        <w:tc>
          <w:tcPr>
            <w:tcW w:w="4160" w:type="dxa"/>
            <w:tcBorders>
              <w:top w:val="dashed" w:sz="4" w:space="0" w:color="BFBFBF"/>
              <w:left w:val="single" w:sz="9" w:space="0" w:color="FFFFFF"/>
              <w:bottom w:val="dashed" w:sz="4" w:space="0" w:color="BFBFBF"/>
              <w:right w:val="single" w:sz="9" w:space="0" w:color="FFFFFF"/>
            </w:tcBorders>
          </w:tcPr>
          <w:p w14:paraId="0D0355CC" w14:textId="77777777" w:rsidR="00380D9C" w:rsidRDefault="000933C5">
            <w:pPr>
              <w:pStyle w:val="ProductList-TableBody"/>
            </w:pPr>
            <w:r>
              <w:t xml:space="preserve">Cambio de Windows 10 S a Windows Pro </w:t>
            </w:r>
            <w:r>
              <w:fldChar w:fldCharType="begin"/>
            </w:r>
            <w:r>
              <w:instrText xml:space="preserve"> XE "Cambio de Windows 10 S a Windows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53FF20BD"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97E43F"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1C532D"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AFBCCA"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A6A40"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ADD10"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F710D"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0C913"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ED76F"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BAF24"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ACE9E" w14:textId="77777777" w:rsidR="00380D9C" w:rsidRDefault="00380D9C">
            <w:pPr>
              <w:pStyle w:val="ProductList-TableBody"/>
              <w:jc w:val="center"/>
            </w:pPr>
          </w:p>
        </w:tc>
      </w:tr>
      <w:tr w:rsidR="00380D9C" w14:paraId="138551A8" w14:textId="77777777">
        <w:tc>
          <w:tcPr>
            <w:tcW w:w="4160" w:type="dxa"/>
            <w:tcBorders>
              <w:top w:val="dashed" w:sz="4" w:space="0" w:color="BFBFBF"/>
              <w:left w:val="single" w:sz="9" w:space="0" w:color="FFFFFF"/>
              <w:bottom w:val="dashed" w:sz="4" w:space="0" w:color="BFBFBF"/>
              <w:right w:val="single" w:sz="9" w:space="0" w:color="FFFFFF"/>
            </w:tcBorders>
          </w:tcPr>
          <w:p w14:paraId="35E8AA59" w14:textId="77777777" w:rsidR="00380D9C" w:rsidRDefault="000933C5">
            <w:pPr>
              <w:pStyle w:val="ProductList-TableBody"/>
            </w:pPr>
            <w:r>
              <w:t>Complemento de Activación de OLS de Usuario de Windows 10 E3</w:t>
            </w:r>
            <w:r>
              <w:fldChar w:fldCharType="begin"/>
            </w:r>
            <w:r>
              <w:instrText xml:space="preserve"> XE "Complemento de Activación de OLS de Usuario de Windows 10 E3" </w:instrText>
            </w:r>
            <w:r>
              <w:fldChar w:fldCharType="end"/>
            </w:r>
            <w:r>
              <w:t xml:space="preserve"> (para E3 por Usuario) (SL)</w:t>
            </w:r>
          </w:p>
        </w:tc>
        <w:tc>
          <w:tcPr>
            <w:tcW w:w="620" w:type="dxa"/>
            <w:tcBorders>
              <w:top w:val="dashed" w:sz="4" w:space="0" w:color="BFBFBF"/>
              <w:left w:val="single" w:sz="9" w:space="0" w:color="FFFFFF"/>
              <w:bottom w:val="dashed" w:sz="4" w:space="0" w:color="BFBFBF"/>
              <w:right w:val="single" w:sz="9" w:space="0" w:color="FFFFFF"/>
            </w:tcBorders>
          </w:tcPr>
          <w:p w14:paraId="39DBE403"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C70C19"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280016"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982024"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5B7E0"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C126C"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B916E"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6D46C"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FF43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80E82"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18418" w14:textId="77777777" w:rsidR="00380D9C" w:rsidRDefault="00380D9C">
            <w:pPr>
              <w:pStyle w:val="ProductList-TableBody"/>
              <w:jc w:val="center"/>
            </w:pPr>
          </w:p>
        </w:tc>
      </w:tr>
      <w:tr w:rsidR="00380D9C" w14:paraId="5E587319" w14:textId="77777777">
        <w:tc>
          <w:tcPr>
            <w:tcW w:w="4160" w:type="dxa"/>
            <w:tcBorders>
              <w:top w:val="dashed" w:sz="4" w:space="0" w:color="BFBFBF"/>
              <w:left w:val="single" w:sz="9" w:space="0" w:color="FFFFFF"/>
              <w:bottom w:val="none" w:sz="4" w:space="0" w:color="BFBFBF"/>
              <w:right w:val="single" w:sz="9" w:space="0" w:color="FFFFFF"/>
            </w:tcBorders>
          </w:tcPr>
          <w:p w14:paraId="7C9A51B3" w14:textId="77777777" w:rsidR="00380D9C" w:rsidRDefault="000933C5">
            <w:pPr>
              <w:pStyle w:val="ProductList-TableBody"/>
            </w:pPr>
            <w:r>
              <w:t>Complemento de Activación de OLS de Usuario de Windows 10 E5</w:t>
            </w:r>
            <w:r>
              <w:fldChar w:fldCharType="begin"/>
            </w:r>
            <w:r>
              <w:instrText xml:space="preserve"> XE "Complemento de Activación de OLS de Usuario de Windows 10 E5" </w:instrText>
            </w:r>
            <w:r>
              <w:fldChar w:fldCharType="end"/>
            </w:r>
            <w:r>
              <w:t xml:space="preserve"> (para E5 por Usuario) (SL)</w:t>
            </w:r>
          </w:p>
        </w:tc>
        <w:tc>
          <w:tcPr>
            <w:tcW w:w="620" w:type="dxa"/>
            <w:tcBorders>
              <w:top w:val="dashed" w:sz="4" w:space="0" w:color="BFBFBF"/>
              <w:left w:val="single" w:sz="9" w:space="0" w:color="FFFFFF"/>
              <w:bottom w:val="none" w:sz="4" w:space="0" w:color="BFBFBF"/>
              <w:right w:val="single" w:sz="9" w:space="0" w:color="FFFFFF"/>
            </w:tcBorders>
          </w:tcPr>
          <w:p w14:paraId="473D3EA8" w14:textId="77777777" w:rsidR="00380D9C" w:rsidRDefault="00380D9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3998BF9" w14:textId="77777777" w:rsidR="00380D9C" w:rsidRDefault="00380D9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49B9A3D" w14:textId="77777777" w:rsidR="00380D9C" w:rsidRDefault="00380D9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078D446"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47186"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3F155"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E0094"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8F82B"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5719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4BF19"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3EFEF" w14:textId="77777777" w:rsidR="00380D9C" w:rsidRDefault="00380D9C">
            <w:pPr>
              <w:pStyle w:val="ProductList-TableBody"/>
              <w:jc w:val="center"/>
            </w:pPr>
          </w:p>
        </w:tc>
      </w:tr>
    </w:tbl>
    <w:p w14:paraId="024466AB" w14:textId="77777777" w:rsidR="00380D9C" w:rsidRDefault="000933C5">
      <w:pPr>
        <w:pStyle w:val="ProductList-Offering1SubSection"/>
        <w:outlineLvl w:val="3"/>
      </w:pPr>
      <w:bookmarkStart w:id="194" w:name="_Sec755"/>
      <w:r>
        <w:t>2. Condiciones del Producto</w:t>
      </w:r>
      <w:bookmarkEnd w:id="194"/>
    </w:p>
    <w:tbl>
      <w:tblPr>
        <w:tblStyle w:val="PURTable"/>
        <w:tblW w:w="0" w:type="dxa"/>
        <w:tblLook w:val="04A0" w:firstRow="1" w:lastRow="0" w:firstColumn="1" w:lastColumn="0" w:noHBand="0" w:noVBand="1"/>
      </w:tblPr>
      <w:tblGrid>
        <w:gridCol w:w="3594"/>
        <w:gridCol w:w="3583"/>
        <w:gridCol w:w="3613"/>
      </w:tblGrid>
      <w:tr w:rsidR="00380D9C" w14:paraId="683CC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366C5" w14:textId="77777777" w:rsidR="00380D9C" w:rsidRDefault="000933C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A2A5356"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4CBC477" w14:textId="77777777" w:rsidR="00380D9C" w:rsidRDefault="000933C5">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380D9C" w14:paraId="5C56F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69480" w14:textId="77777777" w:rsidR="00380D9C" w:rsidRDefault="000933C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11DBE272" w14:textId="77777777" w:rsidR="00380D9C" w:rsidRDefault="000933C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B8AF147" w14:textId="77777777" w:rsidR="00380D9C" w:rsidRDefault="000933C5">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380D9C" w14:paraId="6339A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E70E6"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DF0FC"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522CDB0" w14:textId="77777777" w:rsidR="00380D9C" w:rsidRDefault="000933C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Complementos, Productos Adicionales</w:t>
            </w:r>
          </w:p>
        </w:tc>
      </w:tr>
      <w:tr w:rsidR="00380D9C" w14:paraId="4B4BD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08E2B" w14:textId="77777777" w:rsidR="00380D9C" w:rsidRDefault="000933C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5A1AD758" w14:textId="77777777" w:rsidR="00380D9C" w:rsidRDefault="000933C5">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utilizarlo por sus Estudiantes sin costo adicional." </w:instrText>
            </w:r>
            <w:r>
              <w:fldChar w:fldCharType="separate"/>
            </w:r>
            <w:r>
              <w:rPr>
                <w:color w:val="0563C1"/>
              </w:rPr>
              <w:t>Beneficio de Uso de Estudiante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42EFF" w14:textId="77777777" w:rsidR="00380D9C" w:rsidRDefault="000933C5">
            <w:pPr>
              <w:pStyle w:val="ProductList-TableBody"/>
            </w:pPr>
            <w:r>
              <w:rPr>
                <w:color w:val="404040"/>
              </w:rPr>
              <w:t>Elegible para True Up: N/D</w:t>
            </w:r>
          </w:p>
        </w:tc>
      </w:tr>
      <w:tr w:rsidR="00380D9C" w14:paraId="11FF97FF" w14:textId="77777777">
        <w:tc>
          <w:tcPr>
            <w:tcW w:w="4040" w:type="dxa"/>
            <w:tcBorders>
              <w:top w:val="single" w:sz="4" w:space="0" w:color="000000"/>
              <w:left w:val="single" w:sz="4" w:space="0" w:color="000000"/>
              <w:bottom w:val="single" w:sz="4" w:space="0" w:color="000000"/>
              <w:right w:val="single" w:sz="4" w:space="0" w:color="000000"/>
            </w:tcBorders>
          </w:tcPr>
          <w:p w14:paraId="37DB8788" w14:textId="77777777" w:rsidR="00380D9C" w:rsidRDefault="000933C5">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B4737"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80EE1" w14:textId="77777777" w:rsidR="00380D9C" w:rsidRDefault="00380D9C">
            <w:pPr>
              <w:pStyle w:val="ProductList-TableBody"/>
            </w:pPr>
          </w:p>
        </w:tc>
      </w:tr>
    </w:tbl>
    <w:p w14:paraId="1576C557" w14:textId="77777777" w:rsidR="00380D9C" w:rsidRDefault="00380D9C">
      <w:pPr>
        <w:pStyle w:val="ProductList-Body"/>
      </w:pPr>
    </w:p>
    <w:p w14:paraId="087D5AD3" w14:textId="77777777" w:rsidR="00380D9C" w:rsidRDefault="000933C5">
      <w:pPr>
        <w:pStyle w:val="ProductList-ClauseHeading"/>
        <w:outlineLvl w:val="4"/>
      </w:pPr>
      <w:r>
        <w:t>2.1 Sistemas operativos (SO) susceptibles de actualización</w:t>
      </w:r>
    </w:p>
    <w:p w14:paraId="4C11F751" w14:textId="77777777" w:rsidR="00380D9C" w:rsidRDefault="000933C5">
      <w:pPr>
        <w:pStyle w:val="ProductList-Body"/>
      </w:pPr>
      <w:r>
        <w:t xml:space="preserve">Los Clientes pueden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equipo de escritorio para Windows 10 Pro y/o Windows 10 Enterprise LTSB (“Windows 10 Enterprise”).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sistema operativo de equipo de escritorio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Por lo tanto, cada dispositivo para el que el Cliente adquiera y en el que ejecutará la Actualización de Windows 10 Pro o la </w:t>
      </w:r>
      <w:r>
        <w:lastRenderedPageBreak/>
        <w:t xml:space="preserve">Actualización de Windows 10 Enterprise, debe estar licenciado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14:paraId="6849ADC6" w14:textId="77777777" w:rsidR="00380D9C" w:rsidRDefault="00380D9C">
      <w:pPr>
        <w:pStyle w:val="ProductList-Body"/>
      </w:pPr>
    </w:p>
    <w:p w14:paraId="6D9C6C7A" w14:textId="77777777" w:rsidR="00380D9C" w:rsidRDefault="000933C5">
      <w:pPr>
        <w:pStyle w:val="ProductList-SubClauseHeading"/>
        <w:outlineLvl w:val="5"/>
      </w:pPr>
      <w:r>
        <w:t>2.1.1 Tabla de sistemas operativos (SO) susceptibles de actualización</w:t>
      </w:r>
    </w:p>
    <w:p w14:paraId="24FA8593" w14:textId="77777777" w:rsidR="00380D9C" w:rsidRDefault="000933C5">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329"/>
        <w:gridCol w:w="1413"/>
        <w:gridCol w:w="1413"/>
        <w:gridCol w:w="1470"/>
        <w:gridCol w:w="1402"/>
        <w:gridCol w:w="1403"/>
      </w:tblGrid>
      <w:tr w:rsidR="00380D9C" w14:paraId="00529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E3189E" w14:textId="77777777" w:rsidR="00380D9C" w:rsidRDefault="000933C5">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34326C" w14:textId="77777777" w:rsidR="00380D9C" w:rsidRDefault="000933C5">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7F4EF2" w14:textId="77777777" w:rsidR="00380D9C" w:rsidRDefault="000933C5">
            <w:pPr>
              <w:pStyle w:val="ProductList-TableBody"/>
              <w:jc w:val="center"/>
            </w:pPr>
            <w:r>
              <w:rPr>
                <w:color w:val="FFFFFF"/>
              </w:rPr>
              <w:t>Contrato Enterprise (EA)/Open Value para Toda la Compañía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048177" w14:textId="77777777" w:rsidR="00380D9C" w:rsidRDefault="000933C5">
            <w:pPr>
              <w:pStyle w:val="ProductList-TableBody"/>
              <w:jc w:val="center"/>
            </w:pPr>
            <w:r>
              <w:rPr>
                <w:color w:val="FFFFFF"/>
              </w:rPr>
              <w:t>Contrato de Productos y Servicios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E78D1F" w14:textId="77777777" w:rsidR="00380D9C" w:rsidRDefault="000933C5">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1D9E66" w14:textId="77777777" w:rsidR="00380D9C" w:rsidRDefault="000933C5">
            <w:pPr>
              <w:pStyle w:val="ProductList-TableBody"/>
              <w:jc w:val="center"/>
            </w:pPr>
            <w:r>
              <w:rPr>
                <w:color w:val="FFFFFF"/>
              </w:rPr>
              <w:t>Academic y Charity</w:t>
            </w:r>
          </w:p>
        </w:tc>
      </w:tr>
      <w:tr w:rsidR="00380D9C" w14:paraId="26A62F54" w14:textId="77777777">
        <w:tc>
          <w:tcPr>
            <w:tcW w:w="4040" w:type="dxa"/>
            <w:tcBorders>
              <w:top w:val="single" w:sz="4" w:space="0" w:color="000000"/>
              <w:left w:val="single" w:sz="4" w:space="0" w:color="000000"/>
              <w:bottom w:val="single" w:sz="4" w:space="0" w:color="000000"/>
              <w:right w:val="none" w:sz="4" w:space="0" w:color="000000"/>
            </w:tcBorders>
          </w:tcPr>
          <w:p w14:paraId="7C236ADD" w14:textId="77777777" w:rsidR="00380D9C" w:rsidRDefault="000933C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75C78E6E"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AFFAA4"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2F0F9E"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76D00D"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1870A4" w14:textId="77777777" w:rsidR="00380D9C" w:rsidRDefault="00380D9C">
            <w:pPr>
              <w:pStyle w:val="ProductList-TableBody"/>
              <w:jc w:val="center"/>
            </w:pPr>
          </w:p>
        </w:tc>
      </w:tr>
      <w:tr w:rsidR="00380D9C" w14:paraId="34C70CCE" w14:textId="77777777">
        <w:tc>
          <w:tcPr>
            <w:tcW w:w="4040" w:type="dxa"/>
            <w:tcBorders>
              <w:top w:val="single" w:sz="4" w:space="0" w:color="000000"/>
              <w:left w:val="single" w:sz="4" w:space="0" w:color="000000"/>
              <w:bottom w:val="single" w:sz="4" w:space="0" w:color="000000"/>
              <w:right w:val="single" w:sz="4" w:space="0" w:color="000000"/>
            </w:tcBorders>
          </w:tcPr>
          <w:p w14:paraId="507264A2" w14:textId="77777777" w:rsidR="00380D9C" w:rsidRDefault="000933C5">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4F8B80C1"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D74727"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D1713F"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F23BB3"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E93C9C" w14:textId="77777777" w:rsidR="00380D9C" w:rsidRDefault="000933C5">
            <w:pPr>
              <w:pStyle w:val="ProductList-TableBody"/>
              <w:jc w:val="center"/>
            </w:pPr>
            <w:r>
              <w:t>X</w:t>
            </w:r>
          </w:p>
        </w:tc>
      </w:tr>
      <w:tr w:rsidR="00380D9C" w14:paraId="65314A95" w14:textId="77777777">
        <w:tc>
          <w:tcPr>
            <w:tcW w:w="4040" w:type="dxa"/>
            <w:tcBorders>
              <w:top w:val="single" w:sz="4" w:space="0" w:color="000000"/>
              <w:left w:val="single" w:sz="4" w:space="0" w:color="000000"/>
              <w:bottom w:val="single" w:sz="4" w:space="0" w:color="000000"/>
              <w:right w:val="single" w:sz="4" w:space="0" w:color="000000"/>
            </w:tcBorders>
          </w:tcPr>
          <w:p w14:paraId="53431666" w14:textId="77777777" w:rsidR="00380D9C" w:rsidRDefault="000933C5">
            <w:pPr>
              <w:pStyle w:val="ProductList-TableBody"/>
            </w:pPr>
            <w:r>
              <w:t xml:space="preserve">  Ámbito Educativo, Hogar</w:t>
            </w:r>
          </w:p>
        </w:tc>
        <w:tc>
          <w:tcPr>
            <w:tcW w:w="1600" w:type="dxa"/>
            <w:tcBorders>
              <w:top w:val="single" w:sz="4" w:space="0" w:color="000000"/>
              <w:left w:val="single" w:sz="4" w:space="0" w:color="000000"/>
              <w:bottom w:val="single" w:sz="4" w:space="0" w:color="000000"/>
              <w:right w:val="single" w:sz="4" w:space="0" w:color="000000"/>
            </w:tcBorders>
          </w:tcPr>
          <w:p w14:paraId="4FBF1F8B"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2A0530"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15FFA4"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FD247F"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6E07E3" w14:textId="77777777" w:rsidR="00380D9C" w:rsidRDefault="000933C5">
            <w:pPr>
              <w:pStyle w:val="ProductList-TableBody"/>
              <w:jc w:val="center"/>
            </w:pPr>
            <w:r>
              <w:t>X</w:t>
            </w:r>
          </w:p>
        </w:tc>
      </w:tr>
      <w:tr w:rsidR="00380D9C" w14:paraId="5461F055" w14:textId="77777777">
        <w:tc>
          <w:tcPr>
            <w:tcW w:w="4040" w:type="dxa"/>
            <w:tcBorders>
              <w:top w:val="single" w:sz="4" w:space="0" w:color="000000"/>
              <w:left w:val="single" w:sz="4" w:space="0" w:color="000000"/>
              <w:bottom w:val="single" w:sz="4" w:space="0" w:color="000000"/>
              <w:right w:val="none" w:sz="4" w:space="0" w:color="000000"/>
            </w:tcBorders>
          </w:tcPr>
          <w:p w14:paraId="2F071C08" w14:textId="77777777" w:rsidR="00380D9C" w:rsidRDefault="000933C5">
            <w:pPr>
              <w:pStyle w:val="ProductList-TableBody"/>
            </w:pPr>
            <w:r>
              <w:rPr>
                <w:b/>
              </w:rPr>
              <w:t>Windows 8 y Windows 8.1</w:t>
            </w:r>
          </w:p>
        </w:tc>
        <w:tc>
          <w:tcPr>
            <w:tcW w:w="1600" w:type="dxa"/>
            <w:tcBorders>
              <w:top w:val="single" w:sz="4" w:space="0" w:color="000000"/>
              <w:left w:val="none" w:sz="4" w:space="0" w:color="000000"/>
              <w:bottom w:val="single" w:sz="4" w:space="0" w:color="000000"/>
              <w:right w:val="none" w:sz="4" w:space="0" w:color="000000"/>
            </w:tcBorders>
          </w:tcPr>
          <w:p w14:paraId="3ECB39F2"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7AC6FE"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30BC17"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AC9293"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7FF188" w14:textId="77777777" w:rsidR="00380D9C" w:rsidRDefault="00380D9C">
            <w:pPr>
              <w:pStyle w:val="ProductList-TableBody"/>
              <w:jc w:val="center"/>
            </w:pPr>
          </w:p>
        </w:tc>
      </w:tr>
      <w:tr w:rsidR="00380D9C" w14:paraId="7D2CEDBD" w14:textId="77777777">
        <w:tc>
          <w:tcPr>
            <w:tcW w:w="4040" w:type="dxa"/>
            <w:tcBorders>
              <w:top w:val="single" w:sz="4" w:space="0" w:color="000000"/>
              <w:left w:val="single" w:sz="4" w:space="0" w:color="000000"/>
              <w:bottom w:val="single" w:sz="4" w:space="0" w:color="000000"/>
              <w:right w:val="single" w:sz="4" w:space="0" w:color="000000"/>
            </w:tcBorders>
          </w:tcPr>
          <w:p w14:paraId="4C4DC585" w14:textId="77777777" w:rsidR="00380D9C" w:rsidRDefault="000933C5">
            <w:pPr>
              <w:pStyle w:val="ProductList-TableBody"/>
            </w:pPr>
            <w:r>
              <w:t xml:space="preserve">  Enterprise (N, K, KN), Pro (N, K, KN, sin disco)</w:t>
            </w:r>
          </w:p>
        </w:tc>
        <w:tc>
          <w:tcPr>
            <w:tcW w:w="1600" w:type="dxa"/>
            <w:tcBorders>
              <w:top w:val="single" w:sz="4" w:space="0" w:color="000000"/>
              <w:left w:val="single" w:sz="4" w:space="0" w:color="000000"/>
              <w:bottom w:val="single" w:sz="4" w:space="0" w:color="000000"/>
              <w:right w:val="single" w:sz="4" w:space="0" w:color="000000"/>
            </w:tcBorders>
          </w:tcPr>
          <w:p w14:paraId="5E9F5495"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7CCD18"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D4D9F3"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BA1D03"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F7DED8" w14:textId="77777777" w:rsidR="00380D9C" w:rsidRDefault="000933C5">
            <w:pPr>
              <w:pStyle w:val="ProductList-TableBody"/>
              <w:jc w:val="center"/>
            </w:pPr>
            <w:r>
              <w:t>X</w:t>
            </w:r>
          </w:p>
        </w:tc>
      </w:tr>
      <w:tr w:rsidR="00380D9C" w14:paraId="1A9C5AF0" w14:textId="77777777">
        <w:tc>
          <w:tcPr>
            <w:tcW w:w="4040" w:type="dxa"/>
            <w:tcBorders>
              <w:top w:val="single" w:sz="4" w:space="0" w:color="000000"/>
              <w:left w:val="single" w:sz="4" w:space="0" w:color="000000"/>
              <w:bottom w:val="single" w:sz="4" w:space="0" w:color="000000"/>
              <w:right w:val="single" w:sz="4" w:space="0" w:color="000000"/>
            </w:tcBorders>
          </w:tcPr>
          <w:p w14:paraId="3FA973BB" w14:textId="77777777" w:rsidR="00380D9C" w:rsidRDefault="000933C5">
            <w:pPr>
              <w:pStyle w:val="ProductList-TableBody"/>
            </w:pPr>
            <w:r>
              <w:t xml:space="preserve">  Windows 8 y Windows 8.1 (incluyendo Single Language)</w:t>
            </w:r>
          </w:p>
        </w:tc>
        <w:tc>
          <w:tcPr>
            <w:tcW w:w="1600" w:type="dxa"/>
            <w:tcBorders>
              <w:top w:val="single" w:sz="4" w:space="0" w:color="000000"/>
              <w:left w:val="single" w:sz="4" w:space="0" w:color="000000"/>
              <w:bottom w:val="single" w:sz="4" w:space="0" w:color="000000"/>
              <w:right w:val="single" w:sz="4" w:space="0" w:color="000000"/>
            </w:tcBorders>
          </w:tcPr>
          <w:p w14:paraId="62C9A160"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40D4E9"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34E436"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239EF2"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956DA6" w14:textId="77777777" w:rsidR="00380D9C" w:rsidRDefault="000933C5">
            <w:pPr>
              <w:pStyle w:val="ProductList-TableBody"/>
              <w:jc w:val="center"/>
            </w:pPr>
            <w:r>
              <w:t>X</w:t>
            </w:r>
          </w:p>
        </w:tc>
      </w:tr>
      <w:tr w:rsidR="00380D9C" w14:paraId="4AEA81D0" w14:textId="77777777">
        <w:tc>
          <w:tcPr>
            <w:tcW w:w="4040" w:type="dxa"/>
            <w:tcBorders>
              <w:top w:val="single" w:sz="4" w:space="0" w:color="000000"/>
              <w:left w:val="single" w:sz="4" w:space="0" w:color="000000"/>
              <w:bottom w:val="single" w:sz="4" w:space="0" w:color="000000"/>
              <w:right w:val="none" w:sz="4" w:space="0" w:color="000000"/>
            </w:tcBorders>
          </w:tcPr>
          <w:p w14:paraId="7B5976A9" w14:textId="77777777" w:rsidR="00380D9C" w:rsidRDefault="000933C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2A2A8E"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AF587D"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E27126"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1BB26C"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98971F" w14:textId="77777777" w:rsidR="00380D9C" w:rsidRDefault="00380D9C">
            <w:pPr>
              <w:pStyle w:val="ProductList-TableBody"/>
              <w:jc w:val="center"/>
            </w:pPr>
          </w:p>
        </w:tc>
      </w:tr>
      <w:tr w:rsidR="00380D9C" w14:paraId="698058F0" w14:textId="77777777">
        <w:tc>
          <w:tcPr>
            <w:tcW w:w="4040" w:type="dxa"/>
            <w:tcBorders>
              <w:top w:val="single" w:sz="4" w:space="0" w:color="000000"/>
              <w:left w:val="single" w:sz="4" w:space="0" w:color="000000"/>
              <w:bottom w:val="single" w:sz="4" w:space="0" w:color="000000"/>
              <w:right w:val="single" w:sz="4" w:space="0" w:color="000000"/>
            </w:tcBorders>
          </w:tcPr>
          <w:p w14:paraId="2182E4A7" w14:textId="77777777" w:rsidR="00380D9C" w:rsidRDefault="000933C5">
            <w:pPr>
              <w:pStyle w:val="ProductList-TableBody"/>
            </w:pPr>
            <w:r>
              <w:t xml:space="preserve">  Enterprise (N, K, KN), Professional (N, K, KN, sin disco), Ultimate</w:t>
            </w:r>
          </w:p>
        </w:tc>
        <w:tc>
          <w:tcPr>
            <w:tcW w:w="1600" w:type="dxa"/>
            <w:tcBorders>
              <w:top w:val="single" w:sz="4" w:space="0" w:color="000000"/>
              <w:left w:val="single" w:sz="4" w:space="0" w:color="000000"/>
              <w:bottom w:val="single" w:sz="4" w:space="0" w:color="000000"/>
              <w:right w:val="single" w:sz="4" w:space="0" w:color="000000"/>
            </w:tcBorders>
          </w:tcPr>
          <w:p w14:paraId="358A9736"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D7C378"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7285B3"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7FD2DC"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C9098F" w14:textId="77777777" w:rsidR="00380D9C" w:rsidRDefault="000933C5">
            <w:pPr>
              <w:pStyle w:val="ProductList-TableBody"/>
              <w:jc w:val="center"/>
            </w:pPr>
            <w:r>
              <w:t>X</w:t>
            </w:r>
          </w:p>
        </w:tc>
      </w:tr>
      <w:tr w:rsidR="00380D9C" w14:paraId="7DC51285" w14:textId="77777777">
        <w:tc>
          <w:tcPr>
            <w:tcW w:w="4040" w:type="dxa"/>
            <w:tcBorders>
              <w:top w:val="single" w:sz="4" w:space="0" w:color="000000"/>
              <w:left w:val="single" w:sz="4" w:space="0" w:color="000000"/>
              <w:bottom w:val="single" w:sz="4" w:space="0" w:color="000000"/>
              <w:right w:val="single" w:sz="4" w:space="0" w:color="000000"/>
            </w:tcBorders>
          </w:tcPr>
          <w:p w14:paraId="7BE0CC8B" w14:textId="77777777" w:rsidR="00380D9C" w:rsidRDefault="000933C5">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7A13FD22"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E2FF4E"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693A36"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EB1298"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351720" w14:textId="77777777" w:rsidR="00380D9C" w:rsidRDefault="000933C5">
            <w:pPr>
              <w:pStyle w:val="ProductList-TableBody"/>
              <w:jc w:val="center"/>
            </w:pPr>
            <w:r>
              <w:t>X</w:t>
            </w:r>
          </w:p>
        </w:tc>
      </w:tr>
      <w:tr w:rsidR="00380D9C" w14:paraId="7156F9F9" w14:textId="77777777">
        <w:tc>
          <w:tcPr>
            <w:tcW w:w="4040" w:type="dxa"/>
            <w:tcBorders>
              <w:top w:val="single" w:sz="4" w:space="0" w:color="000000"/>
              <w:left w:val="single" w:sz="4" w:space="0" w:color="000000"/>
              <w:bottom w:val="single" w:sz="4" w:space="0" w:color="000000"/>
              <w:right w:val="none" w:sz="4" w:space="0" w:color="000000"/>
            </w:tcBorders>
          </w:tcPr>
          <w:p w14:paraId="0C6467BD" w14:textId="77777777" w:rsidR="00380D9C" w:rsidRDefault="000933C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EC7509"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5296A9"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6ABAAC"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882AD5"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DFF8C1" w14:textId="77777777" w:rsidR="00380D9C" w:rsidRDefault="00380D9C">
            <w:pPr>
              <w:pStyle w:val="ProductList-TableBody"/>
              <w:jc w:val="center"/>
            </w:pPr>
          </w:p>
        </w:tc>
      </w:tr>
      <w:tr w:rsidR="00380D9C" w14:paraId="6EF052B8" w14:textId="77777777">
        <w:tc>
          <w:tcPr>
            <w:tcW w:w="4040" w:type="dxa"/>
            <w:tcBorders>
              <w:top w:val="single" w:sz="4" w:space="0" w:color="000000"/>
              <w:left w:val="single" w:sz="4" w:space="0" w:color="000000"/>
              <w:bottom w:val="single" w:sz="4" w:space="0" w:color="000000"/>
              <w:right w:val="single" w:sz="4" w:space="0" w:color="000000"/>
            </w:tcBorders>
          </w:tcPr>
          <w:p w14:paraId="30C0BB05" w14:textId="77777777" w:rsidR="00380D9C" w:rsidRDefault="000933C5">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6CD38881"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28A6F7"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9A0CFF"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F1867A"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C0C91E" w14:textId="77777777" w:rsidR="00380D9C" w:rsidRDefault="000933C5">
            <w:pPr>
              <w:pStyle w:val="ProductList-TableBody"/>
              <w:jc w:val="center"/>
            </w:pPr>
            <w:r>
              <w:t>X</w:t>
            </w:r>
          </w:p>
        </w:tc>
      </w:tr>
      <w:tr w:rsidR="00380D9C" w14:paraId="727B281E" w14:textId="77777777">
        <w:tc>
          <w:tcPr>
            <w:tcW w:w="4040" w:type="dxa"/>
            <w:tcBorders>
              <w:top w:val="single" w:sz="4" w:space="0" w:color="000000"/>
              <w:left w:val="single" w:sz="4" w:space="0" w:color="000000"/>
              <w:bottom w:val="single" w:sz="4" w:space="0" w:color="000000"/>
              <w:right w:val="single" w:sz="4" w:space="0" w:color="000000"/>
            </w:tcBorders>
          </w:tcPr>
          <w:p w14:paraId="14A26059" w14:textId="77777777" w:rsidR="00380D9C" w:rsidRDefault="000933C5">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3456E16B"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128A5C"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529FA5"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C36DEF"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5D405D" w14:textId="77777777" w:rsidR="00380D9C" w:rsidRDefault="000933C5">
            <w:pPr>
              <w:pStyle w:val="ProductList-TableBody"/>
              <w:jc w:val="center"/>
            </w:pPr>
            <w:r>
              <w:t>X</w:t>
            </w:r>
          </w:p>
        </w:tc>
      </w:tr>
      <w:tr w:rsidR="00380D9C" w14:paraId="411CDDD2" w14:textId="77777777">
        <w:tc>
          <w:tcPr>
            <w:tcW w:w="4040" w:type="dxa"/>
            <w:tcBorders>
              <w:top w:val="single" w:sz="4" w:space="0" w:color="000000"/>
              <w:left w:val="single" w:sz="4" w:space="0" w:color="000000"/>
              <w:bottom w:val="single" w:sz="4" w:space="0" w:color="000000"/>
              <w:right w:val="none" w:sz="4" w:space="0" w:color="000000"/>
            </w:tcBorders>
          </w:tcPr>
          <w:p w14:paraId="79BEFC4F" w14:textId="77777777" w:rsidR="00380D9C" w:rsidRDefault="000933C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E254D1"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DCA1FB"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3EDBAC"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7E25E1"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80251F" w14:textId="77777777" w:rsidR="00380D9C" w:rsidRDefault="00380D9C">
            <w:pPr>
              <w:pStyle w:val="ProductList-TableBody"/>
              <w:jc w:val="center"/>
            </w:pPr>
          </w:p>
        </w:tc>
      </w:tr>
      <w:tr w:rsidR="00380D9C" w14:paraId="4B77144D" w14:textId="77777777">
        <w:tc>
          <w:tcPr>
            <w:tcW w:w="4040" w:type="dxa"/>
            <w:tcBorders>
              <w:top w:val="single" w:sz="4" w:space="0" w:color="000000"/>
              <w:left w:val="single" w:sz="4" w:space="0" w:color="000000"/>
              <w:bottom w:val="single" w:sz="4" w:space="0" w:color="000000"/>
              <w:right w:val="single" w:sz="4" w:space="0" w:color="000000"/>
            </w:tcBorders>
          </w:tcPr>
          <w:p w14:paraId="0B7686AD" w14:textId="77777777" w:rsidR="00380D9C" w:rsidRDefault="000933C5">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5D1955F7"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03CAA2"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8183E4"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AD8FE8"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767519" w14:textId="77777777" w:rsidR="00380D9C" w:rsidRDefault="000933C5">
            <w:pPr>
              <w:pStyle w:val="ProductList-TableBody"/>
              <w:jc w:val="center"/>
            </w:pPr>
            <w:r>
              <w:t>X</w:t>
            </w:r>
          </w:p>
        </w:tc>
      </w:tr>
      <w:tr w:rsidR="00380D9C" w14:paraId="101D7889" w14:textId="77777777">
        <w:tc>
          <w:tcPr>
            <w:tcW w:w="4040" w:type="dxa"/>
            <w:tcBorders>
              <w:top w:val="single" w:sz="4" w:space="0" w:color="000000"/>
              <w:left w:val="single" w:sz="4" w:space="0" w:color="000000"/>
              <w:bottom w:val="single" w:sz="4" w:space="0" w:color="000000"/>
              <w:right w:val="single" w:sz="4" w:space="0" w:color="000000"/>
            </w:tcBorders>
          </w:tcPr>
          <w:p w14:paraId="3252AE1B" w14:textId="77777777" w:rsidR="00380D9C" w:rsidRDefault="000933C5">
            <w:pPr>
              <w:pStyle w:val="ProductList-TableBody"/>
            </w:pPr>
            <w:r>
              <w:t xml:space="preserve">  Home y Starter Edition</w:t>
            </w:r>
          </w:p>
        </w:tc>
        <w:tc>
          <w:tcPr>
            <w:tcW w:w="1600" w:type="dxa"/>
            <w:tcBorders>
              <w:top w:val="single" w:sz="4" w:space="0" w:color="000000"/>
              <w:left w:val="single" w:sz="4" w:space="0" w:color="000000"/>
              <w:bottom w:val="single" w:sz="4" w:space="0" w:color="000000"/>
              <w:right w:val="single" w:sz="4" w:space="0" w:color="000000"/>
            </w:tcBorders>
          </w:tcPr>
          <w:p w14:paraId="28EE1D5F"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E99E00"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5F53B3"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1AAA83"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0C04B5" w14:textId="77777777" w:rsidR="00380D9C" w:rsidRDefault="000933C5">
            <w:pPr>
              <w:pStyle w:val="ProductList-TableBody"/>
              <w:jc w:val="center"/>
            </w:pPr>
            <w:r>
              <w:t>X</w:t>
            </w:r>
          </w:p>
        </w:tc>
      </w:tr>
      <w:tr w:rsidR="00380D9C" w14:paraId="22631B8A" w14:textId="77777777">
        <w:tc>
          <w:tcPr>
            <w:tcW w:w="4040" w:type="dxa"/>
            <w:tcBorders>
              <w:top w:val="single" w:sz="4" w:space="0" w:color="000000"/>
              <w:left w:val="single" w:sz="4" w:space="0" w:color="000000"/>
              <w:bottom w:val="single" w:sz="4" w:space="0" w:color="000000"/>
              <w:right w:val="none" w:sz="4" w:space="0" w:color="000000"/>
            </w:tcBorders>
          </w:tcPr>
          <w:p w14:paraId="55A5DF02" w14:textId="77777777" w:rsidR="00380D9C" w:rsidRDefault="000933C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7693541"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2CDD2B"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2DC3AB"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B83324"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8EB282" w14:textId="77777777" w:rsidR="00380D9C" w:rsidRDefault="00380D9C">
            <w:pPr>
              <w:pStyle w:val="ProductList-TableBody"/>
              <w:jc w:val="center"/>
            </w:pPr>
          </w:p>
        </w:tc>
      </w:tr>
      <w:tr w:rsidR="00380D9C" w14:paraId="658A0794" w14:textId="77777777">
        <w:tc>
          <w:tcPr>
            <w:tcW w:w="4040" w:type="dxa"/>
            <w:tcBorders>
              <w:top w:val="single" w:sz="4" w:space="0" w:color="000000"/>
              <w:left w:val="single" w:sz="4" w:space="0" w:color="000000"/>
              <w:bottom w:val="single" w:sz="4" w:space="0" w:color="000000"/>
              <w:right w:val="single" w:sz="4" w:space="0" w:color="000000"/>
            </w:tcBorders>
          </w:tcPr>
          <w:p w14:paraId="4F244FB4" w14:textId="77777777" w:rsidR="00380D9C" w:rsidRDefault="000933C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128CAD"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AB8BFC"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2612CB"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ABE432"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5DFB9A" w14:textId="77777777" w:rsidR="00380D9C" w:rsidRDefault="000933C5">
            <w:pPr>
              <w:pStyle w:val="ProductList-TableBody"/>
              <w:jc w:val="center"/>
            </w:pPr>
            <w:r>
              <w:t>X</w:t>
            </w:r>
          </w:p>
        </w:tc>
      </w:tr>
      <w:tr w:rsidR="00380D9C" w14:paraId="75941664" w14:textId="77777777">
        <w:tc>
          <w:tcPr>
            <w:tcW w:w="4040" w:type="dxa"/>
            <w:tcBorders>
              <w:top w:val="single" w:sz="4" w:space="0" w:color="000000"/>
              <w:left w:val="single" w:sz="4" w:space="0" w:color="000000"/>
              <w:bottom w:val="single" w:sz="4" w:space="0" w:color="000000"/>
              <w:right w:val="none" w:sz="4" w:space="0" w:color="000000"/>
            </w:tcBorders>
          </w:tcPr>
          <w:p w14:paraId="7B51A14A" w14:textId="77777777" w:rsidR="00380D9C" w:rsidRDefault="000933C5">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05A57CA3"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AB2A4B"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82581D"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7B1459" w14:textId="77777777" w:rsidR="00380D9C" w:rsidRDefault="00380D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C85C91" w14:textId="77777777" w:rsidR="00380D9C" w:rsidRDefault="00380D9C">
            <w:pPr>
              <w:pStyle w:val="ProductList-TableBody"/>
              <w:jc w:val="center"/>
            </w:pPr>
          </w:p>
        </w:tc>
      </w:tr>
      <w:tr w:rsidR="00380D9C" w14:paraId="3FEAB798" w14:textId="77777777">
        <w:tc>
          <w:tcPr>
            <w:tcW w:w="4040" w:type="dxa"/>
            <w:tcBorders>
              <w:top w:val="single" w:sz="4" w:space="0" w:color="000000"/>
              <w:left w:val="single" w:sz="4" w:space="0" w:color="000000"/>
              <w:bottom w:val="single" w:sz="4" w:space="0" w:color="000000"/>
              <w:right w:val="single" w:sz="4" w:space="0" w:color="000000"/>
            </w:tcBorders>
          </w:tcPr>
          <w:p w14:paraId="4D2BF3DD" w14:textId="77777777" w:rsidR="00380D9C" w:rsidRDefault="000933C5">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3730BD"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559921"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051FE"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B6504B"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3330FA" w14:textId="77777777" w:rsidR="00380D9C" w:rsidRDefault="000933C5">
            <w:pPr>
              <w:pStyle w:val="ProductList-TableBody"/>
              <w:jc w:val="center"/>
            </w:pPr>
            <w:r>
              <w:t>X</w:t>
            </w:r>
          </w:p>
        </w:tc>
      </w:tr>
      <w:tr w:rsidR="00380D9C" w14:paraId="74BD6692" w14:textId="77777777">
        <w:tc>
          <w:tcPr>
            <w:tcW w:w="4040" w:type="dxa"/>
            <w:tcBorders>
              <w:top w:val="single" w:sz="4" w:space="0" w:color="000000"/>
              <w:left w:val="single" w:sz="4" w:space="0" w:color="000000"/>
              <w:bottom w:val="single" w:sz="4" w:space="0" w:color="000000"/>
              <w:right w:val="single" w:sz="4" w:space="0" w:color="000000"/>
            </w:tcBorders>
          </w:tcPr>
          <w:p w14:paraId="2A9214B7" w14:textId="77777777" w:rsidR="00380D9C" w:rsidRDefault="000933C5">
            <w:pPr>
              <w:pStyle w:val="ProductList-TableBody"/>
            </w:pPr>
            <w:r>
              <w:t xml:space="preserve"> Windows 2000 Professional para Sistemas Integrados</w:t>
            </w:r>
            <w:r>
              <w:fldChar w:fldCharType="begin"/>
            </w:r>
            <w:r>
              <w:instrText xml:space="preserve"> XE "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3189CC"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801E5E"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19CC05"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B4CDC9"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475610" w14:textId="77777777" w:rsidR="00380D9C" w:rsidRDefault="000933C5">
            <w:pPr>
              <w:pStyle w:val="ProductList-TableBody"/>
              <w:jc w:val="center"/>
            </w:pPr>
            <w:r>
              <w:t>X</w:t>
            </w:r>
          </w:p>
        </w:tc>
      </w:tr>
      <w:tr w:rsidR="00380D9C" w14:paraId="3BB27E9A" w14:textId="77777777">
        <w:tc>
          <w:tcPr>
            <w:tcW w:w="4040" w:type="dxa"/>
            <w:tcBorders>
              <w:top w:val="single" w:sz="4" w:space="0" w:color="000000"/>
              <w:left w:val="single" w:sz="4" w:space="0" w:color="000000"/>
              <w:bottom w:val="single" w:sz="4" w:space="0" w:color="000000"/>
              <w:right w:val="single" w:sz="4" w:space="0" w:color="000000"/>
            </w:tcBorders>
          </w:tcPr>
          <w:p w14:paraId="2114E92D" w14:textId="77777777" w:rsidR="00380D9C" w:rsidRDefault="000933C5">
            <w:pPr>
              <w:pStyle w:val="ProductList-TableBody"/>
            </w:pPr>
            <w:r>
              <w:t xml:space="preserve"> Windows XP Professional para Sistemas Integrados</w:t>
            </w:r>
            <w:r>
              <w:fldChar w:fldCharType="begin"/>
            </w:r>
            <w:r>
              <w:instrText xml:space="preserve"> XE " Windows XP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4219D2"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E56927"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FFCB2B"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220DD5"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797CB8" w14:textId="77777777" w:rsidR="00380D9C" w:rsidRDefault="000933C5">
            <w:pPr>
              <w:pStyle w:val="ProductList-TableBody"/>
              <w:jc w:val="center"/>
            </w:pPr>
            <w:r>
              <w:t>X</w:t>
            </w:r>
          </w:p>
        </w:tc>
      </w:tr>
      <w:tr w:rsidR="00380D9C" w14:paraId="5E74C1F6" w14:textId="77777777">
        <w:tc>
          <w:tcPr>
            <w:tcW w:w="4040" w:type="dxa"/>
            <w:tcBorders>
              <w:top w:val="single" w:sz="4" w:space="0" w:color="000000"/>
              <w:left w:val="single" w:sz="4" w:space="0" w:color="000000"/>
              <w:bottom w:val="single" w:sz="4" w:space="0" w:color="000000"/>
              <w:right w:val="single" w:sz="4" w:space="0" w:color="000000"/>
            </w:tcBorders>
          </w:tcPr>
          <w:p w14:paraId="49AFB907" w14:textId="77777777" w:rsidR="00380D9C" w:rsidRDefault="000933C5">
            <w:pPr>
              <w:pStyle w:val="ProductList-TableBody"/>
            </w:pPr>
            <w:r>
              <w:t>Windows Vista Business para Sistemas Integrados, Ultimate para Sistemas Integrados</w:t>
            </w:r>
            <w:r>
              <w:fldChar w:fldCharType="begin"/>
            </w:r>
            <w:r>
              <w:instrText xml:space="preserve"> XE "Windows Vista Business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5A2EA3"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BC0F0A"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99B4CC"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B9B87E"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E7B76E" w14:textId="77777777" w:rsidR="00380D9C" w:rsidRDefault="000933C5">
            <w:pPr>
              <w:pStyle w:val="ProductList-TableBody"/>
              <w:jc w:val="center"/>
            </w:pPr>
            <w:r>
              <w:t>X</w:t>
            </w:r>
          </w:p>
        </w:tc>
      </w:tr>
      <w:tr w:rsidR="00380D9C" w14:paraId="5354D272" w14:textId="77777777">
        <w:tc>
          <w:tcPr>
            <w:tcW w:w="4040" w:type="dxa"/>
            <w:tcBorders>
              <w:top w:val="single" w:sz="4" w:space="0" w:color="000000"/>
              <w:left w:val="single" w:sz="4" w:space="0" w:color="000000"/>
              <w:bottom w:val="single" w:sz="4" w:space="0" w:color="000000"/>
              <w:right w:val="single" w:sz="4" w:space="0" w:color="000000"/>
            </w:tcBorders>
          </w:tcPr>
          <w:p w14:paraId="4041F3C0" w14:textId="77777777" w:rsidR="00380D9C" w:rsidRDefault="000933C5">
            <w:pPr>
              <w:pStyle w:val="ProductList-TableBody"/>
            </w:pPr>
            <w:r>
              <w:t>Windows 7 Professional para Sistemas Integrados, Ultimate para Sistemas Integrados</w:t>
            </w:r>
            <w:r>
              <w:fldChar w:fldCharType="begin"/>
            </w:r>
            <w:r>
              <w:instrText xml:space="preserve"> XE "Windows 7 Professional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30F07B"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866F75"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6EAE00"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160F51"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565DAE" w14:textId="77777777" w:rsidR="00380D9C" w:rsidRDefault="000933C5">
            <w:pPr>
              <w:pStyle w:val="ProductList-TableBody"/>
              <w:jc w:val="center"/>
            </w:pPr>
            <w:r>
              <w:t>X</w:t>
            </w:r>
          </w:p>
        </w:tc>
      </w:tr>
      <w:tr w:rsidR="00380D9C" w14:paraId="13315061" w14:textId="77777777">
        <w:tc>
          <w:tcPr>
            <w:tcW w:w="4040" w:type="dxa"/>
            <w:tcBorders>
              <w:top w:val="single" w:sz="4" w:space="0" w:color="000000"/>
              <w:left w:val="single" w:sz="4" w:space="0" w:color="000000"/>
              <w:bottom w:val="single" w:sz="4" w:space="0" w:color="000000"/>
              <w:right w:val="single" w:sz="4" w:space="0" w:color="000000"/>
            </w:tcBorders>
          </w:tcPr>
          <w:p w14:paraId="781A5187" w14:textId="77777777" w:rsidR="00380D9C" w:rsidRDefault="000933C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B69A63"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4D82A3"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99634F" w14:textId="77777777" w:rsidR="00380D9C" w:rsidRDefault="00093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839B19" w14:textId="77777777" w:rsidR="00380D9C" w:rsidRDefault="00380D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E20045" w14:textId="77777777" w:rsidR="00380D9C" w:rsidRDefault="000933C5">
            <w:pPr>
              <w:pStyle w:val="ProductList-TableBody"/>
              <w:jc w:val="center"/>
            </w:pPr>
            <w:r>
              <w:t>X</w:t>
            </w:r>
          </w:p>
        </w:tc>
      </w:tr>
    </w:tbl>
    <w:p w14:paraId="65E54FA2" w14:textId="77777777" w:rsidR="00380D9C" w:rsidRDefault="000933C5">
      <w:pPr>
        <w:pStyle w:val="ProductList-BodyIndented"/>
      </w:pPr>
      <w:r>
        <w:rPr>
          <w:i/>
          <w:vertAlign w:val="superscript"/>
        </w:rPr>
        <w:t>1</w:t>
      </w:r>
      <w:r>
        <w:rPr>
          <w:i/>
        </w:rPr>
        <w:t xml:space="preserve">También se aplica a los Dispositivos Cualificados adquiridos a través de una fusión o adquisición </w:t>
      </w:r>
    </w:p>
    <w:p w14:paraId="292CF51C" w14:textId="77777777" w:rsidR="00380D9C" w:rsidRDefault="000933C5">
      <w:pPr>
        <w:pStyle w:val="ProductList-BodyIndented"/>
      </w:pPr>
      <w:r>
        <w:rPr>
          <w:i/>
          <w:vertAlign w:val="superscript"/>
        </w:rPr>
        <w:t>2</w:t>
      </w:r>
      <w:r>
        <w:rPr>
          <w:i/>
        </w:rPr>
        <w:t>La columna también se utiliza para indicar los sistemas operativos susceptibles de actualización aceptables del dispositivo principal de un usuario, cuando un usuario cuenta con una licencia de Windows SA por Usuario.</w:t>
      </w:r>
    </w:p>
    <w:p w14:paraId="3CC4054B" w14:textId="77777777" w:rsidR="00380D9C" w:rsidRDefault="000933C5">
      <w:pPr>
        <w:pStyle w:val="ProductList-BodyIndented"/>
      </w:pPr>
      <w:r>
        <w:rPr>
          <w:i/>
          <w:vertAlign w:val="superscript"/>
        </w:rPr>
        <w:t>3</w:t>
      </w:r>
      <w:r>
        <w:rPr>
          <w:i/>
        </w:rPr>
        <w:t>No se aplica a Academic, Charity y OV-CW.</w:t>
      </w:r>
    </w:p>
    <w:p w14:paraId="470BEB15" w14:textId="77777777" w:rsidR="00380D9C" w:rsidRDefault="000933C5">
      <w:pPr>
        <w:pStyle w:val="ProductList-BodyIndented"/>
      </w:pPr>
      <w:r>
        <w:rPr>
          <w:i/>
          <w:vertAlign w:val="superscript"/>
        </w:rPr>
        <w:t>4</w:t>
      </w:r>
      <w:r>
        <w:rPr>
          <w:i/>
        </w:rPr>
        <w:t>N, K y KN son ediciones especializadas disponibles para mercados determinados.</w:t>
      </w:r>
    </w:p>
    <w:p w14:paraId="2F46607E" w14:textId="77777777" w:rsidR="00380D9C" w:rsidRDefault="000933C5">
      <w:pPr>
        <w:pStyle w:val="ProductList-BodyIndented"/>
      </w:pPr>
      <w:r>
        <w:rPr>
          <w:i/>
          <w:vertAlign w:val="superscript"/>
        </w:rPr>
        <w:t>5</w:t>
      </w:r>
      <w:r>
        <w:rPr>
          <w:i/>
        </w:rPr>
        <w:t>No incluye Windows 10 Pro en Modo S (Windows 10S) excepto en Academic y Charity.</w:t>
      </w:r>
    </w:p>
    <w:p w14:paraId="39F08FC6" w14:textId="77777777" w:rsidR="00380D9C" w:rsidRDefault="000933C5">
      <w:pPr>
        <w:pStyle w:val="ProductList-BodyIndented"/>
      </w:pPr>
      <w:r>
        <w:rPr>
          <w:i/>
          <w:vertAlign w:val="superscript"/>
        </w:rPr>
        <w:t>6</w:t>
      </w:r>
      <w:r>
        <w:rPr>
          <w:i/>
        </w:rPr>
        <w:t>Consulte las restricciones de uso en la sección 2.1.2.1 a continuación</w:t>
      </w:r>
    </w:p>
    <w:p w14:paraId="5CC87C24" w14:textId="77777777" w:rsidR="00380D9C" w:rsidRDefault="00380D9C">
      <w:pPr>
        <w:pStyle w:val="ProductList-BodyIndented"/>
      </w:pPr>
    </w:p>
    <w:p w14:paraId="124F496C" w14:textId="77777777" w:rsidR="00380D9C" w:rsidRDefault="000933C5">
      <w:pPr>
        <w:pStyle w:val="ProductList-SubClauseHeading"/>
        <w:outlineLvl w:val="5"/>
      </w:pPr>
      <w:r>
        <w:t>2.1.2 Tabla de restricciones de uso para sistemas operativos (SO) susceptibles de actualización</w:t>
      </w:r>
    </w:p>
    <w:p w14:paraId="06C06DA2" w14:textId="77777777" w:rsidR="00380D9C" w:rsidRDefault="000933C5">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detallan debajo de la tabla, en la sección Derechos de Uso. Las restricciones de uso persisten en los dispositivos con licencia de Windows Software Assurance o Windows VDA, a pesar de cualquier idioma en este documento que indique lo contrario.</w:t>
      </w:r>
    </w:p>
    <w:tbl>
      <w:tblPr>
        <w:tblStyle w:val="PURTable0"/>
        <w:tblW w:w="0" w:type="dxa"/>
        <w:tblLook w:val="04A0" w:firstRow="1" w:lastRow="0" w:firstColumn="1" w:lastColumn="0" w:noHBand="0" w:noVBand="1"/>
      </w:tblPr>
      <w:tblGrid>
        <w:gridCol w:w="3896"/>
        <w:gridCol w:w="1623"/>
        <w:gridCol w:w="1623"/>
        <w:gridCol w:w="1674"/>
        <w:gridCol w:w="1614"/>
      </w:tblGrid>
      <w:tr w:rsidR="00380D9C" w14:paraId="0DD655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F3A9893" w14:textId="77777777" w:rsidR="00380D9C" w:rsidRDefault="000933C5">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FC0623" w14:textId="77777777" w:rsidR="00380D9C" w:rsidRDefault="000933C5">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84322C" w14:textId="77777777" w:rsidR="00380D9C" w:rsidRDefault="000933C5">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85AA6E" w14:textId="77777777" w:rsidR="00380D9C" w:rsidRDefault="000933C5">
            <w:pPr>
              <w:pStyle w:val="ProductList-TableBody"/>
              <w:jc w:val="center"/>
            </w:pPr>
            <w:r>
              <w:rPr>
                <w:color w:val="FFFFFF"/>
              </w:rPr>
              <w:t>Contrato de Productos y Servicios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E8461A" w14:textId="77777777" w:rsidR="00380D9C" w:rsidRDefault="000933C5">
            <w:pPr>
              <w:pStyle w:val="ProductList-TableBody"/>
              <w:jc w:val="center"/>
            </w:pPr>
            <w:r>
              <w:rPr>
                <w:color w:val="FFFFFF"/>
              </w:rPr>
              <w:t>Academic y Charity</w:t>
            </w:r>
          </w:p>
        </w:tc>
      </w:tr>
      <w:tr w:rsidR="00380D9C" w14:paraId="432A9981" w14:textId="77777777">
        <w:tc>
          <w:tcPr>
            <w:tcW w:w="4660" w:type="dxa"/>
            <w:tcBorders>
              <w:top w:val="single" w:sz="4" w:space="0" w:color="000000"/>
              <w:left w:val="single" w:sz="4" w:space="0" w:color="000000"/>
              <w:bottom w:val="single" w:sz="4" w:space="0" w:color="000000"/>
              <w:right w:val="single" w:sz="4" w:space="0" w:color="000000"/>
            </w:tcBorders>
          </w:tcPr>
          <w:p w14:paraId="72931634" w14:textId="77777777" w:rsidR="00380D9C" w:rsidRDefault="000933C5">
            <w:pPr>
              <w:pStyle w:val="ProductList-TableBody"/>
            </w:pPr>
            <w:r>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FC7C1AE" w14:textId="77777777" w:rsidR="00380D9C" w:rsidRDefault="000933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5DDC31" w14:textId="77777777" w:rsidR="00380D9C" w:rsidRDefault="00380D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D5358B" w14:textId="77777777" w:rsidR="00380D9C" w:rsidRDefault="000933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73E525" w14:textId="77777777" w:rsidR="00380D9C" w:rsidRDefault="000933C5">
            <w:pPr>
              <w:pStyle w:val="ProductList-TableBody"/>
              <w:jc w:val="center"/>
            </w:pPr>
            <w:r>
              <w:t>X</w:t>
            </w:r>
          </w:p>
        </w:tc>
      </w:tr>
      <w:tr w:rsidR="00380D9C" w14:paraId="74FA7BEA" w14:textId="77777777">
        <w:tc>
          <w:tcPr>
            <w:tcW w:w="4660" w:type="dxa"/>
            <w:tcBorders>
              <w:top w:val="single" w:sz="4" w:space="0" w:color="000000"/>
              <w:left w:val="single" w:sz="4" w:space="0" w:color="000000"/>
              <w:bottom w:val="single" w:sz="4" w:space="0" w:color="000000"/>
              <w:right w:val="single" w:sz="4" w:space="0" w:color="000000"/>
            </w:tcBorders>
          </w:tcPr>
          <w:p w14:paraId="544FB444" w14:textId="77777777" w:rsidR="00380D9C" w:rsidRDefault="000933C5">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C37CB5" w14:textId="77777777" w:rsidR="00380D9C" w:rsidRDefault="00380D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93E3BA" w14:textId="77777777" w:rsidR="00380D9C" w:rsidRDefault="00380D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942458" w14:textId="77777777" w:rsidR="00380D9C" w:rsidRDefault="000933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4332A3" w14:textId="77777777" w:rsidR="00380D9C" w:rsidRDefault="000933C5">
            <w:pPr>
              <w:pStyle w:val="ProductList-TableBody"/>
              <w:jc w:val="center"/>
            </w:pPr>
            <w:r>
              <w:t>X</w:t>
            </w:r>
          </w:p>
        </w:tc>
      </w:tr>
      <w:tr w:rsidR="00380D9C" w14:paraId="35CE0040" w14:textId="77777777">
        <w:tc>
          <w:tcPr>
            <w:tcW w:w="4660" w:type="dxa"/>
            <w:tcBorders>
              <w:top w:val="single" w:sz="4" w:space="0" w:color="000000"/>
              <w:left w:val="single" w:sz="4" w:space="0" w:color="000000"/>
              <w:bottom w:val="single" w:sz="4" w:space="0" w:color="000000"/>
              <w:right w:val="single" w:sz="4" w:space="0" w:color="000000"/>
            </w:tcBorders>
          </w:tcPr>
          <w:p w14:paraId="4870C501" w14:textId="77777777" w:rsidR="00380D9C" w:rsidRDefault="000933C5">
            <w:pPr>
              <w:pStyle w:val="ProductList-TableBody"/>
            </w:pPr>
            <w:r>
              <w:lastRenderedPageBreak/>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42A117" w14:textId="77777777" w:rsidR="00380D9C" w:rsidRDefault="00380D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2AAE24" w14:textId="77777777" w:rsidR="00380D9C" w:rsidRDefault="00380D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67A387" w14:textId="77777777" w:rsidR="00380D9C" w:rsidRDefault="000933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F91CAC" w14:textId="77777777" w:rsidR="00380D9C" w:rsidRDefault="000933C5">
            <w:pPr>
              <w:pStyle w:val="ProductList-TableBody"/>
              <w:jc w:val="center"/>
            </w:pPr>
            <w:r>
              <w:t>X</w:t>
            </w:r>
          </w:p>
        </w:tc>
      </w:tr>
      <w:tr w:rsidR="00380D9C" w14:paraId="1D3A9764" w14:textId="77777777">
        <w:tc>
          <w:tcPr>
            <w:tcW w:w="4660" w:type="dxa"/>
            <w:tcBorders>
              <w:top w:val="single" w:sz="4" w:space="0" w:color="000000"/>
              <w:left w:val="single" w:sz="4" w:space="0" w:color="000000"/>
              <w:bottom w:val="single" w:sz="4" w:space="0" w:color="000000"/>
              <w:right w:val="single" w:sz="4" w:space="0" w:color="000000"/>
            </w:tcBorders>
          </w:tcPr>
          <w:p w14:paraId="3AEC6434" w14:textId="77777777" w:rsidR="00380D9C" w:rsidRDefault="000933C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CCE746" w14:textId="77777777" w:rsidR="00380D9C" w:rsidRDefault="00380D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D12DBD" w14:textId="77777777" w:rsidR="00380D9C" w:rsidRDefault="00380D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D4862C" w14:textId="77777777" w:rsidR="00380D9C" w:rsidRDefault="000933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2C3002" w14:textId="77777777" w:rsidR="00380D9C" w:rsidRDefault="000933C5">
            <w:pPr>
              <w:pStyle w:val="ProductList-TableBody"/>
              <w:jc w:val="center"/>
            </w:pPr>
            <w:r>
              <w:t>X</w:t>
            </w:r>
          </w:p>
        </w:tc>
      </w:tr>
      <w:tr w:rsidR="00380D9C" w14:paraId="1E6137FF" w14:textId="77777777">
        <w:tc>
          <w:tcPr>
            <w:tcW w:w="4660" w:type="dxa"/>
            <w:tcBorders>
              <w:top w:val="single" w:sz="4" w:space="0" w:color="000000"/>
              <w:left w:val="single" w:sz="4" w:space="0" w:color="000000"/>
              <w:bottom w:val="single" w:sz="4" w:space="0" w:color="000000"/>
              <w:right w:val="single" w:sz="4" w:space="0" w:color="000000"/>
            </w:tcBorders>
          </w:tcPr>
          <w:p w14:paraId="6BCEA8EC" w14:textId="77777777" w:rsidR="00380D9C" w:rsidRDefault="000933C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335E84" w14:textId="77777777" w:rsidR="00380D9C" w:rsidRDefault="00380D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BDE6AA" w14:textId="77777777" w:rsidR="00380D9C" w:rsidRDefault="00380D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46D337" w14:textId="77777777" w:rsidR="00380D9C" w:rsidRDefault="000933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219516" w14:textId="77777777" w:rsidR="00380D9C" w:rsidRDefault="000933C5">
            <w:pPr>
              <w:pStyle w:val="ProductList-TableBody"/>
              <w:jc w:val="center"/>
            </w:pPr>
            <w:r>
              <w:t>X</w:t>
            </w:r>
          </w:p>
        </w:tc>
      </w:tr>
      <w:tr w:rsidR="00380D9C" w14:paraId="037C6478" w14:textId="77777777">
        <w:tc>
          <w:tcPr>
            <w:tcW w:w="4660" w:type="dxa"/>
            <w:tcBorders>
              <w:top w:val="single" w:sz="4" w:space="0" w:color="000000"/>
              <w:left w:val="single" w:sz="4" w:space="0" w:color="000000"/>
              <w:bottom w:val="single" w:sz="4" w:space="0" w:color="000000"/>
              <w:right w:val="single" w:sz="4" w:space="0" w:color="000000"/>
            </w:tcBorders>
          </w:tcPr>
          <w:p w14:paraId="12AE04A9" w14:textId="77777777" w:rsidR="00380D9C" w:rsidRDefault="000933C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F584C3" w14:textId="77777777" w:rsidR="00380D9C" w:rsidRDefault="00380D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F2FD9D" w14:textId="77777777" w:rsidR="00380D9C" w:rsidRDefault="00380D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F84288" w14:textId="77777777" w:rsidR="00380D9C" w:rsidRDefault="000933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1D34B9" w14:textId="77777777" w:rsidR="00380D9C" w:rsidRDefault="000933C5">
            <w:pPr>
              <w:pStyle w:val="ProductList-TableBody"/>
              <w:jc w:val="center"/>
            </w:pPr>
            <w:r>
              <w:t>X</w:t>
            </w:r>
          </w:p>
        </w:tc>
      </w:tr>
      <w:tr w:rsidR="00380D9C" w14:paraId="50D6421D" w14:textId="77777777">
        <w:tc>
          <w:tcPr>
            <w:tcW w:w="4660" w:type="dxa"/>
            <w:tcBorders>
              <w:top w:val="single" w:sz="4" w:space="0" w:color="000000"/>
              <w:left w:val="single" w:sz="4" w:space="0" w:color="000000"/>
              <w:bottom w:val="single" w:sz="4" w:space="0" w:color="000000"/>
              <w:right w:val="single" w:sz="4" w:space="0" w:color="000000"/>
            </w:tcBorders>
          </w:tcPr>
          <w:p w14:paraId="5626F91A" w14:textId="77777777" w:rsidR="00380D9C" w:rsidRDefault="000933C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2F4C6A" w14:textId="77777777" w:rsidR="00380D9C" w:rsidRDefault="00380D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933C8D" w14:textId="77777777" w:rsidR="00380D9C" w:rsidRDefault="00380D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86AFFC" w14:textId="77777777" w:rsidR="00380D9C" w:rsidRDefault="000933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1A2A51" w14:textId="77777777" w:rsidR="00380D9C" w:rsidRDefault="000933C5">
            <w:pPr>
              <w:pStyle w:val="ProductList-TableBody"/>
              <w:jc w:val="center"/>
            </w:pPr>
            <w:r>
              <w:t>X</w:t>
            </w:r>
          </w:p>
        </w:tc>
      </w:tr>
      <w:tr w:rsidR="00380D9C" w14:paraId="778EFBC1" w14:textId="77777777">
        <w:tc>
          <w:tcPr>
            <w:tcW w:w="4660" w:type="dxa"/>
            <w:tcBorders>
              <w:top w:val="single" w:sz="4" w:space="0" w:color="000000"/>
              <w:left w:val="single" w:sz="4" w:space="0" w:color="000000"/>
              <w:bottom w:val="single" w:sz="4" w:space="0" w:color="000000"/>
              <w:right w:val="single" w:sz="4" w:space="0" w:color="000000"/>
            </w:tcBorders>
          </w:tcPr>
          <w:p w14:paraId="46B32076" w14:textId="77777777" w:rsidR="00380D9C" w:rsidRDefault="000933C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F1251C" w14:textId="77777777" w:rsidR="00380D9C" w:rsidRDefault="00380D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297FA3" w14:textId="77777777" w:rsidR="00380D9C" w:rsidRDefault="00380D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12493C" w14:textId="77777777" w:rsidR="00380D9C" w:rsidRDefault="000933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906568" w14:textId="77777777" w:rsidR="00380D9C" w:rsidRDefault="000933C5">
            <w:pPr>
              <w:pStyle w:val="ProductList-TableBody"/>
              <w:jc w:val="center"/>
            </w:pPr>
            <w:r>
              <w:t>X</w:t>
            </w:r>
          </w:p>
        </w:tc>
      </w:tr>
      <w:tr w:rsidR="00380D9C" w14:paraId="4B4CAA63" w14:textId="77777777">
        <w:tc>
          <w:tcPr>
            <w:tcW w:w="4660" w:type="dxa"/>
            <w:tcBorders>
              <w:top w:val="single" w:sz="4" w:space="0" w:color="000000"/>
              <w:left w:val="single" w:sz="4" w:space="0" w:color="000000"/>
              <w:bottom w:val="single" w:sz="4" w:space="0" w:color="000000"/>
              <w:right w:val="single" w:sz="4" w:space="0" w:color="000000"/>
            </w:tcBorders>
          </w:tcPr>
          <w:p w14:paraId="435D0510" w14:textId="77777777" w:rsidR="00380D9C" w:rsidRDefault="000933C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980AA8" w14:textId="77777777" w:rsidR="00380D9C" w:rsidRDefault="00380D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DDB2AF" w14:textId="77777777" w:rsidR="00380D9C" w:rsidRDefault="00380D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1CD3BE" w14:textId="77777777" w:rsidR="00380D9C" w:rsidRDefault="000933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F3F6B8" w14:textId="77777777" w:rsidR="00380D9C" w:rsidRDefault="000933C5">
            <w:pPr>
              <w:pStyle w:val="ProductList-TableBody"/>
              <w:jc w:val="center"/>
            </w:pPr>
            <w:r>
              <w:t>X</w:t>
            </w:r>
          </w:p>
        </w:tc>
      </w:tr>
      <w:tr w:rsidR="00380D9C" w14:paraId="73FC97C4" w14:textId="77777777">
        <w:tc>
          <w:tcPr>
            <w:tcW w:w="4660" w:type="dxa"/>
            <w:tcBorders>
              <w:top w:val="single" w:sz="4" w:space="0" w:color="000000"/>
              <w:left w:val="single" w:sz="4" w:space="0" w:color="000000"/>
              <w:bottom w:val="single" w:sz="4" w:space="0" w:color="000000"/>
              <w:right w:val="single" w:sz="4" w:space="0" w:color="000000"/>
            </w:tcBorders>
          </w:tcPr>
          <w:p w14:paraId="573184FC" w14:textId="77777777" w:rsidR="00380D9C" w:rsidRDefault="000933C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C79C67" w14:textId="77777777" w:rsidR="00380D9C" w:rsidRDefault="00380D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C7E1A1" w14:textId="77777777" w:rsidR="00380D9C" w:rsidRDefault="00380D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279888" w14:textId="77777777" w:rsidR="00380D9C" w:rsidRDefault="000933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137858" w14:textId="77777777" w:rsidR="00380D9C" w:rsidRDefault="000933C5">
            <w:pPr>
              <w:pStyle w:val="ProductList-TableBody"/>
              <w:jc w:val="center"/>
            </w:pPr>
            <w:r>
              <w:t>X</w:t>
            </w:r>
          </w:p>
        </w:tc>
      </w:tr>
    </w:tbl>
    <w:p w14:paraId="3C572534" w14:textId="77777777" w:rsidR="00380D9C" w:rsidRDefault="000933C5">
      <w:pPr>
        <w:pStyle w:val="ProductList-BodyIndented"/>
      </w:pPr>
      <w:r>
        <w:rPr>
          <w:i/>
          <w:vertAlign w:val="superscript"/>
        </w:rPr>
        <w:t>1</w:t>
      </w:r>
      <w:r>
        <w:rPr>
          <w:i/>
        </w:rPr>
        <w:t xml:space="preserve">También se aplica a los Dispositivos Cualificados adquiridos a través de una fusión o adquisición </w:t>
      </w:r>
    </w:p>
    <w:p w14:paraId="763AFE0D" w14:textId="77777777" w:rsidR="00380D9C" w:rsidRDefault="000933C5">
      <w:pPr>
        <w:pStyle w:val="ProductList-BodyIndented"/>
      </w:pPr>
      <w:r>
        <w:rPr>
          <w:i/>
          <w:vertAlign w:val="superscript"/>
        </w:rPr>
        <w:t>2</w:t>
      </w:r>
      <w:r>
        <w:rPr>
          <w:i/>
        </w:rPr>
        <w:t>La columna también se utiliza para indicar los sistemas operativos susceptibles de actualización aceptables del dispositivo principal de un usuario, cuando un usuario cuenta con una licencia de Windows SA por Usuario.</w:t>
      </w:r>
    </w:p>
    <w:p w14:paraId="50312179" w14:textId="77777777" w:rsidR="00380D9C" w:rsidRDefault="000933C5">
      <w:pPr>
        <w:pStyle w:val="ProductList-BodyIndented"/>
      </w:pPr>
      <w:r>
        <w:rPr>
          <w:i/>
          <w:vertAlign w:val="superscript"/>
        </w:rPr>
        <w:t>3</w:t>
      </w:r>
      <w:r>
        <w:t>La columna también se utiliza para indicar los sistemas operativos susceptibles de actualización aceptables del dispositivo principal de un usuario, cuando un usuario cuenta con una licencia de Windows SA por Usuario.</w:t>
      </w:r>
    </w:p>
    <w:p w14:paraId="07DDF667" w14:textId="77777777" w:rsidR="00380D9C" w:rsidRDefault="000933C5">
      <w:pPr>
        <w:pStyle w:val="ProductList-BodyIndented"/>
      </w:pPr>
      <w:r>
        <w:rPr>
          <w:i/>
          <w:vertAlign w:val="superscript"/>
        </w:rPr>
        <w:t>4</w:t>
      </w:r>
      <w:r>
        <w:t>N, K y KN son ediciones especializadas disponibles para mercados determinados.</w:t>
      </w:r>
    </w:p>
    <w:p w14:paraId="69427FEB" w14:textId="77777777" w:rsidR="00380D9C" w:rsidRDefault="000933C5">
      <w:pPr>
        <w:pStyle w:val="ProductList-BodyIndented"/>
      </w:pPr>
      <w:r>
        <w:rPr>
          <w:i/>
          <w:vertAlign w:val="superscript"/>
        </w:rPr>
        <w:t>5</w:t>
      </w:r>
      <w:r>
        <w:rPr>
          <w:i/>
        </w:rPr>
        <w:t>La Sección 2.1.2.2 no se aplica a Windows 10 IoT Enterprise para Clientes Minoristas o Ligeros</w:t>
      </w:r>
    </w:p>
    <w:p w14:paraId="3732448C" w14:textId="77777777" w:rsidR="00380D9C" w:rsidRDefault="00380D9C">
      <w:pPr>
        <w:pStyle w:val="ProductList-BodyIndented"/>
      </w:pPr>
    </w:p>
    <w:p w14:paraId="1E7C7119" w14:textId="77777777" w:rsidR="00380D9C" w:rsidRDefault="000933C5">
      <w:pPr>
        <w:pStyle w:val="ProductList-BodyIndented"/>
      </w:pPr>
      <w:r>
        <w:rPr>
          <w:b/>
        </w:rPr>
        <w:t>2.1.2.1 Restricciones de uso para sistemas operativos susceptibles de actualización condicionales</w:t>
      </w:r>
    </w:p>
    <w:p w14:paraId="270B9570" w14:textId="77777777" w:rsidR="00380D9C" w:rsidRDefault="000933C5">
      <w:pPr>
        <w:pStyle w:val="ProductList-BodyIndented"/>
      </w:pPr>
      <w:r>
        <w:t xml:space="preserve">Si el software de actualización está instalado en copias con licencia y que anteriormente ejecutaban cualquier edición admitida de SO Susceptibles de Actualización Condicionales, se aplican las siguientes condiciones:  </w:t>
      </w:r>
    </w:p>
    <w:p w14:paraId="0270BCDD" w14:textId="77777777" w:rsidR="00380D9C" w:rsidRDefault="000933C5" w:rsidP="007302C6">
      <w:pPr>
        <w:pStyle w:val="ProductList-Bullet"/>
        <w:numPr>
          <w:ilvl w:val="1"/>
          <w:numId w:val="22"/>
        </w:numPr>
      </w:pPr>
      <w:r>
        <w:t>Uso Específico. El Dispositivo con Licencia del Cliente está diseñado para un uso específico. El Cliente solo puede utilizar el software para ese fin.</w:t>
      </w:r>
    </w:p>
    <w:p w14:paraId="3A0A0F3A" w14:textId="77777777" w:rsidR="00380D9C" w:rsidRDefault="000933C5" w:rsidP="007302C6">
      <w:pPr>
        <w:pStyle w:val="ProductList-Bullet"/>
        <w:numPr>
          <w:ilvl w:val="1"/>
          <w:numId w:val="22"/>
        </w:numPr>
      </w:pPr>
      <w:r>
        <w:t>Otro Software. El Cliente puede utilizar otros programas con el software, siempre y cuando los demás programas admitan directamente el uso específico del fabricante para el dispositivo o proporcionen utilidades del sistema, administración de recursos o protección antivirus o similar. Si el sistema de Industry del Cliente realiza funciones de desktop, entonces el Cliente debe asegurarse de que estas funciones: (i) solo se utilicen para apoyar la funcionalidad de Industry y (ii) solo operen cuando estén técnicamente integradas con Industry Program o empleen directivas exigidas técnicamente o una arquitectura para que funcione solo cuando se utilice con Industry Program. Las “funciones de desktop”, como se utilizan aquí, incluyen: correo electrónico, procesamiento de texto, hojas de cálculo, base de datos, programación o software de finanzas personales. “Programa Industry”, como se utiliza aquí, es un dispositivo que solo emplea un programa de software específico para la industria o para una tarea. El dispositivo puede utilizar protocolos de servicios terminales para acceder a dicho software que se ejecuta en un servidor. El sistema de Industry del Cliente no se puede utilizar en su configuración implementada como un PC de uso general o como un sustituto comercial viable para dicho sistema.</w:t>
      </w:r>
    </w:p>
    <w:p w14:paraId="2EF6EC9B" w14:textId="77777777" w:rsidR="00380D9C" w:rsidRDefault="000933C5" w:rsidP="007302C6">
      <w:pPr>
        <w:pStyle w:val="ProductList-Bullet"/>
        <w:numPr>
          <w:ilvl w:val="1"/>
          <w:numId w:val="22"/>
        </w:numPr>
      </w:pPr>
      <w:r>
        <w:t>Al realizar una actualización de cualquier versión del software de Windows Embedded designado como “Punto de Venta”, “POS” o “Minorista” en la tabla anterior, el Cliente debe utilizar el software de actualización con una aplicación de POS y la aplicación de POS debe ser de uso primario del software que haga cada usuario final. Una aplicación de POS es una aplicación de software que proporciona cualquiera de las siguientes funciones: procesar transacciones de ventas y servicios, revisar y realizar un seguimiento del inventario, registrar o transmitir la información del cliente, realizar funciones de administración relacionadas y proporcionar información de forma directa e indirecta a los clientes acerca de los productos y servicios disponibles.</w:t>
      </w:r>
    </w:p>
    <w:p w14:paraId="51DFBA31" w14:textId="77777777" w:rsidR="00380D9C" w:rsidRDefault="00380D9C">
      <w:pPr>
        <w:pStyle w:val="ProductList-BodyIndented"/>
      </w:pPr>
    </w:p>
    <w:p w14:paraId="0EF6D95F" w14:textId="77777777" w:rsidR="00380D9C" w:rsidRDefault="000933C5">
      <w:pPr>
        <w:pStyle w:val="ProductList-BodyIndented"/>
      </w:pPr>
      <w:r>
        <w:rPr>
          <w:b/>
        </w:rPr>
        <w:t>2.1.2.2 Restricción de compra de Software Assurance para sistemas operativos susceptibles de actualización condicionales</w:t>
      </w:r>
    </w:p>
    <w:p w14:paraId="2EFDD6BF" w14:textId="77777777" w:rsidR="00380D9C" w:rsidRDefault="000933C5">
      <w:pPr>
        <w:pStyle w:val="ProductList-BodyIndented"/>
      </w:pPr>
      <w:r>
        <w:t>Independientemente de toda estipulación en sentido contrario en la Sección 4.1, SA no se puede adquirir para dispositivos con licencia con Sistemas Operativos Susceptibles de Actualización Condicionales. Esta restricción no se aplica a los dispositivos con licencia con Windows 10 IoT para Clientes Minoristas o Ligeros.</w:t>
      </w:r>
    </w:p>
    <w:p w14:paraId="5B2430EE" w14:textId="77777777" w:rsidR="00380D9C" w:rsidRDefault="00380D9C">
      <w:pPr>
        <w:pStyle w:val="ProductList-SubClauseHeading"/>
        <w:outlineLvl w:val="5"/>
      </w:pPr>
    </w:p>
    <w:p w14:paraId="1676089C" w14:textId="77777777" w:rsidR="00380D9C" w:rsidRDefault="000933C5">
      <w:pPr>
        <w:pStyle w:val="ProductList-SubClauseHeading"/>
        <w:outlineLvl w:val="5"/>
      </w:pPr>
      <w:r>
        <w:t>2.1.3 Reglas de SO susceptibles de actualización para las licencias de actualización de VL para Windows</w:t>
      </w:r>
    </w:p>
    <w:p w14:paraId="4934FC99" w14:textId="77777777" w:rsidR="00380D9C" w:rsidRDefault="000933C5" w:rsidP="007302C6">
      <w:pPr>
        <w:pStyle w:val="ProductList-Bullet"/>
        <w:numPr>
          <w:ilvl w:val="1"/>
          <w:numId w:val="23"/>
        </w:numPr>
      </w:pPr>
      <w:r>
        <w:t xml:space="preserve">Se debe instalar el Sistema Operativo susceptible de actualización en el dispositivo al que se cederá la Licencia de Actualización de VL. </w:t>
      </w:r>
    </w:p>
    <w:p w14:paraId="10CB4EB4" w14:textId="77777777" w:rsidR="00380D9C" w:rsidRDefault="000933C5" w:rsidP="007302C6">
      <w:pPr>
        <w:pStyle w:val="ProductList-Bullet"/>
        <w:numPr>
          <w:ilvl w:val="1"/>
          <w:numId w:val="23"/>
        </w:numPr>
      </w:pPr>
      <w:r>
        <w:t xml:space="preserve">Apple Macintosh solo es un sistema operativo susceptible de actualización si fue preinstalado por el fabricante autorizado antes de la venta inicial del dispositivo. </w:t>
      </w:r>
    </w:p>
    <w:p w14:paraId="6297100D" w14:textId="77777777" w:rsidR="00380D9C" w:rsidRDefault="000933C5" w:rsidP="007302C6">
      <w:pPr>
        <w:pStyle w:val="ProductList-Bullet"/>
        <w:numPr>
          <w:ilvl w:val="1"/>
          <w:numId w:val="23"/>
        </w:numPr>
      </w:pPr>
      <w:r>
        <w:t>Los Clientes deben eliminar el sistema operativo susceptible de actualización del dispositivo a fin de implementar la licencia de Actualización de VL, a menos que también tengan SA para su licencia de Actualización de VL.</w:t>
      </w:r>
    </w:p>
    <w:p w14:paraId="584FB98F" w14:textId="77777777" w:rsidR="00380D9C" w:rsidRDefault="000933C5" w:rsidP="007302C6">
      <w:pPr>
        <w:pStyle w:val="ProductList-Bullet"/>
        <w:numPr>
          <w:ilvl w:val="1"/>
          <w:numId w:val="23"/>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14:paraId="058E7FF0" w14:textId="77777777" w:rsidR="00380D9C" w:rsidRDefault="00380D9C">
      <w:pPr>
        <w:pStyle w:val="ProductList-BodyIndented"/>
      </w:pPr>
    </w:p>
    <w:p w14:paraId="46CEDD9F" w14:textId="77777777" w:rsidR="00380D9C" w:rsidRDefault="000933C5">
      <w:pPr>
        <w:pStyle w:val="ProductList-ClauseHeading"/>
        <w:outlineLvl w:val="4"/>
      </w:pPr>
      <w:r>
        <w:t>2.2 Actualización de Windows Enterprise (sin versión) y Actualización de Windows Professional (sin versión)</w:t>
      </w:r>
    </w:p>
    <w:p w14:paraId="091908E3" w14:textId="77777777" w:rsidR="00380D9C" w:rsidRDefault="000933C5">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14:paraId="2076A410" w14:textId="77777777" w:rsidR="00380D9C" w:rsidRDefault="00380D9C">
      <w:pPr>
        <w:pStyle w:val="ProductList-Body"/>
      </w:pPr>
    </w:p>
    <w:p w14:paraId="0280CB1D" w14:textId="77777777" w:rsidR="00380D9C" w:rsidRDefault="000933C5">
      <w:pPr>
        <w:pStyle w:val="ProductList-ClauseHeading"/>
        <w:outlineLvl w:val="4"/>
      </w:pPr>
      <w:r>
        <w:lastRenderedPageBreak/>
        <w:t>2.3 Reemplazo de copias con Windows 10</w:t>
      </w:r>
    </w:p>
    <w:p w14:paraId="21FCCE16" w14:textId="77777777" w:rsidR="00380D9C" w:rsidRDefault="000933C5">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por separado de un Cliente, el Cliente debe, en primer lugar, proporcionar al tercero documentación escrita que acredite que tiene las licencias del software que instalará el tercero.</w:t>
      </w:r>
    </w:p>
    <w:p w14:paraId="7A7ADE75" w14:textId="77777777" w:rsidR="00380D9C" w:rsidRDefault="00380D9C">
      <w:pPr>
        <w:pStyle w:val="ProductList-Body"/>
      </w:pPr>
    </w:p>
    <w:p w14:paraId="56B535C0" w14:textId="77777777" w:rsidR="00380D9C" w:rsidRDefault="000933C5">
      <w:pPr>
        <w:pStyle w:val="ProductList-ClauseHeading"/>
        <w:outlineLvl w:val="4"/>
      </w:pPr>
      <w:r>
        <w:t>2.4 Opciones de suministro regional</w:t>
      </w:r>
    </w:p>
    <w:p w14:paraId="00DBDB59" w14:textId="77777777" w:rsidR="00380D9C" w:rsidRDefault="000933C5">
      <w:pPr>
        <w:pStyle w:val="ProductList-SubClauseHeading"/>
        <w:outlineLvl w:val="5"/>
      </w:pPr>
      <w:r>
        <w:t>2.4.1 Las Versiones N (sin el Reproductor de Windows Media) Microsoft Windows XP Professional, Vista Business y 7 Professional</w:t>
      </w:r>
    </w:p>
    <w:p w14:paraId="0D7A9B95" w14:textId="77777777" w:rsidR="00380D9C" w:rsidRDefault="000933C5">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95">
        <w:r>
          <w:rPr>
            <w:color w:val="00467F"/>
            <w:u w:val="single"/>
          </w:rPr>
          <w:t>http://go.microsoft.com/?linkid=9839207</w:t>
        </w:r>
      </w:hyperlink>
      <w:r>
        <w:t>.</w:t>
      </w:r>
    </w:p>
    <w:p w14:paraId="33AF6A17" w14:textId="77777777" w:rsidR="00380D9C" w:rsidRDefault="00380D9C">
      <w:pPr>
        <w:pStyle w:val="ProductList-BodyIndented"/>
      </w:pPr>
    </w:p>
    <w:p w14:paraId="6B85B3DB" w14:textId="77777777" w:rsidR="00380D9C" w:rsidRDefault="000933C5">
      <w:pPr>
        <w:pStyle w:val="ProductList-SubClauseHeading"/>
        <w:outlineLvl w:val="5"/>
      </w:pPr>
      <w:r>
        <w:t>2.4.2 Versiones K y KN de Windows XP Professional, Vista Business y 7 Professional</w:t>
      </w:r>
    </w:p>
    <w:p w14:paraId="0351C34C" w14:textId="77777777" w:rsidR="00380D9C" w:rsidRDefault="000933C5">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96">
        <w:r>
          <w:rPr>
            <w:color w:val="00467F"/>
            <w:u w:val="single"/>
          </w:rPr>
          <w:t>http://go.microsoft.com/?linkid=9839207</w:t>
        </w:r>
      </w:hyperlink>
      <w:r>
        <w:t>.</w:t>
      </w:r>
    </w:p>
    <w:p w14:paraId="72BDF7AC" w14:textId="77777777" w:rsidR="00380D9C" w:rsidRDefault="00380D9C">
      <w:pPr>
        <w:pStyle w:val="ProductList-BodyIndented"/>
      </w:pPr>
    </w:p>
    <w:p w14:paraId="7CD3831C" w14:textId="77777777" w:rsidR="00380D9C" w:rsidRDefault="000933C5">
      <w:pPr>
        <w:pStyle w:val="ProductList-SubClauseHeading"/>
        <w:outlineLvl w:val="5"/>
      </w:pPr>
      <w:r>
        <w:t>2.4.3 Windows 8/8.1 Pro KN y Windows 10 Pro KN</w:t>
      </w:r>
    </w:p>
    <w:p w14:paraId="5959C33B" w14:textId="77777777" w:rsidR="00380D9C" w:rsidRDefault="000933C5">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implementación y uso en Corea. No se permite ningún otro uso.</w:t>
      </w:r>
    </w:p>
    <w:p w14:paraId="63A3843A" w14:textId="77777777" w:rsidR="00380D9C" w:rsidRDefault="00380D9C">
      <w:pPr>
        <w:pStyle w:val="ProductList-BodyIndented"/>
      </w:pPr>
    </w:p>
    <w:p w14:paraId="13147E17" w14:textId="77777777" w:rsidR="00380D9C" w:rsidRDefault="000933C5">
      <w:pPr>
        <w:pStyle w:val="ProductList-SubClauseHeading"/>
        <w:outlineLvl w:val="5"/>
      </w:pPr>
      <w:r>
        <w:t>2.4.4 Windows 8/8.1 Pro N y Windows 10 Pro N (sin el Reproductor de Windows Media)</w:t>
      </w:r>
    </w:p>
    <w:p w14:paraId="1435E3BE" w14:textId="77777777" w:rsidR="00380D9C" w:rsidRDefault="000933C5">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Europea de Libre Comercio (AELC). (A efectos de la Licencia Open, un “contrato activo” es uno asociado a un Número de Autorización de Licencia Open activo).</w:t>
      </w:r>
    </w:p>
    <w:p w14:paraId="726EAA04" w14:textId="77777777" w:rsidR="00380D9C" w:rsidRDefault="00380D9C">
      <w:pPr>
        <w:pStyle w:val="ProductList-BodyIndented"/>
      </w:pPr>
    </w:p>
    <w:p w14:paraId="1A7D4BEC" w14:textId="77777777" w:rsidR="00380D9C" w:rsidRDefault="000933C5">
      <w:pPr>
        <w:pStyle w:val="ProductList-ClauseHeading"/>
        <w:outlineLvl w:val="4"/>
      </w:pPr>
      <w:r>
        <w:t>2.5 Kit Enterprise de Windows Embedded 8 Standard</w:t>
      </w:r>
    </w:p>
    <w:p w14:paraId="53D668F0" w14:textId="77777777" w:rsidR="00380D9C" w:rsidRDefault="000933C5">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63848E9C" w14:textId="77777777" w:rsidR="00380D9C" w:rsidRDefault="00380D9C">
      <w:pPr>
        <w:pStyle w:val="ProductList-Body"/>
      </w:pPr>
    </w:p>
    <w:p w14:paraId="6F5FE530" w14:textId="77777777" w:rsidR="00380D9C" w:rsidRDefault="000933C5">
      <w:pPr>
        <w:pStyle w:val="ProductList-ClauseHeading"/>
        <w:outlineLvl w:val="4"/>
      </w:pPr>
      <w:r>
        <w:t>2.6 Elegibilidad de Compra para Licencia de Derechos de Windows 10 Home a Pro para E3/E5</w:t>
      </w:r>
    </w:p>
    <w:p w14:paraId="4CE85F91" w14:textId="77777777" w:rsidR="00380D9C" w:rsidRDefault="000933C5">
      <w:pPr>
        <w:pStyle w:val="ProductList-SubClauseHeading"/>
        <w:outlineLvl w:val="5"/>
      </w:pPr>
      <w:r>
        <w:t>2.6.1 Requisitos Previos</w:t>
      </w:r>
    </w:p>
    <w:p w14:paraId="09A724B5" w14:textId="77777777" w:rsidR="00380D9C" w:rsidRDefault="000933C5">
      <w:pPr>
        <w:pStyle w:val="ProductList-BodyIndented"/>
      </w:pPr>
      <w:r>
        <w:t>Independientemente de lo establecido en la Sección 2.1.1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6C37DDDC" w14:textId="77777777" w:rsidR="00380D9C" w:rsidRDefault="000933C5" w:rsidP="007302C6">
      <w:pPr>
        <w:pStyle w:val="ProductList-Bullet"/>
        <w:numPr>
          <w:ilvl w:val="1"/>
          <w:numId w:val="24"/>
        </w:numPr>
      </w:pPr>
      <w:r>
        <w:t>Windows 10 Enterprise E3 por Dispositivo con SA activo</w:t>
      </w:r>
    </w:p>
    <w:p w14:paraId="36474446" w14:textId="77777777" w:rsidR="00380D9C" w:rsidRDefault="000933C5" w:rsidP="007302C6">
      <w:pPr>
        <w:pStyle w:val="ProductList-Bullet"/>
        <w:numPr>
          <w:ilvl w:val="1"/>
          <w:numId w:val="24"/>
        </w:numPr>
      </w:pPr>
      <w:r>
        <w:t>SL de Windows 10 Enterprise E3/E5 por Usuario</w:t>
      </w:r>
    </w:p>
    <w:p w14:paraId="6712F4F0" w14:textId="77777777" w:rsidR="00380D9C" w:rsidRDefault="000933C5" w:rsidP="007302C6">
      <w:pPr>
        <w:pStyle w:val="ProductList-Bullet"/>
        <w:numPr>
          <w:ilvl w:val="1"/>
          <w:numId w:val="24"/>
        </w:numPr>
      </w:pPr>
      <w:r>
        <w:t>SL de Windows 10 Enterprise E5 por Dispositivo</w:t>
      </w:r>
    </w:p>
    <w:p w14:paraId="5D4B8E47" w14:textId="77777777" w:rsidR="00380D9C" w:rsidRDefault="00380D9C">
      <w:pPr>
        <w:pStyle w:val="ProductList-BodyIndented"/>
      </w:pPr>
    </w:p>
    <w:p w14:paraId="369E13A2" w14:textId="77777777" w:rsidR="00380D9C" w:rsidRDefault="000933C5">
      <w:pPr>
        <w:pStyle w:val="ProductList-SubClauseHeading"/>
        <w:outlineLvl w:val="5"/>
      </w:pPr>
      <w:r>
        <w:t>2.6.2 Requisitos de Compra</w:t>
      </w:r>
    </w:p>
    <w:p w14:paraId="6963FF85" w14:textId="77777777" w:rsidR="00380D9C" w:rsidRDefault="000933C5">
      <w:pPr>
        <w:pStyle w:val="ProductList-BodyIndented"/>
      </w:pPr>
      <w:r>
        <w:t>Las Licencias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3C4E9112" w14:textId="77777777" w:rsidR="00380D9C" w:rsidRDefault="000933C5" w:rsidP="007302C6">
      <w:pPr>
        <w:pStyle w:val="ProductList-Bullet"/>
        <w:numPr>
          <w:ilvl w:val="1"/>
          <w:numId w:val="25"/>
        </w:numPr>
      </w:pPr>
      <w:r>
        <w:t>Que cuenten con una licencia de Windows 10 Enterprise E3/E5 por dispositivo, o</w:t>
      </w:r>
    </w:p>
    <w:p w14:paraId="2D202DC4" w14:textId="77777777" w:rsidR="00380D9C" w:rsidRDefault="000933C5" w:rsidP="007302C6">
      <w:pPr>
        <w:pStyle w:val="ProductList-Bullet"/>
        <w:numPr>
          <w:ilvl w:val="1"/>
          <w:numId w:val="25"/>
        </w:numPr>
      </w:pPr>
      <w:r>
        <w:t>En el que un Usuario con Licencia de Windows 10 Enterprise E3/E5 haya instalado y utilice Pro o Enterprise</w:t>
      </w:r>
    </w:p>
    <w:p w14:paraId="468883F5" w14:textId="77777777" w:rsidR="00380D9C" w:rsidRDefault="00380D9C">
      <w:pPr>
        <w:pStyle w:val="ProductList-BodyIndented"/>
      </w:pPr>
    </w:p>
    <w:p w14:paraId="7E3B19FA" w14:textId="77777777" w:rsidR="00380D9C" w:rsidRDefault="000933C5">
      <w:pPr>
        <w:pStyle w:val="ProductList-SubClauseHeading"/>
        <w:outlineLvl w:val="5"/>
      </w:pPr>
      <w:r>
        <w:t>2.6.3 Restricciones de Licencia</w:t>
      </w:r>
    </w:p>
    <w:p w14:paraId="3C609311" w14:textId="77777777" w:rsidR="00380D9C" w:rsidRDefault="000933C5">
      <w:pPr>
        <w:pStyle w:val="ProductList-BodyIndented"/>
      </w:pPr>
      <w:r>
        <w:t>Esta licencia no incluye los derechos para instalar o ejecutar una Instancia de ninguna versión anterior de Windows 10 Pro. Los derechos de reasignación de la Sección 4.3 solo se aplican a un dispositivo de sustitución con un SO Pro o Enterprise susceptible de actualización.</w:t>
      </w:r>
    </w:p>
    <w:p w14:paraId="5FF6C7C5" w14:textId="77777777" w:rsidR="00380D9C" w:rsidRDefault="00380D9C">
      <w:pPr>
        <w:pStyle w:val="ProductList-BodyIndented"/>
      </w:pPr>
    </w:p>
    <w:p w14:paraId="195AAD2E" w14:textId="77777777" w:rsidR="00380D9C" w:rsidRDefault="000933C5">
      <w:pPr>
        <w:pStyle w:val="ProductList-ClauseHeading"/>
        <w:outlineLvl w:val="4"/>
      </w:pPr>
      <w:r>
        <w:t>2.7 Elegibilidad de Compra de SL de Usuario de Complemento de Activación de OLS de Usuario de Windows 10 E3/E5</w:t>
      </w:r>
    </w:p>
    <w:p w14:paraId="46B284AB" w14:textId="77777777" w:rsidR="00380D9C" w:rsidRDefault="000933C5">
      <w:pPr>
        <w:pStyle w:val="ProductList-SubClauseHeading"/>
        <w:outlineLvl w:val="5"/>
      </w:pPr>
      <w:r>
        <w:t>2.7.1 Licencias aplicables a SL de Usuario de Complemento</w:t>
      </w:r>
    </w:p>
    <w:p w14:paraId="49986E7C" w14:textId="77777777" w:rsidR="00380D9C" w:rsidRDefault="000933C5">
      <w:pPr>
        <w:pStyle w:val="ProductList-BodyIndented"/>
      </w:pPr>
      <w:r>
        <w:t>El Cliente debe tener una Inscripción Enterprise activa con las Licencias Aplicables correspondientes.</w:t>
      </w:r>
    </w:p>
    <w:tbl>
      <w:tblPr>
        <w:tblStyle w:val="PURTable0"/>
        <w:tblW w:w="0" w:type="dxa"/>
        <w:tblLook w:val="04A0" w:firstRow="1" w:lastRow="0" w:firstColumn="1" w:lastColumn="0" w:noHBand="0" w:noVBand="1"/>
      </w:tblPr>
      <w:tblGrid>
        <w:gridCol w:w="5152"/>
        <w:gridCol w:w="5278"/>
      </w:tblGrid>
      <w:tr w:rsidR="00380D9C" w14:paraId="1CE7C2D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7D36721" w14:textId="77777777" w:rsidR="00380D9C" w:rsidRDefault="000933C5">
            <w:pPr>
              <w:pStyle w:val="ProductList-TableBody"/>
            </w:pPr>
            <w:r>
              <w:rPr>
                <w:color w:val="FFFFFF"/>
              </w:rPr>
              <w:t>Productos Certificados</w:t>
            </w:r>
          </w:p>
        </w:tc>
        <w:tc>
          <w:tcPr>
            <w:tcW w:w="6120" w:type="dxa"/>
            <w:tcBorders>
              <w:left w:val="single" w:sz="4" w:space="0" w:color="6E6E6E"/>
              <w:right w:val="single" w:sz="4" w:space="0" w:color="6E6E6E"/>
            </w:tcBorders>
            <w:shd w:val="clear" w:color="auto" w:fill="0072C6"/>
          </w:tcPr>
          <w:p w14:paraId="04286643" w14:textId="77777777" w:rsidR="00380D9C" w:rsidRDefault="000933C5">
            <w:pPr>
              <w:pStyle w:val="ProductList-TableBody"/>
            </w:pPr>
            <w:r>
              <w:rPr>
                <w:color w:val="FFFFFF"/>
              </w:rPr>
              <w:t>SL de Usuario de Complemento</w:t>
            </w:r>
          </w:p>
        </w:tc>
      </w:tr>
      <w:tr w:rsidR="00380D9C" w14:paraId="3B6CE65A" w14:textId="77777777">
        <w:tc>
          <w:tcPr>
            <w:tcW w:w="6000" w:type="dxa"/>
            <w:tcBorders>
              <w:left w:val="single" w:sz="4" w:space="0" w:color="6E6E6E"/>
              <w:bottom w:val="single" w:sz="4" w:space="0" w:color="6E6E6E"/>
              <w:right w:val="single" w:sz="4" w:space="0" w:color="6E6E6E"/>
            </w:tcBorders>
          </w:tcPr>
          <w:p w14:paraId="0229F21F" w14:textId="77777777" w:rsidR="00380D9C" w:rsidRDefault="000933C5">
            <w:pPr>
              <w:pStyle w:val="ProductList-TableBody"/>
            </w:pPr>
            <w:r>
              <w:t>Windows 10 Enterprise E3, o</w:t>
            </w:r>
            <w:r>
              <w:br/>
              <w:t>E3 de Windows VDA</w:t>
            </w:r>
          </w:p>
        </w:tc>
        <w:tc>
          <w:tcPr>
            <w:tcW w:w="6120" w:type="dxa"/>
            <w:tcBorders>
              <w:left w:val="single" w:sz="4" w:space="0" w:color="6E6E6E"/>
              <w:bottom w:val="single" w:sz="4" w:space="0" w:color="6E6E6E"/>
              <w:right w:val="single" w:sz="4" w:space="0" w:color="6E6E6E"/>
            </w:tcBorders>
          </w:tcPr>
          <w:p w14:paraId="1E3A3E18" w14:textId="77777777" w:rsidR="00380D9C" w:rsidRDefault="000933C5">
            <w:pPr>
              <w:pStyle w:val="ProductList-TableBody"/>
            </w:pPr>
            <w:r>
              <w:t>Activación de OLS de Usuario de Windows 10 E3</w:t>
            </w:r>
          </w:p>
        </w:tc>
      </w:tr>
      <w:tr w:rsidR="00380D9C" w14:paraId="505BA98E" w14:textId="77777777">
        <w:tc>
          <w:tcPr>
            <w:tcW w:w="6000" w:type="dxa"/>
            <w:tcBorders>
              <w:top w:val="single" w:sz="4" w:space="0" w:color="6E6E6E"/>
              <w:left w:val="single" w:sz="4" w:space="0" w:color="6E6E6E"/>
              <w:bottom w:val="single" w:sz="4" w:space="0" w:color="6E6E6E"/>
              <w:right w:val="single" w:sz="4" w:space="0" w:color="6E6E6E"/>
            </w:tcBorders>
          </w:tcPr>
          <w:p w14:paraId="5BCDEE0D" w14:textId="77777777" w:rsidR="00380D9C" w:rsidRDefault="000933C5">
            <w:pPr>
              <w:pStyle w:val="ProductList-TableBody"/>
            </w:pPr>
            <w:r>
              <w:t>Windows 10 Enterprise E5, o</w:t>
            </w:r>
            <w:r>
              <w:br/>
              <w:t>E5 de Windows VDA</w:t>
            </w:r>
          </w:p>
        </w:tc>
        <w:tc>
          <w:tcPr>
            <w:tcW w:w="6120" w:type="dxa"/>
            <w:tcBorders>
              <w:top w:val="single" w:sz="4" w:space="0" w:color="6E6E6E"/>
              <w:left w:val="single" w:sz="4" w:space="0" w:color="6E6E6E"/>
              <w:bottom w:val="single" w:sz="4" w:space="0" w:color="6E6E6E"/>
              <w:right w:val="single" w:sz="4" w:space="0" w:color="6E6E6E"/>
            </w:tcBorders>
          </w:tcPr>
          <w:p w14:paraId="06323D05" w14:textId="77777777" w:rsidR="00380D9C" w:rsidRDefault="000933C5">
            <w:pPr>
              <w:pStyle w:val="ProductList-TableBody"/>
            </w:pPr>
            <w:r>
              <w:t>Activación de OLS de Usuario de Windows 10 E5</w:t>
            </w:r>
          </w:p>
        </w:tc>
      </w:tr>
    </w:tbl>
    <w:p w14:paraId="67848406" w14:textId="77777777" w:rsidR="00380D9C" w:rsidRDefault="00380D9C">
      <w:pPr>
        <w:pStyle w:val="ProductList-SubClauseHeading"/>
        <w:outlineLvl w:val="5"/>
      </w:pPr>
    </w:p>
    <w:p w14:paraId="61C9D968" w14:textId="77777777" w:rsidR="00380D9C" w:rsidRDefault="000933C5">
      <w:pPr>
        <w:pStyle w:val="ProductList-SubClauseHeading"/>
        <w:outlineLvl w:val="5"/>
      </w:pPr>
      <w:r>
        <w:t>2.7.2 Restricción de Compra de SL de Usuario de Complemento</w:t>
      </w:r>
    </w:p>
    <w:p w14:paraId="17A654F5" w14:textId="77777777" w:rsidR="00380D9C" w:rsidRDefault="000933C5">
      <w:pPr>
        <w:pStyle w:val="ProductList-BodyIndented"/>
      </w:pPr>
      <w:r>
        <w:t>Solo se puede adquirir una SL de Usuario de Complemento por cada Licencia Aplicable. 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14:paraId="6315FD3D" w14:textId="77777777" w:rsidR="00380D9C" w:rsidRDefault="00380D9C">
      <w:pPr>
        <w:pStyle w:val="ProductList-BodyIndented"/>
      </w:pPr>
    </w:p>
    <w:p w14:paraId="5DA0FCE0" w14:textId="77777777" w:rsidR="00380D9C" w:rsidRDefault="000933C5">
      <w:pPr>
        <w:pStyle w:val="ProductList-ClauseHeading"/>
        <w:outlineLvl w:val="4"/>
      </w:pPr>
      <w:r>
        <w:t>2.8 Cambio de Windows 10 S a Windows 10 Pro</w:t>
      </w:r>
    </w:p>
    <w:p w14:paraId="041216EA" w14:textId="77777777" w:rsidR="00380D9C" w:rsidRDefault="000933C5">
      <w:pPr>
        <w:pStyle w:val="ProductList-Body"/>
      </w:pPr>
      <w:r>
        <w:t>Independientemente de lo que se estipule en la Sección 2.1 Sistemas Operativos Susceptibles de Actualización, los Clientes pueden licenciar Cambios de Windows 10 S a Pro para dispositivos con licencia de Windows 10 S.</w:t>
      </w:r>
    </w:p>
    <w:p w14:paraId="4505B3F3" w14:textId="77777777" w:rsidR="00380D9C" w:rsidRDefault="00380D9C">
      <w:pPr>
        <w:pStyle w:val="ProductList-Body"/>
      </w:pPr>
    </w:p>
    <w:p w14:paraId="06D539D0" w14:textId="77777777" w:rsidR="00380D9C" w:rsidRDefault="000933C5">
      <w:pPr>
        <w:pStyle w:val="ProductList-ClauseHeading"/>
        <w:outlineLvl w:val="4"/>
      </w:pPr>
      <w:r>
        <w:t>2.9 Windows 10 Enterprise E3 por Usuario (Solo Local)</w:t>
      </w:r>
    </w:p>
    <w:p w14:paraId="3D178D72" w14:textId="77777777" w:rsidR="00380D9C" w:rsidRDefault="000933C5">
      <w:pPr>
        <w:pStyle w:val="ProductList-Body"/>
      </w:pPr>
      <w:r>
        <w:t>Windows 10 Enterprise E3 por Usuario (Solo Local) está disponible a través del Contrato de Microsoft Cloud</w:t>
      </w:r>
    </w:p>
    <w:p w14:paraId="4B9A20AF" w14:textId="77777777" w:rsidR="00380D9C" w:rsidRDefault="000933C5">
      <w:pPr>
        <w:pStyle w:val="ProductList-Offering1SubSection"/>
        <w:outlineLvl w:val="3"/>
      </w:pPr>
      <w:bookmarkStart w:id="195" w:name="_Sec813"/>
      <w:r>
        <w:t>3. Derechos de Uso</w:t>
      </w:r>
      <w:bookmarkEnd w:id="195"/>
    </w:p>
    <w:tbl>
      <w:tblPr>
        <w:tblStyle w:val="PURTable"/>
        <w:tblW w:w="0" w:type="dxa"/>
        <w:tblLook w:val="04A0" w:firstRow="1" w:lastRow="0" w:firstColumn="1" w:lastColumn="0" w:noHBand="0" w:noVBand="1"/>
      </w:tblPr>
      <w:tblGrid>
        <w:gridCol w:w="3618"/>
        <w:gridCol w:w="3582"/>
        <w:gridCol w:w="3590"/>
      </w:tblGrid>
      <w:tr w:rsidR="00380D9C" w14:paraId="028C5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4C458"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7">
              <w:r>
                <w:rPr>
                  <w:color w:val="00467F"/>
                  <w:u w:val="single"/>
                </w:rPr>
                <w:t>OST</w:t>
              </w:r>
            </w:hyperlink>
            <w:r>
              <w:t xml:space="preserve"> (la porción de Protección contra Amenazas Avanzada de Windows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14:paraId="4D4D5DF4" w14:textId="77777777" w:rsidR="00380D9C" w:rsidRDefault="000933C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A2864" w14:textId="77777777" w:rsidR="00380D9C" w:rsidRDefault="000933C5">
            <w:pPr>
              <w:pStyle w:val="ProductList-TableBody"/>
            </w:pPr>
            <w:r>
              <w:rPr>
                <w:color w:val="404040"/>
              </w:rPr>
              <w:t>Software Adicional: N/D</w:t>
            </w:r>
          </w:p>
        </w:tc>
      </w:tr>
      <w:tr w:rsidR="00380D9C" w14:paraId="5059B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88FA1" w14:textId="77777777" w:rsidR="00380D9C" w:rsidRDefault="000933C5">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AF6FE" w14:textId="77777777" w:rsidR="00380D9C" w:rsidRDefault="000933C5">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26783" w14:textId="77777777" w:rsidR="00380D9C" w:rsidRDefault="000933C5">
            <w:pPr>
              <w:pStyle w:val="ProductList-TableBody"/>
            </w:pPr>
            <w:r>
              <w:rPr>
                <w:color w:val="404040"/>
              </w:rPr>
              <w:t>Tecnologías incluidas: N/D</w:t>
            </w:r>
          </w:p>
        </w:tc>
      </w:tr>
      <w:tr w:rsidR="00380D9C" w14:paraId="1FD53464" w14:textId="77777777">
        <w:tc>
          <w:tcPr>
            <w:tcW w:w="4040" w:type="dxa"/>
            <w:tcBorders>
              <w:top w:val="single" w:sz="4" w:space="0" w:color="000000"/>
              <w:left w:val="single" w:sz="4" w:space="0" w:color="000000"/>
              <w:bottom w:val="single" w:sz="4" w:space="0" w:color="000000"/>
              <w:right w:val="single" w:sz="4" w:space="0" w:color="000000"/>
            </w:tcBorders>
          </w:tcPr>
          <w:p w14:paraId="1D94A493" w14:textId="77777777" w:rsidR="00380D9C" w:rsidRDefault="000933C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A64E8"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DF963" w14:textId="77777777" w:rsidR="00380D9C" w:rsidRDefault="00380D9C">
            <w:pPr>
              <w:pStyle w:val="ProductList-TableBody"/>
            </w:pPr>
          </w:p>
        </w:tc>
      </w:tr>
    </w:tbl>
    <w:p w14:paraId="5147A9AF" w14:textId="77777777" w:rsidR="00380D9C" w:rsidRDefault="00380D9C">
      <w:pPr>
        <w:pStyle w:val="ProductList-Body"/>
      </w:pPr>
    </w:p>
    <w:p w14:paraId="454571BF" w14:textId="77777777" w:rsidR="00380D9C" w:rsidRDefault="000933C5">
      <w:pPr>
        <w:pStyle w:val="ProductList-ClauseHeading"/>
        <w:outlineLvl w:val="4"/>
      </w:pPr>
      <w:r>
        <w:t>3.1 Cesión de licencias</w:t>
      </w:r>
    </w:p>
    <w:p w14:paraId="142977B1" w14:textId="77777777" w:rsidR="00380D9C" w:rsidRDefault="000933C5">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equipo de escritorio (excluido Windows VDA) es permanente, salvo según se indica en la sección de Software Assurance a continuación. Consulte los derechos de reasignación de Licencia para Windows SA y Windows VDA en la Sección 4. Software Assurance.</w:t>
      </w:r>
    </w:p>
    <w:p w14:paraId="15E189D6" w14:textId="77777777" w:rsidR="00380D9C" w:rsidRDefault="00380D9C">
      <w:pPr>
        <w:pStyle w:val="ProductList-Body"/>
      </w:pPr>
    </w:p>
    <w:p w14:paraId="087183A1" w14:textId="77777777" w:rsidR="00380D9C" w:rsidRDefault="000933C5">
      <w:pPr>
        <w:pStyle w:val="ProductList-ClauseHeading"/>
        <w:outlineLvl w:val="4"/>
      </w:pPr>
      <w:r>
        <w:t>3.2 Activación de Windows 10 Basada en Azure AD</w:t>
      </w:r>
    </w:p>
    <w:p w14:paraId="05D36366" w14:textId="77777777" w:rsidR="00380D9C" w:rsidRDefault="000933C5">
      <w:pPr>
        <w:pStyle w:val="ProductList-Body"/>
      </w:pPr>
      <w:r>
        <w:t xml:space="preserve">Para los Clientes que utilizan activación de Windows 10 basada en Azure AD, cada Usuario con Licencia puede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19990478" w14:textId="77777777" w:rsidR="00380D9C" w:rsidRDefault="00380D9C">
      <w:pPr>
        <w:pStyle w:val="ProductList-Body"/>
      </w:pPr>
    </w:p>
    <w:p w14:paraId="1E4D1CDA" w14:textId="77777777" w:rsidR="00380D9C" w:rsidRDefault="000933C5">
      <w:pPr>
        <w:pStyle w:val="ProductList-ClauseHeading"/>
        <w:outlineLvl w:val="4"/>
      </w:pPr>
      <w:r>
        <w:t>3.3 Aplicaciones de Windows</w:t>
      </w:r>
    </w:p>
    <w:p w14:paraId="0F58A5F3" w14:textId="77777777" w:rsidR="00380D9C" w:rsidRDefault="000933C5">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8">
        <w:r>
          <w:rPr>
            <w:color w:val="00467F"/>
            <w:u w:val="single"/>
          </w:rPr>
          <w:t>http://go.microsoft.com/fwlink/?linkid=246338</w:t>
        </w:r>
      </w:hyperlink>
      <w:r>
        <w:t xml:space="preserve"> o para las aplicaciones de Windows que acceden a los servicios de Xbox, los términos de uso de Xbox.com en </w:t>
      </w:r>
      <w:hyperlink r:id="rId99">
        <w:r>
          <w:rPr>
            <w:color w:val="00467F"/>
            <w:u w:val="single"/>
          </w:rPr>
          <w:t>http://xbox.com/legal/livetou</w:t>
        </w:r>
      </w:hyperlink>
      <w:r>
        <w:t>.</w:t>
      </w:r>
    </w:p>
    <w:p w14:paraId="56E30B15" w14:textId="77777777" w:rsidR="00380D9C" w:rsidRDefault="00380D9C">
      <w:pPr>
        <w:pStyle w:val="ProductList-Body"/>
      </w:pPr>
    </w:p>
    <w:p w14:paraId="5F2CFA1F" w14:textId="77777777" w:rsidR="00380D9C" w:rsidRDefault="000933C5">
      <w:pPr>
        <w:pStyle w:val="ProductList-ClauseHeading"/>
        <w:outlineLvl w:val="4"/>
      </w:pPr>
      <w:r>
        <w:t>3.4 Windows 10 Mobile Enterprise</w:t>
      </w:r>
    </w:p>
    <w:p w14:paraId="5B845AC4" w14:textId="77777777" w:rsidR="00380D9C" w:rsidRDefault="000933C5">
      <w:pPr>
        <w:pStyle w:val="ProductList-Body"/>
      </w:pPr>
      <w:r>
        <w:t>Los Clientes con un Contrato Enterprise, un Contrato de Productos y Servicios de Microsoft o un contrato Select Plus pueden instalar y utilizar Windows 10 Mobile Enterprise durante el periodo de vigencia de su contrato.</w:t>
      </w:r>
    </w:p>
    <w:p w14:paraId="7F9AF36E" w14:textId="77777777" w:rsidR="00380D9C" w:rsidRDefault="00380D9C">
      <w:pPr>
        <w:pStyle w:val="ProductList-Body"/>
      </w:pPr>
    </w:p>
    <w:p w14:paraId="7679C82E" w14:textId="77777777" w:rsidR="00380D9C" w:rsidRDefault="000933C5">
      <w:pPr>
        <w:pStyle w:val="ProductList-ClauseHeading"/>
        <w:outlineLvl w:val="4"/>
      </w:pPr>
      <w:r>
        <w:t>3.5 Derechos de Uso de Activación del Contrato de Microsoft Cloud</w:t>
      </w:r>
    </w:p>
    <w:p w14:paraId="39018B6A" w14:textId="77777777" w:rsidR="00380D9C" w:rsidRDefault="000933C5">
      <w:pPr>
        <w:pStyle w:val="ProductList-Body"/>
      </w:pPr>
      <w:r>
        <w:t>Para los Clientes con licencia en virtud de un Contrato de Microsoft Cloud:</w:t>
      </w:r>
    </w:p>
    <w:p w14:paraId="0B4E4158" w14:textId="77777777" w:rsidR="00380D9C" w:rsidRDefault="000933C5" w:rsidP="007302C6">
      <w:pPr>
        <w:pStyle w:val="ProductList-Bullet"/>
        <w:numPr>
          <w:ilvl w:val="0"/>
          <w:numId w:val="26"/>
        </w:numPr>
      </w:pPr>
      <w:r>
        <w:t xml:space="preserve">Independientemente de lo que se estipule en las secciones 3.2 y 3.6,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 </w:t>
      </w:r>
    </w:p>
    <w:p w14:paraId="542D8CA8" w14:textId="77777777" w:rsidR="00380D9C" w:rsidRDefault="000933C5" w:rsidP="007302C6">
      <w:pPr>
        <w:pStyle w:val="ProductList-Bullet"/>
        <w:numPr>
          <w:ilvl w:val="0"/>
          <w:numId w:val="26"/>
        </w:numPr>
      </w:pPr>
      <w:r>
        <w:t xml:space="preserve">La Sección 4 (Software Assurance) a continuación no se aplica. </w:t>
      </w:r>
    </w:p>
    <w:p w14:paraId="7279F201" w14:textId="77777777" w:rsidR="00380D9C" w:rsidRDefault="00380D9C">
      <w:pPr>
        <w:pStyle w:val="ProductList-ClauseHeading"/>
        <w:outlineLvl w:val="4"/>
      </w:pPr>
    </w:p>
    <w:p w14:paraId="4B45FC8F" w14:textId="77777777" w:rsidR="00380D9C" w:rsidRDefault="000933C5">
      <w:pPr>
        <w:pStyle w:val="ProductList-ClauseHeading"/>
        <w:outlineLvl w:val="4"/>
      </w:pPr>
      <w:r>
        <w:t>3.6 Hospedaje Multiinquilino de Windows 10</w:t>
      </w:r>
    </w:p>
    <w:p w14:paraId="56F6DEE0" w14:textId="77777777" w:rsidR="00380D9C" w:rsidRDefault="000933C5">
      <w:pPr>
        <w:pStyle w:val="ProductList-Body"/>
      </w:pPr>
      <w:r>
        <w:t xml:space="preserve">Los clientes con SL de Windows 10 Enterprise E3/E5 por Usuario (se excluye solo local) o VDA E3/E5 por Usuario que utilizan la activación basada en Azure AD pueden instalar Windows 10 Creators Update o software posterior de Rama Actual en una máquina virtual que se ejecuta en Microsoft Azure o un servidor compartido con un Socio de Hospedaje Multiinquilino Cualificado identificado en </w:t>
      </w:r>
      <w:hyperlink r:id="rId100">
        <w:r>
          <w:rPr>
            <w:color w:val="00467F"/>
            <w:u w:val="single"/>
          </w:rPr>
          <w:t>www.microsoft.com/Qualified_Multitenant_Hoster</w:t>
        </w:r>
      </w:hyperlink>
      <w:r>
        <w:t>. Cada usuario con licencia puede acceder a hasta cuatro instancias del software.</w:t>
      </w:r>
    </w:p>
    <w:p w14:paraId="57D12AEA" w14:textId="77777777" w:rsidR="00380D9C" w:rsidRDefault="00380D9C">
      <w:pPr>
        <w:pStyle w:val="ProductList-Body"/>
      </w:pPr>
    </w:p>
    <w:p w14:paraId="0E68304C" w14:textId="77777777" w:rsidR="00380D9C" w:rsidRDefault="000933C5">
      <w:pPr>
        <w:pStyle w:val="ProductList-Body"/>
      </w:pPr>
      <w:r>
        <w:t xml:space="preserve">Al configurar las imágenes en Microsoft Azure, los clientes deben indicar su uso del hospedaje multiinquilino para Windows 10 y cumplir con otros requisitos de configuración de software disponibles en </w:t>
      </w:r>
      <w:hyperlink r:id="rId101">
        <w:r>
          <w:rPr>
            <w:color w:val="00467F"/>
            <w:u w:val="single"/>
          </w:rPr>
          <w:t>https://docs.microsoft.com/en-us/windows/deployment/windows-10-enterprise-subscription-activation</w:t>
        </w:r>
      </w:hyperlink>
      <w:r>
        <w:t xml:space="preserve">. Los requisitos de implementación basados en el socio están disponibles en </w:t>
      </w:r>
      <w:hyperlink r:id="rId102">
        <w:r>
          <w:rPr>
            <w:color w:val="00467F"/>
            <w:u w:val="single"/>
          </w:rPr>
          <w:t>www.microsoft.com/Qualified_Multitenant_Hoster_Program</w:t>
        </w:r>
      </w:hyperlink>
      <w:r>
        <w:t xml:space="preserve">. </w:t>
      </w:r>
    </w:p>
    <w:p w14:paraId="4E118C8E" w14:textId="77777777" w:rsidR="00380D9C" w:rsidRDefault="00380D9C">
      <w:pPr>
        <w:pStyle w:val="ProductList-Body"/>
      </w:pPr>
    </w:p>
    <w:p w14:paraId="1249FF3A" w14:textId="77777777" w:rsidR="00380D9C" w:rsidRDefault="000933C5">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08"/>
        <w:gridCol w:w="3592"/>
        <w:gridCol w:w="3590"/>
      </w:tblGrid>
      <w:tr w:rsidR="00380D9C" w14:paraId="0EE74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10D2B"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2EDD5" w14:textId="77777777" w:rsidR="00380D9C" w:rsidRDefault="000933C5">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ADB98" w14:textId="77777777" w:rsidR="00380D9C" w:rsidRDefault="000933C5">
            <w:pPr>
              <w:pStyle w:val="ProductList-TableBody"/>
            </w:pPr>
            <w:r>
              <w:rPr>
                <w:color w:val="404040"/>
              </w:rPr>
              <w:t>Derechos de Conmutación por Error: N/D</w:t>
            </w:r>
          </w:p>
        </w:tc>
      </w:tr>
      <w:tr w:rsidR="00380D9C" w14:paraId="7301A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3E4AB" w14:textId="77777777" w:rsidR="00380D9C" w:rsidRDefault="000933C5">
            <w:pPr>
              <w:pStyle w:val="ProductList-TableBody"/>
            </w:pPr>
            <w:r>
              <w:rPr>
                <w:color w:val="404040"/>
              </w:rPr>
              <w:lastRenderedPageBreak/>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2885B99" w14:textId="77777777" w:rsidR="00380D9C" w:rsidRDefault="000933C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3">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42ED080" w14:textId="77777777" w:rsidR="00380D9C" w:rsidRDefault="000933C5">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xml:space="preserve">: </w:t>
            </w:r>
            <w:hyperlink r:id="rId104">
              <w:r>
                <w:rPr>
                  <w:color w:val="00467F"/>
                  <w:u w:val="single"/>
                </w:rPr>
                <w:t>Febrero de 2016: Términos de Productos</w:t>
              </w:r>
            </w:hyperlink>
          </w:p>
        </w:tc>
      </w:tr>
      <w:tr w:rsidR="00380D9C" w14:paraId="3095F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1F64F" w14:textId="77777777" w:rsidR="00380D9C" w:rsidRDefault="000933C5">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30BD8" w14:textId="77777777" w:rsidR="00380D9C" w:rsidRDefault="000933C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A1A76" w14:textId="77777777" w:rsidR="00380D9C" w:rsidRDefault="00380D9C">
            <w:pPr>
              <w:pStyle w:val="ProductList-TableBody"/>
            </w:pPr>
          </w:p>
        </w:tc>
      </w:tr>
    </w:tbl>
    <w:p w14:paraId="03EB0D00" w14:textId="77777777" w:rsidR="00380D9C" w:rsidRDefault="00380D9C">
      <w:pPr>
        <w:pStyle w:val="ProductList-Body"/>
      </w:pPr>
    </w:p>
    <w:p w14:paraId="6B5E6A13" w14:textId="77777777" w:rsidR="00380D9C" w:rsidRDefault="000933C5">
      <w:pPr>
        <w:pStyle w:val="ProductList-ClauseHeading"/>
        <w:outlineLvl w:val="4"/>
      </w:pPr>
      <w:r>
        <w:t>4.1 Derechos adicionales de uso para Windows 10 Enterprise E3/E5 (por Usuario y por Dispositivo), Windows Embedded Industry Enterprise (por Dispositivo) y Windows Virtual Desktop Access (VDA) E3/E5 (por Usuario y por Dispositivo) a través de SA</w:t>
      </w:r>
    </w:p>
    <w:p w14:paraId="20185A22" w14:textId="77777777" w:rsidR="00380D9C" w:rsidRDefault="000933C5">
      <w:pPr>
        <w:pStyle w:val="ProductList-Body"/>
      </w:pPr>
      <w:r>
        <w:t>“</w:t>
      </w:r>
      <w:r>
        <w:rPr>
          <w:b/>
          <w:color w:val="00188F"/>
        </w:rPr>
        <w:t>Software</w:t>
      </w:r>
      <w:r>
        <w:t xml:space="preserve">”, tal como se utiliza aquí, se refiere a Windows 10 Enterprise Current Branch o Windows Enterprise LTSB. </w:t>
      </w:r>
    </w:p>
    <w:p w14:paraId="61468E4F" w14:textId="77777777" w:rsidR="00380D9C" w:rsidRDefault="000933C5">
      <w:pPr>
        <w:pStyle w:val="ProductList-Body"/>
      </w:pPr>
      <w:r>
        <w:t>“</w:t>
      </w:r>
      <w:r>
        <w:rPr>
          <w:b/>
          <w:color w:val="00188F"/>
        </w:rPr>
        <w:t>Dispositivo con Licencia</w:t>
      </w:r>
      <w:r>
        <w:t>”, tal como se utiliza aquí, hace referencia al dispositivo al que el Cliente cede cobertura activa.</w:t>
      </w:r>
    </w:p>
    <w:p w14:paraId="6ACE633C" w14:textId="77777777" w:rsidR="00380D9C" w:rsidRDefault="000933C5">
      <w:pPr>
        <w:pStyle w:val="ProductList-Body"/>
      </w:pPr>
      <w:r>
        <w:t>“</w:t>
      </w:r>
      <w:r>
        <w:rPr>
          <w:b/>
          <w:color w:val="00188F"/>
        </w:rPr>
        <w:t>Usuario con Licencia</w:t>
      </w:r>
      <w:r>
        <w:t>”, tal como se utiliza aquí, hace referencia al usuario al que el Cliente cede cobertura activa. Si la Licencia de usuario subyacente se transmite de una persona a otra, el usuario original de la Licencia ya no dispondrá de licencia.</w:t>
      </w:r>
    </w:p>
    <w:p w14:paraId="0AC1DC47" w14:textId="77777777" w:rsidR="00380D9C" w:rsidRDefault="000933C5" w:rsidP="007302C6">
      <w:pPr>
        <w:pStyle w:val="ProductList-Bullet"/>
        <w:numPr>
          <w:ilvl w:val="0"/>
          <w:numId w:val="27"/>
        </w:numPr>
      </w:pPr>
      <w:r>
        <w:t>Cualquier usuario de un Dispositivo con Licencia, o cualquier dispositivo utilizado por un Usuario con Licencia, puede acceder remotamente hasta un máximo de cuatro Instancias de Ejecución de Software en OSE Virtuales o una Instancia de Ejecución de Software en un OSE Físico de los dispositivos dedicados al uso del Cliente.</w:t>
      </w:r>
    </w:p>
    <w:p w14:paraId="4A2C3D6D" w14:textId="77777777" w:rsidR="00380D9C" w:rsidRDefault="000933C5" w:rsidP="007302C6">
      <w:pPr>
        <w:pStyle w:val="ProductList-Bullet"/>
        <w:numPr>
          <w:ilvl w:val="0"/>
          <w:numId w:val="27"/>
        </w:numPr>
      </w:pPr>
      <w:r>
        <w:t>Consulte las secciones 2.1.2.1 y 2.1.2.2 para obtener información acerca de las restricciones de uso en un Sistema Operativo Susceptible de Actualización Condicional.</w:t>
      </w:r>
    </w:p>
    <w:p w14:paraId="1E3D49D4" w14:textId="77777777" w:rsidR="00380D9C" w:rsidRDefault="000933C5" w:rsidP="007302C6">
      <w:pPr>
        <w:pStyle w:val="ProductList-Bullet"/>
        <w:numPr>
          <w:ilvl w:val="0"/>
          <w:numId w:val="27"/>
        </w:numPr>
      </w:pPr>
      <w:r>
        <w:t>El Cliente puede crear y almacenar una Instancia del Software en una o dos unidades USB a través de Windows to Go y utilizarlas en Dispositivos con Licencia si dispone de licencias por dispositivo o en cualquier dispositivo de usuarios si dispone de licencias por usuario.</w:t>
      </w:r>
    </w:p>
    <w:p w14:paraId="30460B94" w14:textId="77777777" w:rsidR="00380D9C" w:rsidRDefault="000933C5" w:rsidP="007302C6">
      <w:pPr>
        <w:pStyle w:val="ProductList-Bullet"/>
        <w:numPr>
          <w:ilvl w:val="0"/>
          <w:numId w:val="27"/>
        </w:numPr>
      </w:pPr>
      <w:r>
        <w:t>El Cliente puede ejecutar Windows 10 Pro o cualquier versión anterior del Software, en lugar de una Instancia permitida en esta sección.</w:t>
      </w:r>
    </w:p>
    <w:p w14:paraId="0A370423" w14:textId="77777777" w:rsidR="00380D9C" w:rsidRDefault="000933C5" w:rsidP="007302C6">
      <w:pPr>
        <w:pStyle w:val="ProductList-Bullet"/>
        <w:numPr>
          <w:ilvl w:val="0"/>
          <w:numId w:val="27"/>
        </w:numPr>
      </w:pPr>
      <w:r>
        <w:t>El Cliente no necesita una Licencia para acceder a sus Instancias permitidas solo para administrar el Software.</w:t>
      </w:r>
    </w:p>
    <w:p w14:paraId="7BA65E3F" w14:textId="77777777" w:rsidR="00380D9C" w:rsidRDefault="00380D9C">
      <w:pPr>
        <w:pStyle w:val="ProductList-Body"/>
      </w:pPr>
    </w:p>
    <w:p w14:paraId="387A852F" w14:textId="77777777" w:rsidR="00380D9C" w:rsidRDefault="000933C5">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026"/>
        <w:gridCol w:w="956"/>
        <w:gridCol w:w="926"/>
        <w:gridCol w:w="956"/>
        <w:gridCol w:w="926"/>
      </w:tblGrid>
      <w:tr w:rsidR="00380D9C" w14:paraId="756AD848"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F541DF0" w14:textId="77777777" w:rsidR="00380D9C" w:rsidRDefault="00380D9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90D4D10" w14:textId="77777777" w:rsidR="00380D9C" w:rsidRDefault="000933C5">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E524697" w14:textId="77777777" w:rsidR="00380D9C" w:rsidRDefault="000933C5">
            <w:pPr>
              <w:pStyle w:val="ProductList-TableBody"/>
              <w:jc w:val="center"/>
            </w:pPr>
            <w:r>
              <w:rPr>
                <w:color w:val="FFFFFF"/>
              </w:rPr>
              <w:t>Windows VDA</w:t>
            </w:r>
            <w:r>
              <w:rPr>
                <w:color w:val="FFFFFF"/>
              </w:rPr>
              <w:br/>
              <w:t>E3/E5</w:t>
            </w:r>
          </w:p>
        </w:tc>
      </w:tr>
      <w:tr w:rsidR="00380D9C" w14:paraId="78B1B70A"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1EF842A9" w14:textId="77777777" w:rsidR="00380D9C" w:rsidRDefault="00380D9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52214A7" w14:textId="77777777" w:rsidR="00380D9C" w:rsidRDefault="000933C5">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77F1A8A" w14:textId="77777777" w:rsidR="00380D9C" w:rsidRDefault="000933C5">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22A1219" w14:textId="77777777" w:rsidR="00380D9C" w:rsidRDefault="000933C5">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3052D91" w14:textId="77777777" w:rsidR="00380D9C" w:rsidRDefault="000933C5">
            <w:pPr>
              <w:pStyle w:val="ProductList-TableBody"/>
              <w:jc w:val="center"/>
            </w:pPr>
            <w:r>
              <w:rPr>
                <w:color w:val="FFFFFF"/>
              </w:rPr>
              <w:t>Usuario</w:t>
            </w:r>
          </w:p>
        </w:tc>
      </w:tr>
      <w:tr w:rsidR="00380D9C" w14:paraId="06B71048" w14:textId="77777777">
        <w:tc>
          <w:tcPr>
            <w:tcW w:w="8080" w:type="dxa"/>
            <w:tcBorders>
              <w:top w:val="single" w:sz="4" w:space="0" w:color="000000"/>
              <w:left w:val="single" w:sz="4" w:space="0" w:color="000000"/>
              <w:bottom w:val="single" w:sz="4" w:space="0" w:color="000000"/>
              <w:right w:val="single" w:sz="4" w:space="0" w:color="000000"/>
            </w:tcBorders>
          </w:tcPr>
          <w:p w14:paraId="54C7F0A5" w14:textId="77777777" w:rsidR="00380D9C" w:rsidRDefault="000933C5">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Windows VDA (Por Dispositivo), este derecho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567DE02" w14:textId="77777777" w:rsidR="00380D9C" w:rsidRDefault="000933C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CBCB410" w14:textId="77777777" w:rsidR="00380D9C" w:rsidRDefault="00380D9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E54B2A2" w14:textId="77777777" w:rsidR="00380D9C" w:rsidRDefault="000933C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255F57A" w14:textId="77777777" w:rsidR="00380D9C" w:rsidRDefault="00380D9C">
            <w:pPr>
              <w:pStyle w:val="ProductList-TableBody"/>
              <w:jc w:val="center"/>
            </w:pPr>
          </w:p>
        </w:tc>
      </w:tr>
      <w:tr w:rsidR="00380D9C" w14:paraId="6826A053" w14:textId="77777777">
        <w:tc>
          <w:tcPr>
            <w:tcW w:w="8080" w:type="dxa"/>
            <w:tcBorders>
              <w:top w:val="single" w:sz="4" w:space="0" w:color="000000"/>
              <w:left w:val="single" w:sz="4" w:space="0" w:color="000000"/>
              <w:bottom w:val="single" w:sz="4" w:space="0" w:color="000000"/>
              <w:right w:val="single" w:sz="4" w:space="0" w:color="000000"/>
            </w:tcBorders>
          </w:tcPr>
          <w:p w14:paraId="37F84E28" w14:textId="77777777" w:rsidR="00380D9C" w:rsidRDefault="000933C5">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BDB309E" w14:textId="77777777" w:rsidR="00380D9C" w:rsidRDefault="00380D9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2E5004E" w14:textId="77777777" w:rsidR="00380D9C" w:rsidRDefault="000933C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6498130" w14:textId="77777777" w:rsidR="00380D9C" w:rsidRDefault="00380D9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CEDC18B" w14:textId="77777777" w:rsidR="00380D9C" w:rsidRDefault="000933C5">
            <w:pPr>
              <w:pStyle w:val="ProductList-TableBody"/>
              <w:jc w:val="center"/>
            </w:pPr>
            <w:r>
              <w:t>X</w:t>
            </w:r>
          </w:p>
        </w:tc>
      </w:tr>
      <w:tr w:rsidR="00380D9C" w14:paraId="0FF9EAFD" w14:textId="77777777">
        <w:tc>
          <w:tcPr>
            <w:tcW w:w="8080" w:type="dxa"/>
            <w:tcBorders>
              <w:top w:val="single" w:sz="4" w:space="0" w:color="000000"/>
              <w:left w:val="single" w:sz="4" w:space="0" w:color="000000"/>
              <w:bottom w:val="single" w:sz="4" w:space="0" w:color="000000"/>
              <w:right w:val="single" w:sz="4" w:space="0" w:color="000000"/>
            </w:tcBorders>
          </w:tcPr>
          <w:p w14:paraId="2CE17E26" w14:textId="77777777" w:rsidR="00380D9C" w:rsidRDefault="000933C5">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14:paraId="61B14428" w14:textId="77777777" w:rsidR="00380D9C" w:rsidRDefault="00380D9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8908FE4" w14:textId="77777777" w:rsidR="00380D9C" w:rsidRDefault="000933C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CED041C" w14:textId="77777777" w:rsidR="00380D9C" w:rsidRDefault="00380D9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BC35752" w14:textId="77777777" w:rsidR="00380D9C" w:rsidRDefault="000933C5">
            <w:pPr>
              <w:pStyle w:val="ProductList-TableBody"/>
              <w:jc w:val="center"/>
            </w:pPr>
            <w:r>
              <w:t>X</w:t>
            </w:r>
          </w:p>
        </w:tc>
      </w:tr>
    </w:tbl>
    <w:p w14:paraId="01B8ABAE" w14:textId="77777777" w:rsidR="00380D9C" w:rsidRDefault="00380D9C">
      <w:pPr>
        <w:pStyle w:val="ProductList-Body"/>
      </w:pPr>
    </w:p>
    <w:p w14:paraId="249ED56E" w14:textId="77777777" w:rsidR="00380D9C" w:rsidRDefault="000933C5">
      <w:pPr>
        <w:pStyle w:val="ProductList-SubClauseHeading"/>
        <w:outlineLvl w:val="5"/>
      </w:pPr>
      <w:r>
        <w:t>4.1.1 Derechos de Windows 10 Enterprise Current Branch</w:t>
      </w:r>
    </w:p>
    <w:p w14:paraId="7C6E9EAC" w14:textId="77777777" w:rsidR="00380D9C" w:rsidRDefault="000933C5">
      <w:pPr>
        <w:pStyle w:val="ProductList-BodyIndented"/>
      </w:pPr>
      <w:r>
        <w:t>Solo los Clientes con licencias SA, Windows 10 Enterprise E3/E5 o VDA activas pueden utilizar Windows 10 Enterprise Current Branch. Los Clientes que permiten la expiración de SA deben desinstalar Windows 10 Enterprise Current Branch. Los Clientes con derechos perpetuos para Windows Enterprise pueden instalar la versión de Windows Enterprise LTSB actual en el momento de la expiración.</w:t>
      </w:r>
    </w:p>
    <w:p w14:paraId="3ACA28CB" w14:textId="77777777" w:rsidR="00380D9C" w:rsidRDefault="00380D9C">
      <w:pPr>
        <w:pStyle w:val="ProductList-BodyIndented"/>
      </w:pPr>
    </w:p>
    <w:p w14:paraId="788BB468" w14:textId="77777777" w:rsidR="00380D9C" w:rsidRDefault="000933C5">
      <w:pPr>
        <w:pStyle w:val="ProductList-ClauseHeading"/>
        <w:outlineLvl w:val="4"/>
      </w:pPr>
      <w:r>
        <w:t>4.2 Sistemas operativos (SO) susceptibles de actualización</w:t>
      </w:r>
    </w:p>
    <w:p w14:paraId="2294F09F" w14:textId="77777777" w:rsidR="00380D9C" w:rsidRDefault="000933C5">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 en la tabla del Sistema Operativo Susceptible de Actualización en la sección Condiciones del Producto anterior.</w:t>
      </w:r>
    </w:p>
    <w:p w14:paraId="46DFBA89" w14:textId="77777777" w:rsidR="00380D9C" w:rsidRDefault="000933C5" w:rsidP="007302C6">
      <w:pPr>
        <w:pStyle w:val="ProductList-Bullet"/>
        <w:numPr>
          <w:ilvl w:val="0"/>
          <w:numId w:val="28"/>
        </w:numPr>
      </w:pPr>
      <w:r>
        <w:t>Los clientes que adquirieron previamente SA para Windows Pro pueden renovar SA en sus dispositivos con cobertura sin necesidad de adquirir una licencia de Actualización de Windows Enterprise.</w:t>
      </w:r>
    </w:p>
    <w:p w14:paraId="1003EB25" w14:textId="77777777" w:rsidR="00380D9C" w:rsidRDefault="000933C5" w:rsidP="007302C6">
      <w:pPr>
        <w:pStyle w:val="ProductList-Bullet"/>
        <w:numPr>
          <w:ilvl w:val="0"/>
          <w:numId w:val="28"/>
        </w:numPr>
      </w:pPr>
      <w:r>
        <w:t>Los Clientes que hayan adquirido anteriormente la actualización de Windows Pro + SA puede seguir adquiriendo la Actualización de Pro + SA hasta el término de su inscripción o contrato.</w:t>
      </w:r>
    </w:p>
    <w:p w14:paraId="0160A7F6" w14:textId="77777777" w:rsidR="00380D9C" w:rsidRDefault="00380D9C">
      <w:pPr>
        <w:pStyle w:val="ProductList-Body"/>
      </w:pPr>
    </w:p>
    <w:p w14:paraId="741840B6" w14:textId="77777777" w:rsidR="00380D9C" w:rsidRDefault="000933C5">
      <w:pPr>
        <w:pStyle w:val="ProductList-ClauseHeading"/>
        <w:outlineLvl w:val="4"/>
      </w:pPr>
      <w:r>
        <w:t>4.3 Reasignación de Windows Software Assurance por dispositivo</w:t>
      </w:r>
    </w:p>
    <w:p w14:paraId="617776BC" w14:textId="77777777" w:rsidR="00380D9C" w:rsidRDefault="000933C5">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reemplazo, pero no a corto plazo (por ejemplo, no dentro de noventa (90) días desde la última cesión), siempre que (1) el Cliente tenga la licencia y haya instalado en el dispositivo de reemplazo la última versión de un Sistema Operativo Susceptible de Actualización y el Cliente reasigne la Licencia subyacente de Windows Enterprise al mismo dispositivo de reemplazo y (2) el Cliente elimine toda actualización relacionada del sistema operativo del dispositivo original. La reasignación de las licencias de Actualización de Windows Enterprise solo se puede realizar en conjunto con la reasignación de la cobertura de Windows Software Assurance Activa por Dispositivo. El Cliente puede reasignar licencias de Windows VDA por Dispositivo a otro dispositivo de acuerdo con los términos y condiciones que generalmente se aplican a las SL de dispositivo en la “Cesión y Reasignación de Licencias” en los </w:t>
      </w:r>
      <w:hyperlink w:anchor="_Sec537">
        <w:r>
          <w:rPr>
            <w:color w:val="00467F"/>
            <w:u w:val="single"/>
          </w:rPr>
          <w:t>Términos de Licencia Universales</w:t>
        </w:r>
      </w:hyperlink>
      <w:r>
        <w:t xml:space="preserve">. </w:t>
      </w:r>
    </w:p>
    <w:p w14:paraId="3F12EFFA" w14:textId="77777777" w:rsidR="00380D9C" w:rsidRDefault="00380D9C">
      <w:pPr>
        <w:pStyle w:val="ProductList-Body"/>
      </w:pPr>
    </w:p>
    <w:p w14:paraId="548D0FF4" w14:textId="77777777" w:rsidR="00380D9C" w:rsidRDefault="000933C5">
      <w:pPr>
        <w:pStyle w:val="ProductList-ClauseHeading"/>
        <w:outlineLvl w:val="4"/>
      </w:pPr>
      <w:r>
        <w:lastRenderedPageBreak/>
        <w:t>4.4 Reglas de cesión de licencia por usuario de Windows 10 Enterprise</w:t>
      </w:r>
    </w:p>
    <w:p w14:paraId="42A9DE14" w14:textId="77777777" w:rsidR="00380D9C" w:rsidRDefault="000933C5">
      <w:pPr>
        <w:pStyle w:val="ProductList-SubClauseHeading"/>
        <w:outlineLvl w:val="5"/>
      </w:pPr>
      <w:r>
        <w:t>4.4.1 SL de usuario para Windows 10 Enterprise E3/E5</w:t>
      </w:r>
    </w:p>
    <w:p w14:paraId="09B98853" w14:textId="77777777" w:rsidR="00380D9C" w:rsidRDefault="000933C5">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Enterprise o Windows 7 Professional o Enterprise. Este dispositivo también debe ser el dispositivo de trabajo principal del Usuario Principal.</w:t>
      </w:r>
    </w:p>
    <w:p w14:paraId="2DAF9093" w14:textId="77777777" w:rsidR="00380D9C" w:rsidRDefault="00380D9C">
      <w:pPr>
        <w:pStyle w:val="ProductList-BodyIndented"/>
      </w:pPr>
    </w:p>
    <w:p w14:paraId="434A28A0" w14:textId="77777777" w:rsidR="00380D9C" w:rsidRDefault="000933C5">
      <w:pPr>
        <w:pStyle w:val="ProductList-SubClauseHeading"/>
        <w:outlineLvl w:val="5"/>
      </w:pPr>
      <w:r>
        <w:t>4.4.2 Complementos de Windows 10 Enterprise E3/E5 y VDA por usuario</w:t>
      </w:r>
    </w:p>
    <w:p w14:paraId="0F055812" w14:textId="77777777" w:rsidR="00380D9C" w:rsidRDefault="000933C5">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dispositivo que disponga de una cobertura de SA activa para el Sistema Operativo de Equipo de Escritorio Windows o una cobertura de Windows VDA.</w:t>
      </w:r>
    </w:p>
    <w:p w14:paraId="5B106B20" w14:textId="77777777" w:rsidR="00380D9C" w:rsidRDefault="00380D9C">
      <w:pPr>
        <w:pStyle w:val="ProductList-BodyIndented"/>
      </w:pPr>
    </w:p>
    <w:p w14:paraId="1FEA9A7F" w14:textId="77777777" w:rsidR="00380D9C" w:rsidRDefault="000933C5">
      <w:pPr>
        <w:pStyle w:val="ProductList-ClauseHeading"/>
        <w:outlineLvl w:val="4"/>
      </w:pPr>
      <w:r>
        <w:t>4.5 Windows 10 Enterprise y Windows VDA E3/E5, Complementos y Migraciones</w:t>
      </w:r>
    </w:p>
    <w:p w14:paraId="0635B4E2" w14:textId="77777777" w:rsidR="00380D9C" w:rsidRDefault="000933C5">
      <w:pPr>
        <w:pStyle w:val="ProductList-Body"/>
      </w:pPr>
      <w:r>
        <w:t>Windows 10 Enterprise and Windows VDA E3/E5, Complementos y Migraciones son Licencias de Suscripción que</w:t>
      </w:r>
    </w:p>
    <w:p w14:paraId="55690529" w14:textId="77777777" w:rsidR="00380D9C" w:rsidRDefault="000933C5" w:rsidP="007302C6">
      <w:pPr>
        <w:pStyle w:val="ProductList-Bullet"/>
        <w:numPr>
          <w:ilvl w:val="0"/>
          <w:numId w:val="29"/>
        </w:numPr>
      </w:pPr>
      <w:r>
        <w:t xml:space="preserve">se adquieren de forma adicional a (y se asocia con un dispositivo o usuario con licencia para el Sistema Operativo de Equipo de Escritorio Windows con cobertura de SA (“Cobertura Cualificada”), Windows E3 por usuario o VDA E3 por dispositivo o por usuario (“Licencia Aplicable”), y </w:t>
      </w:r>
    </w:p>
    <w:p w14:paraId="38F7E58A" w14:textId="77777777" w:rsidR="00380D9C" w:rsidRDefault="000933C5" w:rsidP="007302C6">
      <w:pPr>
        <w:pStyle w:val="ProductList-Bullet"/>
        <w:numPr>
          <w:ilvl w:val="0"/>
          <w:numId w:val="29"/>
        </w:numPr>
      </w:pPr>
      <w:r>
        <w:t>vencen en la fecha de caducidad de la Cobertura Cualificada o la Licencia Aplicable.</w:t>
      </w:r>
    </w:p>
    <w:p w14:paraId="192DAB56" w14:textId="77777777" w:rsidR="00380D9C" w:rsidRDefault="000933C5">
      <w:pPr>
        <w:pStyle w:val="ProductList-Body"/>
      </w:pPr>
      <w:r>
        <w:t>Para Windows 10 Enterprise y Windows VDA E3/E5, Complementos por Usuario y Migraciones adicionales a las mencionadas anteriormente,</w:t>
      </w:r>
    </w:p>
    <w:p w14:paraId="0812D1AB" w14:textId="77777777" w:rsidR="00380D9C" w:rsidRDefault="000933C5" w:rsidP="007302C6">
      <w:pPr>
        <w:pStyle w:val="ProductList-Bullet"/>
        <w:numPr>
          <w:ilvl w:val="0"/>
          <w:numId w:val="30"/>
        </w:numPr>
      </w:pPr>
      <w:r>
        <w:t>el Cliente debe cederle la licencia al Usuario Principal del Dispositivo con Licencia (que además debe ser el dispositivo de trabajo principal del Usuario Principal), y</w:t>
      </w:r>
    </w:p>
    <w:p w14:paraId="55025547" w14:textId="77777777" w:rsidR="00380D9C" w:rsidRDefault="000933C5" w:rsidP="007302C6">
      <w:pPr>
        <w:pStyle w:val="ProductList-Bullet"/>
        <w:numPr>
          <w:ilvl w:val="0"/>
          <w:numId w:val="30"/>
        </w:numPr>
      </w:pPr>
      <w:r>
        <w:t xml:space="preserve">el uso del software Windows Enterprise está sujeto a los Términos de Licencia de Windows Enterprise por Usuario o a los Términos de Licencia de VDA por Usuario, asociados con Cobertura Cualificada o Licencia Aplicable, respectivamente. </w:t>
      </w:r>
    </w:p>
    <w:p w14:paraId="558E5B8F" w14:textId="77777777" w:rsidR="00380D9C" w:rsidRDefault="000933C5">
      <w:pPr>
        <w:pStyle w:val="ProductList-Body"/>
      </w:pPr>
      <w:r>
        <w:t>A pesar de los derechos generales de reasignación de Licencia, estas licencias de Complemento y Migración solo se pueden reasignar a los Usuarios Principales de otros dispositivos con Cobertura Cualificada o Licencias Aplicables. Windows 10 Enterprise o Windows VDA E3/E5, Complementos o Migraciones se pueden adquirir en cualquier cantidad hasta por el número total de SA cualificados, usuarios con licencia de Windows 10 Enterprise E3 o bien, dispositivos o usuarios con licencia de Windows VDA E3.</w:t>
      </w:r>
    </w:p>
    <w:p w14:paraId="515B63D3" w14:textId="77777777" w:rsidR="00380D9C" w:rsidRDefault="00380D9C">
      <w:pPr>
        <w:pStyle w:val="ProductList-Body"/>
      </w:pPr>
    </w:p>
    <w:p w14:paraId="3A117E8D" w14:textId="77777777" w:rsidR="00380D9C" w:rsidRDefault="000933C5">
      <w:pPr>
        <w:pStyle w:val="ProductList-ClauseHeading"/>
        <w:outlineLvl w:val="4"/>
      </w:pPr>
      <w:r>
        <w:t>4.6 Inscripciones Enterprise con una combinación de cobertura de Windows SA o VDA por Usuario y por Dispositivo</w:t>
      </w:r>
    </w:p>
    <w:p w14:paraId="4C30CC73" w14:textId="77777777" w:rsidR="00380D9C" w:rsidRDefault="000933C5">
      <w:pPr>
        <w:pStyle w:val="ProductList-Body"/>
      </w:pPr>
      <w:r>
        <w:t>Los clientes que deseen combinar licencias de Windows SA por Dispositivo y Windows SA por Usuario pueden hacerlo siempre que:</w:t>
      </w:r>
    </w:p>
    <w:p w14:paraId="072040D5" w14:textId="77777777" w:rsidR="00380D9C" w:rsidRDefault="000933C5" w:rsidP="007302C6">
      <w:pPr>
        <w:pStyle w:val="ProductList-Bullet"/>
        <w:numPr>
          <w:ilvl w:val="0"/>
          <w:numId w:val="31"/>
        </w:numPr>
      </w:pPr>
      <w:r>
        <w:t>Todos los usuarios que utilizan Dispositivos Cualificados cuentan con una licencia de Windows SA por Usuario (SL de Usuario o SL de Usuario de Complemento), y</w:t>
      </w:r>
    </w:p>
    <w:p w14:paraId="7B63D1D0" w14:textId="77777777" w:rsidR="00380D9C" w:rsidRDefault="000933C5" w:rsidP="007302C6">
      <w:pPr>
        <w:pStyle w:val="ProductList-Bullet"/>
        <w:numPr>
          <w:ilvl w:val="0"/>
          <w:numId w:val="31"/>
        </w:numPr>
      </w:pPr>
      <w:r>
        <w:t>Todos los Dispositivos Cualificados utilizados por usuarios sin licencia cuentan con una licencia de Windows SA por Dispositivo</w:t>
      </w:r>
    </w:p>
    <w:p w14:paraId="3F751FBC" w14:textId="77777777" w:rsidR="00380D9C" w:rsidRDefault="00380D9C">
      <w:pPr>
        <w:pStyle w:val="ProductList-Body"/>
      </w:pPr>
    </w:p>
    <w:p w14:paraId="0B4F3CDA" w14:textId="77777777" w:rsidR="00380D9C" w:rsidRDefault="000933C5">
      <w:pPr>
        <w:pStyle w:val="ProductList-ClauseHeading"/>
        <w:outlineLvl w:val="4"/>
      </w:pPr>
      <w:r>
        <w:t>4.7 Elegibilidad de compra para las SL por Usuario de SA de Windows 10 Enterprise</w:t>
      </w:r>
    </w:p>
    <w:p w14:paraId="79DE2A98" w14:textId="77777777" w:rsidR="00380D9C" w:rsidRDefault="000933C5">
      <w:pPr>
        <w:pStyle w:val="ProductList-SubClauseHeading"/>
        <w:outlineLvl w:val="5"/>
      </w:pPr>
      <w:r>
        <w:t>4.7.1 Contratos Enterprise</w:t>
      </w:r>
    </w:p>
    <w:p w14:paraId="5B14FA49" w14:textId="77777777" w:rsidR="00380D9C" w:rsidRDefault="000933C5">
      <w:pPr>
        <w:pStyle w:val="ProductList-BodyIndented"/>
      </w:pPr>
      <w:r>
        <w:t>Se pueden adquirir SL de Usuario de SA en lugar de SA para las Licencias perpetuas, totalmente pagadas, con SA activo para los Productos Certificados de la siguiente tabla.</w:t>
      </w:r>
    </w:p>
    <w:tbl>
      <w:tblPr>
        <w:tblStyle w:val="PURTable0"/>
        <w:tblW w:w="0" w:type="dxa"/>
        <w:tblLook w:val="04A0" w:firstRow="1" w:lastRow="0" w:firstColumn="1" w:lastColumn="0" w:noHBand="0" w:noVBand="1"/>
      </w:tblPr>
      <w:tblGrid>
        <w:gridCol w:w="5188"/>
        <w:gridCol w:w="5242"/>
      </w:tblGrid>
      <w:tr w:rsidR="00380D9C" w14:paraId="3505EB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D2A01B" w14:textId="77777777" w:rsidR="00380D9C" w:rsidRDefault="000933C5">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5500A2" w14:textId="77777777" w:rsidR="00380D9C" w:rsidRDefault="000933C5">
            <w:pPr>
              <w:pStyle w:val="ProductList-TableBody"/>
            </w:pPr>
            <w:r>
              <w:rPr>
                <w:color w:val="FFFFFF"/>
              </w:rPr>
              <w:t>SL de Usuario de SA correspondiente</w:t>
            </w:r>
          </w:p>
        </w:tc>
      </w:tr>
      <w:tr w:rsidR="00380D9C" w14:paraId="496493AF" w14:textId="77777777">
        <w:tc>
          <w:tcPr>
            <w:tcW w:w="6120" w:type="dxa"/>
            <w:tcBorders>
              <w:top w:val="single" w:sz="4" w:space="0" w:color="000000"/>
              <w:left w:val="single" w:sz="4" w:space="0" w:color="000000"/>
              <w:bottom w:val="none" w:sz="4" w:space="0" w:color="000000"/>
              <w:right w:val="single" w:sz="4" w:space="0" w:color="000000"/>
            </w:tcBorders>
          </w:tcPr>
          <w:p w14:paraId="3F2DD389" w14:textId="77777777" w:rsidR="00380D9C" w:rsidRDefault="000933C5">
            <w:pPr>
              <w:pStyle w:val="ProductList-TableBody"/>
            </w:pPr>
            <w:r>
              <w:t>SA para el Sistema Operativo de Equipo de Escritorio Windows</w:t>
            </w:r>
          </w:p>
        </w:tc>
        <w:tc>
          <w:tcPr>
            <w:tcW w:w="6120" w:type="dxa"/>
            <w:tcBorders>
              <w:top w:val="single" w:sz="4" w:space="0" w:color="000000"/>
              <w:left w:val="single" w:sz="4" w:space="0" w:color="000000"/>
              <w:bottom w:val="single" w:sz="4" w:space="0" w:color="000000"/>
              <w:right w:val="single" w:sz="4" w:space="0" w:color="000000"/>
            </w:tcBorders>
          </w:tcPr>
          <w:p w14:paraId="5C1915C2" w14:textId="77777777" w:rsidR="00380D9C" w:rsidRDefault="000933C5">
            <w:pPr>
              <w:pStyle w:val="ProductList-TableBody"/>
            </w:pPr>
            <w:r>
              <w:t>Windows 10 Enterprise E3 por Usuario de SA (SL)</w:t>
            </w:r>
            <w:r>
              <w:rPr>
                <w:vertAlign w:val="superscript"/>
              </w:rPr>
              <w:t>1</w:t>
            </w:r>
          </w:p>
        </w:tc>
      </w:tr>
      <w:tr w:rsidR="00380D9C" w14:paraId="31A4E76B" w14:textId="77777777">
        <w:tc>
          <w:tcPr>
            <w:tcW w:w="6120" w:type="dxa"/>
            <w:tcBorders>
              <w:top w:val="none" w:sz="4" w:space="0" w:color="000000"/>
              <w:left w:val="single" w:sz="4" w:space="0" w:color="000000"/>
              <w:bottom w:val="single" w:sz="4" w:space="0" w:color="000000"/>
              <w:right w:val="single" w:sz="4" w:space="0" w:color="000000"/>
            </w:tcBorders>
          </w:tcPr>
          <w:p w14:paraId="3282831B" w14:textId="77777777" w:rsidR="00380D9C" w:rsidRDefault="00380D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EC772D" w14:textId="77777777" w:rsidR="00380D9C" w:rsidRDefault="000933C5">
            <w:pPr>
              <w:pStyle w:val="ProductList-TableBody"/>
            </w:pPr>
            <w:r>
              <w:t>Windows 10 Enterprise E5 por Usuario de SA</w:t>
            </w:r>
            <w:r>
              <w:rPr>
                <w:vertAlign w:val="superscript"/>
              </w:rPr>
              <w:t>1</w:t>
            </w:r>
          </w:p>
        </w:tc>
      </w:tr>
    </w:tbl>
    <w:p w14:paraId="1E4EC732" w14:textId="77777777" w:rsidR="00380D9C" w:rsidRDefault="000933C5">
      <w:pPr>
        <w:pStyle w:val="ProductList-BodyIndented"/>
      </w:pPr>
      <w:r>
        <w:rPr>
          <w:i/>
          <w:vertAlign w:val="superscript"/>
        </w:rPr>
        <w:t>1</w:t>
      </w:r>
      <w:r>
        <w:rPr>
          <w:i/>
        </w:rPr>
        <w:t>Disponible para la compra solo en el aniversario de la inscripción o al comenzar un nuevo periodo de inscripción.</w:t>
      </w:r>
    </w:p>
    <w:p w14:paraId="4F3C7C0A" w14:textId="77777777" w:rsidR="00380D9C" w:rsidRDefault="00380D9C">
      <w:pPr>
        <w:pStyle w:val="ProductList-BodyIndented"/>
      </w:pPr>
    </w:p>
    <w:p w14:paraId="5E6F7248" w14:textId="77777777" w:rsidR="00380D9C" w:rsidRDefault="000933C5">
      <w:pPr>
        <w:pStyle w:val="ProductList-SubClauseHeading"/>
        <w:outlineLvl w:val="5"/>
      </w:pPr>
      <w:r>
        <w:t>4.7.2 Contratos Enterprise Subscription</w:t>
      </w:r>
    </w:p>
    <w:p w14:paraId="74802E83" w14:textId="77777777" w:rsidR="00380D9C" w:rsidRDefault="000933C5">
      <w:pPr>
        <w:pStyle w:val="ProductList-BodyIndented"/>
      </w:pPr>
      <w:r>
        <w:t>Las Licencias de Suscripción para Software Assurance para el Sistema Operativo de Equipo de Escritorio Windows se puede adquirir en el aniversario de la inscripción del Cliente o al comienzo de un nuevo periodo de inscripción con una SL de Usuario de SA de Microsoft 365 E3/E5. La Licencia de Suscripción se debe haber comprado al menos tres años antes de la adquisición de la SL de Usuario de SA.</w:t>
      </w:r>
    </w:p>
    <w:p w14:paraId="7485492E" w14:textId="77777777" w:rsidR="00380D9C" w:rsidRDefault="00380D9C">
      <w:pPr>
        <w:pStyle w:val="ProductList-BodyIndented"/>
      </w:pPr>
    </w:p>
    <w:p w14:paraId="385551A3" w14:textId="77777777" w:rsidR="00380D9C" w:rsidRDefault="000933C5">
      <w:pPr>
        <w:pStyle w:val="ProductList-ClauseHeading"/>
        <w:outlineLvl w:val="4"/>
      </w:pPr>
      <w:r>
        <w:t>4.8 Microsoft Desktop Optimization Pack (MDOP)</w:t>
      </w:r>
    </w:p>
    <w:p w14:paraId="3C29B1A8" w14:textId="77777777" w:rsidR="00380D9C" w:rsidRDefault="000933C5">
      <w:pPr>
        <w:pStyle w:val="ProductList-Body"/>
      </w:pPr>
      <w:r>
        <w:t>El Cliente puede instalar y utilizar la funcionalidad de administración en MDOP en otros dispositivos del Cliente exclusivos para administrar el software que se ejecuta en el Dispositivo con Licencia o los Dispositivos del Usuario con Licencia. El cliente también puede utilizar AGPM, DaRT y UE-V para administrar software en servidores instalados dentro de su dominio, siempre y cuando los escritorios de dicho dominio tengan licencia para el uso de MDOP:</w:t>
      </w:r>
    </w:p>
    <w:p w14:paraId="269152E6" w14:textId="77777777" w:rsidR="00380D9C" w:rsidRDefault="00380D9C">
      <w:pPr>
        <w:pStyle w:val="ProductList-Body"/>
      </w:pPr>
    </w:p>
    <w:p w14:paraId="3026055E" w14:textId="77777777" w:rsidR="00380D9C" w:rsidRDefault="000933C5">
      <w:pPr>
        <w:pStyle w:val="ProductList-SubClauseHeading"/>
        <w:outlineLvl w:val="5"/>
      </w:pPr>
      <w:r>
        <w:t>4.8.1 Elegibilidad de MDOP</w:t>
      </w:r>
    </w:p>
    <w:p w14:paraId="3DA8A963" w14:textId="77777777" w:rsidR="00380D9C" w:rsidRDefault="000933C5">
      <w:pPr>
        <w:pStyle w:val="ProductList-BodyIndented"/>
      </w:pPr>
      <w:r>
        <w:t>Los Clientes que poseen lo que se menciona a continuación tienen derechos de uso de MDOP, por lo que no necesitan adquirir MDOP por separado.</w:t>
      </w:r>
    </w:p>
    <w:p w14:paraId="0A770453" w14:textId="77777777" w:rsidR="00380D9C" w:rsidRDefault="000933C5" w:rsidP="007302C6">
      <w:pPr>
        <w:pStyle w:val="ProductList-Bullet"/>
        <w:numPr>
          <w:ilvl w:val="1"/>
          <w:numId w:val="32"/>
        </w:numPr>
      </w:pPr>
      <w:r>
        <w:t>SL de Windows Enterprise 10 E3/E5 por Usuario;</w:t>
      </w:r>
    </w:p>
    <w:p w14:paraId="12ED90F6" w14:textId="77777777" w:rsidR="00380D9C" w:rsidRDefault="000933C5" w:rsidP="007302C6">
      <w:pPr>
        <w:pStyle w:val="ProductList-Bullet"/>
        <w:numPr>
          <w:ilvl w:val="1"/>
          <w:numId w:val="32"/>
        </w:numPr>
      </w:pPr>
      <w:r>
        <w:t>SL para Windows 10 Enterprise E5 por Dispositivo;</w:t>
      </w:r>
    </w:p>
    <w:p w14:paraId="3EDEF8AC" w14:textId="77777777" w:rsidR="00380D9C" w:rsidRDefault="000933C5" w:rsidP="007302C6">
      <w:pPr>
        <w:pStyle w:val="ProductList-Bullet"/>
        <w:numPr>
          <w:ilvl w:val="1"/>
          <w:numId w:val="32"/>
        </w:numPr>
      </w:pPr>
      <w:r>
        <w:t xml:space="preserve">Windows 10 Enterprise por SL de Usuario o VDA; o </w:t>
      </w:r>
    </w:p>
    <w:p w14:paraId="0AF6A705" w14:textId="77777777" w:rsidR="00380D9C" w:rsidRDefault="000933C5" w:rsidP="007302C6">
      <w:pPr>
        <w:pStyle w:val="ProductList-Bullet"/>
        <w:numPr>
          <w:ilvl w:val="1"/>
          <w:numId w:val="32"/>
        </w:numPr>
      </w:pPr>
      <w:r>
        <w:t>Contrato con fecha de entrada en vigor 1 de agosto de 2015 o posterior y VDA por Dispositivo o Windows 10 Enterprise E3 por Dispositivo.</w:t>
      </w:r>
    </w:p>
    <w:p w14:paraId="337217B3" w14:textId="77777777" w:rsidR="00380D9C" w:rsidRDefault="00380D9C">
      <w:pPr>
        <w:pStyle w:val="ProductList-BodyIndented"/>
      </w:pPr>
    </w:p>
    <w:p w14:paraId="3B04004D" w14:textId="77777777" w:rsidR="00380D9C" w:rsidRDefault="000933C5">
      <w:pPr>
        <w:pStyle w:val="ProductList-ClauseHeading"/>
        <w:outlineLvl w:val="4"/>
      </w:pPr>
      <w:r>
        <w:t>4.9 Programas Academic</w:t>
      </w:r>
    </w:p>
    <w:p w14:paraId="238C4E62" w14:textId="77777777" w:rsidR="00380D9C" w:rsidRDefault="000933C5">
      <w:pPr>
        <w:pStyle w:val="ProductList-Body"/>
      </w:pPr>
      <w:r>
        <w:t>Las siguientes disposiciones se aplican a los clientes en todos los Programas de Licencias por Volumen Academic:</w:t>
      </w:r>
    </w:p>
    <w:p w14:paraId="58A7D938" w14:textId="77777777" w:rsidR="00380D9C" w:rsidRDefault="000933C5">
      <w:pPr>
        <w:pStyle w:val="ProductList-SubClauseHeading"/>
        <w:outlineLvl w:val="5"/>
      </w:pPr>
      <w:r>
        <w:lastRenderedPageBreak/>
        <w:t>4.9.1 Derechos a Windows Enterprise LTSB</w:t>
      </w:r>
    </w:p>
    <w:p w14:paraId="3A452E75" w14:textId="77777777" w:rsidR="00380D9C" w:rsidRDefault="000933C5">
      <w:pPr>
        <w:pStyle w:val="ProductList-BodyIndented"/>
      </w:pPr>
      <w:r>
        <w:t>Las Instituciones Académicas con Windows 10 Enterprise E3/E5 o Windows 10 Education E3/E5 pueden instalar Windows 10 Enterprise LTSB en lugar de cualquier instancia perpetua permitida.</w:t>
      </w:r>
    </w:p>
    <w:p w14:paraId="0B1414AD" w14:textId="77777777" w:rsidR="00380D9C" w:rsidRDefault="00380D9C">
      <w:pPr>
        <w:pStyle w:val="ProductList-BodyIndented"/>
      </w:pPr>
    </w:p>
    <w:p w14:paraId="1C69DFFB" w14:textId="77777777" w:rsidR="00380D9C" w:rsidRDefault="000933C5">
      <w:pPr>
        <w:pStyle w:val="ProductList-SubClauseHeading"/>
        <w:outlineLvl w:val="5"/>
      </w:pPr>
      <w:r>
        <w:t>4.9.2 Derechos para Windows 10 Enterprise, Windows 10 Education Edition o Windows 10 Pro Education</w:t>
      </w:r>
    </w:p>
    <w:p w14:paraId="24C25D54" w14:textId="77777777" w:rsidR="00380D9C" w:rsidRDefault="000933C5">
      <w:pPr>
        <w:pStyle w:val="ProductList-BodyIndented"/>
      </w:pPr>
      <w:r>
        <w:t>Las Instituciones Académicas con Software Assurance para Windows Enterprise o Windows Education tienen derechos para instalar y utilizar Windows 10 Enterprise, Windows 10 Education o Windows 10 Pro Education.</w:t>
      </w:r>
    </w:p>
    <w:p w14:paraId="4F831B62" w14:textId="77777777" w:rsidR="00380D9C" w:rsidRDefault="00380D9C">
      <w:pPr>
        <w:pStyle w:val="ProductList-BodyIndented"/>
      </w:pPr>
    </w:p>
    <w:p w14:paraId="73BE5D75" w14:textId="77777777" w:rsidR="00380D9C" w:rsidRDefault="000933C5">
      <w:pPr>
        <w:pStyle w:val="ProductList-SubClauseHeading"/>
        <w:outlineLvl w:val="5"/>
      </w:pPr>
      <w:r>
        <w:t>4.9.3 Derechos de cambio a una versión anterior</w:t>
      </w:r>
    </w:p>
    <w:p w14:paraId="6914500E" w14:textId="77777777" w:rsidR="00380D9C" w:rsidRDefault="000933C5">
      <w:pPr>
        <w:pStyle w:val="ProductList-BodyIndented"/>
      </w:pPr>
      <w:r>
        <w:t>Las Instituciones Académicas con Software Assurance para Windows Education tienen derechos para cambiar a Windows 8.1 Enterprise/Pro y a versiones anteriores de Windows 8.1 Enterprise/Pro, así como a Windows Embedded 8.1 Industry y versiones anteriores de Windows Embedded 8.1 Industry.</w:t>
      </w:r>
    </w:p>
    <w:p w14:paraId="4B502158" w14:textId="77777777" w:rsidR="00380D9C" w:rsidRDefault="00380D9C">
      <w:pPr>
        <w:pStyle w:val="ProductList-BodyIndented"/>
      </w:pPr>
    </w:p>
    <w:p w14:paraId="5C1C1B43" w14:textId="77777777" w:rsidR="00380D9C" w:rsidRDefault="000933C5">
      <w:pPr>
        <w:pStyle w:val="ProductList-SubClauseHeading"/>
        <w:outlineLvl w:val="5"/>
      </w:pPr>
      <w:r>
        <w:t>4.9.4 Elegibilidad de MDOP</w:t>
      </w:r>
    </w:p>
    <w:p w14:paraId="3D4EC191" w14:textId="77777777" w:rsidR="00380D9C" w:rsidRDefault="000933C5">
      <w:pPr>
        <w:pStyle w:val="ProductList-BodyIndented"/>
      </w:pPr>
      <w:r>
        <w:t>Las Instituciones Académicas con Software Assurance para Windows Enterprise o Windows Education tienen derechos para instalar y utilizar MDOP.</w:t>
      </w:r>
    </w:p>
    <w:p w14:paraId="1164A48E" w14:textId="77777777" w:rsidR="00380D9C" w:rsidRDefault="00380D9C">
      <w:pPr>
        <w:pStyle w:val="ProductList-BodyIndented"/>
      </w:pPr>
    </w:p>
    <w:p w14:paraId="5D099CFF" w14:textId="77777777" w:rsidR="00380D9C" w:rsidRDefault="000933C5">
      <w:pPr>
        <w:pStyle w:val="ProductList-SubClauseHeading"/>
        <w:outlineLvl w:val="5"/>
      </w:pPr>
      <w:r>
        <w:t>4.9.5 Windows To Go Opción Estudiante</w:t>
      </w:r>
    </w:p>
    <w:p w14:paraId="54D8D26E" w14:textId="77777777" w:rsidR="00380D9C" w:rsidRDefault="000933C5">
      <w:pPr>
        <w:pStyle w:val="ProductList-BodyIndented"/>
      </w:pPr>
      <w:r>
        <w:t>Las Instituciones Académicas que elijan la Opción Estudiante tienen permitido un máximo de una Instancia de Windows To Go por dispositivo con licencia para estudiantes mientras ese estudiante esté inscrito en la institución.</w:t>
      </w:r>
    </w:p>
    <w:p w14:paraId="1D0DA01A" w14:textId="77777777" w:rsidR="00380D9C" w:rsidRDefault="00380D9C">
      <w:pPr>
        <w:pStyle w:val="ProductList-BodyIndented"/>
      </w:pPr>
    </w:p>
    <w:p w14:paraId="2EC3CCA1" w14:textId="77777777" w:rsidR="00380D9C" w:rsidRDefault="000933C5">
      <w:pPr>
        <w:pStyle w:val="ProductList-ClauseHeading"/>
        <w:outlineLvl w:val="4"/>
      </w:pPr>
      <w:r>
        <w:t>4.10 Sistema Operativo de Sobremesa Windows. Derechos para ejecutar “Aplicaciones HPC Agrupadas”</w:t>
      </w:r>
    </w:p>
    <w:p w14:paraId="288E0565" w14:textId="77777777" w:rsidR="00380D9C" w:rsidRDefault="000933C5">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utilizada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14:paraId="6B71C36A" w14:textId="77777777" w:rsidR="00380D9C" w:rsidRDefault="00380D9C">
      <w:pPr>
        <w:pStyle w:val="ProductList-Body"/>
      </w:pPr>
    </w:p>
    <w:p w14:paraId="06629D8A" w14:textId="77777777" w:rsidR="00380D9C" w:rsidRDefault="000933C5">
      <w:pPr>
        <w:pStyle w:val="ProductList-ClauseHeading"/>
        <w:outlineLvl w:val="4"/>
      </w:pPr>
      <w:r>
        <w:t>4.11 Sistema operativo de sobremesa Windows: Windows Thin PC</w:t>
      </w:r>
    </w:p>
    <w:p w14:paraId="10427D7E" w14:textId="77777777" w:rsidR="00380D9C" w:rsidRDefault="000933C5">
      <w:pPr>
        <w:pStyle w:val="ProductList-Body"/>
      </w:pPr>
      <w:r>
        <w:t>El Cliente puede utilizar el software de Windows Thin PC en lugar del software del Sistema Operativo de Equipo de Escritorio Windows pero solo para ejecutar los tipos de aplicaciones que se enumeran a continuación.</w:t>
      </w:r>
    </w:p>
    <w:p w14:paraId="61D513C0" w14:textId="77777777" w:rsidR="00380D9C" w:rsidRDefault="000933C5" w:rsidP="007302C6">
      <w:pPr>
        <w:pStyle w:val="ProductList-Bullet"/>
        <w:numPr>
          <w:ilvl w:val="0"/>
          <w:numId w:val="33"/>
        </w:numPr>
      </w:pPr>
      <w:r>
        <w:t xml:space="preserve">seguridad </w:t>
      </w:r>
    </w:p>
    <w:p w14:paraId="4663A9CE" w14:textId="77777777" w:rsidR="00380D9C" w:rsidRDefault="000933C5" w:rsidP="007302C6">
      <w:pPr>
        <w:pStyle w:val="ProductList-Bullet"/>
        <w:numPr>
          <w:ilvl w:val="0"/>
          <w:numId w:val="33"/>
        </w:numPr>
      </w:pPr>
      <w:r>
        <w:t xml:space="preserve">administración </w:t>
      </w:r>
    </w:p>
    <w:p w14:paraId="787623BE" w14:textId="77777777" w:rsidR="00380D9C" w:rsidRDefault="000933C5" w:rsidP="007302C6">
      <w:pPr>
        <w:pStyle w:val="ProductList-Bullet"/>
        <w:numPr>
          <w:ilvl w:val="0"/>
          <w:numId w:val="33"/>
        </w:numPr>
      </w:pPr>
      <w:r>
        <w:t xml:space="preserve">emulación de terminal </w:t>
      </w:r>
    </w:p>
    <w:p w14:paraId="67461D0B" w14:textId="77777777" w:rsidR="00380D9C" w:rsidRDefault="000933C5" w:rsidP="007302C6">
      <w:pPr>
        <w:pStyle w:val="ProductList-Bullet"/>
        <w:numPr>
          <w:ilvl w:val="0"/>
          <w:numId w:val="33"/>
        </w:numPr>
      </w:pPr>
      <w:r>
        <w:t xml:space="preserve">Desktop remoto y tecnologías similares </w:t>
      </w:r>
    </w:p>
    <w:p w14:paraId="07D513EE" w14:textId="77777777" w:rsidR="00380D9C" w:rsidRDefault="000933C5" w:rsidP="007302C6">
      <w:pPr>
        <w:pStyle w:val="ProductList-Bullet"/>
        <w:numPr>
          <w:ilvl w:val="0"/>
          <w:numId w:val="33"/>
        </w:numPr>
      </w:pPr>
      <w:r>
        <w:t xml:space="preserve">explorador web </w:t>
      </w:r>
    </w:p>
    <w:p w14:paraId="146A3847" w14:textId="77777777" w:rsidR="00380D9C" w:rsidRDefault="000933C5" w:rsidP="007302C6">
      <w:pPr>
        <w:pStyle w:val="ProductList-Bullet"/>
        <w:numPr>
          <w:ilvl w:val="0"/>
          <w:numId w:val="33"/>
        </w:numPr>
      </w:pPr>
      <w:r>
        <w:t xml:space="preserve">reproductor de medios </w:t>
      </w:r>
    </w:p>
    <w:p w14:paraId="49FDB2B7" w14:textId="77777777" w:rsidR="00380D9C" w:rsidRDefault="000933C5" w:rsidP="007302C6">
      <w:pPr>
        <w:pStyle w:val="ProductList-Bullet"/>
        <w:numPr>
          <w:ilvl w:val="0"/>
          <w:numId w:val="33"/>
        </w:numPr>
      </w:pPr>
      <w:r>
        <w:t xml:space="preserve">cliente de mensajería instantánea </w:t>
      </w:r>
    </w:p>
    <w:p w14:paraId="24BDF5CB" w14:textId="77777777" w:rsidR="00380D9C" w:rsidRDefault="000933C5" w:rsidP="007302C6">
      <w:pPr>
        <w:pStyle w:val="ProductList-Bullet"/>
        <w:numPr>
          <w:ilvl w:val="0"/>
          <w:numId w:val="33"/>
        </w:numPr>
      </w:pPr>
      <w:r>
        <w:t xml:space="preserve">visores de documento </w:t>
      </w:r>
    </w:p>
    <w:p w14:paraId="268B2206" w14:textId="77777777" w:rsidR="00380D9C" w:rsidRDefault="000933C5" w:rsidP="007302C6">
      <w:pPr>
        <w:pStyle w:val="ProductList-Bullet"/>
        <w:numPr>
          <w:ilvl w:val="0"/>
          <w:numId w:val="33"/>
        </w:numPr>
      </w:pPr>
      <w:r>
        <w:t>NET Framework y Máquina Virtual Java</w:t>
      </w:r>
    </w:p>
    <w:p w14:paraId="42A4F946" w14:textId="77777777" w:rsidR="00380D9C" w:rsidRDefault="000933C5">
      <w:pPr>
        <w:pStyle w:val="ProductList-Body"/>
      </w:pPr>
      <w:r>
        <w:t>El Cliente puede utilizar el software en un dispositivo distinto del dispositivo en el que se instaló por primera vez si mueve la cobertura de Software Assurance al otro dispositivo.</w:t>
      </w:r>
    </w:p>
    <w:p w14:paraId="4DFBDC01" w14:textId="77777777" w:rsidR="00380D9C" w:rsidRDefault="00380D9C">
      <w:pPr>
        <w:pStyle w:val="ProductList-Body"/>
      </w:pPr>
    </w:p>
    <w:p w14:paraId="5233E994" w14:textId="77777777" w:rsidR="00380D9C" w:rsidRDefault="000933C5">
      <w:pPr>
        <w:pStyle w:val="ProductList-ClauseHeading"/>
        <w:outlineLvl w:val="4"/>
      </w:pPr>
      <w:r>
        <w:t>4.12 Software Assurance para Windows Embedded Industry Enterprise</w:t>
      </w:r>
    </w:p>
    <w:p w14:paraId="2C94BD17" w14:textId="77777777" w:rsidR="00380D9C" w:rsidRDefault="000933C5">
      <w:pPr>
        <w:pStyle w:val="ProductList-Body"/>
      </w:pPr>
      <w:r>
        <w:t xml:space="preserve">Los Clientes con Software Assurance para Windows Embedded Industry Enterprise tienen los mismos derechos y restricciones que Windows Software Assurance. </w:t>
      </w:r>
    </w:p>
    <w:p w14:paraId="6126EB87" w14:textId="77777777" w:rsidR="00380D9C" w:rsidRDefault="00380D9C">
      <w:pPr>
        <w:pStyle w:val="PURBreadcrumb"/>
      </w:pPr>
    </w:p>
    <w:tbl>
      <w:tblPr>
        <w:tblStyle w:val="PURTable"/>
        <w:tblW w:w="0" w:type="dxa"/>
        <w:tblLook w:val="04A0" w:firstRow="1" w:lastRow="0" w:firstColumn="1" w:lastColumn="0" w:noHBand="0" w:noVBand="1"/>
      </w:tblPr>
      <w:tblGrid>
        <w:gridCol w:w="10800"/>
      </w:tblGrid>
      <w:tr w:rsidR="00380D9C" w14:paraId="39439F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68185"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7240AB6B" w14:textId="77777777" w:rsidR="00380D9C" w:rsidRDefault="00380D9C">
      <w:pPr>
        <w:pStyle w:val="ProductList-Body"/>
      </w:pPr>
    </w:p>
    <w:p w14:paraId="35FD13EB" w14:textId="77777777" w:rsidR="00380D9C" w:rsidRDefault="000933C5">
      <w:pPr>
        <w:pStyle w:val="ProductList-OfferingGroupHeading"/>
        <w:outlineLvl w:val="1"/>
      </w:pPr>
      <w:bookmarkStart w:id="197" w:name="_Sec619"/>
      <w:r>
        <w:t>Windows Server</w:t>
      </w:r>
      <w:bookmarkEnd w:id="197"/>
      <w:r>
        <w:fldChar w:fldCharType="begin"/>
      </w:r>
      <w:r>
        <w:instrText xml:space="preserve"> TC "</w:instrText>
      </w:r>
      <w:bookmarkStart w:id="198" w:name="_Toc491169370"/>
      <w:r>
        <w:instrText>Windows Server</w:instrText>
      </w:r>
      <w:bookmarkEnd w:id="198"/>
      <w:r>
        <w:instrText>" \l 2</w:instrText>
      </w:r>
      <w:r>
        <w:fldChar w:fldCharType="end"/>
      </w:r>
    </w:p>
    <w:p w14:paraId="48F1F583" w14:textId="77777777" w:rsidR="00380D9C" w:rsidRDefault="000933C5">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1169371"/>
      <w:r>
        <w:instrText>Windows MultiPoint Server</w:instrText>
      </w:r>
      <w:bookmarkEnd w:id="200"/>
      <w:r>
        <w:instrText>" \l 3</w:instrText>
      </w:r>
      <w:r>
        <w:fldChar w:fldCharType="end"/>
      </w:r>
    </w:p>
    <w:p w14:paraId="056485F3" w14:textId="77777777" w:rsidR="00380D9C" w:rsidRDefault="000933C5">
      <w:pPr>
        <w:pStyle w:val="ProductList-Offering1SubSection"/>
        <w:outlineLvl w:val="3"/>
      </w:pPr>
      <w:bookmarkStart w:id="201" w:name="_Sec702"/>
      <w:r>
        <w:t>1. Disponibilidad del programa</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80D9C" w14:paraId="30FE14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C736934" w14:textId="77777777" w:rsidR="00380D9C" w:rsidRDefault="000933C5">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97FD5A"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DF6380"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F8FE70"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45FFD5"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744C7F"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A76DDD"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2EAD4C"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BB19AC"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D4A5E3"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ECDD78"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F8FC90"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2452EC5B" w14:textId="77777777">
        <w:tc>
          <w:tcPr>
            <w:tcW w:w="4160" w:type="dxa"/>
            <w:tcBorders>
              <w:top w:val="single" w:sz="9" w:space="0" w:color="FFFFFF"/>
              <w:left w:val="single" w:sz="9" w:space="0" w:color="FFFFFF"/>
              <w:bottom w:val="none" w:sz="4" w:space="0" w:color="BFBFBF"/>
              <w:right w:val="single" w:sz="9" w:space="0" w:color="FFFFFF"/>
            </w:tcBorders>
          </w:tcPr>
          <w:p w14:paraId="1E636E99" w14:textId="77777777" w:rsidR="00380D9C" w:rsidRDefault="000933C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796AFDB" w14:textId="77777777" w:rsidR="00380D9C" w:rsidRDefault="000933C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AE56151" w14:textId="77777777" w:rsidR="00380D9C" w:rsidRDefault="000933C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CD32475" w14:textId="77777777" w:rsidR="00380D9C" w:rsidRDefault="000933C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B2A9A01" w14:textId="77777777" w:rsidR="00380D9C" w:rsidRDefault="000933C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32228"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233DE"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CB599"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F826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B7342"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14E6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A357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C4220C6" w14:textId="77777777" w:rsidR="00380D9C" w:rsidRDefault="000933C5">
      <w:pPr>
        <w:pStyle w:val="ProductList-Offering1SubSection"/>
        <w:outlineLvl w:val="3"/>
      </w:pPr>
      <w:bookmarkStart w:id="202" w:name="_Sec757"/>
      <w:r>
        <w:t>2. Condiciones del Producto</w:t>
      </w:r>
      <w:bookmarkEnd w:id="202"/>
    </w:p>
    <w:tbl>
      <w:tblPr>
        <w:tblStyle w:val="PURTable"/>
        <w:tblW w:w="0" w:type="dxa"/>
        <w:tblLook w:val="04A0" w:firstRow="1" w:lastRow="0" w:firstColumn="1" w:lastColumn="0" w:noHBand="0" w:noVBand="1"/>
      </w:tblPr>
      <w:tblGrid>
        <w:gridCol w:w="3608"/>
        <w:gridCol w:w="3598"/>
        <w:gridCol w:w="3584"/>
      </w:tblGrid>
      <w:tr w:rsidR="00380D9C" w14:paraId="20BA6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00ADF" w14:textId="77777777" w:rsidR="00380D9C" w:rsidRDefault="000933C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6DDD6AB"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126CE" w14:textId="77777777" w:rsidR="00380D9C" w:rsidRDefault="000933C5">
            <w:pPr>
              <w:pStyle w:val="ProductList-TableBody"/>
            </w:pPr>
            <w:r>
              <w:rPr>
                <w:color w:val="404040"/>
              </w:rPr>
              <w:t>Ediciones Anteriores: N/D</w:t>
            </w:r>
          </w:p>
        </w:tc>
      </w:tr>
      <w:tr w:rsidR="00380D9C" w14:paraId="10CF9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76210" w14:textId="77777777" w:rsidR="00380D9C" w:rsidRDefault="000933C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9C4F9"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65108" w14:textId="77777777" w:rsidR="00380D9C" w:rsidRDefault="000933C5">
            <w:pPr>
              <w:pStyle w:val="ProductList-TableBody"/>
            </w:pPr>
            <w:r>
              <w:rPr>
                <w:color w:val="404040"/>
              </w:rPr>
              <w:t>Requisito Previo (SA): N/D</w:t>
            </w:r>
          </w:p>
        </w:tc>
      </w:tr>
      <w:tr w:rsidR="00380D9C" w14:paraId="47311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77BFA" w14:textId="77777777" w:rsidR="00380D9C" w:rsidRDefault="000933C5">
            <w:pPr>
              <w:pStyle w:val="ProductList-TableBody"/>
            </w:pPr>
            <w:r>
              <w:rPr>
                <w:color w:val="404040"/>
              </w:rPr>
              <w:lastRenderedPageBreak/>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BDF11"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96053" w14:textId="77777777" w:rsidR="00380D9C" w:rsidRDefault="000933C5">
            <w:pPr>
              <w:pStyle w:val="ProductList-TableBody"/>
            </w:pPr>
            <w:r>
              <w:rPr>
                <w:color w:val="404040"/>
              </w:rPr>
              <w:t>Elegible para Reducción: N/D</w:t>
            </w:r>
          </w:p>
        </w:tc>
      </w:tr>
      <w:tr w:rsidR="00380D9C" w14:paraId="5502C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3F9B3" w14:textId="77777777" w:rsidR="00380D9C" w:rsidRDefault="000933C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F1128"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21029" w14:textId="77777777" w:rsidR="00380D9C" w:rsidRDefault="000933C5">
            <w:pPr>
              <w:pStyle w:val="ProductList-TableBody"/>
            </w:pPr>
            <w:r>
              <w:rPr>
                <w:color w:val="404040"/>
              </w:rPr>
              <w:t>Elegible para True Up: N/D</w:t>
            </w:r>
          </w:p>
        </w:tc>
      </w:tr>
      <w:tr w:rsidR="00380D9C" w14:paraId="3E145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E77B8" w14:textId="77777777" w:rsidR="00380D9C" w:rsidRDefault="000933C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3ABA8"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D0F65" w14:textId="77777777" w:rsidR="00380D9C" w:rsidRDefault="00380D9C">
            <w:pPr>
              <w:pStyle w:val="ProductList-TableBody"/>
            </w:pPr>
          </w:p>
        </w:tc>
      </w:tr>
    </w:tbl>
    <w:p w14:paraId="2CF9D4C4" w14:textId="77777777" w:rsidR="00380D9C" w:rsidRDefault="000933C5">
      <w:pPr>
        <w:pStyle w:val="ProductList-Offering1SubSection"/>
        <w:outlineLvl w:val="3"/>
      </w:pPr>
      <w:bookmarkStart w:id="203" w:name="_Sec800"/>
      <w:r>
        <w:t>3. Derechos de Uso</w:t>
      </w:r>
      <w:bookmarkEnd w:id="203"/>
    </w:p>
    <w:tbl>
      <w:tblPr>
        <w:tblStyle w:val="PURTable"/>
        <w:tblW w:w="0" w:type="dxa"/>
        <w:tblLook w:val="04A0" w:firstRow="1" w:lastRow="0" w:firstColumn="1" w:lastColumn="0" w:noHBand="0" w:noVBand="1"/>
      </w:tblPr>
      <w:tblGrid>
        <w:gridCol w:w="3632"/>
        <w:gridCol w:w="3575"/>
        <w:gridCol w:w="3583"/>
      </w:tblGrid>
      <w:tr w:rsidR="00380D9C" w14:paraId="166AB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43421"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2A30900F" w14:textId="77777777" w:rsidR="00380D9C" w:rsidRDefault="000933C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4136086" w14:textId="77777777" w:rsidR="00380D9C" w:rsidRDefault="000933C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80D9C" w14:paraId="4836329C" w14:textId="77777777">
        <w:tc>
          <w:tcPr>
            <w:tcW w:w="4040" w:type="dxa"/>
            <w:tcBorders>
              <w:top w:val="single" w:sz="4" w:space="0" w:color="000000"/>
              <w:left w:val="single" w:sz="4" w:space="0" w:color="000000"/>
              <w:bottom w:val="single" w:sz="4" w:space="0" w:color="000000"/>
              <w:right w:val="single" w:sz="4" w:space="0" w:color="000000"/>
            </w:tcBorders>
          </w:tcPr>
          <w:p w14:paraId="17D574C5" w14:textId="77777777" w:rsidR="00380D9C" w:rsidRDefault="000933C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2ED7252" w14:textId="77777777" w:rsidR="00380D9C" w:rsidRDefault="000933C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79BF1" w14:textId="77777777" w:rsidR="00380D9C" w:rsidRDefault="000933C5">
            <w:pPr>
              <w:pStyle w:val="ProductList-TableBody"/>
            </w:pPr>
            <w:r>
              <w:rPr>
                <w:color w:val="404040"/>
              </w:rPr>
              <w:t>Tecnologías incluidas: N/D</w:t>
            </w:r>
          </w:p>
        </w:tc>
      </w:tr>
      <w:tr w:rsidR="00380D9C" w14:paraId="7397E8EC" w14:textId="77777777">
        <w:tc>
          <w:tcPr>
            <w:tcW w:w="4040" w:type="dxa"/>
            <w:tcBorders>
              <w:top w:val="single" w:sz="4" w:space="0" w:color="000000"/>
              <w:left w:val="single" w:sz="4" w:space="0" w:color="000000"/>
              <w:bottom w:val="single" w:sz="4" w:space="0" w:color="000000"/>
              <w:right w:val="single" w:sz="4" w:space="0" w:color="000000"/>
            </w:tcBorders>
          </w:tcPr>
          <w:p w14:paraId="62405E24" w14:textId="77777777" w:rsidR="00380D9C" w:rsidRDefault="000933C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87241"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40605" w14:textId="77777777" w:rsidR="00380D9C" w:rsidRDefault="00380D9C">
            <w:pPr>
              <w:pStyle w:val="ProductList-TableBody"/>
            </w:pPr>
          </w:p>
        </w:tc>
      </w:tr>
    </w:tbl>
    <w:p w14:paraId="25CF905C" w14:textId="77777777" w:rsidR="00380D9C" w:rsidRDefault="00380D9C">
      <w:pPr>
        <w:pStyle w:val="ProductList-Body"/>
      </w:pPr>
    </w:p>
    <w:p w14:paraId="26E1DF2F" w14:textId="77777777" w:rsidR="00380D9C" w:rsidRDefault="000933C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380D9C" w14:paraId="5AAB5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BC5AC" w14:textId="77777777" w:rsidR="00380D9C" w:rsidRDefault="000933C5">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0A1B28C9" w14:textId="77777777" w:rsidR="00380D9C" w:rsidRDefault="000933C5">
            <w:pPr>
              <w:pStyle w:val="ProductList-TableBody"/>
            </w:pPr>
            <w:r>
              <w:t>Licencia CAL de Servicios de Escritorio Remoto de Windows Server 2016 y Licencia CAL de Windows Server 2016</w:t>
            </w:r>
            <w:r>
              <w:fldChar w:fldCharType="begin"/>
            </w:r>
            <w:r>
              <w:instrText xml:space="preserve"> XE "Licencia CAL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EF85D91" w14:textId="77777777" w:rsidR="00380D9C" w:rsidRDefault="000933C5">
            <w:pPr>
              <w:pStyle w:val="ProductList-TableBody"/>
            </w:pPr>
            <w:r>
              <w:t>Licencia CAL de Servicios de Escritorio Remoto de Windows Server 2016 y Licencia CAL Equivalente</w:t>
            </w:r>
          </w:p>
          <w:p w14:paraId="292A6682" w14:textId="77777777" w:rsidR="00380D9C" w:rsidRDefault="000933C5">
            <w:pPr>
              <w:pStyle w:val="ProductList-TableBody"/>
            </w:pPr>
            <w:r>
              <w:t xml:space="preserve">(consulte el </w:t>
            </w:r>
            <w:hyperlink w:anchor="_Sec591">
              <w:r>
                <w:rPr>
                  <w:color w:val="00467F"/>
                  <w:u w:val="single"/>
                </w:rPr>
                <w:t>Apéndice A</w:t>
              </w:r>
            </w:hyperlink>
            <w:r>
              <w:t>)</w:t>
            </w:r>
          </w:p>
        </w:tc>
      </w:tr>
    </w:tbl>
    <w:p w14:paraId="79A01064" w14:textId="77777777" w:rsidR="00380D9C" w:rsidRDefault="00380D9C">
      <w:pPr>
        <w:pStyle w:val="ProductList-Body"/>
      </w:pPr>
    </w:p>
    <w:p w14:paraId="0CA1C784" w14:textId="77777777" w:rsidR="00380D9C" w:rsidRDefault="000933C5">
      <w:pPr>
        <w:pStyle w:val="ProductList-SubClauseHeading"/>
        <w:outlineLvl w:val="5"/>
      </w:pPr>
      <w:r>
        <w:t>3.1.1 Funcionalidad adicional asociada con Licencia CAL de Servicios de administración de derechos de Active Directory de Windows Server 2016</w:t>
      </w:r>
    </w:p>
    <w:p w14:paraId="356FB7BE" w14:textId="77777777" w:rsidR="00380D9C" w:rsidRDefault="000933C5">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51"/>
        <w:gridCol w:w="3499"/>
        <w:gridCol w:w="3480"/>
      </w:tblGrid>
      <w:tr w:rsidR="00380D9C" w14:paraId="7B06A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E8D4FC" w14:textId="77777777" w:rsidR="00380D9C" w:rsidRDefault="000933C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143F7CAD" w14:textId="77777777" w:rsidR="00380D9C" w:rsidRDefault="000933C5">
            <w:pPr>
              <w:pStyle w:val="ProductList-TableBody"/>
            </w:pPr>
            <w: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29EA401" w14:textId="77777777" w:rsidR="00380D9C" w:rsidRDefault="000933C5">
            <w:pPr>
              <w:pStyle w:val="ProductList-TableBody"/>
            </w:pPr>
            <w:r>
              <w:t xml:space="preserve">Licencia Equivalente de CAL (consulte el </w:t>
            </w:r>
            <w:hyperlink w:anchor="_Sec591">
              <w:r>
                <w:rPr>
                  <w:color w:val="00467F"/>
                  <w:u w:val="single"/>
                </w:rPr>
                <w:t>Apéndice A</w:t>
              </w:r>
            </w:hyperlink>
            <w:r>
              <w:t>)</w:t>
            </w:r>
          </w:p>
        </w:tc>
      </w:tr>
    </w:tbl>
    <w:p w14:paraId="4A08372E" w14:textId="77777777" w:rsidR="00380D9C" w:rsidRDefault="00380D9C">
      <w:pPr>
        <w:pStyle w:val="ProductList-BodyIndented"/>
      </w:pPr>
    </w:p>
    <w:p w14:paraId="3839AADD" w14:textId="77777777" w:rsidR="00380D9C" w:rsidRDefault="000933C5">
      <w:pPr>
        <w:pStyle w:val="ProductList-ClauseHeading"/>
        <w:outlineLvl w:val="4"/>
      </w:pPr>
      <w:r>
        <w:t>3.2 Ejecución de instancias del software</w:t>
      </w:r>
    </w:p>
    <w:p w14:paraId="175CC13F" w14:textId="77777777" w:rsidR="00380D9C" w:rsidRDefault="000933C5">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5C6E4302" w14:textId="77777777" w:rsidR="00380D9C" w:rsidRDefault="00380D9C">
      <w:pPr>
        <w:pStyle w:val="ProductList-Body"/>
      </w:pPr>
    </w:p>
    <w:p w14:paraId="0D0D9B9E" w14:textId="77777777" w:rsidR="00380D9C" w:rsidRDefault="000933C5">
      <w:pPr>
        <w:pStyle w:val="ProductList-ClauseHeading"/>
        <w:outlineLvl w:val="4"/>
      </w:pPr>
      <w:r>
        <w:t>3.3 Licencias de acceso</w:t>
      </w:r>
    </w:p>
    <w:p w14:paraId="5E17A17D" w14:textId="77777777" w:rsidR="00380D9C" w:rsidRDefault="000933C5">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4B9B0EE1" w14:textId="77777777" w:rsidR="00380D9C" w:rsidRDefault="00380D9C">
      <w:pPr>
        <w:pStyle w:val="ProductList-Body"/>
      </w:pPr>
    </w:p>
    <w:p w14:paraId="169698BF" w14:textId="77777777" w:rsidR="00380D9C" w:rsidRDefault="000933C5">
      <w:pPr>
        <w:pStyle w:val="ProductList-ClauseHeading"/>
        <w:outlineLvl w:val="4"/>
      </w:pPr>
      <w:r>
        <w:t>3.4 Windows MultiPoint Server 2016 Connector</w:t>
      </w:r>
    </w:p>
    <w:p w14:paraId="2A6E840C" w14:textId="77777777" w:rsidR="00380D9C" w:rsidRDefault="000933C5">
      <w:pPr>
        <w:pStyle w:val="ProductList-Body"/>
      </w:pPr>
      <w:r>
        <w:t>El Cliente puede instalar y utilizar el software Windows Server 2016 MultiPoint Connector en cualquier dispositivo con licencia para acceder a Windows Server 2016. Puede utilizar este software únicamente para acceder al software MultiPoint Server. Si se accede al software de servidor desde este dispositivo únicamente para utilizar MultiPoint Dashboard, no necesita una Licencia CAL de Servicios de Escritorio Remoto.</w:t>
      </w:r>
    </w:p>
    <w:p w14:paraId="6CCC7DB9" w14:textId="77777777" w:rsidR="00380D9C" w:rsidRDefault="00380D9C">
      <w:pPr>
        <w:pStyle w:val="ProductList-Body"/>
      </w:pPr>
    </w:p>
    <w:p w14:paraId="7C001957" w14:textId="77777777" w:rsidR="00380D9C" w:rsidRDefault="000933C5">
      <w:pPr>
        <w:pStyle w:val="ProductList-ClauseHeading"/>
        <w:outlineLvl w:val="4"/>
      </w:pPr>
      <w:r>
        <w:t>3.5 Tipo de instalación</w:t>
      </w:r>
    </w:p>
    <w:p w14:paraId="2AD9179E" w14:textId="77777777" w:rsidR="00380D9C" w:rsidRDefault="000933C5">
      <w:pPr>
        <w:pStyle w:val="ProductList-Body"/>
      </w:pPr>
      <w:r>
        <w:t>El Cliente solo puede instalar Servicios de Escritorio Remoto e implementar y utilizar el rol de Servicios MultiPoint.</w:t>
      </w:r>
    </w:p>
    <w:p w14:paraId="656BC95C" w14:textId="77777777" w:rsidR="00380D9C" w:rsidRDefault="00380D9C">
      <w:pPr>
        <w:pStyle w:val="ProductList-Body"/>
      </w:pPr>
    </w:p>
    <w:p w14:paraId="7318BAC4" w14:textId="77777777" w:rsidR="00380D9C" w:rsidRDefault="000933C5">
      <w:pPr>
        <w:pStyle w:val="ProductList-ClauseHeading"/>
        <w:outlineLvl w:val="4"/>
      </w:pPr>
      <w:r>
        <w:t>3.6 Software adicional</w:t>
      </w:r>
    </w:p>
    <w:p w14:paraId="16C1E412" w14:textId="77777777" w:rsidR="00380D9C" w:rsidRDefault="000933C5">
      <w:pPr>
        <w:pStyle w:val="ProductList-Body"/>
      </w:pPr>
      <w:r>
        <w:t xml:space="preserve">Para obtener una lista de Software Adicionales, consulte </w:t>
      </w:r>
      <w:hyperlink r:id="rId105">
        <w:r>
          <w:rPr>
            <w:color w:val="00467F"/>
            <w:u w:val="single"/>
          </w:rPr>
          <w:t>http://go.microsoft.com/fwlink/?LinkId=245856</w:t>
        </w:r>
      </w:hyperlink>
      <w:r>
        <w:t>.</w:t>
      </w:r>
    </w:p>
    <w:p w14:paraId="27574B8D" w14:textId="77777777" w:rsidR="00380D9C" w:rsidRDefault="000933C5">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08"/>
        <w:gridCol w:w="3592"/>
        <w:gridCol w:w="3590"/>
      </w:tblGrid>
      <w:tr w:rsidR="00380D9C" w14:paraId="08672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A1EDD"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87ED86E" w14:textId="77777777" w:rsidR="00380D9C" w:rsidRDefault="000933C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1CD20" w14:textId="77777777" w:rsidR="00380D9C" w:rsidRDefault="000933C5">
            <w:pPr>
              <w:pStyle w:val="ProductList-TableBody"/>
            </w:pPr>
            <w:r>
              <w:rPr>
                <w:color w:val="404040"/>
              </w:rPr>
              <w:t>Derechos de Conmutación por Error: N/D</w:t>
            </w:r>
          </w:p>
        </w:tc>
      </w:tr>
      <w:tr w:rsidR="00380D9C" w14:paraId="312A8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8C2D0" w14:textId="77777777" w:rsidR="00380D9C" w:rsidRDefault="000933C5">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78696C8" w14:textId="77777777" w:rsidR="00380D9C" w:rsidRDefault="000933C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6">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3BD1" w14:textId="77777777" w:rsidR="00380D9C" w:rsidRDefault="000933C5">
            <w:pPr>
              <w:pStyle w:val="ProductList-TableBody"/>
            </w:pPr>
            <w:r>
              <w:rPr>
                <w:color w:val="404040"/>
              </w:rPr>
              <w:t>Derechos de Uso Móvil: N/D</w:t>
            </w:r>
          </w:p>
        </w:tc>
      </w:tr>
      <w:tr w:rsidR="00380D9C" w14:paraId="6DAC9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359C4" w14:textId="77777777" w:rsidR="00380D9C" w:rsidRDefault="000933C5">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78E1D" w14:textId="77777777" w:rsidR="00380D9C" w:rsidRDefault="000933C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3ED8B" w14:textId="77777777" w:rsidR="00380D9C" w:rsidRDefault="00380D9C">
            <w:pPr>
              <w:pStyle w:val="ProductList-TableBody"/>
            </w:pPr>
          </w:p>
        </w:tc>
      </w:tr>
    </w:tbl>
    <w:p w14:paraId="11FBC9E4"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6BACDC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7CF418"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6182429F" w14:textId="77777777" w:rsidR="00380D9C" w:rsidRDefault="00380D9C">
      <w:pPr>
        <w:pStyle w:val="ProductList-Body"/>
      </w:pPr>
    </w:p>
    <w:p w14:paraId="5D42C99E" w14:textId="77777777" w:rsidR="00380D9C" w:rsidRDefault="000933C5">
      <w:pPr>
        <w:pStyle w:val="ProductList-Offering2HeadingNoBorder"/>
        <w:outlineLvl w:val="2"/>
      </w:pPr>
      <w:bookmarkStart w:id="205" w:name="_Sec655"/>
      <w:r>
        <w:t>Windows Server</w:t>
      </w:r>
      <w:bookmarkEnd w:id="205"/>
      <w:r>
        <w:fldChar w:fldCharType="begin"/>
      </w:r>
      <w:r>
        <w:instrText xml:space="preserve"> TC "</w:instrText>
      </w:r>
      <w:bookmarkStart w:id="206" w:name="_Toc491169372"/>
      <w:r>
        <w:instrText>Windows Server</w:instrText>
      </w:r>
      <w:bookmarkEnd w:id="206"/>
      <w:r>
        <w:instrText>" \l 3</w:instrText>
      </w:r>
      <w:r>
        <w:fldChar w:fldCharType="end"/>
      </w:r>
    </w:p>
    <w:p w14:paraId="663D95E7" w14:textId="77777777" w:rsidR="00380D9C" w:rsidRDefault="000933C5">
      <w:pPr>
        <w:pStyle w:val="ProductList-Offering1SubSection"/>
        <w:outlineLvl w:val="3"/>
      </w:pPr>
      <w:bookmarkStart w:id="207" w:name="_Sec703"/>
      <w:r>
        <w:t>1. Disponibilidad del programa</w:t>
      </w:r>
      <w:bookmarkEnd w:id="207"/>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380D9C" w14:paraId="7BB917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3ACA126" w14:textId="77777777" w:rsidR="00380D9C" w:rsidRDefault="000933C5">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AF0DA9" w14:textId="77777777" w:rsidR="00380D9C" w:rsidRDefault="000933C5">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AC0AF4" w14:textId="77777777" w:rsidR="00380D9C" w:rsidRDefault="000933C5">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2CDE2D" w14:textId="77777777" w:rsidR="00380D9C" w:rsidRDefault="000933C5">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42C48" w14:textId="77777777" w:rsidR="00380D9C" w:rsidRDefault="00093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338805"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F5F4B1"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B91D95"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B08EF5"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691ED3"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D06BFA"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CB423D"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485CD95F" w14:textId="77777777">
        <w:tc>
          <w:tcPr>
            <w:tcW w:w="4160" w:type="dxa"/>
            <w:tcBorders>
              <w:top w:val="single" w:sz="9" w:space="0" w:color="FFFFFF"/>
              <w:left w:val="single" w:sz="9" w:space="0" w:color="FFFFFF"/>
              <w:bottom w:val="dashed" w:sz="4" w:space="0" w:color="BFBFBF"/>
              <w:right w:val="single" w:sz="9" w:space="0" w:color="FFFFFF"/>
            </w:tcBorders>
          </w:tcPr>
          <w:p w14:paraId="06DA5274" w14:textId="77777777" w:rsidR="00380D9C" w:rsidRDefault="000933C5">
            <w:pPr>
              <w:pStyle w:val="ProductList-TableBody"/>
            </w:pPr>
            <w:r>
              <w:rPr>
                <w:color w:val="000000"/>
              </w:rP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099E444" w14:textId="77777777" w:rsidR="00380D9C" w:rsidRDefault="000933C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2AD6BA0E" w14:textId="77777777" w:rsidR="00380D9C" w:rsidRDefault="000933C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AAC6B28" w14:textId="77777777" w:rsidR="00380D9C" w:rsidRDefault="000933C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39781C3" w14:textId="77777777" w:rsidR="00380D9C" w:rsidRDefault="000933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9D5B8"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8B4B2"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8DF56"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CDBCE"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9477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6E9E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84F09" w14:textId="77777777" w:rsidR="00380D9C" w:rsidRDefault="000933C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3047F99D" w14:textId="77777777">
        <w:tc>
          <w:tcPr>
            <w:tcW w:w="4160" w:type="dxa"/>
            <w:tcBorders>
              <w:top w:val="dashed" w:sz="4" w:space="0" w:color="BFBFBF"/>
              <w:left w:val="single" w:sz="9" w:space="0" w:color="FFFFFF"/>
              <w:bottom w:val="dashed" w:sz="4" w:space="0" w:color="BFBFBF"/>
              <w:right w:val="single" w:sz="9" w:space="0" w:color="FFFFFF"/>
            </w:tcBorders>
          </w:tcPr>
          <w:p w14:paraId="2D0BE7D5" w14:textId="77777777" w:rsidR="00380D9C" w:rsidRDefault="000933C5">
            <w:pPr>
              <w:pStyle w:val="ProductList-TableBody"/>
            </w:pPr>
            <w:r>
              <w:rPr>
                <w:color w:val="000000"/>
              </w:rPr>
              <w:t>CAL de Windows 2016 Server</w:t>
            </w:r>
            <w:r>
              <w:fldChar w:fldCharType="begin"/>
            </w:r>
            <w:r>
              <w:instrText xml:space="preserve"> XE "CAL de Windows 2016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C99372" w14:textId="77777777" w:rsidR="00380D9C" w:rsidRDefault="000933C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C2A57AE" w14:textId="77777777" w:rsidR="00380D9C" w:rsidRDefault="000933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726AD5" w14:textId="77777777" w:rsidR="00380D9C" w:rsidRDefault="000933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791ED6" w14:textId="77777777" w:rsidR="00380D9C" w:rsidRDefault="000933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0A6B9"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8DCC7"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A8268"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98788"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12547"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FE97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C3773" w14:textId="77777777" w:rsidR="00380D9C" w:rsidRDefault="000933C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72D7219F" w14:textId="77777777">
        <w:tc>
          <w:tcPr>
            <w:tcW w:w="4160" w:type="dxa"/>
            <w:tcBorders>
              <w:top w:val="dashed" w:sz="4" w:space="0" w:color="BFBFBF"/>
              <w:left w:val="single" w:sz="9" w:space="0" w:color="FFFFFF"/>
              <w:bottom w:val="dashed" w:sz="4" w:space="0" w:color="BFBFBF"/>
              <w:right w:val="single" w:sz="9" w:space="0" w:color="FFFFFF"/>
            </w:tcBorders>
          </w:tcPr>
          <w:p w14:paraId="543FD6C6" w14:textId="77777777" w:rsidR="00380D9C" w:rsidRDefault="000933C5">
            <w:pPr>
              <w:pStyle w:val="ProductList-TableBody"/>
            </w:pPr>
            <w:r>
              <w:t>Licencia CAL de Servicios de Escritorio Remoto de Windows Server 2016</w:t>
            </w:r>
            <w:r>
              <w:fldChar w:fldCharType="begin"/>
            </w:r>
            <w:r>
              <w:instrText xml:space="preserve"> XE "Licencia CAL de Servicios de Escritorio Remoto de Windows Server 2016"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301F427F" w14:textId="77777777" w:rsidR="00380D9C" w:rsidRDefault="000933C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A46D070" w14:textId="77777777" w:rsidR="00380D9C" w:rsidRDefault="000933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B72B68" w14:textId="77777777" w:rsidR="00380D9C" w:rsidRDefault="000933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092301" w14:textId="77777777" w:rsidR="00380D9C" w:rsidRDefault="000933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09841"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DECFA"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8F3DC"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00BDF"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458C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DCFC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92C8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440E476E" w14:textId="77777777" w:rsidR="00380D9C" w:rsidRDefault="000933C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45F1FC2A" w14:textId="77777777">
        <w:tc>
          <w:tcPr>
            <w:tcW w:w="4160" w:type="dxa"/>
            <w:tcBorders>
              <w:top w:val="dashed" w:sz="4" w:space="0" w:color="BFBFBF"/>
              <w:left w:val="single" w:sz="9" w:space="0" w:color="FFFFFF"/>
              <w:bottom w:val="dashed" w:sz="4" w:space="0" w:color="BFBFBF"/>
              <w:right w:val="single" w:sz="9" w:space="0" w:color="FFFFFF"/>
            </w:tcBorders>
          </w:tcPr>
          <w:p w14:paraId="4231C8B9" w14:textId="77777777" w:rsidR="00380D9C" w:rsidRDefault="000933C5">
            <w:pPr>
              <w:pStyle w:val="ProductList-TableBody"/>
            </w:pPr>
            <w:r>
              <w:rPr>
                <w:color w:val="000000"/>
              </w:rPr>
              <w:lastRenderedPageBreak/>
              <w:t>External Connector para Servicios de Escritorio Remoto de Windows Server 2016</w:t>
            </w:r>
            <w:r>
              <w:fldChar w:fldCharType="begin"/>
            </w:r>
            <w:r>
              <w:instrText xml:space="preserve"> XE "External Connector para Servicios de Escritorio Remoto de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EE33B5" w14:textId="77777777" w:rsidR="00380D9C" w:rsidRDefault="000933C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F4259B4" w14:textId="77777777" w:rsidR="00380D9C" w:rsidRDefault="000933C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F783C02" w14:textId="77777777" w:rsidR="00380D9C" w:rsidRDefault="000933C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2A30F0A" w14:textId="77777777" w:rsidR="00380D9C" w:rsidRDefault="000933C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4C534"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E3C2C"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74D7B"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45E4D"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251C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7A2F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3F95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3BD691D4" w14:textId="77777777">
        <w:tc>
          <w:tcPr>
            <w:tcW w:w="4160" w:type="dxa"/>
            <w:tcBorders>
              <w:top w:val="dashed" w:sz="4" w:space="0" w:color="BFBFBF"/>
              <w:left w:val="single" w:sz="9" w:space="0" w:color="FFFFFF"/>
              <w:bottom w:val="dashed" w:sz="4" w:space="0" w:color="BFBFBF"/>
              <w:right w:val="single" w:sz="9" w:space="0" w:color="FFFFFF"/>
            </w:tcBorders>
          </w:tcPr>
          <w:p w14:paraId="6F63A482" w14:textId="77777777" w:rsidR="00380D9C" w:rsidRDefault="000933C5">
            <w:pPr>
              <w:pStyle w:val="ProductList-TableBody"/>
            </w:pPr>
            <w:r>
              <w:rPr>
                <w:color w:val="000000"/>
              </w:rPr>
              <w:t>Windows Server 2016 Datacenter (2 paquetes de Licencias por Núcleo)</w:t>
            </w:r>
            <w:r>
              <w:fldChar w:fldCharType="begin"/>
            </w:r>
            <w:r>
              <w:instrText xml:space="preserve"> XE "Windows Server 2016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AAF37B" w14:textId="77777777" w:rsidR="00380D9C" w:rsidRDefault="000933C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54B9106" w14:textId="77777777" w:rsidR="00380D9C" w:rsidRDefault="000933C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F0756C3" w14:textId="77777777" w:rsidR="00380D9C" w:rsidRDefault="000933C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79870E6" w14:textId="77777777" w:rsidR="00380D9C" w:rsidRDefault="000933C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FFD45"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4387A"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77644"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0CF4B"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D39C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D5BD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9C9F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6AD6B3E9" w14:textId="77777777">
        <w:tc>
          <w:tcPr>
            <w:tcW w:w="4160" w:type="dxa"/>
            <w:tcBorders>
              <w:top w:val="dashed" w:sz="4" w:space="0" w:color="BFBFBF"/>
              <w:left w:val="single" w:sz="9" w:space="0" w:color="FFFFFF"/>
              <w:bottom w:val="dashed" w:sz="4" w:space="0" w:color="BFBFBF"/>
              <w:right w:val="single" w:sz="9" w:space="0" w:color="FFFFFF"/>
            </w:tcBorders>
          </w:tcPr>
          <w:p w14:paraId="31A53E38" w14:textId="77777777" w:rsidR="00380D9C" w:rsidRDefault="000933C5">
            <w:pPr>
              <w:pStyle w:val="ProductList-TableBody"/>
            </w:pPr>
            <w:r>
              <w:t>Windows Server 2016 Datacenter (16 paquetes de Licencias por Núcleo)</w:t>
            </w:r>
            <w:r>
              <w:fldChar w:fldCharType="begin"/>
            </w:r>
            <w:r>
              <w:instrText xml:space="preserve"> XE "Windows Server 2016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50B9C5" w14:textId="77777777" w:rsidR="00380D9C" w:rsidRDefault="000933C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2F382B9" w14:textId="77777777" w:rsidR="00380D9C" w:rsidRDefault="000933C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2EAC9F9" w14:textId="77777777" w:rsidR="00380D9C" w:rsidRDefault="000933C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4533C55" w14:textId="77777777" w:rsidR="00380D9C" w:rsidRDefault="000933C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E71C7"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FC486"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30B5E"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7E1F4"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4081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7018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30B5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0B918398" w14:textId="77777777">
        <w:tc>
          <w:tcPr>
            <w:tcW w:w="4160" w:type="dxa"/>
            <w:tcBorders>
              <w:top w:val="dashed" w:sz="4" w:space="0" w:color="BFBFBF"/>
              <w:left w:val="single" w:sz="9" w:space="0" w:color="FFFFFF"/>
              <w:bottom w:val="dashed" w:sz="4" w:space="0" w:color="BFBFBF"/>
              <w:right w:val="single" w:sz="9" w:space="0" w:color="FFFFFF"/>
            </w:tcBorders>
          </w:tcPr>
          <w:p w14:paraId="49C0F166" w14:textId="77777777" w:rsidR="00380D9C" w:rsidRDefault="000933C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F9A45C" w14:textId="77777777" w:rsidR="00380D9C" w:rsidRDefault="000933C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92309C7" w14:textId="77777777" w:rsidR="00380D9C" w:rsidRDefault="000933C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03B0583" w14:textId="77777777" w:rsidR="00380D9C" w:rsidRDefault="000933C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34F53D9" w14:textId="77777777" w:rsidR="00380D9C" w:rsidRDefault="000933C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07CD5"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1B86B"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CADD2"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54009"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65E95"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72E4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743D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56BF550F" w14:textId="77777777">
        <w:tc>
          <w:tcPr>
            <w:tcW w:w="4160" w:type="dxa"/>
            <w:tcBorders>
              <w:top w:val="dashed" w:sz="4" w:space="0" w:color="BFBFBF"/>
              <w:left w:val="single" w:sz="9" w:space="0" w:color="FFFFFF"/>
              <w:bottom w:val="dashed" w:sz="4" w:space="0" w:color="BFBFBF"/>
              <w:right w:val="single" w:sz="9" w:space="0" w:color="FFFFFF"/>
            </w:tcBorders>
          </w:tcPr>
          <w:p w14:paraId="68720973" w14:textId="77777777" w:rsidR="00380D9C" w:rsidRDefault="000933C5">
            <w:pPr>
              <w:pStyle w:val="ProductList-TableBody"/>
            </w:pPr>
            <w:r>
              <w:rPr>
                <w:color w:val="000000"/>
              </w:rPr>
              <w:t>Windows Server 2016 Standard (2 paquetes de Licencias por Núcleo)</w:t>
            </w:r>
            <w:r>
              <w:fldChar w:fldCharType="begin"/>
            </w:r>
            <w:r>
              <w:instrText xml:space="preserve"> XE "Windows Server 2016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E1798F" w14:textId="77777777" w:rsidR="00380D9C" w:rsidRDefault="000933C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015BA8" w14:textId="77777777" w:rsidR="00380D9C" w:rsidRDefault="000933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262DDA" w14:textId="77777777" w:rsidR="00380D9C" w:rsidRDefault="000933C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0B9B44D" w14:textId="77777777" w:rsidR="00380D9C" w:rsidRDefault="000933C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6B8FA"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32D58"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F54F2"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AA8CD"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A6EA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2EC2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9AAE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2BF33463" w14:textId="77777777">
        <w:tc>
          <w:tcPr>
            <w:tcW w:w="4160" w:type="dxa"/>
            <w:tcBorders>
              <w:top w:val="dashed" w:sz="4" w:space="0" w:color="BFBFBF"/>
              <w:left w:val="single" w:sz="9" w:space="0" w:color="FFFFFF"/>
              <w:bottom w:val="dashed" w:sz="4" w:space="0" w:color="BFBFBF"/>
              <w:right w:val="single" w:sz="9" w:space="0" w:color="FFFFFF"/>
            </w:tcBorders>
          </w:tcPr>
          <w:p w14:paraId="052F102C" w14:textId="77777777" w:rsidR="00380D9C" w:rsidRDefault="000933C5">
            <w:pPr>
              <w:pStyle w:val="ProductList-TableBody"/>
            </w:pPr>
            <w:r>
              <w:t>Windows Server 2016 Standard (16 paquetes de Licencias por Núcleo)</w:t>
            </w:r>
            <w:r>
              <w:fldChar w:fldCharType="begin"/>
            </w:r>
            <w:r>
              <w:instrText xml:space="preserve"> XE "Windows Server 2016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8C14CA" w14:textId="77777777" w:rsidR="00380D9C" w:rsidRDefault="000933C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E067B0D" w14:textId="77777777" w:rsidR="00380D9C" w:rsidRDefault="000933C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9AB6A54" w14:textId="77777777" w:rsidR="00380D9C" w:rsidRDefault="000933C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01AF2BB" w14:textId="77777777" w:rsidR="00380D9C" w:rsidRDefault="000933C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EBE16" w14:textId="3B3970B9" w:rsidR="00380D9C" w:rsidRDefault="005A35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bookmarkStart w:id="208" w:name="_GoBack"/>
            <w:bookmarkEnd w:id="208"/>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F16C7"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9A064"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AFCD6"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275C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D63E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E84A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4D0B3198" w14:textId="77777777">
        <w:tc>
          <w:tcPr>
            <w:tcW w:w="4160" w:type="dxa"/>
            <w:tcBorders>
              <w:top w:val="dashed" w:sz="4" w:space="0" w:color="BFBFBF"/>
              <w:left w:val="single" w:sz="9" w:space="0" w:color="FFFFFF"/>
              <w:bottom w:val="dashed" w:sz="4" w:space="0" w:color="BFBFBF"/>
              <w:right w:val="single" w:sz="9" w:space="0" w:color="FFFFFF"/>
            </w:tcBorders>
          </w:tcPr>
          <w:p w14:paraId="2C2D8545" w14:textId="77777777" w:rsidR="00380D9C" w:rsidRDefault="000933C5">
            <w:pPr>
              <w:pStyle w:val="ProductList-TableBody"/>
            </w:pPr>
            <w:r>
              <w:rPr>
                <w:color w:val="000000"/>
              </w:rPr>
              <w:t>External Connector para Servicios de Administración de Derechos de Windows Server 2016 Active Directory</w:t>
            </w:r>
            <w:r>
              <w:fldChar w:fldCharType="begin"/>
            </w:r>
            <w:r>
              <w:instrText xml:space="preserve"> XE "External Connector para Servicios de Administración de Derechos de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5E7098" w14:textId="77777777" w:rsidR="00380D9C" w:rsidRDefault="000933C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71270D3" w14:textId="77777777" w:rsidR="00380D9C" w:rsidRDefault="000933C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97F4749" w14:textId="77777777" w:rsidR="00380D9C" w:rsidRDefault="000933C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2DEA64B" w14:textId="77777777" w:rsidR="00380D9C" w:rsidRDefault="000933C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E5EDE"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A3966"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8D43A"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26434"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ADC0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8012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07A9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4B7645BF" w14:textId="77777777">
        <w:tc>
          <w:tcPr>
            <w:tcW w:w="4160" w:type="dxa"/>
            <w:tcBorders>
              <w:top w:val="dashed" w:sz="4" w:space="0" w:color="BFBFBF"/>
              <w:left w:val="single" w:sz="9" w:space="0" w:color="FFFFFF"/>
              <w:bottom w:val="dashed" w:sz="4" w:space="0" w:color="B2B2B2"/>
              <w:right w:val="single" w:sz="9" w:space="0" w:color="FFFFFF"/>
            </w:tcBorders>
          </w:tcPr>
          <w:p w14:paraId="417A660A" w14:textId="77777777" w:rsidR="00380D9C" w:rsidRDefault="000933C5">
            <w:pPr>
              <w:pStyle w:val="ProductList-TableBody"/>
            </w:pPr>
            <w:r>
              <w:rPr>
                <w:color w:val="000000"/>
              </w:rPr>
              <w:t>External Connector de Windows Server 2016</w:t>
            </w:r>
            <w:r>
              <w:fldChar w:fldCharType="begin"/>
            </w:r>
            <w:r>
              <w:instrText xml:space="preserve"> XE "External Connector de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FA974F6" w14:textId="77777777" w:rsidR="00380D9C" w:rsidRDefault="000933C5">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72F8C759" w14:textId="77777777" w:rsidR="00380D9C" w:rsidRDefault="000933C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D049432" w14:textId="77777777" w:rsidR="00380D9C" w:rsidRDefault="000933C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3B62D89" w14:textId="77777777" w:rsidR="00380D9C" w:rsidRDefault="000933C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DC5C6"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91113"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0DF12"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A6EDC"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BC60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9387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8D87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5E7A66D1" w14:textId="77777777">
        <w:tc>
          <w:tcPr>
            <w:tcW w:w="4160" w:type="dxa"/>
            <w:tcBorders>
              <w:top w:val="dashed" w:sz="4" w:space="0" w:color="B2B2B2"/>
              <w:left w:val="single" w:sz="9" w:space="0" w:color="FFFFFF"/>
              <w:bottom w:val="dashed" w:sz="4" w:space="0" w:color="BFBFBF"/>
              <w:right w:val="single" w:sz="9" w:space="0" w:color="FFFFFF"/>
            </w:tcBorders>
          </w:tcPr>
          <w:p w14:paraId="135E806A" w14:textId="77777777" w:rsidR="00380D9C" w:rsidRDefault="000933C5">
            <w:pPr>
              <w:pStyle w:val="ProductList-TableBody"/>
            </w:pPr>
            <w:r>
              <w:t>Complemento de Windows Server Datacenter Core Premium Assurance (2 paquetes de Licencias por Núcleo)</w:t>
            </w:r>
            <w:r>
              <w:fldChar w:fldCharType="begin"/>
            </w:r>
            <w:r>
              <w:instrText xml:space="preserve"> XE "Complemento de Windows Server Datacenter Core Premium Assurance (2 paquetes de Licencias por Núcleo)"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2B7115AF" w14:textId="77777777" w:rsidR="00380D9C" w:rsidRDefault="000933C5">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2C59B6BD" w14:textId="77777777" w:rsidR="00380D9C" w:rsidRDefault="00380D9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8C4342D" w14:textId="77777777" w:rsidR="00380D9C" w:rsidRDefault="00380D9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A1248B5"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C47F4"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153AC"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3ED3D"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10B75"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18096"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EE8B5"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26F74" w14:textId="77777777" w:rsidR="00380D9C" w:rsidRDefault="00380D9C">
            <w:pPr>
              <w:pStyle w:val="ProductList-TableBody"/>
              <w:jc w:val="center"/>
            </w:pPr>
          </w:p>
        </w:tc>
      </w:tr>
      <w:tr w:rsidR="00380D9C" w14:paraId="74C0DF39" w14:textId="77777777">
        <w:tc>
          <w:tcPr>
            <w:tcW w:w="4160" w:type="dxa"/>
            <w:tcBorders>
              <w:top w:val="dashed" w:sz="4" w:space="0" w:color="BFBFBF"/>
              <w:left w:val="single" w:sz="9" w:space="0" w:color="FFFFFF"/>
              <w:bottom w:val="dashed" w:sz="4" w:space="0" w:color="BFBFBF"/>
              <w:right w:val="single" w:sz="9" w:space="0" w:color="FFFFFF"/>
            </w:tcBorders>
          </w:tcPr>
          <w:p w14:paraId="18C74A2D" w14:textId="77777777" w:rsidR="00380D9C" w:rsidRDefault="000933C5">
            <w:pPr>
              <w:pStyle w:val="ProductList-TableBody"/>
            </w:pPr>
            <w:r>
              <w:t>Complemento de Windows Server Datacenter Core Premium Assurance (16 paquetes de Licencias por Núcleo)</w:t>
            </w:r>
            <w:r>
              <w:fldChar w:fldCharType="begin"/>
            </w:r>
            <w:r>
              <w:instrText xml:space="preserve"> XE "Complemento de Windows Server Datacenter Core Premium Assurance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75698E" w14:textId="77777777" w:rsidR="00380D9C" w:rsidRDefault="000933C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35F31D2"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0718D6"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509186"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B9BF9"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B4E36"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454A4"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00E7D"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8B55E"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29678"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3195E" w14:textId="77777777" w:rsidR="00380D9C" w:rsidRDefault="00380D9C">
            <w:pPr>
              <w:pStyle w:val="ProductList-TableBody"/>
              <w:jc w:val="center"/>
            </w:pPr>
          </w:p>
        </w:tc>
      </w:tr>
      <w:tr w:rsidR="00380D9C" w14:paraId="74598CB2" w14:textId="77777777">
        <w:tc>
          <w:tcPr>
            <w:tcW w:w="4160" w:type="dxa"/>
            <w:tcBorders>
              <w:top w:val="dashed" w:sz="4" w:space="0" w:color="BFBFBF"/>
              <w:left w:val="single" w:sz="9" w:space="0" w:color="FFFFFF"/>
              <w:bottom w:val="dashed" w:sz="4" w:space="0" w:color="BFBFBF"/>
              <w:right w:val="single" w:sz="9" w:space="0" w:color="FFFFFF"/>
            </w:tcBorders>
          </w:tcPr>
          <w:p w14:paraId="264087C4" w14:textId="77777777" w:rsidR="00380D9C" w:rsidRDefault="000933C5">
            <w:pPr>
              <w:pStyle w:val="ProductList-TableBody"/>
            </w:pPr>
            <w:r>
              <w:t>Complemento de Windows Server Standard Core Premium Assurance (2 paquetes de Licencias por Núcleo)</w:t>
            </w:r>
            <w:r>
              <w:fldChar w:fldCharType="begin"/>
            </w:r>
            <w:r>
              <w:instrText xml:space="preserve"> XE "Complemento de Windows Server Standard Core Premium Assurance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A54000" w14:textId="77777777" w:rsidR="00380D9C" w:rsidRDefault="000933C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294F2A7"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2DC26A" w14:textId="77777777" w:rsidR="00380D9C" w:rsidRDefault="00380D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883CDE"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3DAC1"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BEA3E"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614FB"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FAD75"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E5E43"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2F473"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8BDE3" w14:textId="77777777" w:rsidR="00380D9C" w:rsidRDefault="00380D9C">
            <w:pPr>
              <w:pStyle w:val="ProductList-TableBody"/>
              <w:jc w:val="center"/>
            </w:pPr>
          </w:p>
        </w:tc>
      </w:tr>
      <w:tr w:rsidR="00380D9C" w14:paraId="74BD984E" w14:textId="77777777">
        <w:tc>
          <w:tcPr>
            <w:tcW w:w="4160" w:type="dxa"/>
            <w:tcBorders>
              <w:top w:val="dashed" w:sz="4" w:space="0" w:color="BFBFBF"/>
              <w:left w:val="single" w:sz="9" w:space="0" w:color="FFFFFF"/>
              <w:bottom w:val="none" w:sz="4" w:space="0" w:color="BFBFBF"/>
              <w:right w:val="single" w:sz="9" w:space="0" w:color="FFFFFF"/>
            </w:tcBorders>
          </w:tcPr>
          <w:p w14:paraId="2A7783B3" w14:textId="77777777" w:rsidR="00380D9C" w:rsidRDefault="000933C5">
            <w:pPr>
              <w:pStyle w:val="ProductList-TableBody"/>
            </w:pPr>
            <w:r>
              <w:t>Complemento de Windows Server Standard Core Premium Assurance (16 paquetes de Licencias por Núcleo)</w:t>
            </w:r>
            <w:r>
              <w:fldChar w:fldCharType="begin"/>
            </w:r>
            <w:r>
              <w:instrText xml:space="preserve"> XE "Complemento de Windows Server Standard Core Premium Assurance (16 paquetes de Licencias por Núcleo)"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6042765" w14:textId="77777777" w:rsidR="00380D9C" w:rsidRDefault="000933C5">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28681E77" w14:textId="77777777" w:rsidR="00380D9C" w:rsidRDefault="00380D9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D658DBA" w14:textId="77777777" w:rsidR="00380D9C" w:rsidRDefault="00380D9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BFAF1E2"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E58B8"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E8128"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DAE19"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CFBBA"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1F824"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97AA8" w14:textId="77777777" w:rsidR="00380D9C" w:rsidRDefault="00380D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3695B" w14:textId="77777777" w:rsidR="00380D9C" w:rsidRDefault="00380D9C">
            <w:pPr>
              <w:pStyle w:val="ProductList-TableBody"/>
              <w:jc w:val="center"/>
            </w:pPr>
          </w:p>
        </w:tc>
      </w:tr>
    </w:tbl>
    <w:p w14:paraId="2888D6C8" w14:textId="77777777" w:rsidR="00380D9C" w:rsidRDefault="000933C5">
      <w:pPr>
        <w:pStyle w:val="ProductList-Offering1SubSection"/>
        <w:outlineLvl w:val="3"/>
      </w:pPr>
      <w:bookmarkStart w:id="209" w:name="_Sec758"/>
      <w:r>
        <w:t>2. Condiciones del Producto</w:t>
      </w:r>
      <w:bookmarkEnd w:id="209"/>
    </w:p>
    <w:tbl>
      <w:tblPr>
        <w:tblStyle w:val="PURTable"/>
        <w:tblW w:w="0" w:type="dxa"/>
        <w:tblLook w:val="04A0" w:firstRow="1" w:lastRow="0" w:firstColumn="1" w:lastColumn="0" w:noHBand="0" w:noVBand="1"/>
      </w:tblPr>
      <w:tblGrid>
        <w:gridCol w:w="3594"/>
        <w:gridCol w:w="3583"/>
        <w:gridCol w:w="3613"/>
      </w:tblGrid>
      <w:tr w:rsidR="00380D9C" w14:paraId="779AE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4869B" w14:textId="77777777" w:rsidR="00380D9C" w:rsidRDefault="000933C5">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Licencias CAL y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56CCBAE1"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2A2A06" w14:textId="77777777" w:rsidR="00380D9C" w:rsidRDefault="000933C5">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380D9C" w14:paraId="74B87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52AD" w14:textId="77777777" w:rsidR="00380D9C" w:rsidRDefault="000933C5">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A7F01"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72021" w14:textId="77777777" w:rsidR="00380D9C" w:rsidRDefault="000933C5">
            <w:pPr>
              <w:pStyle w:val="ProductList-TableBody"/>
            </w:pPr>
            <w:r>
              <w:rPr>
                <w:color w:val="404040"/>
              </w:rPr>
              <w:t>Requisito Previo (SA): N/D</w:t>
            </w:r>
          </w:p>
        </w:tc>
      </w:tr>
      <w:tr w:rsidR="00380D9C" w14:paraId="64190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19F2F" w14:textId="77777777" w:rsidR="00380D9C" w:rsidRDefault="000933C5">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2D44B34E" w14:textId="77777777" w:rsidR="00380D9C" w:rsidRDefault="000933C5">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9F7A06" w14:textId="77777777" w:rsidR="00380D9C" w:rsidRDefault="000933C5">
            <w:pPr>
              <w:pStyle w:val="ProductList-TableBody"/>
            </w:pPr>
            <w:r>
              <w:rPr>
                <w:color w:val="404040"/>
              </w:rPr>
              <w:t>Elegible para Reducción: Complementos, Productos Adicionales</w:t>
            </w:r>
          </w:p>
        </w:tc>
      </w:tr>
      <w:tr w:rsidR="00380D9C" w14:paraId="28D9A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0F1FE" w14:textId="77777777" w:rsidR="00380D9C" w:rsidRDefault="000933C5">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06AD4"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EFA6B" w14:textId="77777777" w:rsidR="00380D9C" w:rsidRDefault="000933C5">
            <w:pPr>
              <w:pStyle w:val="ProductList-TableBody"/>
            </w:pPr>
            <w:r>
              <w:rPr>
                <w:color w:val="404040"/>
              </w:rPr>
              <w:t>Elegible para True Up: N/D</w:t>
            </w:r>
          </w:p>
        </w:tc>
      </w:tr>
      <w:tr w:rsidR="00380D9C" w14:paraId="589C2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1D5EA" w14:textId="77777777" w:rsidR="00380D9C" w:rsidRDefault="000933C5">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3FDD"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6AA33" w14:textId="77777777" w:rsidR="00380D9C" w:rsidRDefault="00380D9C">
            <w:pPr>
              <w:pStyle w:val="ProductList-TableBody"/>
            </w:pPr>
          </w:p>
        </w:tc>
      </w:tr>
    </w:tbl>
    <w:p w14:paraId="78A129E5" w14:textId="77777777" w:rsidR="00380D9C" w:rsidRDefault="000933C5">
      <w:pPr>
        <w:pStyle w:val="ProductList-Offering1SubSection"/>
        <w:outlineLvl w:val="3"/>
      </w:pPr>
      <w:bookmarkStart w:id="210" w:name="_Sec807"/>
      <w:r>
        <w:t>3. Derechos de Uso</w:t>
      </w:r>
      <w:bookmarkEnd w:id="210"/>
    </w:p>
    <w:tbl>
      <w:tblPr>
        <w:tblStyle w:val="PURTable"/>
        <w:tblW w:w="0" w:type="dxa"/>
        <w:tblLook w:val="04A0" w:firstRow="1" w:lastRow="0" w:firstColumn="1" w:lastColumn="0" w:noHBand="0" w:noVBand="1"/>
      </w:tblPr>
      <w:tblGrid>
        <w:gridCol w:w="3618"/>
        <w:gridCol w:w="3582"/>
        <w:gridCol w:w="3590"/>
      </w:tblGrid>
      <w:tr w:rsidR="00380D9C" w14:paraId="7EF21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12AEE" w14:textId="77777777" w:rsidR="00380D9C" w:rsidRDefault="000933C5">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868C64D" w14:textId="77777777" w:rsidR="00380D9C" w:rsidRDefault="000933C5">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68C49A4" w14:textId="77777777" w:rsidR="00380D9C" w:rsidRDefault="000933C5">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80D9C" w14:paraId="32C0AFDC" w14:textId="77777777">
        <w:tc>
          <w:tcPr>
            <w:tcW w:w="4040" w:type="dxa"/>
            <w:tcBorders>
              <w:top w:val="single" w:sz="4" w:space="0" w:color="000000"/>
              <w:left w:val="single" w:sz="4" w:space="0" w:color="000000"/>
              <w:bottom w:val="single" w:sz="4" w:space="0" w:color="000000"/>
              <w:right w:val="single" w:sz="4" w:space="0" w:color="000000"/>
            </w:tcBorders>
          </w:tcPr>
          <w:p w14:paraId="289C432E" w14:textId="77777777" w:rsidR="00380D9C" w:rsidRDefault="000933C5">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0DCA0E83" w14:textId="77777777" w:rsidR="00380D9C" w:rsidRDefault="000933C5">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B600E" w14:textId="77777777" w:rsidR="00380D9C" w:rsidRDefault="000933C5">
            <w:pPr>
              <w:pStyle w:val="ProductList-TableBody"/>
            </w:pPr>
            <w:r>
              <w:rPr>
                <w:color w:val="404040"/>
              </w:rPr>
              <w:t>Tecnologías incluidas: N/D</w:t>
            </w:r>
          </w:p>
        </w:tc>
      </w:tr>
      <w:tr w:rsidR="00380D9C" w14:paraId="12B42480" w14:textId="77777777">
        <w:tc>
          <w:tcPr>
            <w:tcW w:w="4040" w:type="dxa"/>
            <w:tcBorders>
              <w:top w:val="single" w:sz="4" w:space="0" w:color="000000"/>
              <w:left w:val="single" w:sz="4" w:space="0" w:color="000000"/>
              <w:bottom w:val="single" w:sz="4" w:space="0" w:color="000000"/>
              <w:right w:val="single" w:sz="4" w:space="0" w:color="000000"/>
            </w:tcBorders>
          </w:tcPr>
          <w:p w14:paraId="25275C4C" w14:textId="77777777" w:rsidR="00380D9C" w:rsidRDefault="000933C5">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C8D1F" w14:textId="77777777" w:rsidR="00380D9C" w:rsidRDefault="00380D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E355" w14:textId="77777777" w:rsidR="00380D9C" w:rsidRDefault="00380D9C">
            <w:pPr>
              <w:pStyle w:val="ProductList-TableBody"/>
            </w:pPr>
          </w:p>
        </w:tc>
      </w:tr>
    </w:tbl>
    <w:p w14:paraId="23E8F634" w14:textId="77777777" w:rsidR="00380D9C" w:rsidRDefault="00380D9C">
      <w:pPr>
        <w:pStyle w:val="ProductList-Body"/>
      </w:pPr>
    </w:p>
    <w:p w14:paraId="3B39E91B" w14:textId="77777777" w:rsidR="00380D9C" w:rsidRDefault="000933C5">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380D9C" w14:paraId="33CA0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B07DD6" w14:textId="77777777" w:rsidR="00380D9C" w:rsidRDefault="000933C5">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08D84A18" w14:textId="77777777" w:rsidR="00380D9C" w:rsidRDefault="000933C5">
            <w:pPr>
              <w:pStyle w:val="ProductList-TableBody"/>
            </w:pPr>
            <w:r>
              <w:t>CAL de Windows 2016 Server</w:t>
            </w:r>
          </w:p>
        </w:tc>
        <w:tc>
          <w:tcPr>
            <w:tcW w:w="4040" w:type="dxa"/>
            <w:tcBorders>
              <w:top w:val="single" w:sz="18" w:space="0" w:color="0072C6"/>
              <w:left w:val="none" w:sz="4" w:space="0" w:color="000000"/>
              <w:bottom w:val="single" w:sz="4" w:space="0" w:color="000000"/>
              <w:right w:val="single" w:sz="4" w:space="0" w:color="000000"/>
            </w:tcBorders>
          </w:tcPr>
          <w:p w14:paraId="6C9F3BE7" w14:textId="77777777" w:rsidR="00380D9C" w:rsidRDefault="000933C5">
            <w:pPr>
              <w:pStyle w:val="ProductList-TableBody"/>
            </w:pPr>
            <w:r>
              <w:t xml:space="preserve">Licencia Equivalente de CAL (consulte el </w:t>
            </w:r>
            <w:hyperlink w:anchor="_Sec591">
              <w:r>
                <w:rPr>
                  <w:color w:val="00467F"/>
                  <w:u w:val="single"/>
                </w:rPr>
                <w:t>Apéndice A</w:t>
              </w:r>
            </w:hyperlink>
            <w:r>
              <w:t>)</w:t>
            </w:r>
          </w:p>
        </w:tc>
      </w:tr>
    </w:tbl>
    <w:p w14:paraId="698E6E32" w14:textId="77777777" w:rsidR="00380D9C" w:rsidRDefault="00380D9C">
      <w:pPr>
        <w:pStyle w:val="ProductList-Body"/>
      </w:pPr>
    </w:p>
    <w:p w14:paraId="1826678E" w14:textId="77777777" w:rsidR="00380D9C" w:rsidRDefault="000933C5">
      <w:pPr>
        <w:pStyle w:val="ProductList-SubClauseHeading"/>
        <w:outlineLvl w:val="5"/>
      </w:pPr>
      <w:r>
        <w:t>3.1.1 Funcionalidad adicional asociada con Licencia CAL de Servicios de escritorio remoto de Windows Server 2016</w:t>
      </w:r>
    </w:p>
    <w:p w14:paraId="145F81F0" w14:textId="77777777" w:rsidR="00380D9C" w:rsidRDefault="000933C5">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474"/>
        <w:gridCol w:w="3478"/>
        <w:gridCol w:w="3478"/>
      </w:tblGrid>
      <w:tr w:rsidR="00380D9C" w14:paraId="10000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089560" w14:textId="77777777" w:rsidR="00380D9C" w:rsidRDefault="000933C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77575EC3" w14:textId="77777777" w:rsidR="00380D9C" w:rsidRDefault="000933C5">
            <w:pPr>
              <w:pStyle w:val="ProductList-TableBody"/>
            </w:pPr>
            <w:r>
              <w:t>CAL de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14:paraId="6DDB4557" w14:textId="77777777" w:rsidR="00380D9C" w:rsidRDefault="000933C5">
            <w:pPr>
              <w:pStyle w:val="ProductList-TableBody"/>
            </w:pPr>
            <w:r>
              <w:t>SL de Usuario para Servicios de Escritorio Remoto de Windows Server 2016</w:t>
            </w:r>
          </w:p>
        </w:tc>
      </w:tr>
    </w:tbl>
    <w:p w14:paraId="6C1A6B16" w14:textId="77777777" w:rsidR="00380D9C" w:rsidRDefault="000933C5">
      <w:pPr>
        <w:pStyle w:val="ProductList-BodyIndented"/>
      </w:pPr>
      <w:r>
        <w:t>*También se requiere para el uso de Windows Server con el fin de proporcionar servicios de hosting para una interfaz gráfica de usuario (mediante el uso de la funcionalidad de Servicios de Escritorio Remoto para Windows Server 2016 u otra tecnología).</w:t>
      </w:r>
    </w:p>
    <w:p w14:paraId="4C8B1923" w14:textId="77777777" w:rsidR="00380D9C" w:rsidRDefault="00380D9C">
      <w:pPr>
        <w:pStyle w:val="ProductList-BodyIndented"/>
      </w:pPr>
    </w:p>
    <w:p w14:paraId="0F502E28" w14:textId="77777777" w:rsidR="00380D9C" w:rsidRDefault="000933C5">
      <w:pPr>
        <w:pStyle w:val="ProductList-SubClauseHeading"/>
        <w:outlineLvl w:val="5"/>
      </w:pPr>
      <w:r>
        <w:t>3.1.2 Funcionalidad adicional asociada con Licencia CAL de Servicios de administración de derechos de Windows Server 2016</w:t>
      </w:r>
    </w:p>
    <w:p w14:paraId="1207713A" w14:textId="77777777" w:rsidR="00380D9C" w:rsidRDefault="000933C5">
      <w:pPr>
        <w:pStyle w:val="ProductList-BodyIndented"/>
      </w:pPr>
      <w:r>
        <w:t xml:space="preserve">Servicios de administración de derechos de Windows Server 2016 </w:t>
      </w:r>
    </w:p>
    <w:tbl>
      <w:tblPr>
        <w:tblStyle w:val="PURTable0"/>
        <w:tblW w:w="0" w:type="dxa"/>
        <w:tblLook w:val="04A0" w:firstRow="1" w:lastRow="0" w:firstColumn="1" w:lastColumn="0" w:noHBand="0" w:noVBand="1"/>
      </w:tblPr>
      <w:tblGrid>
        <w:gridCol w:w="3450"/>
        <w:gridCol w:w="3499"/>
        <w:gridCol w:w="3481"/>
      </w:tblGrid>
      <w:tr w:rsidR="00380D9C" w14:paraId="33C08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8F767E" w14:textId="77777777" w:rsidR="00380D9C" w:rsidRDefault="000933C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4C19100" w14:textId="77777777" w:rsidR="00380D9C" w:rsidRDefault="000933C5">
            <w:pPr>
              <w:pStyle w:val="ProductList-TableBody"/>
            </w:pPr>
            <w:r>
              <w:t>Licencia CAL de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0E45C94" w14:textId="77777777" w:rsidR="00380D9C" w:rsidRDefault="000933C5">
            <w:pPr>
              <w:pStyle w:val="ProductList-TableBody"/>
            </w:pPr>
            <w:r>
              <w:t>SL de Usuario de Azure Information Protection (P1 y P2)</w:t>
            </w:r>
          </w:p>
        </w:tc>
      </w:tr>
      <w:tr w:rsidR="00380D9C" w14:paraId="1FC946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16DC58" w14:textId="77777777" w:rsidR="00380D9C" w:rsidRDefault="00380D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102371" w14:textId="77777777" w:rsidR="00380D9C" w:rsidRDefault="00380D9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12C691E" w14:textId="77777777" w:rsidR="00380D9C" w:rsidRDefault="000933C5">
            <w:pPr>
              <w:pStyle w:val="ProductList-TableBody"/>
            </w:pPr>
            <w:r>
              <w:t xml:space="preserve">Licencia Equivalente de CAL (consulte el </w:t>
            </w:r>
            <w:hyperlink w:anchor="_Sec591">
              <w:r>
                <w:rPr>
                  <w:color w:val="00467F"/>
                  <w:u w:val="single"/>
                </w:rPr>
                <w:t>Apéndice A</w:t>
              </w:r>
            </w:hyperlink>
            <w:r>
              <w:t>)</w:t>
            </w:r>
          </w:p>
        </w:tc>
      </w:tr>
    </w:tbl>
    <w:p w14:paraId="07AE8C22" w14:textId="77777777" w:rsidR="00380D9C" w:rsidRDefault="00380D9C">
      <w:pPr>
        <w:pStyle w:val="ProductList-BodyIndented"/>
      </w:pPr>
    </w:p>
    <w:p w14:paraId="4E42A8EA" w14:textId="77777777" w:rsidR="00380D9C" w:rsidRDefault="000933C5">
      <w:pPr>
        <w:pStyle w:val="ProductList-SubClauseHeading"/>
        <w:outlineLvl w:val="5"/>
      </w:pPr>
      <w:r>
        <w:lastRenderedPageBreak/>
        <w:t>3.1.3 Funcionalidad adicional asociada con la CAL de usuario de Microsoft Identity Manager</w:t>
      </w:r>
    </w:p>
    <w:p w14:paraId="6E56EFCF" w14:textId="77777777" w:rsidR="00380D9C" w:rsidRDefault="000933C5">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7"/>
        <w:gridCol w:w="3495"/>
        <w:gridCol w:w="3468"/>
      </w:tblGrid>
      <w:tr w:rsidR="00380D9C" w14:paraId="05D9F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3AD5C8" w14:textId="77777777" w:rsidR="00380D9C" w:rsidRDefault="000933C5">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24281D9E" w14:textId="77777777" w:rsidR="00380D9C" w:rsidRDefault="000933C5">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2050693" w14:textId="77777777" w:rsidR="00380D9C" w:rsidRDefault="000933C5">
            <w:pPr>
              <w:pStyle w:val="ProductList-TableBody"/>
            </w:pPr>
            <w:r>
              <w:t>SL de Usuario de Azure Active Directory Premium (P1 y P2)</w:t>
            </w:r>
          </w:p>
        </w:tc>
      </w:tr>
      <w:tr w:rsidR="00380D9C" w14:paraId="6EE712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D2F9E0" w14:textId="77777777" w:rsidR="00380D9C" w:rsidRDefault="00380D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C8CAA2" w14:textId="77777777" w:rsidR="00380D9C" w:rsidRDefault="000933C5">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1294E7" w14:textId="77777777" w:rsidR="00380D9C" w:rsidRDefault="00380D9C">
            <w:pPr>
              <w:pStyle w:val="ProductList-TableBody"/>
            </w:pPr>
          </w:p>
        </w:tc>
      </w:tr>
    </w:tbl>
    <w:p w14:paraId="31BF5A47" w14:textId="77777777" w:rsidR="00380D9C" w:rsidRDefault="000933C5">
      <w:pPr>
        <w:pStyle w:val="ProductList-BodyIndented"/>
      </w:pPr>
      <w:r>
        <w:t xml:space="preserve">*También se requiere para cualquier persona para la que el software emite o administra información sobre identidades. </w:t>
      </w:r>
    </w:p>
    <w:p w14:paraId="14F73255" w14:textId="77777777" w:rsidR="00380D9C" w:rsidRDefault="00380D9C">
      <w:pPr>
        <w:pStyle w:val="ProductList-BodyIndented"/>
      </w:pPr>
    </w:p>
    <w:p w14:paraId="6A52A6DE" w14:textId="77777777" w:rsidR="00380D9C" w:rsidRDefault="000933C5">
      <w:pPr>
        <w:pStyle w:val="ProductList-SubClauseHeading"/>
        <w:outlineLvl w:val="5"/>
      </w:pPr>
      <w:r>
        <w:t>3.1.4 Servicio de sincronización</w:t>
      </w:r>
    </w:p>
    <w:p w14:paraId="7FD87121" w14:textId="77777777" w:rsidR="00380D9C" w:rsidRDefault="000933C5">
      <w:pPr>
        <w:pStyle w:val="ProductList-BodyIndented"/>
      </w:pPr>
      <w:r>
        <w:t>No se requieren Licencias CAL de Microsoft Identity Manager 2016 para usuarios que solo utilizan el servicio de sincronización de Microsoft Identity Manager.</w:t>
      </w:r>
    </w:p>
    <w:p w14:paraId="2D790111" w14:textId="77777777" w:rsidR="00380D9C" w:rsidRDefault="00380D9C">
      <w:pPr>
        <w:pStyle w:val="ProductList-BodyIndented"/>
      </w:pPr>
    </w:p>
    <w:p w14:paraId="162AA93E" w14:textId="77777777" w:rsidR="00380D9C" w:rsidRDefault="000933C5">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380D9C" w14:paraId="48159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AB6E9C" w14:textId="77777777" w:rsidR="00380D9C" w:rsidRDefault="000933C5">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34BF54A1" w14:textId="77777777" w:rsidR="00380D9C" w:rsidRDefault="000933C5">
            <w:pPr>
              <w:pStyle w:val="ProductList-TableBody"/>
            </w:pPr>
            <w:r>
              <w:t>External Connector de Windows Server 2016</w:t>
            </w:r>
          </w:p>
        </w:tc>
        <w:tc>
          <w:tcPr>
            <w:tcW w:w="4040" w:type="dxa"/>
            <w:tcBorders>
              <w:top w:val="single" w:sz="18" w:space="0" w:color="0072C6"/>
              <w:left w:val="none" w:sz="4" w:space="0" w:color="000000"/>
              <w:bottom w:val="single" w:sz="4" w:space="0" w:color="000000"/>
              <w:right w:val="single" w:sz="4" w:space="0" w:color="000000"/>
            </w:tcBorders>
          </w:tcPr>
          <w:p w14:paraId="2B1E6501" w14:textId="77777777" w:rsidR="00380D9C" w:rsidRDefault="00380D9C">
            <w:pPr>
              <w:pStyle w:val="ProductList-TableBody"/>
            </w:pPr>
          </w:p>
        </w:tc>
      </w:tr>
    </w:tbl>
    <w:p w14:paraId="7FBDF1C7" w14:textId="77777777" w:rsidR="00380D9C" w:rsidRDefault="00380D9C">
      <w:pPr>
        <w:pStyle w:val="ProductList-Body"/>
      </w:pPr>
    </w:p>
    <w:p w14:paraId="34F16EB5" w14:textId="77777777" w:rsidR="00380D9C" w:rsidRDefault="000933C5">
      <w:pPr>
        <w:pStyle w:val="ProductList-SubClauseHeading"/>
        <w:outlineLvl w:val="5"/>
      </w:pPr>
      <w:r>
        <w:t>3.2.1 Funcionalidad adicional asociada con Licencia de External Connector de Servicios de escritorio remoto de Windows Server 2016</w:t>
      </w:r>
    </w:p>
    <w:p w14:paraId="2D30E2B5" w14:textId="77777777" w:rsidR="00380D9C" w:rsidRDefault="000933C5">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03"/>
        <w:gridCol w:w="3517"/>
        <w:gridCol w:w="3410"/>
      </w:tblGrid>
      <w:tr w:rsidR="00380D9C" w14:paraId="409D5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760222" w14:textId="77777777" w:rsidR="00380D9C" w:rsidRDefault="000933C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153CBE07" w14:textId="77777777" w:rsidR="00380D9C" w:rsidRDefault="000933C5">
            <w:pPr>
              <w:pStyle w:val="ProductList-TableBody"/>
            </w:pPr>
            <w:r>
              <w:t>External Connector para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14:paraId="5652C6B1" w14:textId="77777777" w:rsidR="00380D9C" w:rsidRDefault="00380D9C">
            <w:pPr>
              <w:pStyle w:val="ProductList-TableBody"/>
            </w:pPr>
          </w:p>
        </w:tc>
      </w:tr>
    </w:tbl>
    <w:p w14:paraId="703870D0" w14:textId="77777777" w:rsidR="00380D9C" w:rsidRDefault="000933C5">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14:paraId="404CD386" w14:textId="77777777" w:rsidR="00380D9C" w:rsidRDefault="00380D9C">
      <w:pPr>
        <w:pStyle w:val="ProductList-BodyIndented"/>
      </w:pPr>
    </w:p>
    <w:p w14:paraId="5E5B8E2D" w14:textId="77777777" w:rsidR="00380D9C" w:rsidRDefault="000933C5">
      <w:pPr>
        <w:pStyle w:val="ProductList-SubClauseHeading"/>
        <w:outlineLvl w:val="5"/>
      </w:pPr>
      <w:r>
        <w:t>3.2.2 Funcionalidad adicional asociada con Licencia de External Connector de Servicios de administración de derechos de Windows Server 2016</w:t>
      </w:r>
    </w:p>
    <w:p w14:paraId="796A2DA9" w14:textId="77777777" w:rsidR="00380D9C" w:rsidRDefault="000933C5">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88"/>
        <w:gridCol w:w="3551"/>
        <w:gridCol w:w="3391"/>
      </w:tblGrid>
      <w:tr w:rsidR="00380D9C" w14:paraId="167CB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669A03" w14:textId="77777777" w:rsidR="00380D9C" w:rsidRDefault="000933C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702F5B66" w14:textId="77777777" w:rsidR="00380D9C" w:rsidRDefault="000933C5">
            <w:pPr>
              <w:pStyle w:val="ProductList-TableBody"/>
            </w:pPr>
            <w:r>
              <w:t>External Connector para Servicios de Administración de Derechos de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14:paraId="63D25110" w14:textId="77777777" w:rsidR="00380D9C" w:rsidRDefault="00380D9C">
            <w:pPr>
              <w:pStyle w:val="ProductList-TableBody"/>
            </w:pPr>
          </w:p>
        </w:tc>
      </w:tr>
    </w:tbl>
    <w:p w14:paraId="49FDBD10" w14:textId="77777777" w:rsidR="00380D9C" w:rsidRDefault="00380D9C">
      <w:pPr>
        <w:pStyle w:val="ProductList-BodyIndented"/>
      </w:pPr>
    </w:p>
    <w:p w14:paraId="264ADB51" w14:textId="77777777" w:rsidR="00380D9C" w:rsidRDefault="000933C5">
      <w:pPr>
        <w:pStyle w:val="ProductList-SubClauseHeading"/>
        <w:outlineLvl w:val="5"/>
      </w:pPr>
      <w:r>
        <w:t>3.2.3 Funcionalidad adicional asociada con Licencia de External Connector de Microsoft Forefront Identity Manager</w:t>
      </w:r>
    </w:p>
    <w:p w14:paraId="20CC775D" w14:textId="77777777" w:rsidR="00380D9C" w:rsidRDefault="000933C5">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380D9C" w14:paraId="04F77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0BE275" w14:textId="77777777" w:rsidR="00380D9C" w:rsidRDefault="000933C5">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65FB7AC4" w14:textId="77777777" w:rsidR="00380D9C" w:rsidRDefault="000933C5">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BA1B05A" w14:textId="77777777" w:rsidR="00380D9C" w:rsidRDefault="00380D9C">
            <w:pPr>
              <w:pStyle w:val="ProductList-TableBody"/>
            </w:pPr>
          </w:p>
        </w:tc>
      </w:tr>
    </w:tbl>
    <w:p w14:paraId="2480D510" w14:textId="77777777" w:rsidR="00380D9C" w:rsidRDefault="000933C5">
      <w:pPr>
        <w:pStyle w:val="ProductList-BodyIndented"/>
      </w:pPr>
      <w:r>
        <w:rPr>
          <w:i/>
        </w:rPr>
        <w:t>*También se requiere para cualquier Usuario Externo para la que el software emite o administra información sobre identidades (en ausencia de Licencias CAL de Microsoft Identity Manager 2016).</w:t>
      </w:r>
    </w:p>
    <w:p w14:paraId="7D7A8FCA" w14:textId="77777777" w:rsidR="00380D9C" w:rsidRDefault="00380D9C">
      <w:pPr>
        <w:pStyle w:val="ProductList-BodyIndented"/>
      </w:pPr>
    </w:p>
    <w:p w14:paraId="61EB3570" w14:textId="77777777" w:rsidR="00380D9C" w:rsidRDefault="000933C5">
      <w:pPr>
        <w:pStyle w:val="ProductList-ClauseHeading"/>
        <w:outlineLvl w:val="4"/>
      </w:pPr>
      <w:r>
        <w:t>3.3 Términos adicionales para Windows Server 2016 Essentials</w:t>
      </w:r>
    </w:p>
    <w:p w14:paraId="176DE9AC" w14:textId="77777777" w:rsidR="00380D9C" w:rsidRDefault="000933C5">
      <w:pPr>
        <w:pStyle w:val="ProductList-SubClauseHeading"/>
        <w:outlineLvl w:val="5"/>
      </w:pPr>
      <w:r>
        <w:t>3.3.1 Limitaciones de uso.</w:t>
      </w:r>
    </w:p>
    <w:p w14:paraId="6EAA391C" w14:textId="77777777" w:rsidR="00380D9C" w:rsidRDefault="000933C5" w:rsidP="007302C6">
      <w:pPr>
        <w:pStyle w:val="ProductList-Bullet"/>
        <w:numPr>
          <w:ilvl w:val="1"/>
          <w:numId w:val="34"/>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135DC7E8" w14:textId="77777777" w:rsidR="00380D9C" w:rsidRDefault="000933C5" w:rsidP="007302C6">
      <w:pPr>
        <w:pStyle w:val="ProductList-Bullet"/>
        <w:numPr>
          <w:ilvl w:val="1"/>
          <w:numId w:val="34"/>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0FCAD5F1" w14:textId="77777777" w:rsidR="00380D9C" w:rsidRDefault="00380D9C">
      <w:pPr>
        <w:pStyle w:val="ProductList-BodyIndented"/>
      </w:pPr>
    </w:p>
    <w:p w14:paraId="737E3D0A" w14:textId="77777777" w:rsidR="00380D9C" w:rsidRDefault="000933C5">
      <w:pPr>
        <w:pStyle w:val="ProductList-SubClauseHeading"/>
        <w:outlineLvl w:val="5"/>
      </w:pPr>
      <w:r>
        <w:t>3.3.2 Uso del software de servidor</w:t>
      </w:r>
    </w:p>
    <w:p w14:paraId="4CF89534" w14:textId="77777777" w:rsidR="00380D9C" w:rsidRDefault="000933C5">
      <w:pPr>
        <w:pStyle w:val="ProductList-BodyIndented"/>
      </w:pPr>
      <w:r>
        <w:t>Una Cuenta de Usuario es un nombre de usuario único con su contraseña asociada creado a través de la Consola de Windows Server 2016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7780CD5F" w14:textId="77777777" w:rsidR="00380D9C" w:rsidRDefault="00380D9C">
      <w:pPr>
        <w:pStyle w:val="ProductList-BodyIndented"/>
      </w:pPr>
    </w:p>
    <w:p w14:paraId="23539B6B" w14:textId="77777777" w:rsidR="00380D9C" w:rsidRDefault="000933C5">
      <w:pPr>
        <w:pStyle w:val="ProductList-SubClauseHeading"/>
        <w:outlineLvl w:val="5"/>
      </w:pPr>
      <w:r>
        <w:t>3.3.3 Conector de Windows Server 2016 Essentials</w:t>
      </w:r>
    </w:p>
    <w:p w14:paraId="597E0C8B" w14:textId="77777777" w:rsidR="00380D9C" w:rsidRDefault="000933C5">
      <w:pPr>
        <w:pStyle w:val="ProductList-BodyIndented"/>
      </w:pPr>
      <w:r>
        <w:t>El Cliente podrá instalar y utilizar el software de Conector de Windows Server 2016 Essentials en un máximo de 50 dispositivos en cualquier momento. Podrá utilizar este software exclusivamente con el software de servidor.</w:t>
      </w:r>
    </w:p>
    <w:p w14:paraId="53B424EF" w14:textId="77777777" w:rsidR="00380D9C" w:rsidRDefault="00380D9C">
      <w:pPr>
        <w:pStyle w:val="ProductList-BodyIndented"/>
      </w:pPr>
    </w:p>
    <w:p w14:paraId="40F9C901" w14:textId="77777777" w:rsidR="00380D9C" w:rsidRDefault="000933C5">
      <w:pPr>
        <w:pStyle w:val="ProductList-SubClauseHeading"/>
        <w:outlineLvl w:val="5"/>
      </w:pPr>
      <w:r>
        <w:t>3.3.4 Acceso a servicios de administración de derechos de Active Directory de Windows Server 2016</w:t>
      </w:r>
    </w:p>
    <w:p w14:paraId="49A0FF95" w14:textId="77777777" w:rsidR="00380D9C" w:rsidRDefault="000933C5">
      <w:pPr>
        <w:pStyle w:val="ProductList-BodyIndented"/>
      </w:pPr>
      <w:r>
        <w:t>El Cliente debe adquirir una Licencia CAL de Servicios de Administración de Derechos de Active Directory de Windows Server 2016 para cada Cuenta de Usuario a través de la cual un usuario obtiene acceso de forma directa o indirecta a la funcionalidad Servicios de Administración de Derechos de Active Directory de Windows Server 2016.</w:t>
      </w:r>
    </w:p>
    <w:p w14:paraId="4079D743" w14:textId="77777777" w:rsidR="00380D9C" w:rsidRDefault="00380D9C">
      <w:pPr>
        <w:pStyle w:val="ProductList-BodyIndented"/>
      </w:pPr>
    </w:p>
    <w:p w14:paraId="1D4400E8" w14:textId="77777777" w:rsidR="00380D9C" w:rsidRDefault="000933C5">
      <w:pPr>
        <w:pStyle w:val="ProductList-ClauseHeading"/>
        <w:outlineLvl w:val="4"/>
      </w:pPr>
      <w:r>
        <w:t>3.4 Contenedores de Windows Server con Windows Server 2016 Standard y Datacenter</w:t>
      </w:r>
    </w:p>
    <w:p w14:paraId="54E37668" w14:textId="77777777" w:rsidR="00380D9C" w:rsidRDefault="000933C5">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542617A" w14:textId="77777777" w:rsidR="00380D9C" w:rsidRDefault="00380D9C">
      <w:pPr>
        <w:pStyle w:val="ProductList-Body"/>
      </w:pPr>
    </w:p>
    <w:p w14:paraId="4EA25C29" w14:textId="77777777" w:rsidR="00380D9C" w:rsidRDefault="000933C5">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09"/>
        <w:gridCol w:w="3654"/>
        <w:gridCol w:w="3527"/>
      </w:tblGrid>
      <w:tr w:rsidR="00380D9C" w14:paraId="6FABD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B67EBD" w14:textId="77777777" w:rsidR="00380D9C" w:rsidRDefault="000933C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528FD71" w14:textId="77777777" w:rsidR="00380D9C" w:rsidRDefault="000933C5">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108F974B" w14:textId="77777777" w:rsidR="00380D9C" w:rsidRDefault="00380D9C">
            <w:pPr>
              <w:pStyle w:val="ProductList-TableBody"/>
            </w:pPr>
          </w:p>
        </w:tc>
      </w:tr>
    </w:tbl>
    <w:p w14:paraId="2E73B5B5" w14:textId="77777777" w:rsidR="00380D9C" w:rsidRDefault="000933C5">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08"/>
        <w:gridCol w:w="3592"/>
        <w:gridCol w:w="3590"/>
      </w:tblGrid>
      <w:tr w:rsidR="00380D9C" w14:paraId="7EAAD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80E9D39" w14:textId="77777777" w:rsidR="00380D9C" w:rsidRDefault="000933C5">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53B25D96" w14:textId="77777777" w:rsidR="00380D9C" w:rsidRDefault="000933C5">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CBD2113" w14:textId="77777777" w:rsidR="00380D9C" w:rsidRDefault="000933C5">
            <w:pPr>
              <w:pStyle w:val="ProductList-TableBody"/>
            </w:pPr>
            <w:r>
              <w:rPr>
                <w:color w:val="404040"/>
              </w:rPr>
              <w:t>Derechos de Conmutación por Error: N/D</w:t>
            </w:r>
          </w:p>
        </w:tc>
      </w:tr>
      <w:tr w:rsidR="00380D9C" w14:paraId="5102E3C7" w14:textId="77777777">
        <w:tc>
          <w:tcPr>
            <w:tcW w:w="4040" w:type="dxa"/>
            <w:tcBorders>
              <w:top w:val="single" w:sz="4" w:space="0" w:color="000000"/>
              <w:left w:val="single" w:sz="4" w:space="0" w:color="000000"/>
              <w:bottom w:val="single" w:sz="4" w:space="0" w:color="000000"/>
              <w:right w:val="single" w:sz="4" w:space="0" w:color="000000"/>
            </w:tcBorders>
          </w:tcPr>
          <w:p w14:paraId="7A240424" w14:textId="77777777" w:rsidR="00380D9C" w:rsidRDefault="000933C5">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52BFE079" w14:textId="77777777" w:rsidR="00380D9C" w:rsidRDefault="000933C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7">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8">
              <w:r>
                <w:rPr>
                  <w:color w:val="00467F"/>
                  <w:u w:val="single"/>
                </w:rPr>
                <w:t>la Lista de Productos de junio de 2015</w:t>
              </w:r>
            </w:hyperlink>
            <w:r>
              <w:t xml:space="preserve"> (Forefront Identity Manager 2010 R2); los </w:t>
            </w:r>
            <w:hyperlink r:id="rId109">
              <w:r>
                <w:rPr>
                  <w:color w:val="00467F"/>
                  <w:u w:val="single"/>
                </w:rPr>
                <w:t>Términos de Productos de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613647D" w14:textId="77777777" w:rsidR="00380D9C" w:rsidRDefault="000933C5">
            <w:pPr>
              <w:pStyle w:val="ProductList-TableBody"/>
            </w:pPr>
            <w:r>
              <w:rPr>
                <w:color w:val="404040"/>
              </w:rPr>
              <w:t>Derechos de Uso Móvil: N/D</w:t>
            </w:r>
          </w:p>
        </w:tc>
      </w:tr>
      <w:tr w:rsidR="00380D9C" w14:paraId="53B01216" w14:textId="77777777">
        <w:tc>
          <w:tcPr>
            <w:tcW w:w="4040" w:type="dxa"/>
            <w:tcBorders>
              <w:top w:val="single" w:sz="4" w:space="0" w:color="000000"/>
              <w:left w:val="single" w:sz="4" w:space="0" w:color="000000"/>
              <w:bottom w:val="single" w:sz="4" w:space="0" w:color="000000"/>
              <w:right w:val="single" w:sz="4" w:space="0" w:color="000000"/>
            </w:tcBorders>
          </w:tcPr>
          <w:p w14:paraId="76E9375C" w14:textId="77777777" w:rsidR="00380D9C" w:rsidRDefault="000933C5">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BFDBE1A" w14:textId="77777777" w:rsidR="00380D9C" w:rsidRDefault="000933C5">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072EB0D" w14:textId="77777777" w:rsidR="00380D9C" w:rsidRDefault="00380D9C">
            <w:pPr>
              <w:pStyle w:val="ProductList-TableBody"/>
            </w:pPr>
          </w:p>
        </w:tc>
      </w:tr>
    </w:tbl>
    <w:p w14:paraId="24B2B0F5" w14:textId="77777777" w:rsidR="00380D9C" w:rsidRDefault="00380D9C">
      <w:pPr>
        <w:pStyle w:val="ProductList-ClauseHeading"/>
        <w:outlineLvl w:val="4"/>
      </w:pPr>
    </w:p>
    <w:p w14:paraId="763B7992" w14:textId="77777777" w:rsidR="00380D9C" w:rsidRDefault="000933C5">
      <w:pPr>
        <w:pStyle w:val="ProductList-ClauseHeading"/>
        <w:outlineLvl w:val="4"/>
      </w:pPr>
      <w:r>
        <w:t>4.1 Beneficio de Uso Híbrido de Microsoft Azure</w:t>
      </w:r>
    </w:p>
    <w:p w14:paraId="62B3DCAF" w14:textId="77777777" w:rsidR="00380D9C" w:rsidRDefault="000933C5">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14:paraId="29260F26" w14:textId="77777777" w:rsidR="00380D9C" w:rsidRDefault="00380D9C">
      <w:pPr>
        <w:pStyle w:val="ProductList-Body"/>
      </w:pPr>
    </w:p>
    <w:p w14:paraId="341FFC06" w14:textId="77777777" w:rsidR="00380D9C" w:rsidRDefault="000933C5">
      <w:pPr>
        <w:pStyle w:val="ProductList-ClauseHeading"/>
        <w:outlineLvl w:val="4"/>
      </w:pPr>
      <w:r>
        <w:t>4.2 Servidor Nano</w:t>
      </w:r>
    </w:p>
    <w:p w14:paraId="4A143624" w14:textId="77777777" w:rsidR="00380D9C" w:rsidRDefault="000933C5">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Standard o Datacenter,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Base Access y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Additive Access pueden instalar y utilizar Servidor Nano. También se requiere SA activo en la Licencia de Acceso de Base y en la Licencia de Acceso Adicional.</w:t>
      </w:r>
    </w:p>
    <w:p w14:paraId="046DD341" w14:textId="77777777" w:rsidR="00380D9C" w:rsidRDefault="00380D9C">
      <w:pPr>
        <w:pStyle w:val="ProductList-ClauseHeading"/>
        <w:outlineLvl w:val="4"/>
      </w:pPr>
    </w:p>
    <w:p w14:paraId="044E25BB" w14:textId="77777777" w:rsidR="00380D9C" w:rsidRDefault="000933C5">
      <w:pPr>
        <w:pStyle w:val="ProductList-ClauseHeading"/>
        <w:outlineLvl w:val="4"/>
      </w:pPr>
      <w:r>
        <w:t>4.3 Derechos Ampliados de CAL de Usuario y SL de Usuario de Servicios de Escritorio Remoto (“RDS”)</w:t>
      </w:r>
    </w:p>
    <w:p w14:paraId="450A247D" w14:textId="77777777" w:rsidR="00380D9C" w:rsidRDefault="000933C5">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3126BA09" w14:textId="77777777" w:rsidR="00380D9C" w:rsidRDefault="00380D9C">
      <w:pPr>
        <w:pStyle w:val="ProductList-Body"/>
      </w:pPr>
    </w:p>
    <w:p w14:paraId="35BBB0F4" w14:textId="77777777" w:rsidR="00380D9C" w:rsidRDefault="000933C5">
      <w:pPr>
        <w:pStyle w:val="ProductList-ClauseHeading"/>
        <w:outlineLvl w:val="4"/>
      </w:pPr>
      <w:r>
        <w:t>4.4 Derechos de Uso y Concesiones de Licencia Asociadas con el Cambio en el Modelo de Licencia: Licencia Elegible</w:t>
      </w:r>
    </w:p>
    <w:p w14:paraId="7C8057A1" w14:textId="77777777" w:rsidR="00380D9C" w:rsidRDefault="000933C5">
      <w:pPr>
        <w:pStyle w:val="ProductList-Body"/>
      </w:pPr>
      <w:r>
        <w:t>El término “Licencia Elegible”, de acuerdo con la definición indicada en los Derechos de Migración para Windows Server publicados en los Términos de Productos de octubre de 2016, se actualiza para incluir, adicionalmente, a las Licencias de procesador de Windows Server con SA que el Cliente haya obtenido al 31 de diciembre de 2016 en virtud de una nueva Inscripción o de una renovación de la Inscripción con una Fecha de Entrada en Vigor entre el 1 de octubre de 2016 y el 31 de diciembre de 2016.</w:t>
      </w:r>
    </w:p>
    <w:p w14:paraId="62AEB745" w14:textId="77777777" w:rsidR="00380D9C" w:rsidRDefault="00380D9C">
      <w:pPr>
        <w:pStyle w:val="PURBreadcrumb"/>
      </w:pPr>
    </w:p>
    <w:tbl>
      <w:tblPr>
        <w:tblStyle w:val="PURTable"/>
        <w:tblW w:w="0" w:type="dxa"/>
        <w:tblLook w:val="04A0" w:firstRow="1" w:lastRow="0" w:firstColumn="1" w:lastColumn="0" w:noHBand="0" w:noVBand="1"/>
      </w:tblPr>
      <w:tblGrid>
        <w:gridCol w:w="10800"/>
      </w:tblGrid>
      <w:tr w:rsidR="00380D9C" w14:paraId="656C30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9AE9A"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0285B219" w14:textId="77777777" w:rsidR="00380D9C" w:rsidRDefault="00380D9C">
      <w:pPr>
        <w:pStyle w:val="ProductList-Body"/>
      </w:pPr>
    </w:p>
    <w:p w14:paraId="5E0E1E6E" w14:textId="77777777" w:rsidR="00380D9C" w:rsidRDefault="00380D9C">
      <w:pPr>
        <w:sectPr w:rsidR="00380D9C">
          <w:headerReference w:type="default" r:id="rId110"/>
          <w:footerReference w:type="default" r:id="rId111"/>
          <w:type w:val="continuous"/>
          <w:pgSz w:w="12240" w:h="15840" w:code="1"/>
          <w:pgMar w:top="1170" w:right="720" w:bottom="720" w:left="720" w:header="432" w:footer="288" w:gutter="0"/>
          <w:cols w:space="360"/>
        </w:sectPr>
      </w:pPr>
    </w:p>
    <w:p w14:paraId="5EB24864" w14:textId="77777777" w:rsidR="00380D9C" w:rsidRDefault="000933C5">
      <w:pPr>
        <w:pStyle w:val="ProductList-SectionHeading"/>
        <w:pageBreakBefore/>
        <w:outlineLvl w:val="0"/>
      </w:pPr>
      <w:bookmarkStart w:id="212" w:name="_Sec548"/>
      <w:bookmarkEnd w:id="33"/>
      <w:r>
        <w:lastRenderedPageBreak/>
        <w:t>Servicios en Línea</w:t>
      </w:r>
      <w:r>
        <w:fldChar w:fldCharType="begin"/>
      </w:r>
      <w:r>
        <w:instrText xml:space="preserve"> TC "</w:instrText>
      </w:r>
      <w:bookmarkStart w:id="213" w:name="_Toc491169373"/>
      <w:r>
        <w:instrText>Servicios en Línea</w:instrText>
      </w:r>
      <w:bookmarkEnd w:id="213"/>
      <w:r>
        <w:instrText>" \l 1</w:instrText>
      </w:r>
      <w:r>
        <w:fldChar w:fldCharType="end"/>
      </w:r>
    </w:p>
    <w:p w14:paraId="788FFA6B" w14:textId="77777777" w:rsidR="00380D9C" w:rsidRDefault="000933C5">
      <w:pPr>
        <w:pStyle w:val="ProductList-Body"/>
      </w:pPr>
      <w:r>
        <w:t xml:space="preserve">La compra y el uso de Microsoft Online Services por parte del Cliente se rigen por los Términos de Productos y los Términos de Microsoft Online Services (OST) que se encuentran en </w:t>
      </w:r>
      <w:hyperlink r:id="rId112">
        <w:r>
          <w:rPr>
            <w:color w:val="00467F"/>
            <w:u w:val="single"/>
          </w:rPr>
          <w:t>http://go.microsoft.com/?linkid=9840733</w:t>
        </w:r>
      </w:hyperlink>
      <w:r>
        <w:t xml:space="preserve"> y se integran en este documento por referencia.</w:t>
      </w:r>
    </w:p>
    <w:p w14:paraId="4686CFC2" w14:textId="77777777" w:rsidR="00380D9C" w:rsidRDefault="000933C5">
      <w:pPr>
        <w:pStyle w:val="ProductList-Offering1Heading"/>
        <w:outlineLvl w:val="1"/>
      </w:pPr>
      <w:bookmarkStart w:id="214" w:name="_Sec620"/>
      <w:r>
        <w:t>Disponibilidad Regional de Servicios en Línea</w:t>
      </w:r>
      <w:bookmarkEnd w:id="214"/>
      <w:r>
        <w:fldChar w:fldCharType="begin"/>
      </w:r>
      <w:r>
        <w:instrText xml:space="preserve"> TC "</w:instrText>
      </w:r>
      <w:bookmarkStart w:id="215" w:name="_Toc491169374"/>
      <w:r>
        <w:instrText>Disponibilidad Regional de Servicios en Línea</w:instrText>
      </w:r>
      <w:bookmarkEnd w:id="215"/>
      <w:r>
        <w:instrText>" \l 2</w:instrText>
      </w:r>
      <w:r>
        <w:fldChar w:fldCharType="end"/>
      </w:r>
    </w:p>
    <w:p w14:paraId="3CDD2D1A" w14:textId="77777777" w:rsidR="00380D9C" w:rsidRDefault="000933C5">
      <w:pPr>
        <w:pStyle w:val="ProductList-Body"/>
      </w:pPr>
      <w:r>
        <w:t xml:space="preserve">Visite </w:t>
      </w:r>
      <w:hyperlink r:id="rId113" w:anchor="international">
        <w:r>
          <w:rPr>
            <w:color w:val="00467F"/>
            <w:u w:val="single"/>
          </w:rPr>
          <w:t>http://www.microsoft.com/online/faq.aspx#international</w:t>
        </w:r>
      </w:hyperlink>
      <w:r>
        <w:t xml:space="preserve"> para ver una lista de países y regiones en que están disponibles los Servicios en Línea.</w:t>
      </w:r>
    </w:p>
    <w:p w14:paraId="0C18204E" w14:textId="77777777" w:rsidR="00380D9C" w:rsidRDefault="000933C5">
      <w:pPr>
        <w:pStyle w:val="ProductList-Offering1Heading"/>
        <w:outlineLvl w:val="1"/>
      </w:pPr>
      <w:bookmarkStart w:id="216" w:name="_Sec621"/>
      <w:r>
        <w:t>Reglas de Compra de Servicios en Línea</w:t>
      </w:r>
      <w:bookmarkEnd w:id="216"/>
      <w:r>
        <w:fldChar w:fldCharType="begin"/>
      </w:r>
      <w:r>
        <w:instrText xml:space="preserve"> TC "</w:instrText>
      </w:r>
      <w:bookmarkStart w:id="217" w:name="_Toc491169375"/>
      <w:r>
        <w:instrText>Reglas de Compra de Servicios en Línea</w:instrText>
      </w:r>
      <w:bookmarkEnd w:id="217"/>
      <w:r>
        <w:instrText>" \l 2</w:instrText>
      </w:r>
      <w:r>
        <w:fldChar w:fldCharType="end"/>
      </w:r>
    </w:p>
    <w:p w14:paraId="149C0C5B" w14:textId="77777777" w:rsidR="00380D9C" w:rsidRDefault="000933C5">
      <w:pPr>
        <w:pStyle w:val="ProductList-Body"/>
      </w:pPr>
      <w:r>
        <w:t>Las siguientes reglas de compra se aplican a los Servicios en Línea que adquiera:</w:t>
      </w:r>
    </w:p>
    <w:p w14:paraId="4192C57E" w14:textId="77777777" w:rsidR="00380D9C" w:rsidRDefault="000933C5" w:rsidP="007302C6">
      <w:pPr>
        <w:pStyle w:val="ProductList-Bullet"/>
        <w:numPr>
          <w:ilvl w:val="0"/>
          <w:numId w:val="35"/>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14:paraId="36AF42B9" w14:textId="77777777" w:rsidR="00380D9C" w:rsidRDefault="000933C5" w:rsidP="007302C6">
      <w:pPr>
        <w:pStyle w:val="ProductList-Bullet"/>
        <w:numPr>
          <w:ilvl w:val="0"/>
          <w:numId w:val="35"/>
        </w:numPr>
      </w:pPr>
      <w:r>
        <w:t>Si el Cliente realiza compras adicionales de un Servicio en Línea, el periodo de suscripción de la compra adicional debe alinearse con el periodo de suscripción existente del Cliente para el mismo Servicio en Línea.</w:t>
      </w:r>
    </w:p>
    <w:p w14:paraId="7C9F85C6" w14:textId="77777777" w:rsidR="00380D9C" w:rsidRDefault="000933C5" w:rsidP="007302C6">
      <w:pPr>
        <w:pStyle w:val="ProductList-Bullet"/>
        <w:numPr>
          <w:ilvl w:val="0"/>
          <w:numId w:val="35"/>
        </w:numPr>
      </w:pPr>
      <w:r>
        <w:t>El Cliente no puede reducir la cantidad de usuarios o dispositivos que cubre su suscripción a Servicios en Línea durante el periodo de la suscripción a Servicios en Línea, excepto en la medida en que lo permita el contrato de licencias por volumen del Cliente.</w:t>
      </w:r>
    </w:p>
    <w:p w14:paraId="0EDC0394" w14:textId="77777777" w:rsidR="00380D9C" w:rsidRDefault="000933C5" w:rsidP="007302C6">
      <w:pPr>
        <w:pStyle w:val="ProductList-Bullet"/>
        <w:numPr>
          <w:ilvl w:val="0"/>
          <w:numId w:val="35"/>
        </w:numPr>
      </w:pPr>
      <w:r>
        <w:t>Los términos de Microsoft Azure se proporcionan en la Entrada de Artículo de Microsoft Azure.</w:t>
      </w:r>
    </w:p>
    <w:p w14:paraId="298207FA" w14:textId="77777777" w:rsidR="00380D9C" w:rsidRDefault="000933C5" w:rsidP="007302C6">
      <w:pPr>
        <w:pStyle w:val="ProductList-Bullet"/>
        <w:numPr>
          <w:ilvl w:val="0"/>
          <w:numId w:val="35"/>
        </w:numPr>
      </w:pPr>
      <w:r>
        <w:t xml:space="preserve">  Las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y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SL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SL de Usuario de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o de la SL de Usuario base, lo que ocurra primero.</w:t>
      </w:r>
    </w:p>
    <w:p w14:paraId="7C78D909" w14:textId="77777777" w:rsidR="00380D9C" w:rsidRDefault="000933C5">
      <w:pPr>
        <w:pStyle w:val="ProductList-Offering1Heading"/>
        <w:outlineLvl w:val="1"/>
      </w:pPr>
      <w:bookmarkStart w:id="218" w:name="_Sec623"/>
      <w:r>
        <w:t>Renovación de los Servicios en Línea</w:t>
      </w:r>
      <w:bookmarkEnd w:id="218"/>
      <w:r>
        <w:fldChar w:fldCharType="begin"/>
      </w:r>
      <w:r>
        <w:instrText xml:space="preserve"> TC "</w:instrText>
      </w:r>
      <w:bookmarkStart w:id="219" w:name="_Toc491169376"/>
      <w:r>
        <w:instrText>Renovación de los Servicios en Línea</w:instrText>
      </w:r>
      <w:bookmarkEnd w:id="219"/>
      <w:r>
        <w:instrText>" \l 2</w:instrText>
      </w:r>
      <w:r>
        <w:fldChar w:fldCharType="end"/>
      </w:r>
    </w:p>
    <w:p w14:paraId="432B1898" w14:textId="77777777" w:rsidR="00380D9C" w:rsidRDefault="000933C5">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4">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675B4F77"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07499A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476AD"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2DBE96F1" w14:textId="77777777" w:rsidR="00380D9C" w:rsidRDefault="00380D9C">
      <w:pPr>
        <w:pStyle w:val="ProductList-Body"/>
      </w:pPr>
    </w:p>
    <w:p w14:paraId="03B15DB7" w14:textId="77777777" w:rsidR="00380D9C" w:rsidRDefault="000933C5">
      <w:pPr>
        <w:pStyle w:val="ProductList-OfferingGroupHeading"/>
        <w:outlineLvl w:val="1"/>
      </w:pPr>
      <w:bookmarkStart w:id="220" w:name="_Sec624"/>
      <w:r>
        <w:t>Servicios de Microsoft Azure</w:t>
      </w:r>
      <w:bookmarkEnd w:id="220"/>
      <w:r>
        <w:fldChar w:fldCharType="begin"/>
      </w:r>
      <w:r>
        <w:instrText xml:space="preserve"> TC "</w:instrText>
      </w:r>
      <w:bookmarkStart w:id="221" w:name="_Toc491169377"/>
      <w:r>
        <w:instrText>Servicios de Microsoft Azure</w:instrText>
      </w:r>
      <w:bookmarkEnd w:id="221"/>
      <w:r>
        <w:instrText>" \l 2</w:instrText>
      </w:r>
      <w:r>
        <w:fldChar w:fldCharType="end"/>
      </w:r>
    </w:p>
    <w:p w14:paraId="4664F7DE" w14:textId="77777777" w:rsidR="00380D9C" w:rsidRDefault="000933C5">
      <w:pPr>
        <w:pStyle w:val="ProductList-ClauseHeading"/>
        <w:outlineLvl w:val="2"/>
      </w:pPr>
      <w:r>
        <w:t>1. Definiciones</w:t>
      </w:r>
    </w:p>
    <w:p w14:paraId="2A85D6F1" w14:textId="77777777" w:rsidR="00380D9C" w:rsidRDefault="000933C5">
      <w:pPr>
        <w:pStyle w:val="ProductList-Body"/>
      </w:pPr>
      <w:r>
        <w:rPr>
          <w:b/>
          <w:color w:val="00188F"/>
        </w:rPr>
        <w:t>Compromiso Anual Asignado</w:t>
      </w:r>
      <w:r>
        <w:t xml:space="preserve"> es la parte del Compromiso Monetario asignada anualmente durante el periodo de Inscripción.</w:t>
      </w:r>
    </w:p>
    <w:p w14:paraId="6B93A67A" w14:textId="77777777" w:rsidR="00380D9C" w:rsidRDefault="000933C5">
      <w:pPr>
        <w:pStyle w:val="ProductList-Body"/>
      </w:pPr>
      <w:r>
        <w:t>La</w:t>
      </w:r>
      <w:r>
        <w:rPr>
          <w:b/>
          <w:color w:val="00188F"/>
        </w:rPr>
        <w:t>Asignación de Consumo</w:t>
      </w:r>
      <w:r>
        <w:t xml:space="preserve"> equivale al cincuenta por ciento del Compromiso Anual Asignado. Por ejemplo, para un Compromiso Anual Asignado de $100.000, la Asignación de Consumo para ese año equivale a $50.000.</w:t>
      </w:r>
    </w:p>
    <w:p w14:paraId="1A6688BD" w14:textId="77777777" w:rsidR="00380D9C" w:rsidRDefault="000933C5">
      <w:pPr>
        <w:pStyle w:val="ProductList-Body"/>
      </w:pPr>
      <w:r>
        <w:t>Las</w:t>
      </w:r>
      <w:r>
        <w:rPr>
          <w:b/>
          <w:color w:val="00188F"/>
        </w:rPr>
        <w:t xml:space="preserve">Tasas de Consumo </w:t>
      </w:r>
      <w:r>
        <w:t>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6A987C38" w14:textId="77777777" w:rsidR="00380D9C" w:rsidRDefault="000933C5">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Hosting en los Términos de los Servicios en Línea.</w:t>
      </w:r>
    </w:p>
    <w:p w14:paraId="76E26E12" w14:textId="77777777" w:rsidR="00380D9C" w:rsidRDefault="000933C5">
      <w:pPr>
        <w:pStyle w:val="ProductList-Body"/>
      </w:pPr>
      <w:r>
        <w:t>El</w:t>
      </w:r>
      <w:r>
        <w:rPr>
          <w:b/>
          <w:color w:val="00188F"/>
        </w:rPr>
        <w:t>Compromiso Monetario</w:t>
      </w:r>
      <w:r>
        <w:t xml:space="preserve"> es el importe monetario total que un cliente se compromete a abonar a lo largo del periodo de suscripción por el uso de los Servicios de Microsoft Azure elegibles.</w:t>
      </w:r>
    </w:p>
    <w:p w14:paraId="67A5A0CC" w14:textId="77777777" w:rsidR="00380D9C" w:rsidRDefault="00380D9C">
      <w:pPr>
        <w:pStyle w:val="ProductList-Body"/>
      </w:pPr>
    </w:p>
    <w:p w14:paraId="5816A07A" w14:textId="77777777" w:rsidR="00380D9C" w:rsidRDefault="000933C5">
      <w:pPr>
        <w:pStyle w:val="ProductList-ClauseHeading"/>
        <w:outlineLvl w:val="2"/>
      </w:pPr>
      <w:r>
        <w:t>2. Período de Suscripción</w:t>
      </w:r>
    </w:p>
    <w:p w14:paraId="77175783" w14:textId="77777777" w:rsidR="00380D9C" w:rsidRDefault="000933C5">
      <w:pPr>
        <w:pStyle w:val="ProductList-Body"/>
      </w:pPr>
      <w:r>
        <w:t>Los clientes solo pueden suscribirse a los Servicios de Microsoft Azure (incluidos los Planes de Servicios de Microsoft Azure) por un periodo de suscripción que finalice en la fecha final de Inscripción del Cliente (“limítrofe”). Para suscribirse a los Servicios de Microsoft Azure, a los clientes les deben quedar al menos dos meses restantes en su periodo de Inscripción.</w:t>
      </w:r>
    </w:p>
    <w:p w14:paraId="55852BB5" w14:textId="77777777" w:rsidR="00380D9C" w:rsidRDefault="00380D9C">
      <w:pPr>
        <w:pStyle w:val="ProductList-Body"/>
      </w:pPr>
    </w:p>
    <w:p w14:paraId="70EAA6FA" w14:textId="77777777" w:rsidR="00380D9C" w:rsidRDefault="000933C5">
      <w:pPr>
        <w:pStyle w:val="ProductList-ClauseHeading"/>
        <w:outlineLvl w:val="2"/>
      </w:pPr>
      <w:r>
        <w:t>3. Servicios de adquisición</w:t>
      </w:r>
    </w:p>
    <w:p w14:paraId="7514B80F" w14:textId="77777777" w:rsidR="00380D9C" w:rsidRDefault="000933C5">
      <w:pPr>
        <w:pStyle w:val="ProductList-Body"/>
      </w:pPr>
      <w:r>
        <w:t>Los Servicios de Microsoft Azure se pueden adquirir en una de las siguientes formas o mediante una combinación de estas:</w:t>
      </w:r>
    </w:p>
    <w:p w14:paraId="36E5FF60" w14:textId="77777777" w:rsidR="00380D9C" w:rsidRDefault="000933C5" w:rsidP="007302C6">
      <w:pPr>
        <w:pStyle w:val="ProductList-Bullet"/>
        <w:numPr>
          <w:ilvl w:val="0"/>
          <w:numId w:val="36"/>
        </w:numPr>
      </w:pPr>
      <w:r>
        <w:rPr>
          <w:b/>
          <w:color w:val="00188F"/>
        </w:rPr>
        <w:t>Compromiso</w:t>
      </w:r>
      <w:r>
        <w:t xml:space="preserve">: Los Compromisos Monetarios se asignan de forma proporcional a lo largo del periodo de Inscripción. Los clientes pueden aumentar su Compromiso Monetario en cualquier momento al realizar pedidos adicionales. Cuando se realice un pedido adicional, el </w:t>
      </w:r>
      <w:r>
        <w:lastRenderedPageBreak/>
        <w:t>Compromiso Anual Asignado aumentará para ese año en el importe del pedido. Para cada año subsiguiente restante en el periodo de Inscripción, los Compromisos Anuales Asignados aumentarán según el importe del pedido adicional, multiplicado por doce, dividido por el número de meses completos transcurridos entre la realización del pedido adicional y la fecha de aniversario siguiente al pedido adicional.</w:t>
      </w:r>
    </w:p>
    <w:p w14:paraId="3082DD51" w14:textId="77777777" w:rsidR="00380D9C" w:rsidRDefault="000933C5" w:rsidP="007302C6">
      <w:pPr>
        <w:pStyle w:val="ProductList-Bullet"/>
        <w:numPr>
          <w:ilvl w:val="1"/>
          <w:numId w:val="36"/>
        </w:numPr>
      </w:pPr>
      <w:r>
        <w:t>Los Clientes pueden reducir su Compromiso Monetario para cualquier futuro aniversario de la Inscripción mediante notificación a su revendedor, que debe procesar la reducción con Microsoft antes de la fecha de aniversario de la Inscripción.</w:t>
      </w:r>
    </w:p>
    <w:p w14:paraId="2771454B" w14:textId="77777777" w:rsidR="00380D9C" w:rsidRDefault="000933C5" w:rsidP="007302C6">
      <w:pPr>
        <w:pStyle w:val="ProductList-Bullet"/>
        <w:numPr>
          <w:ilvl w:val="1"/>
          <w:numId w:val="36"/>
        </w:numPr>
      </w:pPr>
      <w: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14:paraId="3F7C120E" w14:textId="77777777" w:rsidR="00380D9C" w:rsidRDefault="000933C5" w:rsidP="007302C6">
      <w:pPr>
        <w:pStyle w:val="ProductList-Bullet"/>
        <w:numPr>
          <w:ilvl w:val="0"/>
          <w:numId w:val="36"/>
        </w:numPr>
      </w:pPr>
      <w:r>
        <w:rPr>
          <w:b/>
          <w:color w:val="00188F"/>
        </w:rPr>
        <w:t>Consumo</w:t>
      </w:r>
      <w:r>
        <w:t>: El pago de los clientes se basa en la cantidad de Servicios de Microsoft Azure consumidos en un periodo de facturación. Determinadas características de los Servicios de Microsoft Azure solo están disponibles para la compra según el consumo.</w:t>
      </w:r>
    </w:p>
    <w:p w14:paraId="15CD8BB0" w14:textId="77777777" w:rsidR="00380D9C" w:rsidRDefault="000933C5" w:rsidP="007302C6">
      <w:pPr>
        <w:pStyle w:val="ProductList-Bullet"/>
        <w:numPr>
          <w:ilvl w:val="0"/>
          <w:numId w:val="36"/>
        </w:numPr>
      </w:pPr>
      <w:r>
        <w:rPr>
          <w:b/>
          <w:color w:val="00188F"/>
        </w:rPr>
        <w:t>Plan de Servicios de Microsoft Azure</w:t>
      </w:r>
      <w:r>
        <w:t>: Los clientes pueden suscribirse a un Servicio de Microsoft Azure como Plan de Servicios de Microsoft Azure.</w:t>
      </w:r>
    </w:p>
    <w:p w14:paraId="0974A84C" w14:textId="77777777" w:rsidR="00380D9C" w:rsidRDefault="000933C5" w:rsidP="007302C6">
      <w:pPr>
        <w:pStyle w:val="ProductList-Bullet"/>
        <w:numPr>
          <w:ilvl w:val="0"/>
          <w:numId w:val="36"/>
        </w:numPr>
      </w:pPr>
      <w:r>
        <w:rPr>
          <w:b/>
          <w:color w:val="00188F"/>
        </w:rPr>
        <w:t>Aprovisionamiento Automático</w:t>
      </w:r>
      <w:r>
        <w:t>: Como parte de la Inscripción para Servidor y Nube, los Clientes que no hayan solicitado Servicios de Microsoft Azure como parte de su Inscripción pueden recibir un correo electrónico de activación de Microsoft que los invitará a prestar Servicios de Microsoft Azure en virtud de su Inscripción sin un Compromiso Monetario.</w:t>
      </w:r>
    </w:p>
    <w:p w14:paraId="5B69186A" w14:textId="77777777" w:rsidR="00380D9C" w:rsidRDefault="00380D9C">
      <w:pPr>
        <w:pStyle w:val="ProductList-Body"/>
      </w:pPr>
    </w:p>
    <w:p w14:paraId="69DA8C2C" w14:textId="77777777" w:rsidR="00380D9C" w:rsidRDefault="000933C5">
      <w:pPr>
        <w:pStyle w:val="ProductList-ClauseHeading"/>
        <w:outlineLvl w:val="2"/>
      </w:pPr>
      <w:r>
        <w:t>4. Precios</w:t>
      </w:r>
    </w:p>
    <w:p w14:paraId="004062E2" w14:textId="77777777" w:rsidR="00380D9C" w:rsidRDefault="000933C5">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14:paraId="411E24FC" w14:textId="77777777" w:rsidR="00380D9C" w:rsidRDefault="00380D9C">
      <w:pPr>
        <w:pStyle w:val="ProductList-Body"/>
      </w:pPr>
    </w:p>
    <w:p w14:paraId="3C7DA9D2" w14:textId="77777777" w:rsidR="00380D9C" w:rsidRDefault="000933C5">
      <w:pPr>
        <w:pStyle w:val="ProductList-ClauseHeading"/>
        <w:outlineLvl w:val="2"/>
      </w:pPr>
      <w:r>
        <w:t>5. Pago y precios</w:t>
      </w:r>
    </w:p>
    <w:p w14:paraId="3BE8B016" w14:textId="77777777" w:rsidR="00380D9C" w:rsidRDefault="000933C5">
      <w:pPr>
        <w:pStyle w:val="ProductList-Body"/>
      </w:pPr>
      <w:r>
        <w:t>A los clientes que han prestado Servicios de Microsoft Azure sin un Compromiso Monetario se les facturará trimestralmente según las Tasas de Consumo.</w:t>
      </w:r>
    </w:p>
    <w:p w14:paraId="68B80AD1" w14:textId="77777777" w:rsidR="00380D9C" w:rsidRDefault="00380D9C">
      <w:pPr>
        <w:pStyle w:val="ProductList-Body"/>
      </w:pPr>
    </w:p>
    <w:p w14:paraId="7783D10F" w14:textId="77777777" w:rsidR="00380D9C" w:rsidRDefault="000933C5">
      <w:pPr>
        <w:pStyle w:val="ProductList-Body"/>
      </w:pPr>
      <w: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14:paraId="16F82430" w14:textId="77777777" w:rsidR="00380D9C" w:rsidRDefault="00380D9C">
      <w:pPr>
        <w:pStyle w:val="ProductList-Body"/>
      </w:pPr>
    </w:p>
    <w:p w14:paraId="4891031A" w14:textId="77777777" w:rsidR="00380D9C" w:rsidRDefault="000933C5">
      <w:pPr>
        <w:pStyle w:val="ProductList-Body"/>
      </w:pPr>
      <w: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14:paraId="7E30E916" w14:textId="77777777" w:rsidR="00380D9C" w:rsidRDefault="00380D9C">
      <w:pPr>
        <w:pStyle w:val="ProductList-Body"/>
      </w:pPr>
    </w:p>
    <w:p w14:paraId="356AFFBB" w14:textId="77777777" w:rsidR="00380D9C" w:rsidRDefault="000933C5">
      <w:pPr>
        <w:pStyle w:val="ProductList-Body"/>
      </w:pPr>
      <w:r>
        <w:t>Si el uso de un Cliente del Contrato Enterprise directo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periodo de suscripción para el Año 3.</w:t>
      </w:r>
    </w:p>
    <w:p w14:paraId="64E183D2" w14:textId="77777777" w:rsidR="00380D9C" w:rsidRDefault="00380D9C">
      <w:pPr>
        <w:pStyle w:val="ProductList-Body"/>
      </w:pPr>
    </w:p>
    <w:p w14:paraId="3A8AF5CB" w14:textId="77777777" w:rsidR="00380D9C" w:rsidRDefault="000933C5">
      <w:pPr>
        <w:pStyle w:val="ProductList-Body"/>
      </w:pPr>
      <w:r>
        <w:t>Si el uso que un Cliente hace del Contrato Enterprise directo es mayor que el Compromiso Anual Asignado más la Asignación de Consumo, todo el uso que exceda el Compromiso Anual Asignado se facturará según las Tasas de Consumo al Cliente o a su revendedor al final de cada trimestre de Inscripción.</w:t>
      </w:r>
    </w:p>
    <w:p w14:paraId="000432CF" w14:textId="77777777" w:rsidR="00380D9C" w:rsidRDefault="00380D9C">
      <w:pPr>
        <w:pStyle w:val="ProductList-Body"/>
      </w:pPr>
    </w:p>
    <w:p w14:paraId="3C1DDC4E" w14:textId="77777777" w:rsidR="00380D9C" w:rsidRDefault="000933C5">
      <w:pPr>
        <w:pStyle w:val="ProductList-Body"/>
      </w:pPr>
      <w:r>
        <w:t>Para los clientes del Contrato Enterprise indirecto, todo el Compromiso Anual Asignado se facturará según las Tasas de Consumo al revendedor del Cliente al final de cada trimestre de Inscripción.</w:t>
      </w:r>
    </w:p>
    <w:p w14:paraId="60998383" w14:textId="77777777" w:rsidR="00380D9C" w:rsidRDefault="00380D9C">
      <w:pPr>
        <w:pStyle w:val="ProductList-Body"/>
      </w:pPr>
    </w:p>
    <w:p w14:paraId="7C5724DC" w14:textId="77777777" w:rsidR="00380D9C" w:rsidRDefault="000933C5">
      <w:pPr>
        <w:pStyle w:val="ProductList-Body"/>
      </w:pPr>
      <w:r>
        <w:t>Cualquier uso de los Servicios de Microsoft Azure después de la expiración o finalización de un periodo de suscripción del Cliente se facturará trimestralmente al cliente o a su revendedor según las Tarifas de Consumo activas en ese momento.</w:t>
      </w:r>
    </w:p>
    <w:p w14:paraId="362DF7D2" w14:textId="77777777" w:rsidR="00380D9C" w:rsidRDefault="00380D9C">
      <w:pPr>
        <w:pStyle w:val="ProductList-Body"/>
      </w:pPr>
    </w:p>
    <w:p w14:paraId="1C88FC59" w14:textId="77777777" w:rsidR="00380D9C" w:rsidRDefault="000933C5">
      <w:pPr>
        <w:pStyle w:val="ProductList-Body"/>
      </w:pPr>
      <w:r>
        <w:t>La compra de un Plan de Servicios de Microsoft Azure se facturará al Cliente o a su revendedor de acuerdo con las condiciones de pago que rigen el contrato de licencias por volumen del Cliente para el pedido de Servicios en Línea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Anual Asignado del Cliente se podrá aplicar a tal uso.</w:t>
      </w:r>
    </w:p>
    <w:p w14:paraId="4E4599A1" w14:textId="77777777" w:rsidR="00380D9C" w:rsidRDefault="00380D9C">
      <w:pPr>
        <w:pStyle w:val="ProductList-Body"/>
      </w:pPr>
    </w:p>
    <w:p w14:paraId="5F239146" w14:textId="77777777" w:rsidR="00380D9C" w:rsidRDefault="000933C5">
      <w:pPr>
        <w:pStyle w:val="ProductList-ClauseHeading"/>
        <w:outlineLvl w:val="2"/>
      </w:pPr>
      <w:r>
        <w:t>6. Programas con Licencia Open, Open Value y Open Value Subscription</w:t>
      </w:r>
    </w:p>
    <w:p w14:paraId="728917D2" w14:textId="77777777" w:rsidR="00380D9C" w:rsidRDefault="000933C5">
      <w:pPr>
        <w:pStyle w:val="ProductList-SubClauseHeading"/>
        <w:outlineLvl w:val="3"/>
      </w:pPr>
      <w:r>
        <w:t>6.1 Definiciones</w:t>
      </w:r>
    </w:p>
    <w:p w14:paraId="1063DAFD" w14:textId="77777777" w:rsidR="00380D9C" w:rsidRDefault="000933C5">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61D4CD96" w14:textId="77777777" w:rsidR="00380D9C" w:rsidRDefault="000933C5">
      <w:pPr>
        <w:pStyle w:val="ProductList-BodyIndented"/>
      </w:pPr>
      <w:r>
        <w:rPr>
          <w:b/>
          <w:color w:val="00188F"/>
        </w:rPr>
        <w:t>Portal</w:t>
      </w:r>
      <w:r>
        <w:t xml:space="preserve"> es el portal en línea en el que el Cliente administra su Suscripción.</w:t>
      </w:r>
    </w:p>
    <w:p w14:paraId="3BDFDDBE" w14:textId="77777777" w:rsidR="00380D9C" w:rsidRDefault="000933C5">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164A8B3B" w14:textId="77777777" w:rsidR="00380D9C" w:rsidRDefault="00380D9C">
      <w:pPr>
        <w:pStyle w:val="ProductList-BodyIndented"/>
      </w:pPr>
    </w:p>
    <w:p w14:paraId="44CC1BAB" w14:textId="77777777" w:rsidR="00380D9C" w:rsidRDefault="000933C5">
      <w:pPr>
        <w:pStyle w:val="ProductList-SubClauseHeading"/>
        <w:outlineLvl w:val="3"/>
      </w:pPr>
      <w:r>
        <w:lastRenderedPageBreak/>
        <w:t>6.2 Periodo de suscripción</w:t>
      </w:r>
    </w:p>
    <w:p w14:paraId="654E42AA" w14:textId="77777777" w:rsidR="00380D9C" w:rsidRDefault="000933C5">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066061E8" w14:textId="77777777" w:rsidR="00380D9C" w:rsidRDefault="00380D9C">
      <w:pPr>
        <w:pStyle w:val="ProductList-BodyIndented"/>
      </w:pPr>
    </w:p>
    <w:p w14:paraId="3A98B535" w14:textId="77777777" w:rsidR="00380D9C" w:rsidRDefault="000933C5">
      <w:pPr>
        <w:pStyle w:val="ProductList-ClauseHeading"/>
        <w:outlineLvl w:val="2"/>
      </w:pPr>
      <w:r>
        <w:t>7. Beneficio de Uso Híbrido de Microsoft Azure</w:t>
      </w:r>
    </w:p>
    <w:p w14:paraId="0F6C8760" w14:textId="77777777" w:rsidR="00380D9C" w:rsidRDefault="000933C5">
      <w:pPr>
        <w:pStyle w:val="ProductList-Body"/>
      </w:pPr>
      <w:r>
        <w:t>En virtud del Beneficio de Uso Híbrido (“HUB”) de Microsoft Azure, un cliente con Licencias de Windows Server cubiertas con SA puede cargar y utilizar su propia imagen de Windows Server en Microsoft Azure.</w:t>
      </w:r>
    </w:p>
    <w:p w14:paraId="51922E8A" w14:textId="77777777" w:rsidR="00380D9C" w:rsidRDefault="00380D9C">
      <w:pPr>
        <w:pStyle w:val="ProductList-Body"/>
      </w:pPr>
    </w:p>
    <w:p w14:paraId="7010349A" w14:textId="77777777" w:rsidR="00380D9C" w:rsidRDefault="000933C5">
      <w:pPr>
        <w:pStyle w:val="ProductList-Body"/>
      </w:pPr>
      <w:r>
        <w:t xml:space="preserve">Azure HUB permite a los Clientes el uso de Windows Server en Microsoft Azure a través de Máquinas Virtuales de Azure (“Instancias Base”). Azure HUB no incluye el costo de las Instancias Base, y las Instancias Base no incluyen Windows Server.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w:t>
      </w:r>
    </w:p>
    <w:p w14:paraId="38BEFB4C" w14:textId="77777777" w:rsidR="00380D9C" w:rsidRDefault="00380D9C">
      <w:pPr>
        <w:pStyle w:val="ProductList-Body"/>
      </w:pPr>
    </w:p>
    <w:p w14:paraId="11BB561F" w14:textId="77777777" w:rsidR="00380D9C" w:rsidRDefault="000933C5">
      <w:pPr>
        <w:pStyle w:val="ProductList-Body"/>
      </w:pPr>
      <w:r>
        <w:t xml:space="preserve">El Cliente debe indicar que está utilizando Windows Server en virtud de Azure HUB al configurar las imágenes cargadas en Azure. El Cliente puede utilizar sus imágenes cargadas sujeto a los </w:t>
      </w:r>
      <w:hyperlink r:id="rId115">
        <w:r>
          <w:rPr>
            <w:color w:val="00467F"/>
            <w:u w:val="single"/>
          </w:rPr>
          <w:t>Términos de los Servicios en Línea</w:t>
        </w:r>
      </w:hyperlink>
      <w:r>
        <w:t>.</w:t>
      </w:r>
    </w:p>
    <w:p w14:paraId="5AE3AFFD" w14:textId="77777777" w:rsidR="00380D9C" w:rsidRDefault="00380D9C">
      <w:pPr>
        <w:pStyle w:val="ProductList-Body"/>
      </w:pPr>
    </w:p>
    <w:p w14:paraId="6BE356BF" w14:textId="77777777" w:rsidR="00380D9C" w:rsidRDefault="000933C5">
      <w:pPr>
        <w:pStyle w:val="ProductList-Body"/>
      </w:pPr>
      <w:r>
        <w:t xml:space="preserve">Azure HUB proporciona derechos adicionales para la implementación y el uso del software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se consideran “cedidas a Azure” cuando el Cliente utiliza Windows Server en virtud de Azure HUB, y están sujetas a las limitaciones de reasignación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que se encuentran en los </w:t>
      </w:r>
      <w:hyperlink w:anchor="_Sec537">
        <w:r>
          <w:rPr>
            <w:color w:val="00467F"/>
            <w:u w:val="single"/>
          </w:rPr>
          <w:t>Términos de Licencia Universales</w:t>
        </w:r>
      </w:hyperlink>
      <w:r>
        <w:t>.</w:t>
      </w:r>
    </w:p>
    <w:p w14:paraId="0B83D56D" w14:textId="77777777" w:rsidR="00380D9C" w:rsidRDefault="000933C5">
      <w:pPr>
        <w:pStyle w:val="ProductList-Offering2HeadingNoBorder"/>
        <w:outlineLvl w:val="2"/>
      </w:pPr>
      <w:bookmarkStart w:id="222" w:name="_Sec625"/>
      <w:r>
        <w:t>Servicios de Microsoft Azure</w:t>
      </w:r>
      <w:bookmarkEnd w:id="222"/>
      <w:r>
        <w:fldChar w:fldCharType="begin"/>
      </w:r>
      <w:r>
        <w:instrText xml:space="preserve"> TC "</w:instrText>
      </w:r>
      <w:bookmarkStart w:id="223" w:name="_Toc491169378"/>
      <w:r>
        <w:instrText>Servicios de Microsoft Azure</w:instrText>
      </w:r>
      <w:bookmarkEnd w:id="223"/>
      <w:r>
        <w:instrText>" \l 3</w:instrText>
      </w:r>
      <w:r>
        <w:fldChar w:fldCharType="end"/>
      </w:r>
    </w:p>
    <w:p w14:paraId="5B9F69C6" w14:textId="77777777" w:rsidR="00380D9C" w:rsidRDefault="000933C5">
      <w:pPr>
        <w:pStyle w:val="ProductList-Offering1SubSection"/>
        <w:outlineLvl w:val="3"/>
      </w:pPr>
      <w:bookmarkStart w:id="224" w:name="_Sec705"/>
      <w:r>
        <w:t>1. Disponibilidad del programa</w:t>
      </w:r>
      <w:bookmarkEnd w:id="224"/>
    </w:p>
    <w:tbl>
      <w:tblPr>
        <w:tblStyle w:val="PURTable"/>
        <w:tblW w:w="0" w:type="dxa"/>
        <w:tblLook w:val="04A0" w:firstRow="1" w:lastRow="0" w:firstColumn="1" w:lastColumn="0" w:noHBand="0" w:noVBand="1"/>
      </w:tblPr>
      <w:tblGrid>
        <w:gridCol w:w="4378"/>
        <w:gridCol w:w="806"/>
        <w:gridCol w:w="784"/>
        <w:gridCol w:w="790"/>
        <w:gridCol w:w="805"/>
        <w:gridCol w:w="826"/>
        <w:gridCol w:w="818"/>
        <w:gridCol w:w="795"/>
        <w:gridCol w:w="782"/>
      </w:tblGrid>
      <w:tr w:rsidR="00380D9C" w14:paraId="6CDD1E6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A9AD18" w14:textId="77777777" w:rsidR="00380D9C" w:rsidRDefault="000933C5">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4162353B" w14:textId="77777777" w:rsidR="00380D9C" w:rsidRDefault="000933C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0E528"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42FBD"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8110C"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2B35A"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77429"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03B75"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5ED4A"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178A10AC" w14:textId="77777777">
        <w:tc>
          <w:tcPr>
            <w:tcW w:w="5020" w:type="dxa"/>
            <w:tcBorders>
              <w:top w:val="single" w:sz="6" w:space="0" w:color="FFFFFF"/>
              <w:left w:val="none" w:sz="4" w:space="0" w:color="6E6E6E"/>
              <w:bottom w:val="dashed" w:sz="4" w:space="0" w:color="B2B2B2"/>
              <w:right w:val="none" w:sz="4" w:space="0" w:color="6E6E6E"/>
            </w:tcBorders>
          </w:tcPr>
          <w:p w14:paraId="79E42C2F" w14:textId="77777777" w:rsidR="00380D9C" w:rsidRDefault="000933C5">
            <w:pPr>
              <w:pStyle w:val="ProductList-TableBody"/>
            </w:pPr>
            <w:r>
              <w:rPr>
                <w:color w:val="000000"/>
              </w:rPr>
              <w:t>Servicios de Microsoft Azure</w:t>
            </w:r>
            <w:r>
              <w:fldChar w:fldCharType="begin"/>
            </w:r>
            <w:r>
              <w:instrText xml:space="preserve"> XE "Servicios de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417FEE1A"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E2BFE"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A933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EFDC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974E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5DC8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A7D3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1795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7FB6102F" w14:textId="77777777">
        <w:tc>
          <w:tcPr>
            <w:tcW w:w="5020" w:type="dxa"/>
            <w:tcBorders>
              <w:top w:val="dashed" w:sz="4" w:space="0" w:color="B2B2B2"/>
              <w:left w:val="none" w:sz="4" w:space="0" w:color="6E6E6E"/>
              <w:bottom w:val="none" w:sz="4" w:space="0" w:color="BFBFBF"/>
              <w:right w:val="none" w:sz="4" w:space="0" w:color="6E6E6E"/>
            </w:tcBorders>
          </w:tcPr>
          <w:p w14:paraId="26AE6430" w14:textId="77777777" w:rsidR="00380D9C" w:rsidRDefault="000933C5">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0B4646C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602C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4846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71DA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A8F0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CD75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D93A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70561" w14:textId="77777777" w:rsidR="00380D9C" w:rsidRDefault="00380D9C">
            <w:pPr>
              <w:pStyle w:val="ProductList-TableBody"/>
              <w:jc w:val="center"/>
            </w:pPr>
          </w:p>
        </w:tc>
      </w:tr>
    </w:tbl>
    <w:p w14:paraId="0697D2E3" w14:textId="77777777" w:rsidR="00380D9C" w:rsidRDefault="000933C5">
      <w:pPr>
        <w:pStyle w:val="ProductList-Offering1SubSection"/>
        <w:outlineLvl w:val="3"/>
      </w:pPr>
      <w:bookmarkStart w:id="225" w:name="_Sec760"/>
      <w:r>
        <w:t>2. Condiciones del Producto</w:t>
      </w:r>
      <w:bookmarkEnd w:id="225"/>
    </w:p>
    <w:tbl>
      <w:tblPr>
        <w:tblStyle w:val="PURTable"/>
        <w:tblW w:w="0" w:type="dxa"/>
        <w:tblLook w:val="04A0" w:firstRow="1" w:lastRow="0" w:firstColumn="1" w:lastColumn="0" w:noHBand="0" w:noVBand="1"/>
      </w:tblPr>
      <w:tblGrid>
        <w:gridCol w:w="3592"/>
        <w:gridCol w:w="3595"/>
        <w:gridCol w:w="3603"/>
      </w:tblGrid>
      <w:tr w:rsidR="00380D9C" w14:paraId="6CD5F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21307" w14:textId="77777777" w:rsidR="00380D9C" w:rsidRDefault="000933C5">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20AEBC"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DC4F2B" w14:textId="77777777" w:rsidR="00380D9C" w:rsidRDefault="000933C5">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380D9C" w14:paraId="19F02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FAB95"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653DD"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C0BDE" w14:textId="77777777" w:rsidR="00380D9C" w:rsidRDefault="000933C5">
            <w:pPr>
              <w:pStyle w:val="ProductList-TableBody"/>
            </w:pPr>
            <w:r>
              <w:rPr>
                <w:color w:val="404040"/>
              </w:rPr>
              <w:t>Promociones: N/D</w:t>
            </w:r>
          </w:p>
        </w:tc>
      </w:tr>
      <w:tr w:rsidR="00380D9C" w14:paraId="75471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34F1A"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D3E531E" w14:textId="77777777" w:rsidR="00380D9C" w:rsidRDefault="000933C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4B0761FE" w14:textId="77777777" w:rsidR="00380D9C" w:rsidRDefault="000933C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380D9C" w14:paraId="5DFC4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72AAD"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D01CB" w14:textId="77777777" w:rsidR="00380D9C" w:rsidRDefault="000933C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AA582" w14:textId="77777777" w:rsidR="00380D9C" w:rsidRDefault="00380D9C">
            <w:pPr>
              <w:pStyle w:val="ProductList-TableBody"/>
            </w:pPr>
          </w:p>
        </w:tc>
      </w:tr>
    </w:tbl>
    <w:p w14:paraId="315B1462" w14:textId="77777777" w:rsidR="00380D9C" w:rsidRDefault="00380D9C">
      <w:pPr>
        <w:pStyle w:val="ProductList-Body"/>
      </w:pPr>
    </w:p>
    <w:p w14:paraId="0E29D071" w14:textId="77777777" w:rsidR="00380D9C" w:rsidRDefault="000933C5">
      <w:pPr>
        <w:pStyle w:val="ProductList-ClauseHeading"/>
        <w:outlineLvl w:val="4"/>
      </w:pPr>
      <w:r>
        <w:t>2.1 Planes de Servicios de Microsoft Azure</w:t>
      </w:r>
    </w:p>
    <w:p w14:paraId="752E348C" w14:textId="77777777" w:rsidR="00380D9C" w:rsidRDefault="000933C5">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380D9C" w14:paraId="0B133E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8A2D33A" w14:textId="77777777" w:rsidR="00380D9C" w:rsidRDefault="00380D9C">
            <w:pPr>
              <w:pStyle w:val="PURBreadcrumb"/>
            </w:pPr>
          </w:p>
          <w:tbl>
            <w:tblPr>
              <w:tblW w:w="0" w:type="dxa"/>
              <w:tblLook w:val="04A0" w:firstRow="1" w:lastRow="0" w:firstColumn="1" w:lastColumn="0" w:noHBand="0" w:noVBand="1"/>
            </w:tblPr>
            <w:tblGrid>
              <w:gridCol w:w="10684"/>
            </w:tblGrid>
            <w:tr w:rsidR="00380D9C" w14:paraId="09E2059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E0EFE"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3EFD00C4" w14:textId="77777777" w:rsidR="00380D9C" w:rsidRDefault="00380D9C">
            <w:pPr>
              <w:pStyle w:val="ProductList-TableBody"/>
            </w:pPr>
          </w:p>
        </w:tc>
      </w:tr>
    </w:tbl>
    <w:p w14:paraId="7C57C2F7" w14:textId="77777777" w:rsidR="00380D9C" w:rsidRDefault="000933C5">
      <w:pPr>
        <w:pStyle w:val="ProductList-Offering2HeadingNoBorder"/>
        <w:outlineLvl w:val="2"/>
      </w:pPr>
      <w:bookmarkStart w:id="226" w:name="_Sec1197"/>
      <w:r>
        <w:t>Planes de Infraestructura de Microsoft Azure</w:t>
      </w:r>
      <w:bookmarkEnd w:id="226"/>
      <w:r>
        <w:fldChar w:fldCharType="begin"/>
      </w:r>
      <w:r>
        <w:instrText xml:space="preserve"> TC "</w:instrText>
      </w:r>
      <w:bookmarkStart w:id="227" w:name="_Toc491169379"/>
      <w:r>
        <w:instrText>Planes de Infraestructura de Microsoft Azure</w:instrText>
      </w:r>
      <w:bookmarkEnd w:id="227"/>
      <w:r>
        <w:instrText>" \l 3</w:instrText>
      </w:r>
      <w:r>
        <w:fldChar w:fldCharType="end"/>
      </w:r>
    </w:p>
    <w:p w14:paraId="4DDF7B4F" w14:textId="77777777" w:rsidR="00380D9C" w:rsidRDefault="000933C5">
      <w:pPr>
        <w:pStyle w:val="ProductList-Offering1SubSection"/>
        <w:outlineLvl w:val="3"/>
      </w:pPr>
      <w:bookmarkStart w:id="228" w:name="_Sec706"/>
      <w:r>
        <w:t>1. Disponibilidad del programa</w:t>
      </w:r>
      <w:bookmarkEnd w:id="228"/>
    </w:p>
    <w:tbl>
      <w:tblPr>
        <w:tblStyle w:val="PURTable"/>
        <w:tblW w:w="0" w:type="dxa"/>
        <w:tblLook w:val="04A0" w:firstRow="1" w:lastRow="0" w:firstColumn="1" w:lastColumn="0" w:noHBand="0" w:noVBand="1"/>
      </w:tblPr>
      <w:tblGrid>
        <w:gridCol w:w="4407"/>
        <w:gridCol w:w="803"/>
        <w:gridCol w:w="770"/>
        <w:gridCol w:w="788"/>
        <w:gridCol w:w="803"/>
        <w:gridCol w:w="824"/>
        <w:gridCol w:w="817"/>
        <w:gridCol w:w="793"/>
        <w:gridCol w:w="779"/>
      </w:tblGrid>
      <w:tr w:rsidR="00380D9C" w14:paraId="2AE93A2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18A7007" w14:textId="77777777" w:rsidR="00380D9C" w:rsidRDefault="000933C5">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06F8665B" w14:textId="77777777" w:rsidR="00380D9C" w:rsidRDefault="000933C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B722D"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7D5E7"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5E98A"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D562E"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01713"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2111E"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75DDF"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0511FAD6" w14:textId="77777777">
        <w:tc>
          <w:tcPr>
            <w:tcW w:w="5020" w:type="dxa"/>
            <w:tcBorders>
              <w:top w:val="single" w:sz="6" w:space="0" w:color="FFFFFF"/>
              <w:left w:val="none" w:sz="4" w:space="0" w:color="6E6E6E"/>
              <w:bottom w:val="dashed" w:sz="4" w:space="0" w:color="BFBFBF"/>
              <w:right w:val="none" w:sz="4" w:space="0" w:color="6E6E6E"/>
            </w:tcBorders>
          </w:tcPr>
          <w:p w14:paraId="50680996" w14:textId="77777777" w:rsidR="00380D9C" w:rsidRDefault="000933C5">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2449429" w14:textId="77777777" w:rsidR="00380D9C" w:rsidRDefault="000933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4CC7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5272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C044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CA3A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E4C2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C46E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860B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427E962E" w14:textId="77777777">
        <w:tc>
          <w:tcPr>
            <w:tcW w:w="5020" w:type="dxa"/>
            <w:tcBorders>
              <w:top w:val="dashed" w:sz="4" w:space="0" w:color="BFBFBF"/>
              <w:left w:val="none" w:sz="4" w:space="0" w:color="6E6E6E"/>
              <w:bottom w:val="dashed" w:sz="4" w:space="0" w:color="BFBFBF"/>
              <w:right w:val="none" w:sz="4" w:space="0" w:color="6E6E6E"/>
            </w:tcBorders>
          </w:tcPr>
          <w:p w14:paraId="1DD08E61" w14:textId="77777777" w:rsidR="00380D9C" w:rsidRDefault="000933C5">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F2EBC5" w14:textId="77777777" w:rsidR="00380D9C" w:rsidRDefault="000933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BDEE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2856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5941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E387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9742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A52E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BA4C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69CCA7D7" w14:textId="77777777">
        <w:tc>
          <w:tcPr>
            <w:tcW w:w="5020" w:type="dxa"/>
            <w:tcBorders>
              <w:top w:val="dashed" w:sz="4" w:space="0" w:color="BFBFBF"/>
              <w:left w:val="none" w:sz="4" w:space="0" w:color="6E6E6E"/>
              <w:bottom w:val="dashed" w:sz="4" w:space="0" w:color="BFBFBF"/>
              <w:right w:val="none" w:sz="4" w:space="0" w:color="6E6E6E"/>
            </w:tcBorders>
          </w:tcPr>
          <w:p w14:paraId="0D543BA7" w14:textId="77777777" w:rsidR="00380D9C" w:rsidRDefault="000933C5">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81407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239E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3CFF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F404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0D68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3D05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D644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C4E8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3EB6869F" w14:textId="77777777">
        <w:tc>
          <w:tcPr>
            <w:tcW w:w="5020" w:type="dxa"/>
            <w:tcBorders>
              <w:top w:val="dashed" w:sz="4" w:space="0" w:color="BFBFBF"/>
              <w:left w:val="none" w:sz="4" w:space="0" w:color="6E6E6E"/>
              <w:bottom w:val="dashed" w:sz="4" w:space="0" w:color="BFBFBF"/>
              <w:right w:val="none" w:sz="4" w:space="0" w:color="6E6E6E"/>
            </w:tcBorders>
          </w:tcPr>
          <w:p w14:paraId="6B4FE268" w14:textId="77777777" w:rsidR="00380D9C" w:rsidRDefault="000933C5">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ADA0E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3625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1618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7466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5509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0680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475F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F6C9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36DFFFE3" w14:textId="77777777">
        <w:tc>
          <w:tcPr>
            <w:tcW w:w="5020" w:type="dxa"/>
            <w:tcBorders>
              <w:top w:val="dashed" w:sz="4" w:space="0" w:color="BFBFBF"/>
              <w:left w:val="none" w:sz="4" w:space="0" w:color="6E6E6E"/>
              <w:bottom w:val="dashed" w:sz="4" w:space="0" w:color="BFBFBF"/>
              <w:right w:val="none" w:sz="4" w:space="0" w:color="6E6E6E"/>
            </w:tcBorders>
          </w:tcPr>
          <w:p w14:paraId="7B575574" w14:textId="77777777" w:rsidR="00380D9C" w:rsidRDefault="000933C5">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763F3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43FC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EA4F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C112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B6C3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48D9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9D35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DB4D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69327579" w14:textId="77777777">
        <w:tc>
          <w:tcPr>
            <w:tcW w:w="5020" w:type="dxa"/>
            <w:tcBorders>
              <w:top w:val="dashed" w:sz="4" w:space="0" w:color="BFBFBF"/>
              <w:left w:val="none" w:sz="4" w:space="0" w:color="6E6E6E"/>
              <w:bottom w:val="dashed" w:sz="4" w:space="0" w:color="BFBFBF"/>
              <w:right w:val="none" w:sz="4" w:space="0" w:color="6E6E6E"/>
            </w:tcBorders>
          </w:tcPr>
          <w:p w14:paraId="4A68887F" w14:textId="77777777" w:rsidR="00380D9C" w:rsidRDefault="000933C5">
            <w:pPr>
              <w:pStyle w:val="ProductList-TableBody"/>
            </w:pPr>
            <w:r>
              <w:t>Plan de Microsoft Azure Stack</w:t>
            </w:r>
            <w:r>
              <w:fldChar w:fldCharType="begin"/>
            </w:r>
            <w:r>
              <w:instrText xml:space="preserve"> XE "Plan de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49529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25E9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4C59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D04C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E093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517B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AB36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2131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1A34831C" w14:textId="77777777">
        <w:tc>
          <w:tcPr>
            <w:tcW w:w="5020" w:type="dxa"/>
            <w:tcBorders>
              <w:top w:val="dashed" w:sz="4" w:space="0" w:color="BFBFBF"/>
              <w:left w:val="none" w:sz="4" w:space="0" w:color="6E6E6E"/>
              <w:bottom w:val="dashed" w:sz="4" w:space="0" w:color="BFBFBF"/>
              <w:right w:val="none" w:sz="4" w:space="0" w:color="6E6E6E"/>
            </w:tcBorders>
          </w:tcPr>
          <w:p w14:paraId="4FD19E5D" w14:textId="77777777" w:rsidR="00380D9C" w:rsidRDefault="000933C5">
            <w:pPr>
              <w:pStyle w:val="ProductList-TableBody"/>
            </w:pPr>
            <w:r>
              <w:rPr>
                <w:color w:val="000000"/>
              </w:rPr>
              <w:t>Microsoft Azure StorSimple Plan con Dispositivo (dispositivo 8100)</w:t>
            </w:r>
            <w:r>
              <w:fldChar w:fldCharType="begin"/>
            </w:r>
            <w:r>
              <w:instrText xml:space="preserve"> XE "Microsoft Azure StorSimple Plan con Dispositivo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B535D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F741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4666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A2A8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F63F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A3D5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0FBC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7661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7F103152" w14:textId="77777777">
        <w:tc>
          <w:tcPr>
            <w:tcW w:w="5020" w:type="dxa"/>
            <w:tcBorders>
              <w:top w:val="dashed" w:sz="4" w:space="0" w:color="BFBFBF"/>
              <w:left w:val="none" w:sz="4" w:space="0" w:color="6E6E6E"/>
              <w:bottom w:val="dashed" w:sz="4" w:space="0" w:color="BFBFBF"/>
              <w:right w:val="none" w:sz="4" w:space="0" w:color="6E6E6E"/>
            </w:tcBorders>
          </w:tcPr>
          <w:p w14:paraId="6B967B39" w14:textId="77777777" w:rsidR="00380D9C" w:rsidRDefault="000933C5">
            <w:pPr>
              <w:pStyle w:val="ProductList-TableBody"/>
            </w:pPr>
            <w:r>
              <w:rPr>
                <w:color w:val="000000"/>
              </w:rPr>
              <w:lastRenderedPageBreak/>
              <w:t>Microsoft Azure StorSimple Plan con Dispositivo (dispositivo 8600)</w:t>
            </w:r>
            <w:r>
              <w:fldChar w:fldCharType="begin"/>
            </w:r>
            <w:r>
              <w:instrText xml:space="preserve"> XE "Microsoft Azure StorSimple Plan con Dispositivo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02207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31D5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A46D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D4A4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65B6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D7CA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4AED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5796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284F93CB" w14:textId="77777777">
        <w:tc>
          <w:tcPr>
            <w:tcW w:w="5020" w:type="dxa"/>
            <w:tcBorders>
              <w:top w:val="dashed" w:sz="4" w:space="0" w:color="BFBFBF"/>
              <w:left w:val="none" w:sz="4" w:space="0" w:color="6E6E6E"/>
              <w:bottom w:val="dashed" w:sz="4" w:space="0" w:color="BFBFBF"/>
              <w:right w:val="none" w:sz="4" w:space="0" w:color="6E6E6E"/>
            </w:tcBorders>
          </w:tcPr>
          <w:p w14:paraId="2B41181E" w14:textId="77777777" w:rsidR="00380D9C" w:rsidRDefault="000933C5">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860" w:type="dxa"/>
            <w:tcBorders>
              <w:top w:val="dashed" w:sz="4" w:space="0" w:color="BFBFBF"/>
              <w:left w:val="none" w:sz="4" w:space="0" w:color="6E6E6E"/>
              <w:bottom w:val="dashed" w:sz="4" w:space="0" w:color="BFBFBF"/>
              <w:right w:val="single" w:sz="6" w:space="0" w:color="FFFFFF"/>
            </w:tcBorders>
          </w:tcPr>
          <w:p w14:paraId="7B46FE2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1146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8A58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344D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4143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8595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87D6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EC81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5AAC050E" w14:textId="77777777">
        <w:tc>
          <w:tcPr>
            <w:tcW w:w="5020" w:type="dxa"/>
            <w:tcBorders>
              <w:top w:val="dashed" w:sz="4" w:space="0" w:color="BFBFBF"/>
              <w:left w:val="none" w:sz="4" w:space="0" w:color="6E6E6E"/>
              <w:bottom w:val="dashed" w:sz="4" w:space="0" w:color="BFBFBF"/>
              <w:right w:val="none" w:sz="4" w:space="0" w:color="6E6E6E"/>
            </w:tcBorders>
          </w:tcPr>
          <w:p w14:paraId="0FE5A073" w14:textId="77777777" w:rsidR="00380D9C" w:rsidRDefault="000933C5">
            <w:pPr>
              <w:pStyle w:val="ProductList-TableBody"/>
            </w:pPr>
            <w:r>
              <w:rPr>
                <w:color w:val="000000"/>
              </w:rPr>
              <w:t>Renovación de Microsoft Azure StorSimple Plan 8600 (sin dispositivo)</w:t>
            </w:r>
            <w:r>
              <w:fldChar w:fldCharType="begin"/>
            </w:r>
            <w:r>
              <w:instrText xml:space="preserve"> XE "Renovación de Microsoft Azure StorSimple Plan 8600 (sin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491D1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ECA5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609C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1254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EF6E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37A1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F098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DB66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398E81D8" w14:textId="77777777">
        <w:tc>
          <w:tcPr>
            <w:tcW w:w="5020" w:type="dxa"/>
            <w:tcBorders>
              <w:top w:val="dashed" w:sz="4" w:space="0" w:color="BFBFBF"/>
              <w:left w:val="none" w:sz="4" w:space="0" w:color="6E6E6E"/>
              <w:bottom w:val="dashed" w:sz="4" w:space="0" w:color="BFBFBF"/>
              <w:right w:val="none" w:sz="4" w:space="0" w:color="6E6E6E"/>
            </w:tcBorders>
          </w:tcPr>
          <w:p w14:paraId="144AD04B" w14:textId="77777777" w:rsidR="00380D9C" w:rsidRDefault="000933C5">
            <w:pPr>
              <w:pStyle w:val="ProductList-TableBody"/>
            </w:pPr>
            <w:r>
              <w:rPr>
                <w:color w:val="000000"/>
              </w:rPr>
              <w:t>Complemento de Operations Management and Security E1</w:t>
            </w:r>
            <w:r>
              <w:fldChar w:fldCharType="begin"/>
            </w:r>
            <w:r>
              <w:instrText xml:space="preserve"> XE "Complemento de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25776F" w14:textId="77777777" w:rsidR="00380D9C" w:rsidRDefault="000933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39AE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AE8A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D6E1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482F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193E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2D72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5111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5E6836B8" w14:textId="77777777">
        <w:tc>
          <w:tcPr>
            <w:tcW w:w="5020" w:type="dxa"/>
            <w:tcBorders>
              <w:top w:val="dashed" w:sz="4" w:space="0" w:color="BFBFBF"/>
              <w:left w:val="none" w:sz="4" w:space="0" w:color="6E6E6E"/>
              <w:bottom w:val="dashed" w:sz="4" w:space="0" w:color="BFBFBF"/>
              <w:right w:val="none" w:sz="4" w:space="0" w:color="6E6E6E"/>
            </w:tcBorders>
          </w:tcPr>
          <w:p w14:paraId="2B17FC0F" w14:textId="77777777" w:rsidR="00380D9C" w:rsidRDefault="000933C5">
            <w:pPr>
              <w:pStyle w:val="ProductList-TableBody"/>
            </w:pPr>
            <w:r>
              <w:rPr>
                <w:color w:val="000000"/>
              </w:rPr>
              <w:t>Complemento de Operations Management and Security E2</w:t>
            </w:r>
            <w:r>
              <w:fldChar w:fldCharType="begin"/>
            </w:r>
            <w:r>
              <w:instrText xml:space="preserve"> XE "Complemento de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2D94F4" w14:textId="77777777" w:rsidR="00380D9C" w:rsidRDefault="000933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835C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2C9C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4F9D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19FD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D18B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A5E7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65BB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224F3EFB" w14:textId="77777777">
        <w:tc>
          <w:tcPr>
            <w:tcW w:w="5020" w:type="dxa"/>
            <w:tcBorders>
              <w:top w:val="dashed" w:sz="4" w:space="0" w:color="BFBFBF"/>
              <w:left w:val="none" w:sz="4" w:space="0" w:color="6E6E6E"/>
              <w:bottom w:val="dashed" w:sz="4" w:space="0" w:color="BFBFBF"/>
              <w:right w:val="none" w:sz="4" w:space="0" w:color="6E6E6E"/>
            </w:tcBorders>
          </w:tcPr>
          <w:p w14:paraId="5F080B21" w14:textId="77777777" w:rsidR="00380D9C" w:rsidRDefault="000933C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9FEC7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F9E9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50A3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67CC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DEE7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1C44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31C4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1874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55F9563E" w14:textId="77777777">
        <w:tc>
          <w:tcPr>
            <w:tcW w:w="5020" w:type="dxa"/>
            <w:tcBorders>
              <w:top w:val="dashed" w:sz="4" w:space="0" w:color="BFBFBF"/>
              <w:left w:val="none" w:sz="4" w:space="0" w:color="6E6E6E"/>
              <w:bottom w:val="dashed" w:sz="4" w:space="0" w:color="BFBFBF"/>
              <w:right w:val="none" w:sz="4" w:space="0" w:color="6E6E6E"/>
            </w:tcBorders>
          </w:tcPr>
          <w:p w14:paraId="552FDFA6" w14:textId="77777777" w:rsidR="00380D9C" w:rsidRDefault="000933C5">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A3D38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77F7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10D3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581F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7283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F614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3FF0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C147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7000D1B0" w14:textId="77777777">
        <w:tc>
          <w:tcPr>
            <w:tcW w:w="5020" w:type="dxa"/>
            <w:tcBorders>
              <w:top w:val="dashed" w:sz="4" w:space="0" w:color="BFBFBF"/>
              <w:left w:val="none" w:sz="4" w:space="0" w:color="6E6E6E"/>
              <w:bottom w:val="dashed" w:sz="4" w:space="0" w:color="BFBFBF"/>
              <w:right w:val="none" w:sz="4" w:space="0" w:color="6E6E6E"/>
            </w:tcBorders>
          </w:tcPr>
          <w:p w14:paraId="596E79E4" w14:textId="77777777" w:rsidR="00380D9C" w:rsidRDefault="000933C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46F2D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F529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F2F2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1115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3E29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9AC5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4DFC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9467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7098890A" w14:textId="77777777">
        <w:tc>
          <w:tcPr>
            <w:tcW w:w="5020" w:type="dxa"/>
            <w:tcBorders>
              <w:top w:val="dashed" w:sz="4" w:space="0" w:color="BFBFBF"/>
              <w:left w:val="none" w:sz="4" w:space="0" w:color="6E6E6E"/>
              <w:bottom w:val="dashed" w:sz="4" w:space="0" w:color="BFBFBF"/>
              <w:right w:val="none" w:sz="4" w:space="0" w:color="6E6E6E"/>
            </w:tcBorders>
          </w:tcPr>
          <w:p w14:paraId="6A794F4F" w14:textId="77777777" w:rsidR="00380D9C" w:rsidRDefault="000933C5">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E48C0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BB0F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0F32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E2AC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C639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6953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8342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4B03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066A2F1C" w14:textId="77777777">
        <w:tc>
          <w:tcPr>
            <w:tcW w:w="5020" w:type="dxa"/>
            <w:tcBorders>
              <w:top w:val="dashed" w:sz="4" w:space="0" w:color="BFBFBF"/>
              <w:left w:val="none" w:sz="4" w:space="0" w:color="6E6E6E"/>
              <w:bottom w:val="dashed" w:sz="4" w:space="0" w:color="BFBFBF"/>
              <w:right w:val="none" w:sz="4" w:space="0" w:color="6E6E6E"/>
            </w:tcBorders>
          </w:tcPr>
          <w:p w14:paraId="26CE2FC8" w14:textId="77777777" w:rsidR="00380D9C" w:rsidRDefault="000933C5">
            <w:pPr>
              <w:pStyle w:val="ProductList-TableBody"/>
            </w:pPr>
            <w:r>
              <w:rPr>
                <w:color w:val="000000"/>
              </w:rPr>
              <w:t xml:space="preserve">Operations Management and Security: Información y Análisis </w:t>
            </w:r>
            <w:r>
              <w:fldChar w:fldCharType="begin"/>
            </w:r>
            <w:r>
              <w:instrText xml:space="preserve"> XE "Operations Management and Security: Información y Análisis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0BDBE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01B5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68E9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8D52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5152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93B8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E8E0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B7B6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40C34467" w14:textId="77777777">
        <w:tc>
          <w:tcPr>
            <w:tcW w:w="5020" w:type="dxa"/>
            <w:tcBorders>
              <w:top w:val="dashed" w:sz="4" w:space="0" w:color="BFBFBF"/>
              <w:left w:val="none" w:sz="4" w:space="0" w:color="6E6E6E"/>
              <w:bottom w:val="dashed" w:sz="4" w:space="0" w:color="BFBFBF"/>
              <w:right w:val="none" w:sz="4" w:space="0" w:color="6E6E6E"/>
            </w:tcBorders>
          </w:tcPr>
          <w:p w14:paraId="329DEEFC" w14:textId="77777777" w:rsidR="00380D9C" w:rsidRDefault="000933C5">
            <w:pPr>
              <w:pStyle w:val="ProductList-TableBody"/>
            </w:pPr>
            <w:r>
              <w:rPr>
                <w:color w:val="000000"/>
              </w:rPr>
              <w:t>Operations Management and Security: Automatización y Control</w:t>
            </w:r>
            <w:r>
              <w:fldChar w:fldCharType="begin"/>
            </w:r>
            <w:r>
              <w:instrText xml:space="preserve"> XE "Operations Management and Security: Automatización y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E5FAA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DF95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25CA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A919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157C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05C8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AA9F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668E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49DD25CA" w14:textId="77777777">
        <w:tc>
          <w:tcPr>
            <w:tcW w:w="5020" w:type="dxa"/>
            <w:tcBorders>
              <w:top w:val="dashed" w:sz="4" w:space="0" w:color="BFBFBF"/>
              <w:left w:val="none" w:sz="4" w:space="0" w:color="6E6E6E"/>
              <w:bottom w:val="dashed" w:sz="4" w:space="0" w:color="BFBFBF"/>
              <w:right w:val="none" w:sz="4" w:space="0" w:color="6E6E6E"/>
            </w:tcBorders>
          </w:tcPr>
          <w:p w14:paraId="1E23FF22" w14:textId="77777777" w:rsidR="00380D9C" w:rsidRDefault="000933C5">
            <w:pPr>
              <w:pStyle w:val="ProductList-TableBody"/>
            </w:pPr>
            <w:r>
              <w:rPr>
                <w:color w:val="000000"/>
              </w:rPr>
              <w:t>Operations Management and Security: Seguridad y Cumplimiento</w:t>
            </w:r>
            <w:r>
              <w:fldChar w:fldCharType="begin"/>
            </w:r>
            <w:r>
              <w:instrText xml:space="preserve"> XE "Operations Management and Security: Seguridad y Cumplimiento"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FF7B6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E76F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692F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0A7C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26BC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D278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334E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12BE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41BB3157" w14:textId="77777777">
        <w:tc>
          <w:tcPr>
            <w:tcW w:w="5020" w:type="dxa"/>
            <w:tcBorders>
              <w:top w:val="dashed" w:sz="4" w:space="0" w:color="BFBFBF"/>
              <w:left w:val="none" w:sz="4" w:space="0" w:color="6E6E6E"/>
              <w:bottom w:val="none" w:sz="4" w:space="0" w:color="BFBFBF"/>
              <w:right w:val="none" w:sz="4" w:space="0" w:color="6E6E6E"/>
            </w:tcBorders>
          </w:tcPr>
          <w:p w14:paraId="43FF820F" w14:textId="77777777" w:rsidR="00380D9C" w:rsidRDefault="000933C5">
            <w:pPr>
              <w:pStyle w:val="ProductList-TableBody"/>
            </w:pPr>
            <w:r>
              <w:rPr>
                <w:color w:val="000000"/>
              </w:rPr>
              <w:t>Operations Management and Security: Copia de seguridad y Recuperación ante Desastres</w:t>
            </w:r>
            <w:r>
              <w:fldChar w:fldCharType="begin"/>
            </w:r>
            <w:r>
              <w:instrText xml:space="preserve"> XE "Operations Management and Security: Copia de seguridad y Recuperación ante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C2D64D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1B14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B5E6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0FB7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CF09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7505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2C26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888F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560A6A1" w14:textId="77777777" w:rsidR="00380D9C" w:rsidRDefault="000933C5">
      <w:pPr>
        <w:pStyle w:val="ProductList-Offering1SubSection"/>
        <w:outlineLvl w:val="3"/>
      </w:pPr>
      <w:bookmarkStart w:id="229" w:name="_Sec761"/>
      <w:r>
        <w:t>2. Condiciones del Producto</w:t>
      </w:r>
      <w:bookmarkEnd w:id="229"/>
    </w:p>
    <w:tbl>
      <w:tblPr>
        <w:tblStyle w:val="PURTable"/>
        <w:tblW w:w="0" w:type="dxa"/>
        <w:tblLook w:val="04A0" w:firstRow="1" w:lastRow="0" w:firstColumn="1" w:lastColumn="0" w:noHBand="0" w:noVBand="1"/>
      </w:tblPr>
      <w:tblGrid>
        <w:gridCol w:w="3591"/>
        <w:gridCol w:w="3598"/>
        <w:gridCol w:w="3601"/>
      </w:tblGrid>
      <w:tr w:rsidR="00380D9C" w14:paraId="3E340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54808" w14:textId="77777777" w:rsidR="00380D9C" w:rsidRDefault="000933C5">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0910B5"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D2B343" w14:textId="77777777" w:rsidR="00380D9C" w:rsidRDefault="000933C5">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80D9C" w14:paraId="52D81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C9CC"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093C8F26" w14:textId="77777777" w:rsidR="00380D9C" w:rsidRDefault="000933C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C57FA" w14:textId="77777777" w:rsidR="00380D9C" w:rsidRDefault="000933C5">
            <w:pPr>
              <w:pStyle w:val="ProductList-TableBody"/>
            </w:pPr>
            <w:r>
              <w:rPr>
                <w:color w:val="404040"/>
              </w:rPr>
              <w:t>Promociones: N/D</w:t>
            </w:r>
          </w:p>
        </w:tc>
      </w:tr>
      <w:tr w:rsidR="00380D9C" w14:paraId="59CE2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15DFE"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1CFB3F0" w14:textId="77777777" w:rsidR="00380D9C" w:rsidRDefault="000933C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2836CFC9" w14:textId="77777777" w:rsidR="00380D9C" w:rsidRDefault="000933C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Azure RemoteApp)</w:t>
            </w:r>
          </w:p>
        </w:tc>
      </w:tr>
      <w:tr w:rsidR="00380D9C" w14:paraId="5E985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8D565"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EFF756E" w14:textId="77777777" w:rsidR="00380D9C" w:rsidRDefault="000933C5">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2D2" w14:textId="77777777" w:rsidR="00380D9C" w:rsidRDefault="00380D9C">
            <w:pPr>
              <w:pStyle w:val="ProductList-TableBody"/>
            </w:pPr>
          </w:p>
        </w:tc>
      </w:tr>
    </w:tbl>
    <w:p w14:paraId="156F1FD0" w14:textId="77777777" w:rsidR="00380D9C" w:rsidRDefault="00380D9C">
      <w:pPr>
        <w:pStyle w:val="ProductList-Body"/>
      </w:pPr>
    </w:p>
    <w:p w14:paraId="63242B54" w14:textId="77777777" w:rsidR="00380D9C" w:rsidRDefault="000933C5">
      <w:pPr>
        <w:pStyle w:val="ProductList-ClauseHeading"/>
        <w:outlineLvl w:val="4"/>
      </w:pPr>
      <w:r>
        <w:t>2.1 Operations Management and Security</w:t>
      </w:r>
    </w:p>
    <w:p w14:paraId="7D9F1B44" w14:textId="77777777" w:rsidR="00380D9C" w:rsidRDefault="000933C5">
      <w:pPr>
        <w:pStyle w:val="ProductList-SubClauseHeading"/>
        <w:outlineLvl w:val="5"/>
      </w:pPr>
      <w:r>
        <w:t>2.1.1 Complemento de la SL</w:t>
      </w:r>
    </w:p>
    <w:p w14:paraId="5BE5F32B" w14:textId="77777777" w:rsidR="00380D9C" w:rsidRDefault="000933C5">
      <w:pPr>
        <w:pStyle w:val="ProductList-BodyIndented"/>
      </w:pPr>
      <w:r>
        <w:t>Para cada Licencia Aplicable, el Cliente puede adquirir una combinación de Complementos, siempre que la cantidad total no exceda la Cantidad Elegible en la siguiente tabla.</w:t>
      </w:r>
    </w:p>
    <w:tbl>
      <w:tblPr>
        <w:tblStyle w:val="PURTable0"/>
        <w:tblW w:w="0" w:type="dxa"/>
        <w:tblLook w:val="04A0" w:firstRow="1" w:lastRow="0" w:firstColumn="1" w:lastColumn="0" w:noHBand="0" w:noVBand="1"/>
      </w:tblPr>
      <w:tblGrid>
        <w:gridCol w:w="4430"/>
        <w:gridCol w:w="4557"/>
        <w:gridCol w:w="1443"/>
      </w:tblGrid>
      <w:tr w:rsidR="00380D9C" w14:paraId="7E8DDE9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1FAE8F04" w14:textId="77777777" w:rsidR="00380D9C" w:rsidRDefault="000933C5">
            <w:pPr>
              <w:pStyle w:val="ProductList-TableBody"/>
            </w:pPr>
            <w:r>
              <w:rPr>
                <w:color w:val="FFFFFF"/>
              </w:rPr>
              <w:t>Licencias Aplicables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06B1507E" w14:textId="77777777" w:rsidR="00380D9C" w:rsidRDefault="000933C5">
            <w:pPr>
              <w:pStyle w:val="ProductList-TableBody"/>
            </w:pPr>
            <w:r>
              <w:rPr>
                <w:color w:val="FFFFFF"/>
              </w:rPr>
              <w:t>SL Complementaria</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B69A28D" w14:textId="77777777" w:rsidR="00380D9C" w:rsidRDefault="000933C5">
            <w:pPr>
              <w:pStyle w:val="ProductList-TableBody"/>
            </w:pPr>
            <w:r>
              <w:rPr>
                <w:color w:val="FFFFFF"/>
              </w:rPr>
              <w:t>Cantidad Elegible</w:t>
            </w:r>
          </w:p>
        </w:tc>
      </w:tr>
      <w:tr w:rsidR="00380D9C" w14:paraId="7E097622" w14:textId="77777777">
        <w:tc>
          <w:tcPr>
            <w:tcW w:w="5140" w:type="dxa"/>
            <w:tcBorders>
              <w:top w:val="single" w:sz="4" w:space="0" w:color="6E6E6E"/>
              <w:left w:val="single" w:sz="4" w:space="0" w:color="6E6E6E"/>
              <w:bottom w:val="single" w:sz="4" w:space="0" w:color="6E6E6E"/>
              <w:right w:val="single" w:sz="4" w:space="0" w:color="6E6E6E"/>
            </w:tcBorders>
          </w:tcPr>
          <w:p w14:paraId="23A0A810" w14:textId="77777777" w:rsidR="00380D9C" w:rsidRDefault="000933C5">
            <w:pPr>
              <w:pStyle w:val="ProductList-TableBody"/>
            </w:pPr>
            <w:r>
              <w:t xml:space="preserve">Core Infrastructure Server Suite Standard (2 paquetes de Licencias por Núcleo) </w:t>
            </w:r>
          </w:p>
          <w:p w14:paraId="655C2EA0" w14:textId="77777777" w:rsidR="00380D9C" w:rsidRDefault="000933C5">
            <w:pPr>
              <w:pStyle w:val="ProductList-TableBody"/>
            </w:pPr>
            <w:r>
              <w:t>System Center Standard (2 paquetes de Licencias por Núcleo)</w:t>
            </w:r>
          </w:p>
        </w:tc>
        <w:tc>
          <w:tcPr>
            <w:tcW w:w="5260" w:type="dxa"/>
            <w:tcBorders>
              <w:top w:val="single" w:sz="4" w:space="0" w:color="6E6E6E"/>
              <w:left w:val="single" w:sz="4" w:space="0" w:color="6E6E6E"/>
              <w:bottom w:val="single" w:sz="4" w:space="0" w:color="6E6E6E"/>
              <w:right w:val="single" w:sz="4" w:space="0" w:color="6E6E6E"/>
            </w:tcBorders>
          </w:tcPr>
          <w:p w14:paraId="1C758E8A" w14:textId="77777777" w:rsidR="00380D9C" w:rsidRDefault="000933C5">
            <w:pPr>
              <w:pStyle w:val="ProductList-TableBody"/>
            </w:pPr>
            <w:r>
              <w:t>Complemento de Operations Management and Security E1</w:t>
            </w:r>
            <w:r>
              <w:b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64E9F283" w14:textId="77777777" w:rsidR="00380D9C" w:rsidRDefault="000933C5">
            <w:pPr>
              <w:pStyle w:val="ProductList-TableBody"/>
              <w:jc w:val="center"/>
            </w:pPr>
            <w:r>
              <w:t>1/4</w:t>
            </w:r>
            <w:r>
              <w:rPr>
                <w:i/>
                <w:vertAlign w:val="superscript"/>
              </w:rPr>
              <w:t>2</w:t>
            </w:r>
          </w:p>
        </w:tc>
      </w:tr>
      <w:tr w:rsidR="00380D9C" w14:paraId="65B03C2D" w14:textId="77777777">
        <w:tc>
          <w:tcPr>
            <w:tcW w:w="5140" w:type="dxa"/>
            <w:tcBorders>
              <w:top w:val="single" w:sz="4" w:space="0" w:color="6E6E6E"/>
              <w:left w:val="single" w:sz="4" w:space="0" w:color="6E6E6E"/>
              <w:bottom w:val="single" w:sz="4" w:space="0" w:color="6E6E6E"/>
              <w:right w:val="single" w:sz="4" w:space="0" w:color="6E6E6E"/>
            </w:tcBorders>
          </w:tcPr>
          <w:p w14:paraId="4C0601CB" w14:textId="77777777" w:rsidR="00380D9C" w:rsidRDefault="000933C5">
            <w:pPr>
              <w:pStyle w:val="ProductList-TableBody"/>
            </w:pPr>
            <w:r>
              <w:t xml:space="preserve">Core Infrastructure Server Suite Datacenter (2 paquetes de Licencias por Núcleo) </w:t>
            </w:r>
          </w:p>
          <w:p w14:paraId="1D7FA3F0" w14:textId="77777777" w:rsidR="00380D9C" w:rsidRDefault="000933C5">
            <w:pPr>
              <w:pStyle w:val="ProductList-TableBody"/>
            </w:pPr>
            <w:r>
              <w:t>System Center Datacenter (2 paquetes de Licencias por Núcleo)</w:t>
            </w:r>
          </w:p>
        </w:tc>
        <w:tc>
          <w:tcPr>
            <w:tcW w:w="5260" w:type="dxa"/>
            <w:tcBorders>
              <w:top w:val="single" w:sz="4" w:space="0" w:color="6E6E6E"/>
              <w:left w:val="single" w:sz="4" w:space="0" w:color="6E6E6E"/>
              <w:bottom w:val="single" w:sz="4" w:space="0" w:color="6E6E6E"/>
              <w:right w:val="single" w:sz="4" w:space="0" w:color="6E6E6E"/>
            </w:tcBorders>
          </w:tcPr>
          <w:p w14:paraId="44C0E3D6" w14:textId="77777777" w:rsidR="00380D9C" w:rsidRDefault="000933C5">
            <w:pPr>
              <w:pStyle w:val="ProductList-TableBody"/>
            </w:pPr>
            <w:r>
              <w:t>Complemento de Operations Management and Security E1</w:t>
            </w:r>
            <w:r>
              <w:b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6F164AE" w14:textId="77777777" w:rsidR="00380D9C" w:rsidRDefault="000933C5">
            <w:pPr>
              <w:pStyle w:val="ProductList-TableBody"/>
              <w:jc w:val="center"/>
            </w:pPr>
            <w:r>
              <w:t>1</w:t>
            </w:r>
          </w:p>
        </w:tc>
      </w:tr>
      <w:tr w:rsidR="00380D9C" w14:paraId="3660287A" w14:textId="77777777">
        <w:tc>
          <w:tcPr>
            <w:tcW w:w="5140" w:type="dxa"/>
            <w:tcBorders>
              <w:top w:val="single" w:sz="4" w:space="0" w:color="6E6E6E"/>
              <w:left w:val="single" w:sz="4" w:space="0" w:color="6E6E6E"/>
              <w:bottom w:val="single" w:sz="4" w:space="0" w:color="6E6E6E"/>
              <w:right w:val="single" w:sz="4" w:space="0" w:color="6E6E6E"/>
            </w:tcBorders>
          </w:tcPr>
          <w:p w14:paraId="350189CD" w14:textId="77777777" w:rsidR="00380D9C" w:rsidRDefault="000933C5">
            <w:pPr>
              <w:pStyle w:val="ProductList-TableBody"/>
            </w:pPr>
            <w:r>
              <w:t>Core Infrastructure Server Suite Standard (2 procesadores)</w:t>
            </w:r>
          </w:p>
          <w:p w14:paraId="17105631" w14:textId="77777777" w:rsidR="00380D9C" w:rsidRDefault="000933C5">
            <w:pPr>
              <w:pStyle w:val="ProductList-TableBody"/>
            </w:pPr>
            <w:r>
              <w:t>System Center Standard (2 procesadores)</w:t>
            </w:r>
          </w:p>
        </w:tc>
        <w:tc>
          <w:tcPr>
            <w:tcW w:w="5260" w:type="dxa"/>
            <w:tcBorders>
              <w:top w:val="single" w:sz="4" w:space="0" w:color="6E6E6E"/>
              <w:left w:val="single" w:sz="4" w:space="0" w:color="6E6E6E"/>
              <w:bottom w:val="single" w:sz="4" w:space="0" w:color="6E6E6E"/>
              <w:right w:val="single" w:sz="4" w:space="0" w:color="6E6E6E"/>
            </w:tcBorders>
          </w:tcPr>
          <w:p w14:paraId="68C74BAC" w14:textId="77777777" w:rsidR="00380D9C" w:rsidRDefault="000933C5">
            <w:pPr>
              <w:pStyle w:val="ProductList-TableBody"/>
            </w:pPr>
            <w:r>
              <w:t>Complemento de Operations Management and Security E1</w:t>
            </w:r>
          </w:p>
          <w:p w14:paraId="40AEF654" w14:textId="77777777" w:rsidR="00380D9C" w:rsidRDefault="000933C5">
            <w:pPr>
              <w:pStyle w:val="ProductList-TableBody"/>
            </w:pPr>
            <w: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132CBD20" w14:textId="77777777" w:rsidR="00380D9C" w:rsidRDefault="000933C5">
            <w:pPr>
              <w:pStyle w:val="ProductList-TableBody"/>
              <w:jc w:val="center"/>
            </w:pPr>
            <w:r>
              <w:t>2</w:t>
            </w:r>
          </w:p>
        </w:tc>
      </w:tr>
      <w:tr w:rsidR="00380D9C" w14:paraId="10B5D38F" w14:textId="77777777">
        <w:tc>
          <w:tcPr>
            <w:tcW w:w="5140" w:type="dxa"/>
            <w:tcBorders>
              <w:top w:val="single" w:sz="4" w:space="0" w:color="6E6E6E"/>
              <w:left w:val="single" w:sz="4" w:space="0" w:color="6E6E6E"/>
              <w:bottom w:val="single" w:sz="4" w:space="0" w:color="6E6E6E"/>
              <w:right w:val="single" w:sz="4" w:space="0" w:color="6E6E6E"/>
            </w:tcBorders>
          </w:tcPr>
          <w:p w14:paraId="21FD9E79" w14:textId="77777777" w:rsidR="00380D9C" w:rsidRDefault="000933C5">
            <w:pPr>
              <w:pStyle w:val="ProductList-TableBody"/>
            </w:pPr>
            <w:r>
              <w:t>Core Infrastructure Server Suite Standard Datacenter (2 procesadores)</w:t>
            </w:r>
          </w:p>
          <w:p w14:paraId="19B54CBE" w14:textId="77777777" w:rsidR="00380D9C" w:rsidRDefault="000933C5">
            <w:pPr>
              <w:pStyle w:val="ProductList-TableBody"/>
            </w:pPr>
            <w:r>
              <w:t>System Center Datacenter (2 procesadores)</w:t>
            </w:r>
          </w:p>
        </w:tc>
        <w:tc>
          <w:tcPr>
            <w:tcW w:w="5260" w:type="dxa"/>
            <w:tcBorders>
              <w:top w:val="single" w:sz="4" w:space="0" w:color="6E6E6E"/>
              <w:left w:val="single" w:sz="4" w:space="0" w:color="6E6E6E"/>
              <w:bottom w:val="single" w:sz="4" w:space="0" w:color="6E6E6E"/>
              <w:right w:val="single" w:sz="4" w:space="0" w:color="6E6E6E"/>
            </w:tcBorders>
          </w:tcPr>
          <w:p w14:paraId="5B4DE51F" w14:textId="77777777" w:rsidR="00380D9C" w:rsidRDefault="000933C5">
            <w:pPr>
              <w:pStyle w:val="ProductList-TableBody"/>
            </w:pPr>
            <w:r>
              <w:t>Complemento de Operations Management and Security E1</w:t>
            </w:r>
          </w:p>
          <w:p w14:paraId="565BB6C5" w14:textId="77777777" w:rsidR="00380D9C" w:rsidRDefault="000933C5">
            <w:pPr>
              <w:pStyle w:val="ProductList-TableBody"/>
            </w:pPr>
            <w: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177F7B9C" w14:textId="77777777" w:rsidR="00380D9C" w:rsidRDefault="000933C5">
            <w:pPr>
              <w:pStyle w:val="ProductList-TableBody"/>
              <w:jc w:val="center"/>
            </w:pPr>
            <w:r>
              <w:t>8</w:t>
            </w:r>
          </w:p>
        </w:tc>
      </w:tr>
    </w:tbl>
    <w:p w14:paraId="2A81DE28" w14:textId="77777777" w:rsidR="00380D9C" w:rsidRDefault="000933C5">
      <w:pPr>
        <w:pStyle w:val="ProductList-BodyIndented"/>
      </w:pPr>
      <w:r>
        <w:rPr>
          <w:i/>
          <w:vertAlign w:val="superscript"/>
        </w:rPr>
        <w:t>1</w:t>
      </w:r>
      <w:r>
        <w:rPr>
          <w:i/>
        </w:rPr>
        <w:t>Cada licencia aplicable debe tener SA vigente</w:t>
      </w:r>
    </w:p>
    <w:p w14:paraId="533469C4" w14:textId="77777777" w:rsidR="00380D9C" w:rsidRDefault="000933C5">
      <w:pPr>
        <w:pStyle w:val="ProductList-BodyIndented"/>
      </w:pPr>
      <w:r>
        <w:rPr>
          <w:i/>
          <w:vertAlign w:val="superscript"/>
        </w:rPr>
        <w:t>2</w:t>
      </w:r>
      <w:r>
        <w:rPr>
          <w:i/>
        </w:rPr>
        <w:t>Se requiere un mínimo de cuatro Licencias Aplicables</w:t>
      </w:r>
    </w:p>
    <w:p w14:paraId="1CCA57C0" w14:textId="77777777" w:rsidR="00380D9C" w:rsidRDefault="00380D9C">
      <w:pPr>
        <w:pStyle w:val="ProductList-BodyIndented"/>
      </w:pPr>
    </w:p>
    <w:p w14:paraId="19952889" w14:textId="77777777" w:rsidR="00380D9C" w:rsidRDefault="000933C5">
      <w:pPr>
        <w:pStyle w:val="ProductList-SubClauseHeading"/>
        <w:outlineLvl w:val="5"/>
      </w:pPr>
      <w:r>
        <w:t>2.1.2 SL de Complemento adquiridas en virtud de un contrato de licencias por volumen diferente de la Licencia Aplicable</w:t>
      </w:r>
    </w:p>
    <w:p w14:paraId="0A40C3B3" w14:textId="77777777" w:rsidR="00380D9C" w:rsidRDefault="000933C5">
      <w:pPr>
        <w:pStyle w:val="ProductList-BodyIndented"/>
      </w:pPr>
      <w:r>
        <w:t>Se puede adquirir una SL de Complemento de Operations Management and Security en virtud de un contrato de licencias por volumen diferente de su Licencia Aplicable. Si la cobertura de SA para la Licencia Aplicable expira antes que la SL de Complemento de Operations Management and Security, la SL de Complemento de Operations Management and Security expirará en el siguiente aniversario de la inscripción.</w:t>
      </w:r>
    </w:p>
    <w:p w14:paraId="71A058C8" w14:textId="77777777" w:rsidR="00380D9C" w:rsidRDefault="00380D9C">
      <w:pPr>
        <w:pStyle w:val="ProductList-BodyIndented"/>
      </w:pPr>
    </w:p>
    <w:p w14:paraId="2F7AD7AF" w14:textId="77777777" w:rsidR="00380D9C" w:rsidRDefault="000933C5">
      <w:pPr>
        <w:pStyle w:val="ProductList-SubClauseHeading"/>
        <w:outlineLvl w:val="5"/>
      </w:pPr>
      <w:r>
        <w:t>2.1.3 Software incluido con Operations Management and Security E1/E2</w:t>
      </w:r>
    </w:p>
    <w:p w14:paraId="16B12520" w14:textId="77777777" w:rsidR="00380D9C" w:rsidRDefault="000933C5">
      <w:pPr>
        <w:pStyle w:val="ProductList-BodyIndented"/>
      </w:pPr>
      <w:r>
        <w:t>Durante el periodo de vigencia de cada suscripción a Operations Management and Security E1/E2, el Cliente puede instalar y ejecutar una copia del software incluido correspondiente para Administrar un OSE en las instalaciones del Cliente o en Microsoft Azure.</w:t>
      </w:r>
    </w:p>
    <w:tbl>
      <w:tblPr>
        <w:tblStyle w:val="PURTable0"/>
        <w:tblW w:w="0" w:type="dxa"/>
        <w:tblLook w:val="04A0" w:firstRow="1" w:lastRow="0" w:firstColumn="1" w:lastColumn="0" w:noHBand="0" w:noVBand="1"/>
      </w:tblPr>
      <w:tblGrid>
        <w:gridCol w:w="5176"/>
        <w:gridCol w:w="5254"/>
      </w:tblGrid>
      <w:tr w:rsidR="00380D9C" w14:paraId="544D1A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4E9FA38" w14:textId="77777777" w:rsidR="00380D9C" w:rsidRDefault="000933C5">
            <w:pPr>
              <w:pStyle w:val="ProductList-TableBody"/>
            </w:pPr>
            <w:r>
              <w:rPr>
                <w:color w:val="FFFFFF"/>
              </w:rPr>
              <w:t>Suscripción a Operations Management and Security</w:t>
            </w:r>
          </w:p>
        </w:tc>
        <w:tc>
          <w:tcPr>
            <w:tcW w:w="6120" w:type="dxa"/>
            <w:tcBorders>
              <w:left w:val="single" w:sz="4" w:space="0" w:color="6E6E6E"/>
              <w:right w:val="single" w:sz="4" w:space="0" w:color="6E6E6E"/>
            </w:tcBorders>
            <w:shd w:val="clear" w:color="auto" w:fill="0072C6"/>
          </w:tcPr>
          <w:p w14:paraId="3F30F5A9" w14:textId="77777777" w:rsidR="00380D9C" w:rsidRDefault="000933C5">
            <w:pPr>
              <w:pStyle w:val="ProductList-TableBody"/>
            </w:pPr>
            <w:r>
              <w:rPr>
                <w:color w:val="FFFFFF"/>
              </w:rPr>
              <w:t>Software Incluido</w:t>
            </w:r>
          </w:p>
        </w:tc>
      </w:tr>
      <w:tr w:rsidR="00380D9C" w14:paraId="3733EFA3" w14:textId="77777777">
        <w:tc>
          <w:tcPr>
            <w:tcW w:w="6000" w:type="dxa"/>
            <w:tcBorders>
              <w:left w:val="single" w:sz="4" w:space="0" w:color="6E6E6E"/>
              <w:bottom w:val="single" w:sz="4" w:space="0" w:color="6E6E6E"/>
              <w:right w:val="single" w:sz="4" w:space="0" w:color="6E6E6E"/>
            </w:tcBorders>
          </w:tcPr>
          <w:p w14:paraId="2CFF877C" w14:textId="77777777" w:rsidR="00380D9C" w:rsidRDefault="000933C5">
            <w:pPr>
              <w:pStyle w:val="ProductList-TableBody"/>
            </w:pPr>
            <w:r>
              <w:t>Operations Management and Security E1</w:t>
            </w:r>
          </w:p>
          <w:p w14:paraId="61FD5CBD" w14:textId="77777777" w:rsidR="00380D9C" w:rsidRDefault="000933C5">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14:paraId="4FDB9D72" w14:textId="77777777" w:rsidR="00380D9C" w:rsidRDefault="000933C5">
            <w:pPr>
              <w:pStyle w:val="ProductList-TableBody"/>
            </w:pPr>
            <w:r>
              <w:t>System Center Server Standard</w:t>
            </w:r>
          </w:p>
        </w:tc>
      </w:tr>
      <w:tr w:rsidR="00380D9C" w14:paraId="61036367" w14:textId="77777777">
        <w:tc>
          <w:tcPr>
            <w:tcW w:w="6000" w:type="dxa"/>
            <w:tcBorders>
              <w:top w:val="single" w:sz="4" w:space="0" w:color="6E6E6E"/>
              <w:left w:val="single" w:sz="4" w:space="0" w:color="6E6E6E"/>
              <w:bottom w:val="single" w:sz="4" w:space="0" w:color="6E6E6E"/>
              <w:right w:val="single" w:sz="4" w:space="0" w:color="6E6E6E"/>
            </w:tcBorders>
          </w:tcPr>
          <w:p w14:paraId="5E7D1628" w14:textId="77777777" w:rsidR="00380D9C" w:rsidRDefault="000933C5">
            <w:pPr>
              <w:pStyle w:val="ProductList-TableBody"/>
            </w:pPr>
            <w:r>
              <w:t>Operations Management and Security E2</w:t>
            </w:r>
          </w:p>
          <w:p w14:paraId="7FC7E37B" w14:textId="77777777" w:rsidR="00380D9C" w:rsidRDefault="000933C5">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14:paraId="326ED58D" w14:textId="77777777" w:rsidR="00380D9C" w:rsidRDefault="000933C5">
            <w:pPr>
              <w:pStyle w:val="ProductList-TableBody"/>
            </w:pPr>
            <w:r>
              <w:t>System Center Server Standard</w:t>
            </w:r>
          </w:p>
        </w:tc>
      </w:tr>
      <w:tr w:rsidR="00380D9C" w14:paraId="3F913BC9" w14:textId="77777777">
        <w:tc>
          <w:tcPr>
            <w:tcW w:w="6000" w:type="dxa"/>
            <w:tcBorders>
              <w:top w:val="single" w:sz="4" w:space="0" w:color="6E6E6E"/>
              <w:left w:val="single" w:sz="4" w:space="0" w:color="6E6E6E"/>
              <w:bottom w:val="single" w:sz="4" w:space="0" w:color="6E6E6E"/>
              <w:right w:val="single" w:sz="4" w:space="0" w:color="6E6E6E"/>
            </w:tcBorders>
          </w:tcPr>
          <w:p w14:paraId="5A0956CF" w14:textId="77777777" w:rsidR="00380D9C" w:rsidRDefault="000933C5">
            <w:pPr>
              <w:pStyle w:val="ProductList-TableBody"/>
            </w:pPr>
            <w:r>
              <w:t>Operations Management and Security: Información y Análisis</w:t>
            </w:r>
          </w:p>
        </w:tc>
        <w:tc>
          <w:tcPr>
            <w:tcW w:w="6120" w:type="dxa"/>
            <w:tcBorders>
              <w:top w:val="single" w:sz="4" w:space="0" w:color="6E6E6E"/>
              <w:left w:val="single" w:sz="4" w:space="0" w:color="6E6E6E"/>
              <w:bottom w:val="single" w:sz="4" w:space="0" w:color="6E6E6E"/>
              <w:right w:val="single" w:sz="4" w:space="0" w:color="6E6E6E"/>
            </w:tcBorders>
          </w:tcPr>
          <w:p w14:paraId="33542EB9" w14:textId="77777777" w:rsidR="00380D9C" w:rsidRDefault="000933C5">
            <w:pPr>
              <w:pStyle w:val="ProductList-TableBody"/>
            </w:pPr>
            <w:r>
              <w:t>System Center Operation Manager</w:t>
            </w:r>
          </w:p>
        </w:tc>
      </w:tr>
      <w:tr w:rsidR="00380D9C" w14:paraId="0BF8028C" w14:textId="77777777">
        <w:tc>
          <w:tcPr>
            <w:tcW w:w="6000" w:type="dxa"/>
            <w:tcBorders>
              <w:top w:val="single" w:sz="4" w:space="0" w:color="6E6E6E"/>
              <w:left w:val="single" w:sz="4" w:space="0" w:color="6E6E6E"/>
              <w:bottom w:val="single" w:sz="4" w:space="0" w:color="6E6E6E"/>
              <w:right w:val="single" w:sz="4" w:space="0" w:color="6E6E6E"/>
            </w:tcBorders>
          </w:tcPr>
          <w:p w14:paraId="41AF59EC" w14:textId="77777777" w:rsidR="00380D9C" w:rsidRDefault="000933C5">
            <w:pPr>
              <w:pStyle w:val="ProductList-TableBody"/>
            </w:pPr>
            <w:r>
              <w:t>Operations Management and Security: Automatización y Control</w:t>
            </w:r>
          </w:p>
        </w:tc>
        <w:tc>
          <w:tcPr>
            <w:tcW w:w="6120" w:type="dxa"/>
            <w:tcBorders>
              <w:top w:val="single" w:sz="4" w:space="0" w:color="6E6E6E"/>
              <w:left w:val="single" w:sz="4" w:space="0" w:color="6E6E6E"/>
              <w:bottom w:val="single" w:sz="4" w:space="0" w:color="6E6E6E"/>
              <w:right w:val="single" w:sz="4" w:space="0" w:color="6E6E6E"/>
            </w:tcBorders>
          </w:tcPr>
          <w:p w14:paraId="7F198CA5" w14:textId="77777777" w:rsidR="00380D9C" w:rsidRDefault="000933C5">
            <w:pPr>
              <w:pStyle w:val="ProductList-TableBody"/>
            </w:pPr>
            <w:r>
              <w:t>System Center Configuration Manager</w:t>
            </w:r>
          </w:p>
          <w:p w14:paraId="123594F3" w14:textId="77777777" w:rsidR="00380D9C" w:rsidRDefault="000933C5">
            <w:pPr>
              <w:pStyle w:val="ProductList-TableBody"/>
            </w:pPr>
            <w:r>
              <w:t>System Center Orchestrator</w:t>
            </w:r>
          </w:p>
          <w:p w14:paraId="2C9FDD42" w14:textId="77777777" w:rsidR="00380D9C" w:rsidRDefault="000933C5">
            <w:pPr>
              <w:pStyle w:val="ProductList-TableBody"/>
            </w:pPr>
            <w:r>
              <w:lastRenderedPageBreak/>
              <w:t>System Center Service Manager</w:t>
            </w:r>
          </w:p>
        </w:tc>
      </w:tr>
      <w:tr w:rsidR="00380D9C" w14:paraId="1160025F" w14:textId="77777777">
        <w:tc>
          <w:tcPr>
            <w:tcW w:w="6000" w:type="dxa"/>
            <w:tcBorders>
              <w:top w:val="single" w:sz="4" w:space="0" w:color="6E6E6E"/>
              <w:left w:val="single" w:sz="4" w:space="0" w:color="6E6E6E"/>
              <w:bottom w:val="single" w:sz="4" w:space="0" w:color="6E6E6E"/>
              <w:right w:val="single" w:sz="4" w:space="0" w:color="6E6E6E"/>
            </w:tcBorders>
          </w:tcPr>
          <w:p w14:paraId="448678F8" w14:textId="77777777" w:rsidR="00380D9C" w:rsidRDefault="000933C5">
            <w:pPr>
              <w:pStyle w:val="ProductList-TableBody"/>
            </w:pPr>
            <w:r>
              <w:lastRenderedPageBreak/>
              <w:t>Operations Management and Security: Copia de seguridad y Recuperación ante Desastres</w:t>
            </w:r>
          </w:p>
        </w:tc>
        <w:tc>
          <w:tcPr>
            <w:tcW w:w="6120" w:type="dxa"/>
            <w:tcBorders>
              <w:top w:val="single" w:sz="4" w:space="0" w:color="6E6E6E"/>
              <w:left w:val="single" w:sz="4" w:space="0" w:color="6E6E6E"/>
              <w:bottom w:val="single" w:sz="4" w:space="0" w:color="6E6E6E"/>
              <w:right w:val="single" w:sz="4" w:space="0" w:color="6E6E6E"/>
            </w:tcBorders>
          </w:tcPr>
          <w:p w14:paraId="75DBA033" w14:textId="77777777" w:rsidR="00380D9C" w:rsidRDefault="000933C5">
            <w:pPr>
              <w:pStyle w:val="ProductList-TableBody"/>
            </w:pPr>
            <w:r>
              <w:t>System Center Data Protection Manager</w:t>
            </w:r>
          </w:p>
          <w:p w14:paraId="059DCA21" w14:textId="77777777" w:rsidR="00380D9C" w:rsidRDefault="000933C5">
            <w:pPr>
              <w:pStyle w:val="ProductList-TableBody"/>
            </w:pPr>
            <w:r>
              <w:t>System Center Virtual Machine Manager</w:t>
            </w:r>
          </w:p>
        </w:tc>
      </w:tr>
    </w:tbl>
    <w:p w14:paraId="2B47BAB3" w14:textId="77777777" w:rsidR="00380D9C" w:rsidRDefault="00380D9C">
      <w:pPr>
        <w:pStyle w:val="ProductList-ClauseHeading"/>
        <w:outlineLvl w:val="4"/>
      </w:pPr>
    </w:p>
    <w:p w14:paraId="79D223BD" w14:textId="77777777" w:rsidR="00380D9C" w:rsidRDefault="000933C5">
      <w:pPr>
        <w:pStyle w:val="ProductList-SubClauseHeading"/>
        <w:outlineLvl w:val="5"/>
      </w:pPr>
      <w:r>
        <w:t>2.1.4 Elegibilidad para adquisición de SA</w:t>
      </w:r>
    </w:p>
    <w:p w14:paraId="0DB20B24" w14:textId="77777777" w:rsidR="00380D9C" w:rsidRDefault="000933C5">
      <w:pPr>
        <w:pStyle w:val="ProductList-BodyIndented"/>
      </w:pPr>
      <w:r>
        <w:t>Se pueden adquirir Licencias de Suscripción de SA en lugar de SA para las Licencias perpetuas, totalmente pagadas, con SA activo para los Productos Certificados de la siguiente tabla. Para cada Producto Certificado, el cliente puede adquirir una combinación de SL de SA, siempre que la cantidad total no exceda la Cantidad Elegible indicada.</w:t>
      </w:r>
    </w:p>
    <w:tbl>
      <w:tblPr>
        <w:tblStyle w:val="PURTable0"/>
        <w:tblW w:w="0" w:type="dxa"/>
        <w:tblLook w:val="04A0" w:firstRow="1" w:lastRow="0" w:firstColumn="1" w:lastColumn="0" w:noHBand="0" w:noVBand="1"/>
      </w:tblPr>
      <w:tblGrid>
        <w:gridCol w:w="4883"/>
        <w:gridCol w:w="4018"/>
        <w:gridCol w:w="1529"/>
      </w:tblGrid>
      <w:tr w:rsidR="00380D9C" w14:paraId="4374AB64"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26212C3" w14:textId="77777777" w:rsidR="00380D9C" w:rsidRDefault="000933C5">
            <w:pPr>
              <w:pStyle w:val="ProductList-TableBody"/>
            </w:pPr>
            <w:r>
              <w:rPr>
                <w:color w:val="FFFFFF"/>
              </w:rPr>
              <w:t>Producto Certificado</w:t>
            </w:r>
          </w:p>
        </w:tc>
        <w:tc>
          <w:tcPr>
            <w:tcW w:w="4660" w:type="dxa"/>
            <w:tcBorders>
              <w:left w:val="single" w:sz="4" w:space="0" w:color="6E6E6E"/>
              <w:right w:val="single" w:sz="4" w:space="0" w:color="6E6E6E"/>
            </w:tcBorders>
            <w:shd w:val="clear" w:color="auto" w:fill="0072C6"/>
          </w:tcPr>
          <w:p w14:paraId="07767C8A" w14:textId="77777777" w:rsidR="00380D9C" w:rsidRDefault="000933C5">
            <w:pPr>
              <w:pStyle w:val="ProductList-TableBody"/>
            </w:pPr>
            <w:r>
              <w:rPr>
                <w:color w:val="FFFFFF"/>
              </w:rPr>
              <w:t>Licencia de Suscripción de SA Correspondiente</w:t>
            </w:r>
          </w:p>
        </w:tc>
        <w:tc>
          <w:tcPr>
            <w:tcW w:w="1720" w:type="dxa"/>
            <w:tcBorders>
              <w:left w:val="single" w:sz="4" w:space="0" w:color="6E6E6E"/>
              <w:right w:val="single" w:sz="4" w:space="0" w:color="6E6E6E"/>
            </w:tcBorders>
            <w:shd w:val="clear" w:color="auto" w:fill="0072C6"/>
          </w:tcPr>
          <w:p w14:paraId="6794685D" w14:textId="77777777" w:rsidR="00380D9C" w:rsidRDefault="000933C5">
            <w:pPr>
              <w:pStyle w:val="ProductList-TableBody"/>
            </w:pPr>
            <w:r>
              <w:rPr>
                <w:color w:val="FFFFFF"/>
              </w:rPr>
              <w:t>Cantidad Elegible</w:t>
            </w:r>
          </w:p>
        </w:tc>
      </w:tr>
      <w:tr w:rsidR="00380D9C" w14:paraId="3D4CD519" w14:textId="77777777">
        <w:tc>
          <w:tcPr>
            <w:tcW w:w="5760" w:type="dxa"/>
            <w:tcBorders>
              <w:left w:val="single" w:sz="4" w:space="0" w:color="6E6E6E"/>
              <w:bottom w:val="single" w:sz="4" w:space="0" w:color="6E6E6E"/>
              <w:right w:val="single" w:sz="4" w:space="0" w:color="6E6E6E"/>
            </w:tcBorders>
          </w:tcPr>
          <w:p w14:paraId="6DDFF04B" w14:textId="77777777" w:rsidR="00380D9C" w:rsidRDefault="000933C5">
            <w:pPr>
              <w:pStyle w:val="ProductList-TableBody"/>
            </w:pPr>
            <w:r>
              <w:t xml:space="preserve">Core Infrastructure Server Suite Standard (2 paquetes de Licencias por Núcleo) </w:t>
            </w:r>
          </w:p>
          <w:p w14:paraId="43126CB3" w14:textId="77777777" w:rsidR="00380D9C" w:rsidRDefault="000933C5">
            <w:pPr>
              <w:pStyle w:val="ProductList-TableBody"/>
            </w:pPr>
            <w:r>
              <w:t xml:space="preserve">System Center Standard (2 paquetes de Licencias por Núcleo) </w:t>
            </w:r>
          </w:p>
        </w:tc>
        <w:tc>
          <w:tcPr>
            <w:tcW w:w="4660" w:type="dxa"/>
            <w:tcBorders>
              <w:left w:val="single" w:sz="4" w:space="0" w:color="6E6E6E"/>
              <w:bottom w:val="single" w:sz="4" w:space="0" w:color="6E6E6E"/>
              <w:right w:val="single" w:sz="4" w:space="0" w:color="6E6E6E"/>
            </w:tcBorders>
          </w:tcPr>
          <w:p w14:paraId="34E0E7D2" w14:textId="77777777" w:rsidR="00380D9C" w:rsidRDefault="000933C5">
            <w:pPr>
              <w:pStyle w:val="ProductList-TableBody"/>
            </w:pPr>
            <w:r>
              <w:t>Operations Management and Security E1 de SA</w:t>
            </w:r>
          </w:p>
          <w:p w14:paraId="332A2022" w14:textId="77777777" w:rsidR="00380D9C" w:rsidRDefault="000933C5">
            <w:pPr>
              <w:pStyle w:val="ProductList-TableBody"/>
            </w:pPr>
            <w:r>
              <w:t>Operations Management and Security E2 de SA</w:t>
            </w:r>
          </w:p>
        </w:tc>
        <w:tc>
          <w:tcPr>
            <w:tcW w:w="1720" w:type="dxa"/>
            <w:tcBorders>
              <w:left w:val="single" w:sz="4" w:space="0" w:color="6E6E6E"/>
              <w:bottom w:val="single" w:sz="4" w:space="0" w:color="6E6E6E"/>
              <w:right w:val="single" w:sz="4" w:space="0" w:color="6E6E6E"/>
            </w:tcBorders>
          </w:tcPr>
          <w:p w14:paraId="721F7EB5" w14:textId="77777777" w:rsidR="00380D9C" w:rsidRDefault="000933C5">
            <w:pPr>
              <w:pStyle w:val="ProductList-TableBody"/>
              <w:jc w:val="center"/>
            </w:pPr>
            <w:r>
              <w:t>1/4</w:t>
            </w:r>
            <w:r>
              <w:rPr>
                <w:i/>
                <w:vertAlign w:val="superscript"/>
              </w:rPr>
              <w:t>1</w:t>
            </w:r>
          </w:p>
        </w:tc>
      </w:tr>
      <w:tr w:rsidR="00380D9C" w14:paraId="3B05303C" w14:textId="77777777">
        <w:tc>
          <w:tcPr>
            <w:tcW w:w="5760" w:type="dxa"/>
            <w:tcBorders>
              <w:top w:val="single" w:sz="4" w:space="0" w:color="6E6E6E"/>
              <w:left w:val="single" w:sz="4" w:space="0" w:color="6E6E6E"/>
              <w:bottom w:val="single" w:sz="4" w:space="0" w:color="6E6E6E"/>
              <w:right w:val="single" w:sz="4" w:space="0" w:color="6E6E6E"/>
            </w:tcBorders>
          </w:tcPr>
          <w:p w14:paraId="4797F6EC" w14:textId="77777777" w:rsidR="00380D9C" w:rsidRDefault="000933C5">
            <w:pPr>
              <w:pStyle w:val="ProductList-TableBody"/>
            </w:pPr>
            <w:r>
              <w:t xml:space="preserve">Core Infrastructure Server Suite Datacenter (2 paquetes de Licencias por Núcleo) </w:t>
            </w:r>
          </w:p>
          <w:p w14:paraId="2BE8A995" w14:textId="77777777" w:rsidR="00380D9C" w:rsidRDefault="000933C5">
            <w:pPr>
              <w:pStyle w:val="ProductList-TableBody"/>
            </w:pPr>
            <w:r>
              <w:t>System Center Datacenter (2 paquetes de Licencias por Núcleo)</w:t>
            </w:r>
          </w:p>
        </w:tc>
        <w:tc>
          <w:tcPr>
            <w:tcW w:w="4660" w:type="dxa"/>
            <w:tcBorders>
              <w:top w:val="single" w:sz="4" w:space="0" w:color="6E6E6E"/>
              <w:left w:val="single" w:sz="4" w:space="0" w:color="6E6E6E"/>
              <w:bottom w:val="single" w:sz="4" w:space="0" w:color="6E6E6E"/>
              <w:right w:val="single" w:sz="4" w:space="0" w:color="6E6E6E"/>
            </w:tcBorders>
          </w:tcPr>
          <w:p w14:paraId="17BE778C" w14:textId="77777777" w:rsidR="00380D9C" w:rsidRDefault="000933C5">
            <w:pPr>
              <w:pStyle w:val="ProductList-TableBody"/>
            </w:pPr>
            <w:r>
              <w:t>Operations Management and Security E1 de SA</w:t>
            </w:r>
          </w:p>
          <w:p w14:paraId="00FCF51A" w14:textId="77777777" w:rsidR="00380D9C" w:rsidRDefault="000933C5">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14:paraId="0353A59D" w14:textId="77777777" w:rsidR="00380D9C" w:rsidRDefault="000933C5">
            <w:pPr>
              <w:pStyle w:val="ProductList-TableBody"/>
              <w:jc w:val="center"/>
            </w:pPr>
            <w:r>
              <w:t>1</w:t>
            </w:r>
          </w:p>
        </w:tc>
      </w:tr>
      <w:tr w:rsidR="00380D9C" w14:paraId="659B252E" w14:textId="77777777">
        <w:tc>
          <w:tcPr>
            <w:tcW w:w="5760" w:type="dxa"/>
            <w:tcBorders>
              <w:top w:val="single" w:sz="4" w:space="0" w:color="6E6E6E"/>
              <w:left w:val="single" w:sz="4" w:space="0" w:color="6E6E6E"/>
              <w:bottom w:val="single" w:sz="4" w:space="0" w:color="6E6E6E"/>
              <w:right w:val="single" w:sz="4" w:space="0" w:color="6E6E6E"/>
            </w:tcBorders>
          </w:tcPr>
          <w:p w14:paraId="5118359D" w14:textId="77777777" w:rsidR="00380D9C" w:rsidRDefault="000933C5">
            <w:pPr>
              <w:pStyle w:val="ProductList-TableBody"/>
            </w:pPr>
            <w:r>
              <w:t>Core Infrastructure Server Suite Standard (2 procesadores)</w:t>
            </w:r>
          </w:p>
          <w:p w14:paraId="28CDA207" w14:textId="77777777" w:rsidR="00380D9C" w:rsidRDefault="000933C5">
            <w:pPr>
              <w:pStyle w:val="ProductList-TableBody"/>
            </w:pPr>
            <w:r>
              <w:t>System Center Standard (2 procesadores)</w:t>
            </w:r>
          </w:p>
        </w:tc>
        <w:tc>
          <w:tcPr>
            <w:tcW w:w="4660" w:type="dxa"/>
            <w:tcBorders>
              <w:top w:val="single" w:sz="4" w:space="0" w:color="6E6E6E"/>
              <w:left w:val="single" w:sz="4" w:space="0" w:color="6E6E6E"/>
              <w:bottom w:val="single" w:sz="4" w:space="0" w:color="6E6E6E"/>
              <w:right w:val="single" w:sz="4" w:space="0" w:color="6E6E6E"/>
            </w:tcBorders>
          </w:tcPr>
          <w:p w14:paraId="73CD9FC9" w14:textId="77777777" w:rsidR="00380D9C" w:rsidRDefault="000933C5">
            <w:pPr>
              <w:pStyle w:val="ProductList-TableBody"/>
            </w:pPr>
            <w:r>
              <w:t>Operations Management and Security E1 de SA</w:t>
            </w:r>
          </w:p>
          <w:p w14:paraId="3277D988" w14:textId="77777777" w:rsidR="00380D9C" w:rsidRDefault="000933C5">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14:paraId="3AE10575" w14:textId="77777777" w:rsidR="00380D9C" w:rsidRDefault="000933C5">
            <w:pPr>
              <w:pStyle w:val="ProductList-TableBody"/>
              <w:jc w:val="center"/>
            </w:pPr>
            <w:r>
              <w:t>2</w:t>
            </w:r>
          </w:p>
        </w:tc>
      </w:tr>
      <w:tr w:rsidR="00380D9C" w14:paraId="2018AEB9" w14:textId="77777777">
        <w:tc>
          <w:tcPr>
            <w:tcW w:w="5760" w:type="dxa"/>
            <w:tcBorders>
              <w:top w:val="single" w:sz="4" w:space="0" w:color="6E6E6E"/>
              <w:left w:val="single" w:sz="4" w:space="0" w:color="6E6E6E"/>
              <w:bottom w:val="single" w:sz="4" w:space="0" w:color="6E6E6E"/>
              <w:right w:val="single" w:sz="4" w:space="0" w:color="6E6E6E"/>
            </w:tcBorders>
          </w:tcPr>
          <w:p w14:paraId="0BEE4116" w14:textId="77777777" w:rsidR="00380D9C" w:rsidRDefault="000933C5">
            <w:pPr>
              <w:pStyle w:val="ProductList-TableBody"/>
            </w:pPr>
            <w:r>
              <w:t>Core Infrastructure Server Suite Standard Datacenter (2 procesadores)</w:t>
            </w:r>
          </w:p>
          <w:p w14:paraId="4E43A7A2" w14:textId="77777777" w:rsidR="00380D9C" w:rsidRDefault="000933C5">
            <w:pPr>
              <w:pStyle w:val="ProductList-TableBody"/>
            </w:pPr>
            <w:r>
              <w:t>System Center Datacenter (2 procesadores)</w:t>
            </w:r>
          </w:p>
        </w:tc>
        <w:tc>
          <w:tcPr>
            <w:tcW w:w="4660" w:type="dxa"/>
            <w:tcBorders>
              <w:top w:val="single" w:sz="4" w:space="0" w:color="6E6E6E"/>
              <w:left w:val="single" w:sz="4" w:space="0" w:color="6E6E6E"/>
              <w:bottom w:val="single" w:sz="4" w:space="0" w:color="6E6E6E"/>
              <w:right w:val="single" w:sz="4" w:space="0" w:color="6E6E6E"/>
            </w:tcBorders>
          </w:tcPr>
          <w:p w14:paraId="1482C600" w14:textId="77777777" w:rsidR="00380D9C" w:rsidRDefault="000933C5">
            <w:pPr>
              <w:pStyle w:val="ProductList-TableBody"/>
            </w:pPr>
            <w:r>
              <w:t>Operations Management and Security E1 de SA</w:t>
            </w:r>
          </w:p>
          <w:p w14:paraId="77F2A0CC" w14:textId="77777777" w:rsidR="00380D9C" w:rsidRDefault="000933C5">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14:paraId="320FB828" w14:textId="77777777" w:rsidR="00380D9C" w:rsidRDefault="000933C5">
            <w:pPr>
              <w:pStyle w:val="ProductList-TableBody"/>
              <w:jc w:val="center"/>
            </w:pPr>
            <w:r>
              <w:t>8</w:t>
            </w:r>
          </w:p>
        </w:tc>
      </w:tr>
    </w:tbl>
    <w:p w14:paraId="6DF3C107" w14:textId="77777777" w:rsidR="00380D9C" w:rsidRDefault="000933C5">
      <w:pPr>
        <w:pStyle w:val="ProductList-BodyIndented"/>
      </w:pPr>
      <w:r>
        <w:rPr>
          <w:i/>
          <w:vertAlign w:val="superscript"/>
        </w:rPr>
        <w:t>1</w:t>
      </w:r>
      <w:r>
        <w:rPr>
          <w:i/>
        </w:rPr>
        <w:t>Se requiere un mínimo de cuatro Licencias Aplicables</w:t>
      </w:r>
    </w:p>
    <w:p w14:paraId="3B4110DF" w14:textId="77777777" w:rsidR="00380D9C" w:rsidRDefault="00380D9C">
      <w:pPr>
        <w:pStyle w:val="ProductList-BodyIndented"/>
      </w:pPr>
    </w:p>
    <w:p w14:paraId="4A310112" w14:textId="77777777" w:rsidR="00380D9C" w:rsidRDefault="000933C5">
      <w:pPr>
        <w:pStyle w:val="ProductList-ClauseHeading"/>
        <w:outlineLvl w:val="4"/>
      </w:pPr>
      <w:r>
        <w:t>2.2 Plan de Microsoft Azure Stack</w:t>
      </w:r>
    </w:p>
    <w:p w14:paraId="5502E302" w14:textId="77777777" w:rsidR="00380D9C" w:rsidRDefault="000933C5">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ACBAAE7" w14:textId="77777777" w:rsidR="00380D9C" w:rsidRDefault="00380D9C">
      <w:pPr>
        <w:pStyle w:val="ProductList-Body"/>
      </w:pPr>
    </w:p>
    <w:p w14:paraId="22683E54" w14:textId="77777777" w:rsidR="00380D9C" w:rsidRDefault="000933C5">
      <w:pPr>
        <w:pStyle w:val="ProductList-ClauseHeading"/>
        <w:outlineLvl w:val="4"/>
      </w:pPr>
      <w:r>
        <w:t>2.3 Ofertas de Plan de Microsoft Azure StorSimple</w:t>
      </w:r>
    </w:p>
    <w:p w14:paraId="142BF143" w14:textId="77777777" w:rsidR="00380D9C" w:rsidRDefault="000933C5">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F: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74D35B86"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043BD5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B08C1"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0680B6D9" w14:textId="77777777" w:rsidR="00380D9C" w:rsidRDefault="00380D9C">
      <w:pPr>
        <w:pStyle w:val="ProductList-Body"/>
      </w:pPr>
    </w:p>
    <w:p w14:paraId="12F35F61" w14:textId="77777777" w:rsidR="00380D9C" w:rsidRDefault="000933C5">
      <w:pPr>
        <w:pStyle w:val="ProductList-Offering2HeadingNoBorder"/>
        <w:outlineLvl w:val="2"/>
      </w:pPr>
      <w:bookmarkStart w:id="230" w:name="_Sec1198"/>
      <w:r>
        <w:t>Planes de Soporte Técnico de Microsoft Azure</w:t>
      </w:r>
      <w:bookmarkEnd w:id="230"/>
      <w:r>
        <w:fldChar w:fldCharType="begin"/>
      </w:r>
      <w:r>
        <w:instrText xml:space="preserve"> TC "</w:instrText>
      </w:r>
      <w:bookmarkStart w:id="231" w:name="_Toc491169380"/>
      <w:r>
        <w:instrText>Planes de Soporte Técnico de Microsoft Azure</w:instrText>
      </w:r>
      <w:bookmarkEnd w:id="231"/>
      <w:r>
        <w:instrText>" \l 3</w:instrText>
      </w:r>
      <w:r>
        <w:fldChar w:fldCharType="end"/>
      </w:r>
    </w:p>
    <w:p w14:paraId="1D9EB6BA" w14:textId="77777777" w:rsidR="00380D9C" w:rsidRDefault="000933C5">
      <w:pPr>
        <w:pStyle w:val="ProductList-Offering1SubSection"/>
        <w:outlineLvl w:val="3"/>
      </w:pPr>
      <w:bookmarkStart w:id="232" w:name="_Sec1200"/>
      <w:r>
        <w:t>1. Disponibilidad del programa</w:t>
      </w:r>
      <w:bookmarkEnd w:id="232"/>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380D9C" w14:paraId="4360961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D4B0AB" w14:textId="77777777" w:rsidR="00380D9C" w:rsidRDefault="000933C5">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68A8BAE" w14:textId="77777777" w:rsidR="00380D9C" w:rsidRDefault="000933C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D59EA"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F5FB2"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6E28B"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DAEC9"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72904"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D49AF"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08023"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33D6EE2E" w14:textId="77777777">
        <w:tc>
          <w:tcPr>
            <w:tcW w:w="5020" w:type="dxa"/>
            <w:tcBorders>
              <w:top w:val="single" w:sz="6" w:space="0" w:color="FFFFFF"/>
              <w:left w:val="none" w:sz="4" w:space="0" w:color="6E6E6E"/>
              <w:bottom w:val="dashed" w:sz="4" w:space="0" w:color="BFBFBF"/>
              <w:right w:val="none" w:sz="4" w:space="0" w:color="6E6E6E"/>
            </w:tcBorders>
          </w:tcPr>
          <w:p w14:paraId="6B6A7586" w14:textId="77777777" w:rsidR="00380D9C" w:rsidRDefault="000933C5">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E2B83F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2CFA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6398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9B86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4F2E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788C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7BDC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8093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657932E2" w14:textId="77777777">
        <w:tc>
          <w:tcPr>
            <w:tcW w:w="5020" w:type="dxa"/>
            <w:tcBorders>
              <w:top w:val="dashed" w:sz="4" w:space="0" w:color="BFBFBF"/>
              <w:left w:val="none" w:sz="4" w:space="0" w:color="6E6E6E"/>
              <w:bottom w:val="dashed" w:sz="4" w:space="0" w:color="BFBFBF"/>
              <w:right w:val="none" w:sz="4" w:space="0" w:color="6E6E6E"/>
            </w:tcBorders>
          </w:tcPr>
          <w:p w14:paraId="577C3B11" w14:textId="77777777" w:rsidR="00380D9C" w:rsidRDefault="000933C5">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F2EBA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6E51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EABF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921E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6E46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5077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BC44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5E18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13BA3651" w14:textId="77777777">
        <w:tc>
          <w:tcPr>
            <w:tcW w:w="5020" w:type="dxa"/>
            <w:tcBorders>
              <w:top w:val="dashed" w:sz="4" w:space="0" w:color="BFBFBF"/>
              <w:left w:val="none" w:sz="4" w:space="0" w:color="6E6E6E"/>
              <w:bottom w:val="dashed" w:sz="4" w:space="0" w:color="BFBFBF"/>
              <w:right w:val="none" w:sz="4" w:space="0" w:color="6E6E6E"/>
            </w:tcBorders>
          </w:tcPr>
          <w:p w14:paraId="75A1EF33" w14:textId="77777777" w:rsidR="00380D9C" w:rsidRDefault="000933C5">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62755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C16D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4411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10DA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5AFC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49B7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DE78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8B73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04767C60" w14:textId="77777777">
        <w:tc>
          <w:tcPr>
            <w:tcW w:w="5020" w:type="dxa"/>
            <w:tcBorders>
              <w:top w:val="dashed" w:sz="4" w:space="0" w:color="BFBFBF"/>
              <w:left w:val="none" w:sz="4" w:space="0" w:color="6E6E6E"/>
              <w:bottom w:val="dashed" w:sz="4" w:space="0" w:color="BFBFBF"/>
              <w:right w:val="none" w:sz="4" w:space="0" w:color="6E6E6E"/>
            </w:tcBorders>
          </w:tcPr>
          <w:p w14:paraId="69C279C5" w14:textId="77777777" w:rsidR="00380D9C" w:rsidRDefault="000933C5">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C66B2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AC42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3594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55F4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4CFC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3ECD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1F55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E8A8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474DA65C" w14:textId="77777777">
        <w:tc>
          <w:tcPr>
            <w:tcW w:w="5020" w:type="dxa"/>
            <w:tcBorders>
              <w:top w:val="dashed" w:sz="4" w:space="0" w:color="BFBFBF"/>
              <w:left w:val="none" w:sz="4" w:space="0" w:color="6E6E6E"/>
              <w:bottom w:val="none" w:sz="4" w:space="0" w:color="BFBFBF"/>
              <w:right w:val="none" w:sz="4" w:space="0" w:color="6E6E6E"/>
            </w:tcBorders>
          </w:tcPr>
          <w:p w14:paraId="508E1BFB" w14:textId="77777777" w:rsidR="00380D9C" w:rsidRDefault="000933C5">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6D4535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ECED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1961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90DC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3A34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BB5E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E5A5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C023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8F401F9" w14:textId="77777777" w:rsidR="00380D9C" w:rsidRDefault="00380D9C">
      <w:pPr>
        <w:pStyle w:val="ProductList-Body"/>
      </w:pPr>
    </w:p>
    <w:p w14:paraId="13FC6C2D" w14:textId="77777777" w:rsidR="00380D9C" w:rsidRDefault="000933C5">
      <w:pPr>
        <w:pStyle w:val="ProductList-Offering1SubSection"/>
        <w:outlineLvl w:val="3"/>
      </w:pPr>
      <w:bookmarkStart w:id="233" w:name="_Sec1201"/>
      <w:r>
        <w:t>2. Condiciones del Producto</w:t>
      </w:r>
      <w:bookmarkEnd w:id="233"/>
    </w:p>
    <w:tbl>
      <w:tblPr>
        <w:tblStyle w:val="PURTable"/>
        <w:tblW w:w="0" w:type="dxa"/>
        <w:tblLook w:val="04A0" w:firstRow="1" w:lastRow="0" w:firstColumn="1" w:lastColumn="0" w:noHBand="0" w:noVBand="1"/>
      </w:tblPr>
      <w:tblGrid>
        <w:gridCol w:w="3598"/>
        <w:gridCol w:w="3584"/>
        <w:gridCol w:w="3608"/>
      </w:tblGrid>
      <w:tr w:rsidR="00380D9C" w14:paraId="5BFDC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EAF19" w14:textId="77777777" w:rsidR="00380D9C" w:rsidRDefault="000933C5">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20271F"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89D6AE" w14:textId="77777777" w:rsidR="00380D9C" w:rsidRDefault="000933C5">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80D9C" w14:paraId="6CA10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2A0D"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DFA67"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3EC7" w14:textId="77777777" w:rsidR="00380D9C" w:rsidRDefault="000933C5">
            <w:pPr>
              <w:pStyle w:val="ProductList-TableBody"/>
            </w:pPr>
            <w:r>
              <w:rPr>
                <w:color w:val="404040"/>
              </w:rPr>
              <w:t>Promociones: N/D</w:t>
            </w:r>
          </w:p>
        </w:tc>
      </w:tr>
      <w:tr w:rsidR="00380D9C" w14:paraId="6E3D4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69DBC"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E3DE5" w14:textId="77777777" w:rsidR="00380D9C" w:rsidRDefault="000933C5">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932C2" w14:textId="77777777" w:rsidR="00380D9C" w:rsidRDefault="000933C5">
            <w:pPr>
              <w:pStyle w:val="ProductList-TableBody"/>
            </w:pPr>
            <w:r>
              <w:rPr>
                <w:color w:val="404040"/>
              </w:rPr>
              <w:t>Elegible para Reducción: N/D</w:t>
            </w:r>
          </w:p>
        </w:tc>
      </w:tr>
      <w:tr w:rsidR="00380D9C" w14:paraId="4BF7A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9C7DA"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4C58B" w14:textId="77777777" w:rsidR="00380D9C" w:rsidRDefault="000933C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B4D0C" w14:textId="77777777" w:rsidR="00380D9C" w:rsidRDefault="00380D9C">
            <w:pPr>
              <w:pStyle w:val="ProductList-TableBody"/>
            </w:pPr>
          </w:p>
        </w:tc>
      </w:tr>
    </w:tbl>
    <w:p w14:paraId="75CB7763"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0F9892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FFD64"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6B39735E" w14:textId="77777777" w:rsidR="00380D9C" w:rsidRDefault="00380D9C">
      <w:pPr>
        <w:pStyle w:val="ProductList-Body"/>
      </w:pPr>
    </w:p>
    <w:p w14:paraId="160BDDCE" w14:textId="77777777" w:rsidR="00380D9C" w:rsidRDefault="000933C5">
      <w:pPr>
        <w:pStyle w:val="ProductList-Offering2HeadingNoBorder"/>
        <w:outlineLvl w:val="2"/>
      </w:pPr>
      <w:bookmarkStart w:id="234" w:name="_Sec1199"/>
      <w:r>
        <w:t>Planes de Usuario de Microsoft Azure</w:t>
      </w:r>
      <w:bookmarkEnd w:id="234"/>
      <w:r>
        <w:fldChar w:fldCharType="begin"/>
      </w:r>
      <w:r>
        <w:instrText xml:space="preserve"> TC "</w:instrText>
      </w:r>
      <w:bookmarkStart w:id="235" w:name="_Toc491169381"/>
      <w:r>
        <w:instrText>Planes de Usuario de Microsoft Azure</w:instrText>
      </w:r>
      <w:bookmarkEnd w:id="235"/>
      <w:r>
        <w:instrText>" \l 3</w:instrText>
      </w:r>
      <w:r>
        <w:fldChar w:fldCharType="end"/>
      </w:r>
    </w:p>
    <w:p w14:paraId="6048D6AA" w14:textId="77777777" w:rsidR="00380D9C" w:rsidRDefault="000933C5">
      <w:pPr>
        <w:pStyle w:val="ProductList-Offering1SubSection"/>
        <w:outlineLvl w:val="3"/>
      </w:pPr>
      <w:bookmarkStart w:id="236" w:name="_Sec1202"/>
      <w:r>
        <w:t>1. Disponibilidad del programa</w:t>
      </w:r>
      <w:bookmarkEnd w:id="236"/>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380D9C" w14:paraId="6046CE8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6025C0" w14:textId="77777777" w:rsidR="00380D9C" w:rsidRDefault="000933C5">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4952977" w14:textId="77777777" w:rsidR="00380D9C" w:rsidRDefault="000933C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49797"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86223"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989DE"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AE97C"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C10BE"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B0293"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E61B2"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0A14814C" w14:textId="77777777">
        <w:tc>
          <w:tcPr>
            <w:tcW w:w="5020" w:type="dxa"/>
            <w:tcBorders>
              <w:top w:val="single" w:sz="6" w:space="0" w:color="FFFFFF"/>
              <w:left w:val="none" w:sz="4" w:space="0" w:color="6E6E6E"/>
              <w:bottom w:val="dashed" w:sz="4" w:space="0" w:color="BFBFBF"/>
              <w:right w:val="none" w:sz="4" w:space="0" w:color="6E6E6E"/>
            </w:tcBorders>
          </w:tcPr>
          <w:p w14:paraId="176D95FE" w14:textId="77777777" w:rsidR="00380D9C" w:rsidRDefault="000933C5">
            <w:pPr>
              <w:pStyle w:val="ProductList-TableBody"/>
            </w:pPr>
            <w:r>
              <w:lastRenderedPageBreak/>
              <w:t>Microsoft Azure Active Directory Basic</w:t>
            </w:r>
            <w:r>
              <w:fldChar w:fldCharType="begin"/>
            </w:r>
            <w:r>
              <w:instrText xml:space="preserve"> XE "Microsoft Azure Active Directory Basic"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621FE44C" w14:textId="77777777" w:rsidR="00380D9C" w:rsidRDefault="000933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62C3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A6C4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8D23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5231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0933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C2E4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7FAF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53BE75F3" w14:textId="77777777">
        <w:tc>
          <w:tcPr>
            <w:tcW w:w="5020" w:type="dxa"/>
            <w:tcBorders>
              <w:top w:val="dashed" w:sz="4" w:space="0" w:color="BFBFBF"/>
              <w:left w:val="none" w:sz="4" w:space="0" w:color="6E6E6E"/>
              <w:bottom w:val="dashed" w:sz="4" w:space="0" w:color="BFBFBF"/>
              <w:right w:val="none" w:sz="4" w:space="0" w:color="6E6E6E"/>
            </w:tcBorders>
          </w:tcPr>
          <w:p w14:paraId="4FB0FBBA" w14:textId="77777777" w:rsidR="00380D9C" w:rsidRDefault="000933C5">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3B5F479" w14:textId="77777777" w:rsidR="00380D9C" w:rsidRDefault="000933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0A100"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D24B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63E4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0BDD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F4E2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5E37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3458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357CAEDA" w14:textId="77777777">
        <w:tc>
          <w:tcPr>
            <w:tcW w:w="5020" w:type="dxa"/>
            <w:tcBorders>
              <w:top w:val="dashed" w:sz="4" w:space="0" w:color="BFBFBF"/>
              <w:left w:val="none" w:sz="4" w:space="0" w:color="6E6E6E"/>
              <w:bottom w:val="dashed" w:sz="4" w:space="0" w:color="BFBFBF"/>
              <w:right w:val="none" w:sz="4" w:space="0" w:color="6E6E6E"/>
            </w:tcBorders>
          </w:tcPr>
          <w:p w14:paraId="4CBFD06E" w14:textId="77777777" w:rsidR="00380D9C" w:rsidRDefault="000933C5">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5ABEE0A" w14:textId="77777777" w:rsidR="00380D9C" w:rsidRDefault="000933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7ECEB"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8D3C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256E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CF0CE"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EBF3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B6E0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9382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1977147C" w14:textId="77777777">
        <w:tc>
          <w:tcPr>
            <w:tcW w:w="5020" w:type="dxa"/>
            <w:tcBorders>
              <w:top w:val="dashed" w:sz="4" w:space="0" w:color="BFBFBF"/>
              <w:left w:val="none" w:sz="4" w:space="0" w:color="6E6E6E"/>
              <w:bottom w:val="dashed" w:sz="4" w:space="0" w:color="BFBFBF"/>
              <w:right w:val="none" w:sz="4" w:space="0" w:color="6E6E6E"/>
            </w:tcBorders>
          </w:tcPr>
          <w:p w14:paraId="0B4CA3E3" w14:textId="77777777" w:rsidR="00380D9C" w:rsidRDefault="000933C5">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37E1E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23BB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A1C2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5AB1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1D61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0167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9A2D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948B4" w14:textId="77777777" w:rsidR="00380D9C" w:rsidRDefault="00380D9C">
            <w:pPr>
              <w:pStyle w:val="ProductList-TableBody"/>
              <w:jc w:val="center"/>
            </w:pPr>
          </w:p>
        </w:tc>
      </w:tr>
      <w:tr w:rsidR="00380D9C" w14:paraId="750A44FB" w14:textId="77777777">
        <w:tc>
          <w:tcPr>
            <w:tcW w:w="5020" w:type="dxa"/>
            <w:tcBorders>
              <w:top w:val="dashed" w:sz="4" w:space="0" w:color="BFBFBF"/>
              <w:left w:val="none" w:sz="4" w:space="0" w:color="6E6E6E"/>
              <w:bottom w:val="dashed" w:sz="4" w:space="0" w:color="BFBFBF"/>
              <w:right w:val="none" w:sz="4" w:space="0" w:color="6E6E6E"/>
            </w:tcBorders>
          </w:tcPr>
          <w:p w14:paraId="08598C87" w14:textId="77777777" w:rsidR="00380D9C" w:rsidRDefault="000933C5">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E70C259" w14:textId="77777777" w:rsidR="00380D9C" w:rsidRDefault="000933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CD015"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7AA4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CD20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2BED2"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F5B6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335F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A4F2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2815EEA5" w14:textId="77777777">
        <w:tc>
          <w:tcPr>
            <w:tcW w:w="5020" w:type="dxa"/>
            <w:tcBorders>
              <w:top w:val="dashed" w:sz="4" w:space="0" w:color="BFBFBF"/>
              <w:left w:val="none" w:sz="4" w:space="0" w:color="6E6E6E"/>
              <w:bottom w:val="dashed" w:sz="4" w:space="0" w:color="BFBFBF"/>
              <w:right w:val="none" w:sz="4" w:space="0" w:color="6E6E6E"/>
            </w:tcBorders>
          </w:tcPr>
          <w:p w14:paraId="26054087" w14:textId="77777777" w:rsidR="00380D9C" w:rsidRDefault="000933C5">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14:paraId="328951E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738F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080B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5EBE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7E27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70DF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FEC2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2DD05" w14:textId="77777777" w:rsidR="00380D9C" w:rsidRDefault="00380D9C">
            <w:pPr>
              <w:pStyle w:val="ProductList-TableBody"/>
              <w:jc w:val="center"/>
            </w:pPr>
          </w:p>
        </w:tc>
      </w:tr>
      <w:tr w:rsidR="00380D9C" w14:paraId="7F8911F1" w14:textId="77777777">
        <w:tc>
          <w:tcPr>
            <w:tcW w:w="5020" w:type="dxa"/>
            <w:tcBorders>
              <w:top w:val="dashed" w:sz="4" w:space="0" w:color="BFBFBF"/>
              <w:left w:val="none" w:sz="4" w:space="0" w:color="6E6E6E"/>
              <w:bottom w:val="dashed" w:sz="4" w:space="0" w:color="BFBFBF"/>
              <w:right w:val="none" w:sz="4" w:space="0" w:color="6E6E6E"/>
            </w:tcBorders>
          </w:tcPr>
          <w:p w14:paraId="6C710402" w14:textId="77777777" w:rsidR="00380D9C" w:rsidRDefault="000933C5">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46B3B94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80965"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D6CC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2657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B1391"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A886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FB27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E009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30C58542" w14:textId="77777777">
        <w:tc>
          <w:tcPr>
            <w:tcW w:w="5020" w:type="dxa"/>
            <w:tcBorders>
              <w:top w:val="dashed" w:sz="4" w:space="0" w:color="BFBFBF"/>
              <w:left w:val="none" w:sz="4" w:space="0" w:color="6E6E6E"/>
              <w:bottom w:val="dashed" w:sz="4" w:space="0" w:color="BFBFBF"/>
              <w:right w:val="none" w:sz="4" w:space="0" w:color="6E6E6E"/>
            </w:tcBorders>
          </w:tcPr>
          <w:p w14:paraId="48824522" w14:textId="77777777" w:rsidR="00380D9C" w:rsidRDefault="000933C5">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48A3097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FB59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6FA2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7E49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94BB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9D98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A350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04CF8" w14:textId="77777777" w:rsidR="00380D9C" w:rsidRDefault="00380D9C">
            <w:pPr>
              <w:pStyle w:val="ProductList-TableBody"/>
              <w:jc w:val="center"/>
            </w:pPr>
          </w:p>
        </w:tc>
      </w:tr>
      <w:tr w:rsidR="00380D9C" w14:paraId="4001FAAE" w14:textId="77777777">
        <w:tc>
          <w:tcPr>
            <w:tcW w:w="5020" w:type="dxa"/>
            <w:tcBorders>
              <w:top w:val="dashed" w:sz="4" w:space="0" w:color="BFBFBF"/>
              <w:left w:val="none" w:sz="4" w:space="0" w:color="6E6E6E"/>
              <w:bottom w:val="none" w:sz="4" w:space="0" w:color="BFBFBF"/>
              <w:right w:val="none" w:sz="4" w:space="0" w:color="6E6E6E"/>
            </w:tcBorders>
          </w:tcPr>
          <w:p w14:paraId="2496138A" w14:textId="77777777" w:rsidR="00380D9C" w:rsidRDefault="000933C5">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C785174" w14:textId="77777777" w:rsidR="00380D9C" w:rsidRDefault="000933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98B1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98A7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17E9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19F99"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4946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D71B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FFB2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bl>
    <w:p w14:paraId="26FABFF2" w14:textId="77777777" w:rsidR="00380D9C" w:rsidRDefault="000933C5">
      <w:pPr>
        <w:pStyle w:val="ProductList-Offering1SubSection"/>
        <w:outlineLvl w:val="3"/>
      </w:pPr>
      <w:bookmarkStart w:id="237" w:name="_Sec1203"/>
      <w:r>
        <w:t>2. Condiciones del Producto</w:t>
      </w:r>
      <w:bookmarkEnd w:id="237"/>
    </w:p>
    <w:tbl>
      <w:tblPr>
        <w:tblStyle w:val="PURTable"/>
        <w:tblW w:w="0" w:type="dxa"/>
        <w:tblLook w:val="04A0" w:firstRow="1" w:lastRow="0" w:firstColumn="1" w:lastColumn="0" w:noHBand="0" w:noVBand="1"/>
      </w:tblPr>
      <w:tblGrid>
        <w:gridCol w:w="3586"/>
        <w:gridCol w:w="3607"/>
        <w:gridCol w:w="3597"/>
      </w:tblGrid>
      <w:tr w:rsidR="00380D9C" w14:paraId="63F41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26C5F" w14:textId="77777777" w:rsidR="00380D9C" w:rsidRDefault="000933C5">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2460F5"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4A89F4C" w14:textId="77777777" w:rsidR="00380D9C" w:rsidRDefault="000933C5">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80D9C" w14:paraId="5945E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7F28D"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0D76D"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54005" w14:textId="77777777" w:rsidR="00380D9C" w:rsidRDefault="000933C5">
            <w:pPr>
              <w:pStyle w:val="ProductList-TableBody"/>
            </w:pPr>
            <w:r>
              <w:rPr>
                <w:color w:val="404040"/>
              </w:rPr>
              <w:t>Promociones: N/D</w:t>
            </w:r>
          </w:p>
        </w:tc>
      </w:tr>
      <w:tr w:rsidR="00380D9C" w14:paraId="0B58A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53002"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F9FA39B" w14:textId="77777777" w:rsidR="00380D9C" w:rsidRDefault="000933C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A5433EB" w14:textId="77777777" w:rsidR="00380D9C" w:rsidRDefault="000933C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80D9C" w14:paraId="12946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4619A"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E71447C" w14:textId="77777777" w:rsidR="00380D9C" w:rsidRDefault="000933C5">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2655" w14:textId="77777777" w:rsidR="00380D9C" w:rsidRDefault="00380D9C">
            <w:pPr>
              <w:pStyle w:val="ProductList-TableBody"/>
            </w:pPr>
          </w:p>
        </w:tc>
      </w:tr>
    </w:tbl>
    <w:p w14:paraId="62BA8F13"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362DD1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FAB5D"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16DDFADB" w14:textId="77777777" w:rsidR="00380D9C" w:rsidRDefault="00380D9C">
      <w:pPr>
        <w:pStyle w:val="ProductList-Body"/>
      </w:pPr>
    </w:p>
    <w:p w14:paraId="5CED6784" w14:textId="77777777" w:rsidR="00380D9C" w:rsidRDefault="000933C5">
      <w:pPr>
        <w:pStyle w:val="ProductList-Offering1HeadingNoBorder"/>
        <w:outlineLvl w:val="1"/>
      </w:pPr>
      <w:bookmarkStart w:id="238" w:name="_Sec629"/>
      <w:r>
        <w:t>Microsoft 365</w:t>
      </w:r>
      <w:bookmarkEnd w:id="238"/>
      <w:r>
        <w:fldChar w:fldCharType="begin"/>
      </w:r>
      <w:r>
        <w:instrText xml:space="preserve"> TC "</w:instrText>
      </w:r>
      <w:bookmarkStart w:id="239" w:name="_Toc491169382"/>
      <w:r>
        <w:instrText>Microsoft 365</w:instrText>
      </w:r>
      <w:bookmarkEnd w:id="239"/>
      <w:r>
        <w:instrText>" \l 2</w:instrText>
      </w:r>
      <w:r>
        <w:fldChar w:fldCharType="end"/>
      </w:r>
    </w:p>
    <w:p w14:paraId="1AA9297E" w14:textId="77777777" w:rsidR="00380D9C" w:rsidRDefault="000933C5">
      <w:pPr>
        <w:pStyle w:val="ProductList-Offering1SubSection"/>
        <w:outlineLvl w:val="2"/>
      </w:pPr>
      <w:bookmarkStart w:id="240" w:name="_Sec713"/>
      <w:r>
        <w:t>1. Disponibilidad del programa</w:t>
      </w:r>
      <w:bookmarkEnd w:id="240"/>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380D9C" w14:paraId="2F44EA4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6A987E2" w14:textId="77777777" w:rsidR="00380D9C" w:rsidRDefault="000933C5">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10CEE363" w14:textId="77777777" w:rsidR="00380D9C" w:rsidRDefault="000933C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61139"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FA3C1"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9FA41"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272F8"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16863"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E8511"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3B49F"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11FDE867" w14:textId="77777777">
        <w:tc>
          <w:tcPr>
            <w:tcW w:w="5020" w:type="dxa"/>
            <w:tcBorders>
              <w:top w:val="single" w:sz="6" w:space="0" w:color="FFFFFF"/>
              <w:left w:val="none" w:sz="4" w:space="0" w:color="6E6E6E"/>
              <w:bottom w:val="dashed" w:sz="4" w:space="0" w:color="BFBFBF"/>
              <w:right w:val="none" w:sz="4" w:space="0" w:color="6E6E6E"/>
            </w:tcBorders>
          </w:tcPr>
          <w:p w14:paraId="01DBF684" w14:textId="77777777" w:rsidR="00380D9C" w:rsidRDefault="000933C5">
            <w:pPr>
              <w:pStyle w:val="ProductList-TableBody"/>
            </w:pPr>
            <w:r>
              <w:t>Microsoft 365 E3</w:t>
            </w:r>
            <w:r>
              <w:fldChar w:fldCharType="begin"/>
            </w:r>
            <w:r>
              <w:instrText xml:space="preserve"> XE "Microsoft 365 E3"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6E8CE83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4692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30DB4"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19AF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3CBA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7B2BD"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0A89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FAD73" w14:textId="77777777" w:rsidR="00380D9C" w:rsidRDefault="00380D9C">
            <w:pPr>
              <w:pStyle w:val="ProductList-TableBody"/>
              <w:jc w:val="center"/>
            </w:pPr>
          </w:p>
        </w:tc>
      </w:tr>
      <w:tr w:rsidR="00380D9C" w14:paraId="31744822" w14:textId="77777777">
        <w:tc>
          <w:tcPr>
            <w:tcW w:w="5020" w:type="dxa"/>
            <w:tcBorders>
              <w:top w:val="dashed" w:sz="4" w:space="0" w:color="BFBFBF"/>
              <w:left w:val="none" w:sz="4" w:space="0" w:color="6E6E6E"/>
              <w:bottom w:val="dashed" w:sz="4" w:space="0" w:color="BFBFBF"/>
              <w:right w:val="none" w:sz="4" w:space="0" w:color="6E6E6E"/>
            </w:tcBorders>
          </w:tcPr>
          <w:p w14:paraId="54C95FCE" w14:textId="77777777" w:rsidR="00380D9C" w:rsidRDefault="000933C5">
            <w:pPr>
              <w:pStyle w:val="ProductList-TableBody"/>
            </w:pPr>
            <w:r>
              <w:t>Complemento de Microsoft 365 E3</w:t>
            </w:r>
            <w:r>
              <w:fldChar w:fldCharType="begin"/>
            </w:r>
            <w:r>
              <w:instrText xml:space="preserve"> XE "Complemento de Microsoft 365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4C6D380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A53D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FDC10"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340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B68D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271BF"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2A49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05C5F" w14:textId="77777777" w:rsidR="00380D9C" w:rsidRDefault="00380D9C">
            <w:pPr>
              <w:pStyle w:val="ProductList-TableBody"/>
              <w:jc w:val="center"/>
            </w:pPr>
          </w:p>
        </w:tc>
      </w:tr>
      <w:tr w:rsidR="00380D9C" w14:paraId="73B66120" w14:textId="77777777">
        <w:tc>
          <w:tcPr>
            <w:tcW w:w="5020" w:type="dxa"/>
            <w:tcBorders>
              <w:top w:val="dashed" w:sz="4" w:space="0" w:color="BFBFBF"/>
              <w:left w:val="none" w:sz="4" w:space="0" w:color="6E6E6E"/>
              <w:bottom w:val="dashed" w:sz="4" w:space="0" w:color="BFBFBF"/>
              <w:right w:val="none" w:sz="4" w:space="0" w:color="6E6E6E"/>
            </w:tcBorders>
          </w:tcPr>
          <w:p w14:paraId="55000CDB" w14:textId="77777777" w:rsidR="00380D9C" w:rsidRDefault="000933C5">
            <w:pPr>
              <w:pStyle w:val="ProductList-TableBody"/>
            </w:pPr>
            <w:r>
              <w:t>Microsoft 365 E3 de SA</w:t>
            </w:r>
            <w:r>
              <w:fldChar w:fldCharType="begin"/>
            </w:r>
            <w:r>
              <w:instrText xml:space="preserve"> XE "Microsoft 365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DFA097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B221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83F0C"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961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5A4F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6121C"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1A47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F89CE" w14:textId="77777777" w:rsidR="00380D9C" w:rsidRDefault="00380D9C">
            <w:pPr>
              <w:pStyle w:val="ProductList-TableBody"/>
              <w:jc w:val="center"/>
            </w:pPr>
          </w:p>
        </w:tc>
      </w:tr>
      <w:tr w:rsidR="00380D9C" w14:paraId="5ED7BF28" w14:textId="77777777">
        <w:tc>
          <w:tcPr>
            <w:tcW w:w="5020" w:type="dxa"/>
            <w:tcBorders>
              <w:top w:val="dashed" w:sz="4" w:space="0" w:color="BFBFBF"/>
              <w:left w:val="none" w:sz="4" w:space="0" w:color="6E6E6E"/>
              <w:bottom w:val="dashed" w:sz="4" w:space="0" w:color="BFBFBF"/>
              <w:right w:val="none" w:sz="4" w:space="0" w:color="6E6E6E"/>
            </w:tcBorders>
          </w:tcPr>
          <w:p w14:paraId="36B8F8CB" w14:textId="77777777" w:rsidR="00380D9C" w:rsidRDefault="000933C5">
            <w:pPr>
              <w:pStyle w:val="ProductList-TableBody"/>
            </w:pPr>
            <w:r>
              <w:t>Microsoft 365 E5</w:t>
            </w:r>
            <w:r>
              <w:fldChar w:fldCharType="begin"/>
            </w:r>
            <w:r>
              <w:instrText xml:space="preserve"> XE "Microsoft 365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12D5A6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35A9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7663D"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A171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49A8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930B1"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DD59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89D50" w14:textId="77777777" w:rsidR="00380D9C" w:rsidRDefault="00380D9C">
            <w:pPr>
              <w:pStyle w:val="ProductList-TableBody"/>
              <w:jc w:val="center"/>
            </w:pPr>
          </w:p>
        </w:tc>
      </w:tr>
      <w:tr w:rsidR="00380D9C" w14:paraId="52988654" w14:textId="77777777">
        <w:tc>
          <w:tcPr>
            <w:tcW w:w="5020" w:type="dxa"/>
            <w:tcBorders>
              <w:top w:val="dashed" w:sz="4" w:space="0" w:color="BFBFBF"/>
              <w:left w:val="none" w:sz="4" w:space="0" w:color="6E6E6E"/>
              <w:bottom w:val="dashed" w:sz="4" w:space="0" w:color="BFBFBF"/>
              <w:right w:val="none" w:sz="4" w:space="0" w:color="6E6E6E"/>
            </w:tcBorders>
          </w:tcPr>
          <w:p w14:paraId="15CD4B1C" w14:textId="77777777" w:rsidR="00380D9C" w:rsidRDefault="000933C5">
            <w:pPr>
              <w:pStyle w:val="ProductList-TableBody"/>
            </w:pPr>
            <w:r>
              <w:t>Complemento de Microsoft 365 E5</w:t>
            </w:r>
            <w:r>
              <w:fldChar w:fldCharType="begin"/>
            </w:r>
            <w:r>
              <w:instrText xml:space="preserve"> XE "Complemento de Microsoft 365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FC7220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12A8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8671D"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88B9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0FC3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7F53D"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7EE4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D7183" w14:textId="77777777" w:rsidR="00380D9C" w:rsidRDefault="00380D9C">
            <w:pPr>
              <w:pStyle w:val="ProductList-TableBody"/>
              <w:jc w:val="center"/>
            </w:pPr>
          </w:p>
        </w:tc>
      </w:tr>
      <w:tr w:rsidR="00380D9C" w14:paraId="6065EDC8" w14:textId="77777777">
        <w:tc>
          <w:tcPr>
            <w:tcW w:w="5020" w:type="dxa"/>
            <w:tcBorders>
              <w:top w:val="dashed" w:sz="4" w:space="0" w:color="BFBFBF"/>
              <w:left w:val="none" w:sz="4" w:space="0" w:color="6E6E6E"/>
              <w:bottom w:val="dashed" w:sz="4" w:space="0" w:color="BFBFBF"/>
              <w:right w:val="none" w:sz="4" w:space="0" w:color="6E6E6E"/>
            </w:tcBorders>
          </w:tcPr>
          <w:p w14:paraId="40663941" w14:textId="77777777" w:rsidR="00380D9C" w:rsidRDefault="000933C5">
            <w:pPr>
              <w:pStyle w:val="ProductList-TableBody"/>
            </w:pPr>
            <w:r>
              <w:t>Microsoft 365 E5 de SA</w:t>
            </w:r>
            <w:r>
              <w:fldChar w:fldCharType="begin"/>
            </w:r>
            <w:r>
              <w:instrText xml:space="preserve"> XE "Microsoft 365 E5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CAF4C4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F101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8642C"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7B97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2B6A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66695"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A3F4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9E513" w14:textId="77777777" w:rsidR="00380D9C" w:rsidRDefault="00380D9C">
            <w:pPr>
              <w:pStyle w:val="ProductList-TableBody"/>
              <w:jc w:val="center"/>
            </w:pPr>
          </w:p>
        </w:tc>
      </w:tr>
      <w:tr w:rsidR="00380D9C" w14:paraId="2D4BA497" w14:textId="77777777">
        <w:tc>
          <w:tcPr>
            <w:tcW w:w="5020" w:type="dxa"/>
            <w:tcBorders>
              <w:top w:val="dashed" w:sz="4" w:space="0" w:color="BFBFBF"/>
              <w:left w:val="none" w:sz="4" w:space="0" w:color="6E6E6E"/>
              <w:bottom w:val="none" w:sz="4" w:space="0" w:color="BFBFBF"/>
              <w:right w:val="none" w:sz="4" w:space="0" w:color="6E6E6E"/>
            </w:tcBorders>
          </w:tcPr>
          <w:p w14:paraId="415FF05E" w14:textId="77777777" w:rsidR="00380D9C" w:rsidRDefault="000933C5">
            <w:pPr>
              <w:pStyle w:val="ProductList-TableBody"/>
            </w:pPr>
            <w:r>
              <w:t>Complemento de Licencia CAL de Skype Empresarial Plus para Microsoft 365 E3</w:t>
            </w:r>
            <w:r>
              <w:fldChar w:fldCharType="begin"/>
            </w:r>
            <w:r>
              <w:instrText xml:space="preserve"> XE "Complemento de Licencia CAL de Skype Empresarial Plus para Microsoft 365 E3"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1895106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9A3197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56A42"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A595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5633A8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801B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597D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9CE6027" w14:textId="77777777" w:rsidR="00380D9C" w:rsidRDefault="00380D9C">
            <w:pPr>
              <w:pStyle w:val="ProductList-TableBody"/>
            </w:pPr>
          </w:p>
        </w:tc>
      </w:tr>
    </w:tbl>
    <w:p w14:paraId="49F60853" w14:textId="77777777" w:rsidR="00380D9C" w:rsidRDefault="000933C5">
      <w:pPr>
        <w:pStyle w:val="ProductList-Offering1SubSection"/>
        <w:outlineLvl w:val="2"/>
      </w:pPr>
      <w:bookmarkStart w:id="241" w:name="_Sec768"/>
      <w:r>
        <w:t>2. Condiciones del Producto</w:t>
      </w:r>
      <w:bookmarkEnd w:id="241"/>
    </w:p>
    <w:tbl>
      <w:tblPr>
        <w:tblStyle w:val="PURTable"/>
        <w:tblW w:w="0" w:type="dxa"/>
        <w:tblLook w:val="04A0" w:firstRow="1" w:lastRow="0" w:firstColumn="1" w:lastColumn="0" w:noHBand="0" w:noVBand="1"/>
      </w:tblPr>
      <w:tblGrid>
        <w:gridCol w:w="3598"/>
        <w:gridCol w:w="3584"/>
        <w:gridCol w:w="3608"/>
      </w:tblGrid>
      <w:tr w:rsidR="00380D9C" w14:paraId="2DF86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A3F53" w14:textId="77777777" w:rsidR="00380D9C" w:rsidRDefault="000933C5">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4C57EC"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D5F3D7" w14:textId="77777777" w:rsidR="00380D9C" w:rsidRDefault="000933C5">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80D9C" w14:paraId="2139E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A10BF"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14A7F"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E58B" w14:textId="77777777" w:rsidR="00380D9C" w:rsidRDefault="000933C5">
            <w:pPr>
              <w:pStyle w:val="ProductList-TableBody"/>
            </w:pPr>
            <w:r>
              <w:rPr>
                <w:color w:val="404040"/>
              </w:rPr>
              <w:t>Promociones: N/D</w:t>
            </w:r>
          </w:p>
        </w:tc>
      </w:tr>
      <w:tr w:rsidR="00380D9C" w14:paraId="5BF5E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B2D0D"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46C2437" w14:textId="77777777" w:rsidR="00380D9C" w:rsidRDefault="000933C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6194F" w14:textId="77777777" w:rsidR="00380D9C" w:rsidRDefault="000933C5">
            <w:pPr>
              <w:pStyle w:val="ProductList-TableBody"/>
            </w:pPr>
            <w:r>
              <w:rPr>
                <w:color w:val="404040"/>
              </w:rPr>
              <w:t>Elegible para Reducción (SCE): N/D</w:t>
            </w:r>
          </w:p>
        </w:tc>
      </w:tr>
      <w:tr w:rsidR="00380D9C" w14:paraId="35423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4D3C4"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26CC49E" w14:textId="77777777" w:rsidR="00380D9C" w:rsidRDefault="000933C5">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 (excepto Microsoft 365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FC701" w14:textId="77777777" w:rsidR="00380D9C" w:rsidRDefault="00380D9C">
            <w:pPr>
              <w:pStyle w:val="ProductList-TableBody"/>
            </w:pPr>
          </w:p>
        </w:tc>
      </w:tr>
    </w:tbl>
    <w:p w14:paraId="474C899B" w14:textId="77777777" w:rsidR="00380D9C" w:rsidRDefault="00380D9C">
      <w:pPr>
        <w:pStyle w:val="ProductList-Body"/>
      </w:pPr>
    </w:p>
    <w:p w14:paraId="5E47D2A1" w14:textId="77777777" w:rsidR="00380D9C" w:rsidRDefault="000933C5">
      <w:pPr>
        <w:pStyle w:val="ProductList-ClauseHeading"/>
        <w:outlineLvl w:val="3"/>
      </w:pPr>
      <w:r>
        <w:t>2.1 Derechos de Uso ampliados para Clientes Microsoft 365</w:t>
      </w:r>
    </w:p>
    <w:p w14:paraId="046843BB" w14:textId="77777777" w:rsidR="00380D9C" w:rsidRDefault="000933C5">
      <w:pPr>
        <w:pStyle w:val="ProductList-SubClauseHeading"/>
        <w:outlineLvl w:val="4"/>
      </w:pPr>
      <w:r>
        <w:t>2.1.1 Servidores de Office</w:t>
      </w:r>
    </w:p>
    <w:p w14:paraId="2EFB1D39" w14:textId="77777777" w:rsidR="00380D9C" w:rsidRDefault="000933C5">
      <w:pPr>
        <w:pStyle w:val="ProductList-BodyIndented"/>
      </w:pPr>
      <w:r>
        <w:t>Cada Usuario con Licencia al que se ceda una SL de Usuario de Microsoft 365 puede:</w:t>
      </w:r>
    </w:p>
    <w:p w14:paraId="729CE7B3" w14:textId="77777777" w:rsidR="00380D9C" w:rsidRDefault="000933C5" w:rsidP="007302C6">
      <w:pPr>
        <w:pStyle w:val="ProductList-Bullet"/>
        <w:numPr>
          <w:ilvl w:val="1"/>
          <w:numId w:val="37"/>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0871AF9F" w14:textId="77777777" w:rsidR="00380D9C" w:rsidRDefault="000933C5" w:rsidP="007302C6">
      <w:pPr>
        <w:pStyle w:val="ProductList-Bullet"/>
        <w:numPr>
          <w:ilvl w:val="1"/>
          <w:numId w:val="37"/>
        </w:numPr>
      </w:pPr>
      <w:r>
        <w:t>el acceso al software de servidor anterior es exclusivo para aquellos usuarios con una SL de Usuario de Microsoft 365 y para Usuarios Externos.</w:t>
      </w:r>
    </w:p>
    <w:p w14:paraId="0C6B2854" w14:textId="77777777" w:rsidR="00380D9C" w:rsidRDefault="000933C5">
      <w:pPr>
        <w:pStyle w:val="ProductList-BodyIndented"/>
      </w:pPr>
      <w:r>
        <w:t>Esta disposición no se aplica a los clientes que licencian Microsoft 365 en virtud del Contrato de Microsoft Cloud.</w:t>
      </w:r>
    </w:p>
    <w:p w14:paraId="05F6CF86" w14:textId="77777777" w:rsidR="00380D9C" w:rsidRDefault="00380D9C">
      <w:pPr>
        <w:pStyle w:val="ProductList-BodyIndented"/>
      </w:pPr>
    </w:p>
    <w:p w14:paraId="6883F336" w14:textId="77777777" w:rsidR="00380D9C" w:rsidRDefault="000933C5">
      <w:pPr>
        <w:pStyle w:val="ProductList-SubClauseHeading"/>
        <w:outlineLvl w:val="4"/>
      </w:pPr>
      <w:r>
        <w:t>2.1.2 Office Professional Plus</w:t>
      </w:r>
    </w:p>
    <w:p w14:paraId="29164CEA" w14:textId="77777777" w:rsidR="00380D9C" w:rsidRDefault="000933C5">
      <w:pPr>
        <w:pStyle w:val="ProductList-SubSubClauseHeading"/>
        <w:outlineLvl w:val="5"/>
      </w:pPr>
      <w:r>
        <w:t>2.1.2.1 SL de Usuario de Microsoft 365 de SA:</w:t>
      </w:r>
    </w:p>
    <w:p w14:paraId="57916EDE" w14:textId="77777777" w:rsidR="00380D9C" w:rsidRDefault="000933C5">
      <w:pPr>
        <w:pStyle w:val="ProductList-BodyIndented2"/>
      </w:pPr>
      <w:r>
        <w:t>Para cada Usuario con Licencia al que el cliente ceda una SL de Usuario de Microsoft 365 de SA, el Cliente puede instalar:</w:t>
      </w:r>
    </w:p>
    <w:p w14:paraId="01572DE4" w14:textId="77777777" w:rsidR="00380D9C" w:rsidRDefault="000933C5" w:rsidP="007302C6">
      <w:pPr>
        <w:pStyle w:val="ProductList-Bullet"/>
        <w:numPr>
          <w:ilvl w:val="2"/>
          <w:numId w:val="38"/>
        </w:numPr>
      </w:pPr>
      <w:r>
        <w:t xml:space="preserve">una copia local de Office Professional Plus para uso exclusivo del Usuario con Licencia mientras dure la suscripción; y </w:t>
      </w:r>
    </w:p>
    <w:p w14:paraId="0888453F" w14:textId="77777777" w:rsidR="00380D9C" w:rsidRDefault="000933C5" w:rsidP="007302C6">
      <w:pPr>
        <w:pStyle w:val="ProductList-Bullet"/>
        <w:numPr>
          <w:ilvl w:val="2"/>
          <w:numId w:val="38"/>
        </w:numPr>
      </w:pPr>
      <w:r>
        <w:t xml:space="preserve">una copia local de Office Professional Plus para las SL de Usuario nuevas incorporada al mismo contrato de licencias por volumen para uso exclusivo del Usuario con Licencia mientras dure la suscripción. El número de SL de Usuario nuevas </w:t>
      </w:r>
      <w:r>
        <w:lastRenderedPageBreak/>
        <w:t>concedidas a esos derechos de usuario no puede exceder el número de SL de Usuario de SA cubierto inicialmente en virtud del contrato</w:t>
      </w:r>
    </w:p>
    <w:p w14:paraId="6ED524F4" w14:textId="77777777" w:rsidR="00380D9C" w:rsidRDefault="000933C5">
      <w:pPr>
        <w:pStyle w:val="ProductList-BodyIndented2"/>
      </w:pPr>
      <w:r>
        <w:t>Esta disposición no se aplica a los clientes que licencian este Producto en virtud del Contrato de Microsoft Cloud.</w:t>
      </w:r>
    </w:p>
    <w:p w14:paraId="01F78A49" w14:textId="77777777" w:rsidR="00380D9C" w:rsidRDefault="00380D9C">
      <w:pPr>
        <w:pStyle w:val="ProductList-BodyIndented2"/>
      </w:pPr>
    </w:p>
    <w:p w14:paraId="1080C21A" w14:textId="77777777" w:rsidR="00380D9C" w:rsidRDefault="000933C5">
      <w:pPr>
        <w:pStyle w:val="ProductList-SubSubClauseHeading"/>
        <w:outlineLvl w:val="5"/>
      </w:pPr>
      <w:r>
        <w:t>2.1.2.2 SL de Usuario de Microsoft 365 adquiridas en MPSA</w:t>
      </w:r>
    </w:p>
    <w:p w14:paraId="36A32009" w14:textId="77777777" w:rsidR="00380D9C" w:rsidRDefault="000933C5">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14:paraId="2B10D9C7" w14:textId="77777777" w:rsidR="00380D9C" w:rsidRDefault="00380D9C">
      <w:pPr>
        <w:pStyle w:val="ProductList-BodyIndented2"/>
      </w:pPr>
    </w:p>
    <w:p w14:paraId="407F7F56" w14:textId="77777777" w:rsidR="00380D9C" w:rsidRDefault="000933C5">
      <w:pPr>
        <w:pStyle w:val="ProductList-ClauseHeading"/>
        <w:outlineLvl w:val="3"/>
      </w:pPr>
      <w:r>
        <w:t>2.2 SL de Usuario de Complemento y SL de Usuario de SA</w:t>
      </w:r>
    </w:p>
    <w:p w14:paraId="7644CA20" w14:textId="77777777" w:rsidR="00380D9C" w:rsidRDefault="000933C5">
      <w:pPr>
        <w:pStyle w:val="ProductList-Body"/>
      </w:pPr>
      <w:r>
        <w:t xml:space="preserve">Para adquirir una SL de Usuario de Complemento de Microsoft 365 o una SL de Usuario de Microsoft 365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Microsoft 365. Estos requisitos se identifican en la Entrada de Artículo de cada componente. Los componentes son: Windows 10 Enterprise </w:t>
      </w:r>
      <w:r>
        <w:fldChar w:fldCharType="begin"/>
      </w:r>
      <w:r>
        <w:instrText xml:space="preserve"> XE "Windows 10 Enterprise " </w:instrText>
      </w:r>
      <w:r>
        <w:fldChar w:fldCharType="end"/>
      </w:r>
      <w:r>
        <w:t>E3/E5 por Usuario, Enterprise Mobility + Security</w:t>
      </w:r>
      <w:r>
        <w:fldChar w:fldCharType="begin"/>
      </w:r>
      <w:r>
        <w:instrText xml:space="preserve"> XE "Enterprise Mobility + Security" </w:instrText>
      </w:r>
      <w:r>
        <w:fldChar w:fldCharType="end"/>
      </w:r>
      <w:r>
        <w:t xml:space="preserve"> E3/E5 y Office 365 Enterprise</w:t>
      </w:r>
      <w:r>
        <w:fldChar w:fldCharType="begin"/>
      </w:r>
      <w:r>
        <w:instrText xml:space="preserve"> XE "Office 365 Enterprise" </w:instrText>
      </w:r>
      <w:r>
        <w:fldChar w:fldCharType="end"/>
      </w:r>
      <w:r>
        <w:t xml:space="preserve"> E3/E5.</w:t>
      </w:r>
    </w:p>
    <w:p w14:paraId="480B1D31" w14:textId="77777777" w:rsidR="00380D9C" w:rsidRDefault="00380D9C">
      <w:pPr>
        <w:pStyle w:val="ProductList-Body"/>
      </w:pPr>
    </w:p>
    <w:p w14:paraId="6D6BCC78" w14:textId="77777777" w:rsidR="00380D9C" w:rsidRDefault="000933C5">
      <w:pPr>
        <w:pStyle w:val="ProductList-ClauseHeading"/>
        <w:outlineLvl w:val="3"/>
      </w:pPr>
      <w:r>
        <w:t>2.3 Compras de SL de Usuario de SA</w:t>
      </w:r>
    </w:p>
    <w:p w14:paraId="5B901878" w14:textId="77777777" w:rsidR="00380D9C" w:rsidRDefault="000933C5">
      <w:pPr>
        <w:pStyle w:val="ProductList-Body"/>
      </w:pPr>
      <w:r>
        <w:t>La cantidad de SL de Usuario de SA que adquiera el Cliente no puede ser mayor que la cantidad de Dispositivos Cualificados. Como única excepción, el Cliente puede adquirir una cantidad mayor de SL de Usuario de SA, pero solo si (1) el Cliente adquiere SL de Usuario de SA para cada uno de los usuarios de sus Dispositivos Cualificados, y (2) el Cliente debe agregar dispositivos, según sea necesario, para cumplir con los requisitos de uso Primario en la sección 4.4.1, Sistema Operativo de Equipo de Escritorio Windows.</w:t>
      </w:r>
    </w:p>
    <w:p w14:paraId="42079D9E" w14:textId="77777777" w:rsidR="00380D9C" w:rsidRDefault="00380D9C">
      <w:pPr>
        <w:pStyle w:val="ProductList-Body"/>
      </w:pPr>
    </w:p>
    <w:p w14:paraId="39369110" w14:textId="77777777" w:rsidR="00380D9C" w:rsidRDefault="000933C5">
      <w:pPr>
        <w:pStyle w:val="ProductList-ClauseHeading"/>
        <w:outlineLvl w:val="3"/>
      </w:pPr>
      <w:r>
        <w:t>2.4 Beneficios para Microsoft 365 de SL de Usuario de SA</w:t>
      </w:r>
    </w:p>
    <w:p w14:paraId="7D67E468" w14:textId="77777777" w:rsidR="00380D9C" w:rsidRDefault="000933C5">
      <w:pPr>
        <w:pStyle w:val="ProductList-Body"/>
      </w:pPr>
      <w:r>
        <w:t xml:space="preserve">Las SL de Usuario de Microsoft 365 de proporcionan los mismos Beneficios de SA que los componentes de SA de la SL de Usuario de Microsoft 365 de SA (Office 365 Enterprise </w:t>
      </w:r>
      <w:r>
        <w:fldChar w:fldCharType="begin"/>
      </w:r>
      <w:r>
        <w:instrText xml:space="preserve"> XE "Office 365 Enterprise " </w:instrText>
      </w:r>
      <w:r>
        <w:fldChar w:fldCharType="end"/>
      </w:r>
      <w:r>
        <w:t>E3/E5 de SA, Enterprise Mobility + Security de SA</w:t>
      </w:r>
      <w:r>
        <w:fldChar w:fldCharType="begin"/>
      </w:r>
      <w:r>
        <w:instrText xml:space="preserve"> XE "Enterprise Mobility + Security de SA" </w:instrText>
      </w:r>
      <w:r>
        <w:fldChar w:fldCharType="end"/>
      </w:r>
      <w:r>
        <w:t xml:space="preserve"> y Windows 10 Enterprise </w:t>
      </w:r>
      <w:r>
        <w:fldChar w:fldCharType="begin"/>
      </w:r>
      <w:r>
        <w:instrText xml:space="preserve"> XE "Windows 10 Enterprise " </w:instrText>
      </w:r>
      <w:r>
        <w:fldChar w:fldCharType="end"/>
      </w:r>
      <w:r>
        <w:t>E3/E5 por Usuario de SA).</w:t>
      </w:r>
    </w:p>
    <w:p w14:paraId="15B26292" w14:textId="77777777" w:rsidR="00380D9C" w:rsidRDefault="00380D9C">
      <w:pPr>
        <w:pStyle w:val="ProductList-Body"/>
      </w:pPr>
    </w:p>
    <w:p w14:paraId="777C2705" w14:textId="77777777" w:rsidR="00380D9C" w:rsidRDefault="000933C5">
      <w:pPr>
        <w:pStyle w:val="ProductList-ClauseHeading"/>
        <w:outlineLvl w:val="3"/>
      </w:pPr>
      <w:r>
        <w:t>2.5 Servicio de Nube Comunitaria Gubernamental de Estados Unidos</w:t>
      </w:r>
    </w:p>
    <w:p w14:paraId="70F1DC8E" w14:textId="77777777" w:rsidR="00380D9C" w:rsidRDefault="000933C5">
      <w:pPr>
        <w:pStyle w:val="ProductList-Body"/>
      </w:pPr>
      <w:r>
        <w:t xml:space="preserve">Consulte la tabla de Disponibilidad del Programa para obtener información acerca de cada componente de Microsoft 365 y averiguar cuáles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14:paraId="09A7299A"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5BA8F7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3AFB7"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7C20DD02" w14:textId="77777777" w:rsidR="00380D9C" w:rsidRDefault="00380D9C">
      <w:pPr>
        <w:pStyle w:val="ProductList-Body"/>
      </w:pPr>
    </w:p>
    <w:p w14:paraId="13CB8260" w14:textId="77777777" w:rsidR="00380D9C" w:rsidRDefault="000933C5">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91169383"/>
      <w:r>
        <w:instrText>Enterprise Mobility + Security</w:instrText>
      </w:r>
      <w:bookmarkEnd w:id="243"/>
      <w:r>
        <w:instrText>" \l 2</w:instrText>
      </w:r>
      <w:r>
        <w:fldChar w:fldCharType="end"/>
      </w:r>
    </w:p>
    <w:p w14:paraId="01555F0A" w14:textId="77777777" w:rsidR="00380D9C" w:rsidRDefault="000933C5">
      <w:pPr>
        <w:pStyle w:val="ProductList-Offering1SubSection"/>
        <w:outlineLvl w:val="2"/>
      </w:pPr>
      <w:bookmarkStart w:id="244" w:name="_Sec709"/>
      <w:r>
        <w:t>1. Disponibilidad del programa</w:t>
      </w:r>
      <w:bookmarkEnd w:id="244"/>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380D9C" w14:paraId="5C896BD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32BC505" w14:textId="77777777" w:rsidR="00380D9C" w:rsidRDefault="000933C5">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0132281D" w14:textId="77777777" w:rsidR="00380D9C" w:rsidRDefault="000933C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99090"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BCEB6"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5FECD"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CBA6A"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85A56"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E694F"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AF442"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38CE7A63" w14:textId="77777777">
        <w:tc>
          <w:tcPr>
            <w:tcW w:w="5020" w:type="dxa"/>
            <w:tcBorders>
              <w:top w:val="single" w:sz="6" w:space="0" w:color="FFFFFF"/>
              <w:left w:val="none" w:sz="4" w:space="0" w:color="6E6E6E"/>
              <w:bottom w:val="dashed" w:sz="4" w:space="0" w:color="BFBFBF"/>
              <w:right w:val="none" w:sz="4" w:space="0" w:color="6E6E6E"/>
            </w:tcBorders>
          </w:tcPr>
          <w:p w14:paraId="1EFB8F45" w14:textId="77777777" w:rsidR="00380D9C" w:rsidRDefault="000933C5">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33B41452"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C67DB"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8FCC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604F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8FA5B"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93640"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2E9C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F376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11CB8DC2" w14:textId="77777777">
        <w:tc>
          <w:tcPr>
            <w:tcW w:w="5020" w:type="dxa"/>
            <w:tcBorders>
              <w:top w:val="dashed" w:sz="4" w:space="0" w:color="BFBFBF"/>
              <w:left w:val="none" w:sz="4" w:space="0" w:color="6E6E6E"/>
              <w:bottom w:val="dashed" w:sz="4" w:space="0" w:color="BFBFBF"/>
              <w:right w:val="none" w:sz="4" w:space="0" w:color="6E6E6E"/>
            </w:tcBorders>
          </w:tcPr>
          <w:p w14:paraId="6439F25E" w14:textId="77777777" w:rsidR="00380D9C" w:rsidRDefault="000933C5">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E13E827"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DD823"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9AAD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C5C0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2D1BC"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4C955"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C5F8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A7B5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1E037CAC" w14:textId="77777777">
        <w:tc>
          <w:tcPr>
            <w:tcW w:w="5020" w:type="dxa"/>
            <w:tcBorders>
              <w:top w:val="dashed" w:sz="4" w:space="0" w:color="BFBFBF"/>
              <w:left w:val="none" w:sz="4" w:space="0" w:color="6E6E6E"/>
              <w:bottom w:val="dashed" w:sz="4" w:space="0" w:color="BFBFBF"/>
              <w:right w:val="none" w:sz="4" w:space="0" w:color="6E6E6E"/>
            </w:tcBorders>
          </w:tcPr>
          <w:p w14:paraId="4909FF67" w14:textId="77777777" w:rsidR="00380D9C" w:rsidRDefault="000933C5">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F97E78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A59C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3B79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6AC1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5BE5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3AF00"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D70F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35EAB" w14:textId="77777777" w:rsidR="00380D9C" w:rsidRDefault="00380D9C">
            <w:pPr>
              <w:pStyle w:val="ProductList-TableBody"/>
              <w:jc w:val="center"/>
            </w:pPr>
          </w:p>
        </w:tc>
      </w:tr>
      <w:tr w:rsidR="00380D9C" w14:paraId="582E7E36" w14:textId="77777777">
        <w:tc>
          <w:tcPr>
            <w:tcW w:w="5020" w:type="dxa"/>
            <w:tcBorders>
              <w:top w:val="dashed" w:sz="4" w:space="0" w:color="BFBFBF"/>
              <w:left w:val="none" w:sz="4" w:space="0" w:color="6E6E6E"/>
              <w:bottom w:val="dashed" w:sz="4" w:space="0" w:color="BFBFBF"/>
              <w:right w:val="none" w:sz="4" w:space="0" w:color="6E6E6E"/>
            </w:tcBorders>
          </w:tcPr>
          <w:p w14:paraId="06D28EF5" w14:textId="77777777" w:rsidR="00380D9C" w:rsidRDefault="000933C5">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14:paraId="56C2F085" w14:textId="77777777" w:rsidR="00380D9C" w:rsidRDefault="000933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1FBE8"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9A1B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E9AD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5FE98"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4EFAD"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B8D3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69C1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71F0D79F" w14:textId="77777777">
        <w:tc>
          <w:tcPr>
            <w:tcW w:w="5020" w:type="dxa"/>
            <w:tcBorders>
              <w:top w:val="dashed" w:sz="4" w:space="0" w:color="BFBFBF"/>
              <w:left w:val="none" w:sz="4" w:space="0" w:color="6E6E6E"/>
              <w:bottom w:val="dashed" w:sz="4" w:space="0" w:color="BFBFBF"/>
              <w:right w:val="none" w:sz="4" w:space="0" w:color="6E6E6E"/>
            </w:tcBorders>
          </w:tcPr>
          <w:p w14:paraId="0AACBA62" w14:textId="77777777" w:rsidR="00380D9C" w:rsidRDefault="000933C5">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F76F022" w14:textId="77777777" w:rsidR="00380D9C" w:rsidRDefault="000933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71A79"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F70C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6F79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5E9AD"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248C5"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E8CD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F490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56756E31" w14:textId="77777777">
        <w:tc>
          <w:tcPr>
            <w:tcW w:w="5020" w:type="dxa"/>
            <w:tcBorders>
              <w:top w:val="dashed" w:sz="4" w:space="0" w:color="BFBFBF"/>
              <w:left w:val="none" w:sz="4" w:space="0" w:color="6E6E6E"/>
              <w:bottom w:val="none" w:sz="4" w:space="0" w:color="BFBFBF"/>
              <w:right w:val="none" w:sz="4" w:space="0" w:color="6E6E6E"/>
            </w:tcBorders>
          </w:tcPr>
          <w:p w14:paraId="3F8CDF61" w14:textId="77777777" w:rsidR="00380D9C" w:rsidRDefault="000933C5">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1A62666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E5E6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91E2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61AC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F0E8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C3126"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640D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16CBD" w14:textId="77777777" w:rsidR="00380D9C" w:rsidRDefault="00380D9C">
            <w:pPr>
              <w:pStyle w:val="ProductList-TableBody"/>
              <w:jc w:val="center"/>
            </w:pPr>
          </w:p>
        </w:tc>
      </w:tr>
    </w:tbl>
    <w:p w14:paraId="72113E57" w14:textId="77777777" w:rsidR="00380D9C" w:rsidRDefault="000933C5">
      <w:pPr>
        <w:pStyle w:val="ProductList-Offering1SubSection"/>
        <w:outlineLvl w:val="2"/>
      </w:pPr>
      <w:bookmarkStart w:id="245" w:name="_Sec764"/>
      <w:r>
        <w:t>2. Condiciones del Producto</w:t>
      </w:r>
      <w:bookmarkEnd w:id="245"/>
    </w:p>
    <w:tbl>
      <w:tblPr>
        <w:tblStyle w:val="PURTable"/>
        <w:tblW w:w="0" w:type="dxa"/>
        <w:tblLook w:val="04A0" w:firstRow="1" w:lastRow="0" w:firstColumn="1" w:lastColumn="0" w:noHBand="0" w:noVBand="1"/>
      </w:tblPr>
      <w:tblGrid>
        <w:gridCol w:w="3598"/>
        <w:gridCol w:w="3584"/>
        <w:gridCol w:w="3608"/>
      </w:tblGrid>
      <w:tr w:rsidR="00380D9C" w14:paraId="146DF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18911" w14:textId="77777777" w:rsidR="00380D9C" w:rsidRDefault="000933C5">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441595"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FCEF1D" w14:textId="77777777" w:rsidR="00380D9C" w:rsidRDefault="000933C5">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80D9C" w14:paraId="1953C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98B0"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96D6E"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7F877" w14:textId="77777777" w:rsidR="00380D9C" w:rsidRDefault="000933C5">
            <w:pPr>
              <w:pStyle w:val="ProductList-TableBody"/>
            </w:pPr>
            <w:r>
              <w:rPr>
                <w:color w:val="404040"/>
              </w:rPr>
              <w:t>Promociones: N/D</w:t>
            </w:r>
          </w:p>
        </w:tc>
      </w:tr>
      <w:tr w:rsidR="00380D9C" w14:paraId="04704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AC0BA"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1D077C3" w14:textId="77777777" w:rsidR="00380D9C" w:rsidRDefault="000933C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F45AA" w14:textId="77777777" w:rsidR="00380D9C" w:rsidRDefault="000933C5">
            <w:pPr>
              <w:pStyle w:val="ProductList-TableBody"/>
            </w:pPr>
            <w:r>
              <w:rPr>
                <w:color w:val="404040"/>
              </w:rPr>
              <w:t>Elegible para Reducción (SCE): N/D</w:t>
            </w:r>
          </w:p>
        </w:tc>
      </w:tr>
      <w:tr w:rsidR="00380D9C" w14:paraId="1798B01B" w14:textId="77777777">
        <w:tc>
          <w:tcPr>
            <w:tcW w:w="4040" w:type="dxa"/>
            <w:tcBorders>
              <w:top w:val="single" w:sz="4" w:space="0" w:color="000000"/>
              <w:left w:val="single" w:sz="4" w:space="0" w:color="000000"/>
              <w:bottom w:val="single" w:sz="4" w:space="0" w:color="000000"/>
              <w:right w:val="single" w:sz="4" w:space="0" w:color="000000"/>
            </w:tcBorders>
          </w:tcPr>
          <w:p w14:paraId="6315BE30" w14:textId="77777777" w:rsidR="00380D9C" w:rsidRDefault="000933C5">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utilizarlo por sus Estudiantes sin costo adicional." </w:instrText>
            </w:r>
            <w:r>
              <w:fldChar w:fldCharType="separate"/>
            </w:r>
            <w:r>
              <w:rPr>
                <w:color w:val="0563C1"/>
              </w:rPr>
              <w:t>Beneficio de Uso de Estudiante</w:t>
            </w:r>
            <w:r>
              <w:fldChar w:fldCharType="end"/>
            </w:r>
            <w:r>
              <w:t>: Sí (solo Intune)</w:t>
            </w:r>
          </w:p>
        </w:tc>
        <w:tc>
          <w:tcPr>
            <w:tcW w:w="4040" w:type="dxa"/>
            <w:tcBorders>
              <w:top w:val="single" w:sz="4" w:space="0" w:color="000000"/>
              <w:left w:val="single" w:sz="4" w:space="0" w:color="000000"/>
              <w:bottom w:val="single" w:sz="4" w:space="0" w:color="000000"/>
              <w:right w:val="single" w:sz="4" w:space="0" w:color="000000"/>
            </w:tcBorders>
          </w:tcPr>
          <w:p w14:paraId="542E2A4D" w14:textId="77777777" w:rsidR="00380D9C" w:rsidRDefault="000933C5">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9B746" w14:textId="77777777" w:rsidR="00380D9C" w:rsidRDefault="00380D9C">
            <w:pPr>
              <w:pStyle w:val="ProductList-TableBody"/>
            </w:pPr>
          </w:p>
        </w:tc>
      </w:tr>
    </w:tbl>
    <w:p w14:paraId="57A8ADB6" w14:textId="77777777" w:rsidR="00380D9C" w:rsidRDefault="00380D9C">
      <w:pPr>
        <w:pStyle w:val="ProductList-Body"/>
      </w:pPr>
    </w:p>
    <w:p w14:paraId="7D1CF7E7" w14:textId="77777777" w:rsidR="00380D9C" w:rsidRDefault="000933C5">
      <w:pPr>
        <w:pStyle w:val="ProductList-ClauseHeading"/>
        <w:outlineLvl w:val="3"/>
      </w:pPr>
      <w:r>
        <w:t>2.1 Elegibilidad de adquisición de SL de Usuario de Complemento</w:t>
      </w:r>
    </w:p>
    <w:p w14:paraId="5B5F627C" w14:textId="77777777" w:rsidR="00380D9C" w:rsidRDefault="000933C5">
      <w:pPr>
        <w:pStyle w:val="ProductList-Body"/>
      </w:pPr>
      <w:r>
        <w:t>Los clientes deben tener una Inscripción Enterprise activa con SA activo para las Licencias Aplicables correspondientes. Las Licencias Aplicables pueden ser de usuario o dispositivo. Los clientes con una versión anterior a 2010 del MBSA deben firmar los Términos y Condiciones Complementarios de los Servicios en Línea.</w:t>
      </w:r>
    </w:p>
    <w:p w14:paraId="75521BC4" w14:textId="77777777" w:rsidR="00380D9C" w:rsidRDefault="00380D9C">
      <w:pPr>
        <w:pStyle w:val="ProductList-Body"/>
      </w:pPr>
    </w:p>
    <w:p w14:paraId="6A001D8B" w14:textId="77777777" w:rsidR="00380D9C" w:rsidRDefault="000933C5">
      <w:pPr>
        <w:pStyle w:val="ProductList-ClauseHeading"/>
        <w:outlineLvl w:val="3"/>
      </w:pPr>
      <w:r>
        <w:t>2.2 Licencias aplicables a SL de Usuario de Complemento</w:t>
      </w:r>
    </w:p>
    <w:tbl>
      <w:tblPr>
        <w:tblStyle w:val="PURTable"/>
        <w:tblW w:w="0" w:type="dxa"/>
        <w:tblLook w:val="04A0" w:firstRow="1" w:lastRow="0" w:firstColumn="1" w:lastColumn="0" w:noHBand="0" w:noVBand="1"/>
      </w:tblPr>
      <w:tblGrid>
        <w:gridCol w:w="5383"/>
        <w:gridCol w:w="5407"/>
      </w:tblGrid>
      <w:tr w:rsidR="00380D9C" w14:paraId="22A1B9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7A5AB4" w14:textId="77777777" w:rsidR="00380D9C" w:rsidRDefault="000933C5">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F672DF" w14:textId="77777777" w:rsidR="00380D9C" w:rsidRDefault="000933C5">
            <w:pPr>
              <w:pStyle w:val="ProductList-TableBody"/>
            </w:pPr>
            <w:r>
              <w:rPr>
                <w:color w:val="FFFFFF"/>
              </w:rPr>
              <w:t>SL de Usuario de Complemento</w:t>
            </w:r>
          </w:p>
        </w:tc>
      </w:tr>
      <w:tr w:rsidR="00380D9C" w14:paraId="796A1D59" w14:textId="77777777">
        <w:tc>
          <w:tcPr>
            <w:tcW w:w="6120" w:type="dxa"/>
            <w:tcBorders>
              <w:top w:val="single" w:sz="4" w:space="0" w:color="000000"/>
              <w:left w:val="single" w:sz="4" w:space="0" w:color="000000"/>
              <w:bottom w:val="single" w:sz="4" w:space="0" w:color="000000"/>
              <w:right w:val="single" w:sz="4" w:space="0" w:color="000000"/>
            </w:tcBorders>
          </w:tcPr>
          <w:p w14:paraId="31616010" w14:textId="77777777" w:rsidR="00380D9C" w:rsidRDefault="000933C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7FAF0BF1" w14:textId="77777777" w:rsidR="00380D9C" w:rsidRDefault="00380D9C">
            <w:pPr>
              <w:pStyle w:val="ProductList-TableBody"/>
            </w:pPr>
          </w:p>
        </w:tc>
      </w:tr>
      <w:tr w:rsidR="00380D9C" w14:paraId="63755ED4" w14:textId="77777777">
        <w:tc>
          <w:tcPr>
            <w:tcW w:w="6120" w:type="dxa"/>
            <w:tcBorders>
              <w:top w:val="single" w:sz="4" w:space="0" w:color="000000"/>
              <w:left w:val="single" w:sz="4" w:space="0" w:color="000000"/>
              <w:bottom w:val="single" w:sz="4" w:space="0" w:color="000000"/>
              <w:right w:val="single" w:sz="4" w:space="0" w:color="000000"/>
            </w:tcBorders>
          </w:tcPr>
          <w:p w14:paraId="76F4E8D3" w14:textId="77777777" w:rsidR="00380D9C" w:rsidRDefault="000933C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2C94CC7B" w14:textId="77777777" w:rsidR="00380D9C" w:rsidRDefault="00380D9C">
            <w:pPr>
              <w:pStyle w:val="ProductList-TableBody"/>
            </w:pPr>
          </w:p>
        </w:tc>
      </w:tr>
      <w:tr w:rsidR="00380D9C" w14:paraId="25CB12CF" w14:textId="77777777">
        <w:tc>
          <w:tcPr>
            <w:tcW w:w="6120" w:type="dxa"/>
            <w:tcBorders>
              <w:top w:val="single" w:sz="4" w:space="0" w:color="000000"/>
              <w:left w:val="single" w:sz="4" w:space="0" w:color="000000"/>
              <w:bottom w:val="single" w:sz="4" w:space="0" w:color="000000"/>
              <w:right w:val="single" w:sz="4" w:space="0" w:color="000000"/>
            </w:tcBorders>
          </w:tcPr>
          <w:p w14:paraId="28C3C42F" w14:textId="77777777" w:rsidR="00380D9C" w:rsidRDefault="000933C5">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949F864" w14:textId="77777777" w:rsidR="00380D9C" w:rsidRDefault="00380D9C">
            <w:pPr>
              <w:pStyle w:val="ProductList-TableBody"/>
            </w:pPr>
          </w:p>
        </w:tc>
      </w:tr>
      <w:tr w:rsidR="00380D9C" w14:paraId="3B6BADBE" w14:textId="77777777">
        <w:tc>
          <w:tcPr>
            <w:tcW w:w="6120" w:type="dxa"/>
            <w:tcBorders>
              <w:top w:val="single" w:sz="4" w:space="0" w:color="000000"/>
              <w:left w:val="single" w:sz="4" w:space="0" w:color="000000"/>
              <w:bottom w:val="single" w:sz="4" w:space="0" w:color="000000"/>
              <w:right w:val="single" w:sz="4" w:space="0" w:color="000000"/>
            </w:tcBorders>
          </w:tcPr>
          <w:p w14:paraId="7A9D5A0D" w14:textId="77777777" w:rsidR="00380D9C" w:rsidRDefault="000933C5">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194902D" w14:textId="77777777" w:rsidR="00380D9C" w:rsidRDefault="000933C5">
            <w:pPr>
              <w:pStyle w:val="ProductList-TableBody"/>
            </w:pPr>
            <w:r>
              <w:t>Enterprise Mobility + Security</w:t>
            </w:r>
          </w:p>
        </w:tc>
      </w:tr>
      <w:tr w:rsidR="00380D9C" w14:paraId="6171B297" w14:textId="77777777">
        <w:tc>
          <w:tcPr>
            <w:tcW w:w="6120" w:type="dxa"/>
            <w:tcBorders>
              <w:top w:val="single" w:sz="4" w:space="0" w:color="000000"/>
              <w:left w:val="single" w:sz="4" w:space="0" w:color="000000"/>
              <w:bottom w:val="single" w:sz="4" w:space="0" w:color="000000"/>
              <w:right w:val="single" w:sz="4" w:space="0" w:color="000000"/>
            </w:tcBorders>
          </w:tcPr>
          <w:p w14:paraId="2CF52FFC" w14:textId="77777777" w:rsidR="00380D9C" w:rsidRDefault="000933C5">
            <w:pPr>
              <w:pStyle w:val="ProductList-TableBody"/>
            </w:pPr>
            <w:r>
              <w:lastRenderedPageBreak/>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53EB34F" w14:textId="77777777" w:rsidR="00380D9C" w:rsidRDefault="00380D9C">
            <w:pPr>
              <w:pStyle w:val="ProductList-TableBody"/>
            </w:pPr>
          </w:p>
        </w:tc>
      </w:tr>
      <w:tr w:rsidR="00380D9C" w14:paraId="79DAF3E9" w14:textId="77777777">
        <w:tc>
          <w:tcPr>
            <w:tcW w:w="6120" w:type="dxa"/>
            <w:tcBorders>
              <w:top w:val="single" w:sz="4" w:space="0" w:color="000000"/>
              <w:left w:val="single" w:sz="4" w:space="0" w:color="000000"/>
              <w:bottom w:val="single" w:sz="4" w:space="0" w:color="000000"/>
              <w:right w:val="single" w:sz="4" w:space="0" w:color="000000"/>
            </w:tcBorders>
          </w:tcPr>
          <w:p w14:paraId="61DD4357" w14:textId="77777777" w:rsidR="00380D9C" w:rsidRDefault="000933C5">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006D3D72" w14:textId="77777777" w:rsidR="00380D9C" w:rsidRDefault="00380D9C">
            <w:pPr>
              <w:pStyle w:val="ProductList-TableBody"/>
            </w:pPr>
          </w:p>
        </w:tc>
      </w:tr>
    </w:tbl>
    <w:p w14:paraId="5FCC2602" w14:textId="77777777" w:rsidR="00380D9C" w:rsidRDefault="00380D9C">
      <w:pPr>
        <w:pStyle w:val="ProductList-Body"/>
      </w:pPr>
    </w:p>
    <w:p w14:paraId="35DB038D" w14:textId="77777777" w:rsidR="00380D9C" w:rsidRDefault="000933C5">
      <w:pPr>
        <w:pStyle w:val="ProductList-ClauseHeading"/>
        <w:outlineLvl w:val="3"/>
      </w:pPr>
      <w:r>
        <w:t>2.3 Restricciones de adquisición de SL de Usuario de Complemento</w:t>
      </w:r>
    </w:p>
    <w:p w14:paraId="2E24167C" w14:textId="77777777" w:rsidR="00380D9C" w:rsidRDefault="000933C5">
      <w:pPr>
        <w:pStyle w:val="ProductList-Body"/>
      </w:pPr>
      <w:r>
        <w:t>Solo se puede adquirir una SL de Usuario de Complemento por cada Licencia Aplicable (o conjunto de Licencias Aplicables).</w:t>
      </w:r>
    </w:p>
    <w:p w14:paraId="397F59DB" w14:textId="77777777" w:rsidR="00380D9C" w:rsidRDefault="00380D9C">
      <w:pPr>
        <w:pStyle w:val="ProductList-Body"/>
      </w:pPr>
    </w:p>
    <w:p w14:paraId="65A6F2FC" w14:textId="77777777" w:rsidR="00380D9C" w:rsidRDefault="000933C5">
      <w:pPr>
        <w:pStyle w:val="ProductList-Body"/>
      </w:pPr>
      <w:r>
        <w:t>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14:paraId="50C491E0" w14:textId="77777777" w:rsidR="00380D9C" w:rsidRDefault="00380D9C">
      <w:pPr>
        <w:pStyle w:val="ProductList-Body"/>
      </w:pPr>
    </w:p>
    <w:p w14:paraId="201D2089" w14:textId="77777777" w:rsidR="00380D9C" w:rsidRDefault="000933C5">
      <w:pPr>
        <w:pStyle w:val="ProductList-Body"/>
      </w:pPr>
      <w:r>
        <w:t>Los clientes de Contrato Campus y School pueden adquirir la Licencia de Suscripción de Usuario correspondiente a las SL de Usuario de Enterprise Mobility + Security para sus Usuarios en una cantidad equivalente al recuento de PC Elegibles, siempre que tengan la cobertura de las Licencias Aplicables.</w:t>
      </w:r>
    </w:p>
    <w:p w14:paraId="1875D94D" w14:textId="77777777" w:rsidR="00380D9C" w:rsidRDefault="00380D9C">
      <w:pPr>
        <w:pStyle w:val="ProductList-Body"/>
      </w:pPr>
    </w:p>
    <w:p w14:paraId="7C1E14EB" w14:textId="77777777" w:rsidR="00380D9C" w:rsidRDefault="000933C5">
      <w:pPr>
        <w:pStyle w:val="ProductList-ClauseHeading"/>
        <w:outlineLvl w:val="3"/>
      </w:pPr>
      <w:r>
        <w:t>2.4 Elegibilidad de compra para las SL de Usuario de SA de Enterprise Mobility + Security</w:t>
      </w:r>
    </w:p>
    <w:p w14:paraId="2915732F" w14:textId="77777777" w:rsidR="00380D9C" w:rsidRDefault="000933C5">
      <w:pPr>
        <w:pStyle w:val="ProductList-Body"/>
      </w:pPr>
      <w:r>
        <w:t xml:space="preserve">Las SL de Usuario de SA pueden adquirirse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(“Licencias Aplicables”) para los Productos en la tabla siguiente. También se puede adquirir una SL de Usuario de SA en lugar de Licencias de Suscripción para los siguientes Productos si la Licencia de Suscripción se adquirió al menos tres años antes de la compra de la SL de Usuario de SA. Las SL de Usuario de SA requieren CAL Suite Bridges, como se indica en la tabla.</w:t>
      </w:r>
    </w:p>
    <w:tbl>
      <w:tblPr>
        <w:tblStyle w:val="PURTable"/>
        <w:tblW w:w="0" w:type="dxa"/>
        <w:tblLook w:val="04A0" w:firstRow="1" w:lastRow="0" w:firstColumn="1" w:lastColumn="0" w:noHBand="0" w:noVBand="1"/>
      </w:tblPr>
      <w:tblGrid>
        <w:gridCol w:w="3585"/>
        <w:gridCol w:w="3631"/>
        <w:gridCol w:w="3574"/>
      </w:tblGrid>
      <w:tr w:rsidR="00380D9C" w14:paraId="70646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F096A2" w14:textId="77777777" w:rsidR="00380D9C" w:rsidRDefault="000933C5">
            <w:pPr>
              <w:pStyle w:val="ProductList-TableBody"/>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CFA668" w14:textId="77777777" w:rsidR="00380D9C" w:rsidRDefault="000933C5">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2FD0A7" w14:textId="77777777" w:rsidR="00380D9C" w:rsidRDefault="000933C5">
            <w:pPr>
              <w:pStyle w:val="ProductList-TableBody"/>
            </w:pPr>
            <w:r>
              <w:rPr>
                <w:color w:val="FFFFFF"/>
              </w:rPr>
              <w:t>CAL Suite Bridges necesaria</w:t>
            </w:r>
          </w:p>
        </w:tc>
      </w:tr>
      <w:tr w:rsidR="00380D9C" w14:paraId="389E1155" w14:textId="77777777">
        <w:tc>
          <w:tcPr>
            <w:tcW w:w="4040" w:type="dxa"/>
            <w:tcBorders>
              <w:top w:val="single" w:sz="4" w:space="0" w:color="000000"/>
              <w:left w:val="single" w:sz="4" w:space="0" w:color="000000"/>
              <w:bottom w:val="single" w:sz="4" w:space="0" w:color="000000"/>
              <w:right w:val="single" w:sz="4" w:space="0" w:color="000000"/>
            </w:tcBorders>
          </w:tcPr>
          <w:p w14:paraId="57CCE1F1" w14:textId="77777777" w:rsidR="00380D9C" w:rsidRDefault="000933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04BB48" w14:textId="77777777" w:rsidR="00380D9C" w:rsidRDefault="000933C5">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291A61A" w14:textId="77777777" w:rsidR="00380D9C" w:rsidRDefault="000933C5">
            <w:pPr>
              <w:pStyle w:val="ProductList-TableBody"/>
            </w:pPr>
            <w:r>
              <w:t>Core CAL Bridge para Enterprise Mobility + Security</w:t>
            </w:r>
            <w:r>
              <w:rPr>
                <w:vertAlign w:val="superscript"/>
              </w:rPr>
              <w:t>2,3</w:t>
            </w:r>
          </w:p>
        </w:tc>
      </w:tr>
      <w:tr w:rsidR="00380D9C" w14:paraId="7C42F438" w14:textId="77777777">
        <w:tc>
          <w:tcPr>
            <w:tcW w:w="4040" w:type="dxa"/>
            <w:tcBorders>
              <w:top w:val="single" w:sz="4" w:space="0" w:color="000000"/>
              <w:left w:val="single" w:sz="4" w:space="0" w:color="000000"/>
              <w:bottom w:val="single" w:sz="4" w:space="0" w:color="000000"/>
              <w:right w:val="single" w:sz="4" w:space="0" w:color="000000"/>
            </w:tcBorders>
          </w:tcPr>
          <w:p w14:paraId="230BB436" w14:textId="77777777" w:rsidR="00380D9C" w:rsidRDefault="000933C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30D364A" w14:textId="77777777" w:rsidR="00380D9C" w:rsidRDefault="000933C5">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CE870F9" w14:textId="77777777" w:rsidR="00380D9C" w:rsidRDefault="000933C5">
            <w:pPr>
              <w:pStyle w:val="ProductList-TableBody"/>
            </w:pPr>
            <w:r>
              <w:t>Enterprise CAL Bridge para Enterprise Mobility + Security</w:t>
            </w:r>
            <w:r>
              <w:rPr>
                <w:vertAlign w:val="superscript"/>
              </w:rPr>
              <w:t>2,4</w:t>
            </w:r>
          </w:p>
        </w:tc>
      </w:tr>
    </w:tbl>
    <w:p w14:paraId="2F9FFA9C" w14:textId="77777777" w:rsidR="00380D9C" w:rsidRDefault="000933C5">
      <w:pPr>
        <w:pStyle w:val="ProductList-Body"/>
      </w:pPr>
      <w:r>
        <w:rPr>
          <w:i/>
          <w:vertAlign w:val="superscript"/>
        </w:rPr>
        <w:t>1</w:t>
      </w:r>
      <w:r>
        <w:rPr>
          <w:i/>
        </w:rPr>
        <w:t>Disponible para la compra solo en el aniversario de la inscripción o al comenzar un nuevo periodo de inscripción.</w:t>
      </w:r>
    </w:p>
    <w:p w14:paraId="275E0CAA" w14:textId="77777777" w:rsidR="00380D9C" w:rsidRDefault="000933C5">
      <w:pPr>
        <w:pStyle w:val="ProductList-Body"/>
      </w:pPr>
      <w:r>
        <w:rPr>
          <w:i/>
          <w:vertAlign w:val="superscript"/>
        </w:rPr>
        <w:t>2</w:t>
      </w:r>
      <w:r>
        <w:rPr>
          <w:i/>
        </w:rPr>
        <w:t>Obligatorio para la Compra solo en el aniversario de la inscripción.</w:t>
      </w:r>
    </w:p>
    <w:p w14:paraId="5E188F00" w14:textId="77777777" w:rsidR="00380D9C" w:rsidRDefault="000933C5">
      <w:pPr>
        <w:pStyle w:val="ProductList-Body"/>
      </w:pPr>
      <w:r>
        <w:rPr>
          <w:i/>
          <w:vertAlign w:val="superscript"/>
        </w:rPr>
        <w:t>3</w:t>
      </w:r>
      <w:r>
        <w:rPr>
          <w:i/>
        </w:rPr>
        <w:t xml:space="preserve">La compra no es obligatoria para los usuarios que además tienen una licencia con Office 365 (Enterprise y Administración Pública E1, E3, E5) </w:t>
      </w:r>
    </w:p>
    <w:p w14:paraId="6F32EA82" w14:textId="77777777" w:rsidR="00380D9C" w:rsidRDefault="000933C5">
      <w:pPr>
        <w:pStyle w:val="ProductList-Body"/>
      </w:pPr>
      <w:r>
        <w:rPr>
          <w:i/>
          <w:vertAlign w:val="superscript"/>
        </w:rPr>
        <w:t>4</w:t>
      </w:r>
      <w:r>
        <w:rPr>
          <w:i/>
        </w:rPr>
        <w:t>La compra no es obligatoria para los usuarios que además tienen una licencia con Office 365 (Enterprise y Administración Pública E3, E5)</w:t>
      </w:r>
    </w:p>
    <w:p w14:paraId="0F5B7291" w14:textId="77777777" w:rsidR="00380D9C" w:rsidRDefault="00380D9C">
      <w:pPr>
        <w:pStyle w:val="ProductList-Body"/>
      </w:pPr>
    </w:p>
    <w:p w14:paraId="4246E989" w14:textId="77777777" w:rsidR="00380D9C" w:rsidRDefault="000933C5">
      <w:pPr>
        <w:pStyle w:val="ProductList-ClauseHeading"/>
        <w:outlineLvl w:val="3"/>
      </w:pPr>
      <w:r>
        <w:t>2.5 Compras de SL de Usuario de SA</w:t>
      </w:r>
    </w:p>
    <w:p w14:paraId="357A03D6" w14:textId="77777777" w:rsidR="00380D9C" w:rsidRDefault="000933C5">
      <w:pPr>
        <w:pStyle w:val="ProductList-Body"/>
      </w:pPr>
      <w:r>
        <w:t>No se puede adquirir más de una SL de Usuario de SA por cada Licencia Aplicable de dispositivo en la sección 2.4.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w:t>
      </w:r>
    </w:p>
    <w:p w14:paraId="24F20521" w14:textId="77777777" w:rsidR="00380D9C" w:rsidRDefault="00380D9C">
      <w:pPr>
        <w:pStyle w:val="ProductList-Body"/>
      </w:pPr>
    </w:p>
    <w:p w14:paraId="73BB9B67" w14:textId="77777777" w:rsidR="00380D9C" w:rsidRDefault="000933C5">
      <w:pPr>
        <w:pStyle w:val="ProductList-ClauseHeading"/>
        <w:outlineLvl w:val="3"/>
      </w:pPr>
      <w:r>
        <w:t>2.6 Beneficios de SA para SL de Usuario de Enterprise Mobility + Security de SA</w:t>
      </w:r>
    </w:p>
    <w:p w14:paraId="7F45A524" w14:textId="77777777" w:rsidR="00380D9C" w:rsidRDefault="000933C5">
      <w:pPr>
        <w:pStyle w:val="ProductList-Body"/>
      </w:pPr>
      <w:r>
        <w:t>Las SL de Usuario Enterprise Mobility + Security de SA califican al Cliente para recibir Beneficios de SA basados en las Licencias Aplicables de la sección 2.4.</w:t>
      </w:r>
    </w:p>
    <w:p w14:paraId="2DDD577B"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6D71F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1D7D6"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474B9824" w14:textId="77777777" w:rsidR="00380D9C" w:rsidRDefault="00380D9C">
      <w:pPr>
        <w:pStyle w:val="ProductList-Body"/>
      </w:pPr>
    </w:p>
    <w:p w14:paraId="3A187DA9" w14:textId="77777777" w:rsidR="00380D9C" w:rsidRDefault="000933C5">
      <w:pPr>
        <w:pStyle w:val="ProductList-Offering1HeadingNoBorder"/>
        <w:outlineLvl w:val="1"/>
      </w:pPr>
      <w:bookmarkStart w:id="246" w:name="_Sec1151"/>
      <w:r>
        <w:t>Microsoft Dynamics 365 Services</w:t>
      </w:r>
      <w:bookmarkEnd w:id="246"/>
      <w:r>
        <w:fldChar w:fldCharType="begin"/>
      </w:r>
      <w:r>
        <w:instrText xml:space="preserve"> TC "</w:instrText>
      </w:r>
      <w:bookmarkStart w:id="247" w:name="_Toc491169384"/>
      <w:r>
        <w:instrText>Microsoft Dynamics 365 Services</w:instrText>
      </w:r>
      <w:bookmarkEnd w:id="247"/>
      <w:r>
        <w:instrText>" \l 2</w:instrText>
      </w:r>
      <w:r>
        <w:fldChar w:fldCharType="end"/>
      </w:r>
    </w:p>
    <w:p w14:paraId="58999B67" w14:textId="77777777" w:rsidR="00380D9C" w:rsidRDefault="000933C5">
      <w:pPr>
        <w:pStyle w:val="ProductList-Offering1SubSection"/>
        <w:outlineLvl w:val="2"/>
      </w:pPr>
      <w:bookmarkStart w:id="248" w:name="_Sec1152"/>
      <w:r>
        <w:t>1. Disponibilidad del programa</w:t>
      </w:r>
      <w:bookmarkEnd w:id="248"/>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380D9C" w14:paraId="25B3DAD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EBA48C" w14:textId="77777777" w:rsidR="00380D9C" w:rsidRDefault="000933C5">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46145870" w14:textId="77777777" w:rsidR="00380D9C" w:rsidRDefault="000933C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1A8C4"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42625"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82319"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73EC4"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FA005"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AD035"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26CC7"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27161411" w14:textId="77777777">
        <w:tc>
          <w:tcPr>
            <w:tcW w:w="5020" w:type="dxa"/>
            <w:tcBorders>
              <w:top w:val="single" w:sz="6" w:space="0" w:color="FFFFFF"/>
              <w:left w:val="none" w:sz="4" w:space="0" w:color="6E6E6E"/>
              <w:bottom w:val="dashed" w:sz="4" w:space="0" w:color="BFBFBF"/>
              <w:right w:val="none" w:sz="4" w:space="0" w:color="6E6E6E"/>
            </w:tcBorders>
          </w:tcPr>
          <w:p w14:paraId="7FE068E9" w14:textId="77777777" w:rsidR="00380D9C" w:rsidRDefault="000933C5">
            <w:pPr>
              <w:pStyle w:val="ProductList-TableBody"/>
            </w:pPr>
            <w:r>
              <w:t>Plan de Compromiso del Cliente de Microsoft Dynamics 365, edición Enterprise (SL de Usuario)</w:t>
            </w:r>
            <w:r>
              <w:fldChar w:fldCharType="begin"/>
            </w:r>
            <w:r>
              <w:instrText xml:space="preserve"> XE "Plan de Compromiso del Cliente de Microsoft Dynamics 365, edición Enterprise (SL de Usuario)"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F25B2EC" w14:textId="77777777" w:rsidR="00380D9C" w:rsidRDefault="000933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DE06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59824"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A920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1784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106A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9F97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4CD5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147D8FAA" w14:textId="77777777">
        <w:tc>
          <w:tcPr>
            <w:tcW w:w="5020" w:type="dxa"/>
            <w:tcBorders>
              <w:top w:val="dashed" w:sz="4" w:space="0" w:color="BFBFBF"/>
              <w:left w:val="none" w:sz="4" w:space="0" w:color="6E6E6E"/>
              <w:bottom w:val="dashed" w:sz="4" w:space="0" w:color="BFBFBF"/>
              <w:right w:val="none" w:sz="4" w:space="0" w:color="6E6E6E"/>
            </w:tcBorders>
          </w:tcPr>
          <w:p w14:paraId="150C9005" w14:textId="77777777" w:rsidR="00380D9C" w:rsidRDefault="000933C5">
            <w:pPr>
              <w:pStyle w:val="ProductList-TableBody"/>
            </w:pPr>
            <w:r>
              <w:t>Complemento de Plan de Compromiso del Cliente de Microsoft Dynamics 365, edición Enterprise</w:t>
            </w:r>
            <w:r>
              <w:fldChar w:fldCharType="begin"/>
            </w:r>
            <w:r>
              <w:instrText xml:space="preserve"> XE "Complemento de Plan de Compromiso del Cliente de Microsoft Dynamics 365,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DFDBA0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575F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AF751"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ECAE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B9A2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66D0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1F76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D951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0123E60E" w14:textId="77777777">
        <w:tc>
          <w:tcPr>
            <w:tcW w:w="5020" w:type="dxa"/>
            <w:tcBorders>
              <w:top w:val="dashed" w:sz="4" w:space="0" w:color="BFBFBF"/>
              <w:left w:val="none" w:sz="4" w:space="0" w:color="6E6E6E"/>
              <w:bottom w:val="dashed" w:sz="4" w:space="0" w:color="BFBFBF"/>
              <w:right w:val="none" w:sz="4" w:space="0" w:color="6E6E6E"/>
            </w:tcBorders>
          </w:tcPr>
          <w:p w14:paraId="2FFD2D6C" w14:textId="77777777" w:rsidR="00380D9C" w:rsidRDefault="000933C5">
            <w:pPr>
              <w:pStyle w:val="ProductList-TableBody"/>
            </w:pPr>
            <w:r>
              <w:t>Plan de Compromiso del Cliente de Microsoft Dynamics 365, edición Enterprise de SA</w:t>
            </w:r>
            <w:r>
              <w:fldChar w:fldCharType="begin"/>
            </w:r>
            <w:r>
              <w:instrText xml:space="preserve"> XE "Plan de Compromiso del Cliente de Microsoft Dynamics 365, edición Enterprise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EC458B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BF4B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8E076"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7D49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4DC1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C097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2F88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57A5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41A0414E" w14:textId="77777777">
        <w:tc>
          <w:tcPr>
            <w:tcW w:w="5020" w:type="dxa"/>
            <w:tcBorders>
              <w:top w:val="dashed" w:sz="4" w:space="0" w:color="BFBFBF"/>
              <w:left w:val="none" w:sz="4" w:space="0" w:color="6E6E6E"/>
              <w:bottom w:val="dashed" w:sz="4" w:space="0" w:color="BFBFBF"/>
              <w:right w:val="none" w:sz="4" w:space="0" w:color="6E6E6E"/>
            </w:tcBorders>
          </w:tcPr>
          <w:p w14:paraId="593D5743" w14:textId="77777777" w:rsidR="00380D9C" w:rsidRDefault="000933C5">
            <w:pPr>
              <w:pStyle w:val="ProductList-TableBody"/>
            </w:pPr>
            <w:r>
              <w:t>Plan de Microsoft Dynamics 365, edición Enterprise (SL de Usuario)</w:t>
            </w:r>
            <w:r>
              <w:fldChar w:fldCharType="begin"/>
            </w:r>
            <w:r>
              <w:instrText xml:space="preserve"> XE "Plan de Microsoft Dynamics 365,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499DAE" w14:textId="77777777" w:rsidR="00380D9C" w:rsidRDefault="000933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2D03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A83B4"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B734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2FB7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590F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74F4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9918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7E4864C9" w14:textId="77777777">
        <w:tc>
          <w:tcPr>
            <w:tcW w:w="5020" w:type="dxa"/>
            <w:tcBorders>
              <w:top w:val="dashed" w:sz="4" w:space="0" w:color="BFBFBF"/>
              <w:left w:val="none" w:sz="4" w:space="0" w:color="6E6E6E"/>
              <w:bottom w:val="dashed" w:sz="4" w:space="0" w:color="BFBFBF"/>
              <w:right w:val="none" w:sz="4" w:space="0" w:color="6E6E6E"/>
            </w:tcBorders>
          </w:tcPr>
          <w:p w14:paraId="3BF62AB2" w14:textId="77777777" w:rsidR="00380D9C" w:rsidRDefault="000933C5">
            <w:pPr>
              <w:pStyle w:val="ProductList-TableBody"/>
            </w:pPr>
            <w:r>
              <w:t>Complemento de Plan de Microsoft Dynamics 365, edición Enterprise (SL de Usuario)</w:t>
            </w:r>
            <w:r>
              <w:fldChar w:fldCharType="begin"/>
            </w:r>
            <w:r>
              <w:instrText xml:space="preserve"> XE "Complemento de Plan de Microsoft Dynamics 365,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D0D4F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5F91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0E102"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4EFD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26E2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81CC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556C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E477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00AF8013" w14:textId="77777777">
        <w:tc>
          <w:tcPr>
            <w:tcW w:w="5020" w:type="dxa"/>
            <w:tcBorders>
              <w:top w:val="dashed" w:sz="4" w:space="0" w:color="BFBFBF"/>
              <w:left w:val="none" w:sz="4" w:space="0" w:color="6E6E6E"/>
              <w:bottom w:val="dashed" w:sz="4" w:space="0" w:color="BFBFBF"/>
              <w:right w:val="none" w:sz="4" w:space="0" w:color="6E6E6E"/>
            </w:tcBorders>
          </w:tcPr>
          <w:p w14:paraId="3A4F7AF1" w14:textId="77777777" w:rsidR="00380D9C" w:rsidRDefault="000933C5">
            <w:pPr>
              <w:pStyle w:val="ProductList-TableBody"/>
            </w:pPr>
            <w:r>
              <w:t>Plan de Microsoft Dynamics 365, edición Enterprise de SA (SL de Usuario)</w:t>
            </w:r>
            <w:r>
              <w:fldChar w:fldCharType="begin"/>
            </w:r>
            <w:r>
              <w:instrText xml:space="preserve"> XE "Plan de Microsoft Dynamics 365, edición Enterprise de SA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2C363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8741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B1C61"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C96A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C16E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66E8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B4B7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B224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08E511BC" w14:textId="77777777">
        <w:tc>
          <w:tcPr>
            <w:tcW w:w="5020" w:type="dxa"/>
            <w:tcBorders>
              <w:top w:val="dashed" w:sz="4" w:space="0" w:color="BFBFBF"/>
              <w:left w:val="none" w:sz="4" w:space="0" w:color="6E6E6E"/>
              <w:bottom w:val="dashed" w:sz="4" w:space="0" w:color="BFBFBF"/>
              <w:right w:val="none" w:sz="4" w:space="0" w:color="6E6E6E"/>
            </w:tcBorders>
          </w:tcPr>
          <w:p w14:paraId="67D110DF" w14:textId="77777777" w:rsidR="00380D9C" w:rsidRDefault="000933C5">
            <w:pPr>
              <w:pStyle w:val="ProductList-TableBody"/>
            </w:pPr>
            <w:r>
              <w:t>Plan de Operaciones Unificadas de Microsoft Dynamics 365, edición Enterprise</w:t>
            </w:r>
            <w:r>
              <w:fldChar w:fldCharType="begin"/>
            </w:r>
            <w:r>
              <w:instrText xml:space="preserve"> XE "Plan de Operaciones Unificadas de Microsoft Dynamics 365,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A812F27" w14:textId="77777777" w:rsidR="00380D9C" w:rsidRDefault="000933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ABEF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BD9E0"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2344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D443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ECE7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2A49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0D8A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5774ABB4" w14:textId="77777777">
        <w:tc>
          <w:tcPr>
            <w:tcW w:w="5020" w:type="dxa"/>
            <w:tcBorders>
              <w:top w:val="dashed" w:sz="4" w:space="0" w:color="BFBFBF"/>
              <w:left w:val="none" w:sz="4" w:space="0" w:color="6E6E6E"/>
              <w:bottom w:val="dashed" w:sz="4" w:space="0" w:color="BFBFBF"/>
              <w:right w:val="none" w:sz="4" w:space="0" w:color="6E6E6E"/>
            </w:tcBorders>
          </w:tcPr>
          <w:p w14:paraId="56E60547" w14:textId="77777777" w:rsidR="00380D9C" w:rsidRDefault="000933C5">
            <w:pPr>
              <w:pStyle w:val="ProductList-TableBody"/>
            </w:pPr>
            <w:r>
              <w:t>Complemento de Plan de Operaciones Unificadas de Microsoft Dynamics 365, edición Enterprise</w:t>
            </w:r>
            <w:r>
              <w:fldChar w:fldCharType="begin"/>
            </w:r>
            <w:r>
              <w:instrText xml:space="preserve"> XE "Complemento de Plan de Operaciones Unificadas de Microsoft Dynamics 365,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165668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B654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8D731"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4457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90DA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E182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0C76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EF90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289BD2D2" w14:textId="77777777">
        <w:tc>
          <w:tcPr>
            <w:tcW w:w="5020" w:type="dxa"/>
            <w:tcBorders>
              <w:top w:val="dashed" w:sz="4" w:space="0" w:color="BFBFBF"/>
              <w:left w:val="none" w:sz="4" w:space="0" w:color="6E6E6E"/>
              <w:bottom w:val="dashed" w:sz="4" w:space="0" w:color="BFBFBF"/>
              <w:right w:val="none" w:sz="4" w:space="0" w:color="6E6E6E"/>
            </w:tcBorders>
          </w:tcPr>
          <w:p w14:paraId="31EC05A3" w14:textId="77777777" w:rsidR="00380D9C" w:rsidRDefault="000933C5">
            <w:pPr>
              <w:pStyle w:val="ProductList-TableBody"/>
            </w:pPr>
            <w:r>
              <w:t>Plan de Operaciones Unificadas de Microsoft Dynamics 365, edición Enterprise de SA</w:t>
            </w:r>
            <w:r>
              <w:fldChar w:fldCharType="begin"/>
            </w:r>
            <w:r>
              <w:instrText xml:space="preserve"> XE "Plan de Operaciones Unificadas de Microsoft Dynamics 365, edición Enterprise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46A1119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D6DE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D3344"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4B26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E3A6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3081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A143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5CB0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1950C4E9" w14:textId="77777777">
        <w:tc>
          <w:tcPr>
            <w:tcW w:w="5020" w:type="dxa"/>
            <w:tcBorders>
              <w:top w:val="dashed" w:sz="4" w:space="0" w:color="BFBFBF"/>
              <w:left w:val="none" w:sz="4" w:space="0" w:color="6E6E6E"/>
              <w:bottom w:val="dashed" w:sz="4" w:space="0" w:color="BFBFBF"/>
              <w:right w:val="none" w:sz="4" w:space="0" w:color="6E6E6E"/>
            </w:tcBorders>
          </w:tcPr>
          <w:p w14:paraId="7CF389FE" w14:textId="77777777" w:rsidR="00380D9C" w:rsidRDefault="000933C5">
            <w:pPr>
              <w:pStyle w:val="ProductList-TableBody"/>
            </w:pPr>
            <w:r>
              <w:lastRenderedPageBreak/>
              <w:t>Microsoft Dynamics 365 for Customer Service, edición Enterprise (SL de Usuario)</w:t>
            </w:r>
            <w:r>
              <w:fldChar w:fldCharType="begin"/>
            </w:r>
            <w:r>
              <w:instrText xml:space="preserve"> XE "Microsoft Dynamics 365 for Customer Service,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01CEF5" w14:textId="77777777" w:rsidR="00380D9C" w:rsidRDefault="000933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D663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83F2D"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C755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E7C3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F721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8B3B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3A07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4058C39C" w14:textId="77777777">
        <w:tc>
          <w:tcPr>
            <w:tcW w:w="5020" w:type="dxa"/>
            <w:tcBorders>
              <w:top w:val="dashed" w:sz="4" w:space="0" w:color="BFBFBF"/>
              <w:left w:val="none" w:sz="4" w:space="0" w:color="6E6E6E"/>
              <w:bottom w:val="dashed" w:sz="4" w:space="0" w:color="BFBFBF"/>
              <w:right w:val="none" w:sz="4" w:space="0" w:color="6E6E6E"/>
            </w:tcBorders>
          </w:tcPr>
          <w:p w14:paraId="4A9EEEE4" w14:textId="77777777" w:rsidR="00380D9C" w:rsidRDefault="000933C5">
            <w:pPr>
              <w:pStyle w:val="ProductList-TableBody"/>
            </w:pPr>
            <w:r>
              <w:t>Microsoft Dynamics 365 for Customer Service, edición Enterprise (SL de Dispositivo)</w:t>
            </w:r>
            <w:r>
              <w:fldChar w:fldCharType="begin"/>
            </w:r>
            <w:r>
              <w:instrText xml:space="preserve"> XE "Microsoft Dynamics 365 for Customer Service, edición Enterprise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3F8F4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8403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4DC11"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B60B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99BD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CD87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8C75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3149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4E9C04AB" w14:textId="77777777">
        <w:tc>
          <w:tcPr>
            <w:tcW w:w="5020" w:type="dxa"/>
            <w:tcBorders>
              <w:top w:val="dashed" w:sz="4" w:space="0" w:color="BFBFBF"/>
              <w:left w:val="none" w:sz="4" w:space="0" w:color="6E6E6E"/>
              <w:bottom w:val="dashed" w:sz="4" w:space="0" w:color="BFBFBF"/>
              <w:right w:val="none" w:sz="4" w:space="0" w:color="6E6E6E"/>
            </w:tcBorders>
          </w:tcPr>
          <w:p w14:paraId="285515B5" w14:textId="77777777" w:rsidR="00380D9C" w:rsidRDefault="000933C5">
            <w:pPr>
              <w:pStyle w:val="ProductList-TableBody"/>
            </w:pPr>
            <w:r>
              <w:t>Microsoft Dynamics 365 for Field Service, edición Enterprise (SL de Usuario)</w:t>
            </w:r>
            <w:r>
              <w:fldChar w:fldCharType="begin"/>
            </w:r>
            <w:r>
              <w:instrText xml:space="preserve"> XE "Microsoft Dynamics 365 for Field Service,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2E9905" w14:textId="77777777" w:rsidR="00380D9C" w:rsidRDefault="000933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12D9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F7683"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26C4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2020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536D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59D9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B684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5ABF0753" w14:textId="77777777">
        <w:tc>
          <w:tcPr>
            <w:tcW w:w="5020" w:type="dxa"/>
            <w:tcBorders>
              <w:top w:val="dashed" w:sz="4" w:space="0" w:color="BFBFBF"/>
              <w:left w:val="none" w:sz="4" w:space="0" w:color="6E6E6E"/>
              <w:bottom w:val="dashed" w:sz="4" w:space="0" w:color="BFBFBF"/>
              <w:right w:val="none" w:sz="4" w:space="0" w:color="6E6E6E"/>
            </w:tcBorders>
          </w:tcPr>
          <w:p w14:paraId="526BF9A6" w14:textId="77777777" w:rsidR="00380D9C" w:rsidRDefault="000933C5">
            <w:pPr>
              <w:pStyle w:val="ProductList-TableBody"/>
            </w:pPr>
            <w:r>
              <w:t>Microsoft Dynamics 365 for Field Service, edición Enterprise (SL de Dispositivo)</w:t>
            </w:r>
            <w:r>
              <w:fldChar w:fldCharType="begin"/>
            </w:r>
            <w:r>
              <w:instrText xml:space="preserve"> XE "Microsoft Dynamics 365 for Field Service, edición Enterprise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5533D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387F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3F109"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2CC1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CAF3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B1D3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D667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154C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7FE9EF3B" w14:textId="77777777">
        <w:tc>
          <w:tcPr>
            <w:tcW w:w="5020" w:type="dxa"/>
            <w:tcBorders>
              <w:top w:val="dashed" w:sz="4" w:space="0" w:color="BFBFBF"/>
              <w:left w:val="none" w:sz="4" w:space="0" w:color="6E6E6E"/>
              <w:bottom w:val="dashed" w:sz="4" w:space="0" w:color="BFBFBF"/>
              <w:right w:val="none" w:sz="4" w:space="0" w:color="6E6E6E"/>
            </w:tcBorders>
          </w:tcPr>
          <w:p w14:paraId="6D88E699" w14:textId="77777777" w:rsidR="00380D9C" w:rsidRDefault="000933C5">
            <w:pPr>
              <w:pStyle w:val="ProductList-TableBody"/>
            </w:pPr>
            <w:r>
              <w:t>Dispositivo de Microsoft Dynamics 365 for Operations, edición Enterprise</w:t>
            </w:r>
            <w:r>
              <w:fldChar w:fldCharType="begin"/>
            </w:r>
            <w:r>
              <w:instrText xml:space="preserve"> XE "Dispositivo de Microsoft Dynamics 365 for Operations, edición Enterprise"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14:paraId="3803678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882A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A5415"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881A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3675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170B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E082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B9AA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5C8CE9C4" w14:textId="77777777">
        <w:tc>
          <w:tcPr>
            <w:tcW w:w="5020" w:type="dxa"/>
            <w:tcBorders>
              <w:top w:val="dashed" w:sz="4" w:space="0" w:color="BFBFBF"/>
              <w:left w:val="none" w:sz="4" w:space="0" w:color="6E6E6E"/>
              <w:bottom w:val="dashed" w:sz="4" w:space="0" w:color="BFBFBF"/>
              <w:right w:val="none" w:sz="4" w:space="0" w:color="6E6E6E"/>
            </w:tcBorders>
          </w:tcPr>
          <w:p w14:paraId="4C8BAB89" w14:textId="77777777" w:rsidR="00380D9C" w:rsidRDefault="000933C5">
            <w:pPr>
              <w:pStyle w:val="ProductList-TableBody"/>
            </w:pPr>
            <w:r>
              <w:t>Complemento de Dispositivo de Microsoft Dynamics 365 for Operations, edición Enterprise (SL de Dispositivo)</w:t>
            </w:r>
            <w:r>
              <w:fldChar w:fldCharType="begin"/>
            </w:r>
            <w:r>
              <w:instrText xml:space="preserve"> XE "Complemento de Dispositivo de Microsoft Dynamics 365 for Operations, edición Enterprise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407F6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4B46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A151B"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89B6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E9C2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966E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E550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00F6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2736E75C" w14:textId="77777777">
        <w:tc>
          <w:tcPr>
            <w:tcW w:w="5020" w:type="dxa"/>
            <w:tcBorders>
              <w:top w:val="dashed" w:sz="4" w:space="0" w:color="BFBFBF"/>
              <w:left w:val="none" w:sz="4" w:space="0" w:color="6E6E6E"/>
              <w:bottom w:val="dashed" w:sz="4" w:space="0" w:color="BFBFBF"/>
              <w:right w:val="none" w:sz="4" w:space="0" w:color="6E6E6E"/>
            </w:tcBorders>
          </w:tcPr>
          <w:p w14:paraId="24F0F93E" w14:textId="77777777" w:rsidR="00380D9C" w:rsidRDefault="000933C5">
            <w:pPr>
              <w:pStyle w:val="ProductList-TableBody"/>
            </w:pPr>
            <w:r>
              <w:t>Dispositivo de Microsoft Dynamics 365 for Operations, edición Enterprise de SA (SL de Dispositivo)</w:t>
            </w:r>
            <w:r>
              <w:fldChar w:fldCharType="begin"/>
            </w:r>
            <w:r>
              <w:instrText xml:space="preserve"> XE "Dispositivo de Microsoft Dynamics 365 for Operations, edición Enterprise de SA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968EB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E28D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0E36B"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1659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4786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ADF2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ED02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52A5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5F78C716" w14:textId="77777777">
        <w:tc>
          <w:tcPr>
            <w:tcW w:w="5020" w:type="dxa"/>
            <w:tcBorders>
              <w:top w:val="dashed" w:sz="4" w:space="0" w:color="BFBFBF"/>
              <w:left w:val="none" w:sz="4" w:space="0" w:color="6E6E6E"/>
              <w:bottom w:val="dashed" w:sz="4" w:space="0" w:color="BFBFBF"/>
              <w:right w:val="none" w:sz="4" w:space="0" w:color="6E6E6E"/>
            </w:tcBorders>
          </w:tcPr>
          <w:p w14:paraId="00568978" w14:textId="77777777" w:rsidR="00380D9C" w:rsidRDefault="000933C5">
            <w:pPr>
              <w:pStyle w:val="ProductList-TableBody"/>
            </w:pPr>
            <w:r>
              <w:t>Microsoft Dynamics 365 for Project Service Automation, edición Enterprise (SL de Usuario)</w:t>
            </w:r>
            <w:r>
              <w:fldChar w:fldCharType="begin"/>
            </w:r>
            <w:r>
              <w:instrText xml:space="preserve"> XE "Microsoft Dynamics 365 for Project Service Automation,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E47A4B" w14:textId="77777777" w:rsidR="00380D9C" w:rsidRDefault="000933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43D7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75C4E"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CC00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EAB8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7004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1B00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AE46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74074AE3" w14:textId="77777777">
        <w:tc>
          <w:tcPr>
            <w:tcW w:w="5020" w:type="dxa"/>
            <w:tcBorders>
              <w:top w:val="dashed" w:sz="4" w:space="0" w:color="BFBFBF"/>
              <w:left w:val="none" w:sz="4" w:space="0" w:color="6E6E6E"/>
              <w:bottom w:val="dashed" w:sz="4" w:space="0" w:color="BFBFBF"/>
              <w:right w:val="none" w:sz="4" w:space="0" w:color="6E6E6E"/>
            </w:tcBorders>
          </w:tcPr>
          <w:p w14:paraId="377A9360" w14:textId="77777777" w:rsidR="00380D9C" w:rsidRDefault="000933C5">
            <w:pPr>
              <w:pStyle w:val="ProductList-TableBody"/>
            </w:pPr>
            <w:r>
              <w:t>Microsoft Dynamics 365 for Retail, edición Enterprise</w:t>
            </w:r>
            <w:r>
              <w:fldChar w:fldCharType="begin"/>
            </w:r>
            <w:r>
              <w:instrText xml:space="preserve"> XE "Microsoft Dynamics 365 for Retail,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474916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C14B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34562"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9B47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C260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A846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611F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B696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13E22ACF" w14:textId="77777777">
        <w:tc>
          <w:tcPr>
            <w:tcW w:w="5020" w:type="dxa"/>
            <w:tcBorders>
              <w:top w:val="dashed" w:sz="4" w:space="0" w:color="BFBFBF"/>
              <w:left w:val="none" w:sz="4" w:space="0" w:color="6E6E6E"/>
              <w:bottom w:val="dashed" w:sz="4" w:space="0" w:color="BFBFBF"/>
              <w:right w:val="none" w:sz="4" w:space="0" w:color="6E6E6E"/>
            </w:tcBorders>
          </w:tcPr>
          <w:p w14:paraId="56D0E8B0" w14:textId="77777777" w:rsidR="00380D9C" w:rsidRDefault="000933C5">
            <w:pPr>
              <w:pStyle w:val="ProductList-TableBody"/>
            </w:pPr>
            <w:r>
              <w:t>Complemento de Microsoft Dynamics 365 for Retail, edición Enterprise</w:t>
            </w:r>
            <w:r>
              <w:fldChar w:fldCharType="begin"/>
            </w:r>
            <w:r>
              <w:instrText xml:space="preserve"> XE "Complemento de Microsoft Dynamics 365 for Retail,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77B9C7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DD2E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19E33"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EC4A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BD28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8490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57B8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11E3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7287C787" w14:textId="77777777">
        <w:tc>
          <w:tcPr>
            <w:tcW w:w="5020" w:type="dxa"/>
            <w:tcBorders>
              <w:top w:val="dashed" w:sz="4" w:space="0" w:color="BFBFBF"/>
              <w:left w:val="none" w:sz="4" w:space="0" w:color="6E6E6E"/>
              <w:bottom w:val="dashed" w:sz="4" w:space="0" w:color="BFBFBF"/>
              <w:right w:val="none" w:sz="4" w:space="0" w:color="6E6E6E"/>
            </w:tcBorders>
          </w:tcPr>
          <w:p w14:paraId="66910B75" w14:textId="77777777" w:rsidR="00380D9C" w:rsidRDefault="000933C5">
            <w:pPr>
              <w:pStyle w:val="ProductList-TableBody"/>
            </w:pPr>
            <w:r>
              <w:t>Microsoft Dynamics 365 for Retail, edición Enterprise de SA</w:t>
            </w:r>
            <w:r>
              <w:fldChar w:fldCharType="begin"/>
            </w:r>
            <w:r>
              <w:instrText xml:space="preserve"> XE "Microsoft Dynamics 365 for Retail, edición Enterprise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571738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ABF3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67666"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039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B9E3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135B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76F7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B55D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619F6D6D" w14:textId="77777777">
        <w:tc>
          <w:tcPr>
            <w:tcW w:w="5020" w:type="dxa"/>
            <w:tcBorders>
              <w:top w:val="dashed" w:sz="4" w:space="0" w:color="BFBFBF"/>
              <w:left w:val="none" w:sz="4" w:space="0" w:color="6E6E6E"/>
              <w:bottom w:val="dashed" w:sz="4" w:space="0" w:color="BFBFBF"/>
              <w:right w:val="none" w:sz="4" w:space="0" w:color="6E6E6E"/>
            </w:tcBorders>
          </w:tcPr>
          <w:p w14:paraId="5DFE845F" w14:textId="77777777" w:rsidR="00380D9C" w:rsidRDefault="000933C5">
            <w:pPr>
              <w:pStyle w:val="ProductList-TableBody"/>
            </w:pPr>
            <w:r>
              <w:t>Microsoft Dynamics 365 for Sales, edición Enterprise (SL de Usuario)</w:t>
            </w:r>
            <w:r>
              <w:fldChar w:fldCharType="begin"/>
            </w:r>
            <w:r>
              <w:instrText xml:space="preserve"> XE "Microsoft Dynamics 365 for Sales,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2913F2" w14:textId="77777777" w:rsidR="00380D9C" w:rsidRDefault="000933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EDFD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D118B"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6D94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BA76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2166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31EA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CACD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219DD4BD" w14:textId="77777777">
        <w:tc>
          <w:tcPr>
            <w:tcW w:w="5020" w:type="dxa"/>
            <w:tcBorders>
              <w:top w:val="dashed" w:sz="4" w:space="0" w:color="BFBFBF"/>
              <w:left w:val="none" w:sz="4" w:space="0" w:color="6E6E6E"/>
              <w:bottom w:val="dashed" w:sz="4" w:space="0" w:color="BFBFBF"/>
              <w:right w:val="none" w:sz="4" w:space="0" w:color="6E6E6E"/>
            </w:tcBorders>
          </w:tcPr>
          <w:p w14:paraId="3C35C6B7" w14:textId="77777777" w:rsidR="00380D9C" w:rsidRDefault="000933C5">
            <w:pPr>
              <w:pStyle w:val="ProductList-TableBody"/>
            </w:pPr>
            <w:r>
              <w:t xml:space="preserve">Microsoft Dynamics 365 for Sales, edición Enterprise </w:t>
            </w:r>
            <w:r>
              <w:fldChar w:fldCharType="begin"/>
            </w:r>
            <w:r>
              <w:instrText xml:space="preserve"> XE "Microsoft Dynamics 365 for Sales, edición Enterprise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14:paraId="7615255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6195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67146"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4686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595A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9F80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D541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0335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44967F53" w14:textId="77777777">
        <w:tc>
          <w:tcPr>
            <w:tcW w:w="5020" w:type="dxa"/>
            <w:tcBorders>
              <w:top w:val="dashed" w:sz="4" w:space="0" w:color="BFBFBF"/>
              <w:left w:val="none" w:sz="4" w:space="0" w:color="6E6E6E"/>
              <w:bottom w:val="dashed" w:sz="4" w:space="0" w:color="BFBFBF"/>
              <w:right w:val="none" w:sz="4" w:space="0" w:color="6E6E6E"/>
            </w:tcBorders>
          </w:tcPr>
          <w:p w14:paraId="3EF72B7B" w14:textId="77777777" w:rsidR="00380D9C" w:rsidRDefault="000933C5">
            <w:pPr>
              <w:pStyle w:val="ProductList-TableBody"/>
            </w:pPr>
            <w:r>
              <w:t>Microsoft Dynamics 365 for Talent, edición Enterprise</w:t>
            </w:r>
            <w:r>
              <w:fldChar w:fldCharType="begin"/>
            </w:r>
            <w:r>
              <w:instrText xml:space="preserve"> XE "Microsoft Dynamics 365 for Talent,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B4BD8D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A6AB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C3084"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E097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E58C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07A6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4660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C207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1933B72D" w14:textId="77777777">
        <w:tc>
          <w:tcPr>
            <w:tcW w:w="5020" w:type="dxa"/>
            <w:tcBorders>
              <w:top w:val="dashed" w:sz="4" w:space="0" w:color="BFBFBF"/>
              <w:left w:val="none" w:sz="4" w:space="0" w:color="6E6E6E"/>
              <w:bottom w:val="dashed" w:sz="4" w:space="0" w:color="BFBFBF"/>
              <w:right w:val="none" w:sz="4" w:space="0" w:color="6E6E6E"/>
            </w:tcBorders>
          </w:tcPr>
          <w:p w14:paraId="5C9F63EC" w14:textId="77777777" w:rsidR="00380D9C" w:rsidRDefault="000933C5">
            <w:pPr>
              <w:pStyle w:val="ProductList-TableBody"/>
            </w:pPr>
            <w:r>
              <w:t>Complemento de Microsoft Dynamics 365 for Talent, edición Enterprise</w:t>
            </w:r>
            <w:r>
              <w:fldChar w:fldCharType="begin"/>
            </w:r>
            <w:r>
              <w:instrText xml:space="preserve"> XE "Complemento de Microsoft Dynamics 365 for Talent,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9C94D9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2998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8E406"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0B06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CC47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A3A5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DC48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A02A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0192E073" w14:textId="77777777">
        <w:tc>
          <w:tcPr>
            <w:tcW w:w="5020" w:type="dxa"/>
            <w:tcBorders>
              <w:top w:val="dashed" w:sz="4" w:space="0" w:color="BFBFBF"/>
              <w:left w:val="none" w:sz="4" w:space="0" w:color="6E6E6E"/>
              <w:bottom w:val="dashed" w:sz="4" w:space="0" w:color="BFBFBF"/>
              <w:right w:val="none" w:sz="4" w:space="0" w:color="6E6E6E"/>
            </w:tcBorders>
          </w:tcPr>
          <w:p w14:paraId="70070745" w14:textId="77777777" w:rsidR="00380D9C" w:rsidRDefault="000933C5">
            <w:pPr>
              <w:pStyle w:val="ProductList-TableBody"/>
            </w:pPr>
            <w:r>
              <w:t>Microsoft Dynamics 365 for Talent, edición Enterprise de SA</w:t>
            </w:r>
            <w:r>
              <w:fldChar w:fldCharType="begin"/>
            </w:r>
            <w:r>
              <w:instrText xml:space="preserve"> XE "Microsoft Dynamics 365 for Talent, edición Enterprise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8AEDEA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1490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B2B2C"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EF1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8BA8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866B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A6C7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05BE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3A71B87E" w14:textId="77777777">
        <w:tc>
          <w:tcPr>
            <w:tcW w:w="5020" w:type="dxa"/>
            <w:tcBorders>
              <w:top w:val="dashed" w:sz="4" w:space="0" w:color="BFBFBF"/>
              <w:left w:val="none" w:sz="4" w:space="0" w:color="6E6E6E"/>
              <w:bottom w:val="dashed" w:sz="4" w:space="0" w:color="BFBFBF"/>
              <w:right w:val="none" w:sz="4" w:space="0" w:color="6E6E6E"/>
            </w:tcBorders>
          </w:tcPr>
          <w:p w14:paraId="7AB95758" w14:textId="77777777" w:rsidR="00380D9C" w:rsidRDefault="000933C5">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58B452" w14:textId="77777777" w:rsidR="00380D9C" w:rsidRDefault="000933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A7BA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611DA"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7B8E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E490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508E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2908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E8CF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675919A5" w14:textId="77777777">
        <w:tc>
          <w:tcPr>
            <w:tcW w:w="5020" w:type="dxa"/>
            <w:tcBorders>
              <w:top w:val="dashed" w:sz="4" w:space="0" w:color="BFBFBF"/>
              <w:left w:val="none" w:sz="4" w:space="0" w:color="6E6E6E"/>
              <w:bottom w:val="dashed" w:sz="4" w:space="0" w:color="BFBFBF"/>
              <w:right w:val="none" w:sz="4" w:space="0" w:color="6E6E6E"/>
            </w:tcBorders>
          </w:tcPr>
          <w:p w14:paraId="37BF836E" w14:textId="77777777" w:rsidR="00380D9C" w:rsidRDefault="000933C5">
            <w:pPr>
              <w:pStyle w:val="ProductList-TableBody"/>
            </w:pPr>
            <w:r>
              <w:t>Complemento de Microsoft Dynamics 365 for Team Members, edición Enterprise (SL de Usuario)</w:t>
            </w:r>
            <w:r>
              <w:fldChar w:fldCharType="begin"/>
            </w:r>
            <w:r>
              <w:instrText xml:space="preserve"> XE "Complemento de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21DBA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403C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119DE"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A452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C759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6E13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AD4E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62DD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79E3A26D" w14:textId="77777777">
        <w:tc>
          <w:tcPr>
            <w:tcW w:w="5020" w:type="dxa"/>
            <w:tcBorders>
              <w:top w:val="dashed" w:sz="4" w:space="0" w:color="BFBFBF"/>
              <w:left w:val="none" w:sz="4" w:space="0" w:color="6E6E6E"/>
              <w:bottom w:val="dashed" w:sz="4" w:space="0" w:color="BFBFBF"/>
              <w:right w:val="none" w:sz="4" w:space="0" w:color="6E6E6E"/>
            </w:tcBorders>
          </w:tcPr>
          <w:p w14:paraId="6039C3E7" w14:textId="77777777" w:rsidR="00380D9C" w:rsidRDefault="000933C5">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1D638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F765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B30E8"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01D8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AB24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6BBB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B43F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B9D0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0219EF1C" w14:textId="77777777">
        <w:tc>
          <w:tcPr>
            <w:tcW w:w="5020" w:type="dxa"/>
            <w:tcBorders>
              <w:top w:val="dashed" w:sz="4" w:space="0" w:color="BFBFBF"/>
              <w:left w:val="none" w:sz="4" w:space="0" w:color="6E6E6E"/>
              <w:bottom w:val="dashed" w:sz="4" w:space="0" w:color="BFBFBF"/>
              <w:right w:val="none" w:sz="4" w:space="0" w:color="6E6E6E"/>
            </w:tcBorders>
          </w:tcPr>
          <w:p w14:paraId="2CDB3918" w14:textId="77777777" w:rsidR="00380D9C" w:rsidRDefault="000933C5">
            <w:pPr>
              <w:pStyle w:val="ProductList-TableBody"/>
            </w:pPr>
            <w:r>
              <w:t>Microsoft Dynamics 365 edición Enterprise - Portal de Compromiso Adicional del Cliente</w:t>
            </w:r>
            <w:r>
              <w:fldChar w:fldCharType="begin"/>
            </w:r>
            <w:r>
              <w:instrText xml:space="preserve"> XE "Microsoft Dynamics 365 edición Enterprise - Portal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2A0D2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8982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195C9"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C31D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0B54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7837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C47A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6759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63A04AB9" w14:textId="77777777">
        <w:tc>
          <w:tcPr>
            <w:tcW w:w="5020" w:type="dxa"/>
            <w:tcBorders>
              <w:top w:val="dashed" w:sz="4" w:space="0" w:color="BFBFBF"/>
              <w:left w:val="none" w:sz="4" w:space="0" w:color="6E6E6E"/>
              <w:bottom w:val="dashed" w:sz="4" w:space="0" w:color="BFBFBF"/>
              <w:right w:val="none" w:sz="4" w:space="0" w:color="6E6E6E"/>
            </w:tcBorders>
          </w:tcPr>
          <w:p w14:paraId="37F6C310" w14:textId="77777777" w:rsidR="00380D9C" w:rsidRDefault="000933C5">
            <w:pPr>
              <w:pStyle w:val="ProductList-TableBody"/>
            </w:pPr>
            <w:r>
              <w:t>Microsoft Dynamics 365 edición Enterprise - Vistas de la Página del Portal de Compromiso Adicional del Cliente</w:t>
            </w:r>
            <w:r>
              <w:fldChar w:fldCharType="begin"/>
            </w:r>
            <w:r>
              <w:instrText xml:space="preserve"> XE "Microsoft Dynamics 365 edición Enterprise - Vistas de la Página del Portal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A6180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3AB0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48B52"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1C4F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D510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96C1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4178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67A5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28503314" w14:textId="77777777">
        <w:tc>
          <w:tcPr>
            <w:tcW w:w="5020" w:type="dxa"/>
            <w:tcBorders>
              <w:top w:val="dashed" w:sz="4" w:space="0" w:color="BFBFBF"/>
              <w:left w:val="none" w:sz="4" w:space="0" w:color="6E6E6E"/>
              <w:bottom w:val="dashed" w:sz="4" w:space="0" w:color="BFBFBF"/>
              <w:right w:val="none" w:sz="4" w:space="0" w:color="6E6E6E"/>
            </w:tcBorders>
          </w:tcPr>
          <w:p w14:paraId="175F836F" w14:textId="77777777" w:rsidR="00380D9C" w:rsidRDefault="000933C5">
            <w:pPr>
              <w:pStyle w:val="ProductList-TableBody"/>
            </w:pPr>
            <w:r>
              <w:t>Microsoft Dynamics 365 edición Enterprise - Instancia de Producción de Compromiso Adicional del Cliente</w:t>
            </w:r>
            <w:r>
              <w:fldChar w:fldCharType="begin"/>
            </w:r>
            <w:r>
              <w:instrText xml:space="preserve"> XE "Microsoft Dynamics 365 edición Enterprise - Instancia de Producción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42063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4BA4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C0BC4"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C385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A4F2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B541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52CA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DE5A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222BBC30" w14:textId="77777777">
        <w:tc>
          <w:tcPr>
            <w:tcW w:w="5020" w:type="dxa"/>
            <w:tcBorders>
              <w:top w:val="dashed" w:sz="4" w:space="0" w:color="BFBFBF"/>
              <w:left w:val="none" w:sz="4" w:space="0" w:color="6E6E6E"/>
              <w:bottom w:val="dashed" w:sz="4" w:space="0" w:color="BFBFBF"/>
              <w:right w:val="none" w:sz="4" w:space="0" w:color="6E6E6E"/>
            </w:tcBorders>
          </w:tcPr>
          <w:p w14:paraId="27C43FF6" w14:textId="77777777" w:rsidR="00380D9C" w:rsidRDefault="000933C5">
            <w:pPr>
              <w:pStyle w:val="ProductList-TableBody"/>
            </w:pPr>
            <w:r>
              <w:t>Microsoft Dynamics 365 edición Enterprise - Instancia de No Producción de Compromiso Adicional del Cliente</w:t>
            </w:r>
            <w:r>
              <w:fldChar w:fldCharType="begin"/>
            </w:r>
            <w:r>
              <w:instrText xml:space="preserve"> XE "Microsoft Dynamics 365 edición Enterprise - Instancia de No Producción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D694F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D7DF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6CD23"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8B88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B831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0A26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256B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50DB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40E4C363" w14:textId="77777777">
        <w:tc>
          <w:tcPr>
            <w:tcW w:w="5020" w:type="dxa"/>
            <w:tcBorders>
              <w:top w:val="dashed" w:sz="4" w:space="0" w:color="BFBFBF"/>
              <w:left w:val="none" w:sz="4" w:space="0" w:color="6E6E6E"/>
              <w:bottom w:val="dashed" w:sz="4" w:space="0" w:color="BFBFBF"/>
              <w:right w:val="none" w:sz="4" w:space="0" w:color="6E6E6E"/>
            </w:tcBorders>
          </w:tcPr>
          <w:p w14:paraId="02DF3257" w14:textId="77777777" w:rsidR="00380D9C" w:rsidRDefault="000933C5">
            <w:pPr>
              <w:pStyle w:val="ProductList-TableBody"/>
            </w:pPr>
            <w:r>
              <w:t>Microsoft Dynamics 365 edición Enterprise - Almacenamiento de la Base de Datos de Compromiso Adicional del Cliente</w:t>
            </w:r>
            <w:r>
              <w:fldChar w:fldCharType="begin"/>
            </w:r>
            <w:r>
              <w:instrText xml:space="preserve"> XE "Microsoft Dynamics 365 edición Enterprise - Almacenamiento de la Base de Datos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9AF03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E928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80B07"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BD80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C094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D604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3826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F420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47A96C0F" w14:textId="77777777">
        <w:tc>
          <w:tcPr>
            <w:tcW w:w="5020" w:type="dxa"/>
            <w:tcBorders>
              <w:top w:val="dashed" w:sz="4" w:space="0" w:color="BFBFBF"/>
              <w:left w:val="none" w:sz="4" w:space="0" w:color="6E6E6E"/>
              <w:bottom w:val="dashed" w:sz="4" w:space="0" w:color="BFBFBF"/>
              <w:right w:val="none" w:sz="4" w:space="0" w:color="6E6E6E"/>
            </w:tcBorders>
          </w:tcPr>
          <w:p w14:paraId="23287353" w14:textId="77777777" w:rsidR="00380D9C" w:rsidRDefault="000933C5">
            <w:pPr>
              <w:pStyle w:val="ProductList-TableBody"/>
            </w:pPr>
            <w:r>
              <w:t>Microsoft Dynamics 365 edición Enterprise - Publicaciones Sociales de Compromiso Adicional del Cliente</w:t>
            </w:r>
            <w:r>
              <w:fldChar w:fldCharType="begin"/>
            </w:r>
            <w:r>
              <w:instrText xml:space="preserve"> XE "Microsoft Dynamics 365 edición Enterprise - Publicaciones Sociales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DD002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AEF0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158E8"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C82E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8160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26A5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6EE0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6CC5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1BA11AC2" w14:textId="77777777">
        <w:tc>
          <w:tcPr>
            <w:tcW w:w="5020" w:type="dxa"/>
            <w:tcBorders>
              <w:top w:val="dashed" w:sz="4" w:space="0" w:color="BFBFBF"/>
              <w:left w:val="none" w:sz="4" w:space="0" w:color="6E6E6E"/>
              <w:bottom w:val="dashed" w:sz="4" w:space="0" w:color="BFBFBF"/>
              <w:right w:val="none" w:sz="4" w:space="0" w:color="6E6E6E"/>
            </w:tcBorders>
          </w:tcPr>
          <w:p w14:paraId="49A36878" w14:textId="77777777" w:rsidR="00380D9C" w:rsidRDefault="000933C5">
            <w:pPr>
              <w:pStyle w:val="ProductList-TableBody"/>
            </w:pPr>
            <w:r>
              <w:t>Microsoft Dynamics 365 for Field Service, edición Enterprise - Optimización de Programación de Recursos</w:t>
            </w:r>
            <w:r>
              <w:fldChar w:fldCharType="begin"/>
            </w:r>
            <w:r>
              <w:instrText xml:space="preserve"> XE "Microsoft Dynamics 365 for Field Service, edición Enterprise - Optimización de Programación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EBA87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A09F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DE9F3"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5149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32AA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783E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B58A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5F47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14BF6E7B" w14:textId="77777777">
        <w:tc>
          <w:tcPr>
            <w:tcW w:w="5020" w:type="dxa"/>
            <w:tcBorders>
              <w:top w:val="dashed" w:sz="4" w:space="0" w:color="BFBFBF"/>
              <w:left w:val="none" w:sz="4" w:space="0" w:color="6E6E6E"/>
              <w:bottom w:val="dashed" w:sz="4" w:space="0" w:color="BFBFBF"/>
              <w:right w:val="none" w:sz="4" w:space="0" w:color="6E6E6E"/>
            </w:tcBorders>
          </w:tcPr>
          <w:p w14:paraId="0E8C3290" w14:textId="77777777" w:rsidR="00380D9C" w:rsidRDefault="000933C5">
            <w:pPr>
              <w:pStyle w:val="ProductList-TableBody"/>
            </w:pPr>
            <w:r>
              <w:t>Microsoft Dynamics 365 for Operations, edición Enterprise - Almacenamiento Adicional de Base de Datos</w:t>
            </w:r>
            <w:r>
              <w:fldChar w:fldCharType="begin"/>
            </w:r>
            <w:r>
              <w:instrText xml:space="preserve"> XE "Microsoft Dynamics 365 for Operations, edición Enterprise - Almacenamiento Adicional de Base de Datos"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7C66A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9D75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664C4"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4965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820A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8B3F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C6E0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6134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7215E912" w14:textId="77777777">
        <w:tc>
          <w:tcPr>
            <w:tcW w:w="5020" w:type="dxa"/>
            <w:tcBorders>
              <w:top w:val="dashed" w:sz="4" w:space="0" w:color="BFBFBF"/>
              <w:left w:val="none" w:sz="4" w:space="0" w:color="6E6E6E"/>
              <w:bottom w:val="dashed" w:sz="4" w:space="0" w:color="BFBFBF"/>
              <w:right w:val="none" w:sz="4" w:space="0" w:color="6E6E6E"/>
            </w:tcBorders>
          </w:tcPr>
          <w:p w14:paraId="0EFE21AE" w14:textId="77777777" w:rsidR="00380D9C" w:rsidRDefault="000933C5">
            <w:pPr>
              <w:pStyle w:val="ProductList-TableBody"/>
            </w:pPr>
            <w:r>
              <w:t>Microsoft Dynamics 365 for Operations, edición Enterprise - Almacenamiento Adicional de Archivos</w:t>
            </w:r>
            <w:r>
              <w:fldChar w:fldCharType="begin"/>
            </w:r>
            <w:r>
              <w:instrText xml:space="preserve"> XE "Microsoft Dynamics 365 for Operations, edición Enterprise - Almacenamiento Adicional de Archivos"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5EBE2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1522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A8628"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95F0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FA01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D07D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3990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18E8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55657AA1" w14:textId="77777777">
        <w:tc>
          <w:tcPr>
            <w:tcW w:w="5020" w:type="dxa"/>
            <w:tcBorders>
              <w:top w:val="dashed" w:sz="4" w:space="0" w:color="BFBFBF"/>
              <w:left w:val="none" w:sz="4" w:space="0" w:color="6E6E6E"/>
              <w:bottom w:val="dashed" w:sz="4" w:space="0" w:color="BFBFBF"/>
              <w:right w:val="none" w:sz="4" w:space="0" w:color="6E6E6E"/>
            </w:tcBorders>
          </w:tcPr>
          <w:p w14:paraId="4D9B466F" w14:textId="77777777" w:rsidR="00380D9C" w:rsidRDefault="000933C5">
            <w:pPr>
              <w:pStyle w:val="ProductList-TableBody"/>
            </w:pPr>
            <w:r>
              <w:t>Microsoft Dynamics 365 for Operations, edición Enterprise - Sandbox Nivel 1: Developer &amp; Test Instance</w:t>
            </w:r>
            <w:r>
              <w:fldChar w:fldCharType="begin"/>
            </w:r>
            <w:r>
              <w:instrText xml:space="preserve"> XE "Microsoft Dynamics 365 for Operations, edición Enterprise - Sandbox Nivel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E9E39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C2A5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00378"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20C9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9588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5961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CF8C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FE79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445DFDB2" w14:textId="77777777">
        <w:tc>
          <w:tcPr>
            <w:tcW w:w="5020" w:type="dxa"/>
            <w:tcBorders>
              <w:top w:val="dashed" w:sz="4" w:space="0" w:color="BFBFBF"/>
              <w:left w:val="none" w:sz="4" w:space="0" w:color="6E6E6E"/>
              <w:bottom w:val="dashed" w:sz="4" w:space="0" w:color="BFBFBF"/>
              <w:right w:val="none" w:sz="4" w:space="0" w:color="6E6E6E"/>
            </w:tcBorders>
          </w:tcPr>
          <w:p w14:paraId="311E5159" w14:textId="77777777" w:rsidR="00380D9C" w:rsidRDefault="000933C5">
            <w:pPr>
              <w:pStyle w:val="ProductList-TableBody"/>
            </w:pPr>
            <w:r>
              <w:t>Microsoft Dynamics 365 for Operations, edición Enterprise - Sandbox Nivel 2: Standard Acceptance testing</w:t>
            </w:r>
            <w:r>
              <w:fldChar w:fldCharType="begin"/>
            </w:r>
            <w:r>
              <w:instrText xml:space="preserve"> XE "Microsoft Dynamics 365 for Operations, edición Enterprise - Sandbox Nivel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239B8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2358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B56D4"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EC90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1D18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F06C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49E2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3C9B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46273FFD" w14:textId="77777777">
        <w:tc>
          <w:tcPr>
            <w:tcW w:w="5020" w:type="dxa"/>
            <w:tcBorders>
              <w:top w:val="dashed" w:sz="4" w:space="0" w:color="BFBFBF"/>
              <w:left w:val="none" w:sz="4" w:space="0" w:color="6E6E6E"/>
              <w:bottom w:val="dashed" w:sz="4" w:space="0" w:color="BFBFBF"/>
              <w:right w:val="none" w:sz="4" w:space="0" w:color="6E6E6E"/>
            </w:tcBorders>
          </w:tcPr>
          <w:p w14:paraId="64DA6084" w14:textId="77777777" w:rsidR="00380D9C" w:rsidRDefault="000933C5">
            <w:pPr>
              <w:pStyle w:val="ProductList-TableBody"/>
            </w:pPr>
            <w:r>
              <w:t>Microsoft Dynamics 365 for Operations, edición Enterprise - Sandbox Nivel 3: Premier Acceptance testing</w:t>
            </w:r>
            <w:r>
              <w:fldChar w:fldCharType="begin"/>
            </w:r>
            <w:r>
              <w:instrText xml:space="preserve"> XE "Microsoft Dynamics 365 for Operations, edición Enterprise - Sandbox Nivel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B5936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49C0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28891"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DFC3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1A62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F9D1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AC91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208C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168B3ABC" w14:textId="77777777">
        <w:tc>
          <w:tcPr>
            <w:tcW w:w="5020" w:type="dxa"/>
            <w:tcBorders>
              <w:top w:val="dashed" w:sz="4" w:space="0" w:color="BFBFBF"/>
              <w:left w:val="none" w:sz="4" w:space="0" w:color="6E6E6E"/>
              <w:bottom w:val="dashed" w:sz="4" w:space="0" w:color="BFBFBF"/>
              <w:right w:val="none" w:sz="4" w:space="0" w:color="6E6E6E"/>
            </w:tcBorders>
          </w:tcPr>
          <w:p w14:paraId="6ACE9F41" w14:textId="77777777" w:rsidR="00380D9C" w:rsidRDefault="000933C5">
            <w:pPr>
              <w:pStyle w:val="ProductList-TableBody"/>
            </w:pPr>
            <w:r>
              <w:t>Microsoft Dynamics 365 for Operations, edición Enterprise - Sandbox Nivel 4: Standard Performance testing</w:t>
            </w:r>
            <w:r>
              <w:fldChar w:fldCharType="begin"/>
            </w:r>
            <w:r>
              <w:instrText xml:space="preserve"> XE "Microsoft Dynamics 365 for Operations, edición Enterprise - Sandbox Nivel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C0725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FDCB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2E8D2"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A645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7D28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3F04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614A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35FB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1074D4AC" w14:textId="77777777">
        <w:tc>
          <w:tcPr>
            <w:tcW w:w="5020" w:type="dxa"/>
            <w:tcBorders>
              <w:top w:val="dashed" w:sz="4" w:space="0" w:color="BFBFBF"/>
              <w:left w:val="none" w:sz="4" w:space="0" w:color="6E6E6E"/>
              <w:bottom w:val="dashed" w:sz="4" w:space="0" w:color="BFBFBF"/>
              <w:right w:val="none" w:sz="4" w:space="0" w:color="6E6E6E"/>
            </w:tcBorders>
          </w:tcPr>
          <w:p w14:paraId="7658F691" w14:textId="77777777" w:rsidR="00380D9C" w:rsidRDefault="000933C5">
            <w:pPr>
              <w:pStyle w:val="ProductList-TableBody"/>
            </w:pPr>
            <w:r>
              <w:lastRenderedPageBreak/>
              <w:t>Microsoft Dynamics 365 for Operations, edición Enterprise - Sandbox Nivel 5: Premier Performance testing</w:t>
            </w:r>
            <w:r>
              <w:fldChar w:fldCharType="begin"/>
            </w:r>
            <w:r>
              <w:instrText xml:space="preserve"> XE "Microsoft Dynamics 365 for Operations, edición Enterprise - Sandbox Nivel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F8025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E087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87131"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B06B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E8BB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33D3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FDD9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5B52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76D915DA" w14:textId="77777777">
        <w:tc>
          <w:tcPr>
            <w:tcW w:w="5020" w:type="dxa"/>
            <w:tcBorders>
              <w:top w:val="dashed" w:sz="4" w:space="0" w:color="BFBFBF"/>
              <w:left w:val="none" w:sz="4" w:space="0" w:color="6E6E6E"/>
              <w:bottom w:val="dashed" w:sz="4" w:space="0" w:color="BFBFBF"/>
              <w:right w:val="none" w:sz="4" w:space="0" w:color="6E6E6E"/>
            </w:tcBorders>
          </w:tcPr>
          <w:p w14:paraId="6D0F830E" w14:textId="77777777" w:rsidR="00380D9C" w:rsidRDefault="000933C5">
            <w:pPr>
              <w:pStyle w:val="ProductList-TableBody"/>
            </w:pPr>
            <w:r>
              <w:t>Soporte Técnico Mejorado de Microsoft Dynamics 365</w:t>
            </w:r>
            <w:r>
              <w:fldChar w:fldCharType="begin"/>
            </w:r>
            <w:r>
              <w:instrText xml:space="preserve"> XE "Soporte Técnico Mejorado de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238F4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B31B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FEEEF"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E278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05F8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DC24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3819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EC57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02AF1CB6" w14:textId="77777777">
        <w:tc>
          <w:tcPr>
            <w:tcW w:w="5020" w:type="dxa"/>
            <w:tcBorders>
              <w:top w:val="dashed" w:sz="4" w:space="0" w:color="BFBFBF"/>
              <w:left w:val="none" w:sz="4" w:space="0" w:color="6E6E6E"/>
              <w:bottom w:val="dashed" w:sz="4" w:space="0" w:color="BFBFBF"/>
              <w:right w:val="none" w:sz="4" w:space="0" w:color="6E6E6E"/>
            </w:tcBorders>
          </w:tcPr>
          <w:p w14:paraId="012846EF" w14:textId="77777777" w:rsidR="00380D9C" w:rsidRDefault="000933C5">
            <w:pPr>
              <w:pStyle w:val="ProductList-TableBody"/>
            </w:pPr>
            <w:r>
              <w:t>Soporte Técnico Directo Profesional de Microsoft Dynamics 365</w:t>
            </w:r>
            <w:r>
              <w:fldChar w:fldCharType="begin"/>
            </w:r>
            <w:r>
              <w:instrText xml:space="preserve"> XE "Soporte Técnico Directo Profesional de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35E05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B64B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26A13"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C139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893E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F00B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AAF9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E0DA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1FD57D1A" w14:textId="77777777">
        <w:tc>
          <w:tcPr>
            <w:tcW w:w="5020" w:type="dxa"/>
            <w:tcBorders>
              <w:top w:val="dashed" w:sz="4" w:space="0" w:color="BFBFBF"/>
              <w:left w:val="none" w:sz="4" w:space="0" w:color="6E6E6E"/>
              <w:bottom w:val="none" w:sz="4" w:space="0" w:color="BFBFBF"/>
              <w:right w:val="none" w:sz="4" w:space="0" w:color="6E6E6E"/>
            </w:tcBorders>
          </w:tcPr>
          <w:p w14:paraId="12ED1F74" w14:textId="77777777" w:rsidR="00380D9C" w:rsidRDefault="000933C5">
            <w:pPr>
              <w:pStyle w:val="ProductList-TableBody"/>
            </w:pPr>
            <w:r>
              <w:t>Ventas de Relaciones de Microsoft</w:t>
            </w:r>
            <w:r>
              <w:fldChar w:fldCharType="begin"/>
            </w:r>
            <w:r>
              <w:instrText xml:space="preserve"> XE "Ventas de Relaciones de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DDC548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2752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67F3E"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C280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9028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2579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753B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43441" w14:textId="77777777" w:rsidR="00380D9C" w:rsidRDefault="00380D9C">
            <w:pPr>
              <w:pStyle w:val="ProductList-TableBody"/>
              <w:jc w:val="center"/>
            </w:pPr>
          </w:p>
        </w:tc>
      </w:tr>
    </w:tbl>
    <w:p w14:paraId="5C2D1FF7" w14:textId="77777777" w:rsidR="00380D9C" w:rsidRDefault="000933C5">
      <w:pPr>
        <w:pStyle w:val="ProductList-Offering1SubSection"/>
        <w:outlineLvl w:val="2"/>
      </w:pPr>
      <w:bookmarkStart w:id="249" w:name="_Sec1153"/>
      <w:r>
        <w:t>2. Condiciones del Producto</w:t>
      </w:r>
      <w:bookmarkEnd w:id="249"/>
    </w:p>
    <w:tbl>
      <w:tblPr>
        <w:tblStyle w:val="PURTable"/>
        <w:tblW w:w="0" w:type="dxa"/>
        <w:tblLook w:val="04A0" w:firstRow="1" w:lastRow="0" w:firstColumn="1" w:lastColumn="0" w:noHBand="0" w:noVBand="1"/>
      </w:tblPr>
      <w:tblGrid>
        <w:gridCol w:w="3589"/>
        <w:gridCol w:w="3603"/>
        <w:gridCol w:w="3598"/>
      </w:tblGrid>
      <w:tr w:rsidR="00380D9C" w14:paraId="324A2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0388C" w14:textId="77777777" w:rsidR="00380D9C" w:rsidRDefault="000933C5">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F62954"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C9C4685" w14:textId="77777777" w:rsidR="00380D9C" w:rsidRDefault="000933C5">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excepto Ventas de Relaciones de Microsoft</w:t>
            </w:r>
          </w:p>
        </w:tc>
      </w:tr>
      <w:tr w:rsidR="00380D9C" w14:paraId="48880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6D9F8"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8E4F63C" w14:textId="77777777" w:rsidR="00380D9C" w:rsidRDefault="000933C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 SL de Usuario de Complemento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707EF" w14:textId="77777777" w:rsidR="00380D9C" w:rsidRDefault="000933C5">
            <w:pPr>
              <w:pStyle w:val="ProductList-TableBody"/>
            </w:pPr>
            <w:r>
              <w:rPr>
                <w:color w:val="404040"/>
              </w:rPr>
              <w:t>Promociones: N/D</w:t>
            </w:r>
          </w:p>
        </w:tc>
      </w:tr>
      <w:tr w:rsidR="00380D9C" w14:paraId="2F4AE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BAF8D"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37A8419" w14:textId="77777777" w:rsidR="00380D9C" w:rsidRDefault="000933C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2E2A7EB0" w14:textId="77777777" w:rsidR="00380D9C" w:rsidRDefault="000933C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Ventas de Relaciones de Microsoft</w:t>
            </w:r>
          </w:p>
        </w:tc>
      </w:tr>
      <w:tr w:rsidR="00380D9C" w14:paraId="52C01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8D6F1"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EFAD5AF" w14:textId="77777777" w:rsidR="00380D9C" w:rsidRDefault="000933C5">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47743" w14:textId="77777777" w:rsidR="00380D9C" w:rsidRDefault="00380D9C">
            <w:pPr>
              <w:pStyle w:val="ProductList-TableBody"/>
            </w:pPr>
          </w:p>
        </w:tc>
      </w:tr>
    </w:tbl>
    <w:p w14:paraId="2DAFEDF2" w14:textId="77777777" w:rsidR="00380D9C" w:rsidRDefault="00380D9C">
      <w:pPr>
        <w:pStyle w:val="ProductList-Body"/>
      </w:pPr>
    </w:p>
    <w:p w14:paraId="51483960" w14:textId="77777777" w:rsidR="00380D9C" w:rsidRDefault="000933C5">
      <w:pPr>
        <w:pStyle w:val="ProductList-ClauseHeading"/>
        <w:outlineLvl w:val="3"/>
      </w:pPr>
      <w:r>
        <w:t>2.1 Elegibilidad para compra de SL de Usuario de SA de Dynamics 365 de SA</w:t>
      </w:r>
    </w:p>
    <w:p w14:paraId="5ACDF742" w14:textId="77777777" w:rsidR="00380D9C" w:rsidRDefault="000933C5">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28"/>
        <w:gridCol w:w="5462"/>
      </w:tblGrid>
      <w:tr w:rsidR="00380D9C" w14:paraId="42EE1B2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A938195" w14:textId="77777777" w:rsidR="00380D9C" w:rsidRDefault="000933C5">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7DF0C77" w14:textId="77777777" w:rsidR="00380D9C" w:rsidRDefault="000933C5">
            <w:pPr>
              <w:pStyle w:val="ProductList-TableBody"/>
            </w:pPr>
            <w:r>
              <w:rPr>
                <w:color w:val="FFFFFF"/>
              </w:rPr>
              <w:t>SL de Usuario de SA correspondiente</w:t>
            </w:r>
          </w:p>
        </w:tc>
      </w:tr>
      <w:tr w:rsidR="00380D9C" w14:paraId="36F3B254" w14:textId="77777777">
        <w:tc>
          <w:tcPr>
            <w:tcW w:w="6000" w:type="dxa"/>
            <w:tcBorders>
              <w:top w:val="single" w:sz="4" w:space="0" w:color="6E6E6E"/>
              <w:left w:val="single" w:sz="4" w:space="0" w:color="6E6E6E"/>
              <w:bottom w:val="single" w:sz="4" w:space="0" w:color="6E6E6E"/>
              <w:right w:val="single" w:sz="4" w:space="0" w:color="6E6E6E"/>
            </w:tcBorders>
          </w:tcPr>
          <w:p w14:paraId="4395878E" w14:textId="77777777" w:rsidR="00380D9C" w:rsidRDefault="000933C5">
            <w:pPr>
              <w:pStyle w:val="ProductList-TableBody"/>
            </w:pPr>
            <w:r>
              <w:t>CAL de Tarea de Microsoft Dynamics AX</w:t>
            </w:r>
            <w:r>
              <w:br/>
              <w:t>CAL de Autoservicio de Microsoft Dynamics AX</w:t>
            </w:r>
            <w:r>
              <w:br/>
              <w:t>Licencia CAL Esencial de Microsoft Dynamics CRM, o</w:t>
            </w:r>
            <w:r>
              <w:br/>
              <w:t>Licencia CAL Local de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5A7E363D" w14:textId="77777777" w:rsidR="00380D9C" w:rsidRDefault="000933C5">
            <w:pPr>
              <w:pStyle w:val="ProductList-TableBody"/>
            </w:pPr>
            <w:r>
              <w:t>Complemento de Microsoft Dynamics 365 for Team Members, edición Enterprise</w:t>
            </w:r>
          </w:p>
        </w:tc>
      </w:tr>
      <w:tr w:rsidR="00380D9C" w14:paraId="25A4A407" w14:textId="77777777">
        <w:tc>
          <w:tcPr>
            <w:tcW w:w="6000" w:type="dxa"/>
            <w:tcBorders>
              <w:top w:val="single" w:sz="4" w:space="0" w:color="6E6E6E"/>
              <w:left w:val="single" w:sz="4" w:space="0" w:color="6E6E6E"/>
              <w:bottom w:val="single" w:sz="4" w:space="0" w:color="6E6E6E"/>
              <w:right w:val="single" w:sz="4" w:space="0" w:color="6E6E6E"/>
            </w:tcBorders>
          </w:tcPr>
          <w:p w14:paraId="3E0D1722" w14:textId="77777777" w:rsidR="00380D9C" w:rsidRDefault="000933C5">
            <w:pPr>
              <w:pStyle w:val="ProductList-TableBody"/>
            </w:pPr>
            <w:r>
              <w:t>CAL de Tarea de Microsoft Dynamics AX (Dispositivo), o bien</w:t>
            </w:r>
            <w:r>
              <w:br/>
              <w:t>CAL de Dispositivo de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173D4C4B" w14:textId="77777777" w:rsidR="00380D9C" w:rsidRDefault="000933C5">
            <w:pPr>
              <w:pStyle w:val="ProductList-TableBody"/>
            </w:pPr>
            <w:r>
              <w:t>Dispositivo de Microsoft Dynamics 365 for Operations, edición Enterprise de SA</w:t>
            </w:r>
          </w:p>
        </w:tc>
      </w:tr>
      <w:tr w:rsidR="00380D9C" w14:paraId="4A84F246" w14:textId="77777777">
        <w:tc>
          <w:tcPr>
            <w:tcW w:w="6000" w:type="dxa"/>
            <w:tcBorders>
              <w:top w:val="single" w:sz="4" w:space="0" w:color="6E6E6E"/>
              <w:left w:val="single" w:sz="4" w:space="0" w:color="6E6E6E"/>
              <w:bottom w:val="single" w:sz="4" w:space="0" w:color="6E6E6E"/>
              <w:right w:val="single" w:sz="4" w:space="0" w:color="6E6E6E"/>
            </w:tcBorders>
          </w:tcPr>
          <w:p w14:paraId="38355EA9" w14:textId="77777777" w:rsidR="00380D9C" w:rsidRDefault="000933C5">
            <w:pPr>
              <w:pStyle w:val="ProductList-TableBody"/>
            </w:pPr>
            <w:r>
              <w:t>CAL de Actividad de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727D431F" w14:textId="77777777" w:rsidR="00380D9C" w:rsidRDefault="000933C5">
            <w:pPr>
              <w:pStyle w:val="ProductList-TableBody"/>
            </w:pPr>
            <w:r>
              <w:t>Actividad de Microsoft Dynamics 365 for Operations, edición Enterprise de SA</w:t>
            </w:r>
          </w:p>
        </w:tc>
      </w:tr>
      <w:tr w:rsidR="00380D9C" w14:paraId="68B432DE" w14:textId="77777777">
        <w:tc>
          <w:tcPr>
            <w:tcW w:w="6000" w:type="dxa"/>
            <w:tcBorders>
              <w:top w:val="single" w:sz="4" w:space="0" w:color="6E6E6E"/>
              <w:left w:val="single" w:sz="4" w:space="0" w:color="6E6E6E"/>
              <w:bottom w:val="single" w:sz="4" w:space="0" w:color="6E6E6E"/>
              <w:right w:val="single" w:sz="4" w:space="0" w:color="6E6E6E"/>
            </w:tcBorders>
          </w:tcPr>
          <w:p w14:paraId="694F4490" w14:textId="77777777" w:rsidR="00380D9C" w:rsidRDefault="000933C5">
            <w:pPr>
              <w:pStyle w:val="ProductList-TableBody"/>
            </w:pPr>
            <w:r>
              <w:t>CAL Funcional de Microsoft Dynamics AX,</w:t>
            </w:r>
            <w:r>
              <w:br/>
              <w:t>Enterprise CAL de Microsoft Dynamics AX, o bien</w:t>
            </w:r>
            <w:r>
              <w:br/>
              <w:t>Licencia CAL de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2106400D" w14:textId="77777777" w:rsidR="00380D9C" w:rsidRDefault="000933C5">
            <w:pPr>
              <w:pStyle w:val="ProductList-TableBody"/>
            </w:pPr>
            <w:r>
              <w:t>Plan de Microsoft Dynamics 365, edición Enterprise de SA</w:t>
            </w:r>
          </w:p>
          <w:p w14:paraId="07D3F03E" w14:textId="77777777" w:rsidR="00380D9C" w:rsidRDefault="000933C5">
            <w:pPr>
              <w:pStyle w:val="ProductList-TableBody"/>
            </w:pPr>
            <w:r>
              <w:t>Microsoft Dynamics 365 for Retail, edición Enterprise de SA</w:t>
            </w:r>
          </w:p>
        </w:tc>
      </w:tr>
      <w:tr w:rsidR="00380D9C" w14:paraId="66027EC7" w14:textId="77777777">
        <w:tc>
          <w:tcPr>
            <w:tcW w:w="6000" w:type="dxa"/>
            <w:tcBorders>
              <w:top w:val="single" w:sz="4" w:space="0" w:color="6E6E6E"/>
              <w:left w:val="single" w:sz="4" w:space="0" w:color="6E6E6E"/>
              <w:bottom w:val="single" w:sz="4" w:space="0" w:color="6E6E6E"/>
              <w:right w:val="single" w:sz="4" w:space="0" w:color="6E6E6E"/>
            </w:tcBorders>
          </w:tcPr>
          <w:p w14:paraId="64105F44" w14:textId="77777777" w:rsidR="00380D9C" w:rsidRDefault="000933C5">
            <w:pPr>
              <w:pStyle w:val="ProductList-TableBody"/>
            </w:pPr>
            <w:r>
              <w:t>Enterprise CAL de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63238DC4" w14:textId="77777777" w:rsidR="00380D9C" w:rsidRDefault="000933C5">
            <w:pPr>
              <w:pStyle w:val="ProductList-TableBody"/>
            </w:pPr>
            <w:r>
              <w:t>Microsoft Dynamics 365 for Talent, edición Enterprise de SA</w:t>
            </w:r>
          </w:p>
        </w:tc>
      </w:tr>
      <w:tr w:rsidR="00380D9C" w14:paraId="71105048" w14:textId="77777777">
        <w:tc>
          <w:tcPr>
            <w:tcW w:w="6000" w:type="dxa"/>
            <w:tcBorders>
              <w:top w:val="single" w:sz="4" w:space="0" w:color="6E6E6E"/>
              <w:left w:val="single" w:sz="4" w:space="0" w:color="6E6E6E"/>
              <w:bottom w:val="single" w:sz="4" w:space="0" w:color="6E6E6E"/>
              <w:right w:val="single" w:sz="4" w:space="0" w:color="6E6E6E"/>
            </w:tcBorders>
          </w:tcPr>
          <w:p w14:paraId="08C68BB0" w14:textId="77777777" w:rsidR="00380D9C" w:rsidRDefault="000933C5">
            <w:pPr>
              <w:pStyle w:val="ProductList-TableBody"/>
            </w:pPr>
            <w:r>
              <w:t>Licencia CAL Básica de Microsoft Dynamics CRM 2013, o bien</w:t>
            </w:r>
            <w:r>
              <w:br/>
              <w:t>Licencia CAL Local de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43E987EC" w14:textId="77777777" w:rsidR="00380D9C" w:rsidRDefault="000933C5">
            <w:pPr>
              <w:pStyle w:val="ProductList-TableBody"/>
            </w:pPr>
            <w:r>
              <w:t>Microsoft Dynamics 365 for Sales, edición Enterprise de SA</w:t>
            </w:r>
            <w:r>
              <w:br/>
              <w:t>Plan de Compromiso del Cliente de Microsoft Dynamics 365, edición Enterprise de SA</w:t>
            </w:r>
          </w:p>
        </w:tc>
      </w:tr>
      <w:tr w:rsidR="00380D9C" w14:paraId="5E3A9572" w14:textId="77777777">
        <w:tc>
          <w:tcPr>
            <w:tcW w:w="6000" w:type="dxa"/>
            <w:tcBorders>
              <w:top w:val="single" w:sz="4" w:space="0" w:color="6E6E6E"/>
              <w:left w:val="single" w:sz="4" w:space="0" w:color="6E6E6E"/>
              <w:bottom w:val="single" w:sz="4" w:space="0" w:color="6E6E6E"/>
              <w:right w:val="single" w:sz="4" w:space="0" w:color="6E6E6E"/>
            </w:tcBorders>
          </w:tcPr>
          <w:p w14:paraId="19E4DB69" w14:textId="77777777" w:rsidR="00380D9C" w:rsidRDefault="000933C5">
            <w:pPr>
              <w:pStyle w:val="ProductList-TableBody"/>
            </w:pPr>
            <w:r>
              <w:t>Licencia CAL Básica de Microsoft Dynamics CRM 2013, o bien</w:t>
            </w:r>
            <w:r>
              <w:br/>
              <w:t>Licencia CAL Local de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7BC20B5B" w14:textId="77777777" w:rsidR="00380D9C" w:rsidRDefault="000933C5">
            <w:pPr>
              <w:pStyle w:val="ProductList-TableBody"/>
            </w:pPr>
            <w:r>
              <w:t>Microsoft Dynamics 365 for Customer Service, edición Enterprise de SA</w:t>
            </w:r>
            <w:r>
              <w:br/>
              <w:t>Microsoft Dynamics 365, edición Enterprise Plan 1 de SA</w:t>
            </w:r>
          </w:p>
        </w:tc>
      </w:tr>
      <w:tr w:rsidR="00380D9C" w14:paraId="29562C3D" w14:textId="77777777">
        <w:tc>
          <w:tcPr>
            <w:tcW w:w="6000" w:type="dxa"/>
            <w:tcBorders>
              <w:top w:val="single" w:sz="4" w:space="0" w:color="6E6E6E"/>
              <w:left w:val="single" w:sz="4" w:space="0" w:color="6E6E6E"/>
              <w:bottom w:val="single" w:sz="4" w:space="0" w:color="6E6E6E"/>
              <w:right w:val="single" w:sz="4" w:space="0" w:color="6E6E6E"/>
            </w:tcBorders>
          </w:tcPr>
          <w:p w14:paraId="08842C21" w14:textId="77777777" w:rsidR="00380D9C" w:rsidRDefault="000933C5">
            <w:pPr>
              <w:pStyle w:val="ProductList-TableBody"/>
            </w:pPr>
            <w:r>
              <w:t>Licencia CAL Local de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519DAF2D" w14:textId="77777777" w:rsidR="00380D9C" w:rsidRDefault="000933C5">
            <w:pPr>
              <w:pStyle w:val="ProductList-TableBody"/>
            </w:pPr>
            <w:r>
              <w:t>Microsoft Dynamics 365 for Case Management, edición Enterprise de SA</w:t>
            </w:r>
          </w:p>
        </w:tc>
      </w:tr>
      <w:tr w:rsidR="00380D9C" w14:paraId="7D55F65F" w14:textId="77777777">
        <w:tc>
          <w:tcPr>
            <w:tcW w:w="6000" w:type="dxa"/>
            <w:tcBorders>
              <w:top w:val="single" w:sz="4" w:space="0" w:color="6E6E6E"/>
              <w:left w:val="single" w:sz="4" w:space="0" w:color="6E6E6E"/>
              <w:bottom w:val="single" w:sz="4" w:space="0" w:color="6E6E6E"/>
              <w:right w:val="single" w:sz="4" w:space="0" w:color="6E6E6E"/>
            </w:tcBorders>
          </w:tcPr>
          <w:p w14:paraId="69EBE04C" w14:textId="77777777" w:rsidR="00380D9C" w:rsidRDefault="000933C5">
            <w:pPr>
              <w:pStyle w:val="ProductList-TableBody"/>
            </w:pPr>
            <w:r>
              <w:t>Licencia CAL Profesional de Microsoft Dynamics CRM</w:t>
            </w:r>
          </w:p>
        </w:tc>
        <w:tc>
          <w:tcPr>
            <w:tcW w:w="6120" w:type="dxa"/>
            <w:tcBorders>
              <w:top w:val="single" w:sz="4" w:space="0" w:color="6E6E6E"/>
              <w:left w:val="single" w:sz="4" w:space="0" w:color="6E6E6E"/>
              <w:bottom w:val="single" w:sz="4" w:space="0" w:color="6E6E6E"/>
              <w:right w:val="single" w:sz="4" w:space="0" w:color="6E6E6E"/>
            </w:tcBorders>
          </w:tcPr>
          <w:p w14:paraId="1908B009" w14:textId="77777777" w:rsidR="00380D9C" w:rsidRDefault="000933C5">
            <w:pPr>
              <w:pStyle w:val="ProductList-TableBody"/>
            </w:pPr>
            <w:r>
              <w:t>Plan de Compromiso del Cliente de Microsoft Dynamics 365, edición Enterprise de SA</w:t>
            </w:r>
          </w:p>
        </w:tc>
      </w:tr>
    </w:tbl>
    <w:p w14:paraId="65D9A80D" w14:textId="77777777" w:rsidR="00380D9C" w:rsidRDefault="00380D9C">
      <w:pPr>
        <w:pStyle w:val="ProductList-Body"/>
      </w:pPr>
    </w:p>
    <w:p w14:paraId="6A10D934" w14:textId="77777777" w:rsidR="00380D9C" w:rsidRDefault="000933C5">
      <w:pPr>
        <w:pStyle w:val="ProductList-ClauseHeading"/>
        <w:outlineLvl w:val="3"/>
      </w:pPr>
      <w:r>
        <w:t>2.2 Licencias aplicables a SL de Usuario de Complemento</w:t>
      </w:r>
    </w:p>
    <w:p w14:paraId="2369A1F8" w14:textId="77777777" w:rsidR="00380D9C" w:rsidRDefault="000933C5">
      <w:pPr>
        <w:pStyle w:val="ProductList-Body"/>
      </w:pPr>
      <w:r>
        <w:t>Cada Licencia Aplicable debe tener SA activo. Solo se puede adquirir una SL de Usuario de Complemento por cada Licencia Aplicable (o conjunto de Licencias Aplicables).</w:t>
      </w:r>
    </w:p>
    <w:tbl>
      <w:tblPr>
        <w:tblStyle w:val="PURTable"/>
        <w:tblW w:w="0" w:type="dxa"/>
        <w:tblLook w:val="04A0" w:firstRow="1" w:lastRow="0" w:firstColumn="1" w:lastColumn="0" w:noHBand="0" w:noVBand="1"/>
      </w:tblPr>
      <w:tblGrid>
        <w:gridCol w:w="5389"/>
        <w:gridCol w:w="5401"/>
      </w:tblGrid>
      <w:tr w:rsidR="00380D9C" w14:paraId="728BF1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776729" w14:textId="77777777" w:rsidR="00380D9C" w:rsidRDefault="000933C5">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BD4EFC" w14:textId="77777777" w:rsidR="00380D9C" w:rsidRDefault="000933C5">
            <w:pPr>
              <w:pStyle w:val="ProductList-TableBody"/>
            </w:pPr>
            <w:r>
              <w:rPr>
                <w:color w:val="FFFFFF"/>
              </w:rPr>
              <w:t>SL de Usuario de Complemento</w:t>
            </w:r>
          </w:p>
        </w:tc>
      </w:tr>
      <w:tr w:rsidR="00380D9C" w14:paraId="44B5EE87" w14:textId="77777777">
        <w:tc>
          <w:tcPr>
            <w:tcW w:w="6120" w:type="dxa"/>
            <w:tcBorders>
              <w:top w:val="single" w:sz="4" w:space="0" w:color="000000"/>
              <w:left w:val="single" w:sz="4" w:space="0" w:color="000000"/>
              <w:bottom w:val="single" w:sz="4" w:space="0" w:color="000000"/>
              <w:right w:val="single" w:sz="4" w:space="0" w:color="000000"/>
            </w:tcBorders>
          </w:tcPr>
          <w:p w14:paraId="7DAEB283" w14:textId="77777777" w:rsidR="00380D9C" w:rsidRDefault="000933C5">
            <w:pPr>
              <w:pStyle w:val="ProductList-TableBody"/>
            </w:pPr>
            <w:r>
              <w:t>CAL de Tarea de Microsoft Dynamics AX</w:t>
            </w:r>
            <w:r>
              <w:fldChar w:fldCharType="begin"/>
            </w:r>
            <w:r>
              <w:instrText xml:space="preserve"> XE "CAL de Tarea de Microsoft Dynamics AX" </w:instrText>
            </w:r>
            <w:r>
              <w:fldChar w:fldCharType="end"/>
            </w:r>
            <w:r>
              <w:t>,</w:t>
            </w:r>
            <w:r>
              <w:br/>
              <w:t>CAL de Autoservicio de Microsoft Dynamics AX</w:t>
            </w:r>
            <w:r>
              <w:fldChar w:fldCharType="begin"/>
            </w:r>
            <w:r>
              <w:instrText xml:space="preserve"> XE "CAL de Autoservicio de Microsoft Dynamics AX" </w:instrText>
            </w:r>
            <w:r>
              <w:fldChar w:fldCharType="end"/>
            </w:r>
            <w:r>
              <w:t xml:space="preserve">, </w:t>
            </w:r>
            <w:r>
              <w:br/>
              <w:t>Licencia CAL Esencial de Microsoft Dynamics CRM, o</w:t>
            </w:r>
            <w:r>
              <w:b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20353E3" w14:textId="77777777" w:rsidR="00380D9C" w:rsidRDefault="000933C5">
            <w:pPr>
              <w:pStyle w:val="ProductList-TableBody"/>
            </w:pPr>
            <w:r>
              <w:t>Complemento de Microsoft Dynamics 365 for Team Members, edición Enterprise</w:t>
            </w:r>
          </w:p>
        </w:tc>
      </w:tr>
      <w:tr w:rsidR="00380D9C" w14:paraId="7E8B087B" w14:textId="77777777">
        <w:tc>
          <w:tcPr>
            <w:tcW w:w="6120" w:type="dxa"/>
            <w:tcBorders>
              <w:top w:val="single" w:sz="4" w:space="0" w:color="000000"/>
              <w:left w:val="single" w:sz="4" w:space="0" w:color="000000"/>
              <w:bottom w:val="single" w:sz="4" w:space="0" w:color="000000"/>
              <w:right w:val="single" w:sz="4" w:space="0" w:color="000000"/>
            </w:tcBorders>
          </w:tcPr>
          <w:p w14:paraId="128C7A53" w14:textId="77777777" w:rsidR="00380D9C" w:rsidRDefault="000933C5">
            <w:pPr>
              <w:pStyle w:val="ProductList-TableBody"/>
            </w:pPr>
            <w:r>
              <w:t>CAL de Tarea de Microsoft Dynamics AX (Dispositivo), o bien</w:t>
            </w:r>
            <w:r>
              <w:br/>
              <w:t>CAL de Dispositivo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323D8E5B" w14:textId="77777777" w:rsidR="00380D9C" w:rsidRDefault="000933C5">
            <w:pPr>
              <w:pStyle w:val="ProductList-TableBody"/>
            </w:pPr>
            <w:r>
              <w:t>Complemento de Dispositivo de Microsoft Dynamics 365 for Operations, edición Enterprise</w:t>
            </w:r>
          </w:p>
        </w:tc>
      </w:tr>
      <w:tr w:rsidR="00380D9C" w14:paraId="06CD9DC8" w14:textId="77777777">
        <w:tc>
          <w:tcPr>
            <w:tcW w:w="6120" w:type="dxa"/>
            <w:tcBorders>
              <w:top w:val="single" w:sz="4" w:space="0" w:color="000000"/>
              <w:left w:val="single" w:sz="4" w:space="0" w:color="000000"/>
              <w:bottom w:val="single" w:sz="4" w:space="0" w:color="000000"/>
              <w:right w:val="single" w:sz="4" w:space="0" w:color="000000"/>
            </w:tcBorders>
          </w:tcPr>
          <w:p w14:paraId="36D14534" w14:textId="77777777" w:rsidR="00380D9C" w:rsidRDefault="000933C5">
            <w:pPr>
              <w:pStyle w:val="ProductList-TableBody"/>
            </w:pPr>
            <w:r>
              <w:t>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1558B2BC" w14:textId="77777777" w:rsidR="00380D9C" w:rsidRDefault="000933C5">
            <w:pPr>
              <w:pStyle w:val="ProductList-TableBody"/>
            </w:pPr>
            <w:r>
              <w:t>Complemento de Actividad de Microsoft Dynamics 365 for Operations, edición Enterprise</w:t>
            </w:r>
          </w:p>
        </w:tc>
      </w:tr>
      <w:tr w:rsidR="00380D9C" w14:paraId="761112DD" w14:textId="77777777">
        <w:tc>
          <w:tcPr>
            <w:tcW w:w="6120" w:type="dxa"/>
            <w:tcBorders>
              <w:top w:val="single" w:sz="4" w:space="0" w:color="000000"/>
              <w:left w:val="single" w:sz="4" w:space="0" w:color="000000"/>
              <w:bottom w:val="single" w:sz="4" w:space="0" w:color="000000"/>
              <w:right w:val="single" w:sz="4" w:space="0" w:color="000000"/>
            </w:tcBorders>
          </w:tcPr>
          <w:p w14:paraId="192AC013" w14:textId="77777777" w:rsidR="00380D9C" w:rsidRDefault="000933C5">
            <w:pPr>
              <w:pStyle w:val="ProductList-TableBody"/>
            </w:pPr>
            <w:r>
              <w:t>CAL Funcional de Microsoft Dynamics AX</w:t>
            </w:r>
            <w:r>
              <w:fldChar w:fldCharType="begin"/>
            </w:r>
            <w:r>
              <w:instrText xml:space="preserve"> XE "CAL Funcional de Microsoft Dynamics AX" </w:instrText>
            </w:r>
            <w:r>
              <w:fldChar w:fldCharType="end"/>
            </w:r>
            <w:r>
              <w:t xml:space="preserve">, </w:t>
            </w:r>
            <w:r>
              <w:br/>
              <w:t>Enterprise CAL de Microsoft Dynamics AX</w:t>
            </w:r>
            <w:r>
              <w:fldChar w:fldCharType="begin"/>
            </w:r>
            <w:r>
              <w:instrText xml:space="preserve"> XE "Enterprise CAL de Microsoft Dynamics AX" </w:instrText>
            </w:r>
            <w:r>
              <w:fldChar w:fldCharType="end"/>
            </w:r>
            <w:r>
              <w:t>, o bien</w:t>
            </w:r>
            <w:r>
              <w:br/>
              <w:t>Licencia CAL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18175825" w14:textId="77777777" w:rsidR="00380D9C" w:rsidRDefault="000933C5">
            <w:pPr>
              <w:pStyle w:val="ProductList-TableBody"/>
            </w:pPr>
            <w:r>
              <w:t>Complemento de Plan de Microsoft Dynamics 365, edición Enterprise</w:t>
            </w:r>
          </w:p>
          <w:p w14:paraId="529D429B" w14:textId="77777777" w:rsidR="00380D9C" w:rsidRDefault="000933C5">
            <w:pPr>
              <w:pStyle w:val="ProductList-TableBody"/>
            </w:pPr>
            <w:r>
              <w:t>Complemento de Microsoft Dynamics 365 for Retail, edición Enterprise</w:t>
            </w:r>
          </w:p>
        </w:tc>
      </w:tr>
      <w:tr w:rsidR="00380D9C" w14:paraId="38ACCEFD" w14:textId="77777777">
        <w:tc>
          <w:tcPr>
            <w:tcW w:w="6120" w:type="dxa"/>
            <w:tcBorders>
              <w:top w:val="single" w:sz="4" w:space="0" w:color="000000"/>
              <w:left w:val="single" w:sz="4" w:space="0" w:color="000000"/>
              <w:bottom w:val="single" w:sz="4" w:space="0" w:color="000000"/>
              <w:right w:val="single" w:sz="4" w:space="0" w:color="000000"/>
            </w:tcBorders>
          </w:tcPr>
          <w:p w14:paraId="080DB155" w14:textId="77777777" w:rsidR="00380D9C" w:rsidRDefault="000933C5">
            <w:pPr>
              <w:pStyle w:val="ProductList-TableBody"/>
            </w:pPr>
            <w:r>
              <w:t>Enterprise CAL de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1058C5E6" w14:textId="77777777" w:rsidR="00380D9C" w:rsidRDefault="000933C5">
            <w:pPr>
              <w:pStyle w:val="ProductList-TableBody"/>
            </w:pPr>
            <w:r>
              <w:t>Complemento de Microsoft Dynamics 365 for Talent, edición Enterprise</w:t>
            </w:r>
          </w:p>
        </w:tc>
      </w:tr>
      <w:tr w:rsidR="00380D9C" w14:paraId="01766B0F" w14:textId="77777777">
        <w:tc>
          <w:tcPr>
            <w:tcW w:w="6120" w:type="dxa"/>
            <w:tcBorders>
              <w:top w:val="single" w:sz="4" w:space="0" w:color="000000"/>
              <w:left w:val="single" w:sz="4" w:space="0" w:color="000000"/>
              <w:bottom w:val="single" w:sz="4" w:space="0" w:color="000000"/>
              <w:right w:val="single" w:sz="4" w:space="0" w:color="000000"/>
            </w:tcBorders>
          </w:tcPr>
          <w:p w14:paraId="588D8FDC" w14:textId="77777777" w:rsidR="00380D9C" w:rsidRDefault="000933C5">
            <w:pPr>
              <w:pStyle w:val="ProductList-TableBody"/>
            </w:pPr>
            <w:r>
              <w:t>Licencia CAL Básica de Microsoft Dynamics CRM 2013</w:t>
            </w:r>
            <w:r>
              <w:fldChar w:fldCharType="begin"/>
            </w:r>
            <w:r>
              <w:instrText xml:space="preserve"> XE "Licencia CAL Básica de Microsoft Dynamics CRM 2013" </w:instrText>
            </w:r>
            <w:r>
              <w:fldChar w:fldCharType="end"/>
            </w:r>
            <w:r>
              <w:t>, o bien</w:t>
            </w:r>
            <w:r>
              <w:br/>
              <w:t>Licencia CAL Local de Microsoft Dynamics 365 for Sales</w:t>
            </w:r>
            <w:r>
              <w:fldChar w:fldCharType="begin"/>
            </w:r>
            <w:r>
              <w:instrText xml:space="preserve"> XE "Licencia CAL Local de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D4BD7E" w14:textId="77777777" w:rsidR="00380D9C" w:rsidRDefault="000933C5">
            <w:pPr>
              <w:pStyle w:val="ProductList-TableBody"/>
            </w:pPr>
            <w:r>
              <w:t>Complemento de Microsoft Dynamics 365 for Sales, edición Enterprise</w:t>
            </w:r>
            <w:r>
              <w:br/>
              <w:t>Complemento de Plan de Compromiso del Cliente de Microsoft Dynamics 365, edición Enterprise</w:t>
            </w:r>
          </w:p>
        </w:tc>
      </w:tr>
      <w:tr w:rsidR="00380D9C" w14:paraId="4121D792" w14:textId="77777777">
        <w:tc>
          <w:tcPr>
            <w:tcW w:w="6120" w:type="dxa"/>
            <w:tcBorders>
              <w:top w:val="single" w:sz="4" w:space="0" w:color="000000"/>
              <w:left w:val="single" w:sz="4" w:space="0" w:color="000000"/>
              <w:bottom w:val="single" w:sz="4" w:space="0" w:color="000000"/>
              <w:right w:val="single" w:sz="4" w:space="0" w:color="000000"/>
            </w:tcBorders>
          </w:tcPr>
          <w:p w14:paraId="36F5E196" w14:textId="77777777" w:rsidR="00380D9C" w:rsidRDefault="000933C5">
            <w:pPr>
              <w:pStyle w:val="ProductList-TableBody"/>
            </w:pPr>
            <w:r>
              <w:t>Licencia CAL Básica de Microsoft Dynamics CRM 2013, o bien</w:t>
            </w:r>
            <w:r>
              <w:br/>
              <w:t>Licencia CAL Local de Microsoft Dynamics 365 for Customer Service</w:t>
            </w:r>
            <w:r>
              <w:fldChar w:fldCharType="begin"/>
            </w:r>
            <w:r>
              <w:instrText xml:space="preserve"> XE "Licencia CAL Local de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DC07BF" w14:textId="77777777" w:rsidR="00380D9C" w:rsidRDefault="000933C5">
            <w:pPr>
              <w:pStyle w:val="ProductList-TableBody"/>
            </w:pPr>
            <w:r>
              <w:t>Complemento de Microsoft Dynamics 365 for Customer Service, edición Enterprise</w:t>
            </w:r>
            <w:r>
              <w:br/>
              <w:t>Complemento de Microsoft Dynamics 365, edición Enterprise Plan 1</w:t>
            </w:r>
          </w:p>
        </w:tc>
      </w:tr>
      <w:tr w:rsidR="00380D9C" w14:paraId="3547E7E3" w14:textId="77777777">
        <w:tc>
          <w:tcPr>
            <w:tcW w:w="6120" w:type="dxa"/>
            <w:tcBorders>
              <w:top w:val="single" w:sz="4" w:space="0" w:color="000000"/>
              <w:left w:val="single" w:sz="4" w:space="0" w:color="000000"/>
              <w:bottom w:val="single" w:sz="4" w:space="0" w:color="000000"/>
              <w:right w:val="single" w:sz="4" w:space="0" w:color="000000"/>
            </w:tcBorders>
          </w:tcPr>
          <w:p w14:paraId="4A57C3D2" w14:textId="77777777" w:rsidR="00380D9C" w:rsidRDefault="000933C5">
            <w:pPr>
              <w:pStyle w:val="ProductList-TableBody"/>
            </w:pPr>
            <w:r>
              <w:lastRenderedPageBreak/>
              <w:t>Licencia CAL Local de Microsoft Dynamics 365 for Sales</w:t>
            </w:r>
            <w:r>
              <w:fldChar w:fldCharType="begin"/>
            </w:r>
            <w:r>
              <w:instrText xml:space="preserve"> XE "Licencia CAL Local de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002994" w14:textId="77777777" w:rsidR="00380D9C" w:rsidRDefault="000933C5">
            <w:pPr>
              <w:pStyle w:val="ProductList-TableBody"/>
            </w:pPr>
            <w:r>
              <w:t>Complemento de Microsoft Dynamics 365 for Case Management, edición Enterprise</w:t>
            </w:r>
          </w:p>
        </w:tc>
      </w:tr>
      <w:tr w:rsidR="00380D9C" w14:paraId="096735DB" w14:textId="77777777">
        <w:tc>
          <w:tcPr>
            <w:tcW w:w="6120" w:type="dxa"/>
            <w:tcBorders>
              <w:top w:val="single" w:sz="4" w:space="0" w:color="000000"/>
              <w:left w:val="single" w:sz="4" w:space="0" w:color="000000"/>
              <w:bottom w:val="single" w:sz="4" w:space="0" w:color="000000"/>
              <w:right w:val="single" w:sz="4" w:space="0" w:color="000000"/>
            </w:tcBorders>
          </w:tcPr>
          <w:p w14:paraId="2297B021" w14:textId="77777777" w:rsidR="00380D9C" w:rsidRDefault="000933C5">
            <w:pPr>
              <w:pStyle w:val="ProductList-TableBody"/>
            </w:pPr>
            <w:r>
              <w:t>Licencia CAL Profesional de Microsoft Dynamics CRM</w:t>
            </w:r>
            <w:r>
              <w:fldChar w:fldCharType="begin"/>
            </w:r>
            <w:r>
              <w:instrText xml:space="preserve"> XE "Licencia CAL Profesional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4CB276" w14:textId="77777777" w:rsidR="00380D9C" w:rsidRDefault="000933C5">
            <w:pPr>
              <w:pStyle w:val="ProductList-TableBody"/>
            </w:pPr>
            <w:r>
              <w:t>Complemento de Plan de Compromiso del Cliente de Microsoft Dynamics 365, edición Enterprise</w:t>
            </w:r>
          </w:p>
        </w:tc>
      </w:tr>
    </w:tbl>
    <w:p w14:paraId="5789D5FE" w14:textId="77777777" w:rsidR="00380D9C" w:rsidRDefault="00380D9C">
      <w:pPr>
        <w:pStyle w:val="ProductList-Body"/>
      </w:pPr>
    </w:p>
    <w:p w14:paraId="5DE35D65" w14:textId="77777777" w:rsidR="00380D9C" w:rsidRDefault="000933C5">
      <w:pPr>
        <w:pStyle w:val="ProductList-ClauseHeading"/>
        <w:outlineLvl w:val="3"/>
      </w:pPr>
      <w:r>
        <w:t>2.3 Unified Service Desk (USD)</w:t>
      </w:r>
    </w:p>
    <w:p w14:paraId="7682C9A6" w14:textId="77777777" w:rsidR="00380D9C" w:rsidRDefault="000933C5">
      <w:pPr>
        <w:pStyle w:val="ProductList-Body"/>
      </w:pPr>
      <w:r>
        <w:t>Los Clientes con suscripciones activas al Plan de Compromiso del Cliente de Microsoft Dynamics 365, Plan de Operaciones Unificadas de Microsoft Dynamics 365 o Plan de Microsoft Dynamics 365, edición Enterprise pueden instalar y utilizar el software de USD para cada usuario.</w:t>
      </w:r>
    </w:p>
    <w:p w14:paraId="127EDCF8" w14:textId="77777777" w:rsidR="00380D9C" w:rsidRDefault="00380D9C">
      <w:pPr>
        <w:pStyle w:val="ProductList-Body"/>
      </w:pPr>
    </w:p>
    <w:p w14:paraId="27EFCCB8" w14:textId="77777777" w:rsidR="00380D9C" w:rsidRDefault="000933C5">
      <w:pPr>
        <w:pStyle w:val="ProductList-ClauseHeading"/>
        <w:outlineLvl w:val="3"/>
      </w:pPr>
      <w:r>
        <w:t>2.4 Microsoft Dynamics CustomerSource</w:t>
      </w:r>
    </w:p>
    <w:p w14:paraId="358D7248" w14:textId="77777777" w:rsidR="00380D9C" w:rsidRDefault="000933C5">
      <w:pPr>
        <w:pStyle w:val="ProductList-Body"/>
      </w:pPr>
      <w:r>
        <w:t xml:space="preserve">Los clientes de con suscripciones activas a Microsoft Dynamics 365 Services podrán acceder y utilizar CustomerSource. </w:t>
      </w:r>
    </w:p>
    <w:p w14:paraId="0E65F9EB" w14:textId="77777777" w:rsidR="00380D9C" w:rsidRDefault="00380D9C">
      <w:pPr>
        <w:pStyle w:val="ProductList-Body"/>
      </w:pPr>
    </w:p>
    <w:p w14:paraId="793163F7" w14:textId="77777777" w:rsidR="00380D9C" w:rsidRDefault="000933C5">
      <w:pPr>
        <w:pStyle w:val="ProductList-ClauseHeading"/>
        <w:outlineLvl w:val="3"/>
      </w:pPr>
      <w:r>
        <w:t>2.5 Elegibilidad para ofertas cualificadas</w:t>
      </w:r>
    </w:p>
    <w:p w14:paraId="76D4F263" w14:textId="77777777" w:rsidR="00380D9C" w:rsidRDefault="000933C5">
      <w:pPr>
        <w:pStyle w:val="ProductList-Body"/>
      </w:pPr>
      <w:r>
        <w:t>Los clientes que renueven un contrato con los Productos Certificados en la siguiente tabla al 1 de noviembre de 2016 o después podrán adquirir Ofertas Cualificadas de Servicios en Línea de Microsoft Dynamics 365 en las renovaciones de contrato que se realicen antes del 31 de octubre de 2019. Los clientes de Licencias por Volumen y Lista de Precios de Dynamics (DPL) serán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22"/>
        <w:gridCol w:w="5468"/>
      </w:tblGrid>
      <w:tr w:rsidR="00380D9C" w14:paraId="09AB6C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263C350" w14:textId="77777777" w:rsidR="00380D9C" w:rsidRDefault="000933C5">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848BDF0" w14:textId="77777777" w:rsidR="00380D9C" w:rsidRDefault="000933C5">
            <w:pPr>
              <w:pStyle w:val="ProductList-TableBody"/>
            </w:pPr>
            <w:r>
              <w:rPr>
                <w:color w:val="FFFFFF"/>
              </w:rPr>
              <w:t>Oferta Cualificada Correspondiente a los Servicios en Línea de Microsoft Dynamics 365</w:t>
            </w:r>
          </w:p>
        </w:tc>
      </w:tr>
      <w:tr w:rsidR="00380D9C" w14:paraId="24764241" w14:textId="77777777">
        <w:tc>
          <w:tcPr>
            <w:tcW w:w="6000" w:type="dxa"/>
            <w:tcBorders>
              <w:top w:val="single" w:sz="4" w:space="0" w:color="6E6E6E"/>
              <w:left w:val="single" w:sz="4" w:space="0" w:color="6E6E6E"/>
              <w:bottom w:val="single" w:sz="4" w:space="0" w:color="6E6E6E"/>
              <w:right w:val="single" w:sz="4" w:space="0" w:color="6E6E6E"/>
            </w:tcBorders>
          </w:tcPr>
          <w:p w14:paraId="107E26DA" w14:textId="77777777" w:rsidR="00380D9C" w:rsidRDefault="000933C5">
            <w:pPr>
              <w:pStyle w:val="ProductList-TableBody"/>
            </w:pPr>
            <w:r>
              <w:t>Microsoft Dynamics CRM Online;</w:t>
            </w:r>
            <w:r>
              <w:br/>
              <w:t>Microsoft Dynamics AX (en línea);</w:t>
            </w:r>
            <w:r>
              <w:br/>
              <w:t xml:space="preserve">Microsoft Dynamics CRM; y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52A52481" w14:textId="77777777" w:rsidR="00380D9C" w:rsidRDefault="000933C5">
            <w:pPr>
              <w:pStyle w:val="ProductList-TableBody"/>
            </w:pPr>
            <w:r>
              <w:t>Oferta Cualificada de Microsoft Dynamics 365, edición Enterprise</w:t>
            </w:r>
            <w:r>
              <w:br/>
              <w:t>Oferta Cualificada de SA de Microsoft Dynamics 365, edición Enterprise</w:t>
            </w:r>
            <w:r>
              <w:br/>
              <w:t>Complemento de Oferta Cualificada de Microsoft Dynamics 365, edición Enterprise</w:t>
            </w:r>
          </w:p>
        </w:tc>
      </w:tr>
      <w:tr w:rsidR="00380D9C" w14:paraId="472B47E6" w14:textId="77777777">
        <w:tc>
          <w:tcPr>
            <w:tcW w:w="6000" w:type="dxa"/>
            <w:tcBorders>
              <w:top w:val="single" w:sz="4" w:space="0" w:color="6E6E6E"/>
              <w:left w:val="single" w:sz="4" w:space="0" w:color="6E6E6E"/>
              <w:bottom w:val="single" w:sz="4" w:space="0" w:color="6E6E6E"/>
              <w:right w:val="single" w:sz="4" w:space="0" w:color="6E6E6E"/>
            </w:tcBorders>
          </w:tcPr>
          <w:p w14:paraId="67D885D6" w14:textId="77777777" w:rsidR="00380D9C" w:rsidRDefault="000933C5">
            <w:pPr>
              <w:pStyle w:val="ProductList-TableBody"/>
            </w:pPr>
            <w:r>
              <w:t>Microsoft Dynamics NAV;</w:t>
            </w:r>
            <w:r>
              <w:br/>
              <w:t>Microsoft Dynamics GP; y</w:t>
            </w:r>
            <w:r>
              <w:br/>
              <w:t>SL de Microsoft Dynamics</w:t>
            </w:r>
          </w:p>
        </w:tc>
        <w:tc>
          <w:tcPr>
            <w:tcW w:w="6120" w:type="dxa"/>
            <w:tcBorders>
              <w:top w:val="single" w:sz="4" w:space="0" w:color="6E6E6E"/>
              <w:left w:val="single" w:sz="4" w:space="0" w:color="6E6E6E"/>
              <w:bottom w:val="single" w:sz="4" w:space="0" w:color="6E6E6E"/>
              <w:right w:val="single" w:sz="4" w:space="0" w:color="6E6E6E"/>
            </w:tcBorders>
          </w:tcPr>
          <w:p w14:paraId="789354DB" w14:textId="77777777" w:rsidR="00380D9C" w:rsidRDefault="000933C5">
            <w:pPr>
              <w:pStyle w:val="ProductList-TableBody"/>
            </w:pPr>
            <w:r>
              <w:t>Oferta Cualificada de Microsoft Dynamics 365, edición Business</w:t>
            </w:r>
            <w:r>
              <w:br/>
              <w:t>Oferta Cualificada de SA de Microsoft Dynamics 365, edición Business</w:t>
            </w:r>
            <w:r>
              <w:br/>
              <w:t>Complemento de Oferta Cualificada de Microsoft Dynamics 365, edición Business</w:t>
            </w:r>
          </w:p>
        </w:tc>
      </w:tr>
    </w:tbl>
    <w:p w14:paraId="62722396" w14:textId="77777777" w:rsidR="00380D9C" w:rsidRDefault="00380D9C">
      <w:pPr>
        <w:pStyle w:val="ProductList-Body"/>
      </w:pPr>
    </w:p>
    <w:p w14:paraId="4FCC13F3" w14:textId="77777777" w:rsidR="00380D9C" w:rsidRDefault="000933C5">
      <w:pPr>
        <w:pStyle w:val="ProductList-ClauseHeading"/>
        <w:outlineLvl w:val="3"/>
      </w:pPr>
      <w:r>
        <w:t>2.6 Microsoft Dynamics Marketing y Parature</w:t>
      </w:r>
    </w:p>
    <w:p w14:paraId="63261EAD" w14:textId="77777777" w:rsidR="00380D9C" w:rsidRDefault="000933C5">
      <w:pPr>
        <w:pStyle w:val="ProductList-Body"/>
      </w:pPr>
      <w:r>
        <w:t>Los Clientes de Contrato Enterprise y Suscripciones a Contrato Enterprise que tengan licencias de Microsoft Dynamics Marketing y Parature, desde suscripciones de Microsoft anteriores al 1 de noviembre de 2016 en virtud de una Inscripción actual podrán renovar sus suscripciones en cualquier Inscripción posterior firmada antes del 1 de noviembre de 2017.</w:t>
      </w:r>
    </w:p>
    <w:p w14:paraId="4873C50A" w14:textId="77777777" w:rsidR="00380D9C" w:rsidRDefault="00380D9C">
      <w:pPr>
        <w:pStyle w:val="ProductList-Body"/>
      </w:pPr>
    </w:p>
    <w:p w14:paraId="1C5AE395" w14:textId="77777777" w:rsidR="00380D9C" w:rsidRDefault="000933C5">
      <w:pPr>
        <w:pStyle w:val="ProductList-ClauseHeading"/>
        <w:outlineLvl w:val="3"/>
      </w:pPr>
      <w:r>
        <w:t>2.7 Plan de Microsoft Dynamics 365, edición Enterprise para Administración Pública</w:t>
      </w:r>
    </w:p>
    <w:p w14:paraId="65D98186" w14:textId="77777777" w:rsidR="00380D9C" w:rsidRDefault="000933C5">
      <w:pPr>
        <w:pStyle w:val="ProductList-Body"/>
      </w:pPr>
      <w:r>
        <w:t>Plan de Operaciones Unificadas de Microsoft Dynamics 365, Microsoft Dynamics 365 for Retail y Microsoft Dynamics 365 for Talent no están disponibles en el Plan de Microsoft 365, edición Enterprise para Administración Pública.</w:t>
      </w:r>
    </w:p>
    <w:p w14:paraId="644AECEF" w14:textId="77777777" w:rsidR="00380D9C" w:rsidRDefault="00380D9C">
      <w:pPr>
        <w:pStyle w:val="ProductList-Body"/>
      </w:pPr>
    </w:p>
    <w:p w14:paraId="29708550" w14:textId="77777777" w:rsidR="00380D9C" w:rsidRDefault="000933C5">
      <w:pPr>
        <w:pStyle w:val="ProductList-ClauseHeading"/>
        <w:outlineLvl w:val="3"/>
      </w:pPr>
      <w:r>
        <w:t>2.8 Plan de Compromiso del Cliente de Microsoft Dynamics 365 y Aplicaciones de Compromiso del Cliente, edición Enterprise para Administración Pública y Academic</w:t>
      </w:r>
    </w:p>
    <w:p w14:paraId="5CB70489" w14:textId="77777777" w:rsidR="00380D9C" w:rsidRDefault="000933C5">
      <w:pPr>
        <w:pStyle w:val="ProductList-Body"/>
      </w:pPr>
      <w:r>
        <w:t xml:space="preserve">El Plan de Compromiso del Cliente de Microsoft Dynamics 365, edición Enterprise y sus servicios individuales, según se define en el Anexo 2, Conjuntos de Licencias de Suscripción del documento </w:t>
      </w:r>
      <w:hyperlink r:id="rId123">
        <w:r>
          <w:rPr>
            <w:color w:val="00467F"/>
            <w:u w:val="single"/>
          </w:rPr>
          <w:t>Términos de los Servicios en Línea</w:t>
        </w:r>
      </w:hyperlink>
      <w:r>
        <w:t>, están disponibles para Administración Pública y Academic en los programas Open License, Open Value y Open Value Subscription.</w:t>
      </w:r>
    </w:p>
    <w:p w14:paraId="7435D7A1" w14:textId="77777777" w:rsidR="00380D9C" w:rsidRDefault="00380D9C">
      <w:pPr>
        <w:pStyle w:val="ProductList-Body"/>
      </w:pPr>
    </w:p>
    <w:p w14:paraId="509E2FDA" w14:textId="77777777" w:rsidR="00380D9C" w:rsidRDefault="000933C5">
      <w:pPr>
        <w:pStyle w:val="ProductList-ClauseHeading"/>
        <w:outlineLvl w:val="3"/>
      </w:pPr>
      <w:r>
        <w:t>2.9 Ediciones Integradas de Microsoft Dynamics 365 Services</w:t>
      </w:r>
    </w:p>
    <w:p w14:paraId="5F9E9B7B" w14:textId="77777777" w:rsidR="00380D9C" w:rsidRDefault="000933C5">
      <w:pPr>
        <w:pStyle w:val="ProductList-Body"/>
      </w:pPr>
      <w:r>
        <w:t xml:space="preserve">Las ediciones Integradas de ciertos Microsoft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62BF9CFE" w14:textId="77777777" w:rsidR="00380D9C" w:rsidRDefault="00380D9C">
      <w:pPr>
        <w:pStyle w:val="ProductList-Body"/>
      </w:pPr>
    </w:p>
    <w:p w14:paraId="6BF697E9"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0E80C0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EA51A"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7C5916D9" w14:textId="77777777" w:rsidR="00380D9C" w:rsidRDefault="00380D9C">
      <w:pPr>
        <w:pStyle w:val="ProductList-Body"/>
      </w:pPr>
    </w:p>
    <w:p w14:paraId="00CE6BE3" w14:textId="77777777" w:rsidR="00380D9C" w:rsidRDefault="000933C5">
      <w:pPr>
        <w:pStyle w:val="ProductList-OfferingGroupHeading"/>
        <w:outlineLvl w:val="1"/>
      </w:pPr>
      <w:bookmarkStart w:id="250" w:name="_Sec632"/>
      <w:r>
        <w:t>Servicios de Office 365</w:t>
      </w:r>
      <w:bookmarkEnd w:id="250"/>
      <w:r>
        <w:fldChar w:fldCharType="begin"/>
      </w:r>
      <w:r>
        <w:instrText xml:space="preserve"> TC "</w:instrText>
      </w:r>
      <w:bookmarkStart w:id="251" w:name="_Toc491169385"/>
      <w:r>
        <w:instrText>Servicios de Office 365</w:instrText>
      </w:r>
      <w:bookmarkEnd w:id="251"/>
      <w:r>
        <w:instrText>" \l 2</w:instrText>
      </w:r>
      <w:r>
        <w:fldChar w:fldCharType="end"/>
      </w:r>
    </w:p>
    <w:p w14:paraId="0A0D8A0E" w14:textId="77777777" w:rsidR="00380D9C" w:rsidRDefault="000933C5">
      <w:pPr>
        <w:pStyle w:val="ProductList-Offering2HeadingNoBorder"/>
        <w:outlineLvl w:val="2"/>
      </w:pPr>
      <w:bookmarkStart w:id="252" w:name="_Sec633"/>
      <w:r>
        <w:t>Aplicaciones de Office 365</w:t>
      </w:r>
      <w:bookmarkEnd w:id="252"/>
      <w:r>
        <w:fldChar w:fldCharType="begin"/>
      </w:r>
      <w:r>
        <w:instrText xml:space="preserve"> TC "</w:instrText>
      </w:r>
      <w:bookmarkStart w:id="253" w:name="_Toc491169386"/>
      <w:r>
        <w:instrText>Aplicaciones de Office 365</w:instrText>
      </w:r>
      <w:bookmarkEnd w:id="253"/>
      <w:r>
        <w:instrText>" \l 3</w:instrText>
      </w:r>
      <w:r>
        <w:fldChar w:fldCharType="end"/>
      </w:r>
    </w:p>
    <w:p w14:paraId="44760378" w14:textId="77777777" w:rsidR="00380D9C" w:rsidRDefault="000933C5">
      <w:pPr>
        <w:pStyle w:val="ProductList-Offering1SubSection"/>
        <w:outlineLvl w:val="3"/>
      </w:pPr>
      <w:bookmarkStart w:id="254" w:name="_Sec719"/>
      <w:r>
        <w:t>1. Disponibilidad del programa</w:t>
      </w:r>
      <w:bookmarkEnd w:id="254"/>
    </w:p>
    <w:tbl>
      <w:tblPr>
        <w:tblStyle w:val="PURTable"/>
        <w:tblW w:w="0" w:type="dxa"/>
        <w:tblLook w:val="04A0" w:firstRow="1" w:lastRow="0" w:firstColumn="1" w:lastColumn="0" w:noHBand="0" w:noVBand="1"/>
      </w:tblPr>
      <w:tblGrid>
        <w:gridCol w:w="4441"/>
        <w:gridCol w:w="808"/>
        <w:gridCol w:w="787"/>
        <w:gridCol w:w="793"/>
        <w:gridCol w:w="704"/>
        <w:gridCol w:w="827"/>
        <w:gridCol w:w="820"/>
        <w:gridCol w:w="798"/>
        <w:gridCol w:w="806"/>
      </w:tblGrid>
      <w:tr w:rsidR="00380D9C" w14:paraId="6BADAC3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6FE367" w14:textId="77777777" w:rsidR="00380D9C" w:rsidRDefault="000933C5">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2573CF9F" w14:textId="77777777" w:rsidR="00380D9C" w:rsidRDefault="000933C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0BB22"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80648"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5C675"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B4939"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4FDEC"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E4E6D"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3AA00"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02D5C5C0" w14:textId="77777777">
        <w:tc>
          <w:tcPr>
            <w:tcW w:w="5020" w:type="dxa"/>
            <w:tcBorders>
              <w:top w:val="single" w:sz="6" w:space="0" w:color="FFFFFF"/>
              <w:left w:val="none" w:sz="4" w:space="0" w:color="6E6E6E"/>
              <w:bottom w:val="dashed" w:sz="4" w:space="0" w:color="BFBFBF"/>
              <w:right w:val="none" w:sz="4" w:space="0" w:color="6E6E6E"/>
            </w:tcBorders>
          </w:tcPr>
          <w:p w14:paraId="00B5DC9C" w14:textId="77777777" w:rsidR="00380D9C" w:rsidRDefault="000933C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BDCF98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E8EDC"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B5DCC"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A26B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BF885"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9EF7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395D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775FA" w14:textId="77777777" w:rsidR="00380D9C" w:rsidRDefault="00380D9C">
            <w:pPr>
              <w:pStyle w:val="ProductList-TableBody"/>
              <w:jc w:val="center"/>
            </w:pPr>
          </w:p>
        </w:tc>
      </w:tr>
      <w:tr w:rsidR="00380D9C" w14:paraId="7299CB91" w14:textId="77777777">
        <w:tc>
          <w:tcPr>
            <w:tcW w:w="5020" w:type="dxa"/>
            <w:tcBorders>
              <w:top w:val="dashed" w:sz="4" w:space="0" w:color="BFBFBF"/>
              <w:left w:val="none" w:sz="4" w:space="0" w:color="6E6E6E"/>
              <w:bottom w:val="dashed" w:sz="4" w:space="0" w:color="BFBFBF"/>
              <w:right w:val="none" w:sz="4" w:space="0" w:color="6E6E6E"/>
            </w:tcBorders>
          </w:tcPr>
          <w:p w14:paraId="5E1006A1" w14:textId="77777777" w:rsidR="00380D9C" w:rsidRDefault="000933C5">
            <w:pPr>
              <w:pStyle w:val="ProductList-TableBody"/>
            </w:pPr>
            <w:r>
              <w:t>Office 365 ProPlus</w:t>
            </w:r>
            <w:r>
              <w:fldChar w:fldCharType="begin"/>
            </w:r>
            <w:r>
              <w:instrText xml:space="preserve"> XE "Office 365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7DB2AF4" w14:textId="77777777" w:rsidR="00380D9C" w:rsidRDefault="000933C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BA2AB"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C2D4C"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298C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BA771"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366C7"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ABA2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37C06"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2524A1DA" w14:textId="77777777">
        <w:tc>
          <w:tcPr>
            <w:tcW w:w="5020" w:type="dxa"/>
            <w:tcBorders>
              <w:top w:val="dashed" w:sz="4" w:space="0" w:color="BFBFBF"/>
              <w:left w:val="none" w:sz="4" w:space="0" w:color="6E6E6E"/>
              <w:bottom w:val="dashed" w:sz="4" w:space="0" w:color="BFBFBF"/>
              <w:right w:val="none" w:sz="4" w:space="0" w:color="6E6E6E"/>
            </w:tcBorders>
          </w:tcPr>
          <w:p w14:paraId="11236E44" w14:textId="77777777" w:rsidR="00380D9C" w:rsidRDefault="000933C5">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749F27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73E7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4D590"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1F03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883C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56747" w14:textId="77777777" w:rsidR="00380D9C" w:rsidRDefault="000933C5">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7E8C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A2045" w14:textId="77777777" w:rsidR="00380D9C" w:rsidRDefault="00380D9C">
            <w:pPr>
              <w:pStyle w:val="ProductList-TableBody"/>
              <w:jc w:val="center"/>
            </w:pPr>
          </w:p>
        </w:tc>
      </w:tr>
      <w:tr w:rsidR="00380D9C" w14:paraId="7A3A6E11" w14:textId="77777777">
        <w:tc>
          <w:tcPr>
            <w:tcW w:w="5020" w:type="dxa"/>
            <w:tcBorders>
              <w:top w:val="dashed" w:sz="4" w:space="0" w:color="BFBFBF"/>
              <w:left w:val="none" w:sz="4" w:space="0" w:color="6E6E6E"/>
              <w:bottom w:val="dashed" w:sz="4" w:space="0" w:color="BFBFBF"/>
              <w:right w:val="none" w:sz="4" w:space="0" w:color="6E6E6E"/>
            </w:tcBorders>
          </w:tcPr>
          <w:p w14:paraId="0961F72D" w14:textId="77777777" w:rsidR="00380D9C" w:rsidRDefault="000933C5">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542EB3"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04917"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0DCD0"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3C8C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AD430"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AF10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C9CB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4DAC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6261C794" w14:textId="77777777">
        <w:tc>
          <w:tcPr>
            <w:tcW w:w="5020" w:type="dxa"/>
            <w:tcBorders>
              <w:top w:val="dashed" w:sz="4" w:space="0" w:color="BFBFBF"/>
              <w:left w:val="none" w:sz="4" w:space="0" w:color="6E6E6E"/>
              <w:bottom w:val="dashed" w:sz="4" w:space="0" w:color="BFBFBF"/>
              <w:right w:val="none" w:sz="4" w:space="0" w:color="6E6E6E"/>
            </w:tcBorders>
          </w:tcPr>
          <w:p w14:paraId="2E9D7797" w14:textId="77777777" w:rsidR="00380D9C" w:rsidRDefault="000933C5">
            <w:pPr>
              <w:pStyle w:val="ProductList-TableBody"/>
            </w:pPr>
            <w:r>
              <w:lastRenderedPageBreak/>
              <w:t>Complemento de Visio Pro para Office 365</w:t>
            </w:r>
            <w:r>
              <w:fldChar w:fldCharType="begin"/>
            </w:r>
            <w:r>
              <w:instrText xml:space="preserve"> XE "Complemento de Visio Pro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A01A79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7D7A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8DC2F"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F1F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619A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2C07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E297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96F5B" w14:textId="77777777" w:rsidR="00380D9C" w:rsidRDefault="00380D9C">
            <w:pPr>
              <w:pStyle w:val="ProductList-TableBody"/>
              <w:jc w:val="center"/>
            </w:pPr>
          </w:p>
        </w:tc>
      </w:tr>
      <w:tr w:rsidR="00380D9C" w14:paraId="710621DB" w14:textId="77777777">
        <w:tc>
          <w:tcPr>
            <w:tcW w:w="5020" w:type="dxa"/>
            <w:tcBorders>
              <w:top w:val="dashed" w:sz="4" w:space="0" w:color="BFBFBF"/>
              <w:left w:val="none" w:sz="4" w:space="0" w:color="6E6E6E"/>
              <w:bottom w:val="none" w:sz="4" w:space="0" w:color="BFBFBF"/>
              <w:right w:val="none" w:sz="4" w:space="0" w:color="6E6E6E"/>
            </w:tcBorders>
          </w:tcPr>
          <w:p w14:paraId="5C326A95" w14:textId="77777777" w:rsidR="00380D9C" w:rsidRDefault="000933C5">
            <w:pPr>
              <w:pStyle w:val="ProductList-TableBody"/>
            </w:pPr>
            <w:r>
              <w:t>Visio Pro para Office 365 de SA</w:t>
            </w:r>
            <w:r>
              <w:fldChar w:fldCharType="begin"/>
            </w:r>
            <w:r>
              <w:instrText xml:space="preserve"> XE "Visio Pro para Office 365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152FAC9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D349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73183"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3525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9E4A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51AA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D5A6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20F69" w14:textId="77777777" w:rsidR="00380D9C" w:rsidRDefault="00380D9C">
            <w:pPr>
              <w:pStyle w:val="ProductList-TableBody"/>
              <w:jc w:val="center"/>
            </w:pPr>
          </w:p>
        </w:tc>
      </w:tr>
    </w:tbl>
    <w:p w14:paraId="134DD249" w14:textId="77777777" w:rsidR="00380D9C" w:rsidRDefault="000933C5">
      <w:pPr>
        <w:pStyle w:val="ProductList-Offering1SubSection"/>
        <w:outlineLvl w:val="3"/>
      </w:pPr>
      <w:bookmarkStart w:id="255" w:name="_Sec774"/>
      <w:r>
        <w:t>2. Condiciones del Producto</w:t>
      </w:r>
      <w:bookmarkEnd w:id="255"/>
    </w:p>
    <w:tbl>
      <w:tblPr>
        <w:tblStyle w:val="PURTable"/>
        <w:tblW w:w="0" w:type="dxa"/>
        <w:tblLook w:val="04A0" w:firstRow="1" w:lastRow="0" w:firstColumn="1" w:lastColumn="0" w:noHBand="0" w:noVBand="1"/>
      </w:tblPr>
      <w:tblGrid>
        <w:gridCol w:w="3594"/>
        <w:gridCol w:w="3592"/>
        <w:gridCol w:w="3604"/>
      </w:tblGrid>
      <w:tr w:rsidR="00380D9C" w14:paraId="710AB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8FA96" w14:textId="77777777" w:rsidR="00380D9C" w:rsidRDefault="000933C5">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020B95"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832AB9" w14:textId="77777777" w:rsidR="00380D9C" w:rsidRDefault="000933C5">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Pro para Office 365</w:t>
            </w:r>
          </w:p>
        </w:tc>
      </w:tr>
      <w:tr w:rsidR="00380D9C" w14:paraId="34AD4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D8ADF"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557670" w14:textId="77777777" w:rsidR="00380D9C" w:rsidRDefault="000933C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D6FF8" w14:textId="77777777" w:rsidR="00380D9C" w:rsidRDefault="000933C5">
            <w:pPr>
              <w:pStyle w:val="ProductList-TableBody"/>
            </w:pPr>
            <w:r>
              <w:rPr>
                <w:color w:val="404040"/>
              </w:rPr>
              <w:t>Promociones: N/D</w:t>
            </w:r>
          </w:p>
        </w:tc>
      </w:tr>
      <w:tr w:rsidR="00380D9C" w14:paraId="66DC3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1B808"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C5DF96D" w14:textId="77777777" w:rsidR="00380D9C" w:rsidRDefault="000933C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36A170" w14:textId="77777777" w:rsidR="00380D9C" w:rsidRDefault="000933C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Visio Pro para Office 365</w:t>
            </w:r>
          </w:p>
        </w:tc>
      </w:tr>
      <w:tr w:rsidR="00380D9C" w14:paraId="70D9FC6F" w14:textId="77777777">
        <w:tc>
          <w:tcPr>
            <w:tcW w:w="4040" w:type="dxa"/>
            <w:tcBorders>
              <w:top w:val="single" w:sz="4" w:space="0" w:color="000000"/>
              <w:left w:val="single" w:sz="4" w:space="0" w:color="000000"/>
              <w:bottom w:val="single" w:sz="4" w:space="0" w:color="000000"/>
              <w:right w:val="single" w:sz="4" w:space="0" w:color="000000"/>
            </w:tcBorders>
          </w:tcPr>
          <w:p w14:paraId="28B1CD30" w14:textId="77777777" w:rsidR="00380D9C" w:rsidRDefault="000933C5">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utilizarlo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81969AD" w14:textId="77777777" w:rsidR="00380D9C" w:rsidRDefault="000933C5">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7F761" w14:textId="77777777" w:rsidR="00380D9C" w:rsidRDefault="00380D9C">
            <w:pPr>
              <w:pStyle w:val="ProductList-TableBody"/>
            </w:pPr>
          </w:p>
        </w:tc>
      </w:tr>
    </w:tbl>
    <w:p w14:paraId="75B61100" w14:textId="77777777" w:rsidR="00380D9C" w:rsidRDefault="00380D9C">
      <w:pPr>
        <w:pStyle w:val="ProductList-Body"/>
      </w:pPr>
    </w:p>
    <w:p w14:paraId="64B735BE" w14:textId="77777777" w:rsidR="00380D9C" w:rsidRDefault="000933C5">
      <w:pPr>
        <w:pStyle w:val="ProductList-ClauseHeading"/>
        <w:outlineLvl w:val="4"/>
      </w:pPr>
      <w:r>
        <w:t>2.1 Elegibilidad de compra para las aplicaciones de Office 365 de las SL de Usuario de SA</w:t>
      </w:r>
    </w:p>
    <w:p w14:paraId="6395A6E4" w14:textId="77777777" w:rsidR="00380D9C" w:rsidRDefault="000933C5">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5375"/>
        <w:gridCol w:w="5415"/>
      </w:tblGrid>
      <w:tr w:rsidR="00380D9C" w14:paraId="247C5A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30761B" w14:textId="77777777" w:rsidR="00380D9C" w:rsidRDefault="000933C5">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2FDEA0" w14:textId="77777777" w:rsidR="00380D9C" w:rsidRDefault="000933C5">
            <w:pPr>
              <w:pStyle w:val="ProductList-TableBody"/>
            </w:pPr>
            <w:r>
              <w:rPr>
                <w:color w:val="FFFFFF"/>
              </w:rPr>
              <w:t>SL de Usuario de SA correspondiente</w:t>
            </w:r>
          </w:p>
        </w:tc>
      </w:tr>
      <w:tr w:rsidR="00380D9C" w14:paraId="7EFF3C72" w14:textId="77777777">
        <w:tc>
          <w:tcPr>
            <w:tcW w:w="6120" w:type="dxa"/>
            <w:tcBorders>
              <w:top w:val="single" w:sz="4" w:space="0" w:color="000000"/>
              <w:left w:val="single" w:sz="4" w:space="0" w:color="000000"/>
              <w:bottom w:val="single" w:sz="4" w:space="0" w:color="000000"/>
              <w:right w:val="single" w:sz="4" w:space="0" w:color="000000"/>
            </w:tcBorders>
          </w:tcPr>
          <w:p w14:paraId="51A880B8" w14:textId="77777777" w:rsidR="00380D9C" w:rsidRDefault="000933C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5EFC3B" w14:textId="77777777" w:rsidR="00380D9C" w:rsidRDefault="000933C5">
            <w:pPr>
              <w:pStyle w:val="ProductList-TableBody"/>
            </w:pPr>
            <w:r>
              <w:t>Office 365 ProPlus de SA</w:t>
            </w:r>
          </w:p>
        </w:tc>
      </w:tr>
      <w:tr w:rsidR="00380D9C" w14:paraId="5D758B9B" w14:textId="77777777">
        <w:tc>
          <w:tcPr>
            <w:tcW w:w="6120" w:type="dxa"/>
            <w:tcBorders>
              <w:top w:val="single" w:sz="4" w:space="0" w:color="000000"/>
              <w:left w:val="single" w:sz="4" w:space="0" w:color="000000"/>
              <w:bottom w:val="single" w:sz="4" w:space="0" w:color="000000"/>
              <w:right w:val="single" w:sz="4" w:space="0" w:color="000000"/>
            </w:tcBorders>
          </w:tcPr>
          <w:p w14:paraId="20BED987" w14:textId="77777777" w:rsidR="00380D9C" w:rsidRDefault="000933C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ABCA1D" w14:textId="77777777" w:rsidR="00380D9C" w:rsidRDefault="000933C5">
            <w:pPr>
              <w:pStyle w:val="ProductList-TableBody"/>
            </w:pPr>
            <w:r>
              <w:t>Visio Pro para Office 365 de SA</w:t>
            </w:r>
          </w:p>
        </w:tc>
      </w:tr>
    </w:tbl>
    <w:p w14:paraId="0179A7AF" w14:textId="77777777" w:rsidR="00380D9C" w:rsidRDefault="00380D9C">
      <w:pPr>
        <w:pStyle w:val="ProductList-Body"/>
      </w:pPr>
    </w:p>
    <w:p w14:paraId="3322870B" w14:textId="77777777" w:rsidR="00380D9C" w:rsidRDefault="000933C5">
      <w:pPr>
        <w:pStyle w:val="ProductList-ClauseHeading"/>
        <w:outlineLvl w:val="4"/>
      </w:pPr>
      <w:r>
        <w:t>2.2 Licencias aplicables a SL de Usuario de Complemento</w:t>
      </w:r>
    </w:p>
    <w:p w14:paraId="4EA379C1" w14:textId="77777777" w:rsidR="00380D9C" w:rsidRDefault="000933C5">
      <w:pPr>
        <w:pStyle w:val="ProductList-Body"/>
      </w:pPr>
      <w:r>
        <w:t>Cada Licencia Aplicable debe tener SA activo.</w:t>
      </w:r>
    </w:p>
    <w:tbl>
      <w:tblPr>
        <w:tblStyle w:val="PURTable"/>
        <w:tblW w:w="0" w:type="dxa"/>
        <w:tblLook w:val="04A0" w:firstRow="1" w:lastRow="0" w:firstColumn="1" w:lastColumn="0" w:noHBand="0" w:noVBand="1"/>
      </w:tblPr>
      <w:tblGrid>
        <w:gridCol w:w="5386"/>
        <w:gridCol w:w="5404"/>
      </w:tblGrid>
      <w:tr w:rsidR="00380D9C" w14:paraId="4977C1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82AE66" w14:textId="77777777" w:rsidR="00380D9C" w:rsidRDefault="000933C5">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6979EF" w14:textId="77777777" w:rsidR="00380D9C" w:rsidRDefault="000933C5">
            <w:pPr>
              <w:pStyle w:val="ProductList-TableBody"/>
            </w:pPr>
            <w:r>
              <w:rPr>
                <w:color w:val="FFFFFF"/>
              </w:rPr>
              <w:t>SL de Usuario de Complemento</w:t>
            </w:r>
          </w:p>
        </w:tc>
      </w:tr>
      <w:tr w:rsidR="00380D9C" w14:paraId="2B4D0662" w14:textId="77777777">
        <w:tc>
          <w:tcPr>
            <w:tcW w:w="6120" w:type="dxa"/>
            <w:tcBorders>
              <w:top w:val="single" w:sz="4" w:space="0" w:color="000000"/>
              <w:left w:val="single" w:sz="4" w:space="0" w:color="000000"/>
              <w:bottom w:val="single" w:sz="4" w:space="0" w:color="000000"/>
              <w:right w:val="single" w:sz="4" w:space="0" w:color="000000"/>
            </w:tcBorders>
          </w:tcPr>
          <w:p w14:paraId="1253D376" w14:textId="77777777" w:rsidR="00380D9C" w:rsidRDefault="000933C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E4097E" w14:textId="77777777" w:rsidR="00380D9C" w:rsidRDefault="000933C5">
            <w:pPr>
              <w:pStyle w:val="ProductList-TableBody"/>
            </w:pPr>
            <w:r>
              <w:t>Complemento de Visio Pro para Office 365 en Visio Professional</w:t>
            </w:r>
          </w:p>
        </w:tc>
      </w:tr>
      <w:tr w:rsidR="00380D9C" w14:paraId="32840648" w14:textId="77777777">
        <w:tc>
          <w:tcPr>
            <w:tcW w:w="6120" w:type="dxa"/>
            <w:tcBorders>
              <w:top w:val="single" w:sz="4" w:space="0" w:color="000000"/>
              <w:left w:val="single" w:sz="4" w:space="0" w:color="000000"/>
              <w:bottom w:val="single" w:sz="4" w:space="0" w:color="000000"/>
              <w:right w:val="single" w:sz="4" w:space="0" w:color="000000"/>
            </w:tcBorders>
          </w:tcPr>
          <w:p w14:paraId="44FAAEC0" w14:textId="77777777" w:rsidR="00380D9C" w:rsidRDefault="000933C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0ECAB9" w14:textId="77777777" w:rsidR="00380D9C" w:rsidRDefault="000933C5">
            <w:pPr>
              <w:pStyle w:val="ProductList-TableBody"/>
            </w:pPr>
            <w:r>
              <w:t>Complemento de Visio Pro para Office 365 en Visio Standard</w:t>
            </w:r>
          </w:p>
        </w:tc>
      </w:tr>
    </w:tbl>
    <w:p w14:paraId="0DF1C14A" w14:textId="77777777" w:rsidR="00380D9C" w:rsidRDefault="00380D9C">
      <w:pPr>
        <w:pStyle w:val="ProductList-Body"/>
      </w:pPr>
    </w:p>
    <w:p w14:paraId="0E90F227" w14:textId="77777777" w:rsidR="00380D9C" w:rsidRDefault="000933C5">
      <w:pPr>
        <w:pStyle w:val="ProductList-ClauseHeading"/>
        <w:outlineLvl w:val="4"/>
      </w:pPr>
      <w:r>
        <w:t>2.3 Elegibilidad de soporte físico para Office 365 Pro Plus con derechos de Windows To Go</w:t>
      </w:r>
    </w:p>
    <w:p w14:paraId="69A67378" w14:textId="77777777" w:rsidR="00380D9C" w:rsidRDefault="000933C5">
      <w:pPr>
        <w:pStyle w:val="ProductList-Body"/>
      </w:pPr>
      <w:r>
        <w:t>Si el usuario al que el cliente ha cedido una Licencia de Office 365 ProPlus utiliza el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14:paraId="31A8B05D" w14:textId="77777777" w:rsidR="00380D9C" w:rsidRDefault="00380D9C">
      <w:pPr>
        <w:pStyle w:val="ProductList-Body"/>
      </w:pPr>
    </w:p>
    <w:p w14:paraId="2F82BD99" w14:textId="77777777" w:rsidR="00380D9C" w:rsidRDefault="000933C5">
      <w:pPr>
        <w:pStyle w:val="ProductList-ClauseHeading"/>
        <w:outlineLvl w:val="4"/>
      </w:pPr>
      <w:r>
        <w:t>2.4 Contrato Campus y School, Enrollment for Education Solutions y Suscripciones Open Value: Education Solutions</w:t>
      </w:r>
    </w:p>
    <w:p w14:paraId="45B059F1" w14:textId="77777777" w:rsidR="00380D9C" w:rsidRDefault="000933C5">
      <w:pPr>
        <w:pStyle w:val="ProductList-Body"/>
      </w:pPr>
      <w:r>
        <w:t xml:space="preserve">Si el cliente es una institución, como se describe en el Contrato Campus y School y se suscribe a un SL de Usuario de Office 365 ProPlus, debe adquirir una licencia para cada Usuario Cualificado en la organización de la Institución. Si una institución se registra para una Student Option para SL de Usuario de Office 365 ProPlus, debe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Estudiante en la organización.</w:t>
      </w:r>
    </w:p>
    <w:p w14:paraId="197757B5" w14:textId="77777777" w:rsidR="00380D9C" w:rsidRDefault="00380D9C">
      <w:pPr>
        <w:pStyle w:val="ProductList-Body"/>
      </w:pPr>
    </w:p>
    <w:p w14:paraId="126C767A" w14:textId="77777777" w:rsidR="00380D9C" w:rsidRDefault="000933C5">
      <w:pPr>
        <w:pStyle w:val="ProductList-Body"/>
      </w:pPr>
      <w:r>
        <w:t>Las instituciones con SL de Usuario de Office 365 ProPlus cedidas a todos los miembros del personal y profesorado pueden instalar el software de Office Professional Plus 2016 en cualquier laboratorio o biblioteca de libre acceso dentro de la organización de la institución. De otro modo, el uso del software está sujeto a los términos de Licencia de Office Professional Plus 2016.</w:t>
      </w:r>
    </w:p>
    <w:p w14:paraId="6609D0E1" w14:textId="77777777" w:rsidR="00380D9C" w:rsidRDefault="00380D9C">
      <w:pPr>
        <w:pStyle w:val="ProductList-Body"/>
      </w:pPr>
    </w:p>
    <w:p w14:paraId="219F282C" w14:textId="77777777" w:rsidR="00380D9C" w:rsidRDefault="000933C5">
      <w:pPr>
        <w:pStyle w:val="ProductList-Body"/>
      </w:pPr>
      <w:r>
        <w:t>Las instituciones con Software Assurance de Office Professional Plus cedido a todos los miembros del personal y profesorado son elegibles para adquirir Licencias de Office 365 ProPlus para todos los miembros del personal y parte del profesorado de la organización de la Institución sin costo adicional para la Institución. Puede que las licencias adquiridas sin ningún costo a través de esta oferta no se contabilicen para el cumplimiento de los requisitos de pedidos mínimos de la institución.</w:t>
      </w:r>
    </w:p>
    <w:p w14:paraId="71D4F10E" w14:textId="77777777" w:rsidR="00380D9C" w:rsidRDefault="00380D9C">
      <w:pPr>
        <w:pStyle w:val="ProductList-Body"/>
      </w:pPr>
    </w:p>
    <w:p w14:paraId="11309475" w14:textId="77777777" w:rsidR="00380D9C" w:rsidRDefault="000933C5">
      <w:pPr>
        <w:pStyle w:val="ProductList-ClauseHeading"/>
        <w:outlineLvl w:val="4"/>
      </w:pPr>
      <w:r>
        <w:t>2.5 Office Multi Language Pack</w:t>
      </w:r>
    </w:p>
    <w:p w14:paraId="0FBC156A" w14:textId="77777777" w:rsidR="00380D9C" w:rsidRDefault="000933C5">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 expiración de los derechos en virtud de la Aplicación de Office 365 certificada. </w:t>
      </w:r>
    </w:p>
    <w:p w14:paraId="3D8E2CDE" w14:textId="77777777" w:rsidR="00380D9C" w:rsidRDefault="00380D9C">
      <w:pPr>
        <w:pStyle w:val="ProductList-Body"/>
      </w:pPr>
    </w:p>
    <w:p w14:paraId="125C24AE" w14:textId="77777777" w:rsidR="00380D9C" w:rsidRDefault="000933C5">
      <w:pPr>
        <w:pStyle w:val="ProductList-ClauseHeading"/>
        <w:outlineLvl w:val="4"/>
      </w:pPr>
      <w:r>
        <w:t>2.6 Office Online</w:t>
      </w:r>
    </w:p>
    <w:p w14:paraId="73F7ED7E" w14:textId="77777777" w:rsidR="00380D9C" w:rsidRDefault="000933C5">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puede utilizar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14:paraId="095EE327" w14:textId="77777777" w:rsidR="00380D9C" w:rsidRDefault="00380D9C">
      <w:pPr>
        <w:pStyle w:val="ProductList-Body"/>
      </w:pPr>
    </w:p>
    <w:p w14:paraId="183D03B2" w14:textId="77777777" w:rsidR="00380D9C" w:rsidRDefault="000933C5">
      <w:pPr>
        <w:pStyle w:val="ProductList-ClauseHeading"/>
        <w:outlineLvl w:val="4"/>
      </w:pPr>
      <w:r>
        <w:t>2.7 Periodo de Migración de Open Value Subscription</w:t>
      </w:r>
    </w:p>
    <w:p w14:paraId="77C383CD" w14:textId="77777777" w:rsidR="00380D9C" w:rsidRDefault="000933C5">
      <w:pPr>
        <w:pStyle w:val="ProductList-Body"/>
      </w:pPr>
      <w:r>
        <w:t xml:space="preserve">Para cada unidad de SL de Usuario de Office 365 ProPlus, Mediana Empresa, Enterprise E3-E5 o Ámbito Educativo E3-E5 que un Cliente active antes de la expiración de su contrato Open Value Subscription o en la fecha de expiración de este (la “Fecha de Expiración”), el Cliente puede seguir utilizando la copia de Office Standard o Professional Plus para la que dispone de licencia en virtud de un contrato Open Value Subscription. Este </w:t>
      </w:r>
      <w:r>
        <w:lastRenderedPageBreak/>
        <w:t>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14:paraId="22A43BE5" w14:textId="77777777" w:rsidR="00380D9C" w:rsidRDefault="00380D9C">
      <w:pPr>
        <w:pStyle w:val="ProductList-Body"/>
      </w:pPr>
    </w:p>
    <w:p w14:paraId="119A93BD" w14:textId="77777777" w:rsidR="00380D9C" w:rsidRDefault="000933C5">
      <w:pPr>
        <w:pStyle w:val="ProductList-ClauseHeading"/>
        <w:outlineLvl w:val="4"/>
      </w:pPr>
      <w:r>
        <w:t>2.8 Derechos de implementación para Visio Professional 2016</w:t>
      </w:r>
    </w:p>
    <w:p w14:paraId="72228170" w14:textId="77777777" w:rsidR="00380D9C" w:rsidRDefault="000933C5">
      <w:pPr>
        <w:pStyle w:val="ProductList-Body"/>
      </w:pPr>
      <w:r>
        <w:t>Cada usuario de Office 2016 o cada usuario con licencia para instalar Office Professional Plus en virtud de la sección SL de Usuario de Microsoft 365 de SA con una suscripción para Visio Pro para Office 365 puede instalar y utilizar una copia del software de Visio Professional 2016 en el dispositivo en el cual se instala Office 2016.</w:t>
      </w:r>
    </w:p>
    <w:p w14:paraId="30CCA657"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0BC17C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62CCD"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18C2E42A" w14:textId="77777777" w:rsidR="00380D9C" w:rsidRDefault="00380D9C">
      <w:pPr>
        <w:pStyle w:val="ProductList-Body"/>
      </w:pPr>
    </w:p>
    <w:p w14:paraId="07B7D642" w14:textId="77777777" w:rsidR="00380D9C" w:rsidRDefault="000933C5">
      <w:pPr>
        <w:pStyle w:val="ProductList-Offering2HeadingNoBorder"/>
        <w:outlineLvl w:val="2"/>
      </w:pPr>
      <w:bookmarkStart w:id="256" w:name="_Sec634"/>
      <w:r>
        <w:t>Conjuntos de Aplicaciones de Office 365</w:t>
      </w:r>
      <w:bookmarkEnd w:id="256"/>
      <w:r>
        <w:fldChar w:fldCharType="begin"/>
      </w:r>
      <w:r>
        <w:instrText xml:space="preserve"> TC "</w:instrText>
      </w:r>
      <w:bookmarkStart w:id="257" w:name="_Toc491169387"/>
      <w:r>
        <w:instrText>Conjuntos de Aplicaciones de Office 365</w:instrText>
      </w:r>
      <w:bookmarkEnd w:id="257"/>
      <w:r>
        <w:instrText>" \l 3</w:instrText>
      </w:r>
      <w:r>
        <w:fldChar w:fldCharType="end"/>
      </w:r>
    </w:p>
    <w:p w14:paraId="32A361E4" w14:textId="77777777" w:rsidR="00380D9C" w:rsidRDefault="000933C5">
      <w:pPr>
        <w:pStyle w:val="ProductList-Offering1SubSection"/>
        <w:outlineLvl w:val="3"/>
      </w:pPr>
      <w:bookmarkStart w:id="258" w:name="_Sec720"/>
      <w:r>
        <w:t>1. Disponibilidad del programa</w:t>
      </w:r>
      <w:bookmarkEnd w:id="258"/>
    </w:p>
    <w:tbl>
      <w:tblPr>
        <w:tblStyle w:val="PURTable"/>
        <w:tblW w:w="0" w:type="dxa"/>
        <w:tblLook w:val="04A0" w:firstRow="1" w:lastRow="0" w:firstColumn="1" w:lastColumn="0" w:noHBand="0" w:noVBand="1"/>
      </w:tblPr>
      <w:tblGrid>
        <w:gridCol w:w="4439"/>
        <w:gridCol w:w="808"/>
        <w:gridCol w:w="787"/>
        <w:gridCol w:w="793"/>
        <w:gridCol w:w="704"/>
        <w:gridCol w:w="827"/>
        <w:gridCol w:w="820"/>
        <w:gridCol w:w="798"/>
        <w:gridCol w:w="808"/>
      </w:tblGrid>
      <w:tr w:rsidR="00380D9C" w14:paraId="7696D73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0EF3F58" w14:textId="77777777" w:rsidR="00380D9C" w:rsidRDefault="000933C5">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55DF2CE" w14:textId="77777777" w:rsidR="00380D9C" w:rsidRDefault="000933C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88886"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A65A8"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AA3F1"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01A15"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5870C"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AB519"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23C79"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209380C7" w14:textId="77777777">
        <w:tc>
          <w:tcPr>
            <w:tcW w:w="5020" w:type="dxa"/>
            <w:tcBorders>
              <w:top w:val="single" w:sz="6" w:space="0" w:color="FFFFFF"/>
              <w:left w:val="none" w:sz="4" w:space="0" w:color="6E6E6E"/>
              <w:bottom w:val="dashed" w:sz="4" w:space="0" w:color="BFBFBF"/>
              <w:right w:val="none" w:sz="4" w:space="0" w:color="6E6E6E"/>
            </w:tcBorders>
          </w:tcPr>
          <w:p w14:paraId="13CBD425" w14:textId="77777777" w:rsidR="00380D9C" w:rsidRDefault="000933C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D963D8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30C5A"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DCE41"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E939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0EAFD"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3AB4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F761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18D38" w14:textId="77777777" w:rsidR="00380D9C" w:rsidRDefault="00380D9C">
            <w:pPr>
              <w:pStyle w:val="ProductList-TableBody"/>
              <w:jc w:val="center"/>
            </w:pPr>
          </w:p>
        </w:tc>
      </w:tr>
      <w:tr w:rsidR="00380D9C" w14:paraId="5DB3494E" w14:textId="77777777">
        <w:tc>
          <w:tcPr>
            <w:tcW w:w="5020" w:type="dxa"/>
            <w:tcBorders>
              <w:top w:val="dashed" w:sz="4" w:space="0" w:color="BFBFBF"/>
              <w:left w:val="none" w:sz="4" w:space="0" w:color="6E6E6E"/>
              <w:bottom w:val="dashed" w:sz="4" w:space="0" w:color="BFBFBF"/>
              <w:right w:val="none" w:sz="4" w:space="0" w:color="6E6E6E"/>
            </w:tcBorders>
          </w:tcPr>
          <w:p w14:paraId="55C01594" w14:textId="77777777" w:rsidR="00380D9C" w:rsidRDefault="000933C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08ACF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FCC7A"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45B3B"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CCA7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FFD83"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D731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6084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8AFF6" w14:textId="77777777" w:rsidR="00380D9C" w:rsidRDefault="00380D9C">
            <w:pPr>
              <w:pStyle w:val="ProductList-TableBody"/>
              <w:jc w:val="center"/>
            </w:pPr>
          </w:p>
        </w:tc>
      </w:tr>
      <w:tr w:rsidR="00380D9C" w14:paraId="5BCADA2F" w14:textId="77777777">
        <w:tc>
          <w:tcPr>
            <w:tcW w:w="5020" w:type="dxa"/>
            <w:tcBorders>
              <w:top w:val="dashed" w:sz="4" w:space="0" w:color="BFBFBF"/>
              <w:left w:val="none" w:sz="4" w:space="0" w:color="6E6E6E"/>
              <w:bottom w:val="dashed" w:sz="4" w:space="0" w:color="BFBFBF"/>
              <w:right w:val="none" w:sz="4" w:space="0" w:color="6E6E6E"/>
            </w:tcBorders>
          </w:tcPr>
          <w:p w14:paraId="4210267A" w14:textId="77777777" w:rsidR="00380D9C" w:rsidRDefault="000933C5">
            <w:pPr>
              <w:pStyle w:val="ProductList-TableBody"/>
            </w:pPr>
            <w:r>
              <w:t>Office 365 Educación</w:t>
            </w:r>
            <w:r>
              <w:fldChar w:fldCharType="begin"/>
            </w:r>
            <w:r>
              <w:instrText xml:space="preserve"> XE "Office 365 Educación"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00A0FACE"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2543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51E8A"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17CA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821C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4CCF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7513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32A4E" w14:textId="77777777" w:rsidR="00380D9C" w:rsidRDefault="000933C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0AD9C485" w14:textId="77777777">
        <w:tc>
          <w:tcPr>
            <w:tcW w:w="5020" w:type="dxa"/>
            <w:tcBorders>
              <w:top w:val="dashed" w:sz="4" w:space="0" w:color="BFBFBF"/>
              <w:left w:val="none" w:sz="4" w:space="0" w:color="6E6E6E"/>
              <w:bottom w:val="dashed" w:sz="4" w:space="0" w:color="BFBFBF"/>
              <w:right w:val="none" w:sz="4" w:space="0" w:color="6E6E6E"/>
            </w:tcBorders>
          </w:tcPr>
          <w:p w14:paraId="102133D7" w14:textId="77777777" w:rsidR="00380D9C" w:rsidRDefault="000933C5">
            <w:pPr>
              <w:pStyle w:val="ProductList-TableBody"/>
            </w:pPr>
            <w:r>
              <w:t>Office 365 Educación E5</w:t>
            </w:r>
            <w:r>
              <w:fldChar w:fldCharType="begin"/>
            </w:r>
            <w:r>
              <w:instrText xml:space="preserve"> XE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4CE6EC2"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BF66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86C70"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4E62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EE58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820B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C00E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C1B8E"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1F6CA0F2" w14:textId="77777777">
        <w:tc>
          <w:tcPr>
            <w:tcW w:w="5020" w:type="dxa"/>
            <w:tcBorders>
              <w:top w:val="dashed" w:sz="4" w:space="0" w:color="BFBFBF"/>
              <w:left w:val="none" w:sz="4" w:space="0" w:color="6E6E6E"/>
              <w:bottom w:val="dashed" w:sz="4" w:space="0" w:color="BFBFBF"/>
              <w:right w:val="none" w:sz="4" w:space="0" w:color="6E6E6E"/>
            </w:tcBorders>
          </w:tcPr>
          <w:p w14:paraId="5F54E30E" w14:textId="77777777" w:rsidR="00380D9C" w:rsidRDefault="000933C5">
            <w:pPr>
              <w:pStyle w:val="ProductList-TableBody"/>
            </w:pPr>
            <w:r>
              <w:t>Complemento de Office 365 Educación E5</w:t>
            </w:r>
            <w:r>
              <w:fldChar w:fldCharType="begin"/>
            </w:r>
            <w:r>
              <w:instrText xml:space="preserve"> XE "Complemento de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6976787"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B7EE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07474"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06EB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5386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0B46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5EB7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6634F"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0985680D" w14:textId="77777777">
        <w:tc>
          <w:tcPr>
            <w:tcW w:w="5020" w:type="dxa"/>
            <w:tcBorders>
              <w:top w:val="dashed" w:sz="4" w:space="0" w:color="BFBFBF"/>
              <w:left w:val="none" w:sz="4" w:space="0" w:color="6E6E6E"/>
              <w:bottom w:val="dashed" w:sz="4" w:space="0" w:color="BFBFBF"/>
              <w:right w:val="none" w:sz="4" w:space="0" w:color="6E6E6E"/>
            </w:tcBorders>
          </w:tcPr>
          <w:p w14:paraId="25673630" w14:textId="77777777" w:rsidR="00380D9C" w:rsidRDefault="000933C5">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039693DA"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2BF74"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793E4"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167FF"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F7721"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A107F"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7940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5C939" w14:textId="77777777" w:rsidR="00380D9C" w:rsidRDefault="00380D9C">
            <w:pPr>
              <w:pStyle w:val="ProductList-TableBody"/>
              <w:jc w:val="center"/>
            </w:pPr>
          </w:p>
        </w:tc>
      </w:tr>
      <w:tr w:rsidR="00380D9C" w14:paraId="16A88523" w14:textId="77777777">
        <w:tc>
          <w:tcPr>
            <w:tcW w:w="5020" w:type="dxa"/>
            <w:tcBorders>
              <w:top w:val="dashed" w:sz="4" w:space="0" w:color="BFBFBF"/>
              <w:left w:val="none" w:sz="4" w:space="0" w:color="6E6E6E"/>
              <w:bottom w:val="dashed" w:sz="4" w:space="0" w:color="BFBFBF"/>
              <w:right w:val="none" w:sz="4" w:space="0" w:color="6E6E6E"/>
            </w:tcBorders>
          </w:tcPr>
          <w:p w14:paraId="5DF5741E" w14:textId="77777777" w:rsidR="00380D9C" w:rsidRDefault="000933C5">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C7481F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B674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5FA9E"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417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913D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A876E"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A518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60488" w14:textId="77777777" w:rsidR="00380D9C" w:rsidRDefault="00380D9C">
            <w:pPr>
              <w:pStyle w:val="ProductList-TableBody"/>
              <w:jc w:val="center"/>
            </w:pPr>
          </w:p>
        </w:tc>
      </w:tr>
      <w:tr w:rsidR="00380D9C" w14:paraId="2A676702" w14:textId="77777777">
        <w:tc>
          <w:tcPr>
            <w:tcW w:w="5020" w:type="dxa"/>
            <w:tcBorders>
              <w:top w:val="dashed" w:sz="4" w:space="0" w:color="BFBFBF"/>
              <w:left w:val="none" w:sz="4" w:space="0" w:color="6E6E6E"/>
              <w:bottom w:val="dashed" w:sz="4" w:space="0" w:color="BFBFBF"/>
              <w:right w:val="none" w:sz="4" w:space="0" w:color="6E6E6E"/>
            </w:tcBorders>
          </w:tcPr>
          <w:p w14:paraId="5A085E3D" w14:textId="77777777" w:rsidR="00380D9C" w:rsidRDefault="000933C5">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0E1431CA"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6CDE0"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4ECC1"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B94E8"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C7E97"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15FCA"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4A8D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D2B00" w14:textId="77777777" w:rsidR="00380D9C" w:rsidRDefault="00380D9C">
            <w:pPr>
              <w:pStyle w:val="ProductList-TableBody"/>
              <w:jc w:val="center"/>
            </w:pPr>
          </w:p>
        </w:tc>
      </w:tr>
      <w:tr w:rsidR="00380D9C" w14:paraId="77B3308E" w14:textId="77777777">
        <w:tc>
          <w:tcPr>
            <w:tcW w:w="5020" w:type="dxa"/>
            <w:tcBorders>
              <w:top w:val="dashed" w:sz="4" w:space="0" w:color="BFBFBF"/>
              <w:left w:val="none" w:sz="4" w:space="0" w:color="6E6E6E"/>
              <w:bottom w:val="dashed" w:sz="4" w:space="0" w:color="BFBFBF"/>
              <w:right w:val="none" w:sz="4" w:space="0" w:color="6E6E6E"/>
            </w:tcBorders>
          </w:tcPr>
          <w:p w14:paraId="5BE7808E" w14:textId="77777777" w:rsidR="00380D9C" w:rsidRDefault="000933C5">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B3BB6B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CFF8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43D67"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845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4E07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4AC58"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487C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8E483" w14:textId="77777777" w:rsidR="00380D9C" w:rsidRDefault="00380D9C">
            <w:pPr>
              <w:pStyle w:val="ProductList-TableBody"/>
              <w:jc w:val="center"/>
            </w:pPr>
          </w:p>
        </w:tc>
      </w:tr>
      <w:tr w:rsidR="00380D9C" w14:paraId="6B87A9CC" w14:textId="77777777">
        <w:tc>
          <w:tcPr>
            <w:tcW w:w="5020" w:type="dxa"/>
            <w:tcBorders>
              <w:top w:val="dashed" w:sz="4" w:space="0" w:color="BFBFBF"/>
              <w:left w:val="none" w:sz="4" w:space="0" w:color="6E6E6E"/>
              <w:bottom w:val="dashed" w:sz="4" w:space="0" w:color="BFBFBF"/>
              <w:right w:val="none" w:sz="4" w:space="0" w:color="6E6E6E"/>
            </w:tcBorders>
          </w:tcPr>
          <w:p w14:paraId="305AB5EB" w14:textId="77777777" w:rsidR="00380D9C" w:rsidRDefault="000933C5">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301B571"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A64F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FA142"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A38CB"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1991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ADCE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A345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7731A" w14:textId="77777777" w:rsidR="00380D9C" w:rsidRDefault="00380D9C">
            <w:pPr>
              <w:pStyle w:val="ProductList-TableBody"/>
              <w:jc w:val="center"/>
            </w:pPr>
          </w:p>
        </w:tc>
      </w:tr>
      <w:tr w:rsidR="00380D9C" w14:paraId="02E8227D" w14:textId="77777777">
        <w:tc>
          <w:tcPr>
            <w:tcW w:w="5020" w:type="dxa"/>
            <w:tcBorders>
              <w:top w:val="dashed" w:sz="4" w:space="0" w:color="BFBFBF"/>
              <w:left w:val="none" w:sz="4" w:space="0" w:color="6E6E6E"/>
              <w:bottom w:val="dashed" w:sz="4" w:space="0" w:color="BFBFBF"/>
              <w:right w:val="none" w:sz="4" w:space="0" w:color="6E6E6E"/>
            </w:tcBorders>
          </w:tcPr>
          <w:p w14:paraId="4E89F2F7" w14:textId="77777777" w:rsidR="00380D9C" w:rsidRDefault="000933C5">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D3AD15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CACE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1CE4A"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3EBE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D38C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932C6"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D73D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151B3" w14:textId="77777777" w:rsidR="00380D9C" w:rsidRDefault="00380D9C">
            <w:pPr>
              <w:pStyle w:val="ProductList-TableBody"/>
              <w:jc w:val="center"/>
            </w:pPr>
          </w:p>
        </w:tc>
      </w:tr>
      <w:tr w:rsidR="00380D9C" w14:paraId="54773EE5" w14:textId="77777777">
        <w:tc>
          <w:tcPr>
            <w:tcW w:w="5020" w:type="dxa"/>
            <w:tcBorders>
              <w:top w:val="dashed" w:sz="4" w:space="0" w:color="BFBFBF"/>
              <w:left w:val="none" w:sz="4" w:space="0" w:color="6E6E6E"/>
              <w:bottom w:val="dashed" w:sz="4" w:space="0" w:color="BFBFBF"/>
              <w:right w:val="none" w:sz="4" w:space="0" w:color="6E6E6E"/>
            </w:tcBorders>
          </w:tcPr>
          <w:p w14:paraId="1E7FBC73" w14:textId="77777777" w:rsidR="00380D9C" w:rsidRDefault="000933C5">
            <w:pPr>
              <w:pStyle w:val="ProductList-TableBody"/>
            </w:pPr>
            <w:r>
              <w:t>Office 365 Enterprise E5 (SL de Usuario)</w:t>
            </w:r>
            <w:r>
              <w:fldChar w:fldCharType="begin"/>
            </w:r>
            <w:r>
              <w:instrText xml:space="preserve"> XE "Office 365 Enterprise E5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6D539C" w14:textId="77777777" w:rsidR="00380D9C" w:rsidRDefault="000933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D4B4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CF6AC"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FFA47"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14EC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92CF2"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E204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8E789" w14:textId="77777777" w:rsidR="00380D9C" w:rsidRDefault="00380D9C">
            <w:pPr>
              <w:pStyle w:val="ProductList-TableBody"/>
              <w:jc w:val="center"/>
            </w:pPr>
          </w:p>
        </w:tc>
      </w:tr>
      <w:tr w:rsidR="00380D9C" w14:paraId="520C50C1" w14:textId="77777777">
        <w:tc>
          <w:tcPr>
            <w:tcW w:w="5020" w:type="dxa"/>
            <w:tcBorders>
              <w:top w:val="dashed" w:sz="4" w:space="0" w:color="BFBFBF"/>
              <w:left w:val="none" w:sz="4" w:space="0" w:color="6E6E6E"/>
              <w:bottom w:val="dashed" w:sz="4" w:space="0" w:color="BFBFBF"/>
              <w:right w:val="none" w:sz="4" w:space="0" w:color="6E6E6E"/>
            </w:tcBorders>
          </w:tcPr>
          <w:p w14:paraId="7DB4C602" w14:textId="77777777" w:rsidR="00380D9C" w:rsidRDefault="000933C5">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B1D2D5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245B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86945"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B715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787A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AAC03"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5D35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9BDA0" w14:textId="77777777" w:rsidR="00380D9C" w:rsidRDefault="00380D9C">
            <w:pPr>
              <w:pStyle w:val="ProductList-TableBody"/>
              <w:jc w:val="center"/>
            </w:pPr>
          </w:p>
        </w:tc>
      </w:tr>
      <w:tr w:rsidR="00380D9C" w14:paraId="2641932D" w14:textId="77777777">
        <w:tc>
          <w:tcPr>
            <w:tcW w:w="5020" w:type="dxa"/>
            <w:tcBorders>
              <w:top w:val="dashed" w:sz="4" w:space="0" w:color="BFBFBF"/>
              <w:left w:val="none" w:sz="4" w:space="0" w:color="6E6E6E"/>
              <w:bottom w:val="dashed" w:sz="4" w:space="0" w:color="BFBFBF"/>
              <w:right w:val="none" w:sz="4" w:space="0" w:color="6E6E6E"/>
            </w:tcBorders>
          </w:tcPr>
          <w:p w14:paraId="3D82EDB4" w14:textId="77777777" w:rsidR="00380D9C" w:rsidRDefault="000933C5">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2E5FA50"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0CCC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D59A5"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4D6DF"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4113C" w14:textId="77777777" w:rsidR="00380D9C" w:rsidRDefault="000933C5">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61E09"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B273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B809C" w14:textId="77777777" w:rsidR="00380D9C" w:rsidRDefault="00380D9C">
            <w:pPr>
              <w:pStyle w:val="ProductList-TableBody"/>
              <w:jc w:val="center"/>
            </w:pPr>
          </w:p>
        </w:tc>
      </w:tr>
      <w:tr w:rsidR="00380D9C" w14:paraId="6B325B7F" w14:textId="77777777">
        <w:tc>
          <w:tcPr>
            <w:tcW w:w="5020" w:type="dxa"/>
            <w:tcBorders>
              <w:top w:val="dashed" w:sz="4" w:space="0" w:color="BFBFBF"/>
              <w:left w:val="none" w:sz="4" w:space="0" w:color="6E6E6E"/>
              <w:bottom w:val="dashed" w:sz="4" w:space="0" w:color="BFBFBF"/>
              <w:right w:val="none" w:sz="4" w:space="0" w:color="6E6E6E"/>
            </w:tcBorders>
          </w:tcPr>
          <w:p w14:paraId="3CB7E929" w14:textId="77777777" w:rsidR="00380D9C" w:rsidRDefault="000933C5">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6788C21"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4BDB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E9C01"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37E46"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007D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996BA"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82C5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91BF5" w14:textId="77777777" w:rsidR="00380D9C" w:rsidRDefault="00380D9C">
            <w:pPr>
              <w:pStyle w:val="ProductList-TableBody"/>
              <w:jc w:val="center"/>
            </w:pPr>
          </w:p>
        </w:tc>
      </w:tr>
      <w:tr w:rsidR="00380D9C" w14:paraId="0A0DF863" w14:textId="77777777">
        <w:tc>
          <w:tcPr>
            <w:tcW w:w="5020" w:type="dxa"/>
            <w:tcBorders>
              <w:top w:val="dashed" w:sz="4" w:space="0" w:color="BFBFBF"/>
              <w:left w:val="none" w:sz="4" w:space="0" w:color="6E6E6E"/>
              <w:bottom w:val="dashed" w:sz="4" w:space="0" w:color="BFBFBF"/>
              <w:right w:val="none" w:sz="4" w:space="0" w:color="6E6E6E"/>
            </w:tcBorders>
          </w:tcPr>
          <w:p w14:paraId="05ECFAA5" w14:textId="77777777" w:rsidR="00380D9C" w:rsidRDefault="000933C5">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F5847C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7AF0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3AACB"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BE72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F2F29" w14:textId="77777777" w:rsidR="00380D9C" w:rsidRDefault="000933C5">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124FE"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4E9B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79361" w14:textId="77777777" w:rsidR="00380D9C" w:rsidRDefault="00380D9C">
            <w:pPr>
              <w:pStyle w:val="ProductList-TableBody"/>
              <w:jc w:val="center"/>
            </w:pPr>
          </w:p>
        </w:tc>
      </w:tr>
      <w:tr w:rsidR="00380D9C" w14:paraId="20CCD350" w14:textId="77777777">
        <w:tc>
          <w:tcPr>
            <w:tcW w:w="5020" w:type="dxa"/>
            <w:tcBorders>
              <w:top w:val="dashed" w:sz="4" w:space="0" w:color="BFBFBF"/>
              <w:left w:val="none" w:sz="4" w:space="0" w:color="6E6E6E"/>
              <w:bottom w:val="dashed" w:sz="4" w:space="0" w:color="BFBFBF"/>
              <w:right w:val="none" w:sz="4" w:space="0" w:color="6E6E6E"/>
            </w:tcBorders>
          </w:tcPr>
          <w:p w14:paraId="54FEA317" w14:textId="77777777" w:rsidR="00380D9C" w:rsidRDefault="000933C5">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47C37AE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DD53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88F45"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151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E269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A1FAD"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E26F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A640C" w14:textId="77777777" w:rsidR="00380D9C" w:rsidRDefault="00380D9C">
            <w:pPr>
              <w:pStyle w:val="ProductList-TableBody"/>
              <w:jc w:val="center"/>
            </w:pPr>
          </w:p>
        </w:tc>
      </w:tr>
      <w:tr w:rsidR="00380D9C" w14:paraId="0287FA29" w14:textId="77777777">
        <w:tc>
          <w:tcPr>
            <w:tcW w:w="5020" w:type="dxa"/>
            <w:tcBorders>
              <w:top w:val="dashed" w:sz="4" w:space="0" w:color="BFBFBF"/>
              <w:left w:val="none" w:sz="4" w:space="0" w:color="6E6E6E"/>
              <w:bottom w:val="dashed" w:sz="4" w:space="0" w:color="BFBFBF"/>
              <w:right w:val="none" w:sz="4" w:space="0" w:color="6E6E6E"/>
            </w:tcBorders>
          </w:tcPr>
          <w:p w14:paraId="6CD36B51" w14:textId="77777777" w:rsidR="00380D9C" w:rsidRDefault="000933C5">
            <w:pPr>
              <w:pStyle w:val="ProductList-TableBody"/>
            </w:pPr>
            <w:r>
              <w:t>Complemento de Office 365 Enterprise E4 sin ProPlus</w:t>
            </w:r>
            <w:r>
              <w:fldChar w:fldCharType="begin"/>
            </w:r>
            <w:r>
              <w:instrText xml:space="preserve"> XE "Complemento de Office 365 Enterprise E4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05C8F8A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85D8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83692"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2398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6F77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08C3C"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0CB3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1BD4C" w14:textId="77777777" w:rsidR="00380D9C" w:rsidRDefault="00380D9C">
            <w:pPr>
              <w:pStyle w:val="ProductList-TableBody"/>
              <w:jc w:val="center"/>
            </w:pPr>
          </w:p>
        </w:tc>
      </w:tr>
      <w:tr w:rsidR="00380D9C" w14:paraId="00AC61F8" w14:textId="77777777">
        <w:tc>
          <w:tcPr>
            <w:tcW w:w="5020" w:type="dxa"/>
            <w:tcBorders>
              <w:top w:val="dashed" w:sz="4" w:space="0" w:color="BFBFBF"/>
              <w:left w:val="none" w:sz="4" w:space="0" w:color="6E6E6E"/>
              <w:bottom w:val="dashed" w:sz="4" w:space="0" w:color="BFBFBF"/>
              <w:right w:val="none" w:sz="4" w:space="0" w:color="6E6E6E"/>
            </w:tcBorders>
          </w:tcPr>
          <w:p w14:paraId="35949996" w14:textId="77777777" w:rsidR="00380D9C" w:rsidRDefault="000933C5">
            <w:pPr>
              <w:pStyle w:val="ProductList-TableBody"/>
            </w:pPr>
            <w:r>
              <w:t>Office 365 Enterprise F1</w:t>
            </w:r>
            <w:r>
              <w:fldChar w:fldCharType="begin"/>
            </w:r>
            <w:r>
              <w:instrText xml:space="preserve"> XE "Office 365 Enterprise F1"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0D4ED28"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AE3F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81256"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4290A"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7162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9FF3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065B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A6EE1" w14:textId="77777777" w:rsidR="00380D9C" w:rsidRDefault="00380D9C">
            <w:pPr>
              <w:pStyle w:val="ProductList-TableBody"/>
              <w:jc w:val="center"/>
            </w:pPr>
          </w:p>
        </w:tc>
      </w:tr>
      <w:tr w:rsidR="00380D9C" w14:paraId="360ED64D" w14:textId="77777777">
        <w:tc>
          <w:tcPr>
            <w:tcW w:w="5020" w:type="dxa"/>
            <w:tcBorders>
              <w:top w:val="dashed" w:sz="4" w:space="0" w:color="BFBFBF"/>
              <w:left w:val="none" w:sz="4" w:space="0" w:color="6E6E6E"/>
              <w:bottom w:val="none" w:sz="4" w:space="0" w:color="BFBFBF"/>
              <w:right w:val="none" w:sz="4" w:space="0" w:color="6E6E6E"/>
            </w:tcBorders>
          </w:tcPr>
          <w:p w14:paraId="70370B5B" w14:textId="77777777" w:rsidR="00380D9C" w:rsidRDefault="000933C5">
            <w:pPr>
              <w:pStyle w:val="ProductList-TableBody"/>
            </w:pPr>
            <w:r>
              <w:t>Office 365 Mediana Empresa</w:t>
            </w:r>
            <w:r>
              <w:fldChar w:fldCharType="begin"/>
            </w:r>
            <w:r>
              <w:instrText xml:space="preserve"> XE "Office 365 Mediana Empresa"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0ABB9EF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E4751"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2C33F"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130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C4796"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3475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4CC9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8A92D" w14:textId="77777777" w:rsidR="00380D9C" w:rsidRDefault="00380D9C">
            <w:pPr>
              <w:pStyle w:val="ProductList-TableBody"/>
              <w:jc w:val="center"/>
            </w:pPr>
          </w:p>
        </w:tc>
      </w:tr>
    </w:tbl>
    <w:p w14:paraId="72400F3A" w14:textId="77777777" w:rsidR="00380D9C" w:rsidRDefault="000933C5">
      <w:pPr>
        <w:pStyle w:val="ProductList-Offering1SubSection"/>
        <w:outlineLvl w:val="3"/>
      </w:pPr>
      <w:bookmarkStart w:id="259" w:name="_Sec775"/>
      <w:r>
        <w:t>2. Condiciones del Producto</w:t>
      </w:r>
      <w:bookmarkEnd w:id="259"/>
    </w:p>
    <w:tbl>
      <w:tblPr>
        <w:tblStyle w:val="PURTable"/>
        <w:tblW w:w="0" w:type="dxa"/>
        <w:tblLook w:val="04A0" w:firstRow="1" w:lastRow="0" w:firstColumn="1" w:lastColumn="0" w:noHBand="0" w:noVBand="1"/>
      </w:tblPr>
      <w:tblGrid>
        <w:gridCol w:w="3558"/>
        <w:gridCol w:w="3616"/>
        <w:gridCol w:w="3616"/>
      </w:tblGrid>
      <w:tr w:rsidR="00380D9C" w14:paraId="4706C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51A4F" w14:textId="77777777" w:rsidR="00380D9C" w:rsidRDefault="000933C5">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1F1473"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60721F" w14:textId="77777777" w:rsidR="00380D9C" w:rsidRDefault="000933C5">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para Entidades Gubernamentales, F</w:t>
            </w:r>
          </w:p>
        </w:tc>
      </w:tr>
      <w:tr w:rsidR="00380D9C" w14:paraId="32626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D22C"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DDFE"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F245B" w14:textId="77777777" w:rsidR="00380D9C" w:rsidRDefault="000933C5">
            <w:pPr>
              <w:pStyle w:val="ProductList-TableBody"/>
            </w:pPr>
            <w:r>
              <w:rPr>
                <w:color w:val="404040"/>
              </w:rPr>
              <w:t>Promociones: N/D</w:t>
            </w:r>
          </w:p>
        </w:tc>
      </w:tr>
      <w:tr w:rsidR="00380D9C" w14:paraId="566C1648" w14:textId="77777777">
        <w:tc>
          <w:tcPr>
            <w:tcW w:w="4040" w:type="dxa"/>
            <w:tcBorders>
              <w:top w:val="single" w:sz="4" w:space="0" w:color="000000"/>
              <w:left w:val="single" w:sz="4" w:space="0" w:color="000000"/>
              <w:bottom w:val="single" w:sz="4" w:space="0" w:color="000000"/>
              <w:right w:val="single" w:sz="4" w:space="0" w:color="000000"/>
            </w:tcBorders>
          </w:tcPr>
          <w:p w14:paraId="04A39B30" w14:textId="77777777" w:rsidR="00380D9C" w:rsidRDefault="000933C5">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13852B39" w14:textId="77777777" w:rsidR="00380D9C" w:rsidRDefault="000933C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Enterprise para Entidades Gubernamentales,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D7F8AE" w14:textId="77777777" w:rsidR="00380D9C" w:rsidRDefault="000933C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F1</w:t>
            </w:r>
          </w:p>
        </w:tc>
      </w:tr>
      <w:tr w:rsidR="00380D9C" w14:paraId="7C7A7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FB7BA"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9581FCF" w14:textId="77777777" w:rsidR="00380D9C" w:rsidRDefault="000933C5">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8F562" w14:textId="77777777" w:rsidR="00380D9C" w:rsidRDefault="00380D9C">
            <w:pPr>
              <w:pStyle w:val="ProductList-TableBody"/>
            </w:pPr>
          </w:p>
        </w:tc>
      </w:tr>
    </w:tbl>
    <w:p w14:paraId="016921E5" w14:textId="77777777" w:rsidR="00380D9C" w:rsidRDefault="00380D9C">
      <w:pPr>
        <w:pStyle w:val="ProductList-Body"/>
      </w:pPr>
    </w:p>
    <w:p w14:paraId="3945FD06" w14:textId="77777777" w:rsidR="00380D9C" w:rsidRDefault="000933C5">
      <w:pPr>
        <w:pStyle w:val="ProductList-ClauseHeading"/>
        <w:outlineLvl w:val="4"/>
      </w:pPr>
      <w:r>
        <w:t>2.1 Servicio de Nube Comunitaria Gubernamental de Estados Unidos</w:t>
      </w:r>
    </w:p>
    <w:p w14:paraId="4D0896D0" w14:textId="77777777" w:rsidR="00380D9C" w:rsidRDefault="000933C5">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w:t>
      </w:r>
    </w:p>
    <w:p w14:paraId="5D8E8161" w14:textId="77777777" w:rsidR="00380D9C" w:rsidRDefault="00380D9C">
      <w:pPr>
        <w:pStyle w:val="ProductList-Body"/>
      </w:pPr>
    </w:p>
    <w:p w14:paraId="3F063B95" w14:textId="77777777" w:rsidR="00380D9C" w:rsidRDefault="000933C5">
      <w:pPr>
        <w:pStyle w:val="ProductList-ClauseHeading"/>
        <w:outlineLvl w:val="4"/>
      </w:pPr>
      <w:r>
        <w:t>2.2 Adquisiciones de Campus y School</w:t>
      </w:r>
    </w:p>
    <w:p w14:paraId="6D2898B2" w14:textId="77777777" w:rsidR="00380D9C" w:rsidRDefault="000933C5">
      <w:pPr>
        <w:pStyle w:val="ProductList-Body"/>
      </w:pPr>
      <w:r>
        <w:t xml:space="preserve">En virtud del Contrato Campus y School, las licencias de suscripción para los Conjuntos de Aplicaciones de Office 365 deben adquirirse por usuario para toda la Institución o no para toda la Institución Si se necesitan SL de usuario adicionales para acceder a Conjuntos de Aplicaciones de Office 365 a mitad de período,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licenciar el Complemento de Office 365, se deben licenciar en virtud de la misma inscripción las Licencias aplicables correspondientes. Cuando realice pedidos de aniversario,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en Línea que la cantidad del pedido inicial de la Institución siempre que el pedido de aniversario reúna los requisitos mínimos para los Servicios en Línea de Plataforma, como se establece en el acuerdo de licencias por volumen del cliente.</w:t>
      </w:r>
    </w:p>
    <w:p w14:paraId="4976CF23" w14:textId="77777777" w:rsidR="00380D9C" w:rsidRDefault="00380D9C">
      <w:pPr>
        <w:pStyle w:val="ProductList-Body"/>
      </w:pPr>
    </w:p>
    <w:p w14:paraId="6DF54FE6" w14:textId="77777777" w:rsidR="00380D9C" w:rsidRDefault="000933C5">
      <w:pPr>
        <w:pStyle w:val="ProductList-ClauseHeading"/>
        <w:outlineLvl w:val="4"/>
      </w:pPr>
      <w:r>
        <w:lastRenderedPageBreak/>
        <w:t>2.3 Licencias de Office 365 ProPlus para estudiantes sin costo basadas en la cobertura de profesorado/personal</w:t>
      </w:r>
    </w:p>
    <w:p w14:paraId="770710C1" w14:textId="77777777" w:rsidR="00380D9C" w:rsidRDefault="000933C5">
      <w:pPr>
        <w:pStyle w:val="ProductList-Body"/>
      </w:pPr>
      <w:r>
        <w:t xml:space="preserve">Siempre y cuando la Institución haya licenciado Office Professional Plus u Office 365 ProPlus a todo el profesorado y personal en su Organización definida en virtud de un Contrato Open Value Subscription para Education Solutions o un Contrato Campus y School,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w:t>
      </w:r>
    </w:p>
    <w:p w14:paraId="651AB306" w14:textId="77777777" w:rsidR="00380D9C" w:rsidRDefault="00380D9C">
      <w:pPr>
        <w:pStyle w:val="ProductList-Body"/>
      </w:pPr>
    </w:p>
    <w:p w14:paraId="4C52D135" w14:textId="77777777" w:rsidR="00380D9C" w:rsidRDefault="000933C5">
      <w:pPr>
        <w:pStyle w:val="ProductList-ClauseHeading"/>
        <w:outlineLvl w:val="4"/>
      </w:pPr>
      <w:r>
        <w:t>2.4 Uso de laboratorio o biblioteca de Campus y School</w:t>
      </w:r>
    </w:p>
    <w:p w14:paraId="2030CAE7" w14:textId="77777777" w:rsidR="00380D9C" w:rsidRDefault="000933C5">
      <w:pPr>
        <w:pStyle w:val="ProductList-Body"/>
      </w:pPr>
      <w:r>
        <w:t xml:space="preserve">Consulte en la </w:t>
      </w:r>
      <w:hyperlink w:anchor="_Sec633">
        <w:r>
          <w:rPr>
            <w:color w:val="00467F"/>
            <w:u w:val="single"/>
          </w:rPr>
          <w:t>Entrada de Artículo de Office 365 ProPlus</w:t>
        </w:r>
      </w:hyperlink>
      <w:r>
        <w:t xml:space="preserve"> las ofertas para utilizar el software Office Professional Plus 2016</w:t>
      </w:r>
      <w:r>
        <w:fldChar w:fldCharType="begin"/>
      </w:r>
      <w:r>
        <w:instrText xml:space="preserve"> XE "Office Professional Plus 2016" </w:instrText>
      </w:r>
      <w:r>
        <w:fldChar w:fldCharType="end"/>
      </w:r>
      <w:r>
        <w:t xml:space="preserve"> en cualquier laboratorio o biblioteca de libre acceso dentro de la Organización para las Instituciones con SL de Usuario de Office 365 ProPlus cedidas para todos los miembros del personal y profesorado.</w:t>
      </w:r>
    </w:p>
    <w:p w14:paraId="0AE4C1EF" w14:textId="77777777" w:rsidR="00380D9C" w:rsidRDefault="00380D9C">
      <w:pPr>
        <w:pStyle w:val="ProductList-Body"/>
      </w:pPr>
    </w:p>
    <w:p w14:paraId="04F0A247" w14:textId="77777777" w:rsidR="00380D9C" w:rsidRDefault="000933C5">
      <w:pPr>
        <w:pStyle w:val="ProductList-ClauseHeading"/>
        <w:outlineLvl w:val="4"/>
      </w:pPr>
      <w:r>
        <w:t>2.5 Licencias aplicables a SL de Usuario de Complemento</w:t>
      </w:r>
    </w:p>
    <w:tbl>
      <w:tblPr>
        <w:tblStyle w:val="PURTable"/>
        <w:tblW w:w="0" w:type="dxa"/>
        <w:tblLook w:val="04A0" w:firstRow="1" w:lastRow="0" w:firstColumn="1" w:lastColumn="0" w:noHBand="0" w:noVBand="1"/>
      </w:tblPr>
      <w:tblGrid>
        <w:gridCol w:w="5381"/>
        <w:gridCol w:w="5409"/>
      </w:tblGrid>
      <w:tr w:rsidR="00380D9C" w14:paraId="263B9C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8E36F7" w14:textId="77777777" w:rsidR="00380D9C" w:rsidRDefault="000933C5">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DF6BE9" w14:textId="77777777" w:rsidR="00380D9C" w:rsidRDefault="000933C5">
            <w:pPr>
              <w:pStyle w:val="ProductList-TableBody"/>
            </w:pPr>
            <w:r>
              <w:rPr>
                <w:color w:val="FFFFFF"/>
              </w:rPr>
              <w:t>SL de Usuario de Complemento</w:t>
            </w:r>
          </w:p>
        </w:tc>
      </w:tr>
      <w:tr w:rsidR="00380D9C" w14:paraId="41394123" w14:textId="77777777">
        <w:tc>
          <w:tcPr>
            <w:tcW w:w="6120" w:type="dxa"/>
            <w:tcBorders>
              <w:top w:val="single" w:sz="4" w:space="0" w:color="000000"/>
              <w:left w:val="single" w:sz="4" w:space="0" w:color="000000"/>
              <w:bottom w:val="single" w:sz="4" w:space="0" w:color="000000"/>
              <w:right w:val="single" w:sz="4" w:space="0" w:color="000000"/>
            </w:tcBorders>
          </w:tcPr>
          <w:p w14:paraId="57F8E95B" w14:textId="77777777" w:rsidR="00380D9C" w:rsidRDefault="000933C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31D3B14" w14:textId="77777777" w:rsidR="00380D9C" w:rsidRDefault="000933C5">
            <w:pPr>
              <w:pStyle w:val="ProductList-TableBody"/>
            </w:pPr>
            <w:r>
              <w:t>- Complemento de Office 365 Enterprise E1</w:t>
            </w:r>
            <w:r>
              <w:rPr>
                <w:vertAlign w:val="superscript"/>
              </w:rPr>
              <w:t>2</w:t>
            </w:r>
          </w:p>
          <w:p w14:paraId="13701AC7" w14:textId="77777777" w:rsidR="00380D9C" w:rsidRDefault="000933C5">
            <w:pPr>
              <w:pStyle w:val="ProductList-TableBody"/>
            </w:pPr>
            <w:r>
              <w:t>- Office 365 Enterprise E1 con el complemento de Archivado de Exchange Online</w:t>
            </w:r>
            <w:r>
              <w:rPr>
                <w:vertAlign w:val="superscript"/>
              </w:rPr>
              <w:t>2,3,4</w:t>
            </w:r>
          </w:p>
          <w:p w14:paraId="4EBFF3B9" w14:textId="77777777" w:rsidR="00380D9C" w:rsidRDefault="000933C5">
            <w:pPr>
              <w:pStyle w:val="ProductList-TableBody"/>
            </w:pPr>
            <w:r>
              <w:t>- Complemento de Office 365 Administración Pública E1</w:t>
            </w:r>
          </w:p>
          <w:p w14:paraId="34F5F03A" w14:textId="77777777" w:rsidR="00380D9C" w:rsidRDefault="000933C5">
            <w:pPr>
              <w:pStyle w:val="ProductList-TableBody"/>
            </w:pPr>
            <w:r>
              <w:t>- Complementos de Office 365 Enterprise y Administración Pública E3 sin ProPlus</w:t>
            </w:r>
          </w:p>
          <w:p w14:paraId="5A0DA9C0" w14:textId="77777777" w:rsidR="00380D9C" w:rsidRDefault="000933C5">
            <w:pPr>
              <w:pStyle w:val="ProductList-TableBody"/>
            </w:pPr>
            <w:r>
              <w:t>- Complementos de Office 365 Administración Pública E4 sin ProPlus</w:t>
            </w:r>
          </w:p>
          <w:p w14:paraId="59360BEE" w14:textId="77777777" w:rsidR="00380D9C" w:rsidRDefault="000933C5">
            <w:pPr>
              <w:pStyle w:val="ProductList-TableBody"/>
            </w:pPr>
            <w:r>
              <w:t>- Complemento de Office 365 Educación E5</w:t>
            </w:r>
          </w:p>
          <w:p w14:paraId="097499DB" w14:textId="77777777" w:rsidR="00380D9C" w:rsidRDefault="000933C5">
            <w:pPr>
              <w:pStyle w:val="ProductList-TableBody"/>
            </w:pPr>
            <w:r>
              <w:t>- Complemento de Exchange Online Plan 1</w:t>
            </w:r>
            <w:r>
              <w:fldChar w:fldCharType="begin"/>
            </w:r>
            <w:r>
              <w:instrText xml:space="preserve"> XE "Complemento de Exchange Online Plan 1" </w:instrText>
            </w:r>
            <w:r>
              <w:fldChar w:fldCharType="end"/>
            </w:r>
          </w:p>
          <w:p w14:paraId="593F2BB7" w14:textId="77777777" w:rsidR="00380D9C" w:rsidRDefault="000933C5">
            <w:pPr>
              <w:pStyle w:val="ProductList-TableBody"/>
            </w:pPr>
            <w:r>
              <w:t>- Complemento de Skype Empresarial Online Plan 1</w:t>
            </w:r>
            <w:r>
              <w:fldChar w:fldCharType="begin"/>
            </w:r>
            <w:r>
              <w:instrText xml:space="preserve"> XE "Complemento de Skype Empresarial Online Plan 1" </w:instrText>
            </w:r>
            <w:r>
              <w:fldChar w:fldCharType="end"/>
            </w:r>
          </w:p>
          <w:p w14:paraId="677CFE6B" w14:textId="77777777" w:rsidR="00380D9C" w:rsidRDefault="000933C5">
            <w:pPr>
              <w:pStyle w:val="ProductList-TableBody"/>
            </w:pPr>
            <w:r>
              <w:t>- Complemento de SharePoint Online Plan 1</w:t>
            </w:r>
          </w:p>
        </w:tc>
      </w:tr>
      <w:tr w:rsidR="00380D9C" w14:paraId="650FA4C8" w14:textId="77777777">
        <w:tc>
          <w:tcPr>
            <w:tcW w:w="6120" w:type="dxa"/>
            <w:tcBorders>
              <w:top w:val="single" w:sz="4" w:space="0" w:color="000000"/>
              <w:left w:val="single" w:sz="4" w:space="0" w:color="000000"/>
              <w:bottom w:val="single" w:sz="4" w:space="0" w:color="000000"/>
              <w:right w:val="single" w:sz="4" w:space="0" w:color="000000"/>
            </w:tcBorders>
          </w:tcPr>
          <w:p w14:paraId="4C84B5A1" w14:textId="77777777" w:rsidR="00380D9C" w:rsidRDefault="000933C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A38BA22" w14:textId="77777777" w:rsidR="00380D9C" w:rsidRDefault="000933C5">
            <w:pPr>
              <w:pStyle w:val="ProductList-TableBody"/>
            </w:pPr>
            <w:r>
              <w:t>- Complementos de Office 365 Enterprise E1 / Administración Pública E1</w:t>
            </w:r>
          </w:p>
          <w:p w14:paraId="0D495943" w14:textId="77777777" w:rsidR="00380D9C" w:rsidRDefault="000933C5">
            <w:pPr>
              <w:pStyle w:val="ProductList-TableBody"/>
            </w:pPr>
            <w:r>
              <w:t>- Complemento de Office 365 Enterprise E3</w:t>
            </w:r>
            <w:r>
              <w:rPr>
                <w:vertAlign w:val="superscript"/>
              </w:rPr>
              <w:t>2</w:t>
            </w:r>
          </w:p>
          <w:p w14:paraId="51F20793" w14:textId="77777777" w:rsidR="00380D9C" w:rsidRDefault="000933C5">
            <w:pPr>
              <w:pStyle w:val="ProductList-TableBody"/>
            </w:pPr>
            <w:r>
              <w:t>- Complemento de Office 365 Administración Pública E3</w:t>
            </w:r>
            <w:r>
              <w:rPr>
                <w:vertAlign w:val="superscript"/>
              </w:rPr>
              <w:t>4</w:t>
            </w:r>
          </w:p>
          <w:p w14:paraId="4D1980FF" w14:textId="77777777" w:rsidR="00380D9C" w:rsidRDefault="000933C5">
            <w:pPr>
              <w:pStyle w:val="ProductList-TableBody"/>
            </w:pPr>
            <w:r>
              <w:t>- Complementos de Office 365 Enterprise y Administración Pública E4, E5</w:t>
            </w:r>
          </w:p>
          <w:p w14:paraId="6676945F" w14:textId="77777777" w:rsidR="00380D9C" w:rsidRDefault="000933C5">
            <w:pPr>
              <w:pStyle w:val="ProductList-TableBody"/>
            </w:pPr>
            <w:r>
              <w:t>- Complementos de Office 365 Enterprise y Administración Pública E3 sin ProPlus</w:t>
            </w:r>
          </w:p>
          <w:p w14:paraId="6E26E344" w14:textId="77777777" w:rsidR="00380D9C" w:rsidRDefault="000933C5">
            <w:pPr>
              <w:pStyle w:val="ProductList-TableBody"/>
            </w:pPr>
            <w:r>
              <w:t>- Complementos de Office 365 Administración Pública E4 sin ProPlus</w:t>
            </w:r>
          </w:p>
          <w:p w14:paraId="64E990FA" w14:textId="77777777" w:rsidR="00380D9C" w:rsidRDefault="000933C5">
            <w:pPr>
              <w:pStyle w:val="ProductList-TableBody"/>
            </w:pPr>
            <w:r>
              <w:t>- Complemento de Office 365 Educación E5</w:t>
            </w:r>
          </w:p>
          <w:p w14:paraId="6F6BA899" w14:textId="77777777" w:rsidR="00380D9C" w:rsidRDefault="000933C5">
            <w:pPr>
              <w:pStyle w:val="ProductList-TableBody"/>
            </w:pPr>
            <w:r>
              <w:t>- Complemento de Office 365 Mediana Empresa</w:t>
            </w:r>
            <w:r>
              <w:fldChar w:fldCharType="begin"/>
            </w:r>
            <w:r>
              <w:instrText xml:space="preserve"> XE "Complemento de Office 365 Mediana Empresa" </w:instrText>
            </w:r>
            <w:r>
              <w:fldChar w:fldCharType="end"/>
            </w:r>
            <w:r>
              <w:rPr>
                <w:vertAlign w:val="superscript"/>
              </w:rPr>
              <w:t>2</w:t>
            </w:r>
          </w:p>
          <w:p w14:paraId="102FF75C" w14:textId="77777777" w:rsidR="00380D9C" w:rsidRDefault="000933C5">
            <w:pPr>
              <w:pStyle w:val="ProductList-TableBody"/>
            </w:pPr>
            <w:r>
              <w:t xml:space="preserve">- Complemento de Exchange Online Plan 1 </w:t>
            </w:r>
          </w:p>
          <w:p w14:paraId="1B314EFA" w14:textId="77777777" w:rsidR="00380D9C" w:rsidRDefault="000933C5">
            <w:pPr>
              <w:pStyle w:val="ProductList-TableBody"/>
            </w:pPr>
            <w:r>
              <w:t>- Complemento de Skype Empresarial Online Plan 1</w:t>
            </w:r>
          </w:p>
          <w:p w14:paraId="4DAF9C65" w14:textId="77777777" w:rsidR="00380D9C" w:rsidRDefault="000933C5">
            <w:pPr>
              <w:pStyle w:val="ProductList-TableBody"/>
            </w:pPr>
            <w:r>
              <w:t>- Complemento de SharePoint Online Plan 1</w:t>
            </w:r>
          </w:p>
        </w:tc>
      </w:tr>
      <w:tr w:rsidR="00380D9C" w14:paraId="27E375CE" w14:textId="77777777">
        <w:tc>
          <w:tcPr>
            <w:tcW w:w="6120" w:type="dxa"/>
            <w:tcBorders>
              <w:top w:val="single" w:sz="4" w:space="0" w:color="000000"/>
              <w:left w:val="single" w:sz="4" w:space="0" w:color="000000"/>
              <w:bottom w:val="single" w:sz="4" w:space="0" w:color="000000"/>
              <w:right w:val="single" w:sz="4" w:space="0" w:color="000000"/>
            </w:tcBorders>
          </w:tcPr>
          <w:p w14:paraId="2431818C" w14:textId="77777777" w:rsidR="00380D9C" w:rsidRDefault="000933C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A439920" w14:textId="77777777" w:rsidR="00380D9C" w:rsidRDefault="000933C5">
            <w:pPr>
              <w:pStyle w:val="ProductList-TableBody"/>
            </w:pPr>
            <w:r>
              <w:t>- Complementos de Office 365 Enterprise y Administración Pública E3 sin ProPlus</w:t>
            </w:r>
          </w:p>
          <w:p w14:paraId="2E561C1F" w14:textId="77777777" w:rsidR="00380D9C" w:rsidRDefault="000933C5">
            <w:pPr>
              <w:pStyle w:val="ProductList-TableBody"/>
            </w:pPr>
            <w:r>
              <w:t>- Complementos de Office 365 Enterprise y Administración Pública E4</w:t>
            </w:r>
            <w:r>
              <w:rPr>
                <w:vertAlign w:val="superscript"/>
              </w:rPr>
              <w:t>4</w:t>
            </w:r>
            <w:r>
              <w:t xml:space="preserve"> sin ProPlus</w:t>
            </w:r>
          </w:p>
          <w:p w14:paraId="38818D48" w14:textId="77777777" w:rsidR="00380D9C" w:rsidRDefault="000933C5">
            <w:pPr>
              <w:pStyle w:val="ProductList-TableBody"/>
            </w:pPr>
            <w:r>
              <w:t xml:space="preserve">- Complemento de Office 365 Educación E5 </w:t>
            </w:r>
          </w:p>
          <w:p w14:paraId="5D15C996" w14:textId="77777777" w:rsidR="00380D9C" w:rsidRDefault="000933C5">
            <w:pPr>
              <w:pStyle w:val="ProductList-TableBody"/>
            </w:pPr>
            <w:r>
              <w:t>- Complemento de Azure Information Protection Premium</w:t>
            </w:r>
            <w:r>
              <w:fldChar w:fldCharType="begin"/>
            </w:r>
            <w:r>
              <w:instrText xml:space="preserve"> XE "Complemento de Azure Information Protection Premium" </w:instrText>
            </w:r>
            <w:r>
              <w:fldChar w:fldCharType="end"/>
            </w:r>
          </w:p>
        </w:tc>
      </w:tr>
      <w:tr w:rsidR="00380D9C" w14:paraId="05017389" w14:textId="77777777">
        <w:tc>
          <w:tcPr>
            <w:tcW w:w="6120" w:type="dxa"/>
            <w:tcBorders>
              <w:top w:val="single" w:sz="4" w:space="0" w:color="000000"/>
              <w:left w:val="single" w:sz="4" w:space="0" w:color="000000"/>
              <w:bottom w:val="single" w:sz="4" w:space="0" w:color="000000"/>
              <w:right w:val="single" w:sz="4" w:space="0" w:color="000000"/>
            </w:tcBorders>
          </w:tcPr>
          <w:p w14:paraId="5C2B3268" w14:textId="77777777" w:rsidR="00380D9C" w:rsidRDefault="000933C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039A011" w14:textId="77777777" w:rsidR="00380D9C" w:rsidRDefault="000933C5">
            <w:pPr>
              <w:pStyle w:val="ProductList-TableBody"/>
            </w:pPr>
            <w:r>
              <w:t>- Complementos de Office 365 Enterprise y Administración Pública E3</w:t>
            </w:r>
            <w:r>
              <w:rPr>
                <w:vertAlign w:val="superscript"/>
              </w:rPr>
              <w:t>2</w:t>
            </w:r>
            <w:r>
              <w:t>, E4</w:t>
            </w:r>
            <w:r>
              <w:rPr>
                <w:vertAlign w:val="superscript"/>
              </w:rPr>
              <w:t>4</w:t>
            </w:r>
            <w:r>
              <w:t xml:space="preserve"> o E5</w:t>
            </w:r>
          </w:p>
          <w:p w14:paraId="3DBE6F50" w14:textId="77777777" w:rsidR="00380D9C" w:rsidRDefault="000933C5">
            <w:pPr>
              <w:pStyle w:val="ProductList-TableBody"/>
            </w:pPr>
            <w:r>
              <w:t xml:space="preserve">- Complemento de Office 365 Educación E5 </w:t>
            </w:r>
          </w:p>
          <w:p w14:paraId="4DC12050" w14:textId="77777777" w:rsidR="00380D9C" w:rsidRDefault="000933C5">
            <w:pPr>
              <w:pStyle w:val="ProductList-TableBody"/>
            </w:pPr>
            <w:r>
              <w:t>- Complementos de Office 365 y Administración Pública E3</w:t>
            </w:r>
            <w:r>
              <w:rPr>
                <w:vertAlign w:val="superscript"/>
              </w:rPr>
              <w:t>2</w:t>
            </w:r>
            <w:r>
              <w:t xml:space="preserve"> or E4</w:t>
            </w:r>
            <w:r>
              <w:rPr>
                <w:vertAlign w:val="superscript"/>
              </w:rPr>
              <w:t>4</w:t>
            </w:r>
            <w:r>
              <w:t xml:space="preserve"> sin ProPlus</w:t>
            </w:r>
          </w:p>
        </w:tc>
      </w:tr>
      <w:tr w:rsidR="00380D9C" w14:paraId="5110EA12" w14:textId="77777777">
        <w:tc>
          <w:tcPr>
            <w:tcW w:w="6120" w:type="dxa"/>
            <w:tcBorders>
              <w:top w:val="single" w:sz="4" w:space="0" w:color="000000"/>
              <w:left w:val="single" w:sz="4" w:space="0" w:color="000000"/>
              <w:bottom w:val="single" w:sz="4" w:space="0" w:color="000000"/>
              <w:right w:val="single" w:sz="4" w:space="0" w:color="000000"/>
            </w:tcBorders>
          </w:tcPr>
          <w:p w14:paraId="23B9F369" w14:textId="77777777" w:rsidR="00380D9C" w:rsidRDefault="000933C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FBBD62B" w14:textId="77777777" w:rsidR="00380D9C" w:rsidRDefault="000933C5">
            <w:pPr>
              <w:pStyle w:val="ProductList-TableBody"/>
            </w:pPr>
            <w:r>
              <w:t>- Complemento de Office 365 Mediana Empresa</w:t>
            </w:r>
            <w:r>
              <w:rPr>
                <w:vertAlign w:val="superscript"/>
              </w:rPr>
              <w:t>2,3</w:t>
            </w:r>
          </w:p>
          <w:p w14:paraId="5413ECFD" w14:textId="77777777" w:rsidR="00380D9C" w:rsidRDefault="000933C5">
            <w:pPr>
              <w:pStyle w:val="ProductList-TableBody"/>
            </w:pPr>
            <w:r>
              <w:t>- Complemento de Office 365 Enterprise E3</w:t>
            </w:r>
            <w:r>
              <w:rPr>
                <w:vertAlign w:val="superscript"/>
              </w:rPr>
              <w:t>2,3</w:t>
            </w:r>
          </w:p>
          <w:p w14:paraId="1B7776AF" w14:textId="77777777" w:rsidR="00380D9C" w:rsidRDefault="000933C5">
            <w:pPr>
              <w:pStyle w:val="ProductList-TableBody"/>
            </w:pPr>
            <w:r>
              <w:t>- Complemento de Office 365 Educación E5</w:t>
            </w:r>
          </w:p>
        </w:tc>
      </w:tr>
    </w:tbl>
    <w:p w14:paraId="10F08DDB" w14:textId="77777777" w:rsidR="00380D9C" w:rsidRDefault="000933C5">
      <w:pPr>
        <w:pStyle w:val="ProductList-Body"/>
      </w:pPr>
      <w:r>
        <w:rPr>
          <w:i/>
          <w:vertAlign w:val="superscript"/>
        </w:rPr>
        <w:t>1</w:t>
      </w:r>
      <w:r>
        <w:rPr>
          <w:i/>
        </w:rPr>
        <w:t>Cada Licencia Aplicable debe tener SA activo</w:t>
      </w:r>
    </w:p>
    <w:p w14:paraId="777ED1D0" w14:textId="77777777" w:rsidR="00380D9C" w:rsidRDefault="000933C5">
      <w:pPr>
        <w:pStyle w:val="ProductList-Body"/>
      </w:pPr>
      <w:r>
        <w:rPr>
          <w:i/>
          <w:vertAlign w:val="superscript"/>
        </w:rPr>
        <w:t>2</w:t>
      </w:r>
      <w:r>
        <w:rPr>
          <w:i/>
        </w:rPr>
        <w:t>Estas son las únicas ofertas disponibles para los clientes de Open Value y Open Value Subscription.</w:t>
      </w:r>
    </w:p>
    <w:p w14:paraId="57440ECC" w14:textId="77777777" w:rsidR="00380D9C" w:rsidRDefault="000933C5">
      <w:pPr>
        <w:pStyle w:val="ProductList-Body"/>
      </w:pPr>
      <w:r>
        <w:rPr>
          <w:i/>
          <w:vertAlign w:val="superscript"/>
        </w:rPr>
        <w:t>3</w:t>
      </w:r>
      <w:r>
        <w:rPr>
          <w:i/>
        </w:rPr>
        <w:t>Esta SL de Usuario de Complemento solo se puede adquirir en virtud de un Contrato Open Value Subscription u Open Value (en toda la organización).</w:t>
      </w:r>
    </w:p>
    <w:p w14:paraId="68F89A39" w14:textId="77777777" w:rsidR="00380D9C" w:rsidRDefault="000933C5">
      <w:pPr>
        <w:pStyle w:val="ProductList-Body"/>
      </w:pPr>
      <w:r>
        <w:rPr>
          <w:i/>
          <w:vertAlign w:val="superscript"/>
        </w:rPr>
        <w:t>4</w:t>
      </w:r>
      <w:r>
        <w:rPr>
          <w:i/>
        </w:rPr>
        <w:t>Solo los Clientes Government según se define en el acuerdo de licencias por volumen del Cliente, pueden adquirir esta SL de Usuario de Complemento.</w:t>
      </w:r>
    </w:p>
    <w:p w14:paraId="24416F0D" w14:textId="77777777" w:rsidR="00380D9C" w:rsidRDefault="00380D9C">
      <w:pPr>
        <w:pStyle w:val="ProductList-Body"/>
      </w:pPr>
    </w:p>
    <w:p w14:paraId="7D4E003D" w14:textId="77777777" w:rsidR="00380D9C" w:rsidRDefault="000933C5">
      <w:pPr>
        <w:pStyle w:val="ProductList-Body"/>
      </w:pPr>
      <w:r>
        <w:t xml:space="preserve">Las SL de Usuario de Complemento (distinto al Complemento de Office 365 Mediana Empresa) tienen derechos de acceso equivalentes a los de la licencia aplicable y permiten a los usuarios con licencia tener acceso a la funcionalidad de los productos de servidor correspondientes en las instalaciones del cliente, como la Licencia aplicable de cualquier dispositivo. </w:t>
      </w:r>
    </w:p>
    <w:p w14:paraId="346C1F0B" w14:textId="77777777" w:rsidR="00380D9C" w:rsidRDefault="00380D9C">
      <w:pPr>
        <w:pStyle w:val="ProductList-Body"/>
      </w:pPr>
    </w:p>
    <w:p w14:paraId="32EFBEA4" w14:textId="77777777" w:rsidR="00380D9C" w:rsidRDefault="000933C5">
      <w:pPr>
        <w:pStyle w:val="ProductList-ClauseHeading"/>
        <w:outlineLvl w:val="4"/>
      </w:pPr>
      <w:r>
        <w:t>2.6 Restricciones de compra</w:t>
      </w:r>
    </w:p>
    <w:p w14:paraId="327164A8" w14:textId="77777777" w:rsidR="00380D9C" w:rsidRDefault="000933C5">
      <w:pPr>
        <w:pStyle w:val="ProductList-Body"/>
      </w:pPr>
      <w:r>
        <w:t xml:space="preserve">Solo se puede adquirir una SL de Usuario de Complemento por cada Licencia Aplicable (o conjunto de Licencias Aplicables). </w:t>
      </w:r>
    </w:p>
    <w:p w14:paraId="432F5B05" w14:textId="77777777" w:rsidR="00380D9C" w:rsidRDefault="00380D9C">
      <w:pPr>
        <w:pStyle w:val="ProductList-Body"/>
      </w:pPr>
    </w:p>
    <w:p w14:paraId="0AC3AE6E" w14:textId="77777777" w:rsidR="00380D9C" w:rsidRDefault="000933C5">
      <w:pPr>
        <w:pStyle w:val="ProductList-Body"/>
      </w:pPr>
      <w:r>
        <w:t>Los clientes pueden adquirir SL de Usuario de Complemento para usuarios de los dispositivos agregados a la cuenta de un dispositivo o de un usuario definido en la Inscripción Enterprise o a un Contrato Open Value Subscription, entre las fechas de “True Up” (por ejemplo, con anterioridad a la adquisición de las Licencias aplicables), sujeto a la misma limitación de una SL de Usuario de Complemento por Licencia aplicable (o conjunto de Licencias aplicables).</w:t>
      </w:r>
    </w:p>
    <w:p w14:paraId="10075CC0" w14:textId="77777777" w:rsidR="00380D9C" w:rsidRDefault="00380D9C">
      <w:pPr>
        <w:pStyle w:val="ProductList-Body"/>
      </w:pPr>
    </w:p>
    <w:p w14:paraId="057DDA5D" w14:textId="77777777" w:rsidR="00380D9C" w:rsidRDefault="000933C5">
      <w:pPr>
        <w:pStyle w:val="ProductList-ClauseHeading"/>
        <w:outlineLvl w:val="4"/>
      </w:pPr>
      <w:r>
        <w:lastRenderedPageBreak/>
        <w:t>2.7 Términos del Programa de Licencias por Volumen</w:t>
      </w:r>
    </w:p>
    <w:p w14:paraId="482EE67F" w14:textId="77777777" w:rsidR="00380D9C" w:rsidRDefault="000933C5">
      <w:pPr>
        <w:pStyle w:val="ProductList-Body"/>
      </w:pPr>
      <w:r>
        <w:t xml:space="preserve">Los términos del programa aplicables a la SL de Usuario del Servicio en Línea correspondiente también se aplicarán a las SL de Usuario de Complemento. </w:t>
      </w:r>
    </w:p>
    <w:p w14:paraId="4A4D5F44" w14:textId="77777777" w:rsidR="00380D9C" w:rsidRDefault="00380D9C">
      <w:pPr>
        <w:pStyle w:val="ProductList-Body"/>
      </w:pPr>
    </w:p>
    <w:p w14:paraId="154C9856" w14:textId="77777777" w:rsidR="00380D9C" w:rsidRDefault="000933C5">
      <w:pPr>
        <w:pStyle w:val="ProductList-ClauseHeading"/>
        <w:outlineLvl w:val="4"/>
      </w:pPr>
      <w:r>
        <w:t>2.8 Elegibilidad para compra de SL de Usuario de SA de Office 365 de SA</w:t>
      </w:r>
    </w:p>
    <w:p w14:paraId="367CCC8C" w14:textId="77777777" w:rsidR="00380D9C" w:rsidRDefault="000933C5">
      <w:pPr>
        <w:pStyle w:val="ProductList-Body"/>
      </w:pPr>
      <w:r>
        <w:t>Se pueden adquirir SL de Usuario de SA en lugar de SA para las Licencias perpetuas, totalmente pagadas, con SA activo para los Productos Certificados de la siguiente tabla. También se puede adquirir una SL de Usuario de SA en lugar de Licencias de Suscripción para los siguientes Productos Certificados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589"/>
        <w:gridCol w:w="3629"/>
        <w:gridCol w:w="3572"/>
      </w:tblGrid>
      <w:tr w:rsidR="00380D9C" w14:paraId="062CB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BFDE43" w14:textId="77777777" w:rsidR="00380D9C" w:rsidRDefault="000933C5">
            <w:pPr>
              <w:pStyle w:val="ProductList-TableBody"/>
            </w:pPr>
            <w:r>
              <w:rPr>
                <w:color w:val="FFFFFF"/>
              </w:rPr>
              <w:t>Productos Certificados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BEB484" w14:textId="77777777" w:rsidR="00380D9C" w:rsidRDefault="000933C5">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1FEF51" w14:textId="77777777" w:rsidR="00380D9C" w:rsidRDefault="000933C5">
            <w:pPr>
              <w:pStyle w:val="ProductList-TableBody"/>
            </w:pPr>
            <w:r>
              <w:rPr>
                <w:color w:val="FFFFFF"/>
              </w:rPr>
              <w:t>CAL Suite Bridges necesaria</w:t>
            </w:r>
          </w:p>
        </w:tc>
      </w:tr>
      <w:tr w:rsidR="00380D9C" w14:paraId="6465FE14" w14:textId="77777777">
        <w:tc>
          <w:tcPr>
            <w:tcW w:w="4040" w:type="dxa"/>
            <w:tcBorders>
              <w:top w:val="single" w:sz="4" w:space="0" w:color="000000"/>
              <w:left w:val="single" w:sz="4" w:space="0" w:color="000000"/>
              <w:bottom w:val="single" w:sz="4" w:space="0" w:color="000000"/>
              <w:right w:val="single" w:sz="4" w:space="0" w:color="000000"/>
            </w:tcBorders>
          </w:tcPr>
          <w:p w14:paraId="7C30E10F" w14:textId="77777777" w:rsidR="00380D9C" w:rsidRDefault="000933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36F3BB" w14:textId="77777777" w:rsidR="00380D9C" w:rsidRDefault="000933C5">
            <w:pPr>
              <w:pStyle w:val="ProductList-TableBody"/>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93153BB" w14:textId="77777777" w:rsidR="00380D9C" w:rsidRDefault="000933C5">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380D9C" w14:paraId="6F37E98A" w14:textId="77777777">
        <w:tc>
          <w:tcPr>
            <w:tcW w:w="4040" w:type="dxa"/>
            <w:tcBorders>
              <w:top w:val="single" w:sz="4" w:space="0" w:color="000000"/>
              <w:left w:val="single" w:sz="4" w:space="0" w:color="000000"/>
              <w:bottom w:val="single" w:sz="4" w:space="0" w:color="000000"/>
              <w:right w:val="single" w:sz="4" w:space="0" w:color="000000"/>
            </w:tcBorders>
          </w:tcPr>
          <w:p w14:paraId="37D13A9B" w14:textId="77777777" w:rsidR="00380D9C" w:rsidRDefault="000933C5">
            <w:pPr>
              <w:pStyle w:val="ProductList-TableBody"/>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14:paraId="70C21104" w14:textId="77777777" w:rsidR="00380D9C" w:rsidRDefault="000933C5">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013B5F2" w14:textId="77777777" w:rsidR="00380D9C" w:rsidRDefault="000933C5">
            <w:pPr>
              <w:pStyle w:val="ProductList-TableBody"/>
            </w:pPr>
            <w:r>
              <w:t>Core CAL Bridge para Office 365</w:t>
            </w:r>
            <w:r>
              <w:rPr>
                <w:vertAlign w:val="superscript"/>
              </w:rPr>
              <w:t>2,3</w:t>
            </w:r>
          </w:p>
        </w:tc>
      </w:tr>
      <w:tr w:rsidR="00380D9C" w14:paraId="4F36CA2E" w14:textId="77777777">
        <w:tc>
          <w:tcPr>
            <w:tcW w:w="4040" w:type="dxa"/>
            <w:tcBorders>
              <w:top w:val="single" w:sz="4" w:space="0" w:color="000000"/>
              <w:left w:val="single" w:sz="4" w:space="0" w:color="000000"/>
              <w:bottom w:val="single" w:sz="4" w:space="0" w:color="000000"/>
              <w:right w:val="single" w:sz="4" w:space="0" w:color="000000"/>
            </w:tcBorders>
          </w:tcPr>
          <w:p w14:paraId="4F075129" w14:textId="77777777" w:rsidR="00380D9C" w:rsidRDefault="000933C5">
            <w:pPr>
              <w:pStyle w:val="ProductList-TableBody"/>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C17FD0" w14:textId="77777777" w:rsidR="00380D9C" w:rsidRDefault="000933C5">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8513A50" w14:textId="77777777" w:rsidR="00380D9C" w:rsidRDefault="000933C5">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14:paraId="03F72C9E" w14:textId="77777777" w:rsidR="00380D9C" w:rsidRDefault="000933C5">
      <w:pPr>
        <w:pStyle w:val="ProductList-Body"/>
      </w:pPr>
      <w:r>
        <w:rPr>
          <w:i/>
          <w:vertAlign w:val="superscript"/>
        </w:rPr>
        <w:t>1</w:t>
      </w:r>
      <w:r>
        <w:rPr>
          <w:i/>
        </w:rPr>
        <w:t>Disponible para la compra solo en el aniversario de la inscripción o al comenzar un nuevo periodo de inscripción.</w:t>
      </w:r>
    </w:p>
    <w:p w14:paraId="3C775E13" w14:textId="77777777" w:rsidR="00380D9C" w:rsidRDefault="000933C5">
      <w:pPr>
        <w:pStyle w:val="ProductList-Body"/>
      </w:pPr>
      <w:r>
        <w:rPr>
          <w:i/>
          <w:vertAlign w:val="superscript"/>
        </w:rPr>
        <w:t>2</w:t>
      </w:r>
      <w:r>
        <w:rPr>
          <w:i/>
        </w:rPr>
        <w:t>Obligatorio para la Compra solo en el aniversario de la inscripción.</w:t>
      </w:r>
    </w:p>
    <w:p w14:paraId="4A60CCFA" w14:textId="77777777" w:rsidR="00380D9C" w:rsidRDefault="000933C5">
      <w:pPr>
        <w:pStyle w:val="ProductList-Body"/>
      </w:pPr>
      <w:r>
        <w:rPr>
          <w:i/>
          <w:vertAlign w:val="superscript"/>
        </w:rPr>
        <w:t>3</w:t>
      </w:r>
      <w:r>
        <w:rPr>
          <w:i/>
        </w:rPr>
        <w:t>La compra no es obligatoria para los usuarios que además tienen una licencia con Enterprise Mobility + Security</w:t>
      </w:r>
      <w:r>
        <w:fldChar w:fldCharType="begin"/>
      </w:r>
      <w:r>
        <w:instrText xml:space="preserve"> XE "Enterprise Mobility + Security" </w:instrText>
      </w:r>
      <w:r>
        <w:fldChar w:fldCharType="end"/>
      </w:r>
      <w:r>
        <w:rPr>
          <w:i/>
        </w:rPr>
        <w:t>.</w:t>
      </w:r>
    </w:p>
    <w:p w14:paraId="7EA476FF" w14:textId="77777777" w:rsidR="00380D9C" w:rsidRDefault="00380D9C">
      <w:pPr>
        <w:pStyle w:val="ProductList-Body"/>
      </w:pPr>
    </w:p>
    <w:p w14:paraId="06760F39" w14:textId="77777777" w:rsidR="00380D9C" w:rsidRDefault="000933C5">
      <w:pPr>
        <w:pStyle w:val="ProductList-Body"/>
      </w:pPr>
      <w:r>
        <w:t>En la siguiente renovación de la Inscripción, los clientes con suscripciones para Office 365 Suite licenciadas antes o el 1 de agosto de 2014 en virtud de una Inscripción actual podrán adquirir las SL de Usuario de SA correspondientes para otorgar licencias a todos los respectivos usuarios de Office 365 incorporados durante el resto de su periodo de Inscripción actual.</w:t>
      </w:r>
    </w:p>
    <w:p w14:paraId="7A32B779" w14:textId="77777777" w:rsidR="00380D9C" w:rsidRDefault="00380D9C">
      <w:pPr>
        <w:pStyle w:val="ProductList-Body"/>
      </w:pPr>
    </w:p>
    <w:p w14:paraId="06B59EE3" w14:textId="77777777" w:rsidR="00380D9C" w:rsidRDefault="000933C5">
      <w:pPr>
        <w:pStyle w:val="ProductList-ClauseHeading"/>
        <w:outlineLvl w:val="4"/>
      </w:pPr>
      <w:r>
        <w:t>2.9 Compras de SL de Usuario de SA</w:t>
      </w:r>
    </w:p>
    <w:p w14:paraId="009D1CBF" w14:textId="77777777" w:rsidR="00380D9C" w:rsidRDefault="000933C5">
      <w:pPr>
        <w:pStyle w:val="ProductList-Body"/>
      </w:pPr>
      <w:r>
        <w:t>No se puede adquirir más de una SL de Usuario de SA por cada Licencia Aplicable de dispositivo en la sección 2.8.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 con licencia.</w:t>
      </w:r>
    </w:p>
    <w:p w14:paraId="26647A4B" w14:textId="77777777" w:rsidR="00380D9C" w:rsidRDefault="00380D9C">
      <w:pPr>
        <w:pStyle w:val="ProductList-Body"/>
      </w:pPr>
    </w:p>
    <w:p w14:paraId="77B45DD8" w14:textId="77777777" w:rsidR="00380D9C" w:rsidRDefault="000933C5">
      <w:pPr>
        <w:pStyle w:val="ProductList-ClauseHeading"/>
        <w:outlineLvl w:val="4"/>
      </w:pPr>
      <w:r>
        <w:t>2.10 Beneficios de SA para Office 365 de SL de Usuario de SA</w:t>
      </w:r>
    </w:p>
    <w:p w14:paraId="5D812190" w14:textId="77777777" w:rsidR="00380D9C" w:rsidRDefault="000933C5">
      <w:pPr>
        <w:pStyle w:val="ProductList-Body"/>
      </w:pPr>
      <w:r>
        <w:t>Las SL de Usuario de SA de Office 365 (Enterprise E1, E3, E5 y Administración Pública E1, E3, E4) proporcionan los mismos Beneficios de SA que los Productos Certificados de la sección 2.8 anterior.</w:t>
      </w:r>
    </w:p>
    <w:p w14:paraId="3DF17DBC" w14:textId="77777777" w:rsidR="00380D9C" w:rsidRDefault="00380D9C">
      <w:pPr>
        <w:pStyle w:val="ProductList-Body"/>
      </w:pPr>
    </w:p>
    <w:p w14:paraId="747168C4" w14:textId="77777777" w:rsidR="00380D9C" w:rsidRDefault="000933C5">
      <w:pPr>
        <w:pStyle w:val="ProductList-ClauseHeading"/>
        <w:outlineLvl w:val="4"/>
      </w:pPr>
      <w:r>
        <w:t>2.11 Office 365 Enterprise F1</w:t>
      </w:r>
    </w:p>
    <w:p w14:paraId="3DCD0E61" w14:textId="77777777" w:rsidR="00380D9C" w:rsidRDefault="000933C5">
      <w:pPr>
        <w:pStyle w:val="ProductList-Body"/>
      </w:pPr>
      <w:r>
        <w:t>Office 365 Enterprise F1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F1 se les entregará el BPOS Deskless. Estos clientes pueden migrar a Office 365 Enterprise F1.</w:t>
      </w:r>
    </w:p>
    <w:p w14:paraId="7EAD7DB8" w14:textId="77777777" w:rsidR="00380D9C" w:rsidRDefault="00380D9C">
      <w:pPr>
        <w:pStyle w:val="ProductList-Body"/>
      </w:pPr>
    </w:p>
    <w:p w14:paraId="60BCFDEB" w14:textId="77777777" w:rsidR="00380D9C" w:rsidRDefault="000933C5">
      <w:pPr>
        <w:pStyle w:val="ProductList-ClauseHeading"/>
        <w:outlineLvl w:val="4"/>
      </w:pPr>
      <w:r>
        <w:t>2.12 Office Multi Language Pack</w:t>
      </w:r>
    </w:p>
    <w:p w14:paraId="4D6606CC" w14:textId="77777777" w:rsidR="00380D9C" w:rsidRDefault="000933C5">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Suite. </w:t>
      </w:r>
    </w:p>
    <w:p w14:paraId="5E1FA590" w14:textId="77777777" w:rsidR="00380D9C" w:rsidRDefault="00380D9C">
      <w:pPr>
        <w:pStyle w:val="ProductList-Body"/>
      </w:pPr>
    </w:p>
    <w:p w14:paraId="7F1F5CE6" w14:textId="77777777" w:rsidR="00380D9C" w:rsidRDefault="000933C5">
      <w:pPr>
        <w:pStyle w:val="ProductList-ClauseHeading"/>
        <w:outlineLvl w:val="4"/>
      </w:pPr>
      <w:r>
        <w:t>2.13 Canje de la Clave del Producto de Office 365 Mediana Empresa</w:t>
      </w:r>
    </w:p>
    <w:p w14:paraId="713BF0B8" w14:textId="77777777" w:rsidR="00380D9C" w:rsidRDefault="000933C5">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14:paraId="238EA4C7"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61C351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4295B"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1D1442CF" w14:textId="77777777" w:rsidR="00380D9C" w:rsidRDefault="00380D9C">
      <w:pPr>
        <w:pStyle w:val="ProductList-Body"/>
      </w:pPr>
    </w:p>
    <w:p w14:paraId="2D53CEA0" w14:textId="77777777" w:rsidR="00380D9C" w:rsidRDefault="000933C5">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91169388"/>
      <w:r>
        <w:instrText>Office 365 Advanced Security Management</w:instrText>
      </w:r>
      <w:bookmarkEnd w:id="261"/>
      <w:r>
        <w:instrText>" \l 3</w:instrText>
      </w:r>
      <w:r>
        <w:fldChar w:fldCharType="end"/>
      </w:r>
    </w:p>
    <w:p w14:paraId="032A9849" w14:textId="77777777" w:rsidR="00380D9C" w:rsidRDefault="000933C5">
      <w:pPr>
        <w:pStyle w:val="ProductList-Offering1SubSection"/>
        <w:outlineLvl w:val="3"/>
      </w:pPr>
      <w:bookmarkStart w:id="262" w:name="_Sec919"/>
      <w:r>
        <w:t>1. Disponibilidad del programa</w:t>
      </w:r>
      <w:bookmarkEnd w:id="262"/>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380D9C" w14:paraId="0496C81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20D8ED" w14:textId="77777777" w:rsidR="00380D9C" w:rsidRDefault="000933C5">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4B2EBC9D" w14:textId="77777777" w:rsidR="00380D9C" w:rsidRDefault="000933C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6AC93"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75F91"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A012F"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C5B2A"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2341A"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574C1"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CE980"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63DEABA6" w14:textId="77777777">
        <w:tc>
          <w:tcPr>
            <w:tcW w:w="5020" w:type="dxa"/>
            <w:tcBorders>
              <w:top w:val="single" w:sz="6" w:space="0" w:color="FFFFFF"/>
              <w:left w:val="none" w:sz="4" w:space="0" w:color="6E6E6E"/>
              <w:bottom w:val="none" w:sz="4" w:space="0" w:color="A5A5A5"/>
              <w:right w:val="none" w:sz="4" w:space="0" w:color="6E6E6E"/>
            </w:tcBorders>
          </w:tcPr>
          <w:p w14:paraId="2786E61C" w14:textId="77777777" w:rsidR="00380D9C" w:rsidRDefault="000933C5">
            <w:pPr>
              <w:pStyle w:val="ProductList-TableBody"/>
            </w:pPr>
            <w:r>
              <w:rPr>
                <w:color w:val="000000"/>
              </w:rPr>
              <w:t>Office 365 Advanced Security Management (SL de Usuario)</w:t>
            </w:r>
            <w:r>
              <w:fldChar w:fldCharType="begin"/>
            </w:r>
            <w:r>
              <w:instrText xml:space="preserve"> XE "Office 365 Advanced Security Management (SL de Usuario)"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7D368C25"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B6EB0"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22A88"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6800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A06C5"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2B44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B7D7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9C88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06BD997" w14:textId="77777777" w:rsidR="00380D9C" w:rsidRDefault="000933C5">
      <w:pPr>
        <w:pStyle w:val="ProductList-Offering1SubSection"/>
        <w:outlineLvl w:val="3"/>
      </w:pPr>
      <w:bookmarkStart w:id="263" w:name="_Sec920"/>
      <w:r>
        <w:t>2. Condiciones del Producto</w:t>
      </w:r>
      <w:bookmarkEnd w:id="263"/>
    </w:p>
    <w:tbl>
      <w:tblPr>
        <w:tblStyle w:val="PURTable"/>
        <w:tblW w:w="0" w:type="dxa"/>
        <w:tblLook w:val="04A0" w:firstRow="1" w:lastRow="0" w:firstColumn="1" w:lastColumn="0" w:noHBand="0" w:noVBand="1"/>
      </w:tblPr>
      <w:tblGrid>
        <w:gridCol w:w="3598"/>
        <w:gridCol w:w="3584"/>
        <w:gridCol w:w="3608"/>
      </w:tblGrid>
      <w:tr w:rsidR="00380D9C" w14:paraId="23A66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77156" w14:textId="77777777" w:rsidR="00380D9C" w:rsidRDefault="000933C5">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13D746"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14:paraId="1336429E" w14:textId="77777777" w:rsidR="00380D9C" w:rsidRDefault="000933C5">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80D9C" w14:paraId="74863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D2397"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B1DFC"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4D5A" w14:textId="77777777" w:rsidR="00380D9C" w:rsidRDefault="000933C5">
            <w:pPr>
              <w:pStyle w:val="ProductList-TableBody"/>
            </w:pPr>
            <w:r>
              <w:rPr>
                <w:color w:val="404040"/>
              </w:rPr>
              <w:t>Promociones: N/D</w:t>
            </w:r>
          </w:p>
        </w:tc>
      </w:tr>
      <w:tr w:rsidR="00380D9C" w14:paraId="2A61C528" w14:textId="77777777">
        <w:tc>
          <w:tcPr>
            <w:tcW w:w="4040" w:type="dxa"/>
            <w:tcBorders>
              <w:top w:val="single" w:sz="4" w:space="0" w:color="000000"/>
              <w:left w:val="single" w:sz="4" w:space="0" w:color="000000"/>
              <w:bottom w:val="single" w:sz="4" w:space="0" w:color="000000"/>
              <w:right w:val="single" w:sz="4" w:space="0" w:color="000000"/>
            </w:tcBorders>
          </w:tcPr>
          <w:p w14:paraId="5B4ABE9E" w14:textId="77777777" w:rsidR="00380D9C" w:rsidRDefault="000933C5">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D7FA703" w14:textId="77777777" w:rsidR="00380D9C" w:rsidRDefault="000933C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5370259" w14:textId="77777777" w:rsidR="00380D9C" w:rsidRDefault="000933C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80D9C" w14:paraId="509C9856" w14:textId="77777777">
        <w:tc>
          <w:tcPr>
            <w:tcW w:w="4040" w:type="dxa"/>
            <w:tcBorders>
              <w:top w:val="single" w:sz="4" w:space="0" w:color="000000"/>
              <w:left w:val="single" w:sz="4" w:space="0" w:color="000000"/>
              <w:bottom w:val="single" w:sz="4" w:space="0" w:color="000000"/>
              <w:right w:val="single" w:sz="4" w:space="0" w:color="000000"/>
            </w:tcBorders>
          </w:tcPr>
          <w:p w14:paraId="03D56B8C" w14:textId="77777777" w:rsidR="00380D9C" w:rsidRDefault="000933C5">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utilizarlo por sus Estudiantes sin costo adicional." </w:instrText>
            </w:r>
            <w:r>
              <w:fldChar w:fldCharType="separate"/>
            </w:r>
            <w:r>
              <w:rPr>
                <w:color w:val="0563C1"/>
              </w:rPr>
              <w:t>Beneficio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D8B8F6F" w14:textId="77777777" w:rsidR="00380D9C" w:rsidRDefault="000933C5">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A6A4B" w14:textId="77777777" w:rsidR="00380D9C" w:rsidRDefault="00380D9C">
            <w:pPr>
              <w:pStyle w:val="ProductList-TableBody"/>
            </w:pPr>
          </w:p>
        </w:tc>
      </w:tr>
    </w:tbl>
    <w:p w14:paraId="228CF3F6"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54FC4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77DA3E"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6D3CB9F7" w14:textId="77777777" w:rsidR="00380D9C" w:rsidRDefault="00380D9C">
      <w:pPr>
        <w:pStyle w:val="ProductList-Body"/>
      </w:pPr>
    </w:p>
    <w:p w14:paraId="4DB7394F" w14:textId="77777777" w:rsidR="00380D9C" w:rsidRDefault="000933C5">
      <w:pPr>
        <w:pStyle w:val="ProductList-Offering2HeadingNoBorder"/>
        <w:outlineLvl w:val="2"/>
      </w:pPr>
      <w:bookmarkStart w:id="264" w:name="_Sec877"/>
      <w:r>
        <w:lastRenderedPageBreak/>
        <w:t>Microsoft MyAnalytics</w:t>
      </w:r>
      <w:bookmarkEnd w:id="264"/>
      <w:r>
        <w:fldChar w:fldCharType="begin"/>
      </w:r>
      <w:r>
        <w:instrText xml:space="preserve"> TC "</w:instrText>
      </w:r>
      <w:bookmarkStart w:id="265" w:name="_Toc491169389"/>
      <w:r>
        <w:instrText>Microsoft MyAnalytics</w:instrText>
      </w:r>
      <w:bookmarkEnd w:id="265"/>
      <w:r>
        <w:instrText>" \l 3</w:instrText>
      </w:r>
      <w:r>
        <w:fldChar w:fldCharType="end"/>
      </w:r>
    </w:p>
    <w:p w14:paraId="091E59DA" w14:textId="77777777" w:rsidR="00380D9C" w:rsidRDefault="000933C5">
      <w:pPr>
        <w:pStyle w:val="ProductList-Offering1SubSection"/>
        <w:outlineLvl w:val="3"/>
      </w:pPr>
      <w:bookmarkStart w:id="266" w:name="_Sec878"/>
      <w:r>
        <w:t>1. Disponibilidad del programa</w:t>
      </w:r>
      <w:bookmarkEnd w:id="266"/>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380D9C" w14:paraId="411168B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69C4FA" w14:textId="77777777" w:rsidR="00380D9C" w:rsidRDefault="000933C5">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0B6A149" w14:textId="77777777" w:rsidR="00380D9C" w:rsidRDefault="000933C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627BD"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F5CAC"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2F23F"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44AD3"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78F3E"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F0A7A"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1B2B3"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39C1655B" w14:textId="77777777">
        <w:tc>
          <w:tcPr>
            <w:tcW w:w="5020" w:type="dxa"/>
            <w:tcBorders>
              <w:top w:val="single" w:sz="6" w:space="0" w:color="FFFFFF"/>
              <w:left w:val="none" w:sz="4" w:space="0" w:color="6E6E6E"/>
              <w:bottom w:val="none" w:sz="4" w:space="0" w:color="BFBFBF"/>
              <w:right w:val="none" w:sz="4" w:space="0" w:color="6E6E6E"/>
            </w:tcBorders>
          </w:tcPr>
          <w:p w14:paraId="53EA758A" w14:textId="77777777" w:rsidR="00380D9C" w:rsidRDefault="000933C5">
            <w:pPr>
              <w:pStyle w:val="ProductList-TableBody"/>
            </w:pPr>
            <w:r>
              <w:t>Microsoft MyAnalytics</w:t>
            </w:r>
            <w:r>
              <w:fldChar w:fldCharType="begin"/>
            </w:r>
            <w:r>
              <w:instrText xml:space="preserve"> XE "Microsoft MyAnalytics"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14:paraId="64AC192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DEE32"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7C5C2"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A9C44"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988B0"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D935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59E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BA83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4B5A14F2" w14:textId="77777777" w:rsidR="00380D9C" w:rsidRDefault="000933C5">
      <w:pPr>
        <w:pStyle w:val="ProductList-Offering1SubSection"/>
        <w:outlineLvl w:val="3"/>
      </w:pPr>
      <w:bookmarkStart w:id="267" w:name="_Sec879"/>
      <w:r>
        <w:t>2. Condiciones del Producto</w:t>
      </w:r>
      <w:bookmarkEnd w:id="267"/>
    </w:p>
    <w:tbl>
      <w:tblPr>
        <w:tblStyle w:val="PURTable"/>
        <w:tblW w:w="0" w:type="dxa"/>
        <w:tblLook w:val="04A0" w:firstRow="1" w:lastRow="0" w:firstColumn="1" w:lastColumn="0" w:noHBand="0" w:noVBand="1"/>
      </w:tblPr>
      <w:tblGrid>
        <w:gridCol w:w="3598"/>
        <w:gridCol w:w="3584"/>
        <w:gridCol w:w="3608"/>
      </w:tblGrid>
      <w:tr w:rsidR="00380D9C" w14:paraId="0DF32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26D4A" w14:textId="77777777" w:rsidR="00380D9C" w:rsidRDefault="000933C5">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87A6DE"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97D93" w14:textId="77777777" w:rsidR="00380D9C" w:rsidRDefault="000933C5">
            <w:pPr>
              <w:pStyle w:val="ProductList-TableBody"/>
            </w:pPr>
            <w:r>
              <w:rPr>
                <w:color w:val="404040"/>
              </w:rPr>
              <w:t>Elegible para Periodo Prorrogado: N/D</w:t>
            </w:r>
          </w:p>
        </w:tc>
      </w:tr>
      <w:tr w:rsidR="00380D9C" w14:paraId="069AC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5317"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C7045"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BFBE2" w14:textId="77777777" w:rsidR="00380D9C" w:rsidRDefault="000933C5">
            <w:pPr>
              <w:pStyle w:val="ProductList-TableBody"/>
            </w:pPr>
            <w:r>
              <w:rPr>
                <w:color w:val="404040"/>
              </w:rPr>
              <w:t>Promociones: N/D</w:t>
            </w:r>
          </w:p>
        </w:tc>
      </w:tr>
      <w:tr w:rsidR="00380D9C" w14:paraId="107D9D39" w14:textId="77777777">
        <w:tc>
          <w:tcPr>
            <w:tcW w:w="4040" w:type="dxa"/>
            <w:tcBorders>
              <w:top w:val="single" w:sz="4" w:space="0" w:color="000000"/>
              <w:left w:val="single" w:sz="4" w:space="0" w:color="000000"/>
              <w:bottom w:val="single" w:sz="4" w:space="0" w:color="000000"/>
              <w:right w:val="single" w:sz="4" w:space="0" w:color="000000"/>
            </w:tcBorders>
          </w:tcPr>
          <w:p w14:paraId="7AE053AB" w14:textId="77777777" w:rsidR="00380D9C" w:rsidRDefault="000933C5">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AF6C020" w14:textId="77777777" w:rsidR="00380D9C" w:rsidRDefault="000933C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53D4E" w14:textId="77777777" w:rsidR="00380D9C" w:rsidRDefault="000933C5">
            <w:pPr>
              <w:pStyle w:val="ProductList-TableBody"/>
            </w:pPr>
            <w:r>
              <w:rPr>
                <w:color w:val="404040"/>
              </w:rPr>
              <w:t>Elegible para Reducción (SCE): N/D</w:t>
            </w:r>
          </w:p>
        </w:tc>
      </w:tr>
      <w:tr w:rsidR="00380D9C" w14:paraId="48143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55CEA"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ECA423D" w14:textId="77777777" w:rsidR="00380D9C" w:rsidRDefault="000933C5">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C1811" w14:textId="77777777" w:rsidR="00380D9C" w:rsidRDefault="00380D9C">
            <w:pPr>
              <w:pStyle w:val="ProductList-TableBody"/>
            </w:pPr>
          </w:p>
        </w:tc>
      </w:tr>
    </w:tbl>
    <w:p w14:paraId="49DE2DF3"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646628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59446"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3E394055" w14:textId="77777777" w:rsidR="00380D9C" w:rsidRDefault="00380D9C">
      <w:pPr>
        <w:pStyle w:val="ProductList-Body"/>
      </w:pPr>
    </w:p>
    <w:p w14:paraId="3565C543" w14:textId="77777777" w:rsidR="00380D9C" w:rsidRDefault="000933C5">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91169390"/>
      <w:r>
        <w:instrText>Office 365 Advanced Compliance</w:instrText>
      </w:r>
      <w:bookmarkEnd w:id="269"/>
      <w:r>
        <w:instrText>" \l 3</w:instrText>
      </w:r>
      <w:r>
        <w:fldChar w:fldCharType="end"/>
      </w:r>
    </w:p>
    <w:p w14:paraId="1C4D60A7" w14:textId="77777777" w:rsidR="00380D9C" w:rsidRDefault="000933C5">
      <w:pPr>
        <w:pStyle w:val="ProductList-Offering1SubSection"/>
        <w:outlineLvl w:val="3"/>
      </w:pPr>
      <w:bookmarkStart w:id="270" w:name="_Sec881"/>
      <w:r>
        <w:t>1. Disponibilidad del programa</w:t>
      </w:r>
      <w:bookmarkEnd w:id="270"/>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380D9C" w14:paraId="7EFDC10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F819AD1" w14:textId="77777777" w:rsidR="00380D9C" w:rsidRDefault="000933C5">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0A1D2DF4" w14:textId="77777777" w:rsidR="00380D9C" w:rsidRDefault="000933C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89DF1"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FF825"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F9C3A"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92F6B"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CE740"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051C0"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D01E0"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5CD18BE7" w14:textId="77777777">
        <w:tc>
          <w:tcPr>
            <w:tcW w:w="5020" w:type="dxa"/>
            <w:tcBorders>
              <w:top w:val="single" w:sz="6" w:space="0" w:color="FFFFFF"/>
              <w:left w:val="none" w:sz="4" w:space="0" w:color="6E6E6E"/>
              <w:bottom w:val="none" w:sz="4" w:space="0" w:color="BFBFBF"/>
              <w:right w:val="none" w:sz="4" w:space="0" w:color="6E6E6E"/>
            </w:tcBorders>
          </w:tcPr>
          <w:p w14:paraId="67E2C411" w14:textId="77777777" w:rsidR="00380D9C" w:rsidRDefault="000933C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14:paraId="0188A5B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9C8F3"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EF4F6"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848ED"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2717C"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85D2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AFA2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BD1F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6DF0F1BA" w14:textId="77777777" w:rsidR="00380D9C" w:rsidRDefault="000933C5">
      <w:pPr>
        <w:pStyle w:val="ProductList-Offering1SubSection"/>
        <w:outlineLvl w:val="3"/>
      </w:pPr>
      <w:bookmarkStart w:id="271" w:name="_Sec882"/>
      <w:r>
        <w:t>2. Condiciones del Producto</w:t>
      </w:r>
      <w:bookmarkEnd w:id="271"/>
    </w:p>
    <w:tbl>
      <w:tblPr>
        <w:tblStyle w:val="PURTable"/>
        <w:tblW w:w="0" w:type="dxa"/>
        <w:tblLook w:val="04A0" w:firstRow="1" w:lastRow="0" w:firstColumn="1" w:lastColumn="0" w:noHBand="0" w:noVBand="1"/>
      </w:tblPr>
      <w:tblGrid>
        <w:gridCol w:w="3598"/>
        <w:gridCol w:w="3584"/>
        <w:gridCol w:w="3608"/>
      </w:tblGrid>
      <w:tr w:rsidR="00380D9C" w14:paraId="1EB32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64ECD" w14:textId="77777777" w:rsidR="00380D9C" w:rsidRDefault="000933C5">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B9ED69"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58DF0" w14:textId="77777777" w:rsidR="00380D9C" w:rsidRDefault="000933C5">
            <w:pPr>
              <w:pStyle w:val="ProductList-TableBody"/>
            </w:pPr>
            <w:r>
              <w:rPr>
                <w:color w:val="404040"/>
              </w:rPr>
              <w:t>Elegible para Periodo Prorrogado: N/D</w:t>
            </w:r>
          </w:p>
        </w:tc>
      </w:tr>
      <w:tr w:rsidR="00380D9C" w14:paraId="35CEC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292F3"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C5D1B"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8CB4" w14:textId="77777777" w:rsidR="00380D9C" w:rsidRDefault="000933C5">
            <w:pPr>
              <w:pStyle w:val="ProductList-TableBody"/>
            </w:pPr>
            <w:r>
              <w:rPr>
                <w:color w:val="404040"/>
              </w:rPr>
              <w:t>Promociones: N/D</w:t>
            </w:r>
          </w:p>
        </w:tc>
      </w:tr>
      <w:tr w:rsidR="00380D9C" w14:paraId="6A271716" w14:textId="77777777">
        <w:tc>
          <w:tcPr>
            <w:tcW w:w="4040" w:type="dxa"/>
            <w:tcBorders>
              <w:top w:val="single" w:sz="4" w:space="0" w:color="000000"/>
              <w:left w:val="single" w:sz="4" w:space="0" w:color="000000"/>
              <w:bottom w:val="single" w:sz="4" w:space="0" w:color="000000"/>
              <w:right w:val="single" w:sz="4" w:space="0" w:color="000000"/>
            </w:tcBorders>
          </w:tcPr>
          <w:p w14:paraId="580AE634" w14:textId="77777777" w:rsidR="00380D9C" w:rsidRDefault="000933C5">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52E3534" w14:textId="77777777" w:rsidR="00380D9C" w:rsidRDefault="000933C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BBDD56" w14:textId="77777777" w:rsidR="00380D9C" w:rsidRDefault="000933C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80D9C" w14:paraId="2361B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A7F1"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910B98B" w14:textId="77777777" w:rsidR="00380D9C" w:rsidRDefault="000933C5">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AE00A" w14:textId="77777777" w:rsidR="00380D9C" w:rsidRDefault="00380D9C">
            <w:pPr>
              <w:pStyle w:val="ProductList-TableBody"/>
            </w:pPr>
          </w:p>
        </w:tc>
      </w:tr>
    </w:tbl>
    <w:p w14:paraId="75E75635" w14:textId="77777777" w:rsidR="00380D9C" w:rsidRDefault="00380D9C">
      <w:pPr>
        <w:pStyle w:val="ProductList-Body"/>
      </w:pPr>
    </w:p>
    <w:tbl>
      <w:tblPr>
        <w:tblStyle w:val="PURTable"/>
        <w:tblW w:w="0" w:type="dxa"/>
        <w:tblLook w:val="04A0" w:firstRow="1" w:lastRow="0" w:firstColumn="1" w:lastColumn="0" w:noHBand="0" w:noVBand="1"/>
      </w:tblPr>
      <w:tblGrid>
        <w:gridCol w:w="10800"/>
      </w:tblGrid>
      <w:tr w:rsidR="00380D9C" w14:paraId="106A7D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3135C"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606413BD" w14:textId="77777777" w:rsidR="00380D9C" w:rsidRDefault="00380D9C">
      <w:pPr>
        <w:pStyle w:val="ProductList-Body"/>
      </w:pPr>
    </w:p>
    <w:p w14:paraId="7A5614D8" w14:textId="77777777" w:rsidR="00380D9C" w:rsidRDefault="000933C5">
      <w:pPr>
        <w:pStyle w:val="ProductList-Offering2HeadingNoBorder"/>
        <w:outlineLvl w:val="2"/>
      </w:pPr>
      <w:bookmarkStart w:id="272" w:name="_Sec665"/>
      <w:r>
        <w:t>Exchange Online</w:t>
      </w:r>
      <w:bookmarkEnd w:id="272"/>
      <w:r>
        <w:fldChar w:fldCharType="begin"/>
      </w:r>
      <w:r>
        <w:instrText xml:space="preserve"> TC "</w:instrText>
      </w:r>
      <w:bookmarkStart w:id="273" w:name="_Toc491169391"/>
      <w:r>
        <w:instrText>Exchange Online</w:instrText>
      </w:r>
      <w:bookmarkEnd w:id="273"/>
      <w:r>
        <w:instrText>" \l 3</w:instrText>
      </w:r>
      <w:r>
        <w:fldChar w:fldCharType="end"/>
      </w:r>
    </w:p>
    <w:p w14:paraId="536AA4D8" w14:textId="77777777" w:rsidR="00380D9C" w:rsidRDefault="000933C5">
      <w:pPr>
        <w:pStyle w:val="ProductList-Offering1SubSection"/>
        <w:outlineLvl w:val="3"/>
      </w:pPr>
      <w:bookmarkStart w:id="274" w:name="_Sec721"/>
      <w:r>
        <w:t>1. Disponibilidad del programa</w:t>
      </w:r>
      <w:bookmarkEnd w:id="274"/>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380D9C" w14:paraId="3503A65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D42CE68" w14:textId="77777777" w:rsidR="00380D9C" w:rsidRDefault="000933C5">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46F540C0" w14:textId="77777777" w:rsidR="00380D9C" w:rsidRDefault="000933C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1DED7"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EB6D2"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87286"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E6F85"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93048"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E3AD0"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2EC65"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36EBCC3A" w14:textId="77777777">
        <w:tc>
          <w:tcPr>
            <w:tcW w:w="5020" w:type="dxa"/>
            <w:tcBorders>
              <w:top w:val="single" w:sz="6" w:space="0" w:color="FFFFFF"/>
              <w:left w:val="none" w:sz="4" w:space="0" w:color="6E6E6E"/>
              <w:bottom w:val="dashed" w:sz="4" w:space="0" w:color="BFBFBF"/>
              <w:right w:val="none" w:sz="4" w:space="0" w:color="6E6E6E"/>
            </w:tcBorders>
          </w:tcPr>
          <w:p w14:paraId="6810A181" w14:textId="77777777" w:rsidR="00380D9C" w:rsidRDefault="000933C5">
            <w:pPr>
              <w:pStyle w:val="ProductList-TableBody"/>
            </w:pPr>
            <w:r>
              <w:t>Exchange Online Plan 1</w:t>
            </w:r>
            <w:r>
              <w:fldChar w:fldCharType="begin"/>
            </w:r>
            <w:r>
              <w:instrText xml:space="preserve"> XE "Exchange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6110CC8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2F16B"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46D50"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26EED"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66446"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193A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AD07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CAB7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65983B0D" w14:textId="77777777">
        <w:tc>
          <w:tcPr>
            <w:tcW w:w="5020" w:type="dxa"/>
            <w:tcBorders>
              <w:top w:val="dashed" w:sz="4" w:space="0" w:color="BFBFBF"/>
              <w:left w:val="none" w:sz="4" w:space="0" w:color="6E6E6E"/>
              <w:bottom w:val="dashed" w:sz="4" w:space="0" w:color="BFBFBF"/>
              <w:right w:val="none" w:sz="4" w:space="0" w:color="6E6E6E"/>
            </w:tcBorders>
          </w:tcPr>
          <w:p w14:paraId="0F06A38A" w14:textId="77777777" w:rsidR="00380D9C" w:rsidRDefault="000933C5">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0CBCB02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E01BC"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56D07"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47652"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BD3ED"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DDE0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C5FF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AF00E" w14:textId="77777777" w:rsidR="00380D9C" w:rsidRDefault="00380D9C">
            <w:pPr>
              <w:pStyle w:val="ProductList-TableBody"/>
              <w:jc w:val="center"/>
            </w:pPr>
          </w:p>
        </w:tc>
      </w:tr>
      <w:tr w:rsidR="00380D9C" w14:paraId="0B601551" w14:textId="77777777">
        <w:tc>
          <w:tcPr>
            <w:tcW w:w="5020" w:type="dxa"/>
            <w:tcBorders>
              <w:top w:val="dashed" w:sz="4" w:space="0" w:color="BFBFBF"/>
              <w:left w:val="none" w:sz="4" w:space="0" w:color="6E6E6E"/>
              <w:bottom w:val="dashed" w:sz="4" w:space="0" w:color="BFBFBF"/>
              <w:right w:val="none" w:sz="4" w:space="0" w:color="6E6E6E"/>
            </w:tcBorders>
          </w:tcPr>
          <w:p w14:paraId="1C1E4634" w14:textId="77777777" w:rsidR="00380D9C" w:rsidRDefault="000933C5">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078029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95D6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16235"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155A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FF60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E6F3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E6B4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7316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3C47B09F" w14:textId="77777777">
        <w:tc>
          <w:tcPr>
            <w:tcW w:w="5020" w:type="dxa"/>
            <w:tcBorders>
              <w:top w:val="dashed" w:sz="4" w:space="0" w:color="BFBFBF"/>
              <w:left w:val="none" w:sz="4" w:space="0" w:color="6E6E6E"/>
              <w:bottom w:val="dashed" w:sz="4" w:space="0" w:color="BFBFBF"/>
              <w:right w:val="none" w:sz="4" w:space="0" w:color="6E6E6E"/>
            </w:tcBorders>
          </w:tcPr>
          <w:p w14:paraId="001E7B6D" w14:textId="77777777" w:rsidR="00380D9C" w:rsidRDefault="000933C5">
            <w:pPr>
              <w:pStyle w:val="ProductList-TableBody"/>
            </w:pPr>
            <w:r>
              <w:t>Exchange Online Plan 2</w:t>
            </w:r>
            <w:r>
              <w:fldChar w:fldCharType="begin"/>
            </w:r>
            <w:r>
              <w:instrText xml:space="preserve"> XE "Exchange Online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C71C483"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CAD1C"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9D307"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194CD"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64D77"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6DBF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2929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E733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3E3032F7" w14:textId="77777777">
        <w:tc>
          <w:tcPr>
            <w:tcW w:w="5020" w:type="dxa"/>
            <w:tcBorders>
              <w:top w:val="dashed" w:sz="4" w:space="0" w:color="BFBFBF"/>
              <w:left w:val="none" w:sz="4" w:space="0" w:color="6E6E6E"/>
              <w:bottom w:val="dashed" w:sz="4" w:space="0" w:color="BFBFBF"/>
              <w:right w:val="none" w:sz="4" w:space="0" w:color="6E6E6E"/>
            </w:tcBorders>
          </w:tcPr>
          <w:p w14:paraId="254F85DA" w14:textId="77777777" w:rsidR="00380D9C" w:rsidRDefault="000933C5">
            <w:pPr>
              <w:pStyle w:val="ProductList-TableBody"/>
            </w:pPr>
            <w:r>
              <w:t>Exchange Online Kiosk</w:t>
            </w:r>
            <w:r>
              <w:fldChar w:fldCharType="begin"/>
            </w:r>
            <w:r>
              <w:instrText xml:space="preserve"> XE "Exchange Online Kiosk"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6CEB79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6DD7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A4F55"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23F87"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BFB1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D053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DD0B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BFB9A" w14:textId="77777777" w:rsidR="00380D9C" w:rsidRDefault="00380D9C">
            <w:pPr>
              <w:pStyle w:val="ProductList-TableBody"/>
              <w:jc w:val="center"/>
            </w:pPr>
          </w:p>
        </w:tc>
      </w:tr>
      <w:tr w:rsidR="00380D9C" w14:paraId="23FF040D" w14:textId="77777777">
        <w:tc>
          <w:tcPr>
            <w:tcW w:w="5020" w:type="dxa"/>
            <w:tcBorders>
              <w:top w:val="dashed" w:sz="4" w:space="0" w:color="BFBFBF"/>
              <w:left w:val="none" w:sz="4" w:space="0" w:color="6E6E6E"/>
              <w:bottom w:val="dashed" w:sz="4" w:space="0" w:color="BFBFBF"/>
              <w:right w:val="none" w:sz="4" w:space="0" w:color="6E6E6E"/>
            </w:tcBorders>
          </w:tcPr>
          <w:p w14:paraId="5A200D6A" w14:textId="77777777" w:rsidR="00380D9C" w:rsidRDefault="000933C5">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AAF73A0"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38BFA"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DE145"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7D9AE"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691E0"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6F18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D8A6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2BB7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70C96793" w14:textId="77777777">
        <w:tc>
          <w:tcPr>
            <w:tcW w:w="5020" w:type="dxa"/>
            <w:tcBorders>
              <w:top w:val="dashed" w:sz="4" w:space="0" w:color="BFBFBF"/>
              <w:left w:val="none" w:sz="4" w:space="0" w:color="6E6E6E"/>
              <w:bottom w:val="dashed" w:sz="4" w:space="0" w:color="BFBFBF"/>
              <w:right w:val="none" w:sz="4" w:space="0" w:color="6E6E6E"/>
            </w:tcBorders>
          </w:tcPr>
          <w:p w14:paraId="094B1A34" w14:textId="77777777" w:rsidR="00380D9C" w:rsidRDefault="000933C5">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138E834"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0C5EB"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59699"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F3756"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AAA38"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1073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F109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C467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4FE216FB" w14:textId="77777777">
        <w:tc>
          <w:tcPr>
            <w:tcW w:w="5020" w:type="dxa"/>
            <w:tcBorders>
              <w:top w:val="dashed" w:sz="4" w:space="0" w:color="BFBFBF"/>
              <w:left w:val="none" w:sz="4" w:space="0" w:color="6E6E6E"/>
              <w:bottom w:val="dashed" w:sz="4" w:space="0" w:color="BFBFBF"/>
              <w:right w:val="none" w:sz="4" w:space="0" w:color="6E6E6E"/>
            </w:tcBorders>
          </w:tcPr>
          <w:p w14:paraId="799772E7" w14:textId="77777777" w:rsidR="00380D9C" w:rsidRDefault="000933C5">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421FF58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B7F14"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71B33"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B53D0"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5B4"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C444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41FE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7A42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0715A141" w14:textId="77777777">
        <w:tc>
          <w:tcPr>
            <w:tcW w:w="5020" w:type="dxa"/>
            <w:tcBorders>
              <w:top w:val="dashed" w:sz="4" w:space="0" w:color="BFBFBF"/>
              <w:left w:val="none" w:sz="4" w:space="0" w:color="6E6E6E"/>
              <w:bottom w:val="dashed" w:sz="4" w:space="0" w:color="BFBFBF"/>
              <w:right w:val="none" w:sz="4" w:space="0" w:color="6E6E6E"/>
            </w:tcBorders>
          </w:tcPr>
          <w:p w14:paraId="2F9883B6" w14:textId="77777777" w:rsidR="00380D9C" w:rsidRDefault="000933C5">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09019F8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0EF28"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39C76"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626EC"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FED38"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C741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F05D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F5D9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5BE01F79" w14:textId="77777777">
        <w:tc>
          <w:tcPr>
            <w:tcW w:w="5020" w:type="dxa"/>
            <w:tcBorders>
              <w:top w:val="dashed" w:sz="4" w:space="0" w:color="BFBFBF"/>
              <w:left w:val="none" w:sz="4" w:space="0" w:color="6E6E6E"/>
              <w:bottom w:val="dashed" w:sz="4" w:space="0" w:color="BFBFBF"/>
              <w:right w:val="none" w:sz="4" w:space="0" w:color="6E6E6E"/>
            </w:tcBorders>
          </w:tcPr>
          <w:p w14:paraId="63D7EDB6" w14:textId="77777777" w:rsidR="00380D9C" w:rsidRDefault="000933C5">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14:paraId="6DC75AA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E667B"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E4909"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4BBA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EF5C5"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737B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16DA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96BF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04B4F54E" w14:textId="77777777">
        <w:tc>
          <w:tcPr>
            <w:tcW w:w="5020" w:type="dxa"/>
            <w:tcBorders>
              <w:top w:val="dashed" w:sz="4" w:space="0" w:color="BFBFBF"/>
              <w:left w:val="none" w:sz="4" w:space="0" w:color="6E6E6E"/>
              <w:bottom w:val="none" w:sz="4" w:space="0" w:color="BFBFBF"/>
              <w:right w:val="none" w:sz="4" w:space="0" w:color="6E6E6E"/>
            </w:tcBorders>
          </w:tcPr>
          <w:p w14:paraId="40245413" w14:textId="77777777" w:rsidR="00380D9C" w:rsidRDefault="000933C5">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CBA450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7EFF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ECF2B"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E940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2214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4160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E1E4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D514D" w14:textId="77777777" w:rsidR="00380D9C" w:rsidRDefault="00380D9C">
            <w:pPr>
              <w:pStyle w:val="ProductList-TableBody"/>
              <w:jc w:val="center"/>
            </w:pPr>
          </w:p>
        </w:tc>
      </w:tr>
    </w:tbl>
    <w:p w14:paraId="2D336E41" w14:textId="77777777" w:rsidR="00380D9C" w:rsidRDefault="000933C5">
      <w:pPr>
        <w:pStyle w:val="ProductList-Offering1SubSection"/>
        <w:outlineLvl w:val="3"/>
      </w:pPr>
      <w:bookmarkStart w:id="275" w:name="_Sec776"/>
      <w:r>
        <w:t>2. Condiciones del Producto</w:t>
      </w:r>
      <w:bookmarkEnd w:id="275"/>
    </w:p>
    <w:tbl>
      <w:tblPr>
        <w:tblStyle w:val="PURTable"/>
        <w:tblW w:w="0" w:type="dxa"/>
        <w:tblLook w:val="04A0" w:firstRow="1" w:lastRow="0" w:firstColumn="1" w:lastColumn="0" w:noHBand="0" w:noVBand="1"/>
      </w:tblPr>
      <w:tblGrid>
        <w:gridCol w:w="3615"/>
        <w:gridCol w:w="3575"/>
        <w:gridCol w:w="3600"/>
      </w:tblGrid>
      <w:tr w:rsidR="00380D9C" w14:paraId="7A034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980F1" w14:textId="77777777" w:rsidR="00380D9C" w:rsidRDefault="000933C5">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746269"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F02D36" w14:textId="77777777" w:rsidR="00380D9C" w:rsidRDefault="000933C5">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80D9C" w14:paraId="7278A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ADF7C7" w14:textId="77777777" w:rsidR="00380D9C" w:rsidRDefault="000933C5">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30">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7406"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ABEDB" w14:textId="77777777" w:rsidR="00380D9C" w:rsidRDefault="000933C5">
            <w:pPr>
              <w:pStyle w:val="ProductList-TableBody"/>
            </w:pPr>
            <w:r>
              <w:rPr>
                <w:color w:val="404040"/>
              </w:rPr>
              <w:t>Promociones: N/D</w:t>
            </w:r>
          </w:p>
        </w:tc>
      </w:tr>
      <w:tr w:rsidR="00380D9C" w14:paraId="719F8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771C09" w14:textId="77777777" w:rsidR="00380D9C" w:rsidRDefault="000933C5">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097B3334" w14:textId="77777777" w:rsidR="00380D9C" w:rsidRDefault="000933C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566812A1" w14:textId="77777777" w:rsidR="00380D9C" w:rsidRDefault="000933C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80D9C" w14:paraId="2EBF0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86054"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A43A79" w14:textId="77777777" w:rsidR="00380D9C" w:rsidRDefault="000933C5">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42A7E" w14:textId="77777777" w:rsidR="00380D9C" w:rsidRDefault="00380D9C">
            <w:pPr>
              <w:pStyle w:val="ProductList-TableBody"/>
            </w:pPr>
          </w:p>
        </w:tc>
      </w:tr>
    </w:tbl>
    <w:p w14:paraId="721F6A2B" w14:textId="77777777" w:rsidR="00380D9C" w:rsidRDefault="00380D9C">
      <w:pPr>
        <w:pStyle w:val="ProductList-Body"/>
      </w:pPr>
    </w:p>
    <w:p w14:paraId="3A38DE3F" w14:textId="77777777" w:rsidR="00380D9C" w:rsidRDefault="000933C5">
      <w:pPr>
        <w:pStyle w:val="ProductList-ClauseHeading"/>
        <w:outlineLvl w:val="4"/>
      </w:pPr>
      <w:r>
        <w:lastRenderedPageBreak/>
        <w:t>2.1 Archivado de Exchange Online para Servidor de Exchange</w:t>
      </w:r>
    </w:p>
    <w:p w14:paraId="32B2DCA5" w14:textId="77777777" w:rsidR="00380D9C" w:rsidRDefault="000933C5">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14:paraId="12C783E8" w14:textId="77777777" w:rsidR="00380D9C" w:rsidRDefault="00380D9C">
      <w:pPr>
        <w:pStyle w:val="ProductList-Body"/>
      </w:pPr>
    </w:p>
    <w:p w14:paraId="0B1C0638" w14:textId="77777777" w:rsidR="00380D9C" w:rsidRDefault="000933C5">
      <w:pPr>
        <w:pStyle w:val="ProductList-ClauseHeading"/>
        <w:outlineLvl w:val="4"/>
      </w:pPr>
      <w:r>
        <w:t>2.2 Archivado de Exchange Online para Exchange Server A</w:t>
      </w:r>
    </w:p>
    <w:p w14:paraId="4D2748E4" w14:textId="77777777" w:rsidR="00380D9C" w:rsidRDefault="000933C5">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772435A8" w14:textId="77777777" w:rsidR="00380D9C" w:rsidRDefault="00380D9C">
      <w:pPr>
        <w:pStyle w:val="ProductList-Body"/>
      </w:pPr>
    </w:p>
    <w:p w14:paraId="432B5E46" w14:textId="77777777" w:rsidR="00380D9C" w:rsidRDefault="000933C5">
      <w:pPr>
        <w:pStyle w:val="ProductList-ClauseHeading"/>
        <w:outlineLvl w:val="4"/>
      </w:pPr>
      <w:r>
        <w:t>2.3 Requisito Previo: SL de Usuario de Complemento</w:t>
      </w:r>
    </w:p>
    <w:p w14:paraId="71CC812A" w14:textId="77777777" w:rsidR="00380D9C" w:rsidRDefault="000933C5">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14:paraId="4D840B03"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786EA0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75B83"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4705EA00" w14:textId="77777777" w:rsidR="00380D9C" w:rsidRDefault="00380D9C">
      <w:pPr>
        <w:pStyle w:val="ProductList-Body"/>
      </w:pPr>
    </w:p>
    <w:p w14:paraId="48EED180" w14:textId="77777777" w:rsidR="00380D9C" w:rsidRDefault="000933C5">
      <w:pPr>
        <w:pStyle w:val="ProductList-Offering2HeadingNoBorder"/>
        <w:outlineLvl w:val="2"/>
      </w:pPr>
      <w:bookmarkStart w:id="276" w:name="_Sec666"/>
      <w:r>
        <w:t>OneDrive for Business</w:t>
      </w:r>
      <w:bookmarkEnd w:id="276"/>
      <w:r>
        <w:fldChar w:fldCharType="begin"/>
      </w:r>
      <w:r>
        <w:instrText xml:space="preserve"> TC "</w:instrText>
      </w:r>
      <w:bookmarkStart w:id="277" w:name="_Toc491169392"/>
      <w:r>
        <w:instrText>OneDrive for Business</w:instrText>
      </w:r>
      <w:bookmarkEnd w:id="277"/>
      <w:r>
        <w:instrText>" \l 3</w:instrText>
      </w:r>
      <w:r>
        <w:fldChar w:fldCharType="end"/>
      </w:r>
    </w:p>
    <w:p w14:paraId="0CE7EAA1" w14:textId="77777777" w:rsidR="00380D9C" w:rsidRDefault="000933C5">
      <w:pPr>
        <w:pStyle w:val="ProductList-Offering1SubSection"/>
        <w:outlineLvl w:val="3"/>
      </w:pPr>
      <w:bookmarkStart w:id="278" w:name="_Sec722"/>
      <w:r>
        <w:t>1. Disponibilidad del programa</w:t>
      </w:r>
      <w:bookmarkEnd w:id="278"/>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380D9C" w14:paraId="3AE8328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820CEC6" w14:textId="77777777" w:rsidR="00380D9C" w:rsidRDefault="000933C5">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5DA942D1" w14:textId="77777777" w:rsidR="00380D9C" w:rsidRDefault="000933C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5314E"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14DF5"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89AEE"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C57A7"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B8E8A"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81B1F"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5700C"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1A9F3CC2" w14:textId="77777777">
        <w:tc>
          <w:tcPr>
            <w:tcW w:w="5020" w:type="dxa"/>
            <w:tcBorders>
              <w:top w:val="single" w:sz="6" w:space="0" w:color="FFFFFF"/>
              <w:left w:val="none" w:sz="4" w:space="0" w:color="6E6E6E"/>
              <w:bottom w:val="dashed" w:sz="4" w:space="0" w:color="7F7F7F"/>
              <w:right w:val="none" w:sz="4" w:space="0" w:color="6E6E6E"/>
            </w:tcBorders>
          </w:tcPr>
          <w:p w14:paraId="78E771C1" w14:textId="77777777" w:rsidR="00380D9C" w:rsidRDefault="000933C5">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860" w:type="dxa"/>
            <w:tcBorders>
              <w:top w:val="single" w:sz="6" w:space="0" w:color="FFFFFF"/>
              <w:left w:val="none" w:sz="4" w:space="0" w:color="6E6E6E"/>
              <w:bottom w:val="dashed" w:sz="4" w:space="0" w:color="7F7F7F"/>
              <w:right w:val="single" w:sz="6" w:space="0" w:color="FFFFFF"/>
            </w:tcBorders>
          </w:tcPr>
          <w:p w14:paraId="6203FDF6"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2A227"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39F91"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D38A5"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2E9E8"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44C9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9FDA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4416F" w14:textId="77777777" w:rsidR="00380D9C" w:rsidRDefault="00380D9C">
            <w:pPr>
              <w:pStyle w:val="ProductList-TableBody"/>
              <w:jc w:val="center"/>
            </w:pPr>
          </w:p>
        </w:tc>
      </w:tr>
      <w:tr w:rsidR="00380D9C" w14:paraId="05A9313E" w14:textId="77777777">
        <w:tc>
          <w:tcPr>
            <w:tcW w:w="5020" w:type="dxa"/>
            <w:tcBorders>
              <w:top w:val="dashed" w:sz="4" w:space="0" w:color="7F7F7F"/>
              <w:left w:val="none" w:sz="4" w:space="0" w:color="6E6E6E"/>
              <w:bottom w:val="none" w:sz="4" w:space="0" w:color="BFBFBF"/>
              <w:right w:val="none" w:sz="4" w:space="0" w:color="6E6E6E"/>
            </w:tcBorders>
          </w:tcPr>
          <w:p w14:paraId="69EA947F" w14:textId="77777777" w:rsidR="00380D9C" w:rsidRDefault="000933C5">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674FCAEA"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859BB"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75C42"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B3D98"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6E674"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3E24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BCA0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25664" w14:textId="77777777" w:rsidR="00380D9C" w:rsidRDefault="00380D9C">
            <w:pPr>
              <w:pStyle w:val="ProductList-TableBody"/>
              <w:jc w:val="center"/>
            </w:pPr>
          </w:p>
        </w:tc>
      </w:tr>
    </w:tbl>
    <w:p w14:paraId="46D2D51D" w14:textId="77777777" w:rsidR="00380D9C" w:rsidRDefault="000933C5">
      <w:pPr>
        <w:pStyle w:val="ProductList-Offering1SubSection"/>
        <w:outlineLvl w:val="3"/>
      </w:pPr>
      <w:bookmarkStart w:id="279" w:name="_Sec777"/>
      <w:r>
        <w:t>2. Condiciones del Producto</w:t>
      </w:r>
      <w:bookmarkEnd w:id="279"/>
    </w:p>
    <w:tbl>
      <w:tblPr>
        <w:tblStyle w:val="PURTable"/>
        <w:tblW w:w="0" w:type="dxa"/>
        <w:tblLook w:val="04A0" w:firstRow="1" w:lastRow="0" w:firstColumn="1" w:lastColumn="0" w:noHBand="0" w:noVBand="1"/>
      </w:tblPr>
      <w:tblGrid>
        <w:gridCol w:w="3598"/>
        <w:gridCol w:w="3584"/>
        <w:gridCol w:w="3608"/>
      </w:tblGrid>
      <w:tr w:rsidR="00380D9C" w14:paraId="20EA9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69F37" w14:textId="77777777" w:rsidR="00380D9C" w:rsidRDefault="000933C5">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56C71D"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217DF8" w14:textId="77777777" w:rsidR="00380D9C" w:rsidRDefault="000933C5">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80D9C" w14:paraId="467A3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32C86"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FEFD7"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0D8CF" w14:textId="77777777" w:rsidR="00380D9C" w:rsidRDefault="000933C5">
            <w:pPr>
              <w:pStyle w:val="ProductList-TableBody"/>
            </w:pPr>
            <w:r>
              <w:t>Promociones: N/D</w:t>
            </w:r>
          </w:p>
        </w:tc>
      </w:tr>
      <w:tr w:rsidR="00380D9C" w14:paraId="42074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DF698"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4AA037B" w14:textId="77777777" w:rsidR="00380D9C" w:rsidRDefault="000933C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544C7E" w14:textId="77777777" w:rsidR="00380D9C" w:rsidRDefault="000933C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80D9C" w14:paraId="543C6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66ADC"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D2E35B6" w14:textId="77777777" w:rsidR="00380D9C" w:rsidRDefault="000933C5">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F8560" w14:textId="77777777" w:rsidR="00380D9C" w:rsidRDefault="00380D9C">
            <w:pPr>
              <w:pStyle w:val="ProductList-TableBody"/>
            </w:pPr>
          </w:p>
        </w:tc>
      </w:tr>
    </w:tbl>
    <w:p w14:paraId="2CB774F9"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036A37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F34D3"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1CD67FB9" w14:textId="77777777" w:rsidR="00380D9C" w:rsidRDefault="00380D9C">
      <w:pPr>
        <w:pStyle w:val="ProductList-Body"/>
      </w:pPr>
    </w:p>
    <w:p w14:paraId="6BEE9E24" w14:textId="77777777" w:rsidR="00380D9C" w:rsidRDefault="000933C5">
      <w:pPr>
        <w:pStyle w:val="ProductList-Offering2HeadingNoBorder"/>
        <w:outlineLvl w:val="2"/>
      </w:pPr>
      <w:bookmarkStart w:id="280" w:name="_Sec667"/>
      <w:r>
        <w:t>Project Online</w:t>
      </w:r>
      <w:bookmarkEnd w:id="280"/>
      <w:r>
        <w:fldChar w:fldCharType="begin"/>
      </w:r>
      <w:r>
        <w:instrText xml:space="preserve"> TC "</w:instrText>
      </w:r>
      <w:bookmarkStart w:id="281" w:name="_Toc491169393"/>
      <w:r>
        <w:instrText>Project Online</w:instrText>
      </w:r>
      <w:bookmarkEnd w:id="281"/>
      <w:r>
        <w:instrText>" \l 3</w:instrText>
      </w:r>
      <w:r>
        <w:fldChar w:fldCharType="end"/>
      </w:r>
    </w:p>
    <w:p w14:paraId="3C35C549" w14:textId="77777777" w:rsidR="00380D9C" w:rsidRDefault="000933C5">
      <w:pPr>
        <w:pStyle w:val="ProductList-Offering1SubSection"/>
        <w:outlineLvl w:val="3"/>
      </w:pPr>
      <w:bookmarkStart w:id="282" w:name="_Sec723"/>
      <w:r>
        <w:t>1. Disponibilidad del programa</w:t>
      </w:r>
      <w:bookmarkEnd w:id="282"/>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380D9C" w14:paraId="3E6D195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5DE653F" w14:textId="77777777" w:rsidR="00380D9C" w:rsidRDefault="000933C5">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6FDF1905" w14:textId="77777777" w:rsidR="00380D9C" w:rsidRDefault="000933C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FCDD3"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7FEFB"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DA92A"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FA320"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1C790"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196FC"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A19D0"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6A221CCF" w14:textId="77777777">
        <w:tc>
          <w:tcPr>
            <w:tcW w:w="5020" w:type="dxa"/>
            <w:tcBorders>
              <w:top w:val="single" w:sz="6" w:space="0" w:color="FFFFFF"/>
              <w:left w:val="none" w:sz="4" w:space="0" w:color="6E6E6E"/>
              <w:bottom w:val="dashed" w:sz="4" w:space="0" w:color="BFBFBF"/>
              <w:right w:val="none" w:sz="4" w:space="0" w:color="6E6E6E"/>
            </w:tcBorders>
          </w:tcPr>
          <w:p w14:paraId="7A7274E6" w14:textId="77777777" w:rsidR="00380D9C" w:rsidRDefault="000933C5">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13FB8847"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7D4D9"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D667E"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1CB8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B1A57"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E834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FF90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0D25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50F6D52D" w14:textId="77777777">
        <w:tc>
          <w:tcPr>
            <w:tcW w:w="5020" w:type="dxa"/>
            <w:tcBorders>
              <w:top w:val="dashed" w:sz="4" w:space="0" w:color="BFBFBF"/>
              <w:left w:val="none" w:sz="4" w:space="0" w:color="6E6E6E"/>
              <w:bottom w:val="dashed" w:sz="4" w:space="0" w:color="BFBFBF"/>
              <w:right w:val="none" w:sz="4" w:space="0" w:color="6E6E6E"/>
            </w:tcBorders>
          </w:tcPr>
          <w:p w14:paraId="39B81CCC" w14:textId="77777777" w:rsidR="00380D9C" w:rsidRDefault="000933C5">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73591A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1A1D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982D9"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DBA5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1761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C20D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4420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4E3E0" w14:textId="77777777" w:rsidR="00380D9C" w:rsidRDefault="00380D9C">
            <w:pPr>
              <w:pStyle w:val="ProductList-TableBody"/>
              <w:jc w:val="center"/>
            </w:pPr>
          </w:p>
        </w:tc>
      </w:tr>
      <w:tr w:rsidR="00380D9C" w14:paraId="6761C953" w14:textId="77777777">
        <w:tc>
          <w:tcPr>
            <w:tcW w:w="5020" w:type="dxa"/>
            <w:tcBorders>
              <w:top w:val="dashed" w:sz="4" w:space="0" w:color="BFBFBF"/>
              <w:left w:val="none" w:sz="4" w:space="0" w:color="6E6E6E"/>
              <w:bottom w:val="dashed" w:sz="4" w:space="0" w:color="BFBFBF"/>
              <w:right w:val="none" w:sz="4" w:space="0" w:color="6E6E6E"/>
            </w:tcBorders>
          </w:tcPr>
          <w:p w14:paraId="285D0028" w14:textId="77777777" w:rsidR="00380D9C" w:rsidRDefault="000933C5">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2DBCC16"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11B65"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4BC66"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C4C3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434BD"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82C4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8403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376D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0AFF5719" w14:textId="77777777">
        <w:tc>
          <w:tcPr>
            <w:tcW w:w="5020" w:type="dxa"/>
            <w:tcBorders>
              <w:top w:val="dashed" w:sz="4" w:space="0" w:color="BFBFBF"/>
              <w:left w:val="none" w:sz="4" w:space="0" w:color="6E6E6E"/>
              <w:bottom w:val="dashed" w:sz="4" w:space="0" w:color="BFBFBF"/>
              <w:right w:val="none" w:sz="4" w:space="0" w:color="6E6E6E"/>
            </w:tcBorders>
          </w:tcPr>
          <w:p w14:paraId="2D756519" w14:textId="77777777" w:rsidR="00380D9C" w:rsidRDefault="000933C5">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0BB431C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71E0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8A261"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A2BE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3B78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58C9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04E8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29087" w14:textId="77777777" w:rsidR="00380D9C" w:rsidRDefault="00380D9C">
            <w:pPr>
              <w:pStyle w:val="ProductList-TableBody"/>
              <w:jc w:val="center"/>
            </w:pPr>
          </w:p>
        </w:tc>
      </w:tr>
      <w:tr w:rsidR="00380D9C" w14:paraId="66501318" w14:textId="77777777">
        <w:tc>
          <w:tcPr>
            <w:tcW w:w="5020" w:type="dxa"/>
            <w:tcBorders>
              <w:top w:val="dashed" w:sz="4" w:space="0" w:color="BFBFBF"/>
              <w:left w:val="none" w:sz="4" w:space="0" w:color="6E6E6E"/>
              <w:bottom w:val="dashed" w:sz="4" w:space="0" w:color="BFBFBF"/>
              <w:right w:val="none" w:sz="4" w:space="0" w:color="6E6E6E"/>
            </w:tcBorders>
          </w:tcPr>
          <w:p w14:paraId="00BD1B93" w14:textId="77777777" w:rsidR="00380D9C" w:rsidRDefault="000933C5">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1D7806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71EB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1D8D9"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8E79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9F8E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F913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29AC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8E683" w14:textId="77777777" w:rsidR="00380D9C" w:rsidRDefault="00380D9C">
            <w:pPr>
              <w:pStyle w:val="ProductList-TableBody"/>
              <w:jc w:val="center"/>
            </w:pPr>
          </w:p>
        </w:tc>
      </w:tr>
      <w:tr w:rsidR="00380D9C" w14:paraId="63A2EBEE" w14:textId="77777777">
        <w:tc>
          <w:tcPr>
            <w:tcW w:w="5020" w:type="dxa"/>
            <w:tcBorders>
              <w:top w:val="dashed" w:sz="4" w:space="0" w:color="BFBFBF"/>
              <w:left w:val="none" w:sz="4" w:space="0" w:color="6E6E6E"/>
              <w:bottom w:val="dashed" w:sz="4" w:space="0" w:color="BFBFBF"/>
              <w:right w:val="none" w:sz="4" w:space="0" w:color="6E6E6E"/>
            </w:tcBorders>
          </w:tcPr>
          <w:p w14:paraId="28F961F4" w14:textId="77777777" w:rsidR="00380D9C" w:rsidRDefault="000933C5">
            <w:pPr>
              <w:pStyle w:val="ProductList-TableBody"/>
            </w:pPr>
            <w:r>
              <w:t>Project Online Premium</w:t>
            </w:r>
            <w:r>
              <w:fldChar w:fldCharType="begin"/>
            </w:r>
            <w:r>
              <w:instrText xml:space="preserve"> XE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022F8624"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9C4E7"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3CA1A"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D45D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D8015"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76ED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3CCF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B665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3375D421" w14:textId="77777777">
        <w:tc>
          <w:tcPr>
            <w:tcW w:w="5020" w:type="dxa"/>
            <w:tcBorders>
              <w:top w:val="dashed" w:sz="4" w:space="0" w:color="BFBFBF"/>
              <w:left w:val="none" w:sz="4" w:space="0" w:color="6E6E6E"/>
              <w:bottom w:val="dashed" w:sz="4" w:space="0" w:color="BFBFBF"/>
              <w:right w:val="none" w:sz="4" w:space="0" w:color="6E6E6E"/>
            </w:tcBorders>
          </w:tcPr>
          <w:p w14:paraId="7C41E3BF" w14:textId="77777777" w:rsidR="00380D9C" w:rsidRDefault="000933C5">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06CB11D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958A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BB552"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7E7C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380B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E4BB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AA34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612A4" w14:textId="77777777" w:rsidR="00380D9C" w:rsidRDefault="00380D9C">
            <w:pPr>
              <w:pStyle w:val="ProductList-TableBody"/>
              <w:jc w:val="center"/>
            </w:pPr>
          </w:p>
        </w:tc>
      </w:tr>
      <w:tr w:rsidR="00380D9C" w14:paraId="36EF94E8" w14:textId="77777777">
        <w:tc>
          <w:tcPr>
            <w:tcW w:w="5020" w:type="dxa"/>
            <w:tcBorders>
              <w:top w:val="dashed" w:sz="4" w:space="0" w:color="BFBFBF"/>
              <w:left w:val="none" w:sz="4" w:space="0" w:color="6E6E6E"/>
              <w:bottom w:val="none" w:sz="4" w:space="0" w:color="BFBFBF"/>
              <w:right w:val="none" w:sz="4" w:space="0" w:color="6E6E6E"/>
            </w:tcBorders>
          </w:tcPr>
          <w:p w14:paraId="4A57B275" w14:textId="77777777" w:rsidR="00380D9C" w:rsidRDefault="000933C5">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2165FC6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0192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31B42"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97E2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898F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05767"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5DBF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37800" w14:textId="77777777" w:rsidR="00380D9C" w:rsidRDefault="00380D9C">
            <w:pPr>
              <w:pStyle w:val="ProductList-TableBody"/>
              <w:jc w:val="center"/>
            </w:pPr>
          </w:p>
        </w:tc>
      </w:tr>
    </w:tbl>
    <w:p w14:paraId="20305A41" w14:textId="77777777" w:rsidR="00380D9C" w:rsidRDefault="000933C5">
      <w:pPr>
        <w:pStyle w:val="ProductList-Offering1SubSection"/>
        <w:outlineLvl w:val="3"/>
      </w:pPr>
      <w:bookmarkStart w:id="283" w:name="_Sec778"/>
      <w:r>
        <w:t>2. Condiciones del Producto</w:t>
      </w:r>
      <w:bookmarkEnd w:id="283"/>
    </w:p>
    <w:tbl>
      <w:tblPr>
        <w:tblStyle w:val="PURTable"/>
        <w:tblW w:w="0" w:type="dxa"/>
        <w:tblLook w:val="04A0" w:firstRow="1" w:lastRow="0" w:firstColumn="1" w:lastColumn="0" w:noHBand="0" w:noVBand="1"/>
      </w:tblPr>
      <w:tblGrid>
        <w:gridCol w:w="3595"/>
        <w:gridCol w:w="3589"/>
        <w:gridCol w:w="3606"/>
      </w:tblGrid>
      <w:tr w:rsidR="00380D9C" w14:paraId="62B68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33E82" w14:textId="77777777" w:rsidR="00380D9C" w:rsidRDefault="000933C5">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820BB1"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3D0778EA" w14:textId="77777777" w:rsidR="00380D9C" w:rsidRDefault="000933C5">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80D9C" w14:paraId="5EEF6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61E88"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DFD0E"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1DE06" w14:textId="77777777" w:rsidR="00380D9C" w:rsidRDefault="000933C5">
            <w:pPr>
              <w:pStyle w:val="ProductList-TableBody"/>
            </w:pPr>
            <w:r>
              <w:rPr>
                <w:color w:val="404040"/>
              </w:rPr>
              <w:t>Promociones: N/D</w:t>
            </w:r>
          </w:p>
        </w:tc>
      </w:tr>
      <w:tr w:rsidR="00380D9C" w14:paraId="001BE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EC7E6"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4F774E8" w14:textId="77777777" w:rsidR="00380D9C" w:rsidRDefault="000933C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4CC485" w14:textId="77777777" w:rsidR="00380D9C" w:rsidRDefault="000933C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80D9C" w14:paraId="05FCB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816B7"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06C44B2" w14:textId="77777777" w:rsidR="00380D9C" w:rsidRDefault="000933C5">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43D33" w14:textId="77777777" w:rsidR="00380D9C" w:rsidRDefault="00380D9C">
            <w:pPr>
              <w:pStyle w:val="ProductList-TableBody"/>
            </w:pPr>
          </w:p>
        </w:tc>
      </w:tr>
    </w:tbl>
    <w:p w14:paraId="4A8D9D39" w14:textId="77777777" w:rsidR="00380D9C" w:rsidRDefault="00380D9C">
      <w:pPr>
        <w:pStyle w:val="ProductList-Body"/>
        <w:jc w:val="right"/>
      </w:pPr>
    </w:p>
    <w:p w14:paraId="35D56F6C" w14:textId="77777777" w:rsidR="00380D9C" w:rsidRDefault="000933C5">
      <w:pPr>
        <w:pStyle w:val="ProductList-ClauseHeading"/>
        <w:outlineLvl w:val="4"/>
      </w:pPr>
      <w:r>
        <w:t>2.1 Elegibilidad de compra para las SL de Usuario de SA de Project Online</w:t>
      </w:r>
    </w:p>
    <w:p w14:paraId="5820424C" w14:textId="77777777" w:rsidR="00380D9C" w:rsidRDefault="000933C5">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75"/>
        <w:gridCol w:w="5415"/>
      </w:tblGrid>
      <w:tr w:rsidR="00380D9C" w14:paraId="2FDB1A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689C430F" w14:textId="77777777" w:rsidR="00380D9C" w:rsidRDefault="000933C5">
            <w:pPr>
              <w:pStyle w:val="ProductList-TableBody"/>
            </w:pPr>
            <w:r>
              <w:rPr>
                <w:color w:val="FFFFFF"/>
              </w:rPr>
              <w:t>Productos Certificados</w:t>
            </w:r>
          </w:p>
        </w:tc>
        <w:tc>
          <w:tcPr>
            <w:tcW w:w="6120" w:type="dxa"/>
            <w:tcBorders>
              <w:bottom w:val="single" w:sz="4" w:space="0" w:color="6E6E6E"/>
              <w:right w:val="single" w:sz="4" w:space="0" w:color="6E6E6E"/>
            </w:tcBorders>
            <w:shd w:val="clear" w:color="auto" w:fill="0072C6"/>
          </w:tcPr>
          <w:p w14:paraId="4DC59467" w14:textId="77777777" w:rsidR="00380D9C" w:rsidRDefault="000933C5">
            <w:pPr>
              <w:pStyle w:val="ProductList-TableBody"/>
            </w:pPr>
            <w:r>
              <w:rPr>
                <w:color w:val="FFFFFF"/>
              </w:rPr>
              <w:t>SL de Usuario de SA correspondiente</w:t>
            </w:r>
          </w:p>
        </w:tc>
      </w:tr>
      <w:tr w:rsidR="00380D9C" w14:paraId="48713A6B" w14:textId="77777777">
        <w:tc>
          <w:tcPr>
            <w:tcW w:w="6120" w:type="dxa"/>
            <w:tcBorders>
              <w:top w:val="single" w:sz="4" w:space="0" w:color="6E6E6E"/>
              <w:left w:val="single" w:sz="4" w:space="0" w:color="6E6E6E"/>
              <w:bottom w:val="single" w:sz="4" w:space="0" w:color="6E6E6E"/>
              <w:right w:val="single" w:sz="4" w:space="0" w:color="6E6E6E"/>
            </w:tcBorders>
          </w:tcPr>
          <w:p w14:paraId="0389B847" w14:textId="77777777" w:rsidR="00380D9C" w:rsidRDefault="000933C5">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556F3EC7" w14:textId="77777777" w:rsidR="00380D9C" w:rsidRDefault="000933C5">
            <w:pPr>
              <w:pStyle w:val="ProductList-TableBody"/>
            </w:pPr>
            <w:r>
              <w:t>Project Online Professional de SA</w:t>
            </w:r>
          </w:p>
          <w:p w14:paraId="27C840F8" w14:textId="77777777" w:rsidR="00380D9C" w:rsidRDefault="000933C5">
            <w:pPr>
              <w:pStyle w:val="ProductList-TableBody"/>
            </w:pPr>
            <w:r>
              <w:lastRenderedPageBreak/>
              <w:t>Project Online Premium de SA</w:t>
            </w:r>
          </w:p>
        </w:tc>
      </w:tr>
      <w:tr w:rsidR="00380D9C" w14:paraId="6AB71607" w14:textId="77777777">
        <w:tc>
          <w:tcPr>
            <w:tcW w:w="6120" w:type="dxa"/>
            <w:tcBorders>
              <w:top w:val="single" w:sz="4" w:space="0" w:color="6E6E6E"/>
              <w:left w:val="single" w:sz="4" w:space="0" w:color="6E6E6E"/>
              <w:bottom w:val="single" w:sz="4" w:space="0" w:color="6E6E6E"/>
              <w:right w:val="single" w:sz="4" w:space="0" w:color="6E6E6E"/>
            </w:tcBorders>
          </w:tcPr>
          <w:p w14:paraId="3ADAE9EC" w14:textId="77777777" w:rsidR="00380D9C" w:rsidRDefault="000933C5">
            <w:pPr>
              <w:pStyle w:val="ProductList-TableBody"/>
            </w:pPr>
            <w:r>
              <w:lastRenderedPageBreak/>
              <w:t>Licencia CAL de Project Server</w:t>
            </w:r>
          </w:p>
        </w:tc>
        <w:tc>
          <w:tcPr>
            <w:tcW w:w="6120" w:type="dxa"/>
            <w:tcBorders>
              <w:top w:val="single" w:sz="4" w:space="0" w:color="6E6E6E"/>
              <w:left w:val="single" w:sz="4" w:space="0" w:color="6E6E6E"/>
              <w:bottom w:val="single" w:sz="4" w:space="0" w:color="6E6E6E"/>
              <w:right w:val="single" w:sz="4" w:space="0" w:color="6E6E6E"/>
            </w:tcBorders>
          </w:tcPr>
          <w:p w14:paraId="7B4CCE69" w14:textId="77777777" w:rsidR="00380D9C" w:rsidRDefault="000933C5">
            <w:pPr>
              <w:pStyle w:val="ProductList-TableBody"/>
            </w:pPr>
            <w:r>
              <w:t xml:space="preserve">Project Online Professional de SA </w:t>
            </w:r>
          </w:p>
          <w:p w14:paraId="4C977D84" w14:textId="77777777" w:rsidR="00380D9C" w:rsidRDefault="000933C5">
            <w:pPr>
              <w:pStyle w:val="ProductList-TableBody"/>
            </w:pPr>
            <w:r>
              <w:t>Project Online Premium de SA</w:t>
            </w:r>
          </w:p>
        </w:tc>
      </w:tr>
    </w:tbl>
    <w:p w14:paraId="0CD50C06" w14:textId="77777777" w:rsidR="00380D9C" w:rsidRDefault="00380D9C">
      <w:pPr>
        <w:pStyle w:val="ProductList-Body"/>
      </w:pPr>
    </w:p>
    <w:p w14:paraId="643AF0DC" w14:textId="77777777" w:rsidR="00380D9C" w:rsidRDefault="000933C5">
      <w:pPr>
        <w:pStyle w:val="ProductList-ClauseHeading"/>
        <w:outlineLvl w:val="4"/>
      </w:pPr>
      <w:r>
        <w:t>2.2 Licencias aplicables a SL de Usuario de Complemento</w:t>
      </w:r>
    </w:p>
    <w:p w14:paraId="443707FB" w14:textId="77777777" w:rsidR="00380D9C" w:rsidRDefault="000933C5">
      <w:pPr>
        <w:pStyle w:val="ProductList-Body"/>
      </w:pPr>
      <w:r>
        <w:t>Cada Licencia Aplicable debe tener SA activo.</w:t>
      </w:r>
    </w:p>
    <w:tbl>
      <w:tblPr>
        <w:tblStyle w:val="PURTable"/>
        <w:tblW w:w="0" w:type="dxa"/>
        <w:tblLook w:val="04A0" w:firstRow="1" w:lastRow="0" w:firstColumn="1" w:lastColumn="0" w:noHBand="0" w:noVBand="1"/>
      </w:tblPr>
      <w:tblGrid>
        <w:gridCol w:w="5438"/>
        <w:gridCol w:w="5352"/>
      </w:tblGrid>
      <w:tr w:rsidR="00380D9C" w14:paraId="4E179D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E39FCC8" w14:textId="77777777" w:rsidR="00380D9C" w:rsidRDefault="000933C5">
            <w:pPr>
              <w:pStyle w:val="ProductList-TableBody"/>
            </w:pPr>
            <w:r>
              <w:rPr>
                <w:color w:val="FFFFFF"/>
              </w:rPr>
              <w:t>Licencias cualificadas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1A33AE7" w14:textId="77777777" w:rsidR="00380D9C" w:rsidRDefault="000933C5">
            <w:pPr>
              <w:pStyle w:val="ProductList-TableBody"/>
            </w:pPr>
            <w:r>
              <w:rPr>
                <w:color w:val="FFFFFF"/>
              </w:rPr>
              <w:t>SL de Usuario de Complemento</w:t>
            </w:r>
          </w:p>
        </w:tc>
      </w:tr>
      <w:tr w:rsidR="00380D9C" w14:paraId="5E966FE3" w14:textId="77777777">
        <w:tc>
          <w:tcPr>
            <w:tcW w:w="6120" w:type="dxa"/>
            <w:tcBorders>
              <w:top w:val="single" w:sz="4" w:space="0" w:color="6E6E6E"/>
              <w:left w:val="single" w:sz="4" w:space="0" w:color="6E6E6E"/>
              <w:bottom w:val="single" w:sz="4" w:space="0" w:color="6E6E6E"/>
              <w:right w:val="single" w:sz="4" w:space="0" w:color="6E6E6E"/>
            </w:tcBorders>
          </w:tcPr>
          <w:p w14:paraId="7AF80785" w14:textId="77777777" w:rsidR="00380D9C" w:rsidRDefault="000933C5">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18457BC5" w14:textId="77777777" w:rsidR="00380D9C" w:rsidRDefault="000933C5">
            <w:pPr>
              <w:pStyle w:val="ProductList-TableBody"/>
            </w:pPr>
            <w:r>
              <w:t>Complemento de Project Online Professional para Project Professional</w:t>
            </w:r>
          </w:p>
          <w:p w14:paraId="3CA9F12F" w14:textId="77777777" w:rsidR="00380D9C" w:rsidRDefault="000933C5">
            <w:pPr>
              <w:pStyle w:val="ProductList-TableBody"/>
            </w:pPr>
            <w:r>
              <w:t>Complemento de Project Online Premium para Project Professional</w:t>
            </w:r>
          </w:p>
        </w:tc>
      </w:tr>
      <w:tr w:rsidR="00380D9C" w14:paraId="5045BDC6" w14:textId="77777777">
        <w:tc>
          <w:tcPr>
            <w:tcW w:w="6120" w:type="dxa"/>
            <w:tcBorders>
              <w:top w:val="single" w:sz="4" w:space="0" w:color="6E6E6E"/>
              <w:left w:val="single" w:sz="4" w:space="0" w:color="6E6E6E"/>
              <w:bottom w:val="single" w:sz="4" w:space="0" w:color="6E6E6E"/>
              <w:right w:val="single" w:sz="4" w:space="0" w:color="6E6E6E"/>
            </w:tcBorders>
          </w:tcPr>
          <w:p w14:paraId="4C4F532C" w14:textId="77777777" w:rsidR="00380D9C" w:rsidRDefault="000933C5">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1A36948E" w14:textId="77777777" w:rsidR="00380D9C" w:rsidRDefault="000933C5">
            <w:pPr>
              <w:pStyle w:val="ProductList-TableBody"/>
            </w:pPr>
            <w:r>
              <w:t>Complemento de Project Online Professional para Project Standard</w:t>
            </w:r>
          </w:p>
          <w:p w14:paraId="3AEDCFB2" w14:textId="77777777" w:rsidR="00380D9C" w:rsidRDefault="000933C5">
            <w:pPr>
              <w:pStyle w:val="ProductList-TableBody"/>
            </w:pPr>
            <w:r>
              <w:t>Complemento de Project Online Premium para Project Standard</w:t>
            </w:r>
          </w:p>
        </w:tc>
      </w:tr>
      <w:tr w:rsidR="00380D9C" w14:paraId="57965319" w14:textId="77777777">
        <w:tc>
          <w:tcPr>
            <w:tcW w:w="6120" w:type="dxa"/>
            <w:tcBorders>
              <w:top w:val="single" w:sz="4" w:space="0" w:color="6E6E6E"/>
              <w:left w:val="single" w:sz="4" w:space="0" w:color="6E6E6E"/>
              <w:bottom w:val="single" w:sz="4" w:space="0" w:color="6E6E6E"/>
              <w:right w:val="single" w:sz="4" w:space="0" w:color="6E6E6E"/>
            </w:tcBorders>
          </w:tcPr>
          <w:p w14:paraId="1E8E342A" w14:textId="77777777" w:rsidR="00380D9C" w:rsidRDefault="000933C5">
            <w:pPr>
              <w:pStyle w:val="ProductList-TableBody"/>
            </w:pPr>
            <w:r>
              <w:t>Licencia CAL de Project Server</w:t>
            </w:r>
          </w:p>
        </w:tc>
        <w:tc>
          <w:tcPr>
            <w:tcW w:w="6000" w:type="dxa"/>
            <w:tcBorders>
              <w:top w:val="single" w:sz="4" w:space="0" w:color="6E6E6E"/>
              <w:left w:val="single" w:sz="4" w:space="0" w:color="6E6E6E"/>
              <w:bottom w:val="single" w:sz="4" w:space="0" w:color="6E6E6E"/>
              <w:right w:val="single" w:sz="4" w:space="0" w:color="6E6E6E"/>
            </w:tcBorders>
          </w:tcPr>
          <w:p w14:paraId="507403ED" w14:textId="77777777" w:rsidR="00380D9C" w:rsidRDefault="000933C5">
            <w:pPr>
              <w:pStyle w:val="ProductList-TableBody"/>
            </w:pPr>
            <w:r>
              <w:t>Complemento de Project Online Essentials para licencia CAL de Project</w:t>
            </w:r>
          </w:p>
          <w:p w14:paraId="0DC77EAE" w14:textId="77777777" w:rsidR="00380D9C" w:rsidRDefault="000933C5">
            <w:pPr>
              <w:pStyle w:val="ProductList-TableBody"/>
            </w:pPr>
            <w:r>
              <w:t>Complemento de Project Online Professional para licencia CAL de Project</w:t>
            </w:r>
          </w:p>
          <w:p w14:paraId="39539C0C" w14:textId="77777777" w:rsidR="00380D9C" w:rsidRDefault="000933C5">
            <w:pPr>
              <w:pStyle w:val="ProductList-TableBody"/>
            </w:pPr>
            <w:r>
              <w:t>Complemento de Project Online Premium para licencia CAL de Project</w:t>
            </w:r>
          </w:p>
        </w:tc>
      </w:tr>
    </w:tbl>
    <w:p w14:paraId="3CFEBEA6" w14:textId="77777777" w:rsidR="00380D9C" w:rsidRDefault="00380D9C">
      <w:pPr>
        <w:pStyle w:val="ProductList-Body"/>
      </w:pPr>
    </w:p>
    <w:p w14:paraId="13E4B49C" w14:textId="77777777" w:rsidR="00380D9C" w:rsidRDefault="000933C5">
      <w:pPr>
        <w:pStyle w:val="ProductList-ClauseHeading"/>
        <w:outlineLvl w:val="4"/>
      </w:pPr>
      <w:r>
        <w:t>2.3 Office Multi Language Pack</w:t>
      </w:r>
    </w:p>
    <w:p w14:paraId="47F17107" w14:textId="77777777" w:rsidR="00380D9C" w:rsidRDefault="000933C5">
      <w:pPr>
        <w:pStyle w:val="ProductList-Body"/>
      </w:pPr>
      <w:r>
        <w:t xml:space="preserve">Los clientes con suscripciones a Project Online Professional o Project Online Premium pueden utilizar la última versión de Office Multi Language Pack con copias de software de aplicaciones de desktop que estén autorizados a utilizar en virtud de su suscripción cualificada. El derecho a utilizar Office Multi Language Pack vence en el momento de la caducidad de los derechos en virtud de la suscripción necesaria. </w:t>
      </w:r>
    </w:p>
    <w:p w14:paraId="148A07C4" w14:textId="77777777" w:rsidR="00380D9C" w:rsidRDefault="00380D9C">
      <w:pPr>
        <w:pStyle w:val="ProductList-Body"/>
      </w:pPr>
    </w:p>
    <w:p w14:paraId="0E58A51A" w14:textId="77777777" w:rsidR="00380D9C" w:rsidRDefault="000933C5">
      <w:pPr>
        <w:pStyle w:val="ProductList-ClauseHeading"/>
        <w:outlineLvl w:val="4"/>
      </w:pPr>
      <w:r>
        <w:t>2.4 Derechos de implementación para Project Professional 2016</w:t>
      </w:r>
    </w:p>
    <w:p w14:paraId="79C28114" w14:textId="77777777" w:rsidR="00380D9C" w:rsidRDefault="000933C5">
      <w:pPr>
        <w:pStyle w:val="ProductList-Body"/>
      </w:pPr>
      <w:r>
        <w:t>Cada usuario de Office 2016 o cada usuario con licencia para instalar Office Professional Plus en virtud de la sección SL de Usuario de Microsoft 365 de SA con una suscripción para Project Online Professional o Project Online Premium puede instalar y utilizar una copia del software de Project Professional 2016 en el dispositivo en el cual se instala Office.</w:t>
      </w:r>
    </w:p>
    <w:p w14:paraId="35DEC3AB" w14:textId="77777777" w:rsidR="00380D9C" w:rsidRDefault="00380D9C">
      <w:pPr>
        <w:pStyle w:val="ProductList-Body"/>
      </w:pPr>
    </w:p>
    <w:p w14:paraId="3E054413" w14:textId="77777777" w:rsidR="00380D9C" w:rsidRDefault="000933C5">
      <w:pPr>
        <w:pStyle w:val="ProductList-ClauseHeading"/>
        <w:outlineLvl w:val="4"/>
      </w:pPr>
      <w:r>
        <w:t>2.5 Canje de la Clave del Producto de Project Online y Project Pro para Office 365</w:t>
      </w:r>
    </w:p>
    <w:p w14:paraId="6B115548" w14:textId="77777777" w:rsidR="00380D9C" w:rsidRDefault="000933C5">
      <w:pPr>
        <w:pStyle w:val="ProductList-Body"/>
      </w:pPr>
      <w:r>
        <w:t>Las suscripciones de Project Online y Project Pro para Office 365 licenciadas a través de contratos Open, Open Value u Open Value Subscription se pueden canjear hasta el 31 de diciembre de 2016. Después de esta fecha, las suscripciones no canjeadas se pueden utilizar para un producto posterior.</w:t>
      </w:r>
    </w:p>
    <w:p w14:paraId="130196D5"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1BF08D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41D9B"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768206BA" w14:textId="77777777" w:rsidR="00380D9C" w:rsidRDefault="00380D9C">
      <w:pPr>
        <w:pStyle w:val="ProductList-Body"/>
      </w:pPr>
    </w:p>
    <w:p w14:paraId="754905E7" w14:textId="77777777" w:rsidR="00380D9C" w:rsidRDefault="000933C5">
      <w:pPr>
        <w:pStyle w:val="ProductList-Offering2HeadingNoBorder"/>
        <w:outlineLvl w:val="2"/>
      </w:pPr>
      <w:bookmarkStart w:id="284" w:name="_Sec668"/>
      <w:r>
        <w:t>SharePoint Online</w:t>
      </w:r>
      <w:bookmarkEnd w:id="284"/>
      <w:r>
        <w:fldChar w:fldCharType="begin"/>
      </w:r>
      <w:r>
        <w:instrText xml:space="preserve"> TC "</w:instrText>
      </w:r>
      <w:bookmarkStart w:id="285" w:name="_Toc491169394"/>
      <w:r>
        <w:instrText>SharePoint Online</w:instrText>
      </w:r>
      <w:bookmarkEnd w:id="285"/>
      <w:r>
        <w:instrText>" \l 3</w:instrText>
      </w:r>
      <w:r>
        <w:fldChar w:fldCharType="end"/>
      </w:r>
    </w:p>
    <w:p w14:paraId="0D746456" w14:textId="77777777" w:rsidR="00380D9C" w:rsidRDefault="000933C5">
      <w:pPr>
        <w:pStyle w:val="ProductList-Offering1SubSection"/>
        <w:outlineLvl w:val="3"/>
      </w:pPr>
      <w:bookmarkStart w:id="286" w:name="_Sec724"/>
      <w:r>
        <w:t>1. Disponibilidad del programa</w:t>
      </w:r>
      <w:bookmarkEnd w:id="286"/>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380D9C" w14:paraId="2141072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539DCA2" w14:textId="77777777" w:rsidR="00380D9C" w:rsidRDefault="000933C5">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57D1FED4" w14:textId="77777777" w:rsidR="00380D9C" w:rsidRDefault="000933C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9EBE6"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BAB14"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ECD8D"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03EF1"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B572E"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C38F5"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1E027"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2A9DC9DE" w14:textId="77777777">
        <w:tc>
          <w:tcPr>
            <w:tcW w:w="5020" w:type="dxa"/>
            <w:tcBorders>
              <w:top w:val="single" w:sz="6" w:space="0" w:color="FFFFFF"/>
              <w:left w:val="none" w:sz="4" w:space="0" w:color="6E6E6E"/>
              <w:bottom w:val="dashed" w:sz="4" w:space="0" w:color="7F7F7F"/>
              <w:right w:val="none" w:sz="4" w:space="0" w:color="6E6E6E"/>
            </w:tcBorders>
          </w:tcPr>
          <w:p w14:paraId="56BBDB26" w14:textId="77777777" w:rsidR="00380D9C" w:rsidRDefault="000933C5">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860" w:type="dxa"/>
            <w:tcBorders>
              <w:top w:val="single" w:sz="6" w:space="0" w:color="FFFFFF"/>
              <w:left w:val="none" w:sz="4" w:space="0" w:color="6E6E6E"/>
              <w:bottom w:val="dashed" w:sz="4" w:space="0" w:color="7F7F7F"/>
              <w:right w:val="single" w:sz="6" w:space="0" w:color="FFFFFF"/>
            </w:tcBorders>
          </w:tcPr>
          <w:p w14:paraId="7FD3304B"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0B83C"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8D3E7"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6134B"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EFDEF"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0A3E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D765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2C1B3" w14:textId="77777777" w:rsidR="00380D9C" w:rsidRDefault="00380D9C">
            <w:pPr>
              <w:pStyle w:val="ProductList-TableBody"/>
              <w:jc w:val="center"/>
            </w:pPr>
          </w:p>
        </w:tc>
      </w:tr>
      <w:tr w:rsidR="00380D9C" w14:paraId="45B1000D" w14:textId="77777777">
        <w:tc>
          <w:tcPr>
            <w:tcW w:w="5020" w:type="dxa"/>
            <w:tcBorders>
              <w:top w:val="dashed" w:sz="4" w:space="0" w:color="7F7F7F"/>
              <w:left w:val="none" w:sz="4" w:space="0" w:color="6E6E6E"/>
              <w:bottom w:val="dashed" w:sz="4" w:space="0" w:color="7F7F7F"/>
              <w:right w:val="none" w:sz="4" w:space="0" w:color="6E6E6E"/>
            </w:tcBorders>
          </w:tcPr>
          <w:p w14:paraId="02561B53" w14:textId="77777777" w:rsidR="00380D9C" w:rsidRDefault="000933C5">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860" w:type="dxa"/>
            <w:tcBorders>
              <w:top w:val="dashed" w:sz="4" w:space="0" w:color="7F7F7F"/>
              <w:left w:val="none" w:sz="4" w:space="0" w:color="6E6E6E"/>
              <w:bottom w:val="dashed" w:sz="4" w:space="0" w:color="7F7F7F"/>
              <w:right w:val="single" w:sz="6" w:space="0" w:color="FFFFFF"/>
            </w:tcBorders>
          </w:tcPr>
          <w:p w14:paraId="3C62F22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19CF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E85F1"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557D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71B5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16CD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A4F5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1F281" w14:textId="77777777" w:rsidR="00380D9C" w:rsidRDefault="00380D9C">
            <w:pPr>
              <w:pStyle w:val="ProductList-TableBody"/>
              <w:jc w:val="center"/>
            </w:pPr>
          </w:p>
        </w:tc>
      </w:tr>
      <w:tr w:rsidR="00380D9C" w14:paraId="7BEFBF3A" w14:textId="77777777">
        <w:tc>
          <w:tcPr>
            <w:tcW w:w="5020" w:type="dxa"/>
            <w:tcBorders>
              <w:top w:val="dashed" w:sz="4" w:space="0" w:color="7F7F7F"/>
              <w:left w:val="none" w:sz="4" w:space="0" w:color="6E6E6E"/>
              <w:bottom w:val="dashed" w:sz="4" w:space="0" w:color="7F7F7F"/>
              <w:right w:val="none" w:sz="4" w:space="0" w:color="6E6E6E"/>
            </w:tcBorders>
          </w:tcPr>
          <w:p w14:paraId="325BCD9D" w14:textId="77777777" w:rsidR="00380D9C" w:rsidRDefault="000933C5">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06EBCBA4"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0109F"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A6685"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BF673"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A769C"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540E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785B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1358A" w14:textId="77777777" w:rsidR="00380D9C" w:rsidRDefault="00380D9C">
            <w:pPr>
              <w:pStyle w:val="ProductList-TableBody"/>
              <w:jc w:val="center"/>
            </w:pPr>
          </w:p>
        </w:tc>
      </w:tr>
      <w:tr w:rsidR="00380D9C" w14:paraId="2EAF617A" w14:textId="77777777">
        <w:tc>
          <w:tcPr>
            <w:tcW w:w="5020" w:type="dxa"/>
            <w:tcBorders>
              <w:top w:val="dashed" w:sz="4" w:space="0" w:color="7F7F7F"/>
              <w:left w:val="none" w:sz="4" w:space="0" w:color="6E6E6E"/>
              <w:bottom w:val="none" w:sz="4" w:space="0" w:color="BFBFBF"/>
              <w:right w:val="none" w:sz="4" w:space="0" w:color="6E6E6E"/>
            </w:tcBorders>
          </w:tcPr>
          <w:p w14:paraId="37881AF1" w14:textId="77777777" w:rsidR="00380D9C" w:rsidRDefault="000933C5">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860" w:type="dxa"/>
            <w:tcBorders>
              <w:top w:val="dashed" w:sz="4" w:space="0" w:color="7F7F7F"/>
              <w:left w:val="none" w:sz="4" w:space="0" w:color="6E6E6E"/>
              <w:bottom w:val="none" w:sz="4" w:space="0" w:color="BFBFBF"/>
              <w:right w:val="single" w:sz="6" w:space="0" w:color="FFFFFF"/>
            </w:tcBorders>
          </w:tcPr>
          <w:p w14:paraId="7B7E6797"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8F61B"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63329"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5A56E"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83843"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3513C"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03E0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8FE4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193B58F1" w14:textId="77777777" w:rsidR="00380D9C" w:rsidRDefault="000933C5">
      <w:pPr>
        <w:pStyle w:val="ProductList-Offering1SubSection"/>
        <w:outlineLvl w:val="3"/>
      </w:pPr>
      <w:bookmarkStart w:id="287" w:name="_Sec779"/>
      <w:r>
        <w:t>2. Condiciones del Producto</w:t>
      </w:r>
      <w:bookmarkEnd w:id="287"/>
    </w:p>
    <w:tbl>
      <w:tblPr>
        <w:tblStyle w:val="PURTable"/>
        <w:tblW w:w="0" w:type="dxa"/>
        <w:tblLook w:val="04A0" w:firstRow="1" w:lastRow="0" w:firstColumn="1" w:lastColumn="0" w:noHBand="0" w:noVBand="1"/>
      </w:tblPr>
      <w:tblGrid>
        <w:gridCol w:w="3598"/>
        <w:gridCol w:w="3584"/>
        <w:gridCol w:w="3608"/>
      </w:tblGrid>
      <w:tr w:rsidR="00380D9C" w14:paraId="4890A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FE44E" w14:textId="77777777" w:rsidR="00380D9C" w:rsidRDefault="000933C5">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763425"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FBB1E91" w14:textId="77777777" w:rsidR="00380D9C" w:rsidRDefault="000933C5">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80D9C" w14:paraId="0AD47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B78B9"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3566F"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7924E" w14:textId="77777777" w:rsidR="00380D9C" w:rsidRDefault="000933C5">
            <w:pPr>
              <w:pStyle w:val="ProductList-TableBody"/>
            </w:pPr>
            <w:r>
              <w:rPr>
                <w:color w:val="404040"/>
              </w:rPr>
              <w:t>Promociones: N/D</w:t>
            </w:r>
          </w:p>
        </w:tc>
      </w:tr>
      <w:tr w:rsidR="00380D9C" w14:paraId="1D931BAA" w14:textId="77777777">
        <w:tc>
          <w:tcPr>
            <w:tcW w:w="4040" w:type="dxa"/>
            <w:tcBorders>
              <w:top w:val="single" w:sz="4" w:space="0" w:color="000000"/>
              <w:left w:val="single" w:sz="4" w:space="0" w:color="000000"/>
              <w:bottom w:val="single" w:sz="4" w:space="0" w:color="000000"/>
              <w:right w:val="single" w:sz="4" w:space="0" w:color="000000"/>
            </w:tcBorders>
          </w:tcPr>
          <w:p w14:paraId="1368AC05" w14:textId="77777777" w:rsidR="00380D9C" w:rsidRDefault="000933C5">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319C028D" w14:textId="77777777" w:rsidR="00380D9C" w:rsidRDefault="000933C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1AA0AE" w14:textId="77777777" w:rsidR="00380D9C" w:rsidRDefault="000933C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80D9C" w14:paraId="5C463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9042D"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C420DC3" w14:textId="77777777" w:rsidR="00380D9C" w:rsidRDefault="000933C5">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6BC65" w14:textId="77777777" w:rsidR="00380D9C" w:rsidRDefault="00380D9C">
            <w:pPr>
              <w:pStyle w:val="ProductList-TableBody"/>
            </w:pPr>
          </w:p>
        </w:tc>
      </w:tr>
    </w:tbl>
    <w:p w14:paraId="0DCF8CCD" w14:textId="77777777" w:rsidR="00380D9C" w:rsidRDefault="00380D9C">
      <w:pPr>
        <w:pStyle w:val="ProductList-Body"/>
      </w:pPr>
    </w:p>
    <w:p w14:paraId="6E593CA2" w14:textId="77777777" w:rsidR="00380D9C" w:rsidRDefault="000933C5">
      <w:pPr>
        <w:pStyle w:val="ProductList-ClauseHeading"/>
        <w:outlineLvl w:val="4"/>
      </w:pPr>
      <w:r>
        <w:t>2.1 Requisito Previo: SL de Usuario de Complemento</w:t>
      </w:r>
    </w:p>
    <w:p w14:paraId="7077FA7A" w14:textId="77777777" w:rsidR="00380D9C" w:rsidRDefault="000933C5">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14:paraId="45D0FC40" w14:textId="77777777" w:rsidR="00380D9C" w:rsidRDefault="00380D9C">
      <w:pPr>
        <w:pStyle w:val="ProductList-Body"/>
      </w:pPr>
    </w:p>
    <w:p w14:paraId="7D6A0CAC" w14:textId="77777777" w:rsidR="00380D9C" w:rsidRDefault="000933C5">
      <w:pPr>
        <w:pStyle w:val="ProductList-ClauseHeading"/>
        <w:outlineLvl w:val="4"/>
      </w:pPr>
      <w:r>
        <w:t>2.2 SharePoint Online Plan 1 con Yammer y SharePoint Online Plan 2 con Canje de la Clave para Yammer</w:t>
      </w:r>
    </w:p>
    <w:p w14:paraId="68751220" w14:textId="77777777" w:rsidR="00380D9C" w:rsidRDefault="000933C5">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14:paraId="6E454856"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3E4C00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50EF7"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04AEE410" w14:textId="77777777" w:rsidR="00380D9C" w:rsidRDefault="00380D9C">
      <w:pPr>
        <w:pStyle w:val="ProductList-Body"/>
      </w:pPr>
    </w:p>
    <w:p w14:paraId="446FF202" w14:textId="77777777" w:rsidR="00380D9C" w:rsidRDefault="000933C5">
      <w:pPr>
        <w:pStyle w:val="ProductList-Offering2HeadingNoBorder"/>
        <w:outlineLvl w:val="2"/>
      </w:pPr>
      <w:bookmarkStart w:id="288" w:name="_Sec669"/>
      <w:r>
        <w:lastRenderedPageBreak/>
        <w:t>Skype Empresarial Online</w:t>
      </w:r>
      <w:bookmarkEnd w:id="288"/>
      <w:r>
        <w:fldChar w:fldCharType="begin"/>
      </w:r>
      <w:r>
        <w:instrText xml:space="preserve"> TC "</w:instrText>
      </w:r>
      <w:bookmarkStart w:id="289" w:name="_Toc491169395"/>
      <w:r>
        <w:instrText>Skype Empresarial Online</w:instrText>
      </w:r>
      <w:bookmarkEnd w:id="289"/>
      <w:r>
        <w:instrText>" \l 3</w:instrText>
      </w:r>
      <w:r>
        <w:fldChar w:fldCharType="end"/>
      </w:r>
    </w:p>
    <w:p w14:paraId="15A41969" w14:textId="77777777" w:rsidR="00380D9C" w:rsidRDefault="000933C5">
      <w:pPr>
        <w:pStyle w:val="ProductList-Offering1SubSection"/>
        <w:outlineLvl w:val="3"/>
      </w:pPr>
      <w:bookmarkStart w:id="290" w:name="_Sec725"/>
      <w:r>
        <w:t>1. Disponibilidad del programa</w:t>
      </w:r>
      <w:bookmarkEnd w:id="290"/>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380D9C" w14:paraId="7D94405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36F8D16" w14:textId="77777777" w:rsidR="00380D9C" w:rsidRDefault="000933C5">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9846AD1" w14:textId="77777777" w:rsidR="00380D9C" w:rsidRDefault="000933C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2CE5B"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371C4"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05DF1"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0DC69"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49DA1"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02280"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84964"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1A4FBBEE" w14:textId="77777777">
        <w:tc>
          <w:tcPr>
            <w:tcW w:w="5020" w:type="dxa"/>
            <w:tcBorders>
              <w:top w:val="single" w:sz="6" w:space="0" w:color="FFFFFF"/>
              <w:left w:val="none" w:sz="4" w:space="0" w:color="6E6E6E"/>
              <w:bottom w:val="dashed" w:sz="4" w:space="0" w:color="A5A5A5"/>
              <w:right w:val="none" w:sz="4" w:space="0" w:color="6E6E6E"/>
            </w:tcBorders>
          </w:tcPr>
          <w:p w14:paraId="3B754098" w14:textId="77777777" w:rsidR="00380D9C" w:rsidRDefault="000933C5">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860" w:type="dxa"/>
            <w:tcBorders>
              <w:top w:val="single" w:sz="6" w:space="0" w:color="FFFFFF"/>
              <w:left w:val="none" w:sz="4" w:space="0" w:color="6E6E6E"/>
              <w:bottom w:val="dashed" w:sz="4" w:space="0" w:color="A5A5A5"/>
              <w:right w:val="single" w:sz="6" w:space="0" w:color="FFFFFF"/>
            </w:tcBorders>
          </w:tcPr>
          <w:p w14:paraId="1C3BCBC8"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572DA"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3DBB5"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05F4F"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52825"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21A7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E06F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F2E4A" w14:textId="77777777" w:rsidR="00380D9C" w:rsidRDefault="00380D9C">
            <w:pPr>
              <w:pStyle w:val="ProductList-TableBody"/>
              <w:jc w:val="center"/>
            </w:pPr>
          </w:p>
        </w:tc>
      </w:tr>
      <w:tr w:rsidR="00380D9C" w14:paraId="552BAC87" w14:textId="77777777">
        <w:tc>
          <w:tcPr>
            <w:tcW w:w="5020" w:type="dxa"/>
            <w:tcBorders>
              <w:top w:val="dashed" w:sz="4" w:space="0" w:color="A5A5A5"/>
              <w:left w:val="none" w:sz="4" w:space="0" w:color="6E6E6E"/>
              <w:bottom w:val="dashed" w:sz="4" w:space="0" w:color="A5A5A5"/>
              <w:right w:val="none" w:sz="4" w:space="0" w:color="6E6E6E"/>
            </w:tcBorders>
          </w:tcPr>
          <w:p w14:paraId="7FE95447" w14:textId="77777777" w:rsidR="00380D9C" w:rsidRDefault="000933C5">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14:paraId="3553183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3AE9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DF02A"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320C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E0C0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01AD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1BF8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E9F8C" w14:textId="77777777" w:rsidR="00380D9C" w:rsidRDefault="00380D9C">
            <w:pPr>
              <w:pStyle w:val="ProductList-TableBody"/>
              <w:jc w:val="center"/>
            </w:pPr>
          </w:p>
        </w:tc>
      </w:tr>
      <w:tr w:rsidR="00380D9C" w14:paraId="458E13F6" w14:textId="77777777">
        <w:tc>
          <w:tcPr>
            <w:tcW w:w="5020" w:type="dxa"/>
            <w:tcBorders>
              <w:top w:val="dashed" w:sz="4" w:space="0" w:color="A5A5A5"/>
              <w:left w:val="none" w:sz="4" w:space="0" w:color="6E6E6E"/>
              <w:bottom w:val="dashed" w:sz="4" w:space="0" w:color="A5A5A5"/>
              <w:right w:val="none" w:sz="4" w:space="0" w:color="6E6E6E"/>
            </w:tcBorders>
          </w:tcPr>
          <w:p w14:paraId="07869BC0" w14:textId="77777777" w:rsidR="00380D9C" w:rsidRDefault="000933C5">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14:paraId="5211CD05"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32278"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E0D69"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581B5"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DF3AB"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9A4B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0BFC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ABB3E" w14:textId="77777777" w:rsidR="00380D9C" w:rsidRDefault="00380D9C">
            <w:pPr>
              <w:pStyle w:val="ProductList-TableBody"/>
              <w:jc w:val="center"/>
            </w:pPr>
          </w:p>
        </w:tc>
      </w:tr>
      <w:tr w:rsidR="00380D9C" w14:paraId="2D7361D8" w14:textId="77777777">
        <w:tc>
          <w:tcPr>
            <w:tcW w:w="5020" w:type="dxa"/>
            <w:tcBorders>
              <w:top w:val="dashed" w:sz="4" w:space="0" w:color="A5A5A5"/>
              <w:left w:val="none" w:sz="4" w:space="0" w:color="6E6E6E"/>
              <w:bottom w:val="dashed" w:sz="4" w:space="0" w:color="A5A5A5"/>
              <w:right w:val="none" w:sz="4" w:space="0" w:color="6E6E6E"/>
            </w:tcBorders>
          </w:tcPr>
          <w:p w14:paraId="76A0A76B" w14:textId="77777777" w:rsidR="00380D9C" w:rsidRDefault="000933C5">
            <w:pPr>
              <w:pStyle w:val="ProductList-TableBody"/>
            </w:pPr>
            <w:r>
              <w:t>PBX en la Nube de Skype Empresarial Online</w:t>
            </w:r>
            <w:r>
              <w:fldChar w:fldCharType="begin"/>
            </w:r>
            <w:r>
              <w:instrText xml:space="preserve"> XE "PBX en la Nube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14:paraId="0C43B90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DC61E"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62373"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AAF3F"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1CDC3"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FB5C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DDB4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204E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13DB1517" w14:textId="77777777">
        <w:tc>
          <w:tcPr>
            <w:tcW w:w="5020" w:type="dxa"/>
            <w:tcBorders>
              <w:top w:val="dashed" w:sz="4" w:space="0" w:color="A5A5A5"/>
              <w:left w:val="none" w:sz="4" w:space="0" w:color="6E6E6E"/>
              <w:bottom w:val="dashed" w:sz="4" w:space="0" w:color="A5A5A5"/>
              <w:right w:val="none" w:sz="4" w:space="0" w:color="6E6E6E"/>
            </w:tcBorders>
          </w:tcPr>
          <w:p w14:paraId="3E7D7755" w14:textId="77777777" w:rsidR="00380D9C" w:rsidRDefault="000933C5">
            <w:pPr>
              <w:pStyle w:val="ProductList-TableBody"/>
            </w:pPr>
            <w:r>
              <w:t>Conferencias PSTN de Skype Empresarial Online</w:t>
            </w:r>
            <w:r>
              <w:fldChar w:fldCharType="begin"/>
            </w:r>
            <w:r>
              <w:instrText xml:space="preserve"> XE "Conferencias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14:paraId="6E57C5E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F25F3"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FB39E"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A9429"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2A19D"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EF12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56AC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F6FA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6C6C4917" w14:textId="77777777">
        <w:tc>
          <w:tcPr>
            <w:tcW w:w="5020" w:type="dxa"/>
            <w:tcBorders>
              <w:top w:val="dashed" w:sz="4" w:space="0" w:color="A5A5A5"/>
              <w:left w:val="none" w:sz="4" w:space="0" w:color="6E6E6E"/>
              <w:bottom w:val="dashed" w:sz="4" w:space="0" w:color="A5A5A5"/>
              <w:right w:val="none" w:sz="4" w:space="0" w:color="6E6E6E"/>
            </w:tcBorders>
          </w:tcPr>
          <w:p w14:paraId="56C4C868" w14:textId="77777777" w:rsidR="00380D9C" w:rsidRDefault="000933C5">
            <w:pPr>
              <w:pStyle w:val="ProductList-TableBody"/>
            </w:pPr>
            <w:r>
              <w:t>Llamadas PSTN de Skype Empresarial Online</w:t>
            </w:r>
            <w:r>
              <w:fldChar w:fldCharType="begin"/>
            </w:r>
            <w:r>
              <w:instrText xml:space="preserve"> XE "Llamadas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14:paraId="564913D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AD70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7082D"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14C69"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D3C7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5D01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DC06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BF1E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41CB2C48" w14:textId="77777777">
        <w:tc>
          <w:tcPr>
            <w:tcW w:w="5020" w:type="dxa"/>
            <w:tcBorders>
              <w:top w:val="dashed" w:sz="4" w:space="0" w:color="A5A5A5"/>
              <w:left w:val="none" w:sz="4" w:space="0" w:color="6E6E6E"/>
              <w:bottom w:val="none" w:sz="4" w:space="0" w:color="A5A5A5"/>
              <w:right w:val="none" w:sz="4" w:space="0" w:color="6E6E6E"/>
            </w:tcBorders>
          </w:tcPr>
          <w:p w14:paraId="113CE248" w14:textId="77777777" w:rsidR="00380D9C" w:rsidRDefault="000933C5">
            <w:pPr>
              <w:pStyle w:val="ProductList-TableBody"/>
            </w:pPr>
            <w:r>
              <w:t>Consumo de Skype Empresarial PSTN</w:t>
            </w:r>
            <w:r>
              <w:fldChar w:fldCharType="begin"/>
            </w:r>
            <w:r>
              <w:instrText xml:space="preserve"> XE "Consumo de Skype Empresarial PSTN" </w:instrText>
            </w:r>
            <w:r>
              <w:fldChar w:fldCharType="end"/>
            </w:r>
            <w:r>
              <w:t xml:space="preserve"> (SL de Usuario)</w:t>
            </w:r>
          </w:p>
        </w:tc>
        <w:tc>
          <w:tcPr>
            <w:tcW w:w="860" w:type="dxa"/>
            <w:tcBorders>
              <w:top w:val="dashed" w:sz="4" w:space="0" w:color="A5A5A5"/>
              <w:left w:val="none" w:sz="4" w:space="0" w:color="6E6E6E"/>
              <w:bottom w:val="none" w:sz="4" w:space="0" w:color="A5A5A5"/>
              <w:right w:val="single" w:sz="6" w:space="0" w:color="FFFFFF"/>
            </w:tcBorders>
          </w:tcPr>
          <w:p w14:paraId="67C19F6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DE61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039B3"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56D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AC65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77C4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6872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ADBB2" w14:textId="77777777" w:rsidR="00380D9C" w:rsidRDefault="00380D9C">
            <w:pPr>
              <w:pStyle w:val="ProductList-TableBody"/>
              <w:jc w:val="center"/>
            </w:pPr>
          </w:p>
        </w:tc>
      </w:tr>
    </w:tbl>
    <w:p w14:paraId="2A6EA039" w14:textId="77777777" w:rsidR="00380D9C" w:rsidRDefault="000933C5">
      <w:pPr>
        <w:pStyle w:val="ProductList-Offering1SubSection"/>
        <w:outlineLvl w:val="3"/>
      </w:pPr>
      <w:bookmarkStart w:id="291" w:name="_Sec780"/>
      <w:r>
        <w:t>2. Condiciones del Producto</w:t>
      </w:r>
      <w:bookmarkEnd w:id="291"/>
    </w:p>
    <w:tbl>
      <w:tblPr>
        <w:tblStyle w:val="PURTable"/>
        <w:tblW w:w="0" w:type="dxa"/>
        <w:tblLook w:val="04A0" w:firstRow="1" w:lastRow="0" w:firstColumn="1" w:lastColumn="0" w:noHBand="0" w:noVBand="1"/>
      </w:tblPr>
      <w:tblGrid>
        <w:gridCol w:w="3596"/>
        <w:gridCol w:w="3588"/>
        <w:gridCol w:w="3606"/>
      </w:tblGrid>
      <w:tr w:rsidR="00380D9C" w14:paraId="42470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56AEB" w14:textId="77777777" w:rsidR="00380D9C" w:rsidRDefault="000933C5">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E3ACC2"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678430" w14:textId="77777777" w:rsidR="00380D9C" w:rsidRDefault="000933C5">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80D9C" w14:paraId="48476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D00BF"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2625F"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4BF30" w14:textId="77777777" w:rsidR="00380D9C" w:rsidRDefault="000933C5">
            <w:pPr>
              <w:pStyle w:val="ProductList-TableBody"/>
            </w:pPr>
            <w:r>
              <w:rPr>
                <w:color w:val="404040"/>
              </w:rPr>
              <w:t>Promociones: N/D</w:t>
            </w:r>
          </w:p>
        </w:tc>
      </w:tr>
      <w:tr w:rsidR="00380D9C" w14:paraId="2A9EC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5BE3"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75F0581" w14:textId="77777777" w:rsidR="00380D9C" w:rsidRDefault="000933C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para Consumo de Skype Empresarial PSTN)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631163" w14:textId="77777777" w:rsidR="00380D9C" w:rsidRDefault="000933C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Consumo de Skype Empresarial PSTN)</w:t>
            </w:r>
          </w:p>
        </w:tc>
      </w:tr>
      <w:tr w:rsidR="00380D9C" w14:paraId="12688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CD366"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A96C9F9" w14:textId="77777777" w:rsidR="00380D9C" w:rsidRDefault="000933C5">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Consumo de Skype Empresarial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F07BC" w14:textId="77777777" w:rsidR="00380D9C" w:rsidRDefault="00380D9C">
            <w:pPr>
              <w:pStyle w:val="ProductList-TableBody"/>
            </w:pPr>
          </w:p>
        </w:tc>
      </w:tr>
    </w:tbl>
    <w:p w14:paraId="4FE56546" w14:textId="77777777" w:rsidR="00380D9C" w:rsidRDefault="00380D9C">
      <w:pPr>
        <w:pStyle w:val="ProductList-Body"/>
      </w:pPr>
    </w:p>
    <w:p w14:paraId="2E6B1D06" w14:textId="77777777" w:rsidR="00380D9C" w:rsidRDefault="000933C5">
      <w:pPr>
        <w:pStyle w:val="ProductList-ClauseHeading"/>
        <w:outlineLvl w:val="4"/>
      </w:pPr>
      <w:r>
        <w:t>2.1 Lync para Mac 2011</w:t>
      </w:r>
    </w:p>
    <w:p w14:paraId="5E454CEA" w14:textId="77777777" w:rsidR="00380D9C" w:rsidRDefault="000933C5">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14:paraId="23A48FC4" w14:textId="77777777" w:rsidR="00380D9C" w:rsidRDefault="00380D9C">
      <w:pPr>
        <w:pStyle w:val="ProductList-Body"/>
      </w:pPr>
    </w:p>
    <w:p w14:paraId="7B2C151C" w14:textId="77777777" w:rsidR="00380D9C" w:rsidRDefault="000933C5">
      <w:pPr>
        <w:pStyle w:val="ProductList-ClauseHeading"/>
        <w:outlineLvl w:val="4"/>
      </w:pPr>
      <w:r>
        <w:t>2.2 Requisito Previo: SL de Usuario de Complemento</w:t>
      </w:r>
    </w:p>
    <w:p w14:paraId="6532DB3D" w14:textId="77777777" w:rsidR="00380D9C" w:rsidRDefault="000933C5">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14:paraId="6B11ADF7" w14:textId="77777777" w:rsidR="00380D9C" w:rsidRDefault="00380D9C">
      <w:pPr>
        <w:pStyle w:val="ProductList-Body"/>
      </w:pPr>
    </w:p>
    <w:p w14:paraId="204BD1C5" w14:textId="77777777" w:rsidR="00380D9C" w:rsidRDefault="000933C5">
      <w:pPr>
        <w:pStyle w:val="ProductList-ClauseHeading"/>
        <w:outlineLvl w:val="4"/>
      </w:pPr>
      <w:r>
        <w:t>2.3 Consumo de Skype Empresarial PSTN</w:t>
      </w:r>
    </w:p>
    <w:p w14:paraId="17BB41EB" w14:textId="77777777" w:rsidR="00380D9C" w:rsidRDefault="000933C5">
      <w:pPr>
        <w:pStyle w:val="ProductList-Body"/>
      </w:pPr>
      <w:r>
        <w:t xml:space="preserve">Los servicios de Consumo de Skype Empresarial PSTN requieren un pago inicial a través del Portal de administración de Office 365. Microsoft facturará al cliente o a su revendedor inmediatamente para cada transacción, incluidas, si está activada la reposición automática, todas las veces que se llegue al saldo mínimo. Puede utilizarse para estos servicios cualquier fondo que el cliente asigne a los servicios de Consumo de Skype Empresarial PSTN, y cualquier fondo no utilizado en el plazo de 12 meses a partir de la fecha de la transacción se perderá. </w:t>
      </w:r>
    </w:p>
    <w:p w14:paraId="05DC9590" w14:textId="77777777" w:rsidR="00380D9C" w:rsidRDefault="00380D9C">
      <w:pPr>
        <w:pStyle w:val="ProductList-Body"/>
      </w:pPr>
    </w:p>
    <w:p w14:paraId="7A6269D6" w14:textId="77777777" w:rsidR="00380D9C" w:rsidRDefault="000933C5">
      <w:pPr>
        <w:pStyle w:val="ProductList-Body"/>
      </w:pPr>
      <w:r>
        <w:t>Los cargos por uso se basarán en las tasas publicadas de Microsoft cuando se utilicen los servicios. Los servicios de Consumo de Skype Empresarial PSTN están exentos de precios fijos, con independencia de cualquier referencia a precios fijos en los acuerdos de licencias por volumen correspondientes.</w:t>
      </w:r>
    </w:p>
    <w:p w14:paraId="2C831D3F"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20A17A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5BFF2"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6DE0E8C6" w14:textId="77777777" w:rsidR="00380D9C" w:rsidRDefault="00380D9C">
      <w:pPr>
        <w:pStyle w:val="ProductList-Body"/>
      </w:pPr>
    </w:p>
    <w:p w14:paraId="684EF8B3" w14:textId="77777777" w:rsidR="00380D9C" w:rsidRDefault="000933C5">
      <w:pPr>
        <w:pStyle w:val="ProductList-Offering2HeadingNoBorder"/>
        <w:outlineLvl w:val="2"/>
      </w:pPr>
      <w:bookmarkStart w:id="292" w:name="_Sec1217"/>
      <w:r>
        <w:t>Workplace Analytics</w:t>
      </w:r>
      <w:bookmarkEnd w:id="292"/>
      <w:r>
        <w:fldChar w:fldCharType="begin"/>
      </w:r>
      <w:r>
        <w:instrText xml:space="preserve"> TC "</w:instrText>
      </w:r>
      <w:bookmarkStart w:id="293" w:name="_Toc491169396"/>
      <w:r>
        <w:instrText>Workplace Analytics</w:instrText>
      </w:r>
      <w:bookmarkEnd w:id="293"/>
      <w:r>
        <w:instrText>" \l 3</w:instrText>
      </w:r>
      <w:r>
        <w:fldChar w:fldCharType="end"/>
      </w:r>
    </w:p>
    <w:p w14:paraId="38A7E623" w14:textId="77777777" w:rsidR="00380D9C" w:rsidRDefault="000933C5">
      <w:pPr>
        <w:pStyle w:val="ProductList-Offering1SubSection"/>
        <w:outlineLvl w:val="3"/>
      </w:pPr>
      <w:bookmarkStart w:id="294" w:name="_Sec1218"/>
      <w:r>
        <w:t>Disponibilidad del programa</w:t>
      </w:r>
      <w:bookmarkEnd w:id="294"/>
    </w:p>
    <w:tbl>
      <w:tblPr>
        <w:tblStyle w:val="PURTable"/>
        <w:tblW w:w="0" w:type="dxa"/>
        <w:tblLook w:val="04A0" w:firstRow="1" w:lastRow="0" w:firstColumn="1" w:lastColumn="0" w:noHBand="0" w:noVBand="1"/>
      </w:tblPr>
      <w:tblGrid>
        <w:gridCol w:w="4342"/>
        <w:gridCol w:w="914"/>
        <w:gridCol w:w="782"/>
        <w:gridCol w:w="797"/>
        <w:gridCol w:w="707"/>
        <w:gridCol w:w="829"/>
        <w:gridCol w:w="822"/>
        <w:gridCol w:w="801"/>
        <w:gridCol w:w="790"/>
      </w:tblGrid>
      <w:tr w:rsidR="00380D9C" w14:paraId="6C33027D"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C3490E7" w14:textId="77777777" w:rsidR="00380D9C" w:rsidRDefault="000933C5">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14:paraId="27A7ACA2" w14:textId="77777777" w:rsidR="00380D9C" w:rsidRDefault="000933C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69DF6"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6E1C6"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048FD"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CE681"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3BF79"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57247"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DE83C"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6B722864" w14:textId="77777777">
        <w:tc>
          <w:tcPr>
            <w:tcW w:w="4900" w:type="dxa"/>
            <w:tcBorders>
              <w:top w:val="none" w:sz="4" w:space="0" w:color="BFBFBF"/>
              <w:left w:val="none" w:sz="4" w:space="0" w:color="000000"/>
              <w:bottom w:val="none" w:sz="4" w:space="0" w:color="7F7F7F"/>
              <w:right w:val="none" w:sz="4" w:space="0" w:color="000000"/>
            </w:tcBorders>
          </w:tcPr>
          <w:p w14:paraId="7BF35431" w14:textId="77777777" w:rsidR="00380D9C" w:rsidRDefault="000933C5">
            <w:pPr>
              <w:pStyle w:val="ProductList-TableBody"/>
            </w:pPr>
            <w:r>
              <w:t>Workplace Analytics</w:t>
            </w:r>
            <w:r>
              <w:fldChar w:fldCharType="begin"/>
            </w:r>
            <w:r>
              <w:instrText xml:space="preserve"> XE "Workplace Analytics" </w:instrText>
            </w:r>
            <w:r>
              <w:fldChar w:fldCharType="end"/>
            </w:r>
            <w:r>
              <w:t xml:space="preserve"> (SL de Usuario)</w:t>
            </w:r>
          </w:p>
        </w:tc>
        <w:tc>
          <w:tcPr>
            <w:tcW w:w="980" w:type="dxa"/>
            <w:tcBorders>
              <w:top w:val="single" w:sz="6" w:space="0" w:color="FFFFFF"/>
              <w:left w:val="none" w:sz="4" w:space="0" w:color="000000"/>
              <w:bottom w:val="none" w:sz="4" w:space="0" w:color="7F7F7F"/>
              <w:right w:val="single" w:sz="6" w:space="0" w:color="FFFFFF"/>
            </w:tcBorders>
          </w:tcPr>
          <w:p w14:paraId="40F1D376"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A32D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DBEFE"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5026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9BAB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D49D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66F8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1979D" w14:textId="77777777" w:rsidR="00380D9C" w:rsidRDefault="00380D9C">
            <w:pPr>
              <w:pStyle w:val="ProductList-TableBody"/>
              <w:jc w:val="center"/>
            </w:pPr>
          </w:p>
        </w:tc>
      </w:tr>
    </w:tbl>
    <w:p w14:paraId="158473AD" w14:textId="77777777" w:rsidR="00380D9C" w:rsidRDefault="000933C5">
      <w:pPr>
        <w:pStyle w:val="ProductList-Offering1SubSection"/>
        <w:outlineLvl w:val="3"/>
      </w:pPr>
      <w:bookmarkStart w:id="295" w:name="_Sec1219"/>
      <w:r>
        <w:t>Condiciones del Producto</w:t>
      </w:r>
      <w:bookmarkEnd w:id="295"/>
    </w:p>
    <w:tbl>
      <w:tblPr>
        <w:tblStyle w:val="PURTable"/>
        <w:tblW w:w="0" w:type="dxa"/>
        <w:tblLook w:val="04A0" w:firstRow="1" w:lastRow="0" w:firstColumn="1" w:lastColumn="0" w:noHBand="0" w:noVBand="1"/>
      </w:tblPr>
      <w:tblGrid>
        <w:gridCol w:w="3598"/>
        <w:gridCol w:w="3584"/>
        <w:gridCol w:w="3608"/>
      </w:tblGrid>
      <w:tr w:rsidR="00380D9C" w14:paraId="4B129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66454" w14:textId="77777777" w:rsidR="00380D9C" w:rsidRDefault="000933C5">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53B200"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E0686A" w14:textId="77777777" w:rsidR="00380D9C" w:rsidRDefault="000933C5">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80D9C" w14:paraId="7DF63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F67B4"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A1C97"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7892D" w14:textId="77777777" w:rsidR="00380D9C" w:rsidRDefault="000933C5">
            <w:pPr>
              <w:pStyle w:val="ProductList-TableBody"/>
            </w:pPr>
            <w:r>
              <w:rPr>
                <w:color w:val="404040"/>
              </w:rPr>
              <w:t>Promociones: N/D</w:t>
            </w:r>
          </w:p>
        </w:tc>
      </w:tr>
      <w:tr w:rsidR="00380D9C" w14:paraId="6D8E506A" w14:textId="77777777">
        <w:tc>
          <w:tcPr>
            <w:tcW w:w="4040" w:type="dxa"/>
            <w:tcBorders>
              <w:top w:val="single" w:sz="4" w:space="0" w:color="000000"/>
              <w:left w:val="single" w:sz="4" w:space="0" w:color="000000"/>
              <w:bottom w:val="single" w:sz="4" w:space="0" w:color="000000"/>
              <w:right w:val="single" w:sz="4" w:space="0" w:color="000000"/>
            </w:tcBorders>
          </w:tcPr>
          <w:p w14:paraId="6AE6DFB5" w14:textId="77777777" w:rsidR="00380D9C" w:rsidRDefault="000933C5">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6211D43" w14:textId="77777777" w:rsidR="00380D9C" w:rsidRDefault="000933C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F6C6C95" w14:textId="77777777" w:rsidR="00380D9C" w:rsidRDefault="000933C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80D9C" w14:paraId="73432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FECDF"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31ECBF5" w14:textId="77777777" w:rsidR="00380D9C" w:rsidRDefault="000933C5">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3182C" w14:textId="77777777" w:rsidR="00380D9C" w:rsidRDefault="00380D9C">
            <w:pPr>
              <w:pStyle w:val="ProductList-TableBody"/>
            </w:pPr>
          </w:p>
        </w:tc>
      </w:tr>
    </w:tbl>
    <w:p w14:paraId="71AB77B5"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084B2F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C3C89"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4760C880" w14:textId="77777777" w:rsidR="00380D9C" w:rsidRDefault="00380D9C">
      <w:pPr>
        <w:pStyle w:val="ProductList-Body"/>
      </w:pPr>
    </w:p>
    <w:p w14:paraId="66F8A1F3" w14:textId="77777777" w:rsidR="00380D9C" w:rsidRDefault="000933C5">
      <w:pPr>
        <w:pStyle w:val="ProductList-OfferingGroupHeading"/>
        <w:outlineLvl w:val="1"/>
      </w:pPr>
      <w:bookmarkStart w:id="296" w:name="_Sec635"/>
      <w:r>
        <w:t>Otros Servicios en Línea</w:t>
      </w:r>
      <w:bookmarkEnd w:id="296"/>
      <w:r>
        <w:fldChar w:fldCharType="begin"/>
      </w:r>
      <w:r>
        <w:instrText xml:space="preserve"> TC "</w:instrText>
      </w:r>
      <w:bookmarkStart w:id="297" w:name="_Toc491169397"/>
      <w:r>
        <w:instrText>Otros Servicios en Línea</w:instrText>
      </w:r>
      <w:bookmarkEnd w:id="297"/>
      <w:r>
        <w:instrText>" \l 2</w:instrText>
      </w:r>
      <w:r>
        <w:fldChar w:fldCharType="end"/>
      </w:r>
    </w:p>
    <w:p w14:paraId="6B69E41B" w14:textId="77777777" w:rsidR="00380D9C" w:rsidRDefault="000933C5">
      <w:pPr>
        <w:pStyle w:val="ProductList-Offering2HeadingNoBorder"/>
        <w:outlineLvl w:val="2"/>
      </w:pPr>
      <w:bookmarkStart w:id="298" w:name="_Sec670"/>
      <w:r>
        <w:t>Mapas de Bing</w:t>
      </w:r>
      <w:bookmarkEnd w:id="298"/>
      <w:r>
        <w:fldChar w:fldCharType="begin"/>
      </w:r>
      <w:r>
        <w:instrText xml:space="preserve"> TC "</w:instrText>
      </w:r>
      <w:bookmarkStart w:id="299" w:name="_Toc491169398"/>
      <w:r>
        <w:instrText>Mapas de Bing</w:instrText>
      </w:r>
      <w:bookmarkEnd w:id="299"/>
      <w:r>
        <w:instrText>" \l 3</w:instrText>
      </w:r>
      <w:r>
        <w:fldChar w:fldCharType="end"/>
      </w:r>
    </w:p>
    <w:p w14:paraId="5860D12D" w14:textId="77777777" w:rsidR="00380D9C" w:rsidRDefault="000933C5">
      <w:pPr>
        <w:pStyle w:val="ProductList-Offering1SubSection"/>
        <w:outlineLvl w:val="3"/>
      </w:pPr>
      <w:bookmarkStart w:id="300" w:name="_Sec726"/>
      <w:r>
        <w:t>1. Disponibilidad del programa</w:t>
      </w:r>
      <w:bookmarkEnd w:id="300"/>
    </w:p>
    <w:tbl>
      <w:tblPr>
        <w:tblStyle w:val="PURTable"/>
        <w:tblW w:w="0" w:type="dxa"/>
        <w:tblLook w:val="04A0" w:firstRow="1" w:lastRow="0" w:firstColumn="1" w:lastColumn="0" w:noHBand="0" w:noVBand="1"/>
      </w:tblPr>
      <w:tblGrid>
        <w:gridCol w:w="4461"/>
        <w:gridCol w:w="809"/>
        <w:gridCol w:w="779"/>
        <w:gridCol w:w="795"/>
        <w:gridCol w:w="705"/>
        <w:gridCol w:w="828"/>
        <w:gridCol w:w="821"/>
        <w:gridCol w:w="799"/>
        <w:gridCol w:w="787"/>
      </w:tblGrid>
      <w:tr w:rsidR="00380D9C" w14:paraId="108FD1B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5457E72" w14:textId="77777777" w:rsidR="00380D9C" w:rsidRDefault="000933C5">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26109FC0" w14:textId="77777777" w:rsidR="00380D9C" w:rsidRDefault="000933C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D5566"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22349"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0A3AD"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3FCF0"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B5BE7"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18927"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78E04"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2CAE0E53" w14:textId="77777777">
        <w:tc>
          <w:tcPr>
            <w:tcW w:w="5020" w:type="dxa"/>
            <w:tcBorders>
              <w:top w:val="single" w:sz="6" w:space="0" w:color="FFFFFF"/>
              <w:left w:val="none" w:sz="4" w:space="0" w:color="6E6E6E"/>
              <w:bottom w:val="dashed" w:sz="4" w:space="0" w:color="BFBFBF"/>
              <w:right w:val="none" w:sz="4" w:space="0" w:color="6E6E6E"/>
            </w:tcBorders>
          </w:tcPr>
          <w:p w14:paraId="786C73E0" w14:textId="77777777" w:rsidR="00380D9C" w:rsidRDefault="000933C5">
            <w:pPr>
              <w:pStyle w:val="ProductList-TableBody"/>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3A64CE3" w14:textId="77777777" w:rsidR="00380D9C" w:rsidRDefault="000933C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08BB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BB614"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5009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5A80F"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D084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2D0B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F2A7F" w14:textId="77777777" w:rsidR="00380D9C" w:rsidRDefault="00380D9C">
            <w:pPr>
              <w:pStyle w:val="ProductList-TableBody"/>
              <w:jc w:val="center"/>
            </w:pPr>
          </w:p>
        </w:tc>
      </w:tr>
      <w:tr w:rsidR="00380D9C" w14:paraId="3BF5497E" w14:textId="77777777">
        <w:tc>
          <w:tcPr>
            <w:tcW w:w="5020" w:type="dxa"/>
            <w:tcBorders>
              <w:top w:val="dashed" w:sz="4" w:space="0" w:color="BFBFBF"/>
              <w:left w:val="none" w:sz="4" w:space="0" w:color="6E6E6E"/>
              <w:bottom w:val="dashed" w:sz="4" w:space="0" w:color="BFBFBF"/>
              <w:right w:val="none" w:sz="4" w:space="0" w:color="6E6E6E"/>
            </w:tcBorders>
          </w:tcPr>
          <w:p w14:paraId="2C6844DE" w14:textId="77777777" w:rsidR="00380D9C" w:rsidRDefault="000933C5">
            <w:pPr>
              <w:pStyle w:val="ProductList-TableBody"/>
            </w:pPr>
            <w:r>
              <w:t>Suscripción Mensual a la Plataforma de Administración de Activos Móviles</w:t>
            </w:r>
            <w:r>
              <w:fldChar w:fldCharType="begin"/>
            </w:r>
            <w:r>
              <w:instrText xml:space="preserve"> XE "Suscripción Mensual a la Plataforma de Administración de Activos Móviles"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26D3C3" w14:textId="77777777" w:rsidR="00380D9C" w:rsidRDefault="000933C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6B4E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6222A"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9537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4BF05"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1102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4E92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1603A" w14:textId="77777777" w:rsidR="00380D9C" w:rsidRDefault="00380D9C">
            <w:pPr>
              <w:pStyle w:val="ProductList-TableBody"/>
              <w:jc w:val="center"/>
            </w:pPr>
          </w:p>
        </w:tc>
      </w:tr>
      <w:tr w:rsidR="00380D9C" w14:paraId="26AA4A2B" w14:textId="77777777">
        <w:tc>
          <w:tcPr>
            <w:tcW w:w="5020" w:type="dxa"/>
            <w:tcBorders>
              <w:top w:val="dashed" w:sz="4" w:space="0" w:color="BFBFBF"/>
              <w:left w:val="none" w:sz="4" w:space="0" w:color="6E6E6E"/>
              <w:bottom w:val="dashed" w:sz="4" w:space="0" w:color="BFBFBF"/>
              <w:right w:val="none" w:sz="4" w:space="0" w:color="6E6E6E"/>
            </w:tcBorders>
          </w:tcPr>
          <w:p w14:paraId="4C1137FF" w14:textId="77777777" w:rsidR="00380D9C" w:rsidRDefault="000933C5">
            <w:pPr>
              <w:pStyle w:val="ProductList-TableBody"/>
            </w:pPr>
            <w:r>
              <w:rPr>
                <w:color w:val="000000"/>
              </w:rP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9E0794" w14:textId="77777777" w:rsidR="00380D9C" w:rsidRDefault="000933C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59FB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D1F59"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87A7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E041D"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095D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03F2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2A469" w14:textId="77777777" w:rsidR="00380D9C" w:rsidRDefault="00380D9C">
            <w:pPr>
              <w:pStyle w:val="ProductList-TableBody"/>
              <w:jc w:val="center"/>
            </w:pPr>
          </w:p>
        </w:tc>
      </w:tr>
      <w:tr w:rsidR="00380D9C" w14:paraId="1FD28863" w14:textId="77777777">
        <w:tc>
          <w:tcPr>
            <w:tcW w:w="5020" w:type="dxa"/>
            <w:tcBorders>
              <w:top w:val="dashed" w:sz="4" w:space="0" w:color="BFBFBF"/>
              <w:left w:val="none" w:sz="4" w:space="0" w:color="6E6E6E"/>
              <w:bottom w:val="dashed" w:sz="4" w:space="0" w:color="BFBFBF"/>
              <w:right w:val="none" w:sz="4" w:space="0" w:color="6E6E6E"/>
            </w:tcBorders>
          </w:tcPr>
          <w:p w14:paraId="6DEC12B5" w14:textId="77777777" w:rsidR="00380D9C" w:rsidRDefault="000933C5">
            <w:pPr>
              <w:pStyle w:val="ProductList-TableBody"/>
            </w:pPr>
            <w:r>
              <w:rPr>
                <w:color w:val="000000"/>
              </w:rPr>
              <w:t>Suscripción Mensual a 500.000 Transacciones (y más) de Uso de Sitio Web Interno de Mapas de Bing</w:t>
            </w:r>
            <w:r>
              <w:fldChar w:fldCharType="begin"/>
            </w:r>
            <w:r>
              <w:instrText xml:space="preserve"> XE "Suscripción Mensual a 500.000 Transacciones (y más)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96A7B6" w14:textId="77777777" w:rsidR="00380D9C" w:rsidRDefault="000933C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CB1A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75663"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9F93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9B5D9"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238F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16F8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015D5" w14:textId="77777777" w:rsidR="00380D9C" w:rsidRDefault="00380D9C">
            <w:pPr>
              <w:pStyle w:val="ProductList-TableBody"/>
              <w:jc w:val="center"/>
            </w:pPr>
          </w:p>
        </w:tc>
      </w:tr>
      <w:tr w:rsidR="00380D9C" w14:paraId="62BCD115" w14:textId="77777777">
        <w:tc>
          <w:tcPr>
            <w:tcW w:w="5020" w:type="dxa"/>
            <w:tcBorders>
              <w:top w:val="dashed" w:sz="4" w:space="0" w:color="BFBFBF"/>
              <w:left w:val="none" w:sz="4" w:space="0" w:color="6E6E6E"/>
              <w:bottom w:val="dashed" w:sz="4" w:space="0" w:color="BFBFBF"/>
              <w:right w:val="none" w:sz="4" w:space="0" w:color="6E6E6E"/>
            </w:tcBorders>
          </w:tcPr>
          <w:p w14:paraId="6AC7091E" w14:textId="77777777" w:rsidR="00380D9C" w:rsidRDefault="000933C5">
            <w:pPr>
              <w:pStyle w:val="ProductList-TableBody"/>
            </w:pPr>
            <w:r>
              <w:rPr>
                <w:color w:val="000000"/>
              </w:rPr>
              <w:t>Suscripción mensual por usuario conocido a Mapas de Bing</w:t>
            </w:r>
            <w:r>
              <w:fldChar w:fldCharType="begin"/>
            </w:r>
            <w:r>
              <w:instrText xml:space="preserve"> XE "Suscripción mensual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B5A4DA" w14:textId="77777777" w:rsidR="00380D9C" w:rsidRDefault="000933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2413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BFAB3"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D6F3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01759"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C9C0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AAB9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45FD1" w14:textId="77777777" w:rsidR="00380D9C" w:rsidRDefault="00380D9C">
            <w:pPr>
              <w:pStyle w:val="ProductList-TableBody"/>
              <w:jc w:val="center"/>
            </w:pPr>
          </w:p>
        </w:tc>
      </w:tr>
      <w:tr w:rsidR="00380D9C" w14:paraId="5ADF554B" w14:textId="77777777">
        <w:tc>
          <w:tcPr>
            <w:tcW w:w="5020" w:type="dxa"/>
            <w:tcBorders>
              <w:top w:val="dashed" w:sz="4" w:space="0" w:color="BFBFBF"/>
              <w:left w:val="none" w:sz="4" w:space="0" w:color="6E6E6E"/>
              <w:bottom w:val="dashed" w:sz="4" w:space="0" w:color="BFBFBF"/>
              <w:right w:val="none" w:sz="4" w:space="0" w:color="6E6E6E"/>
            </w:tcBorders>
          </w:tcPr>
          <w:p w14:paraId="00ADEBA6" w14:textId="77777777" w:rsidR="00380D9C" w:rsidRDefault="000933C5">
            <w:pPr>
              <w:pStyle w:val="ProductList-TableBody"/>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35EAB1" w14:textId="77777777" w:rsidR="00380D9C" w:rsidRDefault="000933C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9424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13338"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69FC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D0E47"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9AA6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B584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6AFB4" w14:textId="77777777" w:rsidR="00380D9C" w:rsidRDefault="00380D9C">
            <w:pPr>
              <w:pStyle w:val="ProductList-TableBody"/>
              <w:jc w:val="center"/>
            </w:pPr>
          </w:p>
        </w:tc>
      </w:tr>
      <w:tr w:rsidR="00380D9C" w14:paraId="7501A6A5" w14:textId="77777777">
        <w:tc>
          <w:tcPr>
            <w:tcW w:w="5020" w:type="dxa"/>
            <w:tcBorders>
              <w:top w:val="dashed" w:sz="4" w:space="0" w:color="BFBFBF"/>
              <w:left w:val="none" w:sz="4" w:space="0" w:color="6E6E6E"/>
              <w:bottom w:val="dashed" w:sz="4" w:space="0" w:color="BFBFBF"/>
              <w:right w:val="none" w:sz="4" w:space="0" w:color="6E6E6E"/>
            </w:tcBorders>
          </w:tcPr>
          <w:p w14:paraId="44D81455" w14:textId="77777777" w:rsidR="00380D9C" w:rsidRDefault="000933C5">
            <w:pPr>
              <w:pStyle w:val="ProductList-TableBody"/>
            </w:pPr>
            <w:r>
              <w:rPr>
                <w:color w:val="000000"/>
              </w:rPr>
              <w:t>Suscripción Mensual Ligera de 500 Usuarios Conocidos a Mapas de Bing</w:t>
            </w:r>
            <w:r>
              <w:fldChar w:fldCharType="begin"/>
            </w:r>
            <w:r>
              <w:instrText xml:space="preserve"> XE "Suscripción Mensual Ligera de 500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90E4E9" w14:textId="77777777" w:rsidR="00380D9C" w:rsidRDefault="000933C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A84E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A6079"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3DCC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9511B"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91CA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BF93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4C40B" w14:textId="77777777" w:rsidR="00380D9C" w:rsidRDefault="00380D9C">
            <w:pPr>
              <w:pStyle w:val="ProductList-TableBody"/>
              <w:jc w:val="center"/>
            </w:pPr>
          </w:p>
        </w:tc>
      </w:tr>
      <w:tr w:rsidR="00380D9C" w14:paraId="0B9F3B12" w14:textId="77777777">
        <w:tc>
          <w:tcPr>
            <w:tcW w:w="5020" w:type="dxa"/>
            <w:tcBorders>
              <w:top w:val="dashed" w:sz="4" w:space="0" w:color="BFBFBF"/>
              <w:left w:val="none" w:sz="4" w:space="0" w:color="6E6E6E"/>
              <w:bottom w:val="dashed" w:sz="4" w:space="0" w:color="BFBFBF"/>
              <w:right w:val="none" w:sz="4" w:space="0" w:color="6E6E6E"/>
            </w:tcBorders>
          </w:tcPr>
          <w:p w14:paraId="5B63012D" w14:textId="77777777" w:rsidR="00380D9C" w:rsidRDefault="000933C5">
            <w:pPr>
              <w:pStyle w:val="ProductList-TableBody"/>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30F14B" w14:textId="77777777" w:rsidR="00380D9C" w:rsidRDefault="000933C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58AD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BFD40"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F497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1D2BC"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E703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3690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15890" w14:textId="77777777" w:rsidR="00380D9C" w:rsidRDefault="00380D9C">
            <w:pPr>
              <w:pStyle w:val="ProductList-TableBody"/>
              <w:jc w:val="center"/>
            </w:pPr>
          </w:p>
        </w:tc>
      </w:tr>
      <w:tr w:rsidR="00380D9C" w14:paraId="5928CEBD" w14:textId="77777777">
        <w:tc>
          <w:tcPr>
            <w:tcW w:w="5020" w:type="dxa"/>
            <w:tcBorders>
              <w:top w:val="dashed" w:sz="4" w:space="0" w:color="BFBFBF"/>
              <w:left w:val="none" w:sz="4" w:space="0" w:color="6E6E6E"/>
              <w:bottom w:val="dashed" w:sz="4" w:space="0" w:color="BFBFBF"/>
              <w:right w:val="none" w:sz="4" w:space="0" w:color="6E6E6E"/>
            </w:tcBorders>
          </w:tcPr>
          <w:p w14:paraId="76A9E234" w14:textId="77777777" w:rsidR="00380D9C" w:rsidRDefault="000933C5">
            <w:pPr>
              <w:pStyle w:val="ProductList-TableBody"/>
            </w:pPr>
            <w:r>
              <w:rPr>
                <w:color w:val="000000"/>
              </w:rPr>
              <w:t>Suscripciones mensuales a la Administración de Activos Móviles por Activo</w:t>
            </w:r>
            <w:r>
              <w:fldChar w:fldCharType="begin"/>
            </w:r>
            <w:r>
              <w:instrText xml:space="preserve"> XE "Suscripciones mensuales a la Administración de Activos Móviles por Activo"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57CC5B"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7AA2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6A38F"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D6A2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F609F"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A7B8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25DC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4BD24" w14:textId="77777777" w:rsidR="00380D9C" w:rsidRDefault="00380D9C">
            <w:pPr>
              <w:pStyle w:val="ProductList-TableBody"/>
              <w:jc w:val="center"/>
            </w:pPr>
          </w:p>
        </w:tc>
      </w:tr>
      <w:tr w:rsidR="00380D9C" w14:paraId="7FB1A928" w14:textId="77777777">
        <w:tc>
          <w:tcPr>
            <w:tcW w:w="5020" w:type="dxa"/>
            <w:tcBorders>
              <w:top w:val="dashed" w:sz="4" w:space="0" w:color="BFBFBF"/>
              <w:left w:val="none" w:sz="4" w:space="0" w:color="6E6E6E"/>
              <w:bottom w:val="dashed" w:sz="4" w:space="0" w:color="BFBFBF"/>
              <w:right w:val="none" w:sz="4" w:space="0" w:color="6E6E6E"/>
            </w:tcBorders>
          </w:tcPr>
          <w:p w14:paraId="0D901F80" w14:textId="77777777" w:rsidR="00380D9C" w:rsidRDefault="000933C5">
            <w:pPr>
              <w:pStyle w:val="ProductList-TableBody"/>
            </w:pPr>
            <w:r>
              <w:rPr>
                <w:color w:val="000000"/>
              </w:rP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15281F" w14:textId="77777777" w:rsidR="00380D9C" w:rsidRDefault="000933C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1170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E8693"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D6D0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B6A4C"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9C28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84B2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7BAB0" w14:textId="77777777" w:rsidR="00380D9C" w:rsidRDefault="00380D9C">
            <w:pPr>
              <w:pStyle w:val="ProductList-TableBody"/>
              <w:jc w:val="center"/>
            </w:pPr>
          </w:p>
        </w:tc>
      </w:tr>
      <w:tr w:rsidR="00380D9C" w14:paraId="5E0AD745" w14:textId="77777777">
        <w:tc>
          <w:tcPr>
            <w:tcW w:w="5020" w:type="dxa"/>
            <w:tcBorders>
              <w:top w:val="dashed" w:sz="4" w:space="0" w:color="BFBFBF"/>
              <w:left w:val="none" w:sz="4" w:space="0" w:color="6E6E6E"/>
              <w:bottom w:val="none" w:sz="4" w:space="0" w:color="BFBFBF"/>
              <w:right w:val="none" w:sz="4" w:space="0" w:color="6E6E6E"/>
            </w:tcBorders>
          </w:tcPr>
          <w:p w14:paraId="5DB35EB6" w14:textId="77777777" w:rsidR="00380D9C" w:rsidRDefault="000933C5">
            <w:pPr>
              <w:pStyle w:val="ProductList-TableBody"/>
            </w:pPr>
            <w:r>
              <w:rPr>
                <w:color w:val="000000"/>
              </w:rPr>
              <w:t>Suscripción Mensual a 500.000 Transacciones (y más) de Uso de Sitio Web Público de Mapas de Bing</w:t>
            </w:r>
            <w:r>
              <w:fldChar w:fldCharType="begin"/>
            </w:r>
            <w:r>
              <w:instrText xml:space="preserve"> XE "Suscripción Mensual a 500.000 Transacciones (y más) de Uso de Sitio Web Público de Mapas de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5455DA2" w14:textId="77777777" w:rsidR="00380D9C" w:rsidRDefault="000933C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5F0D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410AF"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1017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1D751"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E3B4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41E2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4B905" w14:textId="77777777" w:rsidR="00380D9C" w:rsidRDefault="00380D9C">
            <w:pPr>
              <w:pStyle w:val="ProductList-TableBody"/>
              <w:jc w:val="center"/>
            </w:pPr>
          </w:p>
        </w:tc>
      </w:tr>
    </w:tbl>
    <w:p w14:paraId="60F165D4" w14:textId="77777777" w:rsidR="00380D9C" w:rsidRDefault="000933C5">
      <w:pPr>
        <w:pStyle w:val="ProductList-Offering1SubSection"/>
        <w:outlineLvl w:val="3"/>
      </w:pPr>
      <w:bookmarkStart w:id="301" w:name="_Sec781"/>
      <w:r>
        <w:t>2. Condiciones del Producto</w:t>
      </w:r>
      <w:bookmarkEnd w:id="301"/>
    </w:p>
    <w:tbl>
      <w:tblPr>
        <w:tblStyle w:val="PURTable"/>
        <w:tblW w:w="0" w:type="dxa"/>
        <w:tblLook w:val="04A0" w:firstRow="1" w:lastRow="0" w:firstColumn="1" w:lastColumn="0" w:noHBand="0" w:noVBand="1"/>
      </w:tblPr>
      <w:tblGrid>
        <w:gridCol w:w="3598"/>
        <w:gridCol w:w="3584"/>
        <w:gridCol w:w="3608"/>
      </w:tblGrid>
      <w:tr w:rsidR="00380D9C" w14:paraId="0140B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C6835" w14:textId="77777777" w:rsidR="00380D9C" w:rsidRDefault="000933C5">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968C33"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D5D4A" w14:textId="77777777" w:rsidR="00380D9C" w:rsidRDefault="000933C5">
            <w:pPr>
              <w:pStyle w:val="ProductList-TableBody"/>
            </w:pPr>
            <w:r>
              <w:rPr>
                <w:color w:val="404040"/>
              </w:rPr>
              <w:t>Elegible para Periodo Prorrogado: N/D</w:t>
            </w:r>
          </w:p>
        </w:tc>
      </w:tr>
      <w:tr w:rsidR="00380D9C" w14:paraId="68C71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4086B"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3A758"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7C255" w14:textId="77777777" w:rsidR="00380D9C" w:rsidRDefault="000933C5">
            <w:pPr>
              <w:pStyle w:val="ProductList-TableBody"/>
            </w:pPr>
            <w:r>
              <w:rPr>
                <w:color w:val="404040"/>
              </w:rPr>
              <w:t>Promociones: N/D</w:t>
            </w:r>
          </w:p>
        </w:tc>
      </w:tr>
      <w:tr w:rsidR="00380D9C" w14:paraId="6AD21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38FBB"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DD34D" w14:textId="77777777" w:rsidR="00380D9C" w:rsidRDefault="000933C5">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FE6B2" w14:textId="77777777" w:rsidR="00380D9C" w:rsidRDefault="000933C5">
            <w:pPr>
              <w:pStyle w:val="ProductList-TableBody"/>
            </w:pPr>
            <w:r>
              <w:rPr>
                <w:color w:val="404040"/>
              </w:rPr>
              <w:t>Elegible para Reducción (SCE): N/D</w:t>
            </w:r>
          </w:p>
        </w:tc>
      </w:tr>
      <w:tr w:rsidR="00380D9C" w14:paraId="55032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53AE4"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0F001" w14:textId="77777777" w:rsidR="00380D9C" w:rsidRDefault="000933C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43287" w14:textId="77777777" w:rsidR="00380D9C" w:rsidRDefault="00380D9C">
            <w:pPr>
              <w:pStyle w:val="ProductList-TableBody"/>
            </w:pPr>
          </w:p>
        </w:tc>
      </w:tr>
    </w:tbl>
    <w:p w14:paraId="75379C4F" w14:textId="77777777" w:rsidR="00380D9C" w:rsidRDefault="00380D9C">
      <w:pPr>
        <w:pStyle w:val="ProductList-Body"/>
      </w:pPr>
    </w:p>
    <w:p w14:paraId="717482E6" w14:textId="77777777" w:rsidR="00380D9C" w:rsidRDefault="000933C5">
      <w:pPr>
        <w:pStyle w:val="ProductList-ClauseHeading"/>
        <w:outlineLvl w:val="4"/>
      </w:pPr>
      <w:r>
        <w:t>2.1 Transacciones Facturables.</w:t>
      </w:r>
    </w:p>
    <w:p w14:paraId="1DCEA9AB" w14:textId="77777777" w:rsidR="00380D9C" w:rsidRDefault="000933C5">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14:paraId="1C4FBF31"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0B10D8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68BE0"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2049F06F" w14:textId="77777777" w:rsidR="00380D9C" w:rsidRDefault="00380D9C">
      <w:pPr>
        <w:pStyle w:val="ProductList-Body"/>
      </w:pPr>
    </w:p>
    <w:p w14:paraId="4F999B14" w14:textId="77777777" w:rsidR="00380D9C" w:rsidRDefault="000933C5">
      <w:pPr>
        <w:pStyle w:val="ProductList-Offering2HeadingNoBorder"/>
        <w:outlineLvl w:val="2"/>
      </w:pPr>
      <w:bookmarkStart w:id="302" w:name="_Sec674"/>
      <w:r>
        <w:t>Business Application Platform</w:t>
      </w:r>
      <w:bookmarkEnd w:id="302"/>
      <w:r>
        <w:fldChar w:fldCharType="begin"/>
      </w:r>
      <w:r>
        <w:instrText xml:space="preserve"> TC "</w:instrText>
      </w:r>
      <w:bookmarkStart w:id="303" w:name="_Toc491169399"/>
      <w:r>
        <w:instrText>Business Application Platform</w:instrText>
      </w:r>
      <w:bookmarkEnd w:id="303"/>
      <w:r>
        <w:instrText>" \l 3</w:instrText>
      </w:r>
      <w:r>
        <w:fldChar w:fldCharType="end"/>
      </w:r>
    </w:p>
    <w:p w14:paraId="52DF366A" w14:textId="77777777" w:rsidR="00380D9C" w:rsidRDefault="000933C5">
      <w:pPr>
        <w:pStyle w:val="ProductList-Offering1SubSection"/>
        <w:outlineLvl w:val="3"/>
      </w:pPr>
      <w:bookmarkStart w:id="304" w:name="_Sec730"/>
      <w:r>
        <w:t>1. Disponibilidad del programa</w:t>
      </w:r>
      <w:bookmarkEnd w:id="304"/>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380D9C" w14:paraId="0993C71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376CC7" w14:textId="77777777" w:rsidR="00380D9C" w:rsidRDefault="000933C5">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6154FA30" w14:textId="77777777" w:rsidR="00380D9C" w:rsidRDefault="000933C5">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14:paraId="140EF2DC"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79939"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DD522"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64062"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0D0EE"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C38CA"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B80AA"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0B783F91" w14:textId="77777777">
        <w:tc>
          <w:tcPr>
            <w:tcW w:w="5020" w:type="dxa"/>
            <w:tcBorders>
              <w:top w:val="single" w:sz="6" w:space="0" w:color="FFFFFF"/>
              <w:left w:val="none" w:sz="4" w:space="0" w:color="6E6E6E"/>
              <w:bottom w:val="dashed" w:sz="4" w:space="0" w:color="B2B2B2"/>
              <w:right w:val="none" w:sz="4" w:space="0" w:color="6E6E6E"/>
            </w:tcBorders>
          </w:tcPr>
          <w:p w14:paraId="05495BDB" w14:textId="77777777" w:rsidR="00380D9C" w:rsidRDefault="000933C5">
            <w:pPr>
              <w:pStyle w:val="ProductList-TableBody"/>
            </w:pPr>
            <w:r>
              <w:t>Microsoft Flow Plan 1</w:t>
            </w:r>
            <w:r>
              <w:fldChar w:fldCharType="begin"/>
            </w:r>
            <w:r>
              <w:instrText xml:space="preserve"> XE "Microsoft Flow Plan 1" </w:instrText>
            </w:r>
            <w:r>
              <w:fldChar w:fldCharType="end"/>
            </w:r>
            <w:r>
              <w:t xml:space="preserve"> (SL de Usuario)</w:t>
            </w:r>
          </w:p>
        </w:tc>
        <w:tc>
          <w:tcPr>
            <w:tcW w:w="860" w:type="dxa"/>
            <w:tcBorders>
              <w:top w:val="single" w:sz="6" w:space="0" w:color="FFFFFF"/>
              <w:left w:val="none" w:sz="4" w:space="0" w:color="6E6E6E"/>
              <w:bottom w:val="dashed" w:sz="4" w:space="0" w:color="B2B2B2"/>
              <w:right w:val="single" w:sz="6" w:space="0" w:color="FFFFFF"/>
            </w:tcBorders>
          </w:tcPr>
          <w:p w14:paraId="6A55914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293B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A1EFD"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3904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2A86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2F1C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3076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01AF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7609A847" w14:textId="77777777">
        <w:tc>
          <w:tcPr>
            <w:tcW w:w="5020" w:type="dxa"/>
            <w:tcBorders>
              <w:top w:val="dashed" w:sz="4" w:space="0" w:color="B2B2B2"/>
              <w:left w:val="none" w:sz="4" w:space="0" w:color="6E6E6E"/>
              <w:bottom w:val="dashed" w:sz="4" w:space="0" w:color="B2B2B2"/>
              <w:right w:val="none" w:sz="4" w:space="0" w:color="6E6E6E"/>
            </w:tcBorders>
          </w:tcPr>
          <w:p w14:paraId="1F2B677C" w14:textId="77777777" w:rsidR="00380D9C" w:rsidRDefault="000933C5">
            <w:pPr>
              <w:pStyle w:val="ProductList-TableBody"/>
            </w:pPr>
            <w:r>
              <w:t>Microsoft Flow Plan 2</w:t>
            </w:r>
            <w:r>
              <w:fldChar w:fldCharType="begin"/>
            </w:r>
            <w:r>
              <w:instrText xml:space="preserve"> XE "Microsoft Flow Plan 2" </w:instrText>
            </w:r>
            <w:r>
              <w:fldChar w:fldCharType="end"/>
            </w:r>
            <w:r>
              <w:t xml:space="preserve"> (SL de Usuario)</w:t>
            </w:r>
          </w:p>
        </w:tc>
        <w:tc>
          <w:tcPr>
            <w:tcW w:w="860" w:type="dxa"/>
            <w:tcBorders>
              <w:top w:val="dashed" w:sz="4" w:space="0" w:color="B2B2B2"/>
              <w:left w:val="none" w:sz="4" w:space="0" w:color="6E6E6E"/>
              <w:bottom w:val="dashed" w:sz="4" w:space="0" w:color="B2B2B2"/>
              <w:right w:val="single" w:sz="6" w:space="0" w:color="FFFFFF"/>
            </w:tcBorders>
          </w:tcPr>
          <w:p w14:paraId="5F2DB04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152E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6A5C9"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2F4A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05BF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526DD"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0CA1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5E47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57A6488E" w14:textId="77777777">
        <w:tc>
          <w:tcPr>
            <w:tcW w:w="5020" w:type="dxa"/>
            <w:tcBorders>
              <w:top w:val="dashed" w:sz="4" w:space="0" w:color="B2B2B2"/>
              <w:left w:val="none" w:sz="4" w:space="0" w:color="6E6E6E"/>
              <w:bottom w:val="dashed" w:sz="4" w:space="0" w:color="B2B2B2"/>
              <w:right w:val="none" w:sz="4" w:space="0" w:color="6E6E6E"/>
            </w:tcBorders>
          </w:tcPr>
          <w:p w14:paraId="6B8994EA" w14:textId="77777777" w:rsidR="00380D9C" w:rsidRDefault="000933C5">
            <w:pPr>
              <w:pStyle w:val="ProductList-TableBody"/>
            </w:pPr>
            <w:r>
              <w:t>Microsoft PowerApps Plan 1</w:t>
            </w:r>
            <w:r>
              <w:fldChar w:fldCharType="begin"/>
            </w:r>
            <w:r>
              <w:instrText xml:space="preserve"> XE "Microsoft PowerApps Plan 1" </w:instrText>
            </w:r>
            <w:r>
              <w:fldChar w:fldCharType="end"/>
            </w:r>
            <w:r>
              <w:t xml:space="preserve"> (SL de Dispositivo y de Usuario)</w:t>
            </w:r>
          </w:p>
        </w:tc>
        <w:tc>
          <w:tcPr>
            <w:tcW w:w="860" w:type="dxa"/>
            <w:tcBorders>
              <w:top w:val="dashed" w:sz="4" w:space="0" w:color="B2B2B2"/>
              <w:left w:val="none" w:sz="4" w:space="0" w:color="6E6E6E"/>
              <w:bottom w:val="dashed" w:sz="4" w:space="0" w:color="B2B2B2"/>
              <w:right w:val="single" w:sz="6" w:space="0" w:color="FFFFFF"/>
            </w:tcBorders>
          </w:tcPr>
          <w:p w14:paraId="1822CF3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454B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29AE4"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CEF5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61C7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EEED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DF11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60B2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3762260E" w14:textId="77777777">
        <w:tc>
          <w:tcPr>
            <w:tcW w:w="5020" w:type="dxa"/>
            <w:tcBorders>
              <w:top w:val="dashed" w:sz="4" w:space="0" w:color="B2B2B2"/>
              <w:left w:val="none" w:sz="4" w:space="0" w:color="6E6E6E"/>
              <w:bottom w:val="dashed" w:sz="4" w:space="0" w:color="B2B2B2"/>
              <w:right w:val="none" w:sz="4" w:space="0" w:color="6E6E6E"/>
            </w:tcBorders>
          </w:tcPr>
          <w:p w14:paraId="213A5FAE" w14:textId="77777777" w:rsidR="00380D9C" w:rsidRDefault="000933C5">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860" w:type="dxa"/>
            <w:tcBorders>
              <w:top w:val="dashed" w:sz="4" w:space="0" w:color="B2B2B2"/>
              <w:left w:val="none" w:sz="4" w:space="0" w:color="6E6E6E"/>
              <w:bottom w:val="dashed" w:sz="4" w:space="0" w:color="B2B2B2"/>
              <w:right w:val="single" w:sz="6" w:space="0" w:color="FFFFFF"/>
            </w:tcBorders>
          </w:tcPr>
          <w:p w14:paraId="577565D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185F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DDEF3"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EF84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79A2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0B1C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0800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BA91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327363EA" w14:textId="77777777">
        <w:tc>
          <w:tcPr>
            <w:tcW w:w="5020" w:type="dxa"/>
            <w:tcBorders>
              <w:top w:val="dashed" w:sz="4" w:space="0" w:color="B2B2B2"/>
              <w:left w:val="none" w:sz="4" w:space="0" w:color="6E6E6E"/>
              <w:bottom w:val="dashed" w:sz="4" w:space="0" w:color="B2B2B2"/>
              <w:right w:val="none" w:sz="4" w:space="0" w:color="6E6E6E"/>
            </w:tcBorders>
          </w:tcPr>
          <w:p w14:paraId="4B5AACFF" w14:textId="77777777" w:rsidR="00380D9C" w:rsidRDefault="000933C5">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0AB83A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5C54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D1B90"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7522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6AEA1"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62CE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49E2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37BD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15CB5875" w14:textId="77777777">
        <w:tc>
          <w:tcPr>
            <w:tcW w:w="5020" w:type="dxa"/>
            <w:tcBorders>
              <w:top w:val="dashed" w:sz="4" w:space="0" w:color="B2B2B2"/>
              <w:left w:val="none" w:sz="4" w:space="0" w:color="6E6E6E"/>
              <w:bottom w:val="dashed" w:sz="4" w:space="0" w:color="B2B2B2"/>
              <w:right w:val="none" w:sz="4" w:space="0" w:color="6E6E6E"/>
            </w:tcBorders>
          </w:tcPr>
          <w:p w14:paraId="0FCCDC4E" w14:textId="77777777" w:rsidR="00380D9C" w:rsidRDefault="000933C5">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12C5D1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B795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AFDD6"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8BE8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30FD3"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2DB0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8AEE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A78D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3A8114CE" w14:textId="77777777">
        <w:tc>
          <w:tcPr>
            <w:tcW w:w="5020" w:type="dxa"/>
            <w:tcBorders>
              <w:top w:val="dashed" w:sz="4" w:space="0" w:color="B2B2B2"/>
              <w:left w:val="none" w:sz="4" w:space="0" w:color="6E6E6E"/>
              <w:bottom w:val="dashed" w:sz="4" w:space="0" w:color="B2B2B2"/>
              <w:right w:val="none" w:sz="4" w:space="0" w:color="6E6E6E"/>
            </w:tcBorders>
          </w:tcPr>
          <w:p w14:paraId="350D2D63" w14:textId="77777777" w:rsidR="00380D9C" w:rsidRDefault="000933C5">
            <w:pPr>
              <w:pStyle w:val="ProductList-TableBody"/>
            </w:pPr>
            <w:r>
              <w:t>Complemento de Microsoft Stream Plan 2</w:t>
            </w:r>
            <w:r>
              <w:fldChar w:fldCharType="begin"/>
            </w:r>
            <w:r>
              <w:instrText xml:space="preserve"> XE "Complemento de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593013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3459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0C5A9"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BB32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4689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DFE5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2348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512D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03A1C601" w14:textId="77777777">
        <w:tc>
          <w:tcPr>
            <w:tcW w:w="5020" w:type="dxa"/>
            <w:tcBorders>
              <w:top w:val="dashed" w:sz="4" w:space="0" w:color="B2B2B2"/>
              <w:left w:val="none" w:sz="4" w:space="0" w:color="6E6E6E"/>
              <w:bottom w:val="dashed" w:sz="4" w:space="0" w:color="B2B2B2"/>
              <w:right w:val="none" w:sz="4" w:space="0" w:color="6E6E6E"/>
            </w:tcBorders>
          </w:tcPr>
          <w:p w14:paraId="0507F3FD" w14:textId="77777777" w:rsidR="00380D9C" w:rsidRDefault="000933C5">
            <w:pPr>
              <w:pStyle w:val="ProductList-TableBody"/>
            </w:pPr>
            <w:r>
              <w:t>Complemento de Microsoft Stream Storage (500 GB)</w:t>
            </w:r>
            <w:r>
              <w:fldChar w:fldCharType="begin"/>
            </w:r>
            <w:r>
              <w:instrText xml:space="preserve"> XE "Complemento de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D27D98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0AE6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EFB76"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19C2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F9C05"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1333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6EF8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F84A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25F76CF4" w14:textId="77777777">
        <w:tc>
          <w:tcPr>
            <w:tcW w:w="5020" w:type="dxa"/>
            <w:tcBorders>
              <w:top w:val="dashed" w:sz="4" w:space="0" w:color="B2B2B2"/>
              <w:left w:val="none" w:sz="4" w:space="0" w:color="6E6E6E"/>
              <w:bottom w:val="dashed" w:sz="4" w:space="0" w:color="B2B2B2"/>
              <w:right w:val="none" w:sz="4" w:space="0" w:color="6E6E6E"/>
            </w:tcBorders>
          </w:tcPr>
          <w:p w14:paraId="7035D014" w14:textId="77777777" w:rsidR="00380D9C" w:rsidRDefault="000933C5">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B7C868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2AFA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9911B"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080D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A9AC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FCD3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1389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49866" w14:textId="77777777" w:rsidR="00380D9C" w:rsidRDefault="00380D9C">
            <w:pPr>
              <w:pStyle w:val="ProductList-TableBody"/>
              <w:jc w:val="center"/>
            </w:pPr>
          </w:p>
        </w:tc>
      </w:tr>
      <w:tr w:rsidR="00380D9C" w14:paraId="3AF42622" w14:textId="77777777">
        <w:tc>
          <w:tcPr>
            <w:tcW w:w="5020" w:type="dxa"/>
            <w:tcBorders>
              <w:top w:val="dashed" w:sz="4" w:space="0" w:color="B2B2B2"/>
              <w:left w:val="none" w:sz="4" w:space="0" w:color="6E6E6E"/>
              <w:bottom w:val="dashed" w:sz="4" w:space="0" w:color="B2B2B2"/>
              <w:right w:val="none" w:sz="4" w:space="0" w:color="6E6E6E"/>
            </w:tcBorders>
          </w:tcPr>
          <w:p w14:paraId="201B95B3" w14:textId="77777777" w:rsidR="00380D9C" w:rsidRDefault="000933C5">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D4AAB5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B6AF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26696"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6437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6DDD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917A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D7BC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30CE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6E5C2299" w14:textId="77777777">
        <w:tc>
          <w:tcPr>
            <w:tcW w:w="5020" w:type="dxa"/>
            <w:tcBorders>
              <w:top w:val="dashed" w:sz="4" w:space="0" w:color="B2B2B2"/>
              <w:left w:val="none" w:sz="4" w:space="0" w:color="6E6E6E"/>
              <w:bottom w:val="dashed" w:sz="4" w:space="0" w:color="B2B2B2"/>
              <w:right w:val="none" w:sz="4" w:space="0" w:color="6E6E6E"/>
            </w:tcBorders>
          </w:tcPr>
          <w:p w14:paraId="4367C31D" w14:textId="77777777" w:rsidR="00380D9C" w:rsidRDefault="000933C5">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EB5046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7C21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D7C76"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CBD1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F1B3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2AF4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AB1B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FEC61" w14:textId="77777777" w:rsidR="00380D9C" w:rsidRDefault="00380D9C">
            <w:pPr>
              <w:pStyle w:val="ProductList-TableBody"/>
              <w:jc w:val="center"/>
            </w:pPr>
          </w:p>
        </w:tc>
      </w:tr>
      <w:tr w:rsidR="00380D9C" w14:paraId="1E4F7F3D" w14:textId="77777777">
        <w:tc>
          <w:tcPr>
            <w:tcW w:w="5020" w:type="dxa"/>
            <w:tcBorders>
              <w:top w:val="dashed" w:sz="4" w:space="0" w:color="B2B2B2"/>
              <w:left w:val="none" w:sz="4" w:space="0" w:color="6E6E6E"/>
              <w:bottom w:val="dashed" w:sz="4" w:space="0" w:color="B2B2B2"/>
              <w:right w:val="none" w:sz="4" w:space="0" w:color="6E6E6E"/>
            </w:tcBorders>
          </w:tcPr>
          <w:p w14:paraId="5FA82DDC" w14:textId="77777777" w:rsidR="00380D9C" w:rsidRDefault="000933C5">
            <w:pPr>
              <w:pStyle w:val="ProductList-TableBody"/>
            </w:pPr>
            <w:r>
              <w:lastRenderedPageBreak/>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1F4288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3106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8AE43"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2035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66FD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CE85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A20A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3A43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4B5BA3B0" w14:textId="77777777">
        <w:tc>
          <w:tcPr>
            <w:tcW w:w="5020" w:type="dxa"/>
            <w:tcBorders>
              <w:top w:val="dashed" w:sz="4" w:space="0" w:color="B2B2B2"/>
              <w:left w:val="none" w:sz="4" w:space="0" w:color="6E6E6E"/>
              <w:bottom w:val="dashed" w:sz="4" w:space="0" w:color="B2B2B2"/>
              <w:right w:val="none" w:sz="4" w:space="0" w:color="6E6E6E"/>
            </w:tcBorders>
          </w:tcPr>
          <w:p w14:paraId="6AD115E8" w14:textId="77777777" w:rsidR="00380D9C" w:rsidRDefault="000933C5">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24261C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F3E3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24269"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A70D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6BE0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4933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0972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445EF" w14:textId="77777777" w:rsidR="00380D9C" w:rsidRDefault="00380D9C">
            <w:pPr>
              <w:pStyle w:val="ProductList-TableBody"/>
              <w:jc w:val="center"/>
            </w:pPr>
          </w:p>
        </w:tc>
      </w:tr>
      <w:tr w:rsidR="00380D9C" w14:paraId="1A2D8561" w14:textId="77777777">
        <w:tc>
          <w:tcPr>
            <w:tcW w:w="5020" w:type="dxa"/>
            <w:tcBorders>
              <w:top w:val="dashed" w:sz="4" w:space="0" w:color="B2B2B2"/>
              <w:left w:val="none" w:sz="4" w:space="0" w:color="6E6E6E"/>
              <w:bottom w:val="dashed" w:sz="4" w:space="0" w:color="B2B2B2"/>
              <w:right w:val="none" w:sz="4" w:space="0" w:color="6E6E6E"/>
            </w:tcBorders>
          </w:tcPr>
          <w:p w14:paraId="15A363D1" w14:textId="77777777" w:rsidR="00380D9C" w:rsidRDefault="000933C5">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8390A5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E750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CB468"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1E76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72A5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12AB9"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0B52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1762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264B6F8B" w14:textId="77777777">
        <w:tc>
          <w:tcPr>
            <w:tcW w:w="5020" w:type="dxa"/>
            <w:tcBorders>
              <w:top w:val="dashed" w:sz="4" w:space="0" w:color="B2B2B2"/>
              <w:left w:val="none" w:sz="4" w:space="0" w:color="6E6E6E"/>
              <w:bottom w:val="dashed" w:sz="4" w:space="0" w:color="B2B2B2"/>
              <w:right w:val="none" w:sz="4" w:space="0" w:color="6E6E6E"/>
            </w:tcBorders>
          </w:tcPr>
          <w:p w14:paraId="5F628AA4" w14:textId="77777777" w:rsidR="00380D9C" w:rsidRDefault="000933C5">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26D9C7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7F70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D1FDD"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C23F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CD44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7C8C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E949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67ECE" w14:textId="77777777" w:rsidR="00380D9C" w:rsidRDefault="00380D9C">
            <w:pPr>
              <w:pStyle w:val="ProductList-TableBody"/>
              <w:jc w:val="center"/>
            </w:pPr>
          </w:p>
        </w:tc>
      </w:tr>
      <w:tr w:rsidR="00380D9C" w14:paraId="7D1355FA" w14:textId="77777777">
        <w:tc>
          <w:tcPr>
            <w:tcW w:w="5020" w:type="dxa"/>
            <w:tcBorders>
              <w:top w:val="dashed" w:sz="4" w:space="0" w:color="B2B2B2"/>
              <w:left w:val="none" w:sz="4" w:space="0" w:color="6E6E6E"/>
              <w:bottom w:val="dashed" w:sz="4" w:space="0" w:color="BFBFBF"/>
              <w:right w:val="none" w:sz="4" w:space="0" w:color="6E6E6E"/>
            </w:tcBorders>
          </w:tcPr>
          <w:p w14:paraId="3702DEA5" w14:textId="77777777" w:rsidR="00380D9C" w:rsidRDefault="000933C5">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04242DCC"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D9404"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46466"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C7C24" w14:textId="77777777" w:rsidR="00380D9C" w:rsidRDefault="000933C5">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337E3"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3CBE5"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1CE2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EB6AF" w14:textId="77777777" w:rsidR="00380D9C" w:rsidRDefault="00380D9C">
            <w:pPr>
              <w:pStyle w:val="ProductList-TableBody"/>
              <w:jc w:val="center"/>
            </w:pPr>
          </w:p>
        </w:tc>
      </w:tr>
      <w:tr w:rsidR="00380D9C" w14:paraId="74748A95" w14:textId="77777777">
        <w:tc>
          <w:tcPr>
            <w:tcW w:w="5020" w:type="dxa"/>
            <w:tcBorders>
              <w:top w:val="dashed" w:sz="4" w:space="0" w:color="BFBFBF"/>
              <w:left w:val="none" w:sz="4" w:space="0" w:color="6E6E6E"/>
              <w:bottom w:val="none" w:sz="4" w:space="0" w:color="BFBFBF"/>
              <w:right w:val="none" w:sz="4" w:space="0" w:color="6E6E6E"/>
            </w:tcBorders>
          </w:tcPr>
          <w:p w14:paraId="69D64224" w14:textId="77777777" w:rsidR="00380D9C" w:rsidRDefault="000933C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BB455B0"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82F62"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E9266"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33E0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0614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F96A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2C283"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CC02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5F55DFB" w14:textId="77777777" w:rsidR="00380D9C" w:rsidRDefault="000933C5">
      <w:pPr>
        <w:pStyle w:val="ProductList-Offering1SubSection"/>
        <w:outlineLvl w:val="3"/>
      </w:pPr>
      <w:bookmarkStart w:id="305" w:name="_Sec785"/>
      <w:r>
        <w:t>2. Condiciones del Producto</w:t>
      </w:r>
      <w:bookmarkEnd w:id="305"/>
    </w:p>
    <w:tbl>
      <w:tblPr>
        <w:tblStyle w:val="PURTable"/>
        <w:tblW w:w="0" w:type="dxa"/>
        <w:tblLook w:val="04A0" w:firstRow="1" w:lastRow="0" w:firstColumn="1" w:lastColumn="0" w:noHBand="0" w:noVBand="1"/>
      </w:tblPr>
      <w:tblGrid>
        <w:gridCol w:w="3596"/>
        <w:gridCol w:w="3589"/>
        <w:gridCol w:w="3605"/>
      </w:tblGrid>
      <w:tr w:rsidR="00380D9C" w14:paraId="79DD5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336BC" w14:textId="77777777" w:rsidR="00380D9C" w:rsidRDefault="000933C5">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F787E3"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24F524" w14:textId="77777777" w:rsidR="00380D9C" w:rsidRDefault="000933C5">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Flow, PowerApps, Stream</w:t>
            </w:r>
          </w:p>
        </w:tc>
      </w:tr>
      <w:tr w:rsidR="00380D9C" w14:paraId="7E44E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5ABD7"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3A3C"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CF58C" w14:textId="77777777" w:rsidR="00380D9C" w:rsidRDefault="000933C5">
            <w:pPr>
              <w:pStyle w:val="ProductList-TableBody"/>
            </w:pPr>
            <w:r>
              <w:rPr>
                <w:color w:val="404040"/>
              </w:rPr>
              <w:t>Promociones: N/D</w:t>
            </w:r>
          </w:p>
        </w:tc>
      </w:tr>
      <w:tr w:rsidR="00380D9C" w14:paraId="0CD43D21" w14:textId="77777777">
        <w:tc>
          <w:tcPr>
            <w:tcW w:w="4040" w:type="dxa"/>
            <w:tcBorders>
              <w:top w:val="single" w:sz="4" w:space="0" w:color="000000"/>
              <w:left w:val="single" w:sz="4" w:space="0" w:color="000000"/>
              <w:bottom w:val="single" w:sz="4" w:space="0" w:color="000000"/>
              <w:right w:val="single" w:sz="4" w:space="0" w:color="000000"/>
            </w:tcBorders>
          </w:tcPr>
          <w:p w14:paraId="359E198C" w14:textId="77777777" w:rsidR="00380D9C" w:rsidRDefault="000933C5">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D46D3F9" w14:textId="77777777" w:rsidR="00380D9C" w:rsidRDefault="000933C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13EAF33" w14:textId="77777777" w:rsidR="00380D9C" w:rsidRDefault="000933C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80D9C" w14:paraId="396AE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9C95E"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EF05B2" w14:textId="77777777" w:rsidR="00380D9C" w:rsidRDefault="000933C5">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A62BD" w14:textId="77777777" w:rsidR="00380D9C" w:rsidRDefault="00380D9C">
            <w:pPr>
              <w:pStyle w:val="ProductList-TableBody"/>
            </w:pPr>
          </w:p>
        </w:tc>
      </w:tr>
    </w:tbl>
    <w:p w14:paraId="563E89C2" w14:textId="77777777" w:rsidR="00380D9C" w:rsidRDefault="00380D9C">
      <w:pPr>
        <w:pStyle w:val="ProductList-Body"/>
      </w:pPr>
    </w:p>
    <w:p w14:paraId="3837B789" w14:textId="77777777" w:rsidR="00380D9C" w:rsidRDefault="000933C5">
      <w:pPr>
        <w:pStyle w:val="ProductList-ClauseHeading"/>
        <w:outlineLvl w:val="4"/>
      </w:pPr>
      <w:r>
        <w:t>2.1 Servidor de Informes de Power BI: Instancias de Ejecución</w:t>
      </w:r>
    </w:p>
    <w:p w14:paraId="4C88D75D" w14:textId="77777777" w:rsidR="00380D9C" w:rsidRDefault="000933C5">
      <w:pPr>
        <w:pStyle w:val="ProductList-Body"/>
      </w:pPr>
      <w:r>
        <w:t xml:space="preserve">Para cada licencia de suscripción a Microsoft Power BI Premium que incluya el Servidor de Informes de Power BI, 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del Servidor de Informes de Power BI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hasta el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o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incluidos en virtud de su plan de Power BI Premium, sujeto a un mínimo de cuatro núcleos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o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38BAE766" w14:textId="77777777" w:rsidR="00380D9C" w:rsidRDefault="00380D9C">
      <w:pPr>
        <w:pStyle w:val="ProductList-Body"/>
      </w:pPr>
    </w:p>
    <w:p w14:paraId="754BFB02" w14:textId="77777777" w:rsidR="00380D9C" w:rsidRDefault="000933C5">
      <w:pPr>
        <w:pStyle w:val="ProductList-ClauseHeading"/>
        <w:outlineLvl w:val="4"/>
      </w:pPr>
      <w:r>
        <w:t>2.2 Servidor de Informes de Power BI: Uso Compartido del Contenido</w:t>
      </w:r>
    </w:p>
    <w:p w14:paraId="7EE97C73" w14:textId="77777777" w:rsidR="00380D9C" w:rsidRDefault="000933C5">
      <w:pPr>
        <w:pStyle w:val="ProductList-Body"/>
      </w:pPr>
      <w:r>
        <w:t xml:space="preserve">Se requiere una SL de Usuario de Power BI Pro para publicar informes de Power BI compartidos con el Servidor de Informes de Power BI.  </w:t>
      </w:r>
    </w:p>
    <w:p w14:paraId="5E584A60" w14:textId="77777777" w:rsidR="00380D9C" w:rsidRDefault="00380D9C">
      <w:pPr>
        <w:pStyle w:val="ProductList-Body"/>
      </w:pPr>
    </w:p>
    <w:p w14:paraId="7C2A35CA" w14:textId="77777777" w:rsidR="00380D9C" w:rsidRDefault="000933C5">
      <w:pPr>
        <w:pStyle w:val="ProductList-ClauseHeading"/>
        <w:outlineLvl w:val="4"/>
      </w:pPr>
      <w:r>
        <w:t>2.3 Tecnología de SQL Server</w:t>
      </w:r>
    </w:p>
    <w:p w14:paraId="7A5E7C51" w14:textId="77777777" w:rsidR="00380D9C" w:rsidRDefault="000933C5">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cualquier software de base de datos de SQL Server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14:paraId="15D42C09"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2185D4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A0B72"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263251E8" w14:textId="77777777" w:rsidR="00380D9C" w:rsidRDefault="00380D9C">
      <w:pPr>
        <w:pStyle w:val="ProductList-Body"/>
      </w:pPr>
    </w:p>
    <w:p w14:paraId="737CE6A1" w14:textId="77777777" w:rsidR="00380D9C" w:rsidRDefault="000933C5">
      <w:pPr>
        <w:pStyle w:val="ProductList-Offering2HeadingNoBorder"/>
        <w:outlineLvl w:val="2"/>
      </w:pPr>
      <w:bookmarkStart w:id="306" w:name="_Sec1209"/>
      <w:r>
        <w:t>Kaizala</w:t>
      </w:r>
      <w:bookmarkEnd w:id="306"/>
      <w:r>
        <w:fldChar w:fldCharType="begin"/>
      </w:r>
      <w:r>
        <w:instrText xml:space="preserve"> TC "</w:instrText>
      </w:r>
      <w:bookmarkStart w:id="307" w:name="_Toc491169400"/>
      <w:r>
        <w:instrText>Kaizala</w:instrText>
      </w:r>
      <w:bookmarkEnd w:id="307"/>
      <w:r>
        <w:instrText>" \l 3</w:instrText>
      </w:r>
      <w:r>
        <w:fldChar w:fldCharType="end"/>
      </w:r>
    </w:p>
    <w:p w14:paraId="19A894EB" w14:textId="77777777" w:rsidR="00380D9C" w:rsidRDefault="000933C5">
      <w:pPr>
        <w:pStyle w:val="ProductList-Offering1SubSection"/>
        <w:outlineLvl w:val="3"/>
      </w:pPr>
      <w:bookmarkStart w:id="308" w:name="_Sec1210"/>
      <w:r>
        <w:t>1. Disponibilidad del programa</w:t>
      </w:r>
      <w:bookmarkEnd w:id="308"/>
    </w:p>
    <w:tbl>
      <w:tblPr>
        <w:tblStyle w:val="PURTable"/>
        <w:tblW w:w="0" w:type="dxa"/>
        <w:tblLook w:val="04A0" w:firstRow="1" w:lastRow="0" w:firstColumn="1" w:lastColumn="0" w:noHBand="0" w:noVBand="1"/>
      </w:tblPr>
      <w:tblGrid>
        <w:gridCol w:w="4330"/>
        <w:gridCol w:w="915"/>
        <w:gridCol w:w="783"/>
        <w:gridCol w:w="798"/>
        <w:gridCol w:w="707"/>
        <w:gridCol w:w="829"/>
        <w:gridCol w:w="823"/>
        <w:gridCol w:w="802"/>
        <w:gridCol w:w="797"/>
      </w:tblGrid>
      <w:tr w:rsidR="00380D9C" w14:paraId="3BFEEA89"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365BA88" w14:textId="77777777" w:rsidR="00380D9C" w:rsidRDefault="000933C5">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14:paraId="20B1F855" w14:textId="77777777" w:rsidR="00380D9C" w:rsidRDefault="000933C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09158"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4CD36"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16E34"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D95B5"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53245"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6621A"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E3B8A"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34313AF3" w14:textId="77777777">
        <w:tc>
          <w:tcPr>
            <w:tcW w:w="4900" w:type="dxa"/>
            <w:tcBorders>
              <w:top w:val="none" w:sz="4" w:space="0" w:color="BFBFBF"/>
              <w:left w:val="none" w:sz="4" w:space="0" w:color="000000"/>
              <w:bottom w:val="none" w:sz="4" w:space="0" w:color="7F7F7F"/>
              <w:right w:val="none" w:sz="4" w:space="0" w:color="000000"/>
            </w:tcBorders>
          </w:tcPr>
          <w:p w14:paraId="3D785599" w14:textId="77777777" w:rsidR="00380D9C" w:rsidRDefault="000933C5">
            <w:pPr>
              <w:pStyle w:val="ProductList-TableBody"/>
            </w:pPr>
            <w:r>
              <w:t>Kaizala</w:t>
            </w:r>
            <w:r>
              <w:fldChar w:fldCharType="begin"/>
            </w:r>
            <w:r>
              <w:instrText xml:space="preserve"> XE "Kaizala" </w:instrText>
            </w:r>
            <w:r>
              <w:fldChar w:fldCharType="end"/>
            </w:r>
            <w:r>
              <w:t xml:space="preserve"> (SL de Usuario)</w:t>
            </w:r>
          </w:p>
        </w:tc>
        <w:tc>
          <w:tcPr>
            <w:tcW w:w="980" w:type="dxa"/>
            <w:tcBorders>
              <w:top w:val="single" w:sz="6" w:space="0" w:color="FFFFFF"/>
              <w:left w:val="none" w:sz="4" w:space="0" w:color="000000"/>
              <w:bottom w:val="none" w:sz="4" w:space="0" w:color="7F7F7F"/>
              <w:right w:val="single" w:sz="6" w:space="0" w:color="FFFFFF"/>
            </w:tcBorders>
          </w:tcPr>
          <w:p w14:paraId="4C78A187"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994C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E77BC"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130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BDCE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72599"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A2C9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D2D56"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5FAF4123" w14:textId="77777777" w:rsidR="00380D9C" w:rsidRDefault="000933C5">
      <w:pPr>
        <w:pStyle w:val="ProductList-Offering1SubSection"/>
        <w:outlineLvl w:val="3"/>
      </w:pPr>
      <w:bookmarkStart w:id="309" w:name="_Sec1211"/>
      <w:r>
        <w:t>2. Condiciones del Producto</w:t>
      </w:r>
      <w:bookmarkEnd w:id="309"/>
    </w:p>
    <w:tbl>
      <w:tblPr>
        <w:tblStyle w:val="PURTable"/>
        <w:tblW w:w="0" w:type="dxa"/>
        <w:tblLook w:val="04A0" w:firstRow="1" w:lastRow="0" w:firstColumn="1" w:lastColumn="0" w:noHBand="0" w:noVBand="1"/>
      </w:tblPr>
      <w:tblGrid>
        <w:gridCol w:w="3598"/>
        <w:gridCol w:w="3584"/>
        <w:gridCol w:w="3608"/>
      </w:tblGrid>
      <w:tr w:rsidR="00380D9C" w14:paraId="2CF41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2B2C8" w14:textId="77777777" w:rsidR="00380D9C" w:rsidRDefault="000933C5">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717F0C"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3A169" w14:textId="77777777" w:rsidR="00380D9C" w:rsidRDefault="000933C5">
            <w:pPr>
              <w:pStyle w:val="ProductList-TableBody"/>
            </w:pPr>
            <w:r>
              <w:rPr>
                <w:color w:val="404040"/>
              </w:rPr>
              <w:t>Elegible para Periodo Prorrogado: N/D</w:t>
            </w:r>
          </w:p>
        </w:tc>
      </w:tr>
      <w:tr w:rsidR="00380D9C" w14:paraId="7C183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7890D"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185CD"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6C74B" w14:textId="77777777" w:rsidR="00380D9C" w:rsidRDefault="000933C5">
            <w:pPr>
              <w:pStyle w:val="ProductList-TableBody"/>
            </w:pPr>
            <w:r>
              <w:rPr>
                <w:color w:val="404040"/>
              </w:rPr>
              <w:t>Promociones: N/D</w:t>
            </w:r>
          </w:p>
        </w:tc>
      </w:tr>
      <w:tr w:rsidR="00380D9C" w14:paraId="1D99B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06F14"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8122584" w14:textId="77777777" w:rsidR="00380D9C" w:rsidRDefault="000933C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B35E4DD" w14:textId="77777777" w:rsidR="00380D9C" w:rsidRDefault="000933C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80D9C" w14:paraId="58543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29E49"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87F2545" w14:textId="77777777" w:rsidR="00380D9C" w:rsidRDefault="000933C5">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0C59E3C" w14:textId="77777777" w:rsidR="00380D9C" w:rsidRDefault="00380D9C">
            <w:pPr>
              <w:pStyle w:val="ProductList-TableBody"/>
            </w:pPr>
          </w:p>
        </w:tc>
      </w:tr>
    </w:tbl>
    <w:p w14:paraId="3226AF64" w14:textId="77777777" w:rsidR="00380D9C" w:rsidRDefault="00380D9C">
      <w:pPr>
        <w:pStyle w:val="ProductList-Body"/>
      </w:pPr>
    </w:p>
    <w:p w14:paraId="11234B33" w14:textId="77777777" w:rsidR="00380D9C" w:rsidRDefault="000933C5">
      <w:pPr>
        <w:pStyle w:val="ProductList-ClauseHeading"/>
        <w:outlineLvl w:val="4"/>
      </w:pPr>
      <w:r>
        <w:t>2.1 Disponibilidad Geográfica</w:t>
      </w:r>
    </w:p>
    <w:p w14:paraId="12089C07" w14:textId="77777777" w:rsidR="00380D9C" w:rsidRDefault="000933C5">
      <w:pPr>
        <w:pStyle w:val="ProductList-Body"/>
      </w:pPr>
      <w:r>
        <w:t>Kaizala solo está disponible en India.</w:t>
      </w:r>
    </w:p>
    <w:p w14:paraId="6F566A5E"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451CF4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B9055"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02D15B3E" w14:textId="77777777" w:rsidR="00380D9C" w:rsidRDefault="00380D9C">
      <w:pPr>
        <w:pStyle w:val="ProductList-Body"/>
      </w:pPr>
    </w:p>
    <w:p w14:paraId="34A5FFAA" w14:textId="77777777" w:rsidR="00380D9C" w:rsidRDefault="000933C5">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91169401"/>
      <w:r>
        <w:instrText>Microsoft Cloud App Security</w:instrText>
      </w:r>
      <w:bookmarkEnd w:id="311"/>
      <w:r>
        <w:instrText>" \l 3</w:instrText>
      </w:r>
      <w:r>
        <w:fldChar w:fldCharType="end"/>
      </w:r>
    </w:p>
    <w:p w14:paraId="5F4DE1B1" w14:textId="77777777" w:rsidR="00380D9C" w:rsidRDefault="000933C5">
      <w:pPr>
        <w:pStyle w:val="ProductList-Offering1SubSection"/>
        <w:outlineLvl w:val="3"/>
      </w:pPr>
      <w:bookmarkStart w:id="312" w:name="_Sec1207"/>
      <w:r>
        <w:t>1. Disponibilidad del programa</w:t>
      </w:r>
      <w:bookmarkEnd w:id="312"/>
    </w:p>
    <w:tbl>
      <w:tblPr>
        <w:tblStyle w:val="PURTable"/>
        <w:tblW w:w="0" w:type="dxa"/>
        <w:tblLook w:val="04A0" w:firstRow="1" w:lastRow="0" w:firstColumn="1" w:lastColumn="0" w:noHBand="0" w:noVBand="1"/>
      </w:tblPr>
      <w:tblGrid>
        <w:gridCol w:w="4328"/>
        <w:gridCol w:w="914"/>
        <w:gridCol w:w="791"/>
        <w:gridCol w:w="797"/>
        <w:gridCol w:w="706"/>
        <w:gridCol w:w="829"/>
        <w:gridCol w:w="822"/>
        <w:gridCol w:w="801"/>
        <w:gridCol w:w="796"/>
      </w:tblGrid>
      <w:tr w:rsidR="00380D9C" w14:paraId="5E69E4BB"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9D83857" w14:textId="77777777" w:rsidR="00380D9C" w:rsidRDefault="000933C5">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14:paraId="06F630CF" w14:textId="77777777" w:rsidR="00380D9C" w:rsidRDefault="000933C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B2874"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BA6E9"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EF808"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E3E60"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BA677"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E08E8"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898C7"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18B53B09" w14:textId="77777777">
        <w:tc>
          <w:tcPr>
            <w:tcW w:w="4900" w:type="dxa"/>
            <w:tcBorders>
              <w:top w:val="none" w:sz="4" w:space="0" w:color="BFBFBF"/>
              <w:left w:val="none" w:sz="4" w:space="0" w:color="000000"/>
              <w:bottom w:val="dashed" w:sz="4" w:space="0" w:color="7F7F7F"/>
              <w:right w:val="none" w:sz="4" w:space="0" w:color="000000"/>
            </w:tcBorders>
          </w:tcPr>
          <w:p w14:paraId="1F78BCFE" w14:textId="77777777" w:rsidR="00380D9C" w:rsidRDefault="000933C5">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980" w:type="dxa"/>
            <w:tcBorders>
              <w:top w:val="single" w:sz="6" w:space="0" w:color="FFFFFF"/>
              <w:left w:val="none" w:sz="4" w:space="0" w:color="000000"/>
              <w:bottom w:val="dashed" w:sz="4" w:space="0" w:color="7F7F7F"/>
              <w:right w:val="single" w:sz="6" w:space="0" w:color="FFFFFF"/>
            </w:tcBorders>
          </w:tcPr>
          <w:p w14:paraId="75F714B1"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1C1E3"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7F768"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B37B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5F0CD"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3C9A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BFC0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1B6F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3FDE634A" w14:textId="77777777">
        <w:tc>
          <w:tcPr>
            <w:tcW w:w="4900" w:type="dxa"/>
            <w:tcBorders>
              <w:top w:val="dashed" w:sz="4" w:space="0" w:color="7F7F7F"/>
              <w:left w:val="none" w:sz="4" w:space="0" w:color="6E6E6E"/>
              <w:bottom w:val="none" w:sz="4" w:space="0" w:color="7F7F7F"/>
              <w:right w:val="none" w:sz="4" w:space="0" w:color="6E6E6E"/>
            </w:tcBorders>
          </w:tcPr>
          <w:p w14:paraId="7BA6942B" w14:textId="77777777" w:rsidR="00380D9C" w:rsidRDefault="000933C5">
            <w:pPr>
              <w:pStyle w:val="ProductList-TableBody"/>
            </w:pPr>
            <w:r>
              <w:t>Microsoft Cloud App Security K</w:t>
            </w:r>
            <w:r>
              <w:fldChar w:fldCharType="begin"/>
            </w:r>
            <w:r>
              <w:instrText xml:space="preserve"> XE "Microsoft Cloud App Security K" </w:instrText>
            </w:r>
            <w:r>
              <w:fldChar w:fldCharType="end"/>
            </w:r>
            <w:r>
              <w:t xml:space="preserve"> (SL de Usuario)</w:t>
            </w:r>
          </w:p>
        </w:tc>
        <w:tc>
          <w:tcPr>
            <w:tcW w:w="980" w:type="dxa"/>
            <w:tcBorders>
              <w:top w:val="dashed" w:sz="4" w:space="0" w:color="7F7F7F"/>
              <w:left w:val="none" w:sz="4" w:space="0" w:color="6E6E6E"/>
              <w:bottom w:val="none" w:sz="4" w:space="0" w:color="7F7F7F"/>
              <w:right w:val="single" w:sz="6" w:space="0" w:color="FFFFFF"/>
            </w:tcBorders>
          </w:tcPr>
          <w:p w14:paraId="408F35E6"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3913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6006E"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70E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7FC6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AE01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4E3E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7B1D7" w14:textId="77777777" w:rsidR="00380D9C" w:rsidRDefault="00380D9C">
            <w:pPr>
              <w:pStyle w:val="ProductList-TableBody"/>
              <w:jc w:val="center"/>
            </w:pPr>
          </w:p>
        </w:tc>
      </w:tr>
    </w:tbl>
    <w:p w14:paraId="5193F416" w14:textId="77777777" w:rsidR="00380D9C" w:rsidRDefault="00380D9C">
      <w:pPr>
        <w:pStyle w:val="ProductList-Body"/>
      </w:pPr>
    </w:p>
    <w:p w14:paraId="3407C08B" w14:textId="77777777" w:rsidR="00380D9C" w:rsidRDefault="000933C5">
      <w:pPr>
        <w:pStyle w:val="ProductList-Offering1SubSection"/>
        <w:outlineLvl w:val="3"/>
      </w:pPr>
      <w:bookmarkStart w:id="313" w:name="_Sec1208"/>
      <w:r>
        <w:lastRenderedPageBreak/>
        <w:t>2. Condiciones del Producto</w:t>
      </w:r>
      <w:bookmarkEnd w:id="313"/>
    </w:p>
    <w:tbl>
      <w:tblPr>
        <w:tblStyle w:val="PURTable"/>
        <w:tblW w:w="0" w:type="dxa"/>
        <w:tblLook w:val="04A0" w:firstRow="1" w:lastRow="0" w:firstColumn="1" w:lastColumn="0" w:noHBand="0" w:noVBand="1"/>
      </w:tblPr>
      <w:tblGrid>
        <w:gridCol w:w="3591"/>
        <w:gridCol w:w="3598"/>
        <w:gridCol w:w="3601"/>
      </w:tblGrid>
      <w:tr w:rsidR="00380D9C" w14:paraId="241C7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25217" w14:textId="77777777" w:rsidR="00380D9C" w:rsidRDefault="000933C5">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C3FBAB"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9ABB9E" w14:textId="77777777" w:rsidR="00380D9C" w:rsidRDefault="000933C5">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80D9C" w14:paraId="624CF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D2CB"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2EBAE6" w14:textId="77777777" w:rsidR="00380D9C" w:rsidRDefault="000933C5">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4B47D" w14:textId="77777777" w:rsidR="00380D9C" w:rsidRDefault="000933C5">
            <w:pPr>
              <w:pStyle w:val="ProductList-TableBody"/>
            </w:pPr>
            <w:r>
              <w:rPr>
                <w:color w:val="404040"/>
              </w:rPr>
              <w:t>Promociones: N/D</w:t>
            </w:r>
          </w:p>
        </w:tc>
      </w:tr>
      <w:tr w:rsidR="00380D9C" w14:paraId="31370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78B89F" w14:textId="77777777" w:rsidR="00380D9C" w:rsidRDefault="000933C5">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4F75A4" w14:textId="77777777" w:rsidR="00380D9C" w:rsidRDefault="000933C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60F22A" w14:textId="77777777" w:rsidR="00380D9C" w:rsidRDefault="000933C5">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80D9C" w14:paraId="00E25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8A6C6C" w14:textId="77777777" w:rsidR="00380D9C" w:rsidRDefault="000933C5">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utilizarlo por sus Estudiantes sin costo adicional." </w:instrText>
            </w:r>
            <w:r>
              <w:fldChar w:fldCharType="separate"/>
            </w:r>
            <w:r>
              <w:rPr>
                <w:color w:val="0563C1"/>
              </w:rPr>
              <w:t>Beneficio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6E25D5" w14:textId="77777777" w:rsidR="00380D9C" w:rsidRDefault="000933C5">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AE1182" w14:textId="77777777" w:rsidR="00380D9C" w:rsidRDefault="00380D9C">
            <w:pPr>
              <w:pStyle w:val="ProductList-TableBody"/>
            </w:pPr>
          </w:p>
        </w:tc>
      </w:tr>
    </w:tbl>
    <w:p w14:paraId="05A5C86C"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4982EB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68757"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3E8244DF" w14:textId="77777777" w:rsidR="00380D9C" w:rsidRDefault="00380D9C">
      <w:pPr>
        <w:pStyle w:val="ProductList-Body"/>
      </w:pPr>
    </w:p>
    <w:p w14:paraId="26990597" w14:textId="77777777" w:rsidR="00380D9C" w:rsidRDefault="000933C5">
      <w:pPr>
        <w:pStyle w:val="ProductList-Offering2HeadingNoBorder"/>
        <w:outlineLvl w:val="2"/>
      </w:pPr>
      <w:bookmarkStart w:id="314" w:name="_Sec630"/>
      <w:r>
        <w:t>Microsoft Intune</w:t>
      </w:r>
      <w:bookmarkEnd w:id="314"/>
      <w:r>
        <w:fldChar w:fldCharType="begin"/>
      </w:r>
      <w:r>
        <w:instrText xml:space="preserve"> TC "</w:instrText>
      </w:r>
      <w:bookmarkStart w:id="315" w:name="_Toc491169402"/>
      <w:r>
        <w:instrText>Microsoft Intune</w:instrText>
      </w:r>
      <w:bookmarkEnd w:id="315"/>
      <w:r>
        <w:instrText>" \l 3</w:instrText>
      </w:r>
      <w:r>
        <w:fldChar w:fldCharType="end"/>
      </w:r>
    </w:p>
    <w:p w14:paraId="57783EE1" w14:textId="77777777" w:rsidR="00380D9C" w:rsidRDefault="000933C5">
      <w:pPr>
        <w:pStyle w:val="ProductList-Offering1SubSection"/>
        <w:outlineLvl w:val="3"/>
      </w:pPr>
      <w:bookmarkStart w:id="316" w:name="_Sec714"/>
      <w:r>
        <w:t>1. Disponibilidad del programa</w:t>
      </w:r>
      <w:bookmarkEnd w:id="316"/>
    </w:p>
    <w:tbl>
      <w:tblPr>
        <w:tblStyle w:val="PURTable"/>
        <w:tblW w:w="0" w:type="dxa"/>
        <w:tblLook w:val="04A0" w:firstRow="1" w:lastRow="0" w:firstColumn="1" w:lastColumn="0" w:noHBand="0" w:noVBand="1"/>
      </w:tblPr>
      <w:tblGrid>
        <w:gridCol w:w="4345"/>
        <w:gridCol w:w="911"/>
        <w:gridCol w:w="788"/>
        <w:gridCol w:w="794"/>
        <w:gridCol w:w="705"/>
        <w:gridCol w:w="828"/>
        <w:gridCol w:w="820"/>
        <w:gridCol w:w="799"/>
        <w:gridCol w:w="794"/>
      </w:tblGrid>
      <w:tr w:rsidR="00380D9C" w14:paraId="6508573F"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B113374" w14:textId="77777777" w:rsidR="00380D9C" w:rsidRDefault="000933C5">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14:paraId="1DEFAA55" w14:textId="77777777" w:rsidR="00380D9C" w:rsidRDefault="000933C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63368"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EDCED"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E0FCA"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0B237"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1E63C"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A681D"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8CB9F"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2D6E2C9A" w14:textId="77777777">
        <w:tc>
          <w:tcPr>
            <w:tcW w:w="4900" w:type="dxa"/>
            <w:tcBorders>
              <w:top w:val="none" w:sz="4" w:space="0" w:color="BFBFBF"/>
              <w:left w:val="none" w:sz="4" w:space="0" w:color="000000"/>
              <w:bottom w:val="dashed" w:sz="4" w:space="0" w:color="7F7F7F"/>
              <w:right w:val="none" w:sz="4" w:space="0" w:color="000000"/>
            </w:tcBorders>
          </w:tcPr>
          <w:p w14:paraId="0C07E67B" w14:textId="77777777" w:rsidR="00380D9C" w:rsidRDefault="000933C5">
            <w:pPr>
              <w:pStyle w:val="ProductList-TableBody"/>
            </w:pPr>
            <w:r>
              <w:t>Microsoft Intune</w:t>
            </w:r>
            <w:r>
              <w:fldChar w:fldCharType="begin"/>
            </w:r>
            <w:r>
              <w:instrText xml:space="preserve"> XE "Microsoft Intune" </w:instrText>
            </w:r>
            <w:r>
              <w:fldChar w:fldCharType="end"/>
            </w:r>
            <w:r>
              <w:t xml:space="preserve"> (SL de Usuario, SL de Dispositivo)</w:t>
            </w:r>
          </w:p>
        </w:tc>
        <w:tc>
          <w:tcPr>
            <w:tcW w:w="980" w:type="dxa"/>
            <w:tcBorders>
              <w:top w:val="single" w:sz="6" w:space="0" w:color="FFFFFF"/>
              <w:left w:val="none" w:sz="4" w:space="0" w:color="000000"/>
              <w:bottom w:val="dashed" w:sz="4" w:space="0" w:color="7F7F7F"/>
              <w:right w:val="single" w:sz="6" w:space="0" w:color="FFFFFF"/>
            </w:tcBorders>
          </w:tcPr>
          <w:p w14:paraId="2621A0F3"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860D1"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72A42"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D1B6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09714"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0CC9C" w14:textId="77777777" w:rsidR="00380D9C" w:rsidRDefault="000933C5">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6375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5E71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73D34EAF" w14:textId="77777777">
        <w:tc>
          <w:tcPr>
            <w:tcW w:w="4900" w:type="dxa"/>
            <w:tcBorders>
              <w:top w:val="dashed" w:sz="4" w:space="0" w:color="7F7F7F"/>
              <w:left w:val="none" w:sz="4" w:space="0" w:color="6E6E6E"/>
              <w:bottom w:val="dashed" w:sz="4" w:space="0" w:color="7F7F7F"/>
              <w:right w:val="none" w:sz="4" w:space="0" w:color="6E6E6E"/>
            </w:tcBorders>
          </w:tcPr>
          <w:p w14:paraId="76B1D6F9" w14:textId="77777777" w:rsidR="00380D9C" w:rsidRDefault="000933C5">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980" w:type="dxa"/>
            <w:tcBorders>
              <w:top w:val="dashed" w:sz="4" w:space="0" w:color="7F7F7F"/>
              <w:left w:val="none" w:sz="4" w:space="0" w:color="6E6E6E"/>
              <w:bottom w:val="dashed" w:sz="4" w:space="0" w:color="7F7F7F"/>
              <w:right w:val="single" w:sz="6" w:space="0" w:color="FFFFFF"/>
            </w:tcBorders>
          </w:tcPr>
          <w:p w14:paraId="1F911628"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BAE36"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71182"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4B1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7B6C5" w14:textId="77777777" w:rsidR="00380D9C" w:rsidRDefault="000933C5">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B9D7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5249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8A0F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5D6228AC" w14:textId="77777777">
        <w:tc>
          <w:tcPr>
            <w:tcW w:w="4900" w:type="dxa"/>
            <w:tcBorders>
              <w:top w:val="dashed" w:sz="4" w:space="0" w:color="7F7F7F"/>
              <w:left w:val="none" w:sz="4" w:space="0" w:color="6E6E6E"/>
              <w:bottom w:val="dashed" w:sz="4" w:space="0" w:color="949494"/>
              <w:right w:val="none" w:sz="4" w:space="0" w:color="6E6E6E"/>
            </w:tcBorders>
          </w:tcPr>
          <w:p w14:paraId="0C7E8990" w14:textId="77777777" w:rsidR="00380D9C" w:rsidRDefault="000933C5">
            <w:pPr>
              <w:pStyle w:val="ProductList-TableBody"/>
            </w:pPr>
            <w:r>
              <w:rPr>
                <w:color w:val="000000"/>
              </w:rPr>
              <w:t>Complemento de SL de Usuario de Microsoft Intune Extra Storage 1 GB</w:t>
            </w:r>
            <w:r>
              <w:fldChar w:fldCharType="begin"/>
            </w:r>
            <w:r>
              <w:instrText xml:space="preserve"> XE "Complemento de SL de Usuario de Microsoft Intune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6D7001B2"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E063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081CF"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0AD5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736A8"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88029"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9500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0F48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37A962B2" w14:textId="77777777">
        <w:tc>
          <w:tcPr>
            <w:tcW w:w="4900" w:type="dxa"/>
            <w:tcBorders>
              <w:top w:val="dashed" w:sz="4" w:space="0" w:color="949494"/>
              <w:left w:val="none" w:sz="4" w:space="0" w:color="6E6E6E"/>
              <w:bottom w:val="dashed" w:sz="4" w:space="0" w:color="949494"/>
              <w:right w:val="none" w:sz="4" w:space="0" w:color="6E6E6E"/>
            </w:tcBorders>
          </w:tcPr>
          <w:p w14:paraId="19BF46D2" w14:textId="77777777" w:rsidR="00380D9C" w:rsidRDefault="000933C5">
            <w:pPr>
              <w:pStyle w:val="ProductList-TableBody"/>
            </w:pPr>
            <w:r>
              <w:t>Microsoft Intune para EDU (SL de Dispositivo)</w:t>
            </w:r>
          </w:p>
        </w:tc>
        <w:tc>
          <w:tcPr>
            <w:tcW w:w="980" w:type="dxa"/>
            <w:tcBorders>
              <w:top w:val="dashed" w:sz="4" w:space="0" w:color="949494"/>
              <w:left w:val="none" w:sz="4" w:space="0" w:color="6E6E6E"/>
              <w:bottom w:val="dashed" w:sz="4" w:space="0" w:color="949494"/>
              <w:right w:val="single" w:sz="6" w:space="0" w:color="FFFFFF"/>
            </w:tcBorders>
          </w:tcPr>
          <w:p w14:paraId="5A0CB530"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FD68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65FC0"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406A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F9CC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DE73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C04E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58057" w14:textId="77777777" w:rsidR="00380D9C" w:rsidRDefault="00380D9C">
            <w:pPr>
              <w:pStyle w:val="ProductList-TableBody"/>
              <w:jc w:val="center"/>
            </w:pPr>
          </w:p>
        </w:tc>
      </w:tr>
      <w:tr w:rsidR="00380D9C" w14:paraId="4CEC0D91" w14:textId="77777777">
        <w:tc>
          <w:tcPr>
            <w:tcW w:w="4900" w:type="dxa"/>
            <w:tcBorders>
              <w:top w:val="dashed" w:sz="4" w:space="0" w:color="949494"/>
              <w:left w:val="none" w:sz="4" w:space="0" w:color="6E6E6E"/>
              <w:bottom w:val="dashed" w:sz="4" w:space="0" w:color="B7B7B7"/>
              <w:right w:val="none" w:sz="4" w:space="0" w:color="6E6E6E"/>
            </w:tcBorders>
          </w:tcPr>
          <w:p w14:paraId="783C1F60" w14:textId="77777777" w:rsidR="00380D9C" w:rsidRDefault="000933C5">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980" w:type="dxa"/>
            <w:tcBorders>
              <w:top w:val="dashed" w:sz="4" w:space="0" w:color="949494"/>
              <w:left w:val="none" w:sz="4" w:space="0" w:color="6E6E6E"/>
              <w:bottom w:val="dashed" w:sz="4" w:space="0" w:color="B7B7B7"/>
              <w:right w:val="single" w:sz="6" w:space="0" w:color="FFFFFF"/>
            </w:tcBorders>
          </w:tcPr>
          <w:p w14:paraId="358CA87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81AD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BD2F3"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8A8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6ECC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66DD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0284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5B92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0D9C" w14:paraId="765B7924" w14:textId="77777777">
        <w:tc>
          <w:tcPr>
            <w:tcW w:w="4900" w:type="dxa"/>
            <w:tcBorders>
              <w:top w:val="dashed" w:sz="4" w:space="0" w:color="B7B7B7"/>
              <w:left w:val="none" w:sz="4" w:space="0" w:color="6E6E6E"/>
              <w:bottom w:val="none" w:sz="4" w:space="0" w:color="BFBFBF"/>
              <w:right w:val="none" w:sz="4" w:space="0" w:color="6E6E6E"/>
            </w:tcBorders>
          </w:tcPr>
          <w:p w14:paraId="16D140B4" w14:textId="77777777" w:rsidR="00380D9C" w:rsidRDefault="000933C5">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980" w:type="dxa"/>
            <w:tcBorders>
              <w:top w:val="dashed" w:sz="4" w:space="0" w:color="B7B7B7"/>
              <w:left w:val="none" w:sz="4" w:space="0" w:color="6E6E6E"/>
              <w:bottom w:val="none" w:sz="4" w:space="0" w:color="BFBFBF"/>
              <w:right w:val="single" w:sz="6" w:space="0" w:color="FFFFFF"/>
            </w:tcBorders>
          </w:tcPr>
          <w:p w14:paraId="74AC08B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8223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54CA8"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971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3CAF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F202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07220"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6EAD4"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2E4347C6" w14:textId="77777777" w:rsidR="00380D9C" w:rsidRDefault="000933C5">
      <w:pPr>
        <w:pStyle w:val="ProductList-Offering1SubSection"/>
        <w:outlineLvl w:val="3"/>
      </w:pPr>
      <w:bookmarkStart w:id="317" w:name="_Sec769"/>
      <w:r>
        <w:t>2. Condiciones del Producto</w:t>
      </w:r>
      <w:bookmarkEnd w:id="317"/>
    </w:p>
    <w:tbl>
      <w:tblPr>
        <w:tblStyle w:val="PURTable"/>
        <w:tblW w:w="0" w:type="dxa"/>
        <w:tblLook w:val="04A0" w:firstRow="1" w:lastRow="0" w:firstColumn="1" w:lastColumn="0" w:noHBand="0" w:noVBand="1"/>
      </w:tblPr>
      <w:tblGrid>
        <w:gridCol w:w="3594"/>
        <w:gridCol w:w="3592"/>
        <w:gridCol w:w="3604"/>
      </w:tblGrid>
      <w:tr w:rsidR="00380D9C" w14:paraId="46742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54DC5" w14:textId="77777777" w:rsidR="00380D9C" w:rsidRDefault="000933C5">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256C69"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6BCDCEC" w14:textId="77777777" w:rsidR="00380D9C" w:rsidRDefault="000933C5">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80D9C" w14:paraId="73FF5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8DBC4"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3F320"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2F575" w14:textId="77777777" w:rsidR="00380D9C" w:rsidRDefault="000933C5">
            <w:pPr>
              <w:pStyle w:val="ProductList-TableBody"/>
            </w:pPr>
            <w:r>
              <w:rPr>
                <w:color w:val="404040"/>
              </w:rPr>
              <w:t>Promociones: N/D</w:t>
            </w:r>
          </w:p>
        </w:tc>
      </w:tr>
      <w:tr w:rsidR="00380D9C" w14:paraId="4B274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1940F"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A09D44B" w14:textId="77777777" w:rsidR="00380D9C" w:rsidRDefault="000933C5">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24112" w14:textId="77777777" w:rsidR="00380D9C" w:rsidRDefault="000933C5">
            <w:pPr>
              <w:pStyle w:val="ProductList-TableBody"/>
            </w:pPr>
            <w:r>
              <w:rPr>
                <w:color w:val="404040"/>
              </w:rPr>
              <w:t>Elegible para Reducción (SCE): N/D</w:t>
            </w:r>
          </w:p>
        </w:tc>
      </w:tr>
      <w:tr w:rsidR="00380D9C" w14:paraId="658F60AC" w14:textId="77777777">
        <w:tc>
          <w:tcPr>
            <w:tcW w:w="4040" w:type="dxa"/>
            <w:tcBorders>
              <w:top w:val="single" w:sz="4" w:space="0" w:color="000000"/>
              <w:left w:val="single" w:sz="4" w:space="0" w:color="000000"/>
              <w:bottom w:val="single" w:sz="4" w:space="0" w:color="000000"/>
              <w:right w:val="single" w:sz="4" w:space="0" w:color="000000"/>
            </w:tcBorders>
          </w:tcPr>
          <w:p w14:paraId="3D7E8575" w14:textId="77777777" w:rsidR="00380D9C" w:rsidRDefault="000933C5">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utilizarlo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39D29D9D" w14:textId="77777777" w:rsidR="00380D9C" w:rsidRDefault="000933C5">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56E25" w14:textId="77777777" w:rsidR="00380D9C" w:rsidRDefault="00380D9C">
            <w:pPr>
              <w:pStyle w:val="ProductList-TableBody"/>
            </w:pPr>
          </w:p>
        </w:tc>
      </w:tr>
    </w:tbl>
    <w:p w14:paraId="487CA184" w14:textId="77777777" w:rsidR="00380D9C" w:rsidRDefault="00380D9C">
      <w:pPr>
        <w:pStyle w:val="ProductList-Body"/>
      </w:pPr>
    </w:p>
    <w:p w14:paraId="704D2888" w14:textId="77777777" w:rsidR="00380D9C" w:rsidRDefault="000933C5">
      <w:pPr>
        <w:pStyle w:val="ProductList-ClauseHeading"/>
        <w:outlineLvl w:val="4"/>
      </w:pPr>
      <w:r>
        <w:t>2.1 Microsoft Intune para EDU (SL de Dispositivo)</w:t>
      </w:r>
    </w:p>
    <w:p w14:paraId="5B18D29B" w14:textId="77777777" w:rsidR="00380D9C" w:rsidRDefault="000933C5">
      <w:pPr>
        <w:pStyle w:val="ProductList-SubClauseHeading"/>
        <w:outlineLvl w:val="5"/>
      </w:pPr>
      <w:r>
        <w:t>2.1.1 Disponibilidad</w:t>
      </w:r>
    </w:p>
    <w:p w14:paraId="62545F0C" w14:textId="77777777" w:rsidR="00380D9C" w:rsidRDefault="000933C5">
      <w:pPr>
        <w:pStyle w:val="ProductList-BodyIndented"/>
      </w:pPr>
      <w:r>
        <w:t xml:space="preserve">Microsoft Intune para EDU (SL de Dispositivo) también está disponible mediante el Contrato de Microsoft Cloud (MCA). </w:t>
      </w:r>
    </w:p>
    <w:p w14:paraId="59CF27EC" w14:textId="77777777" w:rsidR="00380D9C" w:rsidRDefault="00380D9C">
      <w:pPr>
        <w:pStyle w:val="ProductList-BodyIndented"/>
      </w:pPr>
    </w:p>
    <w:p w14:paraId="7B3B7D65" w14:textId="77777777" w:rsidR="00380D9C" w:rsidRDefault="000933C5">
      <w:pPr>
        <w:pStyle w:val="ProductList-SubClauseHeading"/>
        <w:outlineLvl w:val="5"/>
      </w:pPr>
      <w:r>
        <w:t>2.1.2 Periodo de Vigencia</w:t>
      </w:r>
    </w:p>
    <w:p w14:paraId="344684C7" w14:textId="77777777" w:rsidR="00380D9C" w:rsidRDefault="000933C5">
      <w:pPr>
        <w:pStyle w:val="ProductList-BodyIndented"/>
      </w:pPr>
      <w:r>
        <w:t>El periodo de vigencia de la suscripción a Microsoft Intune para EDU (SL de Dispositivo) (“SL de Dispositivo de Intune”) es de seis años desde la fecha en que se realiza el pedido. Si una SL de Dispositivo de Intune se amplía hasta después de la expiración del contrato de licencias por volumen del Cliente en virtud del cual se adquirió la SL de Dispositivo de Intune, los términos de dicho contrato sobrevivirán el tiempo necesario de la duración de la SL de Dispositivo de Intune.</w:t>
      </w:r>
    </w:p>
    <w:p w14:paraId="10608E27" w14:textId="77777777" w:rsidR="00380D9C" w:rsidRDefault="00380D9C">
      <w:pPr>
        <w:pStyle w:val="ProductList-BodyIndented"/>
      </w:pPr>
    </w:p>
    <w:p w14:paraId="633A290F" w14:textId="77777777" w:rsidR="00380D9C" w:rsidRDefault="000933C5">
      <w:pPr>
        <w:pStyle w:val="ProductList-SubClauseHeading"/>
        <w:outlineLvl w:val="5"/>
      </w:pPr>
      <w:r>
        <w:t>2.1.3 Reasignación</w:t>
      </w:r>
    </w:p>
    <w:p w14:paraId="49461BCF" w14:textId="77777777" w:rsidR="00380D9C" w:rsidRDefault="000933C5">
      <w:pPr>
        <w:pStyle w:val="ProductList-BodyIndented"/>
      </w:pPr>
      <w:r>
        <w:t>La suscripción a Microsoft Intune para EDU (SL de Dispositivo) solo se puede reasignar a un dispositivo nuevo del mismo modelo (o a un sustituto equivalente proporcionado por el fabricante) luego de errores permanentes de hardware del dispositivo al que se cedió anteriormente la SL de Dispositivo de Intune.</w:t>
      </w:r>
    </w:p>
    <w:p w14:paraId="21A5BB9A" w14:textId="77777777" w:rsidR="00380D9C" w:rsidRDefault="00380D9C">
      <w:pPr>
        <w:pStyle w:val="ProductList-BodyIndented"/>
        <w:jc w:val="right"/>
      </w:pPr>
    </w:p>
    <w:tbl>
      <w:tblPr>
        <w:tblStyle w:val="PURTable0"/>
        <w:tblW w:w="0" w:type="dxa"/>
        <w:tblLook w:val="04A0" w:firstRow="1" w:lastRow="0" w:firstColumn="1" w:lastColumn="0" w:noHBand="0" w:noVBand="1"/>
      </w:tblPr>
      <w:tblGrid>
        <w:gridCol w:w="10440"/>
      </w:tblGrid>
      <w:tr w:rsidR="00380D9C" w14:paraId="15A672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ACFE5"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2D9426A6" w14:textId="77777777" w:rsidR="00380D9C" w:rsidRDefault="00380D9C">
      <w:pPr>
        <w:pStyle w:val="ProductList-BodyIndented"/>
      </w:pPr>
    </w:p>
    <w:p w14:paraId="279B7065" w14:textId="77777777" w:rsidR="00380D9C" w:rsidRDefault="000933C5">
      <w:pPr>
        <w:pStyle w:val="ProductList-Offering2HeadingNoBorder"/>
        <w:outlineLvl w:val="2"/>
      </w:pPr>
      <w:bookmarkStart w:id="318" w:name="_Sec672"/>
      <w:r>
        <w:t>Microsoft Learning</w:t>
      </w:r>
      <w:bookmarkEnd w:id="318"/>
      <w:r>
        <w:fldChar w:fldCharType="begin"/>
      </w:r>
      <w:r>
        <w:instrText xml:space="preserve"> TC "</w:instrText>
      </w:r>
      <w:bookmarkStart w:id="319" w:name="_Toc491169403"/>
      <w:r>
        <w:instrText>Microsoft Learning</w:instrText>
      </w:r>
      <w:bookmarkEnd w:id="319"/>
      <w:r>
        <w:instrText>" \l 3</w:instrText>
      </w:r>
      <w:r>
        <w:fldChar w:fldCharType="end"/>
      </w:r>
    </w:p>
    <w:p w14:paraId="11338E1D" w14:textId="77777777" w:rsidR="00380D9C" w:rsidRDefault="000933C5">
      <w:pPr>
        <w:pStyle w:val="ProductList-Offering1SubSection"/>
        <w:outlineLvl w:val="3"/>
      </w:pPr>
      <w:bookmarkStart w:id="320" w:name="_Sec728"/>
      <w:r>
        <w:t>1. Disponibilidad del programa</w:t>
      </w:r>
      <w:bookmarkEnd w:id="320"/>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380D9C" w14:paraId="09E22DB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DFA397" w14:textId="77777777" w:rsidR="00380D9C" w:rsidRDefault="000933C5">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B937C0B" w14:textId="77777777" w:rsidR="00380D9C" w:rsidRDefault="000933C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AA7EF"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96900"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DCB10"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40924"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F8C3C"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3B1B1"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48941"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545AA190" w14:textId="77777777">
        <w:tc>
          <w:tcPr>
            <w:tcW w:w="5020" w:type="dxa"/>
            <w:tcBorders>
              <w:top w:val="single" w:sz="6" w:space="0" w:color="FFFFFF"/>
              <w:left w:val="none" w:sz="4" w:space="0" w:color="6E6E6E"/>
              <w:bottom w:val="dashed" w:sz="4" w:space="0" w:color="BFBFBF"/>
              <w:right w:val="none" w:sz="4" w:space="0" w:color="6E6E6E"/>
            </w:tcBorders>
          </w:tcPr>
          <w:p w14:paraId="44FFF083" w14:textId="77777777" w:rsidR="00380D9C" w:rsidRDefault="000933C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9BAAC2E" w14:textId="77777777" w:rsidR="00380D9C" w:rsidRDefault="000933C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C2B56"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77F26"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5A6D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ECF1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A78C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8F7B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4C808"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7EDDFB82" w14:textId="77777777">
        <w:tc>
          <w:tcPr>
            <w:tcW w:w="5020" w:type="dxa"/>
            <w:tcBorders>
              <w:top w:val="dashed" w:sz="4" w:space="0" w:color="BFBFBF"/>
              <w:left w:val="none" w:sz="4" w:space="0" w:color="6E6E6E"/>
              <w:bottom w:val="dashed" w:sz="4" w:space="0" w:color="BFBFBF"/>
              <w:right w:val="none" w:sz="4" w:space="0" w:color="6E6E6E"/>
            </w:tcBorders>
          </w:tcPr>
          <w:p w14:paraId="33F4F62B" w14:textId="77777777" w:rsidR="00380D9C" w:rsidRDefault="000933C5">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14:paraId="579495D4"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4C76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3592B"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0A5D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7973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16FA7"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51C82"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35B9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60EEC0F8" w14:textId="77777777">
        <w:tc>
          <w:tcPr>
            <w:tcW w:w="5020" w:type="dxa"/>
            <w:tcBorders>
              <w:top w:val="dashed" w:sz="4" w:space="0" w:color="BFBFBF"/>
              <w:left w:val="none" w:sz="4" w:space="0" w:color="6E6E6E"/>
              <w:bottom w:val="dashed" w:sz="4" w:space="0" w:color="BFBFBF"/>
              <w:right w:val="none" w:sz="4" w:space="0" w:color="6E6E6E"/>
            </w:tcBorders>
          </w:tcPr>
          <w:p w14:paraId="25069EE4" w14:textId="77777777" w:rsidR="00380D9C" w:rsidRDefault="000933C5">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0A0A63A1" w14:textId="77777777" w:rsidR="00380D9C" w:rsidRDefault="000933C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CBFF3" w14:textId="77777777" w:rsidR="00380D9C" w:rsidRDefault="000933C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CAA69"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75E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11C9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3B81C"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AD46E"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433A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2359467E" w14:textId="77777777">
        <w:tc>
          <w:tcPr>
            <w:tcW w:w="5020" w:type="dxa"/>
            <w:tcBorders>
              <w:top w:val="dashed" w:sz="4" w:space="0" w:color="BFBFBF"/>
              <w:left w:val="none" w:sz="4" w:space="0" w:color="6E6E6E"/>
              <w:bottom w:val="dashed" w:sz="4" w:space="0" w:color="BFBFBF"/>
              <w:right w:val="none" w:sz="4" w:space="0" w:color="6E6E6E"/>
            </w:tcBorders>
          </w:tcPr>
          <w:p w14:paraId="426DDD7C" w14:textId="77777777" w:rsidR="00380D9C" w:rsidRDefault="000933C5">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14:paraId="0BD6AD66" w14:textId="77777777" w:rsidR="00380D9C" w:rsidRDefault="000933C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6E33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89C69"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54EA6"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6FC5D"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C4F42"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957C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9BEC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5DB0B7AE" w14:textId="77777777">
        <w:tc>
          <w:tcPr>
            <w:tcW w:w="5020" w:type="dxa"/>
            <w:tcBorders>
              <w:top w:val="dashed" w:sz="4" w:space="0" w:color="BFBFBF"/>
              <w:left w:val="none" w:sz="4" w:space="0" w:color="6E6E6E"/>
              <w:bottom w:val="dashed" w:sz="4" w:space="0" w:color="BFBFBF"/>
              <w:right w:val="none" w:sz="4" w:space="0" w:color="6E6E6E"/>
            </w:tcBorders>
          </w:tcPr>
          <w:p w14:paraId="32F213F6" w14:textId="77777777" w:rsidR="00380D9C" w:rsidRDefault="000933C5">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14:paraId="0BF48316" w14:textId="77777777" w:rsidR="00380D9C" w:rsidRDefault="000933C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597B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B2910"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3513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03F8A"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27BAF"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FA74A"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19CFF"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0D9C" w14:paraId="27086964" w14:textId="77777777">
        <w:tc>
          <w:tcPr>
            <w:tcW w:w="5020" w:type="dxa"/>
            <w:tcBorders>
              <w:top w:val="dashed" w:sz="4" w:space="0" w:color="BFBFBF"/>
              <w:left w:val="none" w:sz="4" w:space="0" w:color="6E6E6E"/>
              <w:bottom w:val="none" w:sz="4" w:space="0" w:color="BFBFBF"/>
              <w:right w:val="none" w:sz="4" w:space="0" w:color="6E6E6E"/>
            </w:tcBorders>
          </w:tcPr>
          <w:p w14:paraId="5F836E44" w14:textId="77777777" w:rsidR="00380D9C" w:rsidRDefault="000933C5">
            <w:pPr>
              <w:pStyle w:val="ProductList-TableBody"/>
            </w:pPr>
            <w:r>
              <w:lastRenderedPageBreak/>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860" w:type="dxa"/>
            <w:tcBorders>
              <w:top w:val="dashed" w:sz="4" w:space="0" w:color="BFBFBF"/>
              <w:left w:val="none" w:sz="4" w:space="0" w:color="6E6E6E"/>
              <w:bottom w:val="none" w:sz="4" w:space="0" w:color="BFBFBF"/>
              <w:right w:val="single" w:sz="6" w:space="0" w:color="FFFFFF"/>
            </w:tcBorders>
          </w:tcPr>
          <w:p w14:paraId="502A21A9" w14:textId="77777777" w:rsidR="00380D9C" w:rsidRDefault="000933C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A2D0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D6CAF"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F5003"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D6625"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4783B"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51A4B"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E8531" w14:textId="77777777" w:rsidR="00380D9C" w:rsidRDefault="000933C5">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8BFEAD6" w14:textId="77777777" w:rsidR="00380D9C" w:rsidRDefault="000933C5">
      <w:pPr>
        <w:pStyle w:val="ProductList-Offering1SubSection"/>
        <w:outlineLvl w:val="3"/>
      </w:pPr>
      <w:bookmarkStart w:id="321" w:name="_Sec783"/>
      <w:r>
        <w:t>2. Condiciones del Producto</w:t>
      </w:r>
      <w:bookmarkEnd w:id="321"/>
    </w:p>
    <w:tbl>
      <w:tblPr>
        <w:tblStyle w:val="PURTable"/>
        <w:tblW w:w="0" w:type="dxa"/>
        <w:tblLook w:val="04A0" w:firstRow="1" w:lastRow="0" w:firstColumn="1" w:lastColumn="0" w:noHBand="0" w:noVBand="1"/>
      </w:tblPr>
      <w:tblGrid>
        <w:gridCol w:w="3598"/>
        <w:gridCol w:w="3584"/>
        <w:gridCol w:w="3608"/>
      </w:tblGrid>
      <w:tr w:rsidR="00380D9C" w14:paraId="61074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0CE7C" w14:textId="77777777" w:rsidR="00380D9C" w:rsidRDefault="000933C5">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1E5479"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B6F3D" w14:textId="77777777" w:rsidR="00380D9C" w:rsidRDefault="000933C5">
            <w:pPr>
              <w:pStyle w:val="ProductList-TableBody"/>
            </w:pPr>
            <w:r>
              <w:rPr>
                <w:color w:val="404040"/>
              </w:rPr>
              <w:t>Elegible para Periodo Prorrogado: N/D</w:t>
            </w:r>
          </w:p>
        </w:tc>
      </w:tr>
      <w:tr w:rsidR="00380D9C" w14:paraId="328E3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01635"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0DDC5"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8CBC5" w14:textId="77777777" w:rsidR="00380D9C" w:rsidRDefault="000933C5">
            <w:pPr>
              <w:pStyle w:val="ProductList-TableBody"/>
            </w:pPr>
            <w:r>
              <w:rPr>
                <w:color w:val="404040"/>
              </w:rPr>
              <w:t>Promociones: N/D</w:t>
            </w:r>
          </w:p>
        </w:tc>
      </w:tr>
      <w:tr w:rsidR="00380D9C" w14:paraId="45F87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3AACC"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C0F3B" w14:textId="77777777" w:rsidR="00380D9C" w:rsidRDefault="000933C5">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109F9" w14:textId="77777777" w:rsidR="00380D9C" w:rsidRDefault="000933C5">
            <w:pPr>
              <w:pStyle w:val="ProductList-TableBody"/>
            </w:pPr>
            <w:r>
              <w:rPr>
                <w:color w:val="404040"/>
              </w:rPr>
              <w:t>Elegible para Reducción (SCE): N/D</w:t>
            </w:r>
          </w:p>
        </w:tc>
      </w:tr>
      <w:tr w:rsidR="00380D9C" w14:paraId="4E7C3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08636"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9A9CD" w14:textId="77777777" w:rsidR="00380D9C" w:rsidRDefault="000933C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3CB54" w14:textId="77777777" w:rsidR="00380D9C" w:rsidRDefault="00380D9C">
            <w:pPr>
              <w:pStyle w:val="ProductList-TableBody"/>
            </w:pPr>
          </w:p>
        </w:tc>
      </w:tr>
    </w:tbl>
    <w:p w14:paraId="0E22FCDF" w14:textId="77777777" w:rsidR="00380D9C" w:rsidRDefault="00380D9C">
      <w:pPr>
        <w:pStyle w:val="ProductList-Body"/>
      </w:pPr>
    </w:p>
    <w:p w14:paraId="6F4BA923" w14:textId="77777777" w:rsidR="00380D9C" w:rsidRDefault="000933C5">
      <w:pPr>
        <w:pStyle w:val="ProductList-ClauseHeading"/>
        <w:outlineLvl w:val="4"/>
      </w:pPr>
      <w:r>
        <w:t>2.1 Cupones</w:t>
      </w:r>
    </w:p>
    <w:p w14:paraId="44A49169" w14:textId="77777777" w:rsidR="00380D9C" w:rsidRDefault="000933C5">
      <w:pPr>
        <w:pStyle w:val="ProductList-Body"/>
      </w:pPr>
      <w:r>
        <w:t xml:space="preserve">Los cupones se proporcionan en el momento de la adquisición y expiran 12 después de la fecha de adquisición. </w:t>
      </w:r>
    </w:p>
    <w:p w14:paraId="786B3FFC" w14:textId="77777777" w:rsidR="00380D9C" w:rsidRDefault="00380D9C">
      <w:pPr>
        <w:pStyle w:val="ProductList-Body"/>
      </w:pPr>
    </w:p>
    <w:p w14:paraId="45829464" w14:textId="77777777" w:rsidR="00380D9C" w:rsidRDefault="000933C5">
      <w:pPr>
        <w:pStyle w:val="ProductList-ClauseHeading"/>
        <w:outlineLvl w:val="4"/>
      </w:pPr>
      <w:r>
        <w:t>2.2 Licencia de sitio para el examen de Microsoft Office Specialist (MOS), Microsoft Technology Associate (MTA) y Microsoft Certification Educator (MCE)</w:t>
      </w:r>
    </w:p>
    <w:p w14:paraId="3D83A542" w14:textId="77777777" w:rsidR="00380D9C" w:rsidRDefault="000933C5">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7E67A226"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57C034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48F74"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03ABDB4A" w14:textId="77777777" w:rsidR="00380D9C" w:rsidRDefault="00380D9C">
      <w:pPr>
        <w:pStyle w:val="ProductList-Body"/>
      </w:pPr>
    </w:p>
    <w:p w14:paraId="73085ADB" w14:textId="77777777" w:rsidR="00380D9C" w:rsidRDefault="000933C5">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91169404"/>
      <w:r>
        <w:instrText>Minecraft: Education Edition</w:instrText>
      </w:r>
      <w:bookmarkEnd w:id="323"/>
      <w:r>
        <w:instrText>" \l 3</w:instrText>
      </w:r>
      <w:r>
        <w:fldChar w:fldCharType="end"/>
      </w:r>
    </w:p>
    <w:p w14:paraId="22926D82" w14:textId="77777777" w:rsidR="00380D9C" w:rsidRDefault="000933C5">
      <w:pPr>
        <w:pStyle w:val="ProductList-Offering1SubSection"/>
        <w:outlineLvl w:val="3"/>
      </w:pPr>
      <w:bookmarkStart w:id="324" w:name="_Sec1149"/>
      <w:r>
        <w:t>1. Disponibilidad del programa</w:t>
      </w:r>
      <w:bookmarkEnd w:id="324"/>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380D9C" w14:paraId="0BBAC4F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67FE812" w14:textId="77777777" w:rsidR="00380D9C" w:rsidRDefault="000933C5">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53F6DE31" w14:textId="77777777" w:rsidR="00380D9C" w:rsidRDefault="000933C5">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6EDF8" w14:textId="77777777" w:rsidR="00380D9C" w:rsidRDefault="000933C5">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419B6" w14:textId="77777777" w:rsidR="00380D9C" w:rsidRDefault="000933C5">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B340F" w14:textId="77777777" w:rsidR="00380D9C" w:rsidRDefault="000933C5">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8EE3B" w14:textId="77777777" w:rsidR="00380D9C" w:rsidRDefault="000933C5">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80B8C" w14:textId="77777777" w:rsidR="00380D9C" w:rsidRDefault="000933C5">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FE9F5" w14:textId="77777777" w:rsidR="00380D9C" w:rsidRDefault="000933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F054B" w14:textId="77777777" w:rsidR="00380D9C" w:rsidRDefault="000933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0D9C" w14:paraId="4C974DFB" w14:textId="77777777">
        <w:tc>
          <w:tcPr>
            <w:tcW w:w="5020" w:type="dxa"/>
            <w:tcBorders>
              <w:top w:val="single" w:sz="6" w:space="0" w:color="FFFFFF"/>
              <w:left w:val="none" w:sz="4" w:space="0" w:color="6E6E6E"/>
              <w:bottom w:val="none" w:sz="4" w:space="0" w:color="BFBFBF"/>
              <w:right w:val="none" w:sz="4" w:space="0" w:color="6E6E6E"/>
            </w:tcBorders>
          </w:tcPr>
          <w:p w14:paraId="17224252" w14:textId="77777777" w:rsidR="00380D9C" w:rsidRDefault="000933C5">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857056E" w14:textId="77777777" w:rsidR="00380D9C" w:rsidRDefault="000933C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804EE"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21299" w14:textId="77777777" w:rsidR="00380D9C" w:rsidRDefault="00380D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06641"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F89F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C3447"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E4B14" w14:textId="77777777" w:rsidR="00380D9C" w:rsidRDefault="00380D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31C74" w14:textId="77777777" w:rsidR="00380D9C" w:rsidRDefault="000933C5">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639766BB" w14:textId="77777777" w:rsidR="00380D9C" w:rsidRDefault="000933C5">
      <w:pPr>
        <w:pStyle w:val="ProductList-Offering1SubSection"/>
        <w:outlineLvl w:val="3"/>
      </w:pPr>
      <w:bookmarkStart w:id="325" w:name="_Sec1150"/>
      <w:r>
        <w:t>2. Condiciones del Producto</w:t>
      </w:r>
      <w:bookmarkEnd w:id="325"/>
    </w:p>
    <w:tbl>
      <w:tblPr>
        <w:tblStyle w:val="PURTable"/>
        <w:tblW w:w="0" w:type="dxa"/>
        <w:tblLook w:val="04A0" w:firstRow="1" w:lastRow="0" w:firstColumn="1" w:lastColumn="0" w:noHBand="0" w:noVBand="1"/>
      </w:tblPr>
      <w:tblGrid>
        <w:gridCol w:w="3598"/>
        <w:gridCol w:w="3584"/>
        <w:gridCol w:w="3608"/>
      </w:tblGrid>
      <w:tr w:rsidR="00380D9C" w14:paraId="3AE0D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CF7E3" w14:textId="77777777" w:rsidR="00380D9C" w:rsidRDefault="000933C5">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CEA525" w14:textId="77777777" w:rsidR="00380D9C" w:rsidRDefault="000933C5">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24294" w14:textId="77777777" w:rsidR="00380D9C" w:rsidRDefault="000933C5">
            <w:pPr>
              <w:pStyle w:val="ProductList-TableBody"/>
            </w:pPr>
            <w:r>
              <w:rPr>
                <w:color w:val="404040"/>
              </w:rPr>
              <w:t>Elegible para Periodo Prorrogado: N/D</w:t>
            </w:r>
          </w:p>
        </w:tc>
      </w:tr>
      <w:tr w:rsidR="00380D9C" w14:paraId="35E3F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EAA29" w14:textId="77777777" w:rsidR="00380D9C" w:rsidRDefault="000933C5">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2C5AE" w14:textId="77777777" w:rsidR="00380D9C" w:rsidRDefault="000933C5">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6756F" w14:textId="77777777" w:rsidR="00380D9C" w:rsidRDefault="000933C5">
            <w:pPr>
              <w:pStyle w:val="ProductList-TableBody"/>
            </w:pPr>
            <w:r>
              <w:rPr>
                <w:color w:val="404040"/>
              </w:rPr>
              <w:t>Promociones: N/D</w:t>
            </w:r>
          </w:p>
        </w:tc>
      </w:tr>
      <w:tr w:rsidR="00380D9C" w14:paraId="2BE62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E8CA9" w14:textId="77777777" w:rsidR="00380D9C" w:rsidRDefault="000933C5">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D289" w14:textId="77777777" w:rsidR="00380D9C" w:rsidRDefault="000933C5">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B2E0" w14:textId="77777777" w:rsidR="00380D9C" w:rsidRDefault="000933C5">
            <w:pPr>
              <w:pStyle w:val="ProductList-TableBody"/>
            </w:pPr>
            <w:r>
              <w:rPr>
                <w:color w:val="404040"/>
              </w:rPr>
              <w:t>Elegible para Reducción (SCE): N/D</w:t>
            </w:r>
          </w:p>
        </w:tc>
      </w:tr>
      <w:tr w:rsidR="00380D9C" w14:paraId="5A100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E95D4" w14:textId="77777777" w:rsidR="00380D9C" w:rsidRDefault="000933C5">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6B930" w14:textId="77777777" w:rsidR="00380D9C" w:rsidRDefault="000933C5">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B31BE" w14:textId="77777777" w:rsidR="00380D9C" w:rsidRDefault="00380D9C">
            <w:pPr>
              <w:pStyle w:val="ProductList-TableBody"/>
            </w:pPr>
          </w:p>
        </w:tc>
      </w:tr>
    </w:tbl>
    <w:p w14:paraId="350B30D5" w14:textId="77777777" w:rsidR="00380D9C" w:rsidRDefault="00380D9C">
      <w:pPr>
        <w:pStyle w:val="ProductList-Body"/>
      </w:pPr>
    </w:p>
    <w:p w14:paraId="095D2DA7" w14:textId="77777777" w:rsidR="00380D9C" w:rsidRDefault="000933C5">
      <w:pPr>
        <w:pStyle w:val="ProductList-ClauseHeading"/>
        <w:outlineLvl w:val="4"/>
      </w:pPr>
      <w:r>
        <w:t>2.1 Elegibilidad para la oferta para estudiantes sin cargo</w:t>
      </w:r>
    </w:p>
    <w:p w14:paraId="56AD2414" w14:textId="77777777" w:rsidR="00380D9C" w:rsidRDefault="000933C5">
      <w:pPr>
        <w:pStyle w:val="ProductList-Body"/>
      </w:pPr>
      <w:r>
        <w:t>Las instituciones pueden adquirir Licencias de Minecraft: Education Edition sin cargo para los estudiantes, si han adquirido Licencias de la oferta para Profesores de Minecraft: Education Edition para todos sus Profesores y Personal. Las licencias adquiridas mediante este método no son elegibles para cumplir otros requisitos.</w:t>
      </w:r>
    </w:p>
    <w:p w14:paraId="4B4DE6E3"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2B6151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F6138"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4F72F44C" w14:textId="77777777" w:rsidR="00380D9C" w:rsidRDefault="00380D9C">
      <w:pPr>
        <w:pStyle w:val="ProductList-Body"/>
      </w:pPr>
    </w:p>
    <w:p w14:paraId="0812EB1E" w14:textId="77777777" w:rsidR="00380D9C" w:rsidRDefault="00380D9C">
      <w:pPr>
        <w:sectPr w:rsidR="00380D9C">
          <w:headerReference w:type="default" r:id="rId143"/>
          <w:footerReference w:type="default" r:id="rId144"/>
          <w:type w:val="continuous"/>
          <w:pgSz w:w="12240" w:h="15840" w:code="1"/>
          <w:pgMar w:top="1170" w:right="720" w:bottom="720" w:left="720" w:header="432" w:footer="288" w:gutter="0"/>
          <w:cols w:space="360"/>
        </w:sectPr>
      </w:pPr>
    </w:p>
    <w:p w14:paraId="58D299C4" w14:textId="77777777" w:rsidR="00380D9C" w:rsidRDefault="000933C5">
      <w:pPr>
        <w:pStyle w:val="ProductList-SectionHeading"/>
        <w:pageBreakBefore/>
        <w:outlineLvl w:val="0"/>
      </w:pPr>
      <w:bookmarkStart w:id="326" w:name="_Sec549"/>
      <w:bookmarkEnd w:id="212"/>
      <w:r>
        <w:lastRenderedPageBreak/>
        <w:t>Glosario</w:t>
      </w:r>
      <w:r>
        <w:fldChar w:fldCharType="begin"/>
      </w:r>
      <w:r>
        <w:instrText xml:space="preserve"> TC "</w:instrText>
      </w:r>
      <w:bookmarkStart w:id="327" w:name="_Toc491169405"/>
      <w:r>
        <w:instrText>Glosario</w:instrText>
      </w:r>
      <w:bookmarkEnd w:id="327"/>
      <w:r>
        <w:instrText>" \l 1</w:instrText>
      </w:r>
      <w:r>
        <w:fldChar w:fldCharType="end"/>
      </w:r>
    </w:p>
    <w:p w14:paraId="2261D311" w14:textId="77777777" w:rsidR="00380D9C" w:rsidRDefault="000933C5">
      <w:pPr>
        <w:pStyle w:val="ProductList-Offering1Heading"/>
        <w:outlineLvl w:val="1"/>
      </w:pPr>
      <w:bookmarkStart w:id="328" w:name="_Sec550"/>
      <w:r>
        <w:t>Atributos</w:t>
      </w:r>
      <w:bookmarkEnd w:id="328"/>
      <w:r>
        <w:fldChar w:fldCharType="begin"/>
      </w:r>
      <w:r>
        <w:instrText xml:space="preserve"> TC "</w:instrText>
      </w:r>
      <w:bookmarkStart w:id="329" w:name="_Toc491169406"/>
      <w:r>
        <w:instrText>Atributos</w:instrText>
      </w:r>
      <w:bookmarkEnd w:id="329"/>
      <w:r>
        <w:instrText>" \l 2</w:instrText>
      </w:r>
      <w:r>
        <w:fldChar w:fldCharType="end"/>
      </w:r>
    </w:p>
    <w:p w14:paraId="1DEAE501" w14:textId="77777777" w:rsidR="00380D9C" w:rsidRDefault="000933C5">
      <w:pPr>
        <w:pStyle w:val="ProductList-BodySpaced"/>
      </w:pPr>
      <w:r>
        <w:t>Los atributos se identifican en las tablas de cada Entrada de Artículo, e indican los derechos o condiciones aplicables a los Productos.</w:t>
      </w:r>
    </w:p>
    <w:p w14:paraId="5760292F" w14:textId="77777777" w:rsidR="00380D9C" w:rsidRDefault="00380D9C">
      <w:pPr>
        <w:pStyle w:val="ProductList-BodySpaced"/>
      </w:pPr>
    </w:p>
    <w:p w14:paraId="1F18D767" w14:textId="77777777" w:rsidR="00380D9C" w:rsidRDefault="000933C5">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170C5067" w14:textId="77777777" w:rsidR="00380D9C" w:rsidRDefault="000933C5">
      <w:pPr>
        <w:pStyle w:val="ProductList-BodySpaced"/>
      </w:pPr>
      <w:r>
        <w:rPr>
          <w:b/>
          <w:color w:val="00188F"/>
        </w:rPr>
        <w:t>Requisito de Acceso Cliente</w:t>
      </w:r>
      <w:r>
        <w:t>: Indica si un Producto de Servidor requiere o no Licencias CAL para el acceso de usuarios y dispositivos.</w:t>
      </w:r>
    </w:p>
    <w:p w14:paraId="4E754BEB" w14:textId="77777777" w:rsidR="00380D9C" w:rsidRDefault="000933C5">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04EE61AC" w14:textId="77777777" w:rsidR="00380D9C" w:rsidRDefault="000933C5">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4825BB28" w14:textId="77777777" w:rsidR="00380D9C" w:rsidRDefault="000933C5">
      <w:pPr>
        <w:pStyle w:val="ProductList-BodySpaced"/>
      </w:pPr>
      <w:r>
        <w:rPr>
          <w:b/>
          <w:color w:val="00188F"/>
        </w:rPr>
        <w:t>Elegible para Periodo Prorrogado</w:t>
      </w:r>
      <w:r>
        <w:t>: Los servicios en línea que son elegibles para un periodo prorrogado, tal como se describe en el contrato de licencias Enterprise y Enterprise Subscription.</w:t>
      </w:r>
    </w:p>
    <w:p w14:paraId="6A89C5CB" w14:textId="77777777" w:rsidR="00380D9C" w:rsidRDefault="000933C5">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4275FBE6" w14:textId="77777777" w:rsidR="00380D9C" w:rsidRDefault="000933C5">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14:paraId="434D89C3" w14:textId="77777777" w:rsidR="00380D9C" w:rsidRDefault="000933C5">
      <w:pPr>
        <w:pStyle w:val="ProductList-BodySpaced"/>
      </w:pPr>
      <w:r>
        <w:rPr>
          <w:b/>
          <w:color w:val="00188F"/>
        </w:rPr>
        <w:t>Nube Comunitaria Gubernamental (solo en EE. UU.)</w:t>
      </w:r>
      <w:r>
        <w:t xml:space="preserve">: Los Servicios en Línea están disponibles exclusivamente para la Comunidad. Los Derechos de Uso de los servicios de nube comunitaria gubernamental son equivalentes a los de sus equivalentes estándar para múltiples usuarios, a menos que se indique lo contrario. Los Servicios en Línea certificados se ofrecen como servicios públicos de nube comunitaria gubernamental y no gubernamental. Se puede proporcionar a los Clientes una o la otra, pero no una mezcla de ambas. Los Servicios en Línea designados se ofrecen como servicios públicos de nube comunitaria gubernamental y no se pueden implementar en el mismo dominio con servicios públicos de nube comunitaria no gubernamental. </w:t>
      </w:r>
    </w:p>
    <w:p w14:paraId="10AAC433" w14:textId="77777777" w:rsidR="00380D9C" w:rsidRDefault="000933C5">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0235A183" w14:textId="77777777" w:rsidR="00380D9C" w:rsidRDefault="000933C5">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5E81CEEB" w14:textId="77777777" w:rsidR="00380D9C" w:rsidRDefault="000933C5">
      <w:pPr>
        <w:pStyle w:val="ProductList-BodySpaced"/>
      </w:pPr>
      <w:r>
        <w:rPr>
          <w:b/>
          <w:color w:val="00188F"/>
        </w:rPr>
        <w:t>Términos de Licencia</w:t>
      </w:r>
      <w:r>
        <w:t>: Términos y condiciones que rigen la implementación y el uso de un Producto.</w:t>
      </w:r>
    </w:p>
    <w:p w14:paraId="34EBED48" w14:textId="77777777" w:rsidR="00380D9C" w:rsidRDefault="000933C5">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derechos de cambio a una versión anterior no estándar para utiliza versiones anteriores de los mismos Productos o de otros Productos en lugar de la versión bajo licencia.</w:t>
      </w:r>
    </w:p>
    <w:p w14:paraId="59FAC0D1" w14:textId="77777777" w:rsidR="00380D9C" w:rsidRDefault="000933C5">
      <w:pPr>
        <w:pStyle w:val="ProductList-BodySpaced"/>
      </w:pPr>
      <w:r>
        <w:rPr>
          <w:b/>
          <w:color w:val="00188F"/>
        </w:rPr>
        <w:t>Requisito Previo</w:t>
      </w:r>
      <w:r>
        <w:t>: Indica que se deben cumplir determinadas condiciones adicionales para adquirir Licencias para el Producto.</w:t>
      </w:r>
    </w:p>
    <w:p w14:paraId="03C3EDB8" w14:textId="77777777" w:rsidR="00380D9C" w:rsidRDefault="000933C5">
      <w:pPr>
        <w:pStyle w:val="ProductList-BodySpaced"/>
      </w:pPr>
      <w:r>
        <w:rPr>
          <w:b/>
          <w:color w:val="00188F"/>
        </w:rPr>
        <w:t>Requisito Previo (SA)</w:t>
      </w:r>
      <w:r>
        <w:t>:Indica que se deben cumplir determinadas condiciones adicionales para adquirir cobertura de SA para el Producto.</w:t>
      </w:r>
    </w:p>
    <w:p w14:paraId="0E834C84" w14:textId="77777777" w:rsidR="00380D9C" w:rsidRDefault="000933C5">
      <w:pPr>
        <w:pStyle w:val="ProductList-BodySpaced"/>
      </w:pPr>
      <w:r>
        <w:rPr>
          <w:b/>
          <w:color w:val="00188F"/>
        </w:rPr>
        <w:t>Versión Anterior</w:t>
      </w:r>
      <w:r>
        <w:t>: Las versiones anteriores de un Producto y su Fecha de Disponibilidad.</w:t>
      </w:r>
    </w:p>
    <w:p w14:paraId="5E1B1EEC" w14:textId="77777777" w:rsidR="00380D9C" w:rsidRDefault="000933C5">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517E1BB3" w14:textId="77777777" w:rsidR="00380D9C" w:rsidRDefault="000933C5">
      <w:pPr>
        <w:pStyle w:val="ProductList-BodySpaced"/>
      </w:pPr>
      <w:r>
        <w:rPr>
          <w:b/>
          <w:color w:val="00188F"/>
        </w:rPr>
        <w:t>Programa Online Subscription (OSP)</w:t>
      </w:r>
      <w:r>
        <w:t>: El Producto está disponible en un programa Online Subscription.</w:t>
      </w:r>
    </w:p>
    <w:p w14:paraId="6DF9854E" w14:textId="77777777" w:rsidR="00380D9C" w:rsidRDefault="000933C5">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14:paraId="187BF507" w14:textId="77777777" w:rsidR="00380D9C" w:rsidRDefault="000933C5">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6673D266" w14:textId="77777777" w:rsidR="00380D9C" w:rsidRDefault="000933C5">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E</w:t>
        </w:r>
      </w:hyperlink>
      <w:r>
        <w:t>: Promociones.</w:t>
      </w:r>
    </w:p>
    <w:p w14:paraId="045B907D" w14:textId="77777777" w:rsidR="00380D9C" w:rsidRDefault="000933C5">
      <w:pPr>
        <w:pStyle w:val="ProductList-BodySpaced"/>
      </w:pPr>
      <w:r>
        <w:rPr>
          <w:b/>
          <w:color w:val="00188F"/>
        </w:rPr>
        <w:t>Excepciones de Usuarios Cualificados</w:t>
      </w:r>
      <w:r>
        <w:t xml:space="preserve">: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t>
      </w:r>
    </w:p>
    <w:p w14:paraId="47C2C16F" w14:textId="77777777" w:rsidR="00380D9C" w:rsidRDefault="000933C5">
      <w:pPr>
        <w:pStyle w:val="ProductList-BodySpaced"/>
      </w:pPr>
      <w:r>
        <w:rPr>
          <w:b/>
          <w:color w:val="00188F"/>
        </w:rPr>
        <w:t>Elegible para Reducción</w:t>
      </w:r>
      <w:r>
        <w:t>: Un Servicio en Línea para un cliente que tiene una Inscripción Enterprise, una Inscripción Enterprise Subscription, una Inscripción Microsoft Azure o Enrollment for Education Solutions pueda informar una reducción de las licencias el del Compromiso Anual Asignado.</w:t>
      </w:r>
    </w:p>
    <w:p w14:paraId="158397BE" w14:textId="77777777" w:rsidR="00380D9C" w:rsidRDefault="000933C5">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14:paraId="74611462" w14:textId="77777777" w:rsidR="00380D9C" w:rsidRDefault="000933C5">
      <w:pPr>
        <w:pStyle w:val="ProductList-BodySpaced"/>
      </w:pPr>
      <w:r>
        <w:rPr>
          <w:b/>
          <w:color w:val="00188F"/>
        </w:rPr>
        <w:lastRenderedPageBreak/>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en virtud de los Derechos de Uso Móvil.</w:t>
      </w:r>
    </w:p>
    <w:p w14:paraId="4B57F4ED" w14:textId="77777777" w:rsidR="00380D9C" w:rsidRDefault="000933C5">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en virtud de una Inscripción para Servidor y Nube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14:paraId="085C15B9" w14:textId="77777777" w:rsidR="00380D9C" w:rsidRDefault="000933C5">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14:paraId="4FBA03B7" w14:textId="77777777" w:rsidR="00380D9C" w:rsidRDefault="000933C5">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2E2D7573" w14:textId="77777777" w:rsidR="00380D9C" w:rsidRDefault="000933C5">
      <w:pPr>
        <w:pStyle w:val="ProductList-BodySpaced"/>
      </w:pPr>
      <w:r>
        <w:rPr>
          <w:b/>
          <w:color w:val="00188F"/>
        </w:rPr>
        <w:t>Beneficio de Uso de Estudiante</w:t>
      </w:r>
      <w:r>
        <w:t>: la opción para las Instituciones que licencian un Producto certificado para que su Recuento de Toda la Organización licencie un Producto para utilizarlo por sus Estudiantes sin costo adicional. El Producto certificado y el Producto elegible para el Beneficio de Uso de Estudiante se identifican en la Entrada de Artículo. Es posible que dichas Licencias de Estudiantes no cuenten hacia los requisitos mínimos de pedidos.</w:t>
      </w:r>
    </w:p>
    <w:p w14:paraId="20FF7AD2" w14:textId="77777777" w:rsidR="00380D9C" w:rsidRDefault="000933C5">
      <w:pPr>
        <w:pStyle w:val="ProductList-BodySpaced"/>
      </w:pPr>
      <w:r>
        <w:rPr>
          <w:b/>
          <w:color w:val="00188F"/>
        </w:rPr>
        <w:t>Suite</w:t>
      </w:r>
      <w:r>
        <w:t xml:space="preserve">: Un Producto que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04178D0E" w14:textId="77777777" w:rsidR="00380D9C" w:rsidRDefault="000933C5">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14:paraId="168AFF7F" w14:textId="77777777" w:rsidR="00380D9C" w:rsidRDefault="000933C5">
      <w:pPr>
        <w:pStyle w:val="ProductList-BodySpaced"/>
      </w:pPr>
      <w:r>
        <w:rPr>
          <w:b/>
          <w:color w:val="00188F"/>
        </w:rPr>
        <w:t>Descuento UTD</w:t>
      </w:r>
      <w:r>
        <w:t xml:space="preserve">: Un Descuento de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14:paraId="6D786175" w14:textId="77777777" w:rsidR="00380D9C" w:rsidRDefault="00380D9C">
      <w:pPr>
        <w:pStyle w:val="ProductList-BodySpaced"/>
        <w:jc w:val="right"/>
      </w:pPr>
    </w:p>
    <w:tbl>
      <w:tblPr>
        <w:tblStyle w:val="PURTable"/>
        <w:tblW w:w="0" w:type="dxa"/>
        <w:tblLook w:val="04A0" w:firstRow="1" w:lastRow="0" w:firstColumn="1" w:lastColumn="0" w:noHBand="0" w:noVBand="1"/>
      </w:tblPr>
      <w:tblGrid>
        <w:gridCol w:w="10800"/>
      </w:tblGrid>
      <w:tr w:rsidR="00380D9C" w14:paraId="2DC776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FB9CB"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582CA45F" w14:textId="77777777" w:rsidR="00380D9C" w:rsidRDefault="00380D9C">
      <w:pPr>
        <w:pStyle w:val="ProductList-BodySpaced"/>
      </w:pPr>
    </w:p>
    <w:p w14:paraId="43AAAFE5" w14:textId="77777777" w:rsidR="00380D9C" w:rsidRDefault="000933C5">
      <w:pPr>
        <w:pStyle w:val="ProductList-Offering1Heading"/>
        <w:outlineLvl w:val="1"/>
      </w:pPr>
      <w:bookmarkStart w:id="330" w:name="_Sec551"/>
      <w:r>
        <w:t>Valores de celdas</w:t>
      </w:r>
      <w:bookmarkEnd w:id="330"/>
      <w:r>
        <w:fldChar w:fldCharType="begin"/>
      </w:r>
      <w:r>
        <w:instrText xml:space="preserve"> TC "</w:instrText>
      </w:r>
      <w:bookmarkStart w:id="331" w:name="_Toc491169407"/>
      <w:r>
        <w:instrText>Valores de celdas</w:instrText>
      </w:r>
      <w:bookmarkEnd w:id="331"/>
      <w:r>
        <w:instrText>" \l 2</w:instrText>
      </w:r>
      <w:r>
        <w:fldChar w:fldCharType="end"/>
      </w:r>
    </w:p>
    <w:p w14:paraId="062AC6CD" w14:textId="77777777" w:rsidR="00380D9C" w:rsidRDefault="000933C5">
      <w:pPr>
        <w:pStyle w:val="ProductList-BodySpaced"/>
      </w:pPr>
      <w:r>
        <w:t>Los Valores de Celda se utilizan en la tabla de Disponibilidad del Programa, en cada Entrada de Artículo, para identificar la forma en que se ofrece el Producto en cada programa. Estos tipos de ofertas se definen en los contratos del programa de licencias por volumen.</w:t>
      </w:r>
    </w:p>
    <w:p w14:paraId="32195B73" w14:textId="77777777" w:rsidR="00380D9C" w:rsidRDefault="00380D9C">
      <w:pPr>
        <w:pStyle w:val="ProductList-BodySpaced"/>
      </w:pPr>
    </w:p>
    <w:p w14:paraId="11D60E5E" w14:textId="77777777" w:rsidR="00380D9C" w:rsidRDefault="000933C5">
      <w:pPr>
        <w:pStyle w:val="ProductList-BodySpaced"/>
      </w:pPr>
      <w:r>
        <w:rPr>
          <w:b/>
          <w:color w:val="00188F"/>
        </w:rPr>
        <w:t>A</w:t>
      </w:r>
      <w:r>
        <w:t xml:space="preserve">= </w:t>
      </w:r>
      <w:r>
        <w:rPr>
          <w:color w:val="00188F"/>
        </w:rPr>
        <w:t>Producto Adicional</w:t>
      </w:r>
      <w:r>
        <w:t>: El Producto se ofrece como un Producto Adicional.</w:t>
      </w:r>
    </w:p>
    <w:p w14:paraId="5BF1D97B" w14:textId="77777777" w:rsidR="00380D9C" w:rsidRDefault="000933C5">
      <w:pPr>
        <w:pStyle w:val="ProductList-BodySpaced"/>
      </w:pPr>
      <w:r>
        <w:rPr>
          <w:b/>
          <w:color w:val="00188F"/>
        </w:rPr>
        <w:t>AO</w:t>
      </w:r>
      <w:r>
        <w:t xml:space="preserve">= </w:t>
      </w:r>
      <w:r>
        <w:rPr>
          <w:color w:val="00188F"/>
        </w:rPr>
        <w:t>Producto Adicional para Toda la Organización</w:t>
      </w:r>
      <w:r>
        <w:t>: El Producto se ofrece como un producto adicional que puede solicitar con opción para toda la organización.</w:t>
      </w:r>
    </w:p>
    <w:p w14:paraId="68311966" w14:textId="77777777" w:rsidR="00380D9C" w:rsidRDefault="000933C5">
      <w:pPr>
        <w:pStyle w:val="ProductList-BodySpaced"/>
      </w:pPr>
      <w:r>
        <w:rPr>
          <w:b/>
          <w:color w:val="00188F"/>
        </w:rPr>
        <w:t>E</w:t>
      </w:r>
      <w:r>
        <w:t xml:space="preserve"> = </w:t>
      </w:r>
      <w:r>
        <w:rPr>
          <w:color w:val="00188F"/>
        </w:rPr>
        <w:t>Producto Enterprise</w:t>
      </w:r>
      <w:r>
        <w:t>: El Producto se ofrece como Producto Enterprise, pero no como desktop.</w:t>
      </w:r>
    </w:p>
    <w:p w14:paraId="3EA85677" w14:textId="77777777" w:rsidR="00380D9C" w:rsidRDefault="000933C5">
      <w:pPr>
        <w:pStyle w:val="ProductList-BodySpaced"/>
      </w:pPr>
      <w:r>
        <w:rPr>
          <w:b/>
          <w:color w:val="00188F"/>
        </w:rPr>
        <w:t>ED</w:t>
      </w:r>
      <w:r>
        <w:t xml:space="preserve"> = </w:t>
      </w:r>
      <w:r>
        <w:rPr>
          <w:color w:val="00188F"/>
        </w:rPr>
        <w:t>Desktop Education</w:t>
      </w:r>
      <w:r>
        <w:t>: El Producto se ofrece como un producto de plataforma desktop con Enterprise CAL Suite o Core CAL Suite en virtud de Enrollment for Education Solutions y Open Value Subscription – Education Solutions.</w:t>
      </w:r>
    </w:p>
    <w:p w14:paraId="5B09E919" w14:textId="77777777" w:rsidR="00380D9C" w:rsidRDefault="000933C5">
      <w:pPr>
        <w:pStyle w:val="ProductList-BodySpaced"/>
      </w:pPr>
      <w:r>
        <w:rPr>
          <w:b/>
          <w:color w:val="00188F"/>
        </w:rPr>
        <w:t>EO</w:t>
      </w:r>
      <w:r>
        <w:t xml:space="preserve"> = </w:t>
      </w:r>
      <w:r>
        <w:rPr>
          <w:color w:val="00188F"/>
        </w:rPr>
        <w:t>Servicios en Línea Enterprise</w:t>
      </w:r>
      <w:r>
        <w:t xml:space="preserve">: El Servicio en Línea se ofrece como un Servicio en Línea enterprise o un Servicio en Línea de plataforma y satisface los requisitos de Producto Enterprise. EO para Core CAL y Enterprise CAL Suite requiere el CAL Suite Bridge correspondiente. </w:t>
      </w:r>
    </w:p>
    <w:p w14:paraId="26404411" w14:textId="77777777" w:rsidR="00380D9C" w:rsidRDefault="000933C5">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0A800DCE" w14:textId="77777777" w:rsidR="00380D9C" w:rsidRDefault="000933C5">
      <w:pPr>
        <w:pStyle w:val="ProductList-BodySpaced"/>
      </w:pPr>
      <w:r>
        <w:rPr>
          <w:b/>
          <w:color w:val="00188F"/>
        </w:rPr>
        <w:t>OW</w:t>
      </w:r>
      <w:r>
        <w:t xml:space="preserve"> = </w:t>
      </w:r>
      <w:r>
        <w:rPr>
          <w:color w:val="00188F"/>
        </w:rPr>
        <w:t>Para toda la Organización</w:t>
      </w:r>
      <w:r>
        <w:t>: Disponible en virtud de la opción para toda la empresa.</w:t>
      </w:r>
    </w:p>
    <w:p w14:paraId="6D9E5234" w14:textId="77777777" w:rsidR="00380D9C" w:rsidRDefault="000933C5">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6DC481D5" w14:textId="77777777" w:rsidR="00380D9C" w:rsidRDefault="000933C5">
      <w:pPr>
        <w:pStyle w:val="ProductList-BodySpaced"/>
      </w:pPr>
      <w:r>
        <w:rPr>
          <w:b/>
          <w:color w:val="00188F"/>
        </w:rPr>
        <w:t>SD</w:t>
      </w:r>
      <w:r>
        <w:t xml:space="preserve">= </w:t>
      </w:r>
      <w:r>
        <w:rPr>
          <w:color w:val="00188F"/>
        </w:rPr>
        <w:t>Productos de Plataforma Desktop School</w:t>
      </w:r>
      <w:r>
        <w:t>: El Producto se ofrece como un producto de plataforma desktop school con Enterprise CAL Suite o Core CAL Suite en virtud del Contrato Campus y el Contrato School. Un SD se contabiliza como tres unidades.</w:t>
      </w:r>
    </w:p>
    <w:p w14:paraId="26B5CCC7" w14:textId="77777777" w:rsidR="00380D9C" w:rsidRDefault="000933C5">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277DC6A3" w14:textId="77777777" w:rsidR="00380D9C" w:rsidRDefault="000933C5">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 de servidor y nube.</w:t>
      </w:r>
    </w:p>
    <w:p w14:paraId="1F3A149D" w14:textId="77777777" w:rsidR="00380D9C" w:rsidRDefault="000933C5">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14:paraId="123583C2" w14:textId="77777777" w:rsidR="00380D9C" w:rsidRDefault="00380D9C">
      <w:pPr>
        <w:pStyle w:val="ProductList-BodySpaced"/>
        <w:jc w:val="right"/>
      </w:pPr>
    </w:p>
    <w:tbl>
      <w:tblPr>
        <w:tblStyle w:val="PURTable"/>
        <w:tblW w:w="0" w:type="dxa"/>
        <w:tblLook w:val="04A0" w:firstRow="1" w:lastRow="0" w:firstColumn="1" w:lastColumn="0" w:noHBand="0" w:noVBand="1"/>
      </w:tblPr>
      <w:tblGrid>
        <w:gridCol w:w="10800"/>
      </w:tblGrid>
      <w:tr w:rsidR="00380D9C" w14:paraId="3A398D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C7036"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4CE5FA5A" w14:textId="77777777" w:rsidR="00380D9C" w:rsidRDefault="00380D9C">
      <w:pPr>
        <w:pStyle w:val="ProductList-BodySpaced"/>
      </w:pPr>
    </w:p>
    <w:p w14:paraId="2DC2307A" w14:textId="77777777" w:rsidR="00380D9C" w:rsidRDefault="000933C5">
      <w:pPr>
        <w:pStyle w:val="ProductList-Offering1Heading"/>
        <w:outlineLvl w:val="1"/>
      </w:pPr>
      <w:bookmarkStart w:id="332" w:name="_Sec552"/>
      <w:r>
        <w:t>Encabezados de columna</w:t>
      </w:r>
      <w:bookmarkEnd w:id="332"/>
      <w:r>
        <w:fldChar w:fldCharType="begin"/>
      </w:r>
      <w:r>
        <w:instrText xml:space="preserve"> TC "</w:instrText>
      </w:r>
      <w:bookmarkStart w:id="333" w:name="_Toc491169408"/>
      <w:r>
        <w:instrText>Encabezados de columna</w:instrText>
      </w:r>
      <w:bookmarkEnd w:id="333"/>
      <w:r>
        <w:instrText>" \l 2</w:instrText>
      </w:r>
      <w:r>
        <w:fldChar w:fldCharType="end"/>
      </w:r>
    </w:p>
    <w:p w14:paraId="0DCA93BC" w14:textId="77777777" w:rsidR="00380D9C" w:rsidRDefault="000933C5">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2F925DDA" w14:textId="77777777" w:rsidR="00380D9C" w:rsidRDefault="00380D9C">
      <w:pPr>
        <w:pStyle w:val="ProductList-BodySpaced"/>
      </w:pPr>
    </w:p>
    <w:p w14:paraId="1D2743C6" w14:textId="77777777" w:rsidR="00380D9C" w:rsidRDefault="000933C5">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065FB2AA" w14:textId="77777777" w:rsidR="00380D9C" w:rsidRDefault="000933C5">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2055CBEC" w14:textId="77777777" w:rsidR="00380D9C" w:rsidRDefault="000933C5">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167CDE00" w14:textId="77777777" w:rsidR="00380D9C" w:rsidRDefault="000933C5">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4F5D617E" w14:textId="77777777" w:rsidR="00380D9C" w:rsidRDefault="000933C5">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4C720127" w14:textId="77777777" w:rsidR="00380D9C" w:rsidRDefault="000933C5">
      <w:pPr>
        <w:pStyle w:val="ProductList-BodySpaced"/>
      </w:pPr>
      <w:r>
        <w:rPr>
          <w:b/>
          <w:color w:val="00188F"/>
        </w:rPr>
        <w:t>MPSA</w:t>
      </w:r>
      <w:r>
        <w:t xml:space="preserve"> = </w:t>
      </w:r>
      <w:r>
        <w:rPr>
          <w:color w:val="00188F"/>
        </w:rPr>
        <w:t>Contrato de Productos y Servicios de Microsoft</w:t>
      </w:r>
      <w:r>
        <w:t>.</w:t>
      </w:r>
    </w:p>
    <w:p w14:paraId="4CA321F7" w14:textId="77777777" w:rsidR="00380D9C" w:rsidRDefault="000933C5">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295AD0AE" w14:textId="77777777" w:rsidR="00380D9C" w:rsidRDefault="000933C5">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1C0475C9" w14:textId="77777777" w:rsidR="00380D9C" w:rsidRDefault="000933C5">
      <w:pPr>
        <w:pStyle w:val="ProductList-BodySpaced"/>
      </w:pPr>
      <w:r>
        <w:rPr>
          <w:b/>
          <w:color w:val="00188F"/>
        </w:rPr>
        <w:t>OVS-ES</w:t>
      </w:r>
      <w:r>
        <w:t xml:space="preserve"> = </w:t>
      </w:r>
      <w:r>
        <w:rPr>
          <w:color w:val="00188F"/>
        </w:rPr>
        <w:t>Open Value Subscription – Education Solutions</w:t>
      </w:r>
      <w:r>
        <w:t>.</w:t>
      </w:r>
    </w:p>
    <w:p w14:paraId="722759F0" w14:textId="77777777" w:rsidR="00380D9C" w:rsidRDefault="000933C5">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6AB235AF" w14:textId="77777777" w:rsidR="00380D9C" w:rsidRDefault="000933C5">
      <w:pPr>
        <w:pStyle w:val="ProductList-BodySpaced"/>
      </w:pPr>
      <w:r>
        <w:rPr>
          <w:b/>
          <w:color w:val="00188F"/>
        </w:rPr>
        <w:t>SA</w:t>
      </w:r>
      <w:r>
        <w:t xml:space="preserve"> = </w:t>
      </w:r>
      <w:r>
        <w:rPr>
          <w:color w:val="00188F"/>
        </w:rPr>
        <w:t>Software Assurance</w:t>
      </w:r>
      <w:r>
        <w:t>: El valor en puntos designado cuando se ofrece SA para el software indicado.</w:t>
      </w:r>
    </w:p>
    <w:p w14:paraId="51C2712F" w14:textId="77777777" w:rsidR="00380D9C" w:rsidRDefault="000933C5">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2B7D0685" w14:textId="77777777" w:rsidR="00380D9C" w:rsidRDefault="00380D9C">
      <w:pPr>
        <w:pStyle w:val="ProductList-BodySpaced"/>
        <w:jc w:val="right"/>
      </w:pPr>
    </w:p>
    <w:tbl>
      <w:tblPr>
        <w:tblStyle w:val="PURTable"/>
        <w:tblW w:w="0" w:type="dxa"/>
        <w:tblLook w:val="04A0" w:firstRow="1" w:lastRow="0" w:firstColumn="1" w:lastColumn="0" w:noHBand="0" w:noVBand="1"/>
      </w:tblPr>
      <w:tblGrid>
        <w:gridCol w:w="10800"/>
      </w:tblGrid>
      <w:tr w:rsidR="00380D9C" w14:paraId="3EC1FF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FEC1D"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3374ECEF" w14:textId="77777777" w:rsidR="00380D9C" w:rsidRDefault="00380D9C">
      <w:pPr>
        <w:pStyle w:val="ProductList-BodySpaced"/>
      </w:pPr>
    </w:p>
    <w:p w14:paraId="27B24F36" w14:textId="77777777" w:rsidR="00380D9C" w:rsidRDefault="000933C5">
      <w:pPr>
        <w:pStyle w:val="ProductList-Offering1Heading"/>
        <w:outlineLvl w:val="1"/>
      </w:pPr>
      <w:bookmarkStart w:id="334" w:name="_Sec553"/>
      <w:r>
        <w:t>Definiciones</w:t>
      </w:r>
      <w:bookmarkEnd w:id="334"/>
      <w:r>
        <w:fldChar w:fldCharType="begin"/>
      </w:r>
      <w:r>
        <w:instrText xml:space="preserve"> TC "</w:instrText>
      </w:r>
      <w:bookmarkStart w:id="335" w:name="_Toc491169409"/>
      <w:r>
        <w:instrText>Definiciones</w:instrText>
      </w:r>
      <w:bookmarkEnd w:id="335"/>
      <w:r>
        <w:instrText>" \l 2</w:instrText>
      </w:r>
      <w:r>
        <w:fldChar w:fldCharType="end"/>
      </w:r>
    </w:p>
    <w:p w14:paraId="7E95A1E8" w14:textId="77777777" w:rsidR="00380D9C" w:rsidRDefault="000933C5">
      <w:pPr>
        <w:pStyle w:val="ProductList-BodySpaced"/>
      </w:pPr>
      <w:r>
        <w:rPr>
          <w:b/>
          <w:color w:val="00188F"/>
        </w:rPr>
        <w:t>Programa Académico</w:t>
      </w:r>
      <w:r>
        <w:t xml:space="preserve"> significa Cuenta de Compra Académica en MPSA, Licencia Academic Select, Select Plus for Academic, Campus y School u Open Value Subscription – Education Solutions.</w:t>
      </w:r>
    </w:p>
    <w:p w14:paraId="4D713293" w14:textId="77777777" w:rsidR="00380D9C" w:rsidRDefault="000933C5">
      <w:pPr>
        <w:pStyle w:val="ProductList-BodySpaced"/>
      </w:pPr>
      <w:r>
        <w:rPr>
          <w:b/>
          <w:color w:val="00188F"/>
        </w:rPr>
        <w:t xml:space="preserve">Complemento </w:t>
      </w:r>
      <w:r>
        <w:t xml:space="preserve">hace referencia a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0AADFD75" w14:textId="77777777" w:rsidR="00380D9C" w:rsidRDefault="000933C5">
      <w:pPr>
        <w:pStyle w:val="ProductList-BodySpaced"/>
      </w:pPr>
      <w:r>
        <w:rPr>
          <w:b/>
          <w:color w:val="00188F"/>
        </w:rPr>
        <w:t>CAL Adicional</w:t>
      </w:r>
      <w:r>
        <w:t xml:space="preserve"> 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4FE132FE" w14:textId="77777777" w:rsidR="00380D9C" w:rsidRDefault="000933C5">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0D6E0AAD" w14:textId="77777777" w:rsidR="00380D9C" w:rsidRDefault="000933C5">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bajo Licencia del Cliente.</w:t>
      </w:r>
    </w:p>
    <w:p w14:paraId="519C3E80" w14:textId="77777777" w:rsidR="00380D9C" w:rsidRDefault="000933C5">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7216A26B" w14:textId="77777777" w:rsidR="00380D9C" w:rsidRDefault="000933C5">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6961CE9E" w14:textId="77777777" w:rsidR="00380D9C" w:rsidRDefault="000933C5">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68406507" w14:textId="77777777" w:rsidR="00380D9C" w:rsidRDefault="000933C5">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0970B163" w14:textId="77777777" w:rsidR="00380D9C" w:rsidRDefault="000933C5">
      <w:pPr>
        <w:pStyle w:val="ProductList-BodySpaced"/>
      </w:pPr>
      <w:r>
        <w:rPr>
          <w:b/>
          <w:color w:val="00188F"/>
        </w:rPr>
        <w:lastRenderedPageBreak/>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351CF66" w14:textId="77777777" w:rsidR="00380D9C" w:rsidRDefault="000933C5">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348E4AE1" w14:textId="77777777" w:rsidR="00380D9C" w:rsidRDefault="000933C5">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51DB76E0" w14:textId="77777777" w:rsidR="00380D9C" w:rsidRDefault="000933C5">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6B6C40BF" w14:textId="77777777" w:rsidR="00380D9C" w:rsidRDefault="000933C5">
      <w:pPr>
        <w:pStyle w:val="ProductList-BodySpaced"/>
      </w:pPr>
      <w:r>
        <w:rPr>
          <w:b/>
          <w:color w:val="00188F"/>
        </w:rPr>
        <w:t>Usuarios Externos</w:t>
      </w:r>
      <w:r>
        <w:t xml:space="preserve"> son los usuarios que no son empleados del Cliente o sus Filiales, así como tampoco contratistas o representantes in situ de sus filiales.</w:t>
      </w:r>
    </w:p>
    <w:p w14:paraId="32FCC344" w14:textId="77777777" w:rsidR="00380D9C" w:rsidRDefault="000933C5">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25DBE67D" w14:textId="77777777" w:rsidR="00380D9C" w:rsidRDefault="000933C5">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00261AA3" w14:textId="77777777" w:rsidR="00380D9C" w:rsidRDefault="000933C5">
      <w:pPr>
        <w:pStyle w:val="ProductList-BodySpaced"/>
      </w:pPr>
      <w:r>
        <w:rPr>
          <w:b/>
          <w:color w:val="00188F"/>
        </w:rPr>
        <w:t xml:space="preserve">Contenedor de Hyper-V </w:t>
      </w:r>
      <w:r>
        <w:t xml:space="preserve">es una característica de Windows Server que utiliza un entorno de sistema operativo virtual. Se considera que cada Contenedor de Hyper-V es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50D88ECB" w14:textId="77777777" w:rsidR="00380D9C" w:rsidRDefault="000933C5">
      <w:pPr>
        <w:pStyle w:val="ProductList-BodySpaced"/>
      </w:pPr>
      <w:r>
        <w:rPr>
          <w:b/>
          <w:color w:val="00188F"/>
        </w:rPr>
        <w:t>Instancia</w:t>
      </w:r>
      <w:r>
        <w:t xml:space="preserve"> es una copia de software que se crea mediante la ejecución del procedimiento de configuración o instalación del software o al duplicar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existente.</w:t>
      </w:r>
    </w:p>
    <w:p w14:paraId="1EEAE8B4" w14:textId="77777777" w:rsidR="00380D9C" w:rsidRDefault="000933C5">
      <w:pPr>
        <w:pStyle w:val="ProductList-BodySpaced"/>
      </w:pPr>
      <w:r>
        <w:rPr>
          <w:b/>
          <w:color w:val="00188F"/>
        </w:rPr>
        <w:t xml:space="preserve">Licencia </w:t>
      </w:r>
      <w:r>
        <w:t>es el derecho a descargar, instalar, acceder y utilizar un Producto.</w:t>
      </w:r>
    </w:p>
    <w:p w14:paraId="34EDF2EB" w14:textId="77777777" w:rsidR="00380D9C" w:rsidRDefault="000933C5">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14:paraId="278CFDAF" w14:textId="77777777" w:rsidR="00380D9C" w:rsidRDefault="000933C5">
      <w:pPr>
        <w:pStyle w:val="ProductList-BodySpaced"/>
      </w:pPr>
      <w:r>
        <w:rPr>
          <w:b/>
          <w:color w:val="00188F"/>
        </w:rPr>
        <w:t xml:space="preserve">Partner de Movilidad de Licencias a través de Software Assurance </w:t>
      </w:r>
      <w:r>
        <w:t xml:space="preserve">es una entidad identificada en </w:t>
      </w:r>
      <w:hyperlink r:id="rId145">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14:paraId="66ECF405" w14:textId="77777777" w:rsidR="00380D9C" w:rsidRDefault="000933C5">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independiente.</w:t>
      </w:r>
    </w:p>
    <w:p w14:paraId="2B5A4EAA" w14:textId="77777777" w:rsidR="00380D9C" w:rsidRDefault="000933C5">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14:paraId="4288AA59" w14:textId="77777777" w:rsidR="00380D9C" w:rsidRDefault="000933C5">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0FFBE2F7" w14:textId="77777777" w:rsidR="00380D9C" w:rsidRDefault="000933C5">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4D3ECDE9" w14:textId="77777777" w:rsidR="00380D9C" w:rsidRDefault="000933C5">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7D6E359D" w14:textId="77777777" w:rsidR="00380D9C" w:rsidRDefault="000933C5">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080BBD4D" w14:textId="77777777" w:rsidR="00380D9C" w:rsidRDefault="000933C5">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4569F0CA" w14:textId="77777777" w:rsidR="00380D9C" w:rsidRDefault="000933C5">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0C47499B" w14:textId="77777777" w:rsidR="00380D9C" w:rsidRDefault="000933C5">
      <w:pPr>
        <w:pStyle w:val="ProductList-BodySpaced"/>
      </w:pPr>
      <w:r>
        <w:rPr>
          <w:b/>
          <w:color w:val="00188F"/>
        </w:rPr>
        <w:t xml:space="preserve">Procesador Físico </w:t>
      </w:r>
      <w:r>
        <w:t>es un procesador que se incluye en un sistema de hardware físico.</w:t>
      </w:r>
    </w:p>
    <w:p w14:paraId="25DF7915" w14:textId="77777777" w:rsidR="00380D9C" w:rsidRDefault="000933C5">
      <w:pPr>
        <w:pStyle w:val="ProductList-BodySpaced"/>
      </w:pPr>
      <w:r>
        <w:rPr>
          <w:b/>
          <w:color w:val="00188F"/>
        </w:rPr>
        <w:t xml:space="preserve">Premium Assurance </w:t>
      </w:r>
      <w:r>
        <w:t>es una oferta de ciertos Productos que brinda acceso a actualizaciones de seguridad y boletines que Microsoft pone a disposición después de que la versión de un Producto deja de recibir Soporte Técnico Ampliado.</w:t>
      </w:r>
    </w:p>
    <w:p w14:paraId="0934CFD5" w14:textId="77777777" w:rsidR="00380D9C" w:rsidRDefault="000933C5">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14:paraId="4A15D081" w14:textId="77777777" w:rsidR="00380D9C" w:rsidRDefault="000933C5">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41ECD28F" w14:textId="77777777" w:rsidR="00380D9C" w:rsidRDefault="000933C5">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35568ECB" w14:textId="77777777" w:rsidR="00380D9C" w:rsidRDefault="000933C5">
      <w:pPr>
        <w:pStyle w:val="ProductList-BodySpaced"/>
      </w:pPr>
      <w:r>
        <w:rPr>
          <w:b/>
          <w:color w:val="00188F"/>
        </w:rPr>
        <w:lastRenderedPageBreak/>
        <w:t>Instancia en Ejecución</w:t>
      </w:r>
      <w:r>
        <w:t xml:space="preserve"> es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54B0C93A" w14:textId="77777777" w:rsidR="00380D9C" w:rsidRDefault="000933C5">
      <w:pPr>
        <w:pStyle w:val="ProductList-BodySpaced"/>
      </w:pPr>
      <w:r>
        <w:rPr>
          <w:b/>
          <w:color w:val="00188F"/>
        </w:rPr>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durante un periodo definido.</w:t>
      </w:r>
    </w:p>
    <w:p w14:paraId="1D249ADA" w14:textId="77777777" w:rsidR="00380D9C" w:rsidRDefault="000933C5">
      <w:pPr>
        <w:pStyle w:val="ProductList-BodySpaced"/>
      </w:pPr>
      <w:r>
        <w:rPr>
          <w:b/>
          <w:color w:val="00188F"/>
        </w:rPr>
        <w:t>Servidor</w:t>
      </w:r>
      <w:r>
        <w:t xml:space="preserve"> es un sistema de hardware físico capaz de ejecutar el software de servidor.</w:t>
      </w:r>
    </w:p>
    <w:p w14:paraId="20555C70" w14:textId="77777777" w:rsidR="00380D9C" w:rsidRDefault="000933C5">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05C7F3DB" w14:textId="77777777" w:rsidR="00380D9C" w:rsidRDefault="000933C5">
      <w:pPr>
        <w:pStyle w:val="ProductList-BodySpaced"/>
      </w:pPr>
      <w:r>
        <w:rPr>
          <w:b/>
          <w:color w:val="00188F"/>
        </w:rPr>
        <w:t>Migración a una Edición Superior</w:t>
      </w:r>
      <w:r>
        <w:t xml:space="preserve"> se refiere a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62E2D0C1" w14:textId="77777777" w:rsidR="00380D9C" w:rsidRDefault="000933C5">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326F5ECC" w14:textId="77777777" w:rsidR="00380D9C" w:rsidRDefault="000933C5">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7594740D" w14:textId="77777777" w:rsidR="00380D9C" w:rsidRDefault="000933C5">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5B34FC8D" w14:textId="77777777" w:rsidR="00380D9C" w:rsidRDefault="000933C5">
      <w:pPr>
        <w:pStyle w:val="ProductList-BodySpaced"/>
      </w:pPr>
      <w:r>
        <w:t>El software de soluciones web de Internet se utiliza para ejecutar:</w:t>
      </w:r>
    </w:p>
    <w:p w14:paraId="1AC9815F" w14:textId="77777777" w:rsidR="00380D9C" w:rsidRDefault="000933C5" w:rsidP="007302C6">
      <w:pPr>
        <w:pStyle w:val="ProductList-Bullet"/>
        <w:numPr>
          <w:ilvl w:val="0"/>
          <w:numId w:val="39"/>
        </w:numPr>
      </w:pPr>
      <w:r>
        <w:t xml:space="preserve">software de servidor web (por ejemplo, Microsoft Internet Information Services) y agentes de administración o de seguridad (por ejemplo, el agente System Center Operations Manager); </w:t>
      </w:r>
    </w:p>
    <w:p w14:paraId="3F74CC50" w14:textId="77777777" w:rsidR="00380D9C" w:rsidRDefault="000933C5" w:rsidP="007302C6">
      <w:pPr>
        <w:pStyle w:val="ProductList-Bullet"/>
        <w:numPr>
          <w:ilvl w:val="0"/>
          <w:numId w:val="39"/>
        </w:numPr>
      </w:pPr>
      <w:r>
        <w:t xml:space="preserve">software de motor de base de datos (por ejemplo, Microsoft SQL Server) únicamente para brindar servicios de soporte a las Soluciones Web de Internet; </w:t>
      </w:r>
    </w:p>
    <w:p w14:paraId="7ECEF8BE" w14:textId="77777777" w:rsidR="00380D9C" w:rsidRDefault="000933C5" w:rsidP="007302C6">
      <w:pPr>
        <w:pStyle w:val="ProductList-Bullet"/>
        <w:numPr>
          <w:ilvl w:val="0"/>
          <w:numId w:val="39"/>
        </w:numPr>
      </w:pPr>
      <w:r>
        <w:t>el servicio Sistema de Nombres de Dominio (DNS) para proporcionar resolución de nombres de Internet a direcciones IP siempre que esa no sea la única función de esa instancia del software.</w:t>
      </w:r>
    </w:p>
    <w:p w14:paraId="65298F80" w14:textId="77777777" w:rsidR="00380D9C" w:rsidRDefault="000933C5">
      <w:pPr>
        <w:pStyle w:val="ProductList-BodySpaced"/>
      </w:pPr>
      <w:r>
        <w:rPr>
          <w:b/>
          <w:color w:val="00188F"/>
        </w:rPr>
        <w:t xml:space="preserve">Contenedor de Windows Server </w:t>
      </w:r>
      <w:r>
        <w:t>es una característica del software de Windows Server.</w:t>
      </w:r>
    </w:p>
    <w:p w14:paraId="067312B8" w14:textId="77777777" w:rsidR="00380D9C" w:rsidRDefault="000933C5">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07A1E1EE" w14:textId="77777777" w:rsidR="00380D9C" w:rsidRDefault="00380D9C">
      <w:pPr>
        <w:pStyle w:val="ProductList-BodySpaced"/>
        <w:jc w:val="right"/>
      </w:pPr>
    </w:p>
    <w:tbl>
      <w:tblPr>
        <w:tblStyle w:val="PURTable"/>
        <w:tblW w:w="0" w:type="dxa"/>
        <w:tblLook w:val="04A0" w:firstRow="1" w:lastRow="0" w:firstColumn="1" w:lastColumn="0" w:noHBand="0" w:noVBand="1"/>
      </w:tblPr>
      <w:tblGrid>
        <w:gridCol w:w="10800"/>
      </w:tblGrid>
      <w:tr w:rsidR="00380D9C" w14:paraId="0C7EDB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52D11"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79B9FCD9" w14:textId="77777777" w:rsidR="00380D9C" w:rsidRDefault="00380D9C">
      <w:pPr>
        <w:pStyle w:val="ProductList-BodySpaced"/>
      </w:pPr>
    </w:p>
    <w:p w14:paraId="6F26135B" w14:textId="77777777" w:rsidR="00380D9C" w:rsidRDefault="00380D9C">
      <w:pPr>
        <w:sectPr w:rsidR="00380D9C">
          <w:headerReference w:type="default" r:id="rId146"/>
          <w:footerReference w:type="default" r:id="rId147"/>
          <w:type w:val="continuous"/>
          <w:pgSz w:w="12240" w:h="15840" w:code="1"/>
          <w:pgMar w:top="1170" w:right="720" w:bottom="720" w:left="720" w:header="432" w:footer="288" w:gutter="0"/>
          <w:cols w:space="360"/>
        </w:sectPr>
      </w:pPr>
    </w:p>
    <w:p w14:paraId="22C17416" w14:textId="77777777" w:rsidR="00380D9C" w:rsidRDefault="000933C5">
      <w:pPr>
        <w:pStyle w:val="ProductList-SectionHeading"/>
        <w:pageBreakBefore/>
        <w:outlineLvl w:val="0"/>
      </w:pPr>
      <w:bookmarkStart w:id="336" w:name="_Sec591"/>
      <w:bookmarkEnd w:id="326"/>
      <w:r>
        <w:lastRenderedPageBreak/>
        <w:t>Apéndice A: Licencias equivalentes de CAL/ML</w:t>
      </w:r>
      <w:r>
        <w:fldChar w:fldCharType="begin"/>
      </w:r>
      <w:r>
        <w:instrText xml:space="preserve"> TC "</w:instrText>
      </w:r>
      <w:bookmarkStart w:id="337" w:name="_Toc491169410"/>
      <w:r>
        <w:instrText>Apéndice A: Licencias equivalentes de CAL/ML</w:instrText>
      </w:r>
      <w:bookmarkEnd w:id="337"/>
      <w:r>
        <w:instrText>" \l 1</w:instrText>
      </w:r>
      <w:r>
        <w:fldChar w:fldCharType="end"/>
      </w:r>
    </w:p>
    <w:p w14:paraId="728F245D" w14:textId="77777777" w:rsidR="00380D9C" w:rsidRDefault="000933C5">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87302B6" w14:textId="77777777" w:rsidR="00380D9C" w:rsidRDefault="00380D9C">
      <w:pPr>
        <w:pStyle w:val="ProductList-Body"/>
      </w:pPr>
    </w:p>
    <w:tbl>
      <w:tblPr>
        <w:tblStyle w:val="PURTable"/>
        <w:tblW w:w="0" w:type="dxa"/>
        <w:tblLook w:val="04A0" w:firstRow="1" w:lastRow="0" w:firstColumn="1" w:lastColumn="0" w:noHBand="0" w:noVBand="1"/>
      </w:tblPr>
      <w:tblGrid>
        <w:gridCol w:w="1085"/>
        <w:gridCol w:w="366"/>
        <w:gridCol w:w="366"/>
        <w:gridCol w:w="367"/>
        <w:gridCol w:w="367"/>
        <w:gridCol w:w="457"/>
        <w:gridCol w:w="530"/>
        <w:gridCol w:w="537"/>
        <w:gridCol w:w="544"/>
        <w:gridCol w:w="530"/>
        <w:gridCol w:w="457"/>
        <w:gridCol w:w="530"/>
        <w:gridCol w:w="537"/>
        <w:gridCol w:w="544"/>
        <w:gridCol w:w="530"/>
        <w:gridCol w:w="446"/>
        <w:gridCol w:w="415"/>
        <w:gridCol w:w="432"/>
        <w:gridCol w:w="406"/>
        <w:gridCol w:w="436"/>
        <w:gridCol w:w="417"/>
        <w:gridCol w:w="493"/>
      </w:tblGrid>
      <w:tr w:rsidR="00380D9C" w14:paraId="696B22B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F3BF4EE" w14:textId="77777777" w:rsidR="00380D9C" w:rsidRDefault="00380D9C">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6A302F31" w14:textId="77777777" w:rsidR="00380D9C" w:rsidRDefault="000933C5">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58F57D2" w14:textId="77777777" w:rsidR="00380D9C" w:rsidRDefault="000933C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728F824" w14:textId="77777777" w:rsidR="00380D9C" w:rsidRDefault="000933C5">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9C469A5" w14:textId="77777777" w:rsidR="00380D9C" w:rsidRDefault="000933C5">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F15E6C8" w14:textId="77777777" w:rsidR="00380D9C" w:rsidRDefault="000933C5">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6439300" w14:textId="77777777" w:rsidR="00380D9C" w:rsidRDefault="000933C5">
            <w:pPr>
              <w:pStyle w:val="ProductList-TableBody"/>
              <w:jc w:val="center"/>
            </w:pPr>
            <w:r>
              <w:rPr>
                <w:color w:val="FFFFFF"/>
              </w:rPr>
              <w:t>Dynamics 365 Enterprise</w:t>
            </w:r>
          </w:p>
        </w:tc>
      </w:tr>
      <w:tr w:rsidR="00380D9C" w14:paraId="0D761395" w14:textId="77777777">
        <w:tc>
          <w:tcPr>
            <w:tcW w:w="360" w:type="dxa"/>
            <w:tcBorders>
              <w:top w:val="none" w:sz="4" w:space="0" w:color="BFBFBF"/>
              <w:left w:val="none" w:sz="24" w:space="0" w:color="808080"/>
              <w:bottom w:val="single" w:sz="4" w:space="0" w:color="FFFFFF"/>
              <w:right w:val="single" w:sz="6" w:space="0" w:color="FFFFFF"/>
            </w:tcBorders>
          </w:tcPr>
          <w:p w14:paraId="4E1FBDC4" w14:textId="77777777" w:rsidR="00380D9C" w:rsidRDefault="000933C5">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BFE8A3" w14:textId="77777777" w:rsidR="00380D9C" w:rsidRDefault="000933C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4C864B" w14:textId="77777777" w:rsidR="00380D9C" w:rsidRDefault="000933C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C88CE4" w14:textId="77777777" w:rsidR="00380D9C" w:rsidRDefault="000933C5">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D1CFA9" w14:textId="77777777" w:rsidR="00380D9C" w:rsidRDefault="000933C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184F26" w14:textId="77777777" w:rsidR="00380D9C" w:rsidRDefault="000933C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A14CF5" w14:textId="77777777" w:rsidR="00380D9C" w:rsidRDefault="000933C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1218EA" w14:textId="77777777" w:rsidR="00380D9C" w:rsidRDefault="000933C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528E8A" w14:textId="77777777" w:rsidR="00380D9C" w:rsidRDefault="000933C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33338E" w14:textId="77777777" w:rsidR="00380D9C" w:rsidRDefault="000933C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4D85E1" w14:textId="77777777" w:rsidR="00380D9C" w:rsidRDefault="000933C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160AE3" w14:textId="77777777" w:rsidR="00380D9C" w:rsidRDefault="000933C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AC93DD" w14:textId="77777777" w:rsidR="00380D9C" w:rsidRDefault="000933C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B14042" w14:textId="77777777" w:rsidR="00380D9C" w:rsidRDefault="000933C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FAD594" w14:textId="77777777" w:rsidR="00380D9C" w:rsidRDefault="000933C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E0720C" w14:textId="77777777" w:rsidR="00380D9C" w:rsidRDefault="000933C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8403AF" w14:textId="77777777" w:rsidR="00380D9C" w:rsidRDefault="000933C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8E3BCB" w14:textId="77777777" w:rsidR="00380D9C" w:rsidRDefault="000933C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98D82E" w14:textId="77777777" w:rsidR="00380D9C" w:rsidRDefault="000933C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AA12E2" w14:textId="77777777" w:rsidR="00380D9C" w:rsidRDefault="000933C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A34E75" w14:textId="77777777" w:rsidR="00380D9C" w:rsidRDefault="000933C5">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C0596C6" w14:textId="77777777" w:rsidR="00380D9C" w:rsidRDefault="000933C5">
            <w:pPr>
              <w:pStyle w:val="ProductList-TableBody"/>
              <w:jc w:val="center"/>
            </w:pPr>
            <w:r>
              <w:rPr>
                <w:color w:val="FFFFFF"/>
              </w:rPr>
              <w:t>Plan</w:t>
            </w:r>
          </w:p>
        </w:tc>
      </w:tr>
      <w:tr w:rsidR="00380D9C" w14:paraId="377FC2A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5D9F2F4" w14:textId="77777777" w:rsidR="00380D9C" w:rsidRDefault="000933C5">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154A3A7C"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B2513B"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E32863"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9143A5"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DCD713"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33CE58" w14:textId="77777777" w:rsidR="00380D9C" w:rsidRDefault="00380D9C">
            <w:pPr>
              <w:pStyle w:val="ProductList-TableBody"/>
            </w:pPr>
          </w:p>
        </w:tc>
      </w:tr>
      <w:tr w:rsidR="00380D9C" w14:paraId="59AF82B6" w14:textId="77777777">
        <w:tc>
          <w:tcPr>
            <w:tcW w:w="360" w:type="dxa"/>
            <w:tcBorders>
              <w:top w:val="dashed" w:sz="4" w:space="0" w:color="BFBFBF"/>
              <w:left w:val="none" w:sz="24" w:space="0" w:color="808080"/>
              <w:bottom w:val="dashed" w:sz="4" w:space="0" w:color="BFBFBF"/>
              <w:right w:val="single" w:sz="6" w:space="0" w:color="FFFFFF"/>
            </w:tcBorders>
          </w:tcPr>
          <w:p w14:paraId="3B5BAC2E" w14:textId="77777777" w:rsidR="00380D9C" w:rsidRDefault="00016C3E">
            <w:pPr>
              <w:pStyle w:val="ProductList-TableBody"/>
            </w:pPr>
            <w:hyperlink w:anchor="_Sec793">
              <w:r w:rsidR="000933C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931EF"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D73C4"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F0D28"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8812F"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0D71F"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B97B15"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39EA9"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DA7E8D"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5DA29"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F4928"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A683CF"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B74D7"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5E3160"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8FE7A"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67568E"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03CF5"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F65C2"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FACC1"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A32374"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9413F3" w14:textId="77777777" w:rsidR="00380D9C" w:rsidRDefault="00380D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7CE2008" w14:textId="77777777" w:rsidR="00380D9C" w:rsidRDefault="00380D9C">
            <w:pPr>
              <w:pStyle w:val="ProductList-TableBody"/>
              <w:jc w:val="center"/>
            </w:pPr>
          </w:p>
        </w:tc>
      </w:tr>
      <w:tr w:rsidR="00380D9C" w14:paraId="6D4DBF59" w14:textId="77777777">
        <w:tc>
          <w:tcPr>
            <w:tcW w:w="360" w:type="dxa"/>
            <w:tcBorders>
              <w:top w:val="dashed" w:sz="4" w:space="0" w:color="BFBFBF"/>
              <w:left w:val="none" w:sz="24" w:space="0" w:color="808080"/>
              <w:bottom w:val="single" w:sz="4" w:space="0" w:color="FFFFFF"/>
              <w:right w:val="single" w:sz="6" w:space="0" w:color="FFFFFF"/>
            </w:tcBorders>
          </w:tcPr>
          <w:p w14:paraId="3D36559C" w14:textId="77777777" w:rsidR="00380D9C" w:rsidRDefault="00016C3E">
            <w:pPr>
              <w:pStyle w:val="ProductList-TableBody"/>
            </w:pPr>
            <w:hyperlink w:anchor="_Sec793">
              <w:r w:rsidR="000933C5">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F252D"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C21193"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2939A0"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948778"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DBFFD"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B2BFF"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39C5E"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2ADF8"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8EB8C"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511547"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A2035"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25BCE"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8E3C5"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36F905"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C29C7"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BA5E4"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77D333"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E2E48"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2696D"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382AC" w14:textId="77777777" w:rsidR="00380D9C" w:rsidRDefault="00380D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F8AE90" w14:textId="77777777" w:rsidR="00380D9C" w:rsidRDefault="00380D9C">
            <w:pPr>
              <w:pStyle w:val="ProductList-TableBody"/>
              <w:jc w:val="center"/>
            </w:pPr>
          </w:p>
        </w:tc>
      </w:tr>
      <w:tr w:rsidR="00380D9C" w14:paraId="0309D1E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AB2AEE5" w14:textId="77777777" w:rsidR="00380D9C" w:rsidRDefault="000933C5">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13EC60E2"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4D81D6"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7AD060"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98C06D"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1AEF5C"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5D8D7D" w14:textId="77777777" w:rsidR="00380D9C" w:rsidRDefault="00380D9C">
            <w:pPr>
              <w:pStyle w:val="ProductList-TableBody"/>
            </w:pPr>
          </w:p>
        </w:tc>
      </w:tr>
      <w:tr w:rsidR="00380D9C" w14:paraId="6EEC2D4C" w14:textId="77777777">
        <w:tc>
          <w:tcPr>
            <w:tcW w:w="360" w:type="dxa"/>
            <w:tcBorders>
              <w:top w:val="dashed" w:sz="4" w:space="0" w:color="BFBFBF"/>
              <w:left w:val="none" w:sz="24" w:space="0" w:color="808080"/>
              <w:bottom w:val="dashed" w:sz="4" w:space="0" w:color="BFBFBF"/>
              <w:right w:val="single" w:sz="6" w:space="0" w:color="FFFFFF"/>
            </w:tcBorders>
          </w:tcPr>
          <w:p w14:paraId="2AC71896" w14:textId="77777777" w:rsidR="00380D9C" w:rsidRDefault="00016C3E">
            <w:pPr>
              <w:pStyle w:val="ProductList-TableBody"/>
            </w:pPr>
            <w:hyperlink w:anchor="_Sec793">
              <w:r w:rsidR="000933C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701C5"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BB3CA"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D2253"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AB11A"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92251"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46382B"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5B30C"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129CA4"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00BC8"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0C714"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0238C8"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94DDD"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3CDED8"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DC9DA"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7591AD"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627FC0"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BC3CA"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2EA76"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896EAF"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6803CB" w14:textId="77777777" w:rsidR="00380D9C" w:rsidRDefault="00380D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6662E1" w14:textId="77777777" w:rsidR="00380D9C" w:rsidRDefault="00380D9C">
            <w:pPr>
              <w:pStyle w:val="ProductList-TableBody"/>
              <w:jc w:val="center"/>
            </w:pPr>
          </w:p>
        </w:tc>
      </w:tr>
      <w:tr w:rsidR="00380D9C" w14:paraId="35CCCCB5" w14:textId="77777777">
        <w:tc>
          <w:tcPr>
            <w:tcW w:w="360" w:type="dxa"/>
            <w:tcBorders>
              <w:top w:val="dashed" w:sz="4" w:space="0" w:color="BFBFBF"/>
              <w:left w:val="none" w:sz="24" w:space="0" w:color="808080"/>
              <w:bottom w:val="single" w:sz="4" w:space="0" w:color="FFFFFF"/>
              <w:right w:val="single" w:sz="6" w:space="0" w:color="FFFFFF"/>
            </w:tcBorders>
          </w:tcPr>
          <w:p w14:paraId="7592BB76" w14:textId="77777777" w:rsidR="00380D9C" w:rsidRDefault="00016C3E">
            <w:pPr>
              <w:pStyle w:val="ProductList-TableBody"/>
            </w:pPr>
            <w:hyperlink w:anchor="_Sec793">
              <w:r w:rsidR="000933C5">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E8BA4"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FCA1A"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E911C6"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5BB9F7"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9F4D3"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2100D"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EB4E9"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F47F5"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8387B"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2B7C2F"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7E514"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2BE71D"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E1BDF"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904022"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93796"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64A29"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E7EA7A"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1B0D29"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D49244"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C39A1" w14:textId="77777777" w:rsidR="00380D9C" w:rsidRDefault="00380D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3BCA4D" w14:textId="77777777" w:rsidR="00380D9C" w:rsidRDefault="00380D9C">
            <w:pPr>
              <w:pStyle w:val="ProductList-TableBody"/>
              <w:jc w:val="center"/>
            </w:pPr>
          </w:p>
        </w:tc>
      </w:tr>
      <w:tr w:rsidR="00380D9C" w14:paraId="1DFA156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CD60257" w14:textId="77777777" w:rsidR="00380D9C" w:rsidRDefault="000933C5">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09247B22"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946B51"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E5E374"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53E1F5"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1067EC"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6F7C23" w14:textId="77777777" w:rsidR="00380D9C" w:rsidRDefault="00380D9C">
            <w:pPr>
              <w:pStyle w:val="ProductList-TableBody"/>
            </w:pPr>
          </w:p>
        </w:tc>
      </w:tr>
      <w:tr w:rsidR="00380D9C" w14:paraId="4AFCD664" w14:textId="77777777">
        <w:tc>
          <w:tcPr>
            <w:tcW w:w="360" w:type="dxa"/>
            <w:tcBorders>
              <w:top w:val="dashed" w:sz="4" w:space="0" w:color="BFBFBF"/>
              <w:left w:val="none" w:sz="24" w:space="0" w:color="808080"/>
              <w:bottom w:val="dashed" w:sz="4" w:space="0" w:color="BFBFBF"/>
              <w:right w:val="single" w:sz="6" w:space="0" w:color="FFFFFF"/>
            </w:tcBorders>
          </w:tcPr>
          <w:p w14:paraId="1E148762" w14:textId="77777777" w:rsidR="00380D9C" w:rsidRDefault="00016C3E">
            <w:pPr>
              <w:pStyle w:val="ProductList-TableBody"/>
            </w:pPr>
            <w:hyperlink w:anchor="_Sec798">
              <w:r w:rsidR="000933C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A8874"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1996B"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75818"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B495E"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A5AE9"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5E8C96"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43E92"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2125FB"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AD7D6"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71BC8"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F1CF33"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6C7FE"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534DD7"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E009B"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CA096E"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D8B9F9"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34659"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E8359"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51BDF4"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12490" w14:textId="77777777" w:rsidR="00380D9C" w:rsidRDefault="00380D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C1489F2" w14:textId="77777777" w:rsidR="00380D9C" w:rsidRDefault="00380D9C">
            <w:pPr>
              <w:pStyle w:val="ProductList-TableBody"/>
              <w:jc w:val="center"/>
            </w:pPr>
          </w:p>
        </w:tc>
      </w:tr>
      <w:tr w:rsidR="00380D9C" w14:paraId="3B6420F0" w14:textId="77777777">
        <w:tc>
          <w:tcPr>
            <w:tcW w:w="360" w:type="dxa"/>
            <w:tcBorders>
              <w:top w:val="dashed" w:sz="4" w:space="0" w:color="BFBFBF"/>
              <w:left w:val="none" w:sz="24" w:space="0" w:color="808080"/>
              <w:bottom w:val="single" w:sz="4" w:space="0" w:color="FFFFFF"/>
              <w:right w:val="single" w:sz="6" w:space="0" w:color="FFFFFF"/>
            </w:tcBorders>
          </w:tcPr>
          <w:p w14:paraId="60B98D1F" w14:textId="77777777" w:rsidR="00380D9C" w:rsidRDefault="00016C3E">
            <w:pPr>
              <w:pStyle w:val="ProductList-TableBody"/>
            </w:pPr>
            <w:hyperlink w:anchor="_Sec798">
              <w:r w:rsidR="000933C5">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7D373"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27BFEA"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A4562"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447E1D"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7239C"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DE1EC"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11B29"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BDAA0"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EE0CC"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A2E68C"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36D31"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30AC98"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A1B1C"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EDD7B"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3AF7E"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05FA0"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A1315A"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EF1454"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EB8AB2"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4A0A4" w14:textId="77777777" w:rsidR="00380D9C" w:rsidRDefault="00380D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03731E" w14:textId="77777777" w:rsidR="00380D9C" w:rsidRDefault="00380D9C">
            <w:pPr>
              <w:pStyle w:val="ProductList-TableBody"/>
              <w:jc w:val="center"/>
            </w:pPr>
          </w:p>
        </w:tc>
      </w:tr>
      <w:tr w:rsidR="00380D9C" w14:paraId="379F9EF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B506544" w14:textId="77777777" w:rsidR="00380D9C" w:rsidRDefault="000933C5">
            <w:pPr>
              <w:pStyle w:val="ProductList-TableBody"/>
            </w:pPr>
            <w:r>
              <w:rPr>
                <w:b/>
              </w:rPr>
              <w:t>Microsoft Audit y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6499F85"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798588"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04B8E7"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36518D"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E3940C"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B353B8" w14:textId="77777777" w:rsidR="00380D9C" w:rsidRDefault="00380D9C">
            <w:pPr>
              <w:pStyle w:val="ProductList-TableBody"/>
            </w:pPr>
          </w:p>
        </w:tc>
      </w:tr>
      <w:tr w:rsidR="00380D9C" w14:paraId="29C30900" w14:textId="77777777">
        <w:tc>
          <w:tcPr>
            <w:tcW w:w="360" w:type="dxa"/>
            <w:tcBorders>
              <w:top w:val="dashed" w:sz="4" w:space="0" w:color="BFBFBF"/>
              <w:left w:val="none" w:sz="24" w:space="0" w:color="808080"/>
              <w:bottom w:val="single" w:sz="4" w:space="0" w:color="FFFFFF"/>
              <w:right w:val="single" w:sz="6" w:space="0" w:color="FFFFFF"/>
            </w:tcBorders>
          </w:tcPr>
          <w:p w14:paraId="01A37EB9" w14:textId="77777777" w:rsidR="00380D9C" w:rsidRDefault="00016C3E">
            <w:pPr>
              <w:pStyle w:val="ProductList-TableBody"/>
            </w:pPr>
            <w:hyperlink w:anchor="_Sec798">
              <w:r w:rsidR="000933C5">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4129C3" w14:textId="77777777" w:rsidR="00380D9C" w:rsidRDefault="00380D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EC24A2" w14:textId="77777777" w:rsidR="00380D9C" w:rsidRDefault="00380D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465DE6" w14:textId="77777777" w:rsidR="00380D9C" w:rsidRDefault="00380D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8D34EC" w14:textId="77777777" w:rsidR="00380D9C" w:rsidRDefault="00380D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33F895" w14:textId="77777777" w:rsidR="00380D9C" w:rsidRDefault="00380D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D44478" w14:textId="77777777" w:rsidR="00380D9C" w:rsidRDefault="00380D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538F59" w14:textId="77777777" w:rsidR="00380D9C" w:rsidRDefault="00380D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AF4EC8" w14:textId="77777777" w:rsidR="00380D9C" w:rsidRDefault="00380D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6E1576" w14:textId="77777777" w:rsidR="00380D9C" w:rsidRDefault="00380D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3A42A9" w14:textId="77777777" w:rsidR="00380D9C" w:rsidRDefault="00380D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1C0B5D" w14:textId="77777777" w:rsidR="00380D9C" w:rsidRDefault="00380D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ECAA94" w14:textId="77777777" w:rsidR="00380D9C" w:rsidRDefault="00380D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58C7A9" w14:textId="77777777" w:rsidR="00380D9C" w:rsidRDefault="00380D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F05458" w14:textId="77777777" w:rsidR="00380D9C" w:rsidRDefault="00380D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E0856A" w14:textId="77777777" w:rsidR="00380D9C" w:rsidRDefault="00380D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6B1E5C" w14:textId="77777777" w:rsidR="00380D9C" w:rsidRDefault="00380D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7863A6" w14:textId="77777777" w:rsidR="00380D9C" w:rsidRDefault="00380D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93A1F0" w14:textId="77777777" w:rsidR="00380D9C" w:rsidRDefault="00380D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B8245E" w14:textId="77777777" w:rsidR="00380D9C" w:rsidRDefault="00380D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57FC1F" w14:textId="77777777" w:rsidR="00380D9C" w:rsidRDefault="00380D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700028" w14:textId="77777777" w:rsidR="00380D9C" w:rsidRDefault="00380D9C">
            <w:pPr>
              <w:pStyle w:val="ProductList-TableBody"/>
              <w:jc w:val="center"/>
            </w:pPr>
          </w:p>
        </w:tc>
      </w:tr>
      <w:tr w:rsidR="00380D9C" w14:paraId="15AE92F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A3D1240" w14:textId="77777777" w:rsidR="00380D9C" w:rsidRDefault="000933C5">
            <w:pPr>
              <w:pStyle w:val="ProductList-TableBody"/>
            </w:pPr>
            <w:r>
              <w:rPr>
                <w:b/>
              </w:rPr>
              <w:t>Skype Empresarial Server 2015</w:t>
            </w:r>
          </w:p>
        </w:tc>
        <w:tc>
          <w:tcPr>
            <w:tcW w:w="480" w:type="dxa"/>
            <w:tcBorders>
              <w:top w:val="single" w:sz="4" w:space="0" w:color="FFFFFF"/>
              <w:left w:val="single" w:sz="6" w:space="0" w:color="FFFFFF"/>
              <w:bottom w:val="single" w:sz="4" w:space="0" w:color="FFFFFF"/>
              <w:right w:val="single" w:sz="6" w:space="0" w:color="FFFFFF"/>
            </w:tcBorders>
          </w:tcPr>
          <w:p w14:paraId="53F20581"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CA010E"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972BBD"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75A73C"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9D7DC4"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EEA14C" w14:textId="77777777" w:rsidR="00380D9C" w:rsidRDefault="00380D9C">
            <w:pPr>
              <w:pStyle w:val="ProductList-TableBody"/>
            </w:pPr>
          </w:p>
        </w:tc>
      </w:tr>
      <w:tr w:rsidR="00380D9C" w14:paraId="218E187C" w14:textId="77777777">
        <w:tc>
          <w:tcPr>
            <w:tcW w:w="360" w:type="dxa"/>
            <w:tcBorders>
              <w:top w:val="dashed" w:sz="4" w:space="0" w:color="BFBFBF"/>
              <w:left w:val="none" w:sz="24" w:space="0" w:color="808080"/>
              <w:bottom w:val="dashed" w:sz="4" w:space="0" w:color="BFBFBF"/>
              <w:right w:val="single" w:sz="6" w:space="0" w:color="FFFFFF"/>
            </w:tcBorders>
          </w:tcPr>
          <w:p w14:paraId="6548C39A" w14:textId="77777777" w:rsidR="00380D9C" w:rsidRDefault="00016C3E">
            <w:pPr>
              <w:pStyle w:val="ProductList-TableBody"/>
            </w:pPr>
            <w:hyperlink w:anchor="_Sec799">
              <w:r w:rsidR="000933C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4DBCA"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09CFE"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37020"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149C7"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81C13"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09FB5E"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CFF4C"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DAB84A"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CB2C4"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2F8C5"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CE892B"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0E3CD"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E01D9E"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D10B0"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D6050D"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8CD11C"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F1616"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F0796"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12C4CE"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4FF56" w14:textId="77777777" w:rsidR="00380D9C" w:rsidRDefault="00380D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943A52" w14:textId="77777777" w:rsidR="00380D9C" w:rsidRDefault="00380D9C">
            <w:pPr>
              <w:pStyle w:val="ProductList-TableBody"/>
              <w:jc w:val="center"/>
            </w:pPr>
          </w:p>
        </w:tc>
      </w:tr>
      <w:tr w:rsidR="00380D9C" w14:paraId="3B5507EF" w14:textId="77777777">
        <w:tc>
          <w:tcPr>
            <w:tcW w:w="360" w:type="dxa"/>
            <w:tcBorders>
              <w:top w:val="dashed" w:sz="4" w:space="0" w:color="BFBFBF"/>
              <w:left w:val="none" w:sz="24" w:space="0" w:color="808080"/>
              <w:bottom w:val="dashed" w:sz="4" w:space="0" w:color="BFBFBF"/>
              <w:right w:val="single" w:sz="6" w:space="0" w:color="FFFFFF"/>
            </w:tcBorders>
          </w:tcPr>
          <w:p w14:paraId="634E0577" w14:textId="77777777" w:rsidR="00380D9C" w:rsidRDefault="00016C3E">
            <w:pPr>
              <w:pStyle w:val="ProductList-TableBody"/>
            </w:pPr>
            <w:hyperlink w:anchor="_Sec799">
              <w:r w:rsidR="000933C5">
                <w:rPr>
                  <w:color w:val="00467F"/>
                  <w:u w:val="single"/>
                </w:rPr>
                <w:t>Adicional</w:t>
              </w:r>
            </w:hyperlink>
            <w:r w:rsidR="000933C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349DD1"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9730DE"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3A9B9A"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702C74"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6618E3"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D57F88"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8A2753"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13675A"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70DD7B"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EDA634"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0DEFBB"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B2C6C8"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80A538"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4F48E2"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ABE363"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3F2C47"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925510"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D64CA2"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46CC94"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2308A2"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EF18A" w14:textId="77777777" w:rsidR="00380D9C" w:rsidRDefault="00380D9C">
            <w:pPr>
              <w:pStyle w:val="ProductList-TableBody"/>
              <w:jc w:val="center"/>
            </w:pPr>
          </w:p>
        </w:tc>
      </w:tr>
      <w:tr w:rsidR="00380D9C" w14:paraId="78A9C146" w14:textId="77777777">
        <w:tc>
          <w:tcPr>
            <w:tcW w:w="360" w:type="dxa"/>
            <w:tcBorders>
              <w:top w:val="dashed" w:sz="4" w:space="0" w:color="BFBFBF"/>
              <w:left w:val="none" w:sz="24" w:space="0" w:color="808080"/>
              <w:bottom w:val="single" w:sz="4" w:space="0" w:color="FFFFFF"/>
              <w:right w:val="single" w:sz="6" w:space="0" w:color="FFFFFF"/>
            </w:tcBorders>
          </w:tcPr>
          <w:p w14:paraId="481E3CA2" w14:textId="77777777" w:rsidR="00380D9C" w:rsidRDefault="00016C3E">
            <w:pPr>
              <w:pStyle w:val="ProductList-TableBody"/>
            </w:pPr>
            <w:hyperlink w:anchor="_Sec799">
              <w:r w:rsidR="000933C5">
                <w:rPr>
                  <w:color w:val="00467F"/>
                  <w:u w:val="single"/>
                </w:rPr>
                <w:t>Adicional</w:t>
              </w:r>
            </w:hyperlink>
            <w:r w:rsidR="000933C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8E067"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5A92F"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883AC7"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43C1CF"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EC9B0"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C3436"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BDC33"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B6F89"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2C0E6"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F0122"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B5D6E"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C03E7"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E7E93"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A9614"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C84CF"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FE9AB"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41152"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596C94"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731ED"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30181" w14:textId="77777777" w:rsidR="00380D9C" w:rsidRDefault="00380D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CD7261" w14:textId="77777777" w:rsidR="00380D9C" w:rsidRDefault="00380D9C">
            <w:pPr>
              <w:pStyle w:val="ProductList-TableBody"/>
              <w:jc w:val="center"/>
            </w:pPr>
          </w:p>
        </w:tc>
      </w:tr>
      <w:tr w:rsidR="00380D9C" w14:paraId="094C3CF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3688E4F" w14:textId="77777777" w:rsidR="00380D9C" w:rsidRDefault="000933C5">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7D282FE8"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C2D4DD"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6CE640"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C9CF0F"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1959ED"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9BAD17" w14:textId="77777777" w:rsidR="00380D9C" w:rsidRDefault="00380D9C">
            <w:pPr>
              <w:pStyle w:val="ProductList-TableBody"/>
            </w:pPr>
          </w:p>
        </w:tc>
      </w:tr>
      <w:tr w:rsidR="00380D9C" w14:paraId="2EC2DF0A" w14:textId="77777777">
        <w:tc>
          <w:tcPr>
            <w:tcW w:w="360" w:type="dxa"/>
            <w:tcBorders>
              <w:top w:val="dashed" w:sz="4" w:space="0" w:color="BFBFBF"/>
              <w:left w:val="none" w:sz="24" w:space="0" w:color="808080"/>
              <w:bottom w:val="dashed" w:sz="4" w:space="0" w:color="BFBFBF"/>
              <w:right w:val="single" w:sz="6" w:space="0" w:color="FFFFFF"/>
            </w:tcBorders>
          </w:tcPr>
          <w:p w14:paraId="4CCAF7D7" w14:textId="77777777" w:rsidR="00380D9C" w:rsidRDefault="00016C3E">
            <w:pPr>
              <w:pStyle w:val="ProductList-TableBody"/>
            </w:pPr>
            <w:hyperlink w:anchor="_Sec800">
              <w:r w:rsidR="000933C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92CA79"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6E55DB"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07A7C"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C7F5A4"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73B2C"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5A901"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150AD"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0B0FF"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1310A9"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2FE22"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C36EB"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3A3AC"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AD034"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22491C"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B986D"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384F6"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09268"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D6CBB"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8130AE"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354886" w14:textId="77777777" w:rsidR="00380D9C" w:rsidRDefault="00380D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2BF0D5" w14:textId="77777777" w:rsidR="00380D9C" w:rsidRDefault="00380D9C">
            <w:pPr>
              <w:pStyle w:val="ProductList-TableBody"/>
              <w:jc w:val="center"/>
            </w:pPr>
          </w:p>
        </w:tc>
      </w:tr>
      <w:tr w:rsidR="00380D9C" w14:paraId="1CE647CB" w14:textId="77777777">
        <w:tc>
          <w:tcPr>
            <w:tcW w:w="360" w:type="dxa"/>
            <w:tcBorders>
              <w:top w:val="dashed" w:sz="4" w:space="0" w:color="BFBFBF"/>
              <w:left w:val="none" w:sz="24" w:space="0" w:color="808080"/>
              <w:bottom w:val="single" w:sz="4" w:space="0" w:color="FFFFFF"/>
              <w:right w:val="single" w:sz="6" w:space="0" w:color="FFFFFF"/>
            </w:tcBorders>
          </w:tcPr>
          <w:p w14:paraId="04F35D4D" w14:textId="77777777" w:rsidR="00380D9C" w:rsidRDefault="00016C3E">
            <w:pPr>
              <w:pStyle w:val="ProductList-TableBody"/>
            </w:pPr>
            <w:hyperlink w:anchor="_Sec800">
              <w:r w:rsidR="000933C5">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EFE36"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B09AC"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F0432"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0BD9F"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72CDD"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10BA8"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8EFB1"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033F7"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65C53"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E0D4EF"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55CD88"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BACC39"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397D2D"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3F259"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F539B7"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B40536"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38B965"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D03D4"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88EF7"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18759" w14:textId="77777777" w:rsidR="00380D9C" w:rsidRDefault="00380D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025792" w14:textId="77777777" w:rsidR="00380D9C" w:rsidRDefault="00380D9C">
            <w:pPr>
              <w:pStyle w:val="ProductList-TableBody"/>
              <w:jc w:val="center"/>
            </w:pPr>
          </w:p>
        </w:tc>
      </w:tr>
      <w:tr w:rsidR="00380D9C" w14:paraId="295CDCF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95D02B9" w14:textId="77777777" w:rsidR="00380D9C" w:rsidRDefault="000933C5">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103E5418"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2CCAE0"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6FC905"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7F8FE6"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C01E2F"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52AA52" w14:textId="77777777" w:rsidR="00380D9C" w:rsidRDefault="00380D9C">
            <w:pPr>
              <w:pStyle w:val="ProductList-TableBody"/>
            </w:pPr>
          </w:p>
        </w:tc>
      </w:tr>
      <w:tr w:rsidR="00380D9C" w14:paraId="1D8042BC" w14:textId="77777777">
        <w:tc>
          <w:tcPr>
            <w:tcW w:w="360" w:type="dxa"/>
            <w:tcBorders>
              <w:top w:val="dashed" w:sz="4" w:space="0" w:color="BFBFBF"/>
              <w:left w:val="none" w:sz="24" w:space="0" w:color="808080"/>
              <w:bottom w:val="dashed" w:sz="4" w:space="0" w:color="BFBFBF"/>
              <w:right w:val="single" w:sz="6" w:space="0" w:color="FFFFFF"/>
            </w:tcBorders>
          </w:tcPr>
          <w:p w14:paraId="6A94B229" w14:textId="77777777" w:rsidR="00380D9C" w:rsidRDefault="00016C3E">
            <w:pPr>
              <w:pStyle w:val="ProductList-TableBody"/>
            </w:pPr>
            <w:hyperlink w:anchor="_Sec807">
              <w:r w:rsidR="000933C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83B9F7"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82283A"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4DF756"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1675E9"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6330E"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15788"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7E622"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46538"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BD808"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B77B5"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C3B90"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5D0DC"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A880D"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2256C"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2A41B"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E9406"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17987"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01799"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C5FD1B"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8BDB50" w14:textId="77777777" w:rsidR="00380D9C" w:rsidRDefault="00380D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695220" w14:textId="77777777" w:rsidR="00380D9C" w:rsidRDefault="00380D9C">
            <w:pPr>
              <w:pStyle w:val="ProductList-TableBody"/>
              <w:jc w:val="center"/>
            </w:pPr>
          </w:p>
        </w:tc>
      </w:tr>
      <w:tr w:rsidR="00380D9C" w14:paraId="0FBCF9DB" w14:textId="77777777">
        <w:tc>
          <w:tcPr>
            <w:tcW w:w="360" w:type="dxa"/>
            <w:tcBorders>
              <w:top w:val="dashed" w:sz="4" w:space="0" w:color="BFBFBF"/>
              <w:left w:val="none" w:sz="24" w:space="0" w:color="808080"/>
              <w:bottom w:val="dashed" w:sz="4" w:space="0" w:color="BFBFBF"/>
              <w:right w:val="single" w:sz="6" w:space="0" w:color="FFFFFF"/>
            </w:tcBorders>
          </w:tcPr>
          <w:p w14:paraId="5C8CE71C" w14:textId="77777777" w:rsidR="00380D9C" w:rsidRDefault="00016C3E">
            <w:pPr>
              <w:pStyle w:val="ProductList-TableBody"/>
            </w:pPr>
            <w:hyperlink w:anchor="_Sec807">
              <w:r w:rsidR="000933C5">
                <w:rPr>
                  <w:color w:val="00467F"/>
                  <w:u w:val="single"/>
                </w:rPr>
                <w:t>Adicional</w:t>
              </w:r>
            </w:hyperlink>
            <w:r w:rsidR="000933C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8B1296"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54D02C"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C2ECFD"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0AB148"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3FC4F1"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730459"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7AD061"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98F16E"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72DAC8"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4011FC"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FEB69A"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B02BC7"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8C589F"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3091BF"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5418E4"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4BA7C3"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6FC1E1"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6D86A4"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D31A5E"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A76B5A"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E486C" w14:textId="77777777" w:rsidR="00380D9C" w:rsidRDefault="00380D9C">
            <w:pPr>
              <w:pStyle w:val="ProductList-TableBody"/>
              <w:jc w:val="center"/>
            </w:pPr>
          </w:p>
        </w:tc>
      </w:tr>
      <w:tr w:rsidR="00380D9C" w14:paraId="2180CCFA" w14:textId="77777777">
        <w:tc>
          <w:tcPr>
            <w:tcW w:w="360" w:type="dxa"/>
            <w:tcBorders>
              <w:top w:val="dashed" w:sz="4" w:space="0" w:color="BFBFBF"/>
              <w:left w:val="none" w:sz="24" w:space="0" w:color="808080"/>
              <w:bottom w:val="single" w:sz="4" w:space="0" w:color="FFFFFF"/>
              <w:right w:val="single" w:sz="6" w:space="0" w:color="FFFFFF"/>
            </w:tcBorders>
          </w:tcPr>
          <w:p w14:paraId="5FC9F6E3" w14:textId="77777777" w:rsidR="00380D9C" w:rsidRDefault="00016C3E">
            <w:pPr>
              <w:pStyle w:val="ProductList-TableBody"/>
            </w:pPr>
            <w:hyperlink w:anchor="_Sec807">
              <w:r w:rsidR="000933C5">
                <w:rPr>
                  <w:color w:val="00467F"/>
                  <w:u w:val="single"/>
                </w:rPr>
                <w:t>Adicional</w:t>
              </w:r>
            </w:hyperlink>
            <w:r w:rsidR="000933C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1425F"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C2388"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BFD42"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FB98D"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E1158"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C1C83"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E8244"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838C8"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7257A"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5847A"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7F6EB"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84A80"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EBBAA"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20DD9"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7A144C"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6998FA"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1E81D7"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67F8D6"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1FA84"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46C73" w14:textId="77777777" w:rsidR="00380D9C" w:rsidRDefault="00380D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B15119" w14:textId="77777777" w:rsidR="00380D9C" w:rsidRDefault="00380D9C">
            <w:pPr>
              <w:pStyle w:val="ProductList-TableBody"/>
              <w:jc w:val="center"/>
            </w:pPr>
          </w:p>
        </w:tc>
      </w:tr>
      <w:tr w:rsidR="00380D9C" w14:paraId="2FBCB7B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54462B1" w14:textId="77777777" w:rsidR="00380D9C" w:rsidRDefault="000933C5">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0B8B1245"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489F1B"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0CB7F0"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F91FAC"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40C6C8"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168A19" w14:textId="77777777" w:rsidR="00380D9C" w:rsidRDefault="00380D9C">
            <w:pPr>
              <w:pStyle w:val="ProductList-TableBody"/>
            </w:pPr>
          </w:p>
        </w:tc>
      </w:tr>
      <w:tr w:rsidR="00380D9C" w14:paraId="74BA1B4B" w14:textId="77777777">
        <w:tc>
          <w:tcPr>
            <w:tcW w:w="360" w:type="dxa"/>
            <w:tcBorders>
              <w:top w:val="dashed" w:sz="4" w:space="0" w:color="BFBFBF"/>
              <w:left w:val="none" w:sz="24" w:space="0" w:color="808080"/>
              <w:bottom w:val="dashed" w:sz="4" w:space="0" w:color="BFBFBF"/>
              <w:right w:val="single" w:sz="6" w:space="0" w:color="FFFFFF"/>
            </w:tcBorders>
          </w:tcPr>
          <w:p w14:paraId="75E026F7" w14:textId="77777777" w:rsidR="00380D9C" w:rsidRDefault="00016C3E">
            <w:pPr>
              <w:pStyle w:val="ProductList-TableBody"/>
            </w:pPr>
            <w:hyperlink w:anchor="_Sec807">
              <w:r w:rsidR="000933C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43C2E0"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97C9A4"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1F703E"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1E84B"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9630F"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9F9D0"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15F5A"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3E1C7"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196037"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CFE6A"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8F995"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B9122"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BB48C"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AA279D"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E9A30"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DE959"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DC0DD"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CCDB4"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2C5021"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0ABE62" w14:textId="77777777" w:rsidR="00380D9C" w:rsidRDefault="00380D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0367883" w14:textId="77777777" w:rsidR="00380D9C" w:rsidRDefault="00380D9C">
            <w:pPr>
              <w:pStyle w:val="ProductList-TableBody"/>
              <w:jc w:val="center"/>
            </w:pPr>
          </w:p>
        </w:tc>
      </w:tr>
      <w:tr w:rsidR="00380D9C" w14:paraId="647A9668" w14:textId="77777777">
        <w:tc>
          <w:tcPr>
            <w:tcW w:w="360" w:type="dxa"/>
            <w:tcBorders>
              <w:top w:val="dashed" w:sz="4" w:space="0" w:color="BFBFBF"/>
              <w:left w:val="none" w:sz="24" w:space="0" w:color="808080"/>
              <w:bottom w:val="dashed" w:sz="4" w:space="0" w:color="BFBFBF"/>
              <w:right w:val="single" w:sz="6" w:space="0" w:color="FFFFFF"/>
            </w:tcBorders>
          </w:tcPr>
          <w:p w14:paraId="22B6070E" w14:textId="77777777" w:rsidR="00380D9C" w:rsidRDefault="00016C3E">
            <w:pPr>
              <w:pStyle w:val="ProductList-TableBody"/>
            </w:pPr>
            <w:hyperlink w:anchor="_Sec807">
              <w:r w:rsidR="000933C5">
                <w:rPr>
                  <w:color w:val="00467F"/>
                  <w:u w:val="single"/>
                </w:rPr>
                <w:t>Adicional</w:t>
              </w:r>
            </w:hyperlink>
            <w:r w:rsidR="000933C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3972D6"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F751EA"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0E2D23"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E67B38"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120C95"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795FB5"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5989B5"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04AE42"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DFB16"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B63E0D"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77685D"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EBAA81"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F8CDDD"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FE5734"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64170A"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D4E0D4"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C20B24"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325406"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CE2BE4"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76AF22"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97502" w14:textId="77777777" w:rsidR="00380D9C" w:rsidRDefault="00380D9C">
            <w:pPr>
              <w:pStyle w:val="ProductList-TableBody"/>
              <w:jc w:val="center"/>
            </w:pPr>
          </w:p>
        </w:tc>
      </w:tr>
      <w:tr w:rsidR="00380D9C" w14:paraId="7A30108A" w14:textId="77777777">
        <w:tc>
          <w:tcPr>
            <w:tcW w:w="360" w:type="dxa"/>
            <w:tcBorders>
              <w:top w:val="dashed" w:sz="4" w:space="0" w:color="BFBFBF"/>
              <w:left w:val="none" w:sz="24" w:space="0" w:color="808080"/>
              <w:bottom w:val="single" w:sz="4" w:space="0" w:color="FFFFFF"/>
              <w:right w:val="single" w:sz="6" w:space="0" w:color="FFFFFF"/>
            </w:tcBorders>
          </w:tcPr>
          <w:p w14:paraId="4DE8F4F6" w14:textId="77777777" w:rsidR="00380D9C" w:rsidRDefault="00016C3E">
            <w:pPr>
              <w:pStyle w:val="ProductList-TableBody"/>
            </w:pPr>
            <w:hyperlink w:anchor="_Sec807">
              <w:r w:rsidR="000933C5">
                <w:rPr>
                  <w:color w:val="00467F"/>
                  <w:u w:val="single"/>
                </w:rPr>
                <w:t>Adicional</w:t>
              </w:r>
            </w:hyperlink>
            <w:r w:rsidR="000933C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A71C2"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B0B00"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1CBA6"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E9889"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EBBEE"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C4C1D"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0C649"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39883"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ECA0F"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A6DA6"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D6F18"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BB3DF"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06F25"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49F1A"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C89F47"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936A25"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5BD0F4"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6BED5F"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E08FD"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BA395" w14:textId="77777777" w:rsidR="00380D9C" w:rsidRDefault="00380D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2F6486" w14:textId="77777777" w:rsidR="00380D9C" w:rsidRDefault="00380D9C">
            <w:pPr>
              <w:pStyle w:val="ProductList-TableBody"/>
              <w:jc w:val="center"/>
            </w:pPr>
          </w:p>
        </w:tc>
      </w:tr>
      <w:tr w:rsidR="00380D9C" w14:paraId="3C83A349" w14:textId="77777777">
        <w:tc>
          <w:tcPr>
            <w:tcW w:w="360" w:type="dxa"/>
            <w:gridSpan w:val="16"/>
            <w:tcBorders>
              <w:top w:val="single" w:sz="4" w:space="0" w:color="FFFFFF"/>
              <w:left w:val="single" w:sz="6" w:space="0" w:color="FFFFFF"/>
              <w:bottom w:val="none" w:sz="24" w:space="0" w:color="808080"/>
              <w:right w:val="single" w:sz="6" w:space="0" w:color="FFFFFF"/>
            </w:tcBorders>
          </w:tcPr>
          <w:p w14:paraId="20F77040" w14:textId="77777777" w:rsidR="00380D9C" w:rsidRDefault="000933C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F9A134D"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E358D2"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D3670E"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2533BD"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3EC795"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7B6FFB" w14:textId="77777777" w:rsidR="00380D9C" w:rsidRDefault="00380D9C">
            <w:pPr>
              <w:pStyle w:val="ProductList-TableBody"/>
            </w:pPr>
          </w:p>
        </w:tc>
      </w:tr>
      <w:tr w:rsidR="00380D9C" w14:paraId="56784254" w14:textId="77777777">
        <w:tc>
          <w:tcPr>
            <w:tcW w:w="360" w:type="dxa"/>
            <w:tcBorders>
              <w:top w:val="none" w:sz="24" w:space="0" w:color="808080"/>
              <w:left w:val="none" w:sz="24" w:space="0" w:color="808080"/>
              <w:bottom w:val="single" w:sz="4" w:space="0" w:color="FFFFFF"/>
              <w:right w:val="single" w:sz="6" w:space="0" w:color="FFFFFF"/>
            </w:tcBorders>
          </w:tcPr>
          <w:p w14:paraId="211BFCB7" w14:textId="77777777" w:rsidR="00380D9C" w:rsidRDefault="00016C3E">
            <w:pPr>
              <w:pStyle w:val="ProductList-TableBody"/>
            </w:pPr>
            <w:hyperlink w:anchor="_Sec801">
              <w:r w:rsidR="000933C5">
                <w:rPr>
                  <w:color w:val="00467F"/>
                  <w:u w:val="single"/>
                </w:rPr>
                <w:t>Administración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BAC01D" w14:textId="77777777" w:rsidR="00380D9C" w:rsidRDefault="00380D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68E4E4" w14:textId="77777777" w:rsidR="00380D9C" w:rsidRDefault="00380D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21B5D2" w14:textId="77777777" w:rsidR="00380D9C" w:rsidRDefault="00380D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4945EE" w14:textId="77777777" w:rsidR="00380D9C" w:rsidRDefault="00380D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0C930D" w14:textId="77777777" w:rsidR="00380D9C" w:rsidRDefault="00380D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724086" w14:textId="77777777" w:rsidR="00380D9C" w:rsidRDefault="00380D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22369C" w14:textId="77777777" w:rsidR="00380D9C" w:rsidRDefault="00380D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95E806" w14:textId="77777777" w:rsidR="00380D9C" w:rsidRDefault="00380D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F2F07D" w14:textId="77777777" w:rsidR="00380D9C" w:rsidRDefault="00380D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300E218" w14:textId="77777777" w:rsidR="00380D9C" w:rsidRDefault="00380D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3EEA822" w14:textId="77777777" w:rsidR="00380D9C" w:rsidRDefault="00380D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B4EC07" w14:textId="77777777" w:rsidR="00380D9C" w:rsidRDefault="00380D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8CFB3EA" w14:textId="77777777" w:rsidR="00380D9C" w:rsidRDefault="00380D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35FD04" w14:textId="77777777" w:rsidR="00380D9C" w:rsidRDefault="00380D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938303C" w14:textId="77777777" w:rsidR="00380D9C" w:rsidRDefault="00380D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9F46F8" w14:textId="77777777" w:rsidR="00380D9C" w:rsidRDefault="00380D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72420D" w14:textId="77777777" w:rsidR="00380D9C" w:rsidRDefault="00380D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5CE222" w14:textId="77777777" w:rsidR="00380D9C" w:rsidRDefault="00380D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5C2477" w14:textId="77777777" w:rsidR="00380D9C" w:rsidRDefault="00380D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EFDB91" w14:textId="77777777" w:rsidR="00380D9C" w:rsidRDefault="00380D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1C750ED" w14:textId="77777777" w:rsidR="00380D9C" w:rsidRDefault="00380D9C">
            <w:pPr>
              <w:pStyle w:val="ProductList-TableBody"/>
              <w:jc w:val="center"/>
            </w:pPr>
          </w:p>
        </w:tc>
      </w:tr>
      <w:tr w:rsidR="00380D9C" w14:paraId="6BAA6984"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E956D21" w14:textId="77777777" w:rsidR="00380D9C" w:rsidRDefault="000933C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58868F3"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2F0392"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A8FB51"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BE0EE4"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4E3111" w14:textId="77777777" w:rsidR="00380D9C" w:rsidRDefault="00380D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BD5D20" w14:textId="77777777" w:rsidR="00380D9C" w:rsidRDefault="00380D9C">
            <w:pPr>
              <w:pStyle w:val="ProductList-TableBody"/>
            </w:pPr>
          </w:p>
        </w:tc>
      </w:tr>
      <w:tr w:rsidR="00380D9C" w14:paraId="7F8819F3" w14:textId="77777777">
        <w:tc>
          <w:tcPr>
            <w:tcW w:w="360" w:type="dxa"/>
            <w:tcBorders>
              <w:top w:val="none" w:sz="24" w:space="0" w:color="808080"/>
              <w:left w:val="none" w:sz="24" w:space="0" w:color="808080"/>
              <w:bottom w:val="none" w:sz="4" w:space="0" w:color="6E6E6E"/>
              <w:right w:val="single" w:sz="6" w:space="0" w:color="FFFFFF"/>
            </w:tcBorders>
          </w:tcPr>
          <w:p w14:paraId="039EE571" w14:textId="77777777" w:rsidR="00380D9C" w:rsidRDefault="00016C3E">
            <w:pPr>
              <w:pStyle w:val="ProductList-TableBody"/>
            </w:pPr>
            <w:hyperlink w:anchor="_Sec802">
              <w:r w:rsidR="000933C5">
                <w:rPr>
                  <w:color w:val="00467F"/>
                  <w:u w:val="single"/>
                </w:rPr>
                <w:t>Administración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D4D687" w14:textId="77777777" w:rsidR="00380D9C" w:rsidRDefault="00380D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36AE8A" w14:textId="77777777" w:rsidR="00380D9C" w:rsidRDefault="00380D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D2D880" w14:textId="77777777" w:rsidR="00380D9C" w:rsidRDefault="00380D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C87459" w14:textId="77777777" w:rsidR="00380D9C" w:rsidRDefault="00380D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9246FF9" w14:textId="77777777" w:rsidR="00380D9C" w:rsidRDefault="00380D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5E85DAC" w14:textId="77777777" w:rsidR="00380D9C" w:rsidRDefault="00380D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5E94DB" w14:textId="77777777" w:rsidR="00380D9C" w:rsidRDefault="00380D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817BB0" w14:textId="77777777" w:rsidR="00380D9C" w:rsidRDefault="00380D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72D898" w14:textId="77777777" w:rsidR="00380D9C" w:rsidRDefault="00380D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FEC07E6" w14:textId="77777777" w:rsidR="00380D9C" w:rsidRDefault="00380D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CF7E3BC" w14:textId="77777777" w:rsidR="00380D9C" w:rsidRDefault="00380D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E893C3" w14:textId="77777777" w:rsidR="00380D9C" w:rsidRDefault="00380D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799254" w14:textId="77777777" w:rsidR="00380D9C" w:rsidRDefault="00380D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EF8F56" w14:textId="77777777" w:rsidR="00380D9C" w:rsidRDefault="00380D9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45AA284"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99EB5"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A7039"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03F2E"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E4A6F1"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E56696" w14:textId="77777777" w:rsidR="00380D9C" w:rsidRDefault="00380D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F9D45B5" w14:textId="77777777" w:rsidR="00380D9C" w:rsidRDefault="00380D9C">
            <w:pPr>
              <w:pStyle w:val="ProductList-TableBody"/>
              <w:jc w:val="center"/>
            </w:pPr>
          </w:p>
        </w:tc>
      </w:tr>
      <w:tr w:rsidR="00380D9C" w14:paraId="7A702B46" w14:textId="77777777">
        <w:tc>
          <w:tcPr>
            <w:tcW w:w="360" w:type="dxa"/>
            <w:gridSpan w:val="15"/>
            <w:tcBorders>
              <w:top w:val="none" w:sz="4" w:space="0" w:color="6E6E6E"/>
              <w:left w:val="none" w:sz="24" w:space="0" w:color="808080"/>
              <w:bottom w:val="none" w:sz="4" w:space="0" w:color="BFBFBF"/>
              <w:right w:val="single" w:sz="6" w:space="0" w:color="FFFFFF"/>
            </w:tcBorders>
          </w:tcPr>
          <w:p w14:paraId="23588062" w14:textId="77777777" w:rsidR="00380D9C" w:rsidRDefault="000933C5">
            <w:pPr>
              <w:pStyle w:val="ProductList-TableBody"/>
            </w:pPr>
            <w:r>
              <w:rPr>
                <w:b/>
              </w:rPr>
              <w:t>Servidor Local de Microsoft Dynamics 365</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541E1E2"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B834A02"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6BAFD54"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E9547C0"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FEE481F"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351B004" w14:textId="77777777" w:rsidR="00380D9C" w:rsidRDefault="00380D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FDA72B9" w14:textId="77777777" w:rsidR="00380D9C" w:rsidRDefault="00380D9C">
            <w:pPr>
              <w:pStyle w:val="ProductList-TableBody"/>
              <w:jc w:val="center"/>
            </w:pPr>
          </w:p>
        </w:tc>
      </w:tr>
      <w:tr w:rsidR="00380D9C" w14:paraId="6FB98499" w14:textId="77777777">
        <w:tc>
          <w:tcPr>
            <w:tcW w:w="360" w:type="dxa"/>
            <w:tcBorders>
              <w:top w:val="none" w:sz="4" w:space="0" w:color="BFBFBF"/>
              <w:left w:val="none" w:sz="24" w:space="0" w:color="808080"/>
              <w:bottom w:val="dashed" w:sz="4" w:space="0" w:color="BFBFBF"/>
              <w:right w:val="single" w:sz="6" w:space="0" w:color="FFFFFF"/>
            </w:tcBorders>
          </w:tcPr>
          <w:p w14:paraId="3C39173D" w14:textId="77777777" w:rsidR="00380D9C" w:rsidRDefault="00016C3E">
            <w:pPr>
              <w:pStyle w:val="ProductList-TableBody"/>
            </w:pPr>
            <w:hyperlink w:anchor="_Sec790">
              <w:r w:rsidR="000933C5">
                <w:rPr>
                  <w:color w:val="00467F"/>
                  <w:u w:val="single"/>
                </w:rPr>
                <w:t>Ventas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53D4DE8" w14:textId="77777777" w:rsidR="00380D9C" w:rsidRDefault="00380D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BE2B9D0" w14:textId="77777777" w:rsidR="00380D9C" w:rsidRDefault="00380D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3FF3634" w14:textId="77777777" w:rsidR="00380D9C" w:rsidRDefault="00380D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0CF5A56" w14:textId="77777777" w:rsidR="00380D9C" w:rsidRDefault="00380D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DC948DF" w14:textId="77777777" w:rsidR="00380D9C" w:rsidRDefault="00380D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DFD4C43" w14:textId="77777777" w:rsidR="00380D9C" w:rsidRDefault="00380D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9635CA1" w14:textId="77777777" w:rsidR="00380D9C" w:rsidRDefault="00380D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3E543C0" w14:textId="77777777" w:rsidR="00380D9C" w:rsidRDefault="00380D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D64E1DF" w14:textId="77777777" w:rsidR="00380D9C" w:rsidRDefault="00380D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23A044A" w14:textId="77777777" w:rsidR="00380D9C" w:rsidRDefault="00380D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6C345A1" w14:textId="77777777" w:rsidR="00380D9C" w:rsidRDefault="00380D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C52F48E" w14:textId="77777777" w:rsidR="00380D9C" w:rsidRDefault="00380D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57CA57F" w14:textId="77777777" w:rsidR="00380D9C" w:rsidRDefault="00380D9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9E5D360"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EB05D0"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4A9A75"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4668D"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AF11AD"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60DC3" w14:textId="77777777" w:rsidR="00380D9C" w:rsidRDefault="00380D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8ACB9B" w14:textId="77777777" w:rsidR="00380D9C" w:rsidRDefault="00380D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B1C403" w14:textId="77777777" w:rsidR="00380D9C" w:rsidRDefault="00380D9C">
            <w:pPr>
              <w:pStyle w:val="ProductList-TableBody"/>
              <w:jc w:val="center"/>
            </w:pPr>
          </w:p>
        </w:tc>
      </w:tr>
      <w:tr w:rsidR="00380D9C" w14:paraId="079FD567" w14:textId="77777777">
        <w:tc>
          <w:tcPr>
            <w:tcW w:w="360" w:type="dxa"/>
            <w:tcBorders>
              <w:top w:val="dashed" w:sz="4" w:space="0" w:color="BFBFBF"/>
              <w:left w:val="none" w:sz="24" w:space="0" w:color="808080"/>
              <w:bottom w:val="none" w:sz="4" w:space="0" w:color="6E6E6E"/>
              <w:right w:val="single" w:sz="6" w:space="0" w:color="FFFFFF"/>
            </w:tcBorders>
          </w:tcPr>
          <w:p w14:paraId="3B20D5CC" w14:textId="77777777" w:rsidR="00380D9C" w:rsidRDefault="00016C3E">
            <w:pPr>
              <w:pStyle w:val="ProductList-TableBody"/>
            </w:pPr>
            <w:hyperlink w:anchor="_Sec790">
              <w:r w:rsidR="000933C5">
                <w:rPr>
                  <w:color w:val="00467F"/>
                  <w:u w:val="single"/>
                </w:rPr>
                <w:t>Servicio al Cliente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5B6C275" w14:textId="77777777" w:rsidR="00380D9C" w:rsidRDefault="00380D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F4EEA0D" w14:textId="77777777" w:rsidR="00380D9C" w:rsidRDefault="00380D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175F621" w14:textId="77777777" w:rsidR="00380D9C" w:rsidRDefault="00380D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56FF7C6" w14:textId="77777777" w:rsidR="00380D9C" w:rsidRDefault="00380D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3815213" w14:textId="77777777" w:rsidR="00380D9C" w:rsidRDefault="00380D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3369983" w14:textId="77777777" w:rsidR="00380D9C" w:rsidRDefault="00380D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AC250A" w14:textId="77777777" w:rsidR="00380D9C" w:rsidRDefault="00380D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7159A38" w14:textId="77777777" w:rsidR="00380D9C" w:rsidRDefault="00380D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2CA28EA" w14:textId="77777777" w:rsidR="00380D9C" w:rsidRDefault="00380D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090794B" w14:textId="77777777" w:rsidR="00380D9C" w:rsidRDefault="00380D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189F562" w14:textId="77777777" w:rsidR="00380D9C" w:rsidRDefault="00380D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49780DA" w14:textId="77777777" w:rsidR="00380D9C" w:rsidRDefault="00380D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336F348" w14:textId="77777777" w:rsidR="00380D9C" w:rsidRDefault="00380D9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E1FBA98"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461DDA"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F41CB9"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FEA798"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704983"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C0F185"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FE475E"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04C900" w14:textId="77777777" w:rsidR="00380D9C" w:rsidRDefault="00380D9C">
            <w:pPr>
              <w:pStyle w:val="ProductList-TableBody"/>
              <w:jc w:val="center"/>
            </w:pPr>
          </w:p>
        </w:tc>
      </w:tr>
      <w:tr w:rsidR="00380D9C" w14:paraId="35505601" w14:textId="77777777">
        <w:tc>
          <w:tcPr>
            <w:tcW w:w="360" w:type="dxa"/>
            <w:gridSpan w:val="15"/>
            <w:tcBorders>
              <w:top w:val="none" w:sz="4" w:space="0" w:color="6E6E6E"/>
              <w:left w:val="none" w:sz="24" w:space="0" w:color="808080"/>
              <w:bottom w:val="none" w:sz="4" w:space="0" w:color="6E6E6E"/>
              <w:right w:val="single" w:sz="6" w:space="0" w:color="FFFFFF"/>
            </w:tcBorders>
          </w:tcPr>
          <w:p w14:paraId="19CA8013" w14:textId="77777777" w:rsidR="00380D9C" w:rsidRDefault="000933C5">
            <w:pPr>
              <w:pStyle w:val="ProductList-TableBody"/>
            </w:pPr>
            <w:r>
              <w:rPr>
                <w:b/>
              </w:rPr>
              <w:t>Servidor de Operaciones Local de Microsoft Dynamics 365</w:t>
            </w:r>
          </w:p>
        </w:tc>
        <w:tc>
          <w:tcPr>
            <w:tcW w:w="480" w:type="dxa"/>
            <w:tcBorders>
              <w:top w:val="single" w:sz="6" w:space="0" w:color="FFFFFF"/>
              <w:left w:val="single" w:sz="6" w:space="0" w:color="FFFFFF"/>
              <w:bottom w:val="single" w:sz="6" w:space="0" w:color="FFFFFF"/>
              <w:right w:val="single" w:sz="6" w:space="0" w:color="FFFFFF"/>
            </w:tcBorders>
          </w:tcPr>
          <w:p w14:paraId="08A02076"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0A1441"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B7BCBB"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D037D7"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FAFEC8"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0D2A07"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12338B" w14:textId="77777777" w:rsidR="00380D9C" w:rsidRDefault="00380D9C">
            <w:pPr>
              <w:pStyle w:val="ProductList-TableBody"/>
              <w:jc w:val="center"/>
            </w:pPr>
          </w:p>
        </w:tc>
      </w:tr>
      <w:tr w:rsidR="00380D9C" w14:paraId="4B301088" w14:textId="77777777">
        <w:tc>
          <w:tcPr>
            <w:tcW w:w="360" w:type="dxa"/>
            <w:tcBorders>
              <w:top w:val="none" w:sz="4" w:space="0" w:color="6E6E6E"/>
              <w:left w:val="none" w:sz="24" w:space="0" w:color="808080"/>
              <w:bottom w:val="none" w:sz="4" w:space="0" w:color="6E6E6E"/>
              <w:right w:val="single" w:sz="6" w:space="0" w:color="FFFFFF"/>
            </w:tcBorders>
          </w:tcPr>
          <w:p w14:paraId="66003D87" w14:textId="77777777" w:rsidR="00380D9C" w:rsidRDefault="00016C3E">
            <w:pPr>
              <w:pStyle w:val="ProductList-TableBody"/>
            </w:pPr>
            <w:hyperlink w:anchor="_Sec790">
              <w:r w:rsidR="000933C5">
                <w:rPr>
                  <w:color w:val="00467F"/>
                  <w:u w:val="single"/>
                </w:rPr>
                <w:t>Operaciones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24543BA" w14:textId="77777777" w:rsidR="00380D9C" w:rsidRDefault="00380D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6440EB0" w14:textId="77777777" w:rsidR="00380D9C" w:rsidRDefault="00380D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BF440CB" w14:textId="77777777" w:rsidR="00380D9C" w:rsidRDefault="00380D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46670D5" w14:textId="77777777" w:rsidR="00380D9C" w:rsidRDefault="00380D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90360FC" w14:textId="77777777" w:rsidR="00380D9C" w:rsidRDefault="00380D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1AC99EF" w14:textId="77777777" w:rsidR="00380D9C" w:rsidRDefault="00380D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59A3F5E" w14:textId="77777777" w:rsidR="00380D9C" w:rsidRDefault="00380D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97DAEF2" w14:textId="77777777" w:rsidR="00380D9C" w:rsidRDefault="00380D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5AD63CA" w14:textId="77777777" w:rsidR="00380D9C" w:rsidRDefault="00380D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7DA091C" w14:textId="77777777" w:rsidR="00380D9C" w:rsidRDefault="00380D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29C5102" w14:textId="77777777" w:rsidR="00380D9C" w:rsidRDefault="00380D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1DCB1C2" w14:textId="77777777" w:rsidR="00380D9C" w:rsidRDefault="00380D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A9C5F61" w14:textId="77777777" w:rsidR="00380D9C" w:rsidRDefault="00380D9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C03E87A"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FA5ACC"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7A3315"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06607A"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B01CD6"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4F0287" w14:textId="77777777" w:rsidR="00380D9C" w:rsidRDefault="00380D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20C524" w14:textId="77777777" w:rsidR="00380D9C" w:rsidRDefault="00380D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37D695" w14:textId="77777777" w:rsidR="00380D9C" w:rsidRDefault="00380D9C">
            <w:pPr>
              <w:pStyle w:val="ProductList-TableBody"/>
              <w:jc w:val="center"/>
            </w:pPr>
          </w:p>
        </w:tc>
      </w:tr>
    </w:tbl>
    <w:p w14:paraId="0DF71BBC" w14:textId="77777777" w:rsidR="00380D9C" w:rsidRDefault="000933C5">
      <w:pPr>
        <w:pStyle w:val="ProductList-Body"/>
      </w:pPr>
      <w:r>
        <w:rPr>
          <w:b/>
          <w:i/>
        </w:rPr>
        <w:t>Nota</w:t>
      </w:r>
      <w:r>
        <w:rPr>
          <w:i/>
        </w:rPr>
        <w:t>: Office 365 Educación E1 y Office 365 para ONG E1 no cumplen los requisitos de Licencia para el acceso a (o la administración de) los Productos en esta tabla. Una licencia para Core CAL y Enterprise CAL Suite que se incluye con cobertura de SA activa proporciona derechos equivalentes a System Center Endpoint Protection 1606. Una licencia para Enterprise CAL Suite con cobertura de SA activa proporciona derechos equivalentes a Prevención de Pérdida de Datos y Exchange Online Protection.</w:t>
      </w:r>
    </w:p>
    <w:p w14:paraId="5BEFA51B" w14:textId="77777777" w:rsidR="00380D9C" w:rsidRDefault="000933C5">
      <w:pPr>
        <w:pStyle w:val="ProductList-SectionHeading"/>
        <w:pageBreakBefore/>
        <w:outlineLvl w:val="0"/>
      </w:pPr>
      <w:bookmarkStart w:id="338" w:name="_Sec564"/>
      <w:bookmarkEnd w:id="336"/>
      <w:r>
        <w:lastRenderedPageBreak/>
        <w:t>Apéndice B: Software Assurance</w:t>
      </w:r>
      <w:r>
        <w:fldChar w:fldCharType="begin"/>
      </w:r>
      <w:r>
        <w:instrText xml:space="preserve"> TC "</w:instrText>
      </w:r>
      <w:bookmarkStart w:id="339" w:name="_Toc491169411"/>
      <w:r>
        <w:instrText>Apéndice B: Software Assurance</w:instrText>
      </w:r>
      <w:bookmarkEnd w:id="339"/>
      <w:r>
        <w:instrText>" \l 1</w:instrText>
      </w:r>
      <w:r>
        <w:fldChar w:fldCharType="end"/>
      </w:r>
    </w:p>
    <w:p w14:paraId="139DE44A" w14:textId="77777777" w:rsidR="00380D9C" w:rsidRDefault="000933C5">
      <w:pPr>
        <w:pStyle w:val="ProductList-Offering1Heading"/>
        <w:outlineLvl w:val="1"/>
      </w:pPr>
      <w:bookmarkStart w:id="340" w:name="_Sec573"/>
      <w:r>
        <w:t>Compra de Software Assurance</w:t>
      </w:r>
      <w:bookmarkEnd w:id="340"/>
      <w:r>
        <w:fldChar w:fldCharType="begin"/>
      </w:r>
      <w:r>
        <w:instrText xml:space="preserve"> TC "</w:instrText>
      </w:r>
      <w:bookmarkStart w:id="341" w:name="_Toc491169412"/>
      <w:r>
        <w:instrText>Compra de Software Assurance</w:instrText>
      </w:r>
      <w:bookmarkEnd w:id="341"/>
      <w:r>
        <w:instrText>" \l 2</w:instrText>
      </w:r>
      <w:r>
        <w:fldChar w:fldCharType="end"/>
      </w:r>
    </w:p>
    <w:p w14:paraId="2B4B9871" w14:textId="77777777" w:rsidR="00380D9C" w:rsidRDefault="000933C5">
      <w:pPr>
        <w:pStyle w:val="ProductList-Body"/>
      </w:pPr>
      <w:r>
        <w:t xml:space="preserve">Existen tres niveles distintos de compromiso que un Cliente puede seleccionar al adquirir SA, lo que puede variar según el programa. El Cliente puede: </w:t>
      </w:r>
    </w:p>
    <w:p w14:paraId="0E23EB50" w14:textId="77777777" w:rsidR="00380D9C" w:rsidRDefault="000933C5" w:rsidP="007302C6">
      <w:pPr>
        <w:pStyle w:val="ProductList-Bullet"/>
        <w:numPr>
          <w:ilvl w:val="0"/>
          <w:numId w:val="40"/>
        </w:numPr>
      </w:pPr>
      <w:r>
        <w:t xml:space="preserve">Comprometerse a adjuntar SA en todos sus productos de plataforma. </w:t>
      </w:r>
    </w:p>
    <w:p w14:paraId="130721C0" w14:textId="77777777" w:rsidR="00380D9C" w:rsidRDefault="000933C5" w:rsidP="007302C6">
      <w:pPr>
        <w:pStyle w:val="ProductList-Bullet"/>
        <w:numPr>
          <w:ilvl w:val="0"/>
          <w:numId w:val="40"/>
        </w:numPr>
      </w:pPr>
      <w:r>
        <w:t xml:space="preserve">Comprometerse a adjuntar SA en todas sus compras en virtud de un grupo específico de Productos (Aplicaciones, Sistemas o Servidores), denominado Afiliación a Software Assurance (SAM). </w:t>
      </w:r>
    </w:p>
    <w:p w14:paraId="13A67362" w14:textId="77777777" w:rsidR="00380D9C" w:rsidRDefault="000933C5" w:rsidP="007302C6">
      <w:pPr>
        <w:pStyle w:val="ProductList-Bullet"/>
        <w:numPr>
          <w:ilvl w:val="0"/>
          <w:numId w:val="40"/>
        </w:numPr>
      </w:pPr>
      <w:r>
        <w:t>Adquirir SA en Productos individuales sin comprometerse a ampliar SA a otros Productos.</w:t>
      </w:r>
    </w:p>
    <w:p w14:paraId="73A525A7" w14:textId="77777777" w:rsidR="00380D9C" w:rsidRDefault="00380D9C">
      <w:pPr>
        <w:pStyle w:val="ProductList-Body"/>
      </w:pPr>
    </w:p>
    <w:p w14:paraId="21A27A92" w14:textId="77777777" w:rsidR="00380D9C" w:rsidRDefault="000933C5">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14:paraId="7144F31A" w14:textId="77777777" w:rsidR="00380D9C" w:rsidRDefault="00380D9C">
      <w:pPr>
        <w:pStyle w:val="ProductList-Body"/>
      </w:pPr>
    </w:p>
    <w:p w14:paraId="7D2F11E5" w14:textId="77777777" w:rsidR="00380D9C" w:rsidRDefault="000933C5">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15"/>
        <w:gridCol w:w="2239"/>
        <w:gridCol w:w="2220"/>
        <w:gridCol w:w="4116"/>
      </w:tblGrid>
      <w:tr w:rsidR="00380D9C" w14:paraId="7F98E41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CE7C4D" w14:textId="77777777" w:rsidR="00380D9C" w:rsidRDefault="000933C5">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833E0F" w14:textId="77777777" w:rsidR="00380D9C" w:rsidRDefault="000933C5">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AF0A61A" w14:textId="77777777" w:rsidR="00380D9C" w:rsidRDefault="000933C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D213FC8" w14:textId="77777777" w:rsidR="00380D9C" w:rsidRDefault="000933C5">
            <w:pPr>
              <w:pStyle w:val="ProductList-TableBody"/>
              <w:jc w:val="center"/>
            </w:pPr>
            <w:r>
              <w:rPr>
                <w:color w:val="FFFFFF"/>
              </w:rPr>
              <w:t>Programas</w:t>
            </w:r>
          </w:p>
        </w:tc>
      </w:tr>
      <w:tr w:rsidR="00380D9C" w14:paraId="30BAF6F5" w14:textId="77777777">
        <w:tc>
          <w:tcPr>
            <w:tcW w:w="2440" w:type="dxa"/>
            <w:tcBorders>
              <w:top w:val="single" w:sz="4" w:space="0" w:color="000000"/>
              <w:left w:val="single" w:sz="4" w:space="0" w:color="000000"/>
              <w:bottom w:val="single" w:sz="4" w:space="0" w:color="000000"/>
              <w:right w:val="single" w:sz="4" w:space="0" w:color="000000"/>
            </w:tcBorders>
          </w:tcPr>
          <w:p w14:paraId="27738A72" w14:textId="77777777" w:rsidR="00380D9C" w:rsidRDefault="000933C5">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1692F888" w14:textId="77777777" w:rsidR="00380D9C" w:rsidRDefault="000933C5">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1F5526F7" w14:textId="77777777" w:rsidR="00380D9C" w:rsidRDefault="000933C5">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20C495FE" w14:textId="77777777" w:rsidR="00380D9C" w:rsidRDefault="000933C5">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380D9C" w14:paraId="2DF03D2C" w14:textId="77777777">
        <w:tc>
          <w:tcPr>
            <w:tcW w:w="2440" w:type="dxa"/>
            <w:tcBorders>
              <w:top w:val="single" w:sz="4" w:space="0" w:color="000000"/>
              <w:left w:val="single" w:sz="4" w:space="0" w:color="000000"/>
              <w:bottom w:val="single" w:sz="4" w:space="0" w:color="000000"/>
              <w:right w:val="single" w:sz="4" w:space="0" w:color="000000"/>
            </w:tcBorders>
          </w:tcPr>
          <w:p w14:paraId="0FA0EC00" w14:textId="77777777" w:rsidR="00380D9C" w:rsidRDefault="000933C5">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2B8A6B0E" w14:textId="77777777" w:rsidR="00380D9C" w:rsidRDefault="000933C5">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7839D49F" w14:textId="77777777" w:rsidR="00380D9C" w:rsidRDefault="000933C5">
            <w:pPr>
              <w:pStyle w:val="ProductList-TableBody"/>
            </w:pPr>
            <w:r>
              <w:t>SA disponible</w:t>
            </w:r>
          </w:p>
        </w:tc>
        <w:tc>
          <w:tcPr>
            <w:tcW w:w="0" w:type="auto"/>
            <w:vMerge/>
          </w:tcPr>
          <w:p w14:paraId="5D9EBE1D" w14:textId="77777777" w:rsidR="00380D9C" w:rsidRDefault="00380D9C"/>
        </w:tc>
      </w:tr>
    </w:tbl>
    <w:p w14:paraId="74678444" w14:textId="77777777" w:rsidR="00380D9C" w:rsidRDefault="00380D9C">
      <w:pPr>
        <w:pStyle w:val="ProductList-Body"/>
      </w:pPr>
    </w:p>
    <w:p w14:paraId="424A2940" w14:textId="77777777" w:rsidR="00380D9C" w:rsidRDefault="000933C5">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14:paraId="321D6287" w14:textId="77777777" w:rsidR="00380D9C" w:rsidRDefault="00380D9C">
      <w:pPr>
        <w:pStyle w:val="ProductList-Body"/>
      </w:pPr>
    </w:p>
    <w:p w14:paraId="2C59AC90" w14:textId="77777777" w:rsidR="00380D9C" w:rsidRDefault="000933C5">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073DC9C9"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1A967F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2E3B5"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1AAEEEC5" w14:textId="77777777" w:rsidR="00380D9C" w:rsidRDefault="00380D9C">
      <w:pPr>
        <w:pStyle w:val="ProductList-Body"/>
      </w:pPr>
    </w:p>
    <w:p w14:paraId="440ABA22" w14:textId="77777777" w:rsidR="00380D9C" w:rsidRDefault="000933C5">
      <w:pPr>
        <w:pStyle w:val="ProductList-Offering1Heading"/>
        <w:outlineLvl w:val="1"/>
      </w:pPr>
      <w:bookmarkStart w:id="342" w:name="_Sec574"/>
      <w:r>
        <w:t>Renovación de Software Assurance</w:t>
      </w:r>
      <w:bookmarkEnd w:id="342"/>
      <w:r>
        <w:fldChar w:fldCharType="begin"/>
      </w:r>
      <w:r>
        <w:instrText xml:space="preserve"> TC "</w:instrText>
      </w:r>
      <w:bookmarkStart w:id="343" w:name="_Toc491169413"/>
      <w:r>
        <w:instrText>Renovación de Software Assurance</w:instrText>
      </w:r>
      <w:bookmarkEnd w:id="343"/>
      <w:r>
        <w:instrText>" \l 2</w:instrText>
      </w:r>
      <w:r>
        <w:fldChar w:fldCharType="end"/>
      </w:r>
    </w:p>
    <w:p w14:paraId="6A937787" w14:textId="77777777" w:rsidR="00380D9C" w:rsidRDefault="000933C5">
      <w:pPr>
        <w:pStyle w:val="ProductList-ClauseHeading"/>
        <w:outlineLvl w:val="2"/>
      </w:pPr>
      <w:r>
        <w:t>Renovación de cobertura en virtud del mismo contrato</w:t>
      </w:r>
    </w:p>
    <w:p w14:paraId="365D5354" w14:textId="77777777" w:rsidR="00380D9C" w:rsidRDefault="000933C5">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35529CD3" w14:textId="77777777" w:rsidR="00380D9C" w:rsidRDefault="00380D9C">
      <w:pPr>
        <w:pStyle w:val="ProductList-Body"/>
      </w:pPr>
    </w:p>
    <w:p w14:paraId="3D57264A" w14:textId="77777777" w:rsidR="00380D9C" w:rsidRDefault="000933C5">
      <w:pPr>
        <w:pStyle w:val="ProductList-SubClauseHeading"/>
        <w:outlineLvl w:val="3"/>
      </w:pPr>
      <w:r>
        <w:t>Licencia Open</w:t>
      </w:r>
    </w:p>
    <w:p w14:paraId="5364C457" w14:textId="77777777" w:rsidR="00380D9C" w:rsidRDefault="000933C5">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5BCD272E" w14:textId="77777777" w:rsidR="00380D9C" w:rsidRDefault="00380D9C">
      <w:pPr>
        <w:pStyle w:val="ProductList-BodyIndented"/>
      </w:pPr>
    </w:p>
    <w:p w14:paraId="6864E6ED" w14:textId="77777777" w:rsidR="00380D9C" w:rsidRDefault="000933C5">
      <w:pPr>
        <w:pStyle w:val="ProductList-SubClauseHeading"/>
        <w:outlineLvl w:val="3"/>
      </w:pPr>
      <w:r>
        <w:t>Contrato Enterprise</w:t>
      </w:r>
    </w:p>
    <w:p w14:paraId="01FBFC6D" w14:textId="77777777" w:rsidR="00380D9C" w:rsidRDefault="000933C5">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3B0F8B69" w14:textId="77777777" w:rsidR="00380D9C" w:rsidRDefault="00380D9C">
      <w:pPr>
        <w:pStyle w:val="ProductList-BodyIndented"/>
      </w:pPr>
    </w:p>
    <w:p w14:paraId="5E63FC42" w14:textId="77777777" w:rsidR="00380D9C" w:rsidRDefault="000933C5">
      <w:pPr>
        <w:pStyle w:val="ProductList-SubClauseHeading"/>
        <w:outlineLvl w:val="3"/>
      </w:pPr>
      <w:r>
        <w:t>Enrollment for Application Platform</w:t>
      </w:r>
    </w:p>
    <w:p w14:paraId="3CD15AE6" w14:textId="77777777" w:rsidR="00380D9C" w:rsidRDefault="000933C5">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46990B1C" w14:textId="77777777" w:rsidR="00380D9C" w:rsidRDefault="00380D9C">
      <w:pPr>
        <w:pStyle w:val="ProductList-BodyIndented"/>
      </w:pPr>
    </w:p>
    <w:p w14:paraId="784C1E0A" w14:textId="77777777" w:rsidR="00380D9C" w:rsidRDefault="000933C5">
      <w:pPr>
        <w:pStyle w:val="ProductList-ClauseHeading"/>
        <w:outlineLvl w:val="2"/>
      </w:pPr>
      <w:r>
        <w:t>Renovación de cobertura desde un contrato separado</w:t>
      </w:r>
    </w:p>
    <w:p w14:paraId="1B2962EA" w14:textId="77777777" w:rsidR="00380D9C" w:rsidRDefault="000933C5">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1DC47976" w14:textId="77777777" w:rsidR="00380D9C" w:rsidRDefault="00380D9C">
      <w:pPr>
        <w:pStyle w:val="ProductList-Body"/>
      </w:pPr>
    </w:p>
    <w:p w14:paraId="15745E2A" w14:textId="77777777" w:rsidR="00380D9C" w:rsidRDefault="000933C5">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2C4D30E0" w14:textId="77777777" w:rsidR="00380D9C" w:rsidRDefault="00380D9C">
      <w:pPr>
        <w:pStyle w:val="ProductList-Body"/>
      </w:pPr>
    </w:p>
    <w:p w14:paraId="2858BD05" w14:textId="77777777" w:rsidR="00380D9C" w:rsidRDefault="000933C5">
      <w:pPr>
        <w:pStyle w:val="ProductList-ClauseHeading"/>
        <w:outlineLvl w:val="2"/>
      </w:pPr>
      <w:r>
        <w:t>Renovación de la cobertura de Software Assurance para licencias de acceso cliente (CAL) y licencias de administración de cliente (ML)</w:t>
      </w:r>
    </w:p>
    <w:p w14:paraId="6F5832C5" w14:textId="77777777" w:rsidR="00380D9C" w:rsidRDefault="000933C5">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25A0941F" w14:textId="77777777" w:rsidR="00380D9C" w:rsidRDefault="000933C5">
      <w:pPr>
        <w:pStyle w:val="ProductList-Body"/>
      </w:pPr>
      <w:r>
        <w:rPr>
          <w:b/>
          <w:color w:val="00188F"/>
        </w:rPr>
        <w:t>Transición entre ML de Cliente de Usuario y OSE</w:t>
      </w:r>
      <w:r>
        <w:t>: Los clientes que renuevan SA para que las ML de cliente puedan cambiarse entre Usuario y OSE.</w:t>
      </w:r>
    </w:p>
    <w:p w14:paraId="1C5F3A1D"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528ECB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51DA4"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4B1E42C7" w14:textId="77777777" w:rsidR="00380D9C" w:rsidRDefault="00380D9C">
      <w:pPr>
        <w:pStyle w:val="ProductList-Body"/>
      </w:pPr>
    </w:p>
    <w:p w14:paraId="62F498A5" w14:textId="77777777" w:rsidR="00380D9C" w:rsidRDefault="000933C5">
      <w:pPr>
        <w:pStyle w:val="ProductList-Offering1Heading"/>
        <w:outlineLvl w:val="1"/>
      </w:pPr>
      <w:bookmarkStart w:id="344" w:name="_Sec575"/>
      <w:r>
        <w:t>Licencia de migración para productos interrumpidos o de fin de ciclo de vida</w:t>
      </w:r>
      <w:bookmarkEnd w:id="344"/>
      <w:r>
        <w:fldChar w:fldCharType="begin"/>
      </w:r>
      <w:r>
        <w:instrText xml:space="preserve"> TC "</w:instrText>
      </w:r>
      <w:bookmarkStart w:id="345" w:name="_Toc491169414"/>
      <w:r>
        <w:instrText>Licencia de migración para productos interrumpidos o de fin de ciclo de vida</w:instrText>
      </w:r>
      <w:bookmarkEnd w:id="345"/>
      <w:r>
        <w:instrText>" \l 2</w:instrText>
      </w:r>
      <w:r>
        <w:fldChar w:fldCharType="end"/>
      </w:r>
    </w:p>
    <w:p w14:paraId="5C90CF4D" w14:textId="77777777" w:rsidR="00380D9C" w:rsidRDefault="000933C5">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3A6DA340" w14:textId="77777777" w:rsidR="00380D9C" w:rsidRDefault="000933C5">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1B1CA5C5" w14:textId="77777777" w:rsidR="00380D9C" w:rsidRDefault="00380D9C">
      <w:pPr>
        <w:pStyle w:val="ProductList-Body"/>
      </w:pPr>
    </w:p>
    <w:p w14:paraId="3510300A" w14:textId="77777777" w:rsidR="00380D9C" w:rsidRDefault="000933C5">
      <w:pPr>
        <w:pStyle w:val="ProductList-Body"/>
      </w:pPr>
      <w:r>
        <w:t>A menos que se indique de otro modo en la Entrada de Artículo:</w:t>
      </w:r>
    </w:p>
    <w:p w14:paraId="490FAF52" w14:textId="77777777" w:rsidR="00380D9C" w:rsidRDefault="000933C5" w:rsidP="007302C6">
      <w:pPr>
        <w:pStyle w:val="ProductList-Bullet"/>
        <w:numPr>
          <w:ilvl w:val="0"/>
          <w:numId w:val="41"/>
        </w:numPr>
      </w:pPr>
      <w:r>
        <w:t>Un Cliente puede actualizar y utilizar el software en virtud de una licencia de migración en lugar del software cubierto por la Licencia Aplicable. El Cliente no podrá utilizar el software en virtud de ambas licencias al mismo tiempo.</w:t>
      </w:r>
    </w:p>
    <w:p w14:paraId="79C5C5C3" w14:textId="77777777" w:rsidR="00380D9C" w:rsidRDefault="000933C5" w:rsidP="007302C6">
      <w:pPr>
        <w:pStyle w:val="ProductList-Bullet"/>
        <w:numPr>
          <w:ilvl w:val="0"/>
          <w:numId w:val="41"/>
        </w:numPr>
      </w:pPr>
      <w:r>
        <w:t>Las licencias de migración se conceden en una base de 1:1 para cada una de las licencias aplicables del cliente.</w:t>
      </w:r>
    </w:p>
    <w:p w14:paraId="3340B60A" w14:textId="77777777" w:rsidR="00380D9C" w:rsidRDefault="000933C5" w:rsidP="007302C6">
      <w:pPr>
        <w:pStyle w:val="ProductList-Bullet"/>
        <w:numPr>
          <w:ilvl w:val="0"/>
          <w:numId w:val="41"/>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54945C32" w14:textId="77777777" w:rsidR="00380D9C" w:rsidRDefault="000933C5" w:rsidP="007302C6">
      <w:pPr>
        <w:pStyle w:val="ProductList-Bullet"/>
        <w:numPr>
          <w:ilvl w:val="0"/>
          <w:numId w:val="41"/>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5AA1DDB4" w14:textId="77777777" w:rsidR="00380D9C" w:rsidRDefault="000933C5" w:rsidP="007302C6">
      <w:pPr>
        <w:pStyle w:val="ProductList-Bullet"/>
        <w:numPr>
          <w:ilvl w:val="0"/>
          <w:numId w:val="41"/>
        </w:numPr>
      </w:pPr>
      <w:r>
        <w:t>Un Cliente no puede transmitir las Licencias de Migración de forma independiente de las Licencias Aplicables.</w:t>
      </w:r>
    </w:p>
    <w:p w14:paraId="0EC31FAE" w14:textId="77777777" w:rsidR="00380D9C" w:rsidRDefault="000933C5" w:rsidP="007302C6">
      <w:pPr>
        <w:pStyle w:val="ProductList-Bullet"/>
        <w:numPr>
          <w:ilvl w:val="0"/>
          <w:numId w:val="41"/>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6EA30F27"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2E624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894D2C"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0BC3AAB7" w14:textId="77777777" w:rsidR="00380D9C" w:rsidRDefault="00380D9C">
      <w:pPr>
        <w:pStyle w:val="ProductList-Body"/>
      </w:pPr>
    </w:p>
    <w:p w14:paraId="6C78E6B6" w14:textId="77777777" w:rsidR="00380D9C" w:rsidRDefault="000933C5">
      <w:pPr>
        <w:pStyle w:val="ProductList-Offering1Heading"/>
        <w:outlineLvl w:val="1"/>
      </w:pPr>
      <w:bookmarkStart w:id="346" w:name="_Sec576"/>
      <w:r>
        <w:t>Beneficios de Software Assurance</w:t>
      </w:r>
      <w:bookmarkEnd w:id="346"/>
      <w:r>
        <w:fldChar w:fldCharType="begin"/>
      </w:r>
      <w:r>
        <w:instrText xml:space="preserve"> TC "</w:instrText>
      </w:r>
      <w:bookmarkStart w:id="347" w:name="_Toc491169415"/>
      <w:r>
        <w:instrText>Beneficios de Software Assurance</w:instrText>
      </w:r>
      <w:bookmarkEnd w:id="347"/>
      <w:r>
        <w:instrText>" \l 2</w:instrText>
      </w:r>
      <w:r>
        <w:fldChar w:fldCharType="end"/>
      </w:r>
    </w:p>
    <w:p w14:paraId="7537CD76" w14:textId="77777777" w:rsidR="00380D9C" w:rsidRDefault="000933C5">
      <w:pPr>
        <w:pStyle w:val="ProductList-Body"/>
      </w:pPr>
      <w:r>
        <w:t>La mayoría de los beneficios de SA están disponibles en cada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15"/>
        <w:gridCol w:w="1808"/>
        <w:gridCol w:w="1776"/>
        <w:gridCol w:w="1791"/>
      </w:tblGrid>
      <w:tr w:rsidR="00380D9C" w14:paraId="1809F8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D21B54" w14:textId="77777777" w:rsidR="00380D9C" w:rsidRDefault="000933C5">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6F6246" w14:textId="77777777" w:rsidR="00380D9C" w:rsidRDefault="000933C5">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19DB8A" w14:textId="77777777" w:rsidR="00380D9C" w:rsidRDefault="000933C5">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081B3D" w14:textId="77777777" w:rsidR="00380D9C" w:rsidRDefault="000933C5">
            <w:pPr>
              <w:pStyle w:val="ProductList-TableBody"/>
              <w:jc w:val="center"/>
            </w:pPr>
            <w:r>
              <w:rPr>
                <w:color w:val="FFFFFF"/>
              </w:rPr>
              <w:t>Grupo de servidores</w:t>
            </w:r>
          </w:p>
        </w:tc>
      </w:tr>
      <w:tr w:rsidR="00380D9C" w14:paraId="56E7169B" w14:textId="77777777">
        <w:tc>
          <w:tcPr>
            <w:tcW w:w="6120" w:type="dxa"/>
            <w:tcBorders>
              <w:top w:val="single" w:sz="4" w:space="0" w:color="000000"/>
              <w:left w:val="single" w:sz="4" w:space="0" w:color="000000"/>
              <w:bottom w:val="single" w:sz="4" w:space="0" w:color="000000"/>
              <w:right w:val="single" w:sz="4" w:space="0" w:color="000000"/>
            </w:tcBorders>
          </w:tcPr>
          <w:p w14:paraId="5198FF38" w14:textId="77777777" w:rsidR="00380D9C" w:rsidRDefault="00016C3E">
            <w:pPr>
              <w:pStyle w:val="ProductList-TableBody"/>
            </w:pPr>
            <w:hyperlink w:anchor="_Sec577">
              <w:r w:rsidR="000933C5">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7583F1E4"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E39CE8"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074B77" w14:textId="77777777" w:rsidR="00380D9C" w:rsidRDefault="000933C5">
            <w:pPr>
              <w:pStyle w:val="ProductList-TableBody"/>
              <w:jc w:val="center"/>
            </w:pPr>
            <w:r>
              <w:t>X</w:t>
            </w:r>
          </w:p>
        </w:tc>
      </w:tr>
      <w:tr w:rsidR="00380D9C" w14:paraId="26DFCBFC" w14:textId="77777777">
        <w:tc>
          <w:tcPr>
            <w:tcW w:w="6120" w:type="dxa"/>
            <w:tcBorders>
              <w:top w:val="single" w:sz="4" w:space="0" w:color="000000"/>
              <w:left w:val="single" w:sz="4" w:space="0" w:color="000000"/>
              <w:bottom w:val="single" w:sz="4" w:space="0" w:color="000000"/>
              <w:right w:val="single" w:sz="4" w:space="0" w:color="000000"/>
            </w:tcBorders>
          </w:tcPr>
          <w:p w14:paraId="7A5B143E" w14:textId="77777777" w:rsidR="00380D9C" w:rsidRDefault="00016C3E">
            <w:pPr>
              <w:pStyle w:val="ProductList-TableBody"/>
            </w:pPr>
            <w:hyperlink w:anchor="_Sec579">
              <w:r w:rsidR="000933C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32489DC"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C96FCB" w14:textId="77777777" w:rsidR="00380D9C" w:rsidRDefault="00380D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D2CBC2" w14:textId="77777777" w:rsidR="00380D9C" w:rsidRDefault="00380D9C">
            <w:pPr>
              <w:pStyle w:val="ProductList-TableBody"/>
              <w:jc w:val="center"/>
            </w:pPr>
          </w:p>
        </w:tc>
      </w:tr>
      <w:tr w:rsidR="00380D9C" w14:paraId="4FA2A95A" w14:textId="77777777">
        <w:tc>
          <w:tcPr>
            <w:tcW w:w="6120" w:type="dxa"/>
            <w:tcBorders>
              <w:top w:val="single" w:sz="4" w:space="0" w:color="000000"/>
              <w:left w:val="single" w:sz="4" w:space="0" w:color="000000"/>
              <w:bottom w:val="single" w:sz="4" w:space="0" w:color="000000"/>
              <w:right w:val="single" w:sz="4" w:space="0" w:color="000000"/>
            </w:tcBorders>
          </w:tcPr>
          <w:p w14:paraId="72A15BC9" w14:textId="77777777" w:rsidR="00380D9C" w:rsidRDefault="00016C3E">
            <w:pPr>
              <w:pStyle w:val="ProductList-TableBody"/>
            </w:pPr>
            <w:hyperlink w:anchor="_Sec580">
              <w:r w:rsidR="000933C5">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34B14AC"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64DEA1" w14:textId="77777777" w:rsidR="00380D9C" w:rsidRDefault="00380D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BD9FA7" w14:textId="77777777" w:rsidR="00380D9C" w:rsidRDefault="000933C5">
            <w:pPr>
              <w:pStyle w:val="ProductList-TableBody"/>
              <w:jc w:val="center"/>
            </w:pPr>
            <w:r>
              <w:t>X</w:t>
            </w:r>
          </w:p>
        </w:tc>
      </w:tr>
      <w:tr w:rsidR="00380D9C" w14:paraId="3A852F0F" w14:textId="77777777">
        <w:tc>
          <w:tcPr>
            <w:tcW w:w="6120" w:type="dxa"/>
            <w:tcBorders>
              <w:top w:val="single" w:sz="4" w:space="0" w:color="000000"/>
              <w:left w:val="single" w:sz="4" w:space="0" w:color="000000"/>
              <w:bottom w:val="single" w:sz="4" w:space="0" w:color="000000"/>
              <w:right w:val="single" w:sz="4" w:space="0" w:color="000000"/>
            </w:tcBorders>
          </w:tcPr>
          <w:p w14:paraId="2E47B9D0" w14:textId="77777777" w:rsidR="00380D9C" w:rsidRDefault="00016C3E">
            <w:pPr>
              <w:pStyle w:val="ProductList-TableBody"/>
            </w:pPr>
            <w:hyperlink w:anchor="_Sec581">
              <w:r w:rsidR="000933C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0B02B6B" w14:textId="77777777" w:rsidR="00380D9C" w:rsidRDefault="00380D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7E6CF4"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26B89C" w14:textId="77777777" w:rsidR="00380D9C" w:rsidRDefault="00380D9C">
            <w:pPr>
              <w:pStyle w:val="ProductList-TableBody"/>
              <w:jc w:val="center"/>
            </w:pPr>
          </w:p>
        </w:tc>
      </w:tr>
      <w:tr w:rsidR="00380D9C" w14:paraId="5C61DFA2" w14:textId="77777777">
        <w:tc>
          <w:tcPr>
            <w:tcW w:w="6120" w:type="dxa"/>
            <w:tcBorders>
              <w:top w:val="single" w:sz="4" w:space="0" w:color="000000"/>
              <w:left w:val="single" w:sz="4" w:space="0" w:color="000000"/>
              <w:bottom w:val="single" w:sz="4" w:space="0" w:color="000000"/>
              <w:right w:val="single" w:sz="4" w:space="0" w:color="000000"/>
            </w:tcBorders>
          </w:tcPr>
          <w:p w14:paraId="226B2BFE" w14:textId="77777777" w:rsidR="00380D9C" w:rsidRDefault="00016C3E">
            <w:pPr>
              <w:pStyle w:val="ProductList-TableBody"/>
            </w:pPr>
            <w:hyperlink w:anchor="_Sec755">
              <w:r w:rsidR="000933C5">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4836513" w14:textId="77777777" w:rsidR="00380D9C" w:rsidRDefault="00380D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C94D6A"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ABA83C" w14:textId="77777777" w:rsidR="00380D9C" w:rsidRDefault="00380D9C">
            <w:pPr>
              <w:pStyle w:val="ProductList-TableBody"/>
              <w:jc w:val="center"/>
            </w:pPr>
          </w:p>
        </w:tc>
      </w:tr>
      <w:tr w:rsidR="00380D9C" w14:paraId="27FDB2E9" w14:textId="77777777">
        <w:tc>
          <w:tcPr>
            <w:tcW w:w="6120" w:type="dxa"/>
            <w:tcBorders>
              <w:top w:val="single" w:sz="4" w:space="0" w:color="000000"/>
              <w:left w:val="single" w:sz="4" w:space="0" w:color="000000"/>
              <w:bottom w:val="single" w:sz="4" w:space="0" w:color="000000"/>
              <w:right w:val="single" w:sz="4" w:space="0" w:color="000000"/>
            </w:tcBorders>
          </w:tcPr>
          <w:p w14:paraId="31CD41E3" w14:textId="77777777" w:rsidR="00380D9C" w:rsidRDefault="00016C3E">
            <w:pPr>
              <w:pStyle w:val="ProductList-TableBody"/>
            </w:pPr>
            <w:hyperlink w:anchor="_Sec841">
              <w:r w:rsidR="000933C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A657ADB" w14:textId="77777777" w:rsidR="00380D9C" w:rsidRDefault="00380D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26F1C9"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1677C5" w14:textId="77777777" w:rsidR="00380D9C" w:rsidRDefault="00380D9C">
            <w:pPr>
              <w:pStyle w:val="ProductList-TableBody"/>
              <w:jc w:val="center"/>
            </w:pPr>
          </w:p>
        </w:tc>
      </w:tr>
      <w:tr w:rsidR="00380D9C" w14:paraId="03196C6F" w14:textId="77777777">
        <w:tc>
          <w:tcPr>
            <w:tcW w:w="6120" w:type="dxa"/>
            <w:tcBorders>
              <w:top w:val="single" w:sz="4" w:space="0" w:color="000000"/>
              <w:left w:val="single" w:sz="4" w:space="0" w:color="000000"/>
              <w:bottom w:val="single" w:sz="4" w:space="0" w:color="000000"/>
              <w:right w:val="single" w:sz="4" w:space="0" w:color="000000"/>
            </w:tcBorders>
          </w:tcPr>
          <w:p w14:paraId="4AC54F50" w14:textId="77777777" w:rsidR="00380D9C" w:rsidRDefault="00016C3E">
            <w:pPr>
              <w:pStyle w:val="ProductList-TableBody"/>
            </w:pPr>
            <w:hyperlink w:anchor="_Sec651">
              <w:r w:rsidR="000933C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E809286" w14:textId="77777777" w:rsidR="00380D9C" w:rsidRDefault="00380D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81C5B7"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8AEFAD" w14:textId="77777777" w:rsidR="00380D9C" w:rsidRDefault="00380D9C">
            <w:pPr>
              <w:pStyle w:val="ProductList-TableBody"/>
              <w:jc w:val="center"/>
            </w:pPr>
          </w:p>
        </w:tc>
      </w:tr>
      <w:tr w:rsidR="00380D9C" w14:paraId="131A291D" w14:textId="77777777">
        <w:tc>
          <w:tcPr>
            <w:tcW w:w="6120" w:type="dxa"/>
            <w:tcBorders>
              <w:top w:val="single" w:sz="4" w:space="0" w:color="000000"/>
              <w:left w:val="single" w:sz="4" w:space="0" w:color="000000"/>
              <w:bottom w:val="single" w:sz="4" w:space="0" w:color="000000"/>
              <w:right w:val="single" w:sz="4" w:space="0" w:color="000000"/>
            </w:tcBorders>
          </w:tcPr>
          <w:p w14:paraId="016194BA" w14:textId="77777777" w:rsidR="00380D9C" w:rsidRDefault="00016C3E">
            <w:pPr>
              <w:pStyle w:val="ProductList-TableBody"/>
            </w:pPr>
            <w:hyperlink w:anchor="_Sec841">
              <w:r w:rsidR="000933C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793521B" w14:textId="77777777" w:rsidR="00380D9C" w:rsidRDefault="00380D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C19891"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06B351" w14:textId="77777777" w:rsidR="00380D9C" w:rsidRDefault="00380D9C">
            <w:pPr>
              <w:pStyle w:val="ProductList-TableBody"/>
              <w:jc w:val="center"/>
            </w:pPr>
          </w:p>
        </w:tc>
      </w:tr>
      <w:tr w:rsidR="00380D9C" w14:paraId="426FE6D3" w14:textId="77777777">
        <w:tc>
          <w:tcPr>
            <w:tcW w:w="6120" w:type="dxa"/>
            <w:tcBorders>
              <w:top w:val="single" w:sz="4" w:space="0" w:color="000000"/>
              <w:left w:val="single" w:sz="4" w:space="0" w:color="000000"/>
              <w:bottom w:val="single" w:sz="4" w:space="0" w:color="000000"/>
              <w:right w:val="single" w:sz="4" w:space="0" w:color="000000"/>
            </w:tcBorders>
          </w:tcPr>
          <w:p w14:paraId="6DA7FECC" w14:textId="77777777" w:rsidR="00380D9C" w:rsidRDefault="00016C3E">
            <w:pPr>
              <w:pStyle w:val="ProductList-TableBody"/>
            </w:pPr>
            <w:hyperlink w:anchor="_Sec582">
              <w:r w:rsidR="000933C5">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60E6B9F7"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791B44"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17ADB5" w14:textId="77777777" w:rsidR="00380D9C" w:rsidRDefault="00380D9C">
            <w:pPr>
              <w:pStyle w:val="ProductList-TableBody"/>
              <w:jc w:val="center"/>
            </w:pPr>
          </w:p>
        </w:tc>
      </w:tr>
      <w:tr w:rsidR="00380D9C" w14:paraId="14B9DC35" w14:textId="77777777">
        <w:tc>
          <w:tcPr>
            <w:tcW w:w="6120" w:type="dxa"/>
            <w:tcBorders>
              <w:top w:val="single" w:sz="4" w:space="0" w:color="000000"/>
              <w:left w:val="single" w:sz="4" w:space="0" w:color="000000"/>
              <w:bottom w:val="single" w:sz="4" w:space="0" w:color="000000"/>
              <w:right w:val="single" w:sz="4" w:space="0" w:color="000000"/>
            </w:tcBorders>
          </w:tcPr>
          <w:p w14:paraId="59F6FFF9" w14:textId="77777777" w:rsidR="00380D9C" w:rsidRDefault="00016C3E">
            <w:pPr>
              <w:pStyle w:val="ProductList-TableBody"/>
            </w:pPr>
            <w:hyperlink w:anchor="_Sec583">
              <w:r w:rsidR="000933C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73C6CCB2"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A7AF51"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FD8A92" w14:textId="77777777" w:rsidR="00380D9C" w:rsidRDefault="000933C5">
            <w:pPr>
              <w:pStyle w:val="ProductList-TableBody"/>
              <w:jc w:val="center"/>
            </w:pPr>
            <w:r>
              <w:t>X</w:t>
            </w:r>
          </w:p>
        </w:tc>
      </w:tr>
      <w:tr w:rsidR="00380D9C" w14:paraId="41F8534C" w14:textId="77777777">
        <w:tc>
          <w:tcPr>
            <w:tcW w:w="6120" w:type="dxa"/>
            <w:tcBorders>
              <w:top w:val="single" w:sz="4" w:space="0" w:color="000000"/>
              <w:left w:val="single" w:sz="4" w:space="0" w:color="000000"/>
              <w:bottom w:val="single" w:sz="4" w:space="0" w:color="000000"/>
              <w:right w:val="single" w:sz="4" w:space="0" w:color="000000"/>
            </w:tcBorders>
          </w:tcPr>
          <w:p w14:paraId="39419693" w14:textId="77777777" w:rsidR="00380D9C" w:rsidRDefault="00016C3E">
            <w:pPr>
              <w:pStyle w:val="ProductList-TableBody"/>
            </w:pPr>
            <w:hyperlink w:anchor="_Sec584">
              <w:r w:rsidR="000933C5">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14:paraId="243A5D85"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22822B" w14:textId="77777777" w:rsidR="00380D9C" w:rsidRDefault="00380D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E89712" w14:textId="77777777" w:rsidR="00380D9C" w:rsidRDefault="00380D9C">
            <w:pPr>
              <w:pStyle w:val="ProductList-TableBody"/>
              <w:jc w:val="center"/>
            </w:pPr>
          </w:p>
        </w:tc>
      </w:tr>
      <w:tr w:rsidR="00380D9C" w14:paraId="646544C5" w14:textId="77777777">
        <w:tc>
          <w:tcPr>
            <w:tcW w:w="6120" w:type="dxa"/>
            <w:tcBorders>
              <w:top w:val="single" w:sz="4" w:space="0" w:color="000000"/>
              <w:left w:val="single" w:sz="4" w:space="0" w:color="000000"/>
              <w:bottom w:val="single" w:sz="4" w:space="0" w:color="000000"/>
              <w:right w:val="single" w:sz="4" w:space="0" w:color="000000"/>
            </w:tcBorders>
          </w:tcPr>
          <w:p w14:paraId="6EA06891" w14:textId="77777777" w:rsidR="00380D9C" w:rsidRDefault="00016C3E">
            <w:pPr>
              <w:pStyle w:val="ProductList-TableBody"/>
            </w:pPr>
            <w:hyperlink w:anchor="_Sec585">
              <w:r w:rsidR="000933C5">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1AD87A57"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DA123A"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FA24DF" w14:textId="77777777" w:rsidR="00380D9C" w:rsidRDefault="000933C5">
            <w:pPr>
              <w:pStyle w:val="ProductList-TableBody"/>
              <w:jc w:val="center"/>
            </w:pPr>
            <w:r>
              <w:t>X</w:t>
            </w:r>
          </w:p>
        </w:tc>
      </w:tr>
      <w:tr w:rsidR="00380D9C" w14:paraId="2F8D43FA" w14:textId="77777777">
        <w:tc>
          <w:tcPr>
            <w:tcW w:w="6120" w:type="dxa"/>
            <w:tcBorders>
              <w:top w:val="single" w:sz="4" w:space="0" w:color="000000"/>
              <w:left w:val="single" w:sz="4" w:space="0" w:color="000000"/>
              <w:bottom w:val="single" w:sz="4" w:space="0" w:color="000000"/>
              <w:right w:val="single" w:sz="4" w:space="0" w:color="000000"/>
            </w:tcBorders>
          </w:tcPr>
          <w:p w14:paraId="1C0C1787" w14:textId="77777777" w:rsidR="00380D9C" w:rsidRDefault="00016C3E">
            <w:pPr>
              <w:pStyle w:val="ProductList-TableBody"/>
            </w:pPr>
            <w:hyperlink w:anchor="_Sec818">
              <w:r w:rsidR="000933C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6EF6758" w14:textId="77777777" w:rsidR="00380D9C" w:rsidRDefault="00380D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5C5183" w14:textId="77777777" w:rsidR="00380D9C" w:rsidRDefault="00380D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B017C8" w14:textId="77777777" w:rsidR="00380D9C" w:rsidRDefault="000933C5">
            <w:pPr>
              <w:pStyle w:val="ProductList-TableBody"/>
              <w:jc w:val="center"/>
            </w:pPr>
            <w:r>
              <w:t>X</w:t>
            </w:r>
          </w:p>
        </w:tc>
      </w:tr>
      <w:tr w:rsidR="00380D9C" w14:paraId="13A0BF84" w14:textId="77777777">
        <w:tc>
          <w:tcPr>
            <w:tcW w:w="6120" w:type="dxa"/>
            <w:tcBorders>
              <w:top w:val="single" w:sz="4" w:space="0" w:color="000000"/>
              <w:left w:val="single" w:sz="4" w:space="0" w:color="000000"/>
              <w:bottom w:val="single" w:sz="4" w:space="0" w:color="000000"/>
              <w:right w:val="single" w:sz="4" w:space="0" w:color="000000"/>
            </w:tcBorders>
          </w:tcPr>
          <w:p w14:paraId="59758C02" w14:textId="77777777" w:rsidR="00380D9C" w:rsidRDefault="00016C3E">
            <w:pPr>
              <w:pStyle w:val="ProductList-TableBody"/>
            </w:pPr>
            <w:hyperlink w:anchor="_Sec587">
              <w:r w:rsidR="000933C5">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0D891FCB"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9553E9" w14:textId="77777777" w:rsidR="00380D9C" w:rsidRDefault="00380D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C0EF14" w14:textId="77777777" w:rsidR="00380D9C" w:rsidRDefault="000933C5">
            <w:pPr>
              <w:pStyle w:val="ProductList-TableBody"/>
              <w:jc w:val="center"/>
            </w:pPr>
            <w:r>
              <w:t>X</w:t>
            </w:r>
          </w:p>
        </w:tc>
      </w:tr>
      <w:tr w:rsidR="00380D9C" w14:paraId="1C4ECEC5" w14:textId="77777777">
        <w:tc>
          <w:tcPr>
            <w:tcW w:w="6120" w:type="dxa"/>
            <w:tcBorders>
              <w:top w:val="single" w:sz="4" w:space="0" w:color="000000"/>
              <w:left w:val="single" w:sz="4" w:space="0" w:color="000000"/>
              <w:bottom w:val="single" w:sz="4" w:space="0" w:color="000000"/>
              <w:right w:val="single" w:sz="4" w:space="0" w:color="000000"/>
            </w:tcBorders>
          </w:tcPr>
          <w:p w14:paraId="18DFD7FD" w14:textId="77777777" w:rsidR="00380D9C" w:rsidRDefault="00016C3E">
            <w:pPr>
              <w:pStyle w:val="ProductList-TableBody"/>
            </w:pPr>
            <w:hyperlink w:anchor="_Sec838">
              <w:r w:rsidR="000933C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5E6DBEC1" w14:textId="77777777" w:rsidR="00380D9C" w:rsidRDefault="00380D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3BD4A5" w14:textId="77777777" w:rsidR="00380D9C" w:rsidRDefault="00380D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599250" w14:textId="77777777" w:rsidR="00380D9C" w:rsidRDefault="000933C5">
            <w:pPr>
              <w:pStyle w:val="ProductList-TableBody"/>
              <w:jc w:val="center"/>
            </w:pPr>
            <w:r>
              <w:t>X</w:t>
            </w:r>
          </w:p>
        </w:tc>
      </w:tr>
      <w:tr w:rsidR="00380D9C" w14:paraId="12E28F81" w14:textId="77777777">
        <w:tc>
          <w:tcPr>
            <w:tcW w:w="6120" w:type="dxa"/>
            <w:tcBorders>
              <w:top w:val="single" w:sz="4" w:space="0" w:color="000000"/>
              <w:left w:val="single" w:sz="4" w:space="0" w:color="000000"/>
              <w:bottom w:val="single" w:sz="4" w:space="0" w:color="000000"/>
              <w:right w:val="single" w:sz="4" w:space="0" w:color="000000"/>
            </w:tcBorders>
          </w:tcPr>
          <w:p w14:paraId="165F2EE4" w14:textId="77777777" w:rsidR="00380D9C" w:rsidRDefault="00016C3E">
            <w:pPr>
              <w:pStyle w:val="ProductList-TableBody"/>
            </w:pPr>
            <w:hyperlink w:anchor="_Sec588">
              <w:r w:rsidR="000933C5">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5C9693B4" w14:textId="77777777" w:rsidR="00380D9C" w:rsidRDefault="00380D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AD470C" w14:textId="77777777" w:rsidR="00380D9C" w:rsidRDefault="00380D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8B44FD" w14:textId="77777777" w:rsidR="00380D9C" w:rsidRDefault="000933C5">
            <w:pPr>
              <w:pStyle w:val="ProductList-TableBody"/>
              <w:jc w:val="center"/>
            </w:pPr>
            <w:r>
              <w:t>X</w:t>
            </w:r>
          </w:p>
        </w:tc>
      </w:tr>
      <w:tr w:rsidR="00380D9C" w14:paraId="7416B6A2" w14:textId="77777777">
        <w:tc>
          <w:tcPr>
            <w:tcW w:w="6120" w:type="dxa"/>
            <w:tcBorders>
              <w:top w:val="single" w:sz="4" w:space="0" w:color="000000"/>
              <w:left w:val="single" w:sz="4" w:space="0" w:color="000000"/>
              <w:bottom w:val="single" w:sz="4" w:space="0" w:color="000000"/>
              <w:right w:val="single" w:sz="4" w:space="0" w:color="000000"/>
            </w:tcBorders>
          </w:tcPr>
          <w:p w14:paraId="18A8096E" w14:textId="77777777" w:rsidR="00380D9C" w:rsidRDefault="00016C3E">
            <w:pPr>
              <w:pStyle w:val="ProductList-TableBody"/>
            </w:pPr>
            <w:hyperlink w:anchor="_Sec589">
              <w:r w:rsidR="000933C5">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017E71F8" w14:textId="77777777" w:rsidR="00380D9C" w:rsidRDefault="00380D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E6E2A0" w14:textId="77777777" w:rsidR="00380D9C" w:rsidRDefault="00380D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91026C" w14:textId="77777777" w:rsidR="00380D9C" w:rsidRDefault="000933C5">
            <w:pPr>
              <w:pStyle w:val="ProductList-TableBody"/>
              <w:jc w:val="center"/>
            </w:pPr>
            <w:r>
              <w:t>X</w:t>
            </w:r>
          </w:p>
        </w:tc>
      </w:tr>
      <w:tr w:rsidR="00380D9C" w14:paraId="054B1F34" w14:textId="77777777">
        <w:tc>
          <w:tcPr>
            <w:tcW w:w="6120" w:type="dxa"/>
            <w:tcBorders>
              <w:top w:val="single" w:sz="4" w:space="0" w:color="000000"/>
              <w:left w:val="single" w:sz="4" w:space="0" w:color="000000"/>
              <w:bottom w:val="single" w:sz="4" w:space="0" w:color="000000"/>
              <w:right w:val="single" w:sz="4" w:space="0" w:color="000000"/>
            </w:tcBorders>
          </w:tcPr>
          <w:p w14:paraId="2669570B" w14:textId="77777777" w:rsidR="00380D9C" w:rsidRDefault="00016C3E">
            <w:pPr>
              <w:pStyle w:val="ProductList-TableBody"/>
            </w:pPr>
            <w:hyperlink w:anchor="_Sec590">
              <w:r w:rsidR="000933C5">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323D13F1" w14:textId="77777777" w:rsidR="00380D9C" w:rsidRDefault="00380D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32E14F" w14:textId="77777777" w:rsidR="00380D9C" w:rsidRDefault="00380D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FA8EF4" w14:textId="77777777" w:rsidR="00380D9C" w:rsidRDefault="000933C5">
            <w:pPr>
              <w:pStyle w:val="ProductList-TableBody"/>
              <w:jc w:val="center"/>
            </w:pPr>
            <w:r>
              <w:t>X</w:t>
            </w:r>
          </w:p>
        </w:tc>
      </w:tr>
      <w:tr w:rsidR="00380D9C" w14:paraId="6127B9E2" w14:textId="77777777">
        <w:tc>
          <w:tcPr>
            <w:tcW w:w="6120" w:type="dxa"/>
            <w:tcBorders>
              <w:top w:val="single" w:sz="4" w:space="0" w:color="000000"/>
              <w:left w:val="single" w:sz="4" w:space="0" w:color="000000"/>
              <w:bottom w:val="single" w:sz="4" w:space="0" w:color="000000"/>
              <w:right w:val="single" w:sz="4" w:space="0" w:color="000000"/>
            </w:tcBorders>
          </w:tcPr>
          <w:p w14:paraId="2DF8CB68" w14:textId="77777777" w:rsidR="00380D9C" w:rsidRDefault="00016C3E">
            <w:pPr>
              <w:pStyle w:val="ProductList-TableBody"/>
            </w:pPr>
            <w:hyperlink w:anchor="_Sec841">
              <w:r w:rsidR="000933C5">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3CA0337E" w14:textId="77777777" w:rsidR="00380D9C" w:rsidRDefault="00380D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E43306"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866D9C" w14:textId="77777777" w:rsidR="00380D9C" w:rsidRDefault="00380D9C">
            <w:pPr>
              <w:pStyle w:val="ProductList-TableBody"/>
              <w:jc w:val="center"/>
            </w:pPr>
          </w:p>
        </w:tc>
      </w:tr>
      <w:tr w:rsidR="00380D9C" w14:paraId="5BFB9747" w14:textId="77777777">
        <w:tc>
          <w:tcPr>
            <w:tcW w:w="6120" w:type="dxa"/>
            <w:tcBorders>
              <w:top w:val="single" w:sz="4" w:space="0" w:color="000000"/>
              <w:left w:val="single" w:sz="4" w:space="0" w:color="000000"/>
              <w:bottom w:val="single" w:sz="4" w:space="0" w:color="000000"/>
              <w:right w:val="single" w:sz="4" w:space="0" w:color="000000"/>
            </w:tcBorders>
          </w:tcPr>
          <w:p w14:paraId="4C13067E" w14:textId="77777777" w:rsidR="00380D9C" w:rsidRDefault="00016C3E">
            <w:pPr>
              <w:pStyle w:val="ProductList-TableBody"/>
            </w:pPr>
            <w:hyperlink w:anchor="_Sec841">
              <w:r w:rsidR="000933C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0ECDF20" w14:textId="77777777" w:rsidR="00380D9C" w:rsidRDefault="00380D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388FCF"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1F974" w14:textId="77777777" w:rsidR="00380D9C" w:rsidRDefault="00380D9C">
            <w:pPr>
              <w:pStyle w:val="ProductList-TableBody"/>
              <w:jc w:val="center"/>
            </w:pPr>
          </w:p>
        </w:tc>
      </w:tr>
      <w:tr w:rsidR="00380D9C" w14:paraId="5FED7C77" w14:textId="77777777">
        <w:tc>
          <w:tcPr>
            <w:tcW w:w="6120" w:type="dxa"/>
            <w:tcBorders>
              <w:top w:val="single" w:sz="4" w:space="0" w:color="000000"/>
              <w:left w:val="single" w:sz="4" w:space="0" w:color="000000"/>
              <w:bottom w:val="single" w:sz="4" w:space="0" w:color="000000"/>
              <w:right w:val="single" w:sz="4" w:space="0" w:color="000000"/>
            </w:tcBorders>
          </w:tcPr>
          <w:p w14:paraId="5DE76B36" w14:textId="77777777" w:rsidR="00380D9C" w:rsidRDefault="00016C3E">
            <w:pPr>
              <w:pStyle w:val="ProductList-TableBody"/>
            </w:pPr>
            <w:hyperlink w:anchor="_Sec652">
              <w:r w:rsidR="000933C5">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1208F074" w14:textId="77777777" w:rsidR="00380D9C" w:rsidRDefault="00380D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FD52F3"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64390D" w14:textId="77777777" w:rsidR="00380D9C" w:rsidRDefault="00380D9C">
            <w:pPr>
              <w:pStyle w:val="ProductList-TableBody"/>
              <w:jc w:val="center"/>
            </w:pPr>
          </w:p>
        </w:tc>
      </w:tr>
    </w:tbl>
    <w:p w14:paraId="34CCCBC8" w14:textId="77777777" w:rsidR="00380D9C" w:rsidRDefault="00380D9C">
      <w:pPr>
        <w:pStyle w:val="ProductList-Body"/>
      </w:pPr>
    </w:p>
    <w:p w14:paraId="2FB2765F" w14:textId="77777777" w:rsidR="00380D9C" w:rsidRDefault="000933C5">
      <w:pPr>
        <w:pStyle w:val="ProductList-ClauseHeading"/>
        <w:outlineLvl w:val="2"/>
      </w:pPr>
      <w:bookmarkStart w:id="348" w:name="_Sec577"/>
      <w:r>
        <w:t>Derechos a Nuevas Versiones</w:t>
      </w:r>
      <w:bookmarkEnd w:id="348"/>
    </w:p>
    <w:p w14:paraId="6C73F59F" w14:textId="77777777" w:rsidR="00380D9C" w:rsidRDefault="000933C5">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37A2D02B" w14:textId="77777777" w:rsidR="00380D9C" w:rsidRDefault="00380D9C">
      <w:pPr>
        <w:pStyle w:val="ProductList-Body"/>
      </w:pPr>
    </w:p>
    <w:p w14:paraId="7C18E1C0" w14:textId="77777777" w:rsidR="00380D9C" w:rsidRDefault="000933C5">
      <w:pPr>
        <w:pStyle w:val="ProductList-ClauseHeading"/>
        <w:outlineLvl w:val="2"/>
      </w:pPr>
      <w:bookmarkStart w:id="349" w:name="_Sec931"/>
      <w:r>
        <w:t>Cálculo de los puntos de beneficios de Software Assurance</w:t>
      </w:r>
      <w:bookmarkEnd w:id="349"/>
    </w:p>
    <w:p w14:paraId="619984AD" w14:textId="77777777" w:rsidR="00380D9C" w:rsidRDefault="000933C5">
      <w:pPr>
        <w:pStyle w:val="ProductList-Body"/>
      </w:pPr>
      <w:r>
        <w:t>Los derechos se calculan de acuerdo con un sistema basado en puntos para los beneficios siguientes:</w:t>
      </w:r>
    </w:p>
    <w:p w14:paraId="5983B97D" w14:textId="77777777" w:rsidR="00380D9C" w:rsidRDefault="000933C5" w:rsidP="007302C6">
      <w:pPr>
        <w:pStyle w:val="ProductList-Bullet"/>
        <w:numPr>
          <w:ilvl w:val="0"/>
          <w:numId w:val="42"/>
        </w:numPr>
      </w:pPr>
      <w:r>
        <w:t>Planning Services</w:t>
      </w:r>
    </w:p>
    <w:p w14:paraId="2D6FC5AE" w14:textId="77777777" w:rsidR="00380D9C" w:rsidRDefault="000933C5" w:rsidP="007302C6">
      <w:pPr>
        <w:pStyle w:val="ProductList-Bullet"/>
        <w:numPr>
          <w:ilvl w:val="0"/>
          <w:numId w:val="42"/>
        </w:numPr>
      </w:pPr>
      <w:r>
        <w:t>Cupones de Formación</w:t>
      </w:r>
    </w:p>
    <w:p w14:paraId="33FF72D0" w14:textId="77777777" w:rsidR="00380D9C" w:rsidRDefault="000933C5" w:rsidP="007302C6">
      <w:pPr>
        <w:pStyle w:val="ProductList-Bullet"/>
        <w:numPr>
          <w:ilvl w:val="0"/>
          <w:numId w:val="42"/>
        </w:numPr>
      </w:pPr>
      <w:r>
        <w:t>Soporte Técnico para la Resolución de Problemas 24x7 (Teléfono), solo en MPSA</w:t>
      </w:r>
    </w:p>
    <w:p w14:paraId="69E45DCB" w14:textId="77777777" w:rsidR="00380D9C" w:rsidRDefault="000933C5">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323"/>
        <w:gridCol w:w="1467"/>
      </w:tblGrid>
      <w:tr w:rsidR="00380D9C" w14:paraId="7D83411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8EF127A" w14:textId="77777777" w:rsidR="00380D9C" w:rsidRDefault="000933C5">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6A4DB71" w14:textId="77777777" w:rsidR="00380D9C" w:rsidRDefault="000933C5">
            <w:pPr>
              <w:pStyle w:val="ProductList-TableBody"/>
            </w:pPr>
            <w:r>
              <w:rPr>
                <w:color w:val="FFFFFF"/>
              </w:rPr>
              <w:t>Puntos</w:t>
            </w:r>
          </w:p>
        </w:tc>
      </w:tr>
      <w:tr w:rsidR="00380D9C" w14:paraId="1CBA9528" w14:textId="77777777">
        <w:tc>
          <w:tcPr>
            <w:tcW w:w="10520" w:type="dxa"/>
            <w:tcBorders>
              <w:top w:val="single" w:sz="4" w:space="0" w:color="6E6E6E"/>
              <w:left w:val="single" w:sz="4" w:space="0" w:color="6E6E6E"/>
              <w:bottom w:val="single" w:sz="4" w:space="0" w:color="6E6E6E"/>
              <w:right w:val="single" w:sz="4" w:space="0" w:color="6E6E6E"/>
            </w:tcBorders>
          </w:tcPr>
          <w:p w14:paraId="2F65BED1" w14:textId="77777777" w:rsidR="00380D9C" w:rsidRDefault="000933C5">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D562446" w14:textId="77777777" w:rsidR="00380D9C" w:rsidRDefault="000933C5">
            <w:pPr>
              <w:pStyle w:val="ProductList-TableBody"/>
            </w:pPr>
            <w:r>
              <w:t>1</w:t>
            </w:r>
          </w:p>
        </w:tc>
      </w:tr>
      <w:tr w:rsidR="00380D9C" w14:paraId="3FAE3113" w14:textId="77777777">
        <w:tc>
          <w:tcPr>
            <w:tcW w:w="10520" w:type="dxa"/>
            <w:tcBorders>
              <w:top w:val="single" w:sz="4" w:space="0" w:color="6E6E6E"/>
              <w:left w:val="single" w:sz="4" w:space="0" w:color="6E6E6E"/>
              <w:bottom w:val="single" w:sz="4" w:space="0" w:color="6E6E6E"/>
              <w:right w:val="single" w:sz="4" w:space="0" w:color="6E6E6E"/>
            </w:tcBorders>
          </w:tcPr>
          <w:p w14:paraId="3CF8DF98" w14:textId="77777777" w:rsidR="00380D9C" w:rsidRDefault="000933C5">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2A6AFAC" w14:textId="77777777" w:rsidR="00380D9C" w:rsidRDefault="000933C5">
            <w:pPr>
              <w:pStyle w:val="ProductList-TableBody"/>
            </w:pPr>
            <w:r>
              <w:t>2</w:t>
            </w:r>
          </w:p>
        </w:tc>
      </w:tr>
      <w:tr w:rsidR="00380D9C" w14:paraId="7B24AE23" w14:textId="77777777">
        <w:tc>
          <w:tcPr>
            <w:tcW w:w="10520" w:type="dxa"/>
            <w:tcBorders>
              <w:top w:val="single" w:sz="4" w:space="0" w:color="6E6E6E"/>
              <w:left w:val="single" w:sz="4" w:space="0" w:color="6E6E6E"/>
              <w:bottom w:val="single" w:sz="4" w:space="0" w:color="6E6E6E"/>
              <w:right w:val="single" w:sz="4" w:space="0" w:color="6E6E6E"/>
            </w:tcBorders>
          </w:tcPr>
          <w:p w14:paraId="189D8CB5" w14:textId="77777777" w:rsidR="00380D9C" w:rsidRDefault="000933C5">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6F2BB752" w14:textId="77777777" w:rsidR="00380D9C" w:rsidRDefault="000933C5">
            <w:pPr>
              <w:pStyle w:val="ProductList-TableBody"/>
            </w:pPr>
            <w:r>
              <w:t>5</w:t>
            </w:r>
          </w:p>
        </w:tc>
      </w:tr>
      <w:tr w:rsidR="00380D9C" w14:paraId="2BC9AA5F" w14:textId="77777777">
        <w:tc>
          <w:tcPr>
            <w:tcW w:w="10520" w:type="dxa"/>
            <w:tcBorders>
              <w:top w:val="single" w:sz="4" w:space="0" w:color="6E6E6E"/>
              <w:left w:val="single" w:sz="4" w:space="0" w:color="6E6E6E"/>
              <w:bottom w:val="single" w:sz="4" w:space="0" w:color="6E6E6E"/>
              <w:right w:val="single" w:sz="4" w:space="0" w:color="6E6E6E"/>
            </w:tcBorders>
          </w:tcPr>
          <w:p w14:paraId="49395D8A" w14:textId="77777777" w:rsidR="00380D9C" w:rsidRDefault="000933C5">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38C65578" w14:textId="77777777" w:rsidR="00380D9C" w:rsidRDefault="000933C5">
            <w:pPr>
              <w:pStyle w:val="ProductList-TableBody"/>
            </w:pPr>
            <w:r>
              <w:t>10</w:t>
            </w:r>
          </w:p>
        </w:tc>
      </w:tr>
      <w:tr w:rsidR="00380D9C" w14:paraId="4623131F" w14:textId="77777777">
        <w:tc>
          <w:tcPr>
            <w:tcW w:w="10520" w:type="dxa"/>
            <w:tcBorders>
              <w:top w:val="single" w:sz="4" w:space="0" w:color="6E6E6E"/>
              <w:left w:val="single" w:sz="4" w:space="0" w:color="6E6E6E"/>
              <w:bottom w:val="single" w:sz="4" w:space="0" w:color="6E6E6E"/>
              <w:right w:val="single" w:sz="4" w:space="0" w:color="6E6E6E"/>
            </w:tcBorders>
          </w:tcPr>
          <w:p w14:paraId="7299C6D1" w14:textId="77777777" w:rsidR="00380D9C" w:rsidRDefault="000933C5">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106D24A2" w14:textId="77777777" w:rsidR="00380D9C" w:rsidRDefault="000933C5">
            <w:pPr>
              <w:pStyle w:val="ProductList-TableBody"/>
            </w:pPr>
            <w:r>
              <w:t>25</w:t>
            </w:r>
          </w:p>
        </w:tc>
      </w:tr>
      <w:tr w:rsidR="00380D9C" w14:paraId="2A5E3038" w14:textId="77777777">
        <w:tc>
          <w:tcPr>
            <w:tcW w:w="10520" w:type="dxa"/>
            <w:tcBorders>
              <w:top w:val="single" w:sz="4" w:space="0" w:color="6E6E6E"/>
              <w:left w:val="single" w:sz="4" w:space="0" w:color="6E6E6E"/>
              <w:bottom w:val="single" w:sz="4" w:space="0" w:color="6E6E6E"/>
              <w:right w:val="single" w:sz="4" w:space="0" w:color="6E6E6E"/>
            </w:tcBorders>
          </w:tcPr>
          <w:p w14:paraId="4AA175E9" w14:textId="77777777" w:rsidR="00380D9C" w:rsidRDefault="000933C5">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F3549D5" w14:textId="77777777" w:rsidR="00380D9C" w:rsidRDefault="000933C5">
            <w:pPr>
              <w:pStyle w:val="ProductList-TableBody"/>
            </w:pPr>
            <w:r>
              <w:t>50</w:t>
            </w:r>
          </w:p>
        </w:tc>
      </w:tr>
      <w:tr w:rsidR="00380D9C" w14:paraId="27B7B87C" w14:textId="77777777">
        <w:tc>
          <w:tcPr>
            <w:tcW w:w="10520" w:type="dxa"/>
            <w:tcBorders>
              <w:top w:val="single" w:sz="4" w:space="0" w:color="6E6E6E"/>
              <w:left w:val="single" w:sz="4" w:space="0" w:color="6E6E6E"/>
              <w:bottom w:val="single" w:sz="4" w:space="0" w:color="6E6E6E"/>
              <w:right w:val="single" w:sz="4" w:space="0" w:color="6E6E6E"/>
            </w:tcBorders>
          </w:tcPr>
          <w:p w14:paraId="7A6CA4E3" w14:textId="77777777" w:rsidR="00380D9C" w:rsidRDefault="000933C5">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34FEA2C9" w14:textId="77777777" w:rsidR="00380D9C" w:rsidRDefault="000933C5">
            <w:pPr>
              <w:pStyle w:val="ProductList-TableBody"/>
            </w:pPr>
            <w:r>
              <w:t>75</w:t>
            </w:r>
          </w:p>
        </w:tc>
      </w:tr>
    </w:tbl>
    <w:p w14:paraId="4E2D411E" w14:textId="77777777" w:rsidR="00380D9C" w:rsidRDefault="000933C5">
      <w:pPr>
        <w:pStyle w:val="ProductList-Body"/>
      </w:pPr>
      <w:r>
        <w:rPr>
          <w:b/>
          <w:i/>
        </w:rPr>
        <w:t>Nota:</w:t>
      </w:r>
      <w:r>
        <w:rPr>
          <w:i/>
        </w:rPr>
        <w:t xml:space="preserve"> Para conocer las licencias CAL de SQL, consulte la tabla de CAL Suites en esta sección</w:t>
      </w:r>
    </w:p>
    <w:p w14:paraId="3927EE18" w14:textId="77777777" w:rsidR="00380D9C" w:rsidRDefault="00380D9C">
      <w:pPr>
        <w:pStyle w:val="ProductList-Body"/>
      </w:pPr>
    </w:p>
    <w:p w14:paraId="4BE5F286" w14:textId="77777777" w:rsidR="00380D9C" w:rsidRDefault="000933C5">
      <w:pPr>
        <w:pStyle w:val="ProductList-ClauseHeading"/>
        <w:outlineLvl w:val="2"/>
      </w:pPr>
      <w:bookmarkStart w:id="350" w:name="_Sec579"/>
      <w:r>
        <w:t>Office Online Services y Office Online Server</w:t>
      </w:r>
      <w:bookmarkEnd w:id="350"/>
    </w:p>
    <w:p w14:paraId="4F95D66C" w14:textId="77777777" w:rsidR="00380D9C" w:rsidRDefault="000933C5">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354"/>
        <w:gridCol w:w="5436"/>
      </w:tblGrid>
      <w:tr w:rsidR="00380D9C" w14:paraId="4A88988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24FBB9C" w14:textId="77777777" w:rsidR="00380D9C" w:rsidRDefault="000933C5">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DD295D" w14:textId="77777777" w:rsidR="00380D9C" w:rsidRDefault="000933C5">
            <w:pPr>
              <w:pStyle w:val="ProductList-TableBody"/>
            </w:pPr>
            <w:r>
              <w:rPr>
                <w:color w:val="FFFFFF"/>
              </w:rPr>
              <w:t>Derechos de Office Online</w:t>
            </w:r>
          </w:p>
        </w:tc>
      </w:tr>
      <w:tr w:rsidR="00380D9C" w14:paraId="6BDD48C9" w14:textId="77777777">
        <w:tc>
          <w:tcPr>
            <w:tcW w:w="6000" w:type="dxa"/>
            <w:tcBorders>
              <w:top w:val="single" w:sz="4" w:space="0" w:color="000000"/>
              <w:left w:val="single" w:sz="4" w:space="0" w:color="000000"/>
              <w:bottom w:val="single" w:sz="4" w:space="0" w:color="000000"/>
              <w:right w:val="single" w:sz="4" w:space="0" w:color="000000"/>
            </w:tcBorders>
          </w:tcPr>
          <w:p w14:paraId="755007F2" w14:textId="77777777" w:rsidR="00380D9C" w:rsidRDefault="000933C5">
            <w:pPr>
              <w:pStyle w:val="ProductList-TableBody"/>
            </w:pPr>
            <w:r>
              <w:t>Office Standard</w:t>
            </w:r>
            <w:r>
              <w:fldChar w:fldCharType="begin"/>
            </w:r>
            <w:r>
              <w:instrText xml:space="preserve"> XE "Office Standard" </w:instrText>
            </w:r>
            <w:r>
              <w:fldChar w:fldCharType="end"/>
            </w:r>
          </w:p>
          <w:p w14:paraId="1A4DC2C1" w14:textId="77777777" w:rsidR="00380D9C" w:rsidRDefault="000933C5">
            <w:pPr>
              <w:pStyle w:val="ProductList-TableBody"/>
            </w:pPr>
            <w:r>
              <w:t>Office Professional Plus</w:t>
            </w:r>
            <w:r>
              <w:fldChar w:fldCharType="begin"/>
            </w:r>
            <w:r>
              <w:instrText xml:space="preserve"> XE "Office Professional Plus" </w:instrText>
            </w:r>
            <w:r>
              <w:fldChar w:fldCharType="end"/>
            </w:r>
          </w:p>
          <w:p w14:paraId="3435390F" w14:textId="77777777" w:rsidR="00380D9C" w:rsidRDefault="000933C5">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DAD135" w14:textId="77777777" w:rsidR="00380D9C" w:rsidRDefault="000933C5">
            <w:pPr>
              <w:pStyle w:val="ProductList-TableBody"/>
            </w:pPr>
            <w:r>
              <w:t>Office Online para Office 365</w:t>
            </w:r>
            <w:r>
              <w:fldChar w:fldCharType="begin"/>
            </w:r>
            <w:r>
              <w:instrText xml:space="preserve"> XE "Office Online para Office 365" </w:instrText>
            </w:r>
            <w:r>
              <w:fldChar w:fldCharType="end"/>
            </w:r>
          </w:p>
          <w:p w14:paraId="7D98D982" w14:textId="77777777" w:rsidR="00380D9C" w:rsidRDefault="000933C5">
            <w:pPr>
              <w:pStyle w:val="ProductList-TableBody"/>
            </w:pPr>
            <w:r>
              <w:t>Office Online Server</w:t>
            </w:r>
          </w:p>
        </w:tc>
      </w:tr>
    </w:tbl>
    <w:p w14:paraId="233E2AE7" w14:textId="77777777" w:rsidR="00380D9C" w:rsidRDefault="000933C5">
      <w:pPr>
        <w:pStyle w:val="ProductList-Body"/>
      </w:pPr>
      <w:r>
        <w:rPr>
          <w:i/>
        </w:rPr>
        <w:lastRenderedPageBreak/>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14:paraId="23009857" w14:textId="77777777" w:rsidR="00380D9C" w:rsidRDefault="00380D9C">
      <w:pPr>
        <w:pStyle w:val="ProductList-Body"/>
      </w:pPr>
    </w:p>
    <w:p w14:paraId="68E112D3" w14:textId="77777777" w:rsidR="00380D9C" w:rsidRDefault="000933C5">
      <w:pPr>
        <w:pStyle w:val="ProductList-ClauseHeading"/>
        <w:outlineLvl w:val="2"/>
      </w:pPr>
      <w:bookmarkStart w:id="351" w:name="_Sec580"/>
      <w:r>
        <w:t>Planning Services</w:t>
      </w:r>
      <w:bookmarkEnd w:id="351"/>
    </w:p>
    <w:p w14:paraId="1D9C24F6" w14:textId="77777777" w:rsidR="00380D9C" w:rsidRDefault="000933C5">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0A42B1F5" w14:textId="77777777" w:rsidR="00380D9C" w:rsidRDefault="00380D9C">
      <w:pPr>
        <w:pStyle w:val="ProductList-Body"/>
      </w:pPr>
    </w:p>
    <w:p w14:paraId="3BB1CD82" w14:textId="77777777" w:rsidR="00380D9C" w:rsidRDefault="000933C5">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010"/>
        <w:gridCol w:w="1780"/>
      </w:tblGrid>
      <w:tr w:rsidR="00380D9C" w14:paraId="2003049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F25D556" w14:textId="77777777" w:rsidR="00380D9C" w:rsidRDefault="000933C5">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76074D" w14:textId="77777777" w:rsidR="00380D9C" w:rsidRDefault="000933C5">
            <w:pPr>
              <w:pStyle w:val="ProductList-TableBody"/>
              <w:jc w:val="center"/>
            </w:pPr>
            <w:r>
              <w:rPr>
                <w:color w:val="FFFFFF"/>
              </w:rPr>
              <w:t>Puntos</w:t>
            </w:r>
          </w:p>
        </w:tc>
      </w:tr>
      <w:tr w:rsidR="00380D9C" w14:paraId="15FD90AC" w14:textId="77777777">
        <w:tc>
          <w:tcPr>
            <w:tcW w:w="10160" w:type="dxa"/>
            <w:tcBorders>
              <w:top w:val="single" w:sz="4" w:space="0" w:color="000000"/>
              <w:left w:val="single" w:sz="4" w:space="0" w:color="000000"/>
              <w:bottom w:val="single" w:sz="4" w:space="0" w:color="000000"/>
              <w:right w:val="single" w:sz="4" w:space="0" w:color="000000"/>
            </w:tcBorders>
          </w:tcPr>
          <w:p w14:paraId="2ED4ED9A" w14:textId="77777777" w:rsidR="00380D9C" w:rsidRDefault="000933C5">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ABFC5F" w14:textId="77777777" w:rsidR="00380D9C" w:rsidRDefault="000933C5">
            <w:pPr>
              <w:pStyle w:val="ProductList-TableBody"/>
              <w:jc w:val="center"/>
            </w:pPr>
            <w:r>
              <w:t>1</w:t>
            </w:r>
          </w:p>
        </w:tc>
      </w:tr>
      <w:tr w:rsidR="00380D9C" w14:paraId="68CBC781" w14:textId="77777777">
        <w:tc>
          <w:tcPr>
            <w:tcW w:w="10160" w:type="dxa"/>
            <w:tcBorders>
              <w:top w:val="single" w:sz="4" w:space="0" w:color="000000"/>
              <w:left w:val="single" w:sz="4" w:space="0" w:color="000000"/>
              <w:bottom w:val="single" w:sz="4" w:space="0" w:color="000000"/>
              <w:right w:val="single" w:sz="4" w:space="0" w:color="000000"/>
            </w:tcBorders>
          </w:tcPr>
          <w:p w14:paraId="3BA3C6E3" w14:textId="77777777" w:rsidR="00380D9C" w:rsidRDefault="000933C5">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11D958" w14:textId="77777777" w:rsidR="00380D9C" w:rsidRDefault="000933C5">
            <w:pPr>
              <w:pStyle w:val="ProductList-TableBody"/>
              <w:jc w:val="center"/>
            </w:pPr>
            <w:r>
              <w:t>2</w:t>
            </w:r>
          </w:p>
        </w:tc>
      </w:tr>
      <w:tr w:rsidR="00380D9C" w14:paraId="7F21DEBB" w14:textId="77777777">
        <w:tc>
          <w:tcPr>
            <w:tcW w:w="10160" w:type="dxa"/>
            <w:tcBorders>
              <w:top w:val="single" w:sz="4" w:space="0" w:color="000000"/>
              <w:left w:val="single" w:sz="4" w:space="0" w:color="000000"/>
              <w:bottom w:val="single" w:sz="4" w:space="0" w:color="000000"/>
              <w:right w:val="single" w:sz="4" w:space="0" w:color="000000"/>
            </w:tcBorders>
          </w:tcPr>
          <w:p w14:paraId="6CB18517" w14:textId="77777777" w:rsidR="00380D9C" w:rsidRDefault="000933C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4BAC67" w14:textId="77777777" w:rsidR="00380D9C" w:rsidRDefault="000933C5">
            <w:pPr>
              <w:pStyle w:val="ProductList-TableBody"/>
              <w:jc w:val="center"/>
            </w:pPr>
            <w:r>
              <w:t>25</w:t>
            </w:r>
          </w:p>
        </w:tc>
      </w:tr>
      <w:tr w:rsidR="00380D9C" w14:paraId="30FB7498" w14:textId="77777777">
        <w:tc>
          <w:tcPr>
            <w:tcW w:w="10160" w:type="dxa"/>
            <w:tcBorders>
              <w:top w:val="single" w:sz="4" w:space="0" w:color="000000"/>
              <w:left w:val="single" w:sz="4" w:space="0" w:color="000000"/>
              <w:bottom w:val="single" w:sz="4" w:space="0" w:color="000000"/>
              <w:right w:val="single" w:sz="4" w:space="0" w:color="000000"/>
            </w:tcBorders>
          </w:tcPr>
          <w:p w14:paraId="516A9AC0" w14:textId="77777777" w:rsidR="00380D9C" w:rsidRDefault="000933C5">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BFAA78" w14:textId="77777777" w:rsidR="00380D9C" w:rsidRDefault="000933C5">
            <w:pPr>
              <w:pStyle w:val="ProductList-TableBody"/>
              <w:jc w:val="center"/>
            </w:pPr>
            <w:r>
              <w:t>50</w:t>
            </w:r>
          </w:p>
        </w:tc>
      </w:tr>
      <w:tr w:rsidR="00380D9C" w14:paraId="63B7B2C7" w14:textId="77777777">
        <w:tc>
          <w:tcPr>
            <w:tcW w:w="10160" w:type="dxa"/>
            <w:tcBorders>
              <w:top w:val="single" w:sz="4" w:space="0" w:color="000000"/>
              <w:left w:val="single" w:sz="4" w:space="0" w:color="000000"/>
              <w:bottom w:val="single" w:sz="4" w:space="0" w:color="000000"/>
              <w:right w:val="single" w:sz="4" w:space="0" w:color="000000"/>
            </w:tcBorders>
          </w:tcPr>
          <w:p w14:paraId="39B4AB23" w14:textId="77777777" w:rsidR="00380D9C" w:rsidRDefault="000933C5">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631625DE" w14:textId="77777777" w:rsidR="00380D9C" w:rsidRDefault="000933C5">
            <w:pPr>
              <w:pStyle w:val="ProductList-TableBody"/>
              <w:jc w:val="center"/>
            </w:pPr>
            <w:r>
              <w:t>75</w:t>
            </w:r>
          </w:p>
        </w:tc>
      </w:tr>
    </w:tbl>
    <w:p w14:paraId="1952632C" w14:textId="77777777" w:rsidR="00380D9C" w:rsidRDefault="000933C5">
      <w:pPr>
        <w:pStyle w:val="ProductList-Body"/>
      </w:pPr>
      <w:r>
        <w:rPr>
          <w:b/>
          <w:i/>
        </w:rPr>
        <w:t>Nota:</w:t>
      </w:r>
      <w:r>
        <w:rPr>
          <w:i/>
        </w:rPr>
        <w:t xml:space="preserve"> Para conocer las licencias CAL de SQL, consulte la tabla de CAL Suites en esta sección</w:t>
      </w:r>
    </w:p>
    <w:p w14:paraId="08B35186" w14:textId="77777777" w:rsidR="00380D9C" w:rsidRDefault="00380D9C">
      <w:pPr>
        <w:pStyle w:val="ProductList-Body"/>
      </w:pPr>
    </w:p>
    <w:p w14:paraId="624B408B" w14:textId="77777777" w:rsidR="00380D9C" w:rsidRDefault="000933C5">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380D9C" w14:paraId="2DD5155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BF7FD8B" w14:textId="77777777" w:rsidR="00380D9C" w:rsidRDefault="000933C5">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73C6B0A8" w14:textId="77777777" w:rsidR="00380D9C" w:rsidRDefault="000933C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8742447" w14:textId="77777777" w:rsidR="00380D9C" w:rsidRDefault="000933C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AA08C64" w14:textId="77777777" w:rsidR="00380D9C" w:rsidRDefault="000933C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C368E93" w14:textId="77777777" w:rsidR="00380D9C" w:rsidRDefault="000933C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4088AB9" w14:textId="77777777" w:rsidR="00380D9C" w:rsidRDefault="000933C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6BEB592" w14:textId="77777777" w:rsidR="00380D9C" w:rsidRDefault="000933C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D487E20" w14:textId="77777777" w:rsidR="00380D9C" w:rsidRDefault="000933C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11B7487" w14:textId="77777777" w:rsidR="00380D9C" w:rsidRDefault="000933C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5525641" w14:textId="77777777" w:rsidR="00380D9C" w:rsidRDefault="000933C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2C3D528" w14:textId="77777777" w:rsidR="00380D9C" w:rsidRDefault="000933C5">
            <w:pPr>
              <w:pStyle w:val="ProductList-TableBody"/>
            </w:pPr>
            <w:r>
              <w:t>600,000+</w:t>
            </w:r>
          </w:p>
        </w:tc>
      </w:tr>
      <w:tr w:rsidR="00380D9C" w14:paraId="4E8F4A1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2A02164" w14:textId="77777777" w:rsidR="00380D9C" w:rsidRDefault="000933C5">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342DDD0F" w14:textId="77777777" w:rsidR="00380D9C" w:rsidRDefault="000933C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E865938" w14:textId="77777777" w:rsidR="00380D9C" w:rsidRDefault="000933C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319B234" w14:textId="77777777" w:rsidR="00380D9C" w:rsidRDefault="000933C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BD64E34" w14:textId="77777777" w:rsidR="00380D9C" w:rsidRDefault="000933C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7830E83" w14:textId="77777777" w:rsidR="00380D9C" w:rsidRDefault="000933C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9D0878A" w14:textId="77777777" w:rsidR="00380D9C" w:rsidRDefault="000933C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FEC8BB4" w14:textId="77777777" w:rsidR="00380D9C" w:rsidRDefault="000933C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0B858AC" w14:textId="77777777" w:rsidR="00380D9C" w:rsidRDefault="000933C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B2EA810" w14:textId="77777777" w:rsidR="00380D9C" w:rsidRDefault="000933C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7F21EAA" w14:textId="77777777" w:rsidR="00380D9C" w:rsidRDefault="000933C5">
            <w:pPr>
              <w:pStyle w:val="ProductList-TableBody"/>
            </w:pPr>
            <w:r>
              <w:t>75</w:t>
            </w:r>
          </w:p>
        </w:tc>
      </w:tr>
    </w:tbl>
    <w:p w14:paraId="6A19D7CD" w14:textId="77777777" w:rsidR="00380D9C" w:rsidRDefault="00380D9C">
      <w:pPr>
        <w:pStyle w:val="ProductList-Body"/>
      </w:pPr>
    </w:p>
    <w:p w14:paraId="7C78BAF2" w14:textId="77777777" w:rsidR="00380D9C" w:rsidRDefault="000933C5">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380D9C" w14:paraId="5B94A1E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EA8D033" w14:textId="77777777" w:rsidR="00380D9C" w:rsidRDefault="000933C5">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6D47F8C9" w14:textId="77777777" w:rsidR="00380D9C" w:rsidRDefault="000933C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D202310" w14:textId="77777777" w:rsidR="00380D9C" w:rsidRDefault="000933C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4EE1A51" w14:textId="77777777" w:rsidR="00380D9C" w:rsidRDefault="000933C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D7478DB" w14:textId="77777777" w:rsidR="00380D9C" w:rsidRDefault="000933C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84D44D3" w14:textId="77777777" w:rsidR="00380D9C" w:rsidRDefault="000933C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7560F46" w14:textId="77777777" w:rsidR="00380D9C" w:rsidRDefault="000933C5">
            <w:pPr>
              <w:pStyle w:val="ProductList-TableBody"/>
            </w:pPr>
            <w:r>
              <w:t>→600,000+</w:t>
            </w:r>
          </w:p>
        </w:tc>
      </w:tr>
      <w:tr w:rsidR="00380D9C" w14:paraId="0379E2A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0133071" w14:textId="77777777" w:rsidR="00380D9C" w:rsidRDefault="000933C5">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2B365AFC" w14:textId="77777777" w:rsidR="00380D9C" w:rsidRDefault="000933C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F4D39CE" w14:textId="77777777" w:rsidR="00380D9C" w:rsidRDefault="000933C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0AF7FE2" w14:textId="77777777" w:rsidR="00380D9C" w:rsidRDefault="000933C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7C9D818" w14:textId="77777777" w:rsidR="00380D9C" w:rsidRDefault="000933C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573E622" w14:textId="77777777" w:rsidR="00380D9C" w:rsidRDefault="000933C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A50A940" w14:textId="77777777" w:rsidR="00380D9C" w:rsidRDefault="000933C5">
            <w:pPr>
              <w:pStyle w:val="ProductList-TableBody"/>
            </w:pPr>
            <w:r>
              <w:t>12</w:t>
            </w:r>
          </w:p>
        </w:tc>
      </w:tr>
    </w:tbl>
    <w:p w14:paraId="75F9EC5F" w14:textId="77777777" w:rsidR="00380D9C" w:rsidRDefault="000933C5">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48">
        <w:r>
          <w:rPr>
            <w:color w:val="00467F"/>
            <w:u w:val="single"/>
          </w:rPr>
          <w:t>http://www.microsoft.com/licensing/software-assurance/planning-services-overview.aspx</w:t>
        </w:r>
      </w:hyperlink>
      <w:r>
        <w:t xml:space="preserve">. </w:t>
      </w:r>
    </w:p>
    <w:p w14:paraId="0FEDFD70" w14:textId="77777777" w:rsidR="00380D9C" w:rsidRDefault="00380D9C">
      <w:pPr>
        <w:pStyle w:val="ProductList-Body"/>
      </w:pPr>
    </w:p>
    <w:p w14:paraId="38206E28" w14:textId="77777777" w:rsidR="00380D9C" w:rsidRDefault="000933C5">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14:paraId="4F2EBE69" w14:textId="77777777" w:rsidR="00380D9C" w:rsidRDefault="000933C5" w:rsidP="007302C6">
      <w:pPr>
        <w:pStyle w:val="ProductList-Bullet"/>
        <w:numPr>
          <w:ilvl w:val="0"/>
          <w:numId w:val="43"/>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49">
        <w:r>
          <w:rPr>
            <w:color w:val="00467F"/>
            <w:u w:val="single"/>
          </w:rPr>
          <w:t>http://directory.partners.extranet.microsoft.com/psbproviders</w:t>
        </w:r>
      </w:hyperlink>
    </w:p>
    <w:p w14:paraId="4F4B9FBB" w14:textId="77777777" w:rsidR="00380D9C" w:rsidRDefault="000933C5" w:rsidP="007302C6">
      <w:pPr>
        <w:pStyle w:val="ProductList-Bullet"/>
        <w:numPr>
          <w:ilvl w:val="0"/>
          <w:numId w:val="43"/>
        </w:numPr>
      </w:pPr>
      <w:r>
        <w:t>Los compromisos de Planning Services ofrecen servicios que abarcan un ámbito de trabajo predeterminado que se traduce en un plan de implementación de alto nivel; no se puede incluir la implementación real del software.</w:t>
      </w:r>
    </w:p>
    <w:p w14:paraId="233B9DC1" w14:textId="77777777" w:rsidR="00380D9C" w:rsidRDefault="000933C5" w:rsidP="007302C6">
      <w:pPr>
        <w:pStyle w:val="ProductList-Bullet"/>
        <w:numPr>
          <w:ilvl w:val="0"/>
          <w:numId w:val="43"/>
        </w:numPr>
      </w:pPr>
      <w:r>
        <w:t>Los cupones de Planning Services solo puede canjearlos el Cliente que es susceptible de obtener el beneficio.</w:t>
      </w:r>
    </w:p>
    <w:p w14:paraId="411FC044" w14:textId="77777777" w:rsidR="00380D9C" w:rsidRDefault="000933C5" w:rsidP="007302C6">
      <w:pPr>
        <w:pStyle w:val="ProductList-Bullet"/>
        <w:numPr>
          <w:ilvl w:val="0"/>
          <w:numId w:val="43"/>
        </w:numPr>
      </w:pPr>
      <w:r>
        <w:t>Los cupones de Planning Services no pueden cambiarse por dinero en efectivo, dinero pagadero u otras prestaciones de valor.</w:t>
      </w:r>
    </w:p>
    <w:p w14:paraId="7A1FD1A8" w14:textId="77777777" w:rsidR="00380D9C" w:rsidRDefault="000933C5" w:rsidP="007302C6">
      <w:pPr>
        <w:pStyle w:val="ProductList-Bullet"/>
        <w:numPr>
          <w:ilvl w:val="0"/>
          <w:numId w:val="43"/>
        </w:numPr>
      </w:pPr>
      <w:r>
        <w:t>La reducción de la cobertura de SA cualificada como resultado de devoluciones y otros ajustes de facturación, en la medida que así se permita, podrá disminuir los días de derechos de Planning Services del Cliente.</w:t>
      </w:r>
    </w:p>
    <w:p w14:paraId="31BB1BE2" w14:textId="77777777" w:rsidR="00380D9C" w:rsidRDefault="000933C5" w:rsidP="007302C6">
      <w:pPr>
        <w:pStyle w:val="ProductList-Bullet"/>
        <w:numPr>
          <w:ilvl w:val="0"/>
          <w:numId w:val="43"/>
        </w:numPr>
      </w:pPr>
      <w:r>
        <w:t>Los tipos de Cupones no pueden combinarse. La participación en Planning Services no puede superar la duración máxima del servicio especificada según el tipo de participación.</w:t>
      </w:r>
    </w:p>
    <w:p w14:paraId="72297EB2" w14:textId="77777777" w:rsidR="00380D9C" w:rsidRDefault="000933C5" w:rsidP="007302C6">
      <w:pPr>
        <w:pStyle w:val="ProductList-Bullet"/>
        <w:numPr>
          <w:ilvl w:val="0"/>
          <w:numId w:val="43"/>
        </w:numPr>
      </w:pPr>
      <w:r>
        <w:t>Los cupones son únicamente válidos con Proveedores cualificados para el tipo de servicio específico para el que se canjea el cupón.</w:t>
      </w:r>
    </w:p>
    <w:p w14:paraId="3CEE6B73" w14:textId="77777777" w:rsidR="00380D9C" w:rsidRDefault="000933C5" w:rsidP="007302C6">
      <w:pPr>
        <w:pStyle w:val="ProductList-Bullet"/>
        <w:numPr>
          <w:ilvl w:val="0"/>
          <w:numId w:val="43"/>
        </w:numPr>
      </w:pPr>
      <w:r>
        <w:t>Los cupones se deben ceder durante el periodo de cobertura de SA.</w:t>
      </w:r>
    </w:p>
    <w:p w14:paraId="219CED20" w14:textId="77777777" w:rsidR="00380D9C" w:rsidRDefault="000933C5" w:rsidP="007302C6">
      <w:pPr>
        <w:pStyle w:val="ProductList-Bullet"/>
        <w:numPr>
          <w:ilvl w:val="0"/>
          <w:numId w:val="43"/>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w:t>
      </w:r>
      <w:r>
        <w:lastRenderedPageBreak/>
        <w:t xml:space="preserve">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1C41B001" w14:textId="77777777" w:rsidR="00380D9C" w:rsidRDefault="00380D9C">
      <w:pPr>
        <w:pStyle w:val="ProductList-Body"/>
      </w:pPr>
    </w:p>
    <w:p w14:paraId="1F09E5DD" w14:textId="77777777" w:rsidR="00380D9C" w:rsidRDefault="000933C5">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59C41E68" w14:textId="77777777" w:rsidR="00380D9C" w:rsidRDefault="00380D9C">
      <w:pPr>
        <w:pStyle w:val="ProductList-Body"/>
      </w:pPr>
    </w:p>
    <w:p w14:paraId="53CF74CA" w14:textId="77777777" w:rsidR="00380D9C" w:rsidRDefault="000933C5">
      <w:pPr>
        <w:pStyle w:val="ProductList-ClauseHeading"/>
        <w:outlineLvl w:val="2"/>
      </w:pPr>
      <w:bookmarkStart w:id="352" w:name="_Sec581"/>
      <w:r>
        <w:t>Enterprise Source Licensing Program</w:t>
      </w:r>
      <w:bookmarkEnd w:id="352"/>
    </w:p>
    <w:p w14:paraId="58C050A2" w14:textId="77777777" w:rsidR="00380D9C" w:rsidRDefault="000933C5">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64E23C3A" w14:textId="77777777" w:rsidR="00380D9C" w:rsidRDefault="00380D9C">
      <w:pPr>
        <w:pStyle w:val="ProductList-Body"/>
      </w:pPr>
    </w:p>
    <w:p w14:paraId="562D740E" w14:textId="77777777" w:rsidR="00380D9C" w:rsidRDefault="000933C5">
      <w:pPr>
        <w:pStyle w:val="ProductList-ClauseHeading"/>
        <w:outlineLvl w:val="2"/>
      </w:pPr>
      <w:bookmarkStart w:id="353" w:name="_Sec582"/>
      <w:r>
        <w:t>Cupones de Formación</w:t>
      </w:r>
      <w:bookmarkEnd w:id="353"/>
    </w:p>
    <w:p w14:paraId="28CA2803" w14:textId="77777777" w:rsidR="00380D9C" w:rsidRDefault="000933C5">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Formación de Microsoft que les otorguen un número específico de días de entrenamiento, tal como se describe a continuación.</w:t>
      </w:r>
    </w:p>
    <w:tbl>
      <w:tblPr>
        <w:tblStyle w:val="PURTable"/>
        <w:tblW w:w="0" w:type="dxa"/>
        <w:tblLook w:val="04A0" w:firstRow="1" w:lastRow="0" w:firstColumn="1" w:lastColumn="0" w:noHBand="0" w:noVBand="1"/>
      </w:tblPr>
      <w:tblGrid>
        <w:gridCol w:w="3587"/>
        <w:gridCol w:w="3608"/>
        <w:gridCol w:w="3595"/>
      </w:tblGrid>
      <w:tr w:rsidR="00380D9C" w14:paraId="2FED1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6DB648" w14:textId="77777777" w:rsidR="00380D9C" w:rsidRDefault="000933C5">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F6D508" w14:textId="77777777" w:rsidR="00380D9C" w:rsidRDefault="000933C5">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574488" w14:textId="77777777" w:rsidR="00380D9C" w:rsidRDefault="000933C5">
            <w:pPr>
              <w:pStyle w:val="ProductList-TableBody"/>
            </w:pPr>
            <w:r>
              <w:rPr>
                <w:color w:val="FFFFFF"/>
              </w:rPr>
              <w:t>Grupo de sistemas</w:t>
            </w:r>
          </w:p>
        </w:tc>
      </w:tr>
      <w:tr w:rsidR="00380D9C" w14:paraId="36D392BD" w14:textId="77777777">
        <w:tc>
          <w:tcPr>
            <w:tcW w:w="4040" w:type="dxa"/>
            <w:tcBorders>
              <w:top w:val="single" w:sz="4" w:space="0" w:color="000000"/>
              <w:left w:val="single" w:sz="4" w:space="0" w:color="000000"/>
              <w:bottom w:val="single" w:sz="4" w:space="0" w:color="000000"/>
              <w:right w:val="single" w:sz="4" w:space="0" w:color="000000"/>
            </w:tcBorders>
          </w:tcPr>
          <w:p w14:paraId="34B9520E" w14:textId="77777777" w:rsidR="00380D9C" w:rsidRDefault="000933C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48DA0FA" w14:textId="77777777" w:rsidR="00380D9C" w:rsidRDefault="000933C5">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08657203" w14:textId="77777777" w:rsidR="00380D9C" w:rsidRDefault="000933C5">
            <w:pPr>
              <w:pStyle w:val="ProductList-TableBody"/>
            </w:pPr>
            <w:r>
              <w:t>1 día por 50 licencias (10 días como máximo)</w:t>
            </w:r>
          </w:p>
        </w:tc>
      </w:tr>
      <w:tr w:rsidR="00380D9C" w14:paraId="3515D185" w14:textId="77777777">
        <w:tc>
          <w:tcPr>
            <w:tcW w:w="4040" w:type="dxa"/>
            <w:tcBorders>
              <w:top w:val="single" w:sz="4" w:space="0" w:color="000000"/>
              <w:left w:val="single" w:sz="4" w:space="0" w:color="000000"/>
              <w:bottom w:val="single" w:sz="4" w:space="0" w:color="000000"/>
              <w:right w:val="single" w:sz="4" w:space="0" w:color="000000"/>
            </w:tcBorders>
          </w:tcPr>
          <w:p w14:paraId="6DB13898" w14:textId="77777777" w:rsidR="00380D9C" w:rsidRDefault="000933C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2D51A8D" w14:textId="77777777" w:rsidR="00380D9C" w:rsidRDefault="000933C5">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04686C77" w14:textId="77777777" w:rsidR="00380D9C" w:rsidRDefault="000933C5">
            <w:pPr>
              <w:pStyle w:val="ProductList-TableBody"/>
            </w:pPr>
            <w:r>
              <w:t>1 día por 50 licencias o puntos</w:t>
            </w:r>
          </w:p>
        </w:tc>
      </w:tr>
      <w:tr w:rsidR="00380D9C" w14:paraId="0FCE9592" w14:textId="77777777">
        <w:tc>
          <w:tcPr>
            <w:tcW w:w="4040" w:type="dxa"/>
            <w:tcBorders>
              <w:top w:val="single" w:sz="4" w:space="0" w:color="000000"/>
              <w:left w:val="single" w:sz="4" w:space="0" w:color="000000"/>
              <w:bottom w:val="single" w:sz="4" w:space="0" w:color="000000"/>
              <w:right w:val="single" w:sz="4" w:space="0" w:color="000000"/>
            </w:tcBorders>
          </w:tcPr>
          <w:p w14:paraId="2113AF50" w14:textId="77777777" w:rsidR="00380D9C" w:rsidRDefault="000933C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B395B4B" w14:textId="77777777" w:rsidR="00380D9C" w:rsidRDefault="000933C5">
            <w:pPr>
              <w:pStyle w:val="ProductList-TableBody"/>
            </w:pPr>
            <w:r>
              <w:t>20 días por inscripción o Cuenta de Compra elegible.</w:t>
            </w:r>
          </w:p>
        </w:tc>
        <w:tc>
          <w:tcPr>
            <w:tcW w:w="4040" w:type="dxa"/>
            <w:tcBorders>
              <w:top w:val="single" w:sz="4" w:space="0" w:color="000000"/>
              <w:left w:val="single" w:sz="4" w:space="0" w:color="000000"/>
              <w:bottom w:val="single" w:sz="4" w:space="0" w:color="000000"/>
              <w:right w:val="single" w:sz="4" w:space="0" w:color="000000"/>
            </w:tcBorders>
          </w:tcPr>
          <w:p w14:paraId="32700DCF" w14:textId="77777777" w:rsidR="00380D9C" w:rsidRDefault="000933C5">
            <w:pPr>
              <w:pStyle w:val="ProductList-TableBody"/>
            </w:pPr>
            <w:r>
              <w:t>10 días por inscripción o Cuenta de Compra elegible</w:t>
            </w:r>
          </w:p>
        </w:tc>
      </w:tr>
      <w:tr w:rsidR="00380D9C" w14:paraId="42AEC8B0" w14:textId="77777777">
        <w:tc>
          <w:tcPr>
            <w:tcW w:w="4040" w:type="dxa"/>
            <w:tcBorders>
              <w:top w:val="single" w:sz="4" w:space="0" w:color="000000"/>
              <w:left w:val="single" w:sz="4" w:space="0" w:color="000000"/>
              <w:bottom w:val="single" w:sz="4" w:space="0" w:color="000000"/>
              <w:right w:val="single" w:sz="4" w:space="0" w:color="000000"/>
            </w:tcBorders>
          </w:tcPr>
          <w:p w14:paraId="034CAD94" w14:textId="77777777" w:rsidR="00380D9C" w:rsidRDefault="000933C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FABA856" w14:textId="77777777" w:rsidR="00380D9C" w:rsidRDefault="000933C5">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6765AD1B" w14:textId="77777777" w:rsidR="00380D9C" w:rsidRDefault="000933C5">
            <w:pPr>
              <w:pStyle w:val="ProductList-TableBody"/>
            </w:pPr>
            <w:r>
              <w:t>15 días*</w:t>
            </w:r>
          </w:p>
        </w:tc>
      </w:tr>
      <w:tr w:rsidR="00380D9C" w14:paraId="0FA379AC" w14:textId="77777777">
        <w:tc>
          <w:tcPr>
            <w:tcW w:w="4040" w:type="dxa"/>
            <w:tcBorders>
              <w:top w:val="single" w:sz="4" w:space="0" w:color="000000"/>
              <w:left w:val="single" w:sz="4" w:space="0" w:color="000000"/>
              <w:bottom w:val="single" w:sz="4" w:space="0" w:color="000000"/>
              <w:right w:val="single" w:sz="4" w:space="0" w:color="000000"/>
            </w:tcBorders>
          </w:tcPr>
          <w:p w14:paraId="4655E6A6" w14:textId="77777777" w:rsidR="00380D9C" w:rsidRDefault="000933C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87E388E" w14:textId="77777777" w:rsidR="00380D9C" w:rsidRDefault="000933C5">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4D4CA003" w14:textId="77777777" w:rsidR="00380D9C" w:rsidRDefault="000933C5">
            <w:pPr>
              <w:pStyle w:val="ProductList-TableBody"/>
            </w:pPr>
            <w:r>
              <w:t>25 días*</w:t>
            </w:r>
          </w:p>
        </w:tc>
      </w:tr>
      <w:tr w:rsidR="00380D9C" w14:paraId="712303E1" w14:textId="77777777">
        <w:tc>
          <w:tcPr>
            <w:tcW w:w="4040" w:type="dxa"/>
            <w:tcBorders>
              <w:top w:val="single" w:sz="4" w:space="0" w:color="000000"/>
              <w:left w:val="single" w:sz="4" w:space="0" w:color="000000"/>
              <w:bottom w:val="single" w:sz="4" w:space="0" w:color="000000"/>
              <w:right w:val="single" w:sz="4" w:space="0" w:color="000000"/>
            </w:tcBorders>
          </w:tcPr>
          <w:p w14:paraId="0D7F6227" w14:textId="77777777" w:rsidR="00380D9C" w:rsidRDefault="000933C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AE51B27" w14:textId="77777777" w:rsidR="00380D9C" w:rsidRDefault="000933C5">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724F8EB7" w14:textId="77777777" w:rsidR="00380D9C" w:rsidRDefault="000933C5">
            <w:pPr>
              <w:pStyle w:val="ProductList-TableBody"/>
            </w:pPr>
            <w:r>
              <w:t>55 días*</w:t>
            </w:r>
          </w:p>
        </w:tc>
      </w:tr>
      <w:tr w:rsidR="00380D9C" w14:paraId="04FE1892" w14:textId="77777777">
        <w:tc>
          <w:tcPr>
            <w:tcW w:w="4040" w:type="dxa"/>
            <w:tcBorders>
              <w:top w:val="single" w:sz="4" w:space="0" w:color="000000"/>
              <w:left w:val="single" w:sz="4" w:space="0" w:color="000000"/>
              <w:bottom w:val="single" w:sz="4" w:space="0" w:color="000000"/>
              <w:right w:val="single" w:sz="4" w:space="0" w:color="000000"/>
            </w:tcBorders>
          </w:tcPr>
          <w:p w14:paraId="6758C340" w14:textId="77777777" w:rsidR="00380D9C" w:rsidRDefault="000933C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3475979" w14:textId="77777777" w:rsidR="00380D9C" w:rsidRDefault="000933C5">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73404E05" w14:textId="77777777" w:rsidR="00380D9C" w:rsidRDefault="000933C5">
            <w:pPr>
              <w:pStyle w:val="ProductList-TableBody"/>
            </w:pPr>
            <w:r>
              <w:t>80 días*</w:t>
            </w:r>
          </w:p>
        </w:tc>
      </w:tr>
      <w:tr w:rsidR="00380D9C" w14:paraId="0E693688" w14:textId="77777777">
        <w:tc>
          <w:tcPr>
            <w:tcW w:w="4040" w:type="dxa"/>
            <w:tcBorders>
              <w:top w:val="single" w:sz="4" w:space="0" w:color="000000"/>
              <w:left w:val="single" w:sz="4" w:space="0" w:color="000000"/>
              <w:bottom w:val="single" w:sz="4" w:space="0" w:color="000000"/>
              <w:right w:val="single" w:sz="4" w:space="0" w:color="000000"/>
            </w:tcBorders>
          </w:tcPr>
          <w:p w14:paraId="23014B2B" w14:textId="77777777" w:rsidR="00380D9C" w:rsidRDefault="000933C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3AD77F5" w14:textId="77777777" w:rsidR="00380D9C" w:rsidRDefault="000933C5">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30DFA27C" w14:textId="77777777" w:rsidR="00380D9C" w:rsidRDefault="000933C5">
            <w:pPr>
              <w:pStyle w:val="ProductList-TableBody"/>
            </w:pPr>
            <w:r>
              <w:t>125 días*</w:t>
            </w:r>
          </w:p>
        </w:tc>
      </w:tr>
      <w:tr w:rsidR="00380D9C" w14:paraId="3E8E079E" w14:textId="77777777">
        <w:tc>
          <w:tcPr>
            <w:tcW w:w="4040" w:type="dxa"/>
            <w:tcBorders>
              <w:top w:val="single" w:sz="4" w:space="0" w:color="000000"/>
              <w:left w:val="single" w:sz="4" w:space="0" w:color="000000"/>
              <w:bottom w:val="single" w:sz="4" w:space="0" w:color="000000"/>
              <w:right w:val="single" w:sz="4" w:space="0" w:color="000000"/>
            </w:tcBorders>
          </w:tcPr>
          <w:p w14:paraId="755DBDD2" w14:textId="77777777" w:rsidR="00380D9C" w:rsidRDefault="000933C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84806E5" w14:textId="77777777" w:rsidR="00380D9C" w:rsidRDefault="000933C5">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6E3D3E5A" w14:textId="77777777" w:rsidR="00380D9C" w:rsidRDefault="000933C5">
            <w:pPr>
              <w:pStyle w:val="ProductList-TableBody"/>
            </w:pPr>
            <w:r>
              <w:t>200 días*</w:t>
            </w:r>
          </w:p>
        </w:tc>
      </w:tr>
      <w:tr w:rsidR="00380D9C" w14:paraId="5D5CD71F" w14:textId="77777777">
        <w:tc>
          <w:tcPr>
            <w:tcW w:w="4040" w:type="dxa"/>
            <w:tcBorders>
              <w:top w:val="single" w:sz="4" w:space="0" w:color="000000"/>
              <w:left w:val="single" w:sz="4" w:space="0" w:color="000000"/>
              <w:bottom w:val="single" w:sz="4" w:space="0" w:color="000000"/>
              <w:right w:val="single" w:sz="4" w:space="0" w:color="000000"/>
            </w:tcBorders>
          </w:tcPr>
          <w:p w14:paraId="69C71B3A" w14:textId="77777777" w:rsidR="00380D9C" w:rsidRDefault="000933C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66C7051" w14:textId="77777777" w:rsidR="00380D9C" w:rsidRDefault="000933C5">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591D8AA6" w14:textId="77777777" w:rsidR="00380D9C" w:rsidRDefault="000933C5">
            <w:pPr>
              <w:pStyle w:val="ProductList-TableBody"/>
            </w:pPr>
            <w:r>
              <w:t>300 días*</w:t>
            </w:r>
          </w:p>
        </w:tc>
      </w:tr>
      <w:tr w:rsidR="00380D9C" w14:paraId="08BE8E30" w14:textId="77777777">
        <w:tc>
          <w:tcPr>
            <w:tcW w:w="4040" w:type="dxa"/>
            <w:tcBorders>
              <w:top w:val="single" w:sz="4" w:space="0" w:color="000000"/>
              <w:left w:val="single" w:sz="4" w:space="0" w:color="000000"/>
              <w:bottom w:val="single" w:sz="4" w:space="0" w:color="000000"/>
              <w:right w:val="single" w:sz="4" w:space="0" w:color="000000"/>
            </w:tcBorders>
          </w:tcPr>
          <w:p w14:paraId="4DB5B1C7" w14:textId="77777777" w:rsidR="00380D9C" w:rsidRDefault="000933C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E720040" w14:textId="77777777" w:rsidR="00380D9C" w:rsidRDefault="000933C5">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068072BE" w14:textId="77777777" w:rsidR="00380D9C" w:rsidRDefault="000933C5">
            <w:pPr>
              <w:pStyle w:val="ProductList-TableBody"/>
            </w:pPr>
            <w:r>
              <w:t>400 días*</w:t>
            </w:r>
          </w:p>
        </w:tc>
      </w:tr>
      <w:tr w:rsidR="00380D9C" w14:paraId="22BD4B3E" w14:textId="77777777">
        <w:tc>
          <w:tcPr>
            <w:tcW w:w="4040" w:type="dxa"/>
            <w:tcBorders>
              <w:top w:val="single" w:sz="4" w:space="0" w:color="000000"/>
              <w:left w:val="single" w:sz="4" w:space="0" w:color="000000"/>
              <w:bottom w:val="single" w:sz="4" w:space="0" w:color="000000"/>
              <w:right w:val="single" w:sz="4" w:space="0" w:color="000000"/>
            </w:tcBorders>
          </w:tcPr>
          <w:p w14:paraId="11616C88" w14:textId="77777777" w:rsidR="00380D9C" w:rsidRDefault="000933C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18D4D82" w14:textId="77777777" w:rsidR="00380D9C" w:rsidRDefault="000933C5">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04E36599" w14:textId="77777777" w:rsidR="00380D9C" w:rsidRDefault="000933C5">
            <w:pPr>
              <w:pStyle w:val="ProductList-TableBody"/>
            </w:pPr>
            <w:r>
              <w:t>700 días*</w:t>
            </w:r>
          </w:p>
        </w:tc>
      </w:tr>
    </w:tbl>
    <w:p w14:paraId="52FC46E4" w14:textId="77777777" w:rsidR="00380D9C" w:rsidRDefault="000933C5">
      <w:pPr>
        <w:pStyle w:val="ProductList-Body"/>
      </w:pPr>
      <w:r>
        <w:t>*</w:t>
      </w:r>
      <w:r>
        <w:rPr>
          <w:i/>
        </w:rPr>
        <w:t>Número de días por inscripción, contrato o Cuenta de Compra elegible.</w:t>
      </w:r>
    </w:p>
    <w:p w14:paraId="3338699A" w14:textId="77777777" w:rsidR="00380D9C" w:rsidRDefault="00380D9C">
      <w:pPr>
        <w:pStyle w:val="ProductList-Body"/>
      </w:pPr>
    </w:p>
    <w:p w14:paraId="16380B72" w14:textId="77777777" w:rsidR="00380D9C" w:rsidRDefault="000933C5" w:rsidP="007302C6">
      <w:pPr>
        <w:pStyle w:val="ProductList-Bullet"/>
        <w:numPr>
          <w:ilvl w:val="0"/>
          <w:numId w:val="44"/>
        </w:numPr>
      </w:pPr>
      <w:r>
        <w:t xml:space="preserve">Los servicios que se brindan en virtud de cupones se ofrecen en virtud de un contrato celebrado entre el Cliente y el Microsoft Learning Partner Cualificado. </w:t>
      </w:r>
    </w:p>
    <w:p w14:paraId="7F1BC75D" w14:textId="77777777" w:rsidR="00380D9C" w:rsidRDefault="000933C5" w:rsidP="007302C6">
      <w:pPr>
        <w:pStyle w:val="ProductList-Bullet"/>
        <w:numPr>
          <w:ilvl w:val="0"/>
          <w:numId w:val="44"/>
        </w:numPr>
      </w:pPr>
      <w:r>
        <w:t xml:space="preserve">Los cursos que se impartan de forma intensiva necesitan días de cupones equivalentes al número de días del curso si se imparte en el Sistema de Validación y Reserva de Cupones SATV. </w:t>
      </w:r>
    </w:p>
    <w:p w14:paraId="67BC2867" w14:textId="77777777" w:rsidR="00380D9C" w:rsidRDefault="000933C5" w:rsidP="007302C6">
      <w:pPr>
        <w:pStyle w:val="ProductList-Bullet"/>
        <w:numPr>
          <w:ilvl w:val="0"/>
          <w:numId w:val="44"/>
        </w:numPr>
      </w:pPr>
      <w:r>
        <w:t xml:space="preserve">El cupón solo es canjeable por días de formación dirigida por un instructor con Microsoft Learning Partners cualificados en cursos aprobados. Los cursos personalizados (que no sean cursos aprobados impartidos de forma intensiva o cursos personalizados compilados únicamente a partir de cursos aprobados o excepciones preaprobadas, basadas en problemas del sistema o programas piloto) no son elegibles para cobertura de estos cupones.   </w:t>
      </w:r>
    </w:p>
    <w:p w14:paraId="3866EDBB" w14:textId="77777777" w:rsidR="00380D9C" w:rsidRDefault="000933C5" w:rsidP="007302C6">
      <w:pPr>
        <w:pStyle w:val="ProductList-Bullet"/>
        <w:numPr>
          <w:ilvl w:val="0"/>
          <w:numId w:val="44"/>
        </w:numPr>
      </w:pPr>
      <w:r>
        <w:t>Los cupones no pueden utilizarse para cubrir ningún precio relacionado con un Cliente que no se presente a un curso reservado.</w:t>
      </w:r>
    </w:p>
    <w:p w14:paraId="5FBAF181" w14:textId="77777777" w:rsidR="00380D9C" w:rsidRDefault="000933C5" w:rsidP="007302C6">
      <w:pPr>
        <w:pStyle w:val="ProductList-Bullet"/>
        <w:numPr>
          <w:ilvl w:val="0"/>
          <w:numId w:val="44"/>
        </w:numPr>
      </w:pPr>
      <w:r>
        <w:t>Los cupones solo puede canjearlos la persona aprobada por parte del Cliente para que utilice el cupón.</w:t>
      </w:r>
    </w:p>
    <w:p w14:paraId="21CFC226" w14:textId="77777777" w:rsidR="00380D9C" w:rsidRDefault="000933C5" w:rsidP="007302C6">
      <w:pPr>
        <w:pStyle w:val="ProductList-Bullet"/>
        <w:numPr>
          <w:ilvl w:val="0"/>
          <w:numId w:val="44"/>
        </w:numPr>
      </w:pPr>
      <w:r>
        <w:t xml:space="preserve">Los cupones no pueden cambiarse por dinero en efectivo, dinero pagadero u otras prestaciones de valor. </w:t>
      </w:r>
    </w:p>
    <w:p w14:paraId="3A57EEF1" w14:textId="77777777" w:rsidR="00380D9C" w:rsidRDefault="000933C5" w:rsidP="007302C6">
      <w:pPr>
        <w:pStyle w:val="ProductList-Bullet"/>
        <w:numPr>
          <w:ilvl w:val="0"/>
          <w:numId w:val="44"/>
        </w:numPr>
      </w:pPr>
      <w:r>
        <w:t xml:space="preserve">Los cupones se deben ceder durante el periodo de cobertura de SA. </w:t>
      </w:r>
    </w:p>
    <w:p w14:paraId="5A7663CC" w14:textId="77777777" w:rsidR="00380D9C" w:rsidRDefault="000933C5" w:rsidP="007302C6">
      <w:pPr>
        <w:pStyle w:val="ProductList-Bullet"/>
        <w:numPr>
          <w:ilvl w:val="0"/>
          <w:numId w:val="44"/>
        </w:numPr>
      </w:pPr>
      <w:r>
        <w:t xml:space="preserve">Los cupones expirarán a los 180 días a partir de la fecha de cesión de cupones. Los cupones que expiren antes de la expiración de la cobertura de SA se devolverán al grupo de días de Cupones de formación disponible. </w:t>
      </w:r>
    </w:p>
    <w:p w14:paraId="0ADF778F" w14:textId="77777777" w:rsidR="00380D9C" w:rsidRDefault="000933C5" w:rsidP="007302C6">
      <w:pPr>
        <w:pStyle w:val="ProductList-Bullet"/>
        <w:numPr>
          <w:ilvl w:val="0"/>
          <w:numId w:val="44"/>
        </w:numPr>
      </w:pPr>
      <w:r>
        <w:t xml:space="preserve">Un día de Cupones de Entrenamiento equivale a un día de sesiones de entrenamiento. </w:t>
      </w:r>
    </w:p>
    <w:p w14:paraId="39FA5263" w14:textId="77777777" w:rsidR="00380D9C" w:rsidRDefault="000933C5" w:rsidP="007302C6">
      <w:pPr>
        <w:pStyle w:val="ProductList-Bullet"/>
        <w:numPr>
          <w:ilvl w:val="0"/>
          <w:numId w:val="44"/>
        </w:numPr>
      </w:pPr>
      <w:r>
        <w:t xml:space="preserve">Los cupones pueden utilizarse para reservar cursos de formación con un solo Microsoft Learning Partner cualificado a la vez. </w:t>
      </w:r>
    </w:p>
    <w:p w14:paraId="53376499" w14:textId="77777777" w:rsidR="00380D9C" w:rsidRDefault="000933C5" w:rsidP="007302C6">
      <w:pPr>
        <w:pStyle w:val="ProductList-Bullet"/>
        <w:numPr>
          <w:ilvl w:val="0"/>
          <w:numId w:val="44"/>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Formación del Cliente. </w:t>
      </w:r>
    </w:p>
    <w:p w14:paraId="0F1B2A1C" w14:textId="77777777" w:rsidR="00380D9C" w:rsidRDefault="000933C5" w:rsidP="007302C6">
      <w:pPr>
        <w:pStyle w:val="ProductList-Bullet"/>
        <w:numPr>
          <w:ilvl w:val="0"/>
          <w:numId w:val="44"/>
        </w:numPr>
      </w:pPr>
      <w:r>
        <w:t xml:space="preserve">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formación. </w:t>
      </w:r>
    </w:p>
    <w:p w14:paraId="202B3690" w14:textId="77777777" w:rsidR="00380D9C" w:rsidRDefault="00380D9C">
      <w:pPr>
        <w:pStyle w:val="ProductList-Body"/>
      </w:pPr>
    </w:p>
    <w:p w14:paraId="34D8E33E" w14:textId="77777777" w:rsidR="00380D9C" w:rsidRDefault="000933C5">
      <w:pPr>
        <w:pStyle w:val="ProductList-ClauseHeading"/>
        <w:outlineLvl w:val="2"/>
      </w:pPr>
      <w:bookmarkStart w:id="354" w:name="_Sec583"/>
      <w:r>
        <w:t>E-Learning</w:t>
      </w:r>
      <w:bookmarkEnd w:id="354"/>
    </w:p>
    <w:p w14:paraId="7F928C73" w14:textId="77777777" w:rsidR="00380D9C" w:rsidRDefault="000933C5">
      <w:pPr>
        <w:pStyle w:val="ProductList-Body"/>
      </w:pPr>
      <w:r>
        <w:t xml:space="preserve">Este beneficio varía según las aplicaciones, sistemas y servidores. Los clientes elegibles recibirán acceso para cursos de aprendizaje en línea/E-learning cualificados (para Aplicaciones, Sistemas y/o Servidores) por inscripción/contrato cualificado. </w:t>
      </w:r>
    </w:p>
    <w:p w14:paraId="34230A32" w14:textId="77777777" w:rsidR="00380D9C" w:rsidRDefault="00380D9C">
      <w:pPr>
        <w:pStyle w:val="ProductList-Body"/>
      </w:pPr>
    </w:p>
    <w:p w14:paraId="3F4AE1BA" w14:textId="77777777" w:rsidR="00380D9C" w:rsidRDefault="000933C5">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14:paraId="36C273F0" w14:textId="77777777" w:rsidR="00380D9C" w:rsidRDefault="00380D9C">
      <w:pPr>
        <w:pStyle w:val="ProductList-Body"/>
      </w:pPr>
    </w:p>
    <w:p w14:paraId="5CE69015" w14:textId="77777777" w:rsidR="00380D9C" w:rsidRDefault="000933C5">
      <w:pPr>
        <w:pStyle w:val="ProductList-ClauseHeading"/>
        <w:outlineLvl w:val="2"/>
      </w:pPr>
      <w:bookmarkStart w:id="355" w:name="_Sec584"/>
      <w:r>
        <w:lastRenderedPageBreak/>
        <w:t>Programa de Teletrabajo</w:t>
      </w:r>
      <w:bookmarkEnd w:id="355"/>
    </w:p>
    <w:p w14:paraId="143263ED" w14:textId="77777777" w:rsidR="00380D9C" w:rsidRDefault="000933C5">
      <w:pPr>
        <w:pStyle w:val="ProductList-Body"/>
      </w:pPr>
      <w:r>
        <w:t xml:space="preserve">Los empleados de los Clientes, que son usuarios de las aplicaciones cualificadas licenciadas identificadas en la siguiente tabla podrán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individual para el software del Programa de Teletrabajo correspondiente, que debe instalarse en un dispositivo (ya sea PC o Mac, específico del software que se compró). Los programas Academic Select (sin SAM), Academic Select Plus (sin SAM) y Academic Open no son elegibles para este beneficio.</w:t>
      </w:r>
    </w:p>
    <w:p w14:paraId="6C303CF5" w14:textId="77777777" w:rsidR="00380D9C" w:rsidRDefault="00380D9C">
      <w:pPr>
        <w:pStyle w:val="ProductList-Body"/>
      </w:pPr>
    </w:p>
    <w:p w14:paraId="119F763F" w14:textId="77777777" w:rsidR="00380D9C" w:rsidRDefault="000933C5">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14:paraId="2D881073" w14:textId="77777777" w:rsidR="00380D9C" w:rsidRDefault="00380D9C">
      <w:pPr>
        <w:pStyle w:val="ProductList-Body"/>
      </w:pPr>
    </w:p>
    <w:p w14:paraId="57EBE325" w14:textId="77777777" w:rsidR="00380D9C" w:rsidRDefault="000933C5">
      <w:pPr>
        <w:pStyle w:val="ProductList-Body"/>
      </w:pPr>
      <w:r>
        <w:t>Los términos de uso del software del Programa de Teletrabajo se establecen entre Microsoft y el empleado del Cliente, es posible acceder a estos a través del sitio web del Programa de Teletrabajo.</w:t>
      </w:r>
    </w:p>
    <w:p w14:paraId="0F75D457" w14:textId="77777777" w:rsidR="00380D9C" w:rsidRDefault="00380D9C">
      <w:pPr>
        <w:pStyle w:val="ProductList-Body"/>
      </w:pPr>
    </w:p>
    <w:p w14:paraId="365FD58A" w14:textId="77777777" w:rsidR="00380D9C" w:rsidRDefault="000933C5">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380D9C" w14:paraId="5994F05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8FD0FF" w14:textId="77777777" w:rsidR="00380D9C" w:rsidRDefault="000933C5">
            <w:pPr>
              <w:pStyle w:val="ProductList-TableBody"/>
            </w:pPr>
            <w:r>
              <w:rPr>
                <w:color w:val="FFFFFF"/>
              </w:rPr>
              <w:t>Aplicación de escritorio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519383" w14:textId="77777777" w:rsidR="00380D9C" w:rsidRDefault="000933C5">
            <w:pPr>
              <w:pStyle w:val="ProductList-TableBody"/>
            </w:pPr>
            <w:r>
              <w:rPr>
                <w:color w:val="FFFFFF"/>
              </w:rPr>
              <w:t>Licencia de Programa de Teletrabajo correspondiente</w:t>
            </w:r>
          </w:p>
        </w:tc>
      </w:tr>
      <w:tr w:rsidR="00380D9C" w14:paraId="118AF971" w14:textId="77777777">
        <w:tc>
          <w:tcPr>
            <w:tcW w:w="6000" w:type="dxa"/>
            <w:tcBorders>
              <w:top w:val="single" w:sz="4" w:space="0" w:color="000000"/>
              <w:left w:val="single" w:sz="4" w:space="0" w:color="000000"/>
              <w:bottom w:val="single" w:sz="4" w:space="0" w:color="000000"/>
              <w:right w:val="single" w:sz="4" w:space="0" w:color="000000"/>
            </w:tcBorders>
          </w:tcPr>
          <w:p w14:paraId="41D60F94" w14:textId="77777777" w:rsidR="00380D9C" w:rsidRDefault="000933C5">
            <w:pPr>
              <w:pStyle w:val="ProductList-TableBody"/>
            </w:pPr>
            <w:r>
              <w:t>Office Standard 2010/2013/2016</w:t>
            </w:r>
          </w:p>
          <w:p w14:paraId="4C207AE7" w14:textId="77777777" w:rsidR="00380D9C" w:rsidRDefault="000933C5">
            <w:pPr>
              <w:pStyle w:val="ProductList-TableBody"/>
            </w:pPr>
            <w:r>
              <w:t xml:space="preserve">Office Professional Plus 2010/2013/2016 </w:t>
            </w:r>
          </w:p>
          <w:p w14:paraId="1517DD77" w14:textId="77777777" w:rsidR="00380D9C" w:rsidRDefault="000933C5">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14:paraId="4F97E723" w14:textId="77777777" w:rsidR="00380D9C" w:rsidRDefault="000933C5">
            <w:pPr>
              <w:pStyle w:val="ProductList-TableBody"/>
            </w:pPr>
            <w:r>
              <w:t>Office Professional Plus 2016 HUP y Office 2016 para Mac Hogar y Empresas con Lync DL HUP</w:t>
            </w:r>
          </w:p>
        </w:tc>
      </w:tr>
      <w:tr w:rsidR="00380D9C" w14:paraId="7143DC70" w14:textId="77777777">
        <w:tc>
          <w:tcPr>
            <w:tcW w:w="6000" w:type="dxa"/>
            <w:tcBorders>
              <w:top w:val="single" w:sz="4" w:space="0" w:color="000000"/>
              <w:left w:val="single" w:sz="4" w:space="0" w:color="000000"/>
              <w:bottom w:val="single" w:sz="4" w:space="0" w:color="000000"/>
              <w:right w:val="single" w:sz="4" w:space="0" w:color="000000"/>
            </w:tcBorders>
          </w:tcPr>
          <w:p w14:paraId="1B9021B8" w14:textId="77777777" w:rsidR="00380D9C" w:rsidRDefault="000933C5">
            <w:pPr>
              <w:pStyle w:val="ProductList-TableBody"/>
            </w:pPr>
            <w:r>
              <w:t>Access 2010/2013/2016</w:t>
            </w:r>
          </w:p>
          <w:p w14:paraId="036A5621" w14:textId="77777777" w:rsidR="00380D9C" w:rsidRDefault="000933C5">
            <w:pPr>
              <w:pStyle w:val="ProductList-TableBody"/>
            </w:pPr>
            <w:r>
              <w:t>Excel 2010/2013/2016</w:t>
            </w:r>
          </w:p>
          <w:p w14:paraId="2176F201" w14:textId="77777777" w:rsidR="00380D9C" w:rsidRDefault="000933C5">
            <w:pPr>
              <w:pStyle w:val="ProductList-TableBody"/>
            </w:pPr>
            <w:r>
              <w:t>PowerPoint 2010/2013/2016</w:t>
            </w:r>
          </w:p>
          <w:p w14:paraId="6B2EC4D0" w14:textId="77777777" w:rsidR="00380D9C" w:rsidRDefault="000933C5">
            <w:pPr>
              <w:pStyle w:val="ProductList-TableBody"/>
            </w:pPr>
            <w:r>
              <w:t>InfoPath 2010/2013/2016</w:t>
            </w:r>
          </w:p>
          <w:p w14:paraId="7C413F18" w14:textId="77777777" w:rsidR="00380D9C" w:rsidRDefault="000933C5">
            <w:pPr>
              <w:pStyle w:val="ProductList-TableBody"/>
            </w:pPr>
            <w:r>
              <w:t>Lync 2010/2013/2015</w:t>
            </w:r>
          </w:p>
          <w:p w14:paraId="6E1E6C55" w14:textId="77777777" w:rsidR="00380D9C" w:rsidRDefault="000933C5">
            <w:pPr>
              <w:pStyle w:val="ProductList-TableBody"/>
            </w:pPr>
            <w:r>
              <w:t>OneNote 2010/2013/2016</w:t>
            </w:r>
          </w:p>
          <w:p w14:paraId="202EF962" w14:textId="77777777" w:rsidR="00380D9C" w:rsidRDefault="000933C5">
            <w:pPr>
              <w:pStyle w:val="ProductList-TableBody"/>
            </w:pPr>
            <w:r>
              <w:t>Outlook 2010/2013/2016</w:t>
            </w:r>
          </w:p>
          <w:p w14:paraId="4521EBDC" w14:textId="77777777" w:rsidR="00380D9C" w:rsidRDefault="000933C5">
            <w:pPr>
              <w:pStyle w:val="ProductList-TableBody"/>
            </w:pPr>
            <w:r>
              <w:t>Publisher 2010/2013/2016</w:t>
            </w:r>
          </w:p>
          <w:p w14:paraId="416226CC" w14:textId="77777777" w:rsidR="00380D9C" w:rsidRDefault="000933C5">
            <w:pPr>
              <w:pStyle w:val="ProductList-TableBody"/>
            </w:pPr>
            <w:r>
              <w:t>Skype Empresarial 2015</w:t>
            </w:r>
          </w:p>
          <w:p w14:paraId="6D772BB6" w14:textId="77777777" w:rsidR="00380D9C" w:rsidRDefault="000933C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FD4C986" w14:textId="77777777" w:rsidR="00380D9C" w:rsidRDefault="000933C5">
            <w:pPr>
              <w:pStyle w:val="ProductList-TableBody"/>
            </w:pPr>
            <w:r>
              <w:t xml:space="preserve">Office Professional Plus 2016 HUP y Office 2016 para Mac Hogar y Empresas con Lync DL HUP </w:t>
            </w:r>
          </w:p>
        </w:tc>
      </w:tr>
      <w:tr w:rsidR="00380D9C" w14:paraId="7DF25768" w14:textId="77777777">
        <w:tc>
          <w:tcPr>
            <w:tcW w:w="6000" w:type="dxa"/>
            <w:tcBorders>
              <w:top w:val="single" w:sz="4" w:space="0" w:color="000000"/>
              <w:left w:val="single" w:sz="4" w:space="0" w:color="000000"/>
              <w:bottom w:val="single" w:sz="4" w:space="0" w:color="000000"/>
              <w:right w:val="single" w:sz="4" w:space="0" w:color="000000"/>
            </w:tcBorders>
          </w:tcPr>
          <w:p w14:paraId="536CAED2" w14:textId="77777777" w:rsidR="00380D9C" w:rsidRDefault="000933C5">
            <w:pPr>
              <w:pStyle w:val="ProductList-TableBody"/>
            </w:pPr>
            <w:r>
              <w:t xml:space="preserve">Visio Standard 2010/2013/2016 </w:t>
            </w:r>
          </w:p>
          <w:p w14:paraId="0B7B8B21" w14:textId="77777777" w:rsidR="00380D9C" w:rsidRDefault="000933C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D95267D" w14:textId="77777777" w:rsidR="00380D9C" w:rsidRDefault="000933C5">
            <w:pPr>
              <w:pStyle w:val="ProductList-TableBody"/>
            </w:pPr>
            <w:r>
              <w:t>Visio Professional 2016 HUP</w:t>
            </w:r>
          </w:p>
        </w:tc>
      </w:tr>
      <w:tr w:rsidR="00380D9C" w14:paraId="69E129A5" w14:textId="77777777">
        <w:tc>
          <w:tcPr>
            <w:tcW w:w="6000" w:type="dxa"/>
            <w:tcBorders>
              <w:top w:val="single" w:sz="4" w:space="0" w:color="000000"/>
              <w:left w:val="single" w:sz="4" w:space="0" w:color="000000"/>
              <w:bottom w:val="single" w:sz="4" w:space="0" w:color="000000"/>
              <w:right w:val="single" w:sz="4" w:space="0" w:color="000000"/>
            </w:tcBorders>
          </w:tcPr>
          <w:p w14:paraId="5510345B" w14:textId="77777777" w:rsidR="00380D9C" w:rsidRDefault="000933C5">
            <w:pPr>
              <w:pStyle w:val="ProductList-TableBody"/>
            </w:pPr>
            <w:r>
              <w:t>Project Standard 2010/2013/2016</w:t>
            </w:r>
          </w:p>
          <w:p w14:paraId="69B55F66" w14:textId="77777777" w:rsidR="00380D9C" w:rsidRDefault="000933C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E19ABD0" w14:textId="77777777" w:rsidR="00380D9C" w:rsidRDefault="000933C5">
            <w:pPr>
              <w:pStyle w:val="ProductList-TableBody"/>
            </w:pPr>
            <w:r>
              <w:t>Project Professional 2016 HUP</w:t>
            </w:r>
          </w:p>
        </w:tc>
      </w:tr>
    </w:tbl>
    <w:p w14:paraId="7E078C1C" w14:textId="77777777" w:rsidR="00380D9C" w:rsidRDefault="000933C5">
      <w:pPr>
        <w:pStyle w:val="ProductList-Body"/>
      </w:pPr>
      <w:r>
        <w:rPr>
          <w:i/>
        </w:rPr>
        <w:t xml:space="preserve">Para obtener más información, incluyendo información sobre la futura disponibilidad del software adicional Home Use Program, consulte </w:t>
      </w:r>
      <w:hyperlink r:id="rId150">
        <w:r>
          <w:rPr>
            <w:i/>
            <w:color w:val="00467F"/>
            <w:u w:val="single"/>
          </w:rPr>
          <w:t>http://www.microsoft.com/licensing</w:t>
        </w:r>
      </w:hyperlink>
      <w:r>
        <w:rPr>
          <w:i/>
        </w:rPr>
        <w:t>.</w:t>
      </w:r>
    </w:p>
    <w:p w14:paraId="029700F7" w14:textId="77777777" w:rsidR="00380D9C" w:rsidRDefault="00380D9C">
      <w:pPr>
        <w:pStyle w:val="ProductList-Body"/>
      </w:pPr>
    </w:p>
    <w:p w14:paraId="760CC1B1" w14:textId="77777777" w:rsidR="00380D9C" w:rsidRDefault="000933C5">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14:paraId="626FABD2" w14:textId="77777777" w:rsidR="00380D9C" w:rsidRDefault="00380D9C">
      <w:pPr>
        <w:pStyle w:val="ProductList-Body"/>
        <w:jc w:val="right"/>
      </w:pPr>
    </w:p>
    <w:p w14:paraId="711F8641" w14:textId="77777777" w:rsidR="00380D9C" w:rsidRDefault="000933C5">
      <w:pPr>
        <w:pStyle w:val="ProductList-ClauseHeading"/>
        <w:outlineLvl w:val="2"/>
      </w:pPr>
      <w:bookmarkStart w:id="356" w:name="_Sec585"/>
      <w:r>
        <w:t>Soporte Técnico para la Resolución de Problemas 24x7</w:t>
      </w:r>
      <w:bookmarkEnd w:id="356"/>
    </w:p>
    <w:p w14:paraId="616E6C30" w14:textId="77777777" w:rsidR="00380D9C" w:rsidRDefault="000933C5">
      <w:pPr>
        <w:pStyle w:val="ProductList-Body"/>
      </w:pPr>
      <w:r>
        <w:t>Los clientes (excepto los clientes que compren a través de programas académicos) con cobertura de SA son elegibles para recibir Soporte Técnico para la Resolución de Problemas 24x7.</w:t>
      </w:r>
    </w:p>
    <w:p w14:paraId="643961F3" w14:textId="77777777" w:rsidR="00380D9C" w:rsidRDefault="00380D9C">
      <w:pPr>
        <w:pStyle w:val="ProductList-Body"/>
      </w:pPr>
    </w:p>
    <w:p w14:paraId="086F926E" w14:textId="77777777" w:rsidR="00380D9C" w:rsidRDefault="000933C5">
      <w:pPr>
        <w:pStyle w:val="ProductList-Body"/>
      </w:pPr>
      <w:r>
        <w:t xml:space="preserve">El Soporte Técnico para la Resolución de Problemas 24x7 proporciona asistencia para los problemas con síntomas específicos que surjan al utilizar los productos Microsoft. Microsoft realizará esfuerzos razonables para ayudar al Cliente en sus solicitudes de soporte técnico conforme a las directivas de Soporte Técnico de Microsoft. Microsoft se reserva el derecho a rechazar solicitudes no razonables de servicios de soporte técnico. Asimismo, es posible que se remita a los Clientes a un contrato de nivel de servicios adicional que pueda requerir un cargo adicional. </w:t>
      </w:r>
    </w:p>
    <w:p w14:paraId="3B512FB2" w14:textId="77777777" w:rsidR="00380D9C" w:rsidRDefault="00380D9C">
      <w:pPr>
        <w:pStyle w:val="ProductList-Body"/>
      </w:pPr>
    </w:p>
    <w:p w14:paraId="349FA02C" w14:textId="77777777" w:rsidR="00380D9C" w:rsidRDefault="000933C5">
      <w:pPr>
        <w:pStyle w:val="ProductList-Body"/>
      </w:pPr>
      <w:r>
        <w:t xml:space="preserve">Los productos que se incluyan actualmente en el Soporte Estándar, como se define en la Directiva de Ciclo de Vida de Soporte Técnico de Microsoft, son elegibles para obtener Soporte Técnico para la Resolución de Problemas 24x7. Microsoft podrá agregar soporte técnico para nuevos Productos o interrumpir el soporte técnico para Productos existentes. Microsoft notificará al Cliente si la implementación de productos de Microsoft de un Cliente no pueden recibir soporte técnico. Si el Cliente no modifica la implementación para que se le pueda proporcionar soporte técnico de forma efectiva dentro de treinta (30) días después de la notificación, Microsoft no tendrá obligación de brindar servicios de soporte técnico para dicha implementación. </w:t>
      </w:r>
    </w:p>
    <w:p w14:paraId="6AD09006" w14:textId="77777777" w:rsidR="00380D9C" w:rsidRDefault="00380D9C">
      <w:pPr>
        <w:pStyle w:val="ProductList-Body"/>
      </w:pPr>
    </w:p>
    <w:p w14:paraId="5E32206D" w14:textId="77777777" w:rsidR="00380D9C" w:rsidRDefault="000933C5">
      <w:pPr>
        <w:pStyle w:val="ProductList-Body"/>
      </w:pPr>
      <w:r>
        <w:t>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técnico break-fix asistido. Las Revisiones están diseñadas para solucionar los problemas específicos del Cliente y no se someten a pruebas de regresión.</w:t>
      </w:r>
    </w:p>
    <w:p w14:paraId="4412E551" w14:textId="77777777" w:rsidR="00380D9C" w:rsidRDefault="00380D9C">
      <w:pPr>
        <w:pStyle w:val="ProductList-Body"/>
      </w:pPr>
    </w:p>
    <w:p w14:paraId="23F42799" w14:textId="77777777" w:rsidR="00380D9C" w:rsidRDefault="000933C5">
      <w:pPr>
        <w:pStyle w:val="ProductList-SubClauseHeading"/>
        <w:outlineLvl w:val="3"/>
      </w:pPr>
      <w:r>
        <w:lastRenderedPageBreak/>
        <w:t>Concesiones de Incidentes de Soporte Telefónico para todos los programas, excepto MPSA</w:t>
      </w:r>
    </w:p>
    <w:p w14:paraId="689FE3E2" w14:textId="77777777" w:rsidR="00380D9C" w:rsidRDefault="000933C5">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en virtud de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3"/>
        <w:gridCol w:w="2509"/>
        <w:gridCol w:w="2659"/>
        <w:gridCol w:w="2659"/>
      </w:tblGrid>
      <w:tr w:rsidR="00380D9C" w14:paraId="0365BEE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F643FF" w14:textId="77777777" w:rsidR="00380D9C" w:rsidRDefault="000933C5">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A9B60E1" w14:textId="77777777" w:rsidR="00380D9C" w:rsidRDefault="000933C5">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E09060" w14:textId="77777777" w:rsidR="00380D9C" w:rsidRDefault="000933C5">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0F7770" w14:textId="77777777" w:rsidR="00380D9C" w:rsidRDefault="000933C5">
            <w:pPr>
              <w:pStyle w:val="ProductList-TableBody"/>
            </w:pPr>
            <w:r>
              <w:rPr>
                <w:color w:val="FFFFFF"/>
              </w:rPr>
              <w:t>IW / Cliente - Incrementos de concesiones de incidentes</w:t>
            </w:r>
          </w:p>
        </w:tc>
      </w:tr>
      <w:tr w:rsidR="00380D9C" w14:paraId="67C3D086" w14:textId="77777777">
        <w:tc>
          <w:tcPr>
            <w:tcW w:w="2940" w:type="dxa"/>
            <w:tcBorders>
              <w:top w:val="single" w:sz="4" w:space="0" w:color="000000"/>
              <w:left w:val="single" w:sz="4" w:space="0" w:color="000000"/>
              <w:bottom w:val="single" w:sz="4" w:space="0" w:color="000000"/>
              <w:right w:val="single" w:sz="4" w:space="0" w:color="000000"/>
            </w:tcBorders>
          </w:tcPr>
          <w:p w14:paraId="7158AA9C" w14:textId="77777777" w:rsidR="00380D9C" w:rsidRDefault="000933C5">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71961094" w14:textId="77777777" w:rsidR="00380D9C" w:rsidRDefault="000933C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50700AB" w14:textId="77777777" w:rsidR="00380D9C" w:rsidRDefault="000933C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8B16030" w14:textId="77777777" w:rsidR="00380D9C" w:rsidRDefault="000933C5">
            <w:pPr>
              <w:pStyle w:val="ProductList-TableBody"/>
            </w:pPr>
            <w:r>
              <w:t>$200,000</w:t>
            </w:r>
          </w:p>
        </w:tc>
      </w:tr>
      <w:tr w:rsidR="00380D9C" w14:paraId="492B9C23" w14:textId="77777777">
        <w:tc>
          <w:tcPr>
            <w:tcW w:w="2940" w:type="dxa"/>
            <w:tcBorders>
              <w:top w:val="single" w:sz="4" w:space="0" w:color="000000"/>
              <w:left w:val="single" w:sz="4" w:space="0" w:color="000000"/>
              <w:bottom w:val="single" w:sz="4" w:space="0" w:color="000000"/>
              <w:right w:val="single" w:sz="4" w:space="0" w:color="000000"/>
            </w:tcBorders>
          </w:tcPr>
          <w:p w14:paraId="5E23A2A2" w14:textId="77777777" w:rsidR="00380D9C" w:rsidRDefault="000933C5">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182307A8" w14:textId="77777777" w:rsidR="00380D9C" w:rsidRDefault="000933C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2E9739A" w14:textId="77777777" w:rsidR="00380D9C" w:rsidRDefault="000933C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1049DEF" w14:textId="77777777" w:rsidR="00380D9C" w:rsidRDefault="000933C5">
            <w:pPr>
              <w:pStyle w:val="ProductList-TableBody"/>
            </w:pPr>
            <w:r>
              <w:t>300,000</w:t>
            </w:r>
          </w:p>
        </w:tc>
      </w:tr>
      <w:tr w:rsidR="00380D9C" w14:paraId="2CE010C4" w14:textId="77777777">
        <w:tc>
          <w:tcPr>
            <w:tcW w:w="2940" w:type="dxa"/>
            <w:tcBorders>
              <w:top w:val="single" w:sz="4" w:space="0" w:color="000000"/>
              <w:left w:val="single" w:sz="4" w:space="0" w:color="000000"/>
              <w:bottom w:val="single" w:sz="4" w:space="0" w:color="000000"/>
              <w:right w:val="single" w:sz="4" w:space="0" w:color="000000"/>
            </w:tcBorders>
          </w:tcPr>
          <w:p w14:paraId="2911BB0A" w14:textId="77777777" w:rsidR="00380D9C" w:rsidRDefault="000933C5">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28413DAF" w14:textId="77777777" w:rsidR="00380D9C" w:rsidRDefault="000933C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9E82E40" w14:textId="77777777" w:rsidR="00380D9C" w:rsidRDefault="000933C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B4338A0" w14:textId="77777777" w:rsidR="00380D9C" w:rsidRDefault="000933C5">
            <w:pPr>
              <w:pStyle w:val="ProductList-TableBody"/>
            </w:pPr>
            <w:r>
              <w:t>270,000</w:t>
            </w:r>
          </w:p>
        </w:tc>
      </w:tr>
      <w:tr w:rsidR="00380D9C" w14:paraId="790F2DA2" w14:textId="77777777">
        <w:tc>
          <w:tcPr>
            <w:tcW w:w="2940" w:type="dxa"/>
            <w:tcBorders>
              <w:top w:val="single" w:sz="4" w:space="0" w:color="000000"/>
              <w:left w:val="single" w:sz="4" w:space="0" w:color="000000"/>
              <w:bottom w:val="single" w:sz="4" w:space="0" w:color="000000"/>
              <w:right w:val="single" w:sz="4" w:space="0" w:color="000000"/>
            </w:tcBorders>
          </w:tcPr>
          <w:p w14:paraId="2AF00359" w14:textId="77777777" w:rsidR="00380D9C" w:rsidRDefault="000933C5">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54BD467F" w14:textId="77777777" w:rsidR="00380D9C" w:rsidRDefault="000933C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C4655D1" w14:textId="77777777" w:rsidR="00380D9C" w:rsidRDefault="000933C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1573168" w14:textId="77777777" w:rsidR="00380D9C" w:rsidRDefault="000933C5">
            <w:pPr>
              <w:pStyle w:val="ProductList-TableBody"/>
            </w:pPr>
            <w:r>
              <w:t>S Fr. 330,000</w:t>
            </w:r>
          </w:p>
        </w:tc>
      </w:tr>
      <w:tr w:rsidR="00380D9C" w14:paraId="2AC23366" w14:textId="77777777">
        <w:tc>
          <w:tcPr>
            <w:tcW w:w="2940" w:type="dxa"/>
            <w:tcBorders>
              <w:top w:val="single" w:sz="4" w:space="0" w:color="000000"/>
              <w:left w:val="single" w:sz="4" w:space="0" w:color="000000"/>
              <w:bottom w:val="single" w:sz="4" w:space="0" w:color="000000"/>
              <w:right w:val="single" w:sz="4" w:space="0" w:color="000000"/>
            </w:tcBorders>
          </w:tcPr>
          <w:p w14:paraId="56568B4C" w14:textId="77777777" w:rsidR="00380D9C" w:rsidRDefault="000933C5">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512ACEBB" w14:textId="77777777" w:rsidR="00380D9C" w:rsidRDefault="000933C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249B9E4" w14:textId="77777777" w:rsidR="00380D9C" w:rsidRDefault="000933C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16D577E" w14:textId="77777777" w:rsidR="00380D9C" w:rsidRDefault="000933C5">
            <w:pPr>
              <w:pStyle w:val="ProductList-TableBody"/>
            </w:pPr>
            <w:r>
              <w:t>CRC 1.650.000</w:t>
            </w:r>
          </w:p>
        </w:tc>
      </w:tr>
      <w:tr w:rsidR="00380D9C" w14:paraId="691F0437" w14:textId="77777777">
        <w:tc>
          <w:tcPr>
            <w:tcW w:w="2940" w:type="dxa"/>
            <w:tcBorders>
              <w:top w:val="single" w:sz="4" w:space="0" w:color="000000"/>
              <w:left w:val="single" w:sz="4" w:space="0" w:color="000000"/>
              <w:bottom w:val="single" w:sz="4" w:space="0" w:color="000000"/>
              <w:right w:val="single" w:sz="4" w:space="0" w:color="000000"/>
            </w:tcBorders>
          </w:tcPr>
          <w:p w14:paraId="773A937D" w14:textId="77777777" w:rsidR="00380D9C" w:rsidRDefault="000933C5">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1D390E89" w14:textId="77777777" w:rsidR="00380D9C" w:rsidRDefault="000933C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0EF5571" w14:textId="77777777" w:rsidR="00380D9C" w:rsidRDefault="000933C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8ADA850" w14:textId="77777777" w:rsidR="00380D9C" w:rsidRDefault="000933C5">
            <w:pPr>
              <w:pStyle w:val="ProductList-TableBody"/>
            </w:pPr>
            <w:r>
              <w:t>kr 1.600.000</w:t>
            </w:r>
          </w:p>
        </w:tc>
      </w:tr>
      <w:tr w:rsidR="00380D9C" w14:paraId="5997DC15" w14:textId="77777777">
        <w:tc>
          <w:tcPr>
            <w:tcW w:w="2940" w:type="dxa"/>
            <w:tcBorders>
              <w:top w:val="single" w:sz="4" w:space="0" w:color="000000"/>
              <w:left w:val="single" w:sz="4" w:space="0" w:color="000000"/>
              <w:bottom w:val="single" w:sz="4" w:space="0" w:color="000000"/>
              <w:right w:val="single" w:sz="4" w:space="0" w:color="000000"/>
            </w:tcBorders>
          </w:tcPr>
          <w:p w14:paraId="65F1952F" w14:textId="77777777" w:rsidR="00380D9C" w:rsidRDefault="000933C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FF518CB" w14:textId="77777777" w:rsidR="00380D9C" w:rsidRDefault="000933C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8C51316" w14:textId="77777777" w:rsidR="00380D9C" w:rsidRDefault="000933C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B7A3033" w14:textId="77777777" w:rsidR="00380D9C" w:rsidRDefault="000933C5">
            <w:pPr>
              <w:pStyle w:val="ProductList-TableBody"/>
            </w:pPr>
            <w:r>
              <w:t>215,000</w:t>
            </w:r>
          </w:p>
        </w:tc>
      </w:tr>
      <w:tr w:rsidR="00380D9C" w14:paraId="427CE4DC" w14:textId="77777777">
        <w:tc>
          <w:tcPr>
            <w:tcW w:w="2940" w:type="dxa"/>
            <w:tcBorders>
              <w:top w:val="single" w:sz="4" w:space="0" w:color="000000"/>
              <w:left w:val="single" w:sz="4" w:space="0" w:color="000000"/>
              <w:bottom w:val="single" w:sz="4" w:space="0" w:color="000000"/>
              <w:right w:val="single" w:sz="4" w:space="0" w:color="000000"/>
            </w:tcBorders>
          </w:tcPr>
          <w:p w14:paraId="31E2FD61" w14:textId="77777777" w:rsidR="00380D9C" w:rsidRDefault="000933C5">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6C1F2D5B" w14:textId="77777777" w:rsidR="00380D9C" w:rsidRDefault="000933C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31BE1F7" w14:textId="77777777" w:rsidR="00380D9C" w:rsidRDefault="000933C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FB87567" w14:textId="77777777" w:rsidR="00380D9C" w:rsidRDefault="000933C5">
            <w:pPr>
              <w:pStyle w:val="ProductList-TableBody"/>
            </w:pPr>
            <w:r>
              <w:t>£135,000</w:t>
            </w:r>
          </w:p>
        </w:tc>
      </w:tr>
      <w:tr w:rsidR="00380D9C" w14:paraId="22F8BA2D" w14:textId="77777777">
        <w:tc>
          <w:tcPr>
            <w:tcW w:w="2940" w:type="dxa"/>
            <w:tcBorders>
              <w:top w:val="single" w:sz="4" w:space="0" w:color="000000"/>
              <w:left w:val="single" w:sz="4" w:space="0" w:color="000000"/>
              <w:bottom w:val="single" w:sz="4" w:space="0" w:color="000000"/>
              <w:right w:val="single" w:sz="4" w:space="0" w:color="000000"/>
            </w:tcBorders>
          </w:tcPr>
          <w:p w14:paraId="4C64A0BE" w14:textId="77777777" w:rsidR="00380D9C" w:rsidRDefault="000933C5">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4B77642D" w14:textId="77777777" w:rsidR="00380D9C" w:rsidRDefault="000933C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E4AF34E" w14:textId="77777777" w:rsidR="00380D9C" w:rsidRDefault="000933C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C64D2D2" w14:textId="77777777" w:rsidR="00380D9C" w:rsidRDefault="000933C5">
            <w:pPr>
              <w:pStyle w:val="ProductList-TableBody"/>
            </w:pPr>
            <w:r>
              <w:t>JPY 24.000.000</w:t>
            </w:r>
          </w:p>
        </w:tc>
      </w:tr>
      <w:tr w:rsidR="00380D9C" w14:paraId="37C9890A" w14:textId="77777777">
        <w:tc>
          <w:tcPr>
            <w:tcW w:w="2940" w:type="dxa"/>
            <w:tcBorders>
              <w:top w:val="single" w:sz="4" w:space="0" w:color="000000"/>
              <w:left w:val="single" w:sz="4" w:space="0" w:color="000000"/>
              <w:bottom w:val="single" w:sz="4" w:space="0" w:color="000000"/>
              <w:right w:val="single" w:sz="4" w:space="0" w:color="000000"/>
            </w:tcBorders>
          </w:tcPr>
          <w:p w14:paraId="3B0B1BCD" w14:textId="77777777" w:rsidR="00380D9C" w:rsidRDefault="000933C5">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34365DF1" w14:textId="77777777" w:rsidR="00380D9C" w:rsidRDefault="000933C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4BEB18E" w14:textId="77777777" w:rsidR="00380D9C" w:rsidRDefault="000933C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2AE679B" w14:textId="77777777" w:rsidR="00380D9C" w:rsidRDefault="000933C5">
            <w:pPr>
              <w:pStyle w:val="ProductList-TableBody"/>
            </w:pPr>
            <w:r>
              <w:t>KWD 240.000.000</w:t>
            </w:r>
          </w:p>
        </w:tc>
      </w:tr>
      <w:tr w:rsidR="00380D9C" w14:paraId="62D512D5" w14:textId="77777777">
        <w:tc>
          <w:tcPr>
            <w:tcW w:w="2940" w:type="dxa"/>
            <w:tcBorders>
              <w:top w:val="single" w:sz="4" w:space="0" w:color="000000"/>
              <w:left w:val="single" w:sz="4" w:space="0" w:color="000000"/>
              <w:bottom w:val="single" w:sz="4" w:space="0" w:color="000000"/>
              <w:right w:val="single" w:sz="4" w:space="0" w:color="000000"/>
            </w:tcBorders>
          </w:tcPr>
          <w:p w14:paraId="499B1568" w14:textId="77777777" w:rsidR="00380D9C" w:rsidRDefault="000933C5">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5D910947" w14:textId="77777777" w:rsidR="00380D9C" w:rsidRDefault="000933C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01DC21C" w14:textId="77777777" w:rsidR="00380D9C" w:rsidRDefault="000933C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0AC736E" w14:textId="77777777" w:rsidR="00380D9C" w:rsidRDefault="000933C5">
            <w:pPr>
              <w:pStyle w:val="ProductList-TableBody"/>
            </w:pPr>
            <w:r>
              <w:t>kr 1.650.000</w:t>
            </w:r>
          </w:p>
        </w:tc>
      </w:tr>
      <w:tr w:rsidR="00380D9C" w14:paraId="6106481A" w14:textId="77777777">
        <w:tc>
          <w:tcPr>
            <w:tcW w:w="2940" w:type="dxa"/>
            <w:tcBorders>
              <w:top w:val="single" w:sz="4" w:space="0" w:color="000000"/>
              <w:left w:val="single" w:sz="4" w:space="0" w:color="000000"/>
              <w:bottom w:val="single" w:sz="4" w:space="0" w:color="000000"/>
              <w:right w:val="single" w:sz="4" w:space="0" w:color="000000"/>
            </w:tcBorders>
          </w:tcPr>
          <w:p w14:paraId="23406759" w14:textId="77777777" w:rsidR="00380D9C" w:rsidRDefault="000933C5">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78C97F5F" w14:textId="77777777" w:rsidR="00380D9C" w:rsidRDefault="000933C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52848A2" w14:textId="77777777" w:rsidR="00380D9C" w:rsidRDefault="000933C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577690F" w14:textId="77777777" w:rsidR="00380D9C" w:rsidRDefault="000933C5">
            <w:pPr>
              <w:pStyle w:val="ProductList-TableBody"/>
            </w:pPr>
            <w:r>
              <w:t>350,000</w:t>
            </w:r>
          </w:p>
        </w:tc>
      </w:tr>
      <w:tr w:rsidR="00380D9C" w14:paraId="72851420" w14:textId="77777777">
        <w:tc>
          <w:tcPr>
            <w:tcW w:w="2940" w:type="dxa"/>
            <w:tcBorders>
              <w:top w:val="single" w:sz="4" w:space="0" w:color="000000"/>
              <w:left w:val="single" w:sz="4" w:space="0" w:color="000000"/>
              <w:bottom w:val="single" w:sz="4" w:space="0" w:color="000000"/>
              <w:right w:val="single" w:sz="4" w:space="0" w:color="000000"/>
            </w:tcBorders>
          </w:tcPr>
          <w:p w14:paraId="4908FD9D" w14:textId="77777777" w:rsidR="00380D9C" w:rsidRDefault="000933C5">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78F646A6" w14:textId="77777777" w:rsidR="00380D9C" w:rsidRDefault="000933C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B014D9C" w14:textId="77777777" w:rsidR="00380D9C" w:rsidRDefault="000933C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C0B2487" w14:textId="77777777" w:rsidR="00380D9C" w:rsidRDefault="000933C5">
            <w:pPr>
              <w:pStyle w:val="ProductList-TableBody"/>
            </w:pPr>
            <w:r>
              <w:t>kr 2.000.000</w:t>
            </w:r>
          </w:p>
        </w:tc>
      </w:tr>
      <w:tr w:rsidR="00380D9C" w14:paraId="73311B3D" w14:textId="77777777">
        <w:tc>
          <w:tcPr>
            <w:tcW w:w="2940" w:type="dxa"/>
            <w:tcBorders>
              <w:top w:val="single" w:sz="4" w:space="0" w:color="000000"/>
              <w:left w:val="single" w:sz="4" w:space="0" w:color="000000"/>
              <w:bottom w:val="single" w:sz="4" w:space="0" w:color="000000"/>
              <w:right w:val="single" w:sz="4" w:space="0" w:color="000000"/>
            </w:tcBorders>
          </w:tcPr>
          <w:p w14:paraId="7661FB98" w14:textId="77777777" w:rsidR="00380D9C" w:rsidRDefault="000933C5">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27FDECAF" w14:textId="77777777" w:rsidR="00380D9C" w:rsidRDefault="000933C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36DAFCB" w14:textId="77777777" w:rsidR="00380D9C" w:rsidRDefault="000933C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1FDDDC2" w14:textId="77777777" w:rsidR="00380D9C" w:rsidRDefault="000933C5">
            <w:pPr>
              <w:pStyle w:val="ProductList-TableBody"/>
            </w:pPr>
            <w:r>
              <w:t>NTD 7.000.000</w:t>
            </w:r>
          </w:p>
        </w:tc>
      </w:tr>
      <w:tr w:rsidR="00380D9C" w14:paraId="0EB579F6" w14:textId="77777777">
        <w:tc>
          <w:tcPr>
            <w:tcW w:w="2940" w:type="dxa"/>
            <w:tcBorders>
              <w:top w:val="single" w:sz="4" w:space="0" w:color="000000"/>
              <w:left w:val="single" w:sz="4" w:space="0" w:color="000000"/>
              <w:bottom w:val="single" w:sz="4" w:space="0" w:color="000000"/>
              <w:right w:val="single" w:sz="4" w:space="0" w:color="000000"/>
            </w:tcBorders>
          </w:tcPr>
          <w:p w14:paraId="3DEEE31A" w14:textId="77777777" w:rsidR="00380D9C" w:rsidRDefault="000933C5">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108B44AC" w14:textId="77777777" w:rsidR="00380D9C" w:rsidRDefault="000933C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9D6475C" w14:textId="77777777" w:rsidR="00380D9C" w:rsidRDefault="000933C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C7C7C33" w14:textId="77777777" w:rsidR="00380D9C" w:rsidRDefault="000933C5">
            <w:pPr>
              <w:pStyle w:val="ProductList-TableBody"/>
            </w:pPr>
            <w:r>
              <w:t>INR 10.000.000</w:t>
            </w:r>
          </w:p>
        </w:tc>
      </w:tr>
      <w:tr w:rsidR="00380D9C" w14:paraId="4772D984" w14:textId="77777777">
        <w:tc>
          <w:tcPr>
            <w:tcW w:w="2940" w:type="dxa"/>
            <w:tcBorders>
              <w:top w:val="single" w:sz="4" w:space="0" w:color="000000"/>
              <w:left w:val="single" w:sz="4" w:space="0" w:color="000000"/>
              <w:bottom w:val="single" w:sz="4" w:space="0" w:color="000000"/>
              <w:right w:val="single" w:sz="4" w:space="0" w:color="000000"/>
            </w:tcBorders>
          </w:tcPr>
          <w:p w14:paraId="63148624" w14:textId="77777777" w:rsidR="00380D9C" w:rsidRDefault="000933C5">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256B00A0" w14:textId="77777777" w:rsidR="00380D9C" w:rsidRDefault="000933C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503C308" w14:textId="77777777" w:rsidR="00380D9C" w:rsidRDefault="000933C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C5DD9A1" w14:textId="77777777" w:rsidR="00380D9C" w:rsidRDefault="000933C5">
            <w:pPr>
              <w:pStyle w:val="ProductList-TableBody"/>
            </w:pPr>
            <w:r>
              <w:t>RUB 6.600.000</w:t>
            </w:r>
          </w:p>
        </w:tc>
      </w:tr>
    </w:tbl>
    <w:p w14:paraId="1C0F899A" w14:textId="77777777" w:rsidR="00380D9C" w:rsidRDefault="00380D9C">
      <w:pPr>
        <w:pStyle w:val="ProductList-BodyIndented"/>
        <w:ind w:left="720"/>
      </w:pPr>
    </w:p>
    <w:p w14:paraId="1B1E9AF6" w14:textId="77777777" w:rsidR="00380D9C" w:rsidRDefault="000933C5">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002B83D2" w14:textId="77777777" w:rsidR="00380D9C" w:rsidRDefault="00380D9C">
      <w:pPr>
        <w:pStyle w:val="ProductList-BodyIndented"/>
      </w:pPr>
    </w:p>
    <w:p w14:paraId="206CC876" w14:textId="77777777" w:rsidR="00380D9C" w:rsidRDefault="000933C5">
      <w:pPr>
        <w:pStyle w:val="ProductList-BodyIndented"/>
      </w:pPr>
      <w:r>
        <w:t xml:space="preserve">El acceso al soporte telefónico local está disponible durante el horario comercial en el sitio web </w:t>
      </w:r>
      <w:hyperlink r:id="rId151">
        <w:r>
          <w:rPr>
            <w:color w:val="00467F"/>
            <w:u w:val="single"/>
          </w:rPr>
          <w:t>http://support.microsoft.com/gp/saphone</w:t>
        </w:r>
      </w:hyperlink>
      <w:r>
        <w:t>.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14:paraId="0853210D" w14:textId="77777777" w:rsidR="00380D9C" w:rsidRDefault="00380D9C">
      <w:pPr>
        <w:pStyle w:val="ProductList-BodyIndented"/>
      </w:pPr>
    </w:p>
    <w:p w14:paraId="7827AAD7" w14:textId="77777777" w:rsidR="00380D9C" w:rsidRDefault="000933C5">
      <w:pPr>
        <w:pStyle w:val="ProductList-SubClauseHeading"/>
        <w:outlineLvl w:val="3"/>
      </w:pPr>
      <w:r>
        <w:t>Concesiones de Incidentes de Soporte Telefónico para MPSA</w:t>
      </w:r>
    </w:p>
    <w:p w14:paraId="24D1E003" w14:textId="77777777" w:rsidR="00380D9C" w:rsidRDefault="000933C5">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284"/>
        <w:gridCol w:w="5146"/>
      </w:tblGrid>
      <w:tr w:rsidR="00380D9C" w14:paraId="174FDF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28B87C4" w14:textId="77777777" w:rsidR="00380D9C" w:rsidRDefault="000933C5">
            <w:pPr>
              <w:pStyle w:val="ProductList-TableBody"/>
            </w:pPr>
            <w:r>
              <w:rPr>
                <w:color w:val="FFFFFF"/>
              </w:rPr>
              <w:t>Grupo</w:t>
            </w:r>
          </w:p>
        </w:tc>
        <w:tc>
          <w:tcPr>
            <w:tcW w:w="6000" w:type="dxa"/>
            <w:tcBorders>
              <w:left w:val="single" w:sz="4" w:space="0" w:color="000000"/>
              <w:right w:val="single" w:sz="4" w:space="0" w:color="000000"/>
            </w:tcBorders>
            <w:shd w:val="clear" w:color="auto" w:fill="0072C6"/>
          </w:tcPr>
          <w:p w14:paraId="5DE43847" w14:textId="77777777" w:rsidR="00380D9C" w:rsidRDefault="000933C5">
            <w:pPr>
              <w:pStyle w:val="ProductList-TableBody"/>
            </w:pPr>
            <w:r>
              <w:rPr>
                <w:color w:val="FFFFFF"/>
              </w:rPr>
              <w:t>Puntos por incidente de soporte telefónico</w:t>
            </w:r>
          </w:p>
        </w:tc>
      </w:tr>
      <w:tr w:rsidR="00380D9C" w14:paraId="1D4C33D3" w14:textId="77777777">
        <w:tc>
          <w:tcPr>
            <w:tcW w:w="6120" w:type="dxa"/>
            <w:tcBorders>
              <w:top w:val="single" w:sz="4" w:space="0" w:color="000000"/>
              <w:left w:val="single" w:sz="4" w:space="0" w:color="000000"/>
              <w:bottom w:val="single" w:sz="4" w:space="0" w:color="000000"/>
              <w:right w:val="single" w:sz="4" w:space="0" w:color="000000"/>
            </w:tcBorders>
          </w:tcPr>
          <w:p w14:paraId="6E5027AD" w14:textId="77777777" w:rsidR="00380D9C" w:rsidRDefault="000933C5">
            <w:pPr>
              <w:pStyle w:val="ProductList-TableBody"/>
            </w:pPr>
            <w:r>
              <w:t>Aplicaciones y Sistemas (combinados)</w:t>
            </w:r>
          </w:p>
        </w:tc>
        <w:tc>
          <w:tcPr>
            <w:tcW w:w="6000" w:type="dxa"/>
            <w:tcBorders>
              <w:left w:val="single" w:sz="4" w:space="0" w:color="000000"/>
              <w:right w:val="single" w:sz="4" w:space="0" w:color="000000"/>
            </w:tcBorders>
          </w:tcPr>
          <w:p w14:paraId="140EF7FC" w14:textId="77777777" w:rsidR="00380D9C" w:rsidRDefault="000933C5">
            <w:pPr>
              <w:pStyle w:val="ProductList-TableBody"/>
            </w:pPr>
            <w:r>
              <w:t>2,000</w:t>
            </w:r>
          </w:p>
        </w:tc>
      </w:tr>
      <w:tr w:rsidR="00380D9C" w14:paraId="41D86A95" w14:textId="77777777">
        <w:tc>
          <w:tcPr>
            <w:tcW w:w="6120" w:type="dxa"/>
            <w:tcBorders>
              <w:top w:val="single" w:sz="4" w:space="0" w:color="000000"/>
              <w:left w:val="single" w:sz="4" w:space="0" w:color="000000"/>
              <w:bottom w:val="single" w:sz="4" w:space="0" w:color="000000"/>
              <w:right w:val="single" w:sz="4" w:space="0" w:color="000000"/>
            </w:tcBorders>
          </w:tcPr>
          <w:p w14:paraId="0F6CDEC0" w14:textId="77777777" w:rsidR="00380D9C" w:rsidRDefault="000933C5">
            <w:pPr>
              <w:pStyle w:val="ProductList-TableBody"/>
            </w:pPr>
            <w:r>
              <w:t>Servidor</w:t>
            </w:r>
          </w:p>
        </w:tc>
        <w:tc>
          <w:tcPr>
            <w:tcW w:w="6000" w:type="dxa"/>
            <w:tcBorders>
              <w:left w:val="single" w:sz="4" w:space="0" w:color="000000"/>
              <w:right w:val="single" w:sz="4" w:space="0" w:color="000000"/>
            </w:tcBorders>
          </w:tcPr>
          <w:p w14:paraId="5EAA2EF6" w14:textId="77777777" w:rsidR="00380D9C" w:rsidRDefault="000933C5">
            <w:pPr>
              <w:pStyle w:val="ProductList-TableBody"/>
            </w:pPr>
            <w:r>
              <w:t>400</w:t>
            </w:r>
          </w:p>
        </w:tc>
      </w:tr>
      <w:tr w:rsidR="00380D9C" w14:paraId="3FF8CE8A" w14:textId="77777777">
        <w:tc>
          <w:tcPr>
            <w:tcW w:w="6120" w:type="dxa"/>
            <w:tcBorders>
              <w:top w:val="single" w:sz="4" w:space="0" w:color="000000"/>
              <w:left w:val="single" w:sz="4" w:space="0" w:color="000000"/>
              <w:bottom w:val="single" w:sz="4" w:space="0" w:color="000000"/>
              <w:right w:val="single" w:sz="4" w:space="0" w:color="000000"/>
            </w:tcBorders>
          </w:tcPr>
          <w:p w14:paraId="267DC074" w14:textId="77777777" w:rsidR="00380D9C" w:rsidRDefault="000933C5">
            <w:pPr>
              <w:pStyle w:val="ProductList-TableBody"/>
            </w:pPr>
            <w:r>
              <w:t>Licencia CAL</w:t>
            </w:r>
          </w:p>
        </w:tc>
        <w:tc>
          <w:tcPr>
            <w:tcW w:w="6000" w:type="dxa"/>
            <w:tcBorders>
              <w:left w:val="single" w:sz="4" w:space="0" w:color="000000"/>
              <w:right w:val="single" w:sz="4" w:space="0" w:color="000000"/>
            </w:tcBorders>
          </w:tcPr>
          <w:p w14:paraId="414CF250" w14:textId="77777777" w:rsidR="00380D9C" w:rsidRDefault="000933C5">
            <w:pPr>
              <w:pStyle w:val="ProductList-TableBody"/>
            </w:pPr>
            <w:r>
              <w:t>400</w:t>
            </w:r>
          </w:p>
        </w:tc>
      </w:tr>
    </w:tbl>
    <w:p w14:paraId="4718580D" w14:textId="77777777" w:rsidR="00380D9C" w:rsidRDefault="00380D9C">
      <w:pPr>
        <w:pStyle w:val="ProductList-BodyIndented"/>
      </w:pPr>
    </w:p>
    <w:p w14:paraId="0BF6D559" w14:textId="77777777" w:rsidR="00380D9C" w:rsidRDefault="000933C5">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Compra.</w:t>
      </w:r>
    </w:p>
    <w:p w14:paraId="17637D05" w14:textId="77777777" w:rsidR="00380D9C" w:rsidRDefault="00380D9C">
      <w:pPr>
        <w:pStyle w:val="ProductList-BodyIndented"/>
      </w:pPr>
    </w:p>
    <w:p w14:paraId="5EBFD971" w14:textId="77777777" w:rsidR="00380D9C" w:rsidRDefault="000933C5">
      <w:pPr>
        <w:pStyle w:val="ProductList-BodyIndented"/>
      </w:pPr>
      <w:r>
        <w:t>El acceso al soporte telefónico local está disponible durante el horario comercial en el sitio web http://support.microsoft.com/gp/saphone.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14:paraId="0105BFD6" w14:textId="77777777" w:rsidR="00380D9C" w:rsidRDefault="00380D9C">
      <w:pPr>
        <w:pStyle w:val="ProductList-SubClauseHeading"/>
        <w:outlineLvl w:val="3"/>
      </w:pPr>
    </w:p>
    <w:p w14:paraId="549D2AEA" w14:textId="77777777" w:rsidR="00380D9C" w:rsidRDefault="000933C5">
      <w:pPr>
        <w:pStyle w:val="ProductList-SubClauseHeading"/>
        <w:outlineLvl w:val="3"/>
      </w:pPr>
      <w:r>
        <w:t>Incidentes Basados en Web</w:t>
      </w:r>
    </w:p>
    <w:p w14:paraId="2C84395D" w14:textId="77777777" w:rsidR="00380D9C" w:rsidRDefault="000933C5">
      <w:pPr>
        <w:pStyle w:val="ProductList-BodyIndented"/>
      </w:pPr>
      <w:r>
        <w:t xml:space="preserve">Los clientes (excepto los clientes que cuenten con licencia Academic Select, Select Plus for Academic, licencia Academic Open, contrato Campus y School, Open Value Subscription – Education Solutions y Licencia Open) con Ediciones Standard, Enterprise y Datacenter de </w:t>
      </w:r>
      <w:r>
        <w:lastRenderedPageBreak/>
        <w:t>productos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laboral.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6799685E" w14:textId="77777777" w:rsidR="00380D9C" w:rsidRDefault="00380D9C">
      <w:pPr>
        <w:pStyle w:val="ProductList-BodyIndented"/>
      </w:pPr>
    </w:p>
    <w:p w14:paraId="0345D836" w14:textId="77777777" w:rsidR="00380D9C" w:rsidRDefault="000933C5">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 problemas basado en web para aquellas copias licenciadas de software de servidor con cobertura de SA.</w:t>
      </w:r>
    </w:p>
    <w:p w14:paraId="29843EF9" w14:textId="77777777" w:rsidR="00380D9C" w:rsidRDefault="00380D9C">
      <w:pPr>
        <w:pStyle w:val="ProductList-BodyIndented"/>
        <w:ind w:left="720"/>
      </w:pPr>
    </w:p>
    <w:p w14:paraId="5170A881" w14:textId="77777777" w:rsidR="00380D9C" w:rsidRDefault="000933C5">
      <w:pPr>
        <w:pStyle w:val="ProductList-SubClauseHeading"/>
        <w:outlineLvl w:val="3"/>
      </w:pPr>
      <w:r>
        <w:t>Contactos de soporte</w:t>
      </w:r>
    </w:p>
    <w:p w14:paraId="69FD49BB" w14:textId="77777777" w:rsidR="00380D9C" w:rsidRDefault="000933C5">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6"/>
        <w:gridCol w:w="1485"/>
        <w:gridCol w:w="1485"/>
        <w:gridCol w:w="1486"/>
        <w:gridCol w:w="1486"/>
        <w:gridCol w:w="1486"/>
        <w:gridCol w:w="1486"/>
      </w:tblGrid>
      <w:tr w:rsidR="00380D9C" w14:paraId="39320C4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028837" w14:textId="77777777" w:rsidR="00380D9C" w:rsidRDefault="000933C5">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30746E" w14:textId="77777777" w:rsidR="00380D9C" w:rsidRDefault="000933C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EF809F" w14:textId="77777777" w:rsidR="00380D9C" w:rsidRDefault="000933C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261361" w14:textId="77777777" w:rsidR="00380D9C" w:rsidRDefault="000933C5">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C22BE2" w14:textId="77777777" w:rsidR="00380D9C" w:rsidRDefault="000933C5">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1A470E" w14:textId="77777777" w:rsidR="00380D9C" w:rsidRDefault="000933C5">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24C8A3" w14:textId="77777777" w:rsidR="00380D9C" w:rsidRDefault="000933C5">
            <w:pPr>
              <w:pStyle w:val="ProductList-TableBody"/>
            </w:pPr>
            <w:r>
              <w:rPr>
                <w:color w:val="FFFFFF"/>
              </w:rPr>
              <w:t>S/S+: EA Nivel D</w:t>
            </w:r>
          </w:p>
        </w:tc>
      </w:tr>
      <w:tr w:rsidR="00380D9C" w14:paraId="738A0161" w14:textId="77777777">
        <w:tc>
          <w:tcPr>
            <w:tcW w:w="1720" w:type="dxa"/>
            <w:tcBorders>
              <w:top w:val="single" w:sz="4" w:space="0" w:color="000000"/>
              <w:left w:val="single" w:sz="4" w:space="0" w:color="000000"/>
              <w:bottom w:val="single" w:sz="4" w:space="0" w:color="000000"/>
              <w:right w:val="single" w:sz="4" w:space="0" w:color="000000"/>
            </w:tcBorders>
          </w:tcPr>
          <w:p w14:paraId="500DCB52" w14:textId="77777777" w:rsidR="00380D9C" w:rsidRDefault="000933C5">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3C3DE63A" w14:textId="77777777" w:rsidR="00380D9C" w:rsidRDefault="000933C5">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DB605F4" w14:textId="77777777" w:rsidR="00380D9C" w:rsidRDefault="000933C5">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B0F3509" w14:textId="77777777" w:rsidR="00380D9C" w:rsidRDefault="000933C5">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51727A7A" w14:textId="77777777" w:rsidR="00380D9C" w:rsidRDefault="000933C5">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FD17CDA" w14:textId="77777777" w:rsidR="00380D9C" w:rsidRDefault="000933C5">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12AF8B91" w14:textId="77777777" w:rsidR="00380D9C" w:rsidRDefault="000933C5">
            <w:pPr>
              <w:pStyle w:val="ProductList-TableBody"/>
            </w:pPr>
            <w:r>
              <w:t>Según sea necesario</w:t>
            </w:r>
          </w:p>
        </w:tc>
      </w:tr>
      <w:tr w:rsidR="00380D9C" w14:paraId="556B2F5D" w14:textId="77777777">
        <w:tc>
          <w:tcPr>
            <w:tcW w:w="1720" w:type="dxa"/>
            <w:tcBorders>
              <w:top w:val="single" w:sz="4" w:space="0" w:color="000000"/>
              <w:left w:val="single" w:sz="4" w:space="0" w:color="000000"/>
              <w:bottom w:val="single" w:sz="4" w:space="0" w:color="000000"/>
              <w:right w:val="single" w:sz="4" w:space="0" w:color="000000"/>
            </w:tcBorders>
          </w:tcPr>
          <w:p w14:paraId="1063DFED" w14:textId="77777777" w:rsidR="00380D9C" w:rsidRDefault="000933C5">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629239F9" w14:textId="77777777" w:rsidR="00380D9C" w:rsidRDefault="000933C5">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1EC6EC1C" w14:textId="77777777" w:rsidR="00380D9C" w:rsidRDefault="000933C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05CC22A" w14:textId="77777777" w:rsidR="00380D9C" w:rsidRDefault="000933C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191B6DA" w14:textId="77777777" w:rsidR="00380D9C" w:rsidRDefault="000933C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E208AC3" w14:textId="77777777" w:rsidR="00380D9C" w:rsidRDefault="000933C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1780BD7" w14:textId="77777777" w:rsidR="00380D9C" w:rsidRDefault="000933C5">
            <w:pPr>
              <w:pStyle w:val="ProductList-TableBody"/>
            </w:pPr>
            <w:r>
              <w:t>16</w:t>
            </w:r>
          </w:p>
        </w:tc>
      </w:tr>
    </w:tbl>
    <w:p w14:paraId="0C04F115" w14:textId="77777777" w:rsidR="00380D9C" w:rsidRDefault="00380D9C">
      <w:pPr>
        <w:pStyle w:val="ProductList-BodyIndented"/>
      </w:pPr>
    </w:p>
    <w:p w14:paraId="34A1747E" w14:textId="77777777" w:rsidR="00380D9C" w:rsidRDefault="000933C5">
      <w:pPr>
        <w:pStyle w:val="ProductList-SubClauseHeading"/>
        <w:outlineLvl w:val="3"/>
      </w:pPr>
      <w:r>
        <w:t>Nivel de servicio para Clientes con Software Assurance</w:t>
      </w:r>
    </w:p>
    <w:p w14:paraId="30FED2A7" w14:textId="77777777" w:rsidR="00380D9C" w:rsidRDefault="000933C5">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380D9C" w14:paraId="52230E8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E41215" w14:textId="77777777" w:rsidR="00380D9C" w:rsidRDefault="000933C5">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96790F" w14:textId="77777777" w:rsidR="00380D9C" w:rsidRDefault="000933C5">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AF0E96" w14:textId="77777777" w:rsidR="00380D9C" w:rsidRDefault="000933C5">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CF7E0A" w14:textId="77777777" w:rsidR="00380D9C" w:rsidRDefault="000933C5">
            <w:pPr>
              <w:pStyle w:val="ProductList-TableBody"/>
            </w:pPr>
            <w:r>
              <w:rPr>
                <w:color w:val="FFFFFF"/>
              </w:rPr>
              <w:t>Respuesta esperada del Cliente</w:t>
            </w:r>
          </w:p>
        </w:tc>
      </w:tr>
      <w:tr w:rsidR="00380D9C" w14:paraId="61DD0750" w14:textId="77777777">
        <w:tc>
          <w:tcPr>
            <w:tcW w:w="2940" w:type="dxa"/>
            <w:tcBorders>
              <w:top w:val="single" w:sz="4" w:space="0" w:color="000000"/>
              <w:left w:val="single" w:sz="4" w:space="0" w:color="000000"/>
              <w:bottom w:val="single" w:sz="4" w:space="0" w:color="000000"/>
              <w:right w:val="single" w:sz="4" w:space="0" w:color="000000"/>
            </w:tcBorders>
          </w:tcPr>
          <w:p w14:paraId="25F193DC" w14:textId="77777777" w:rsidR="00380D9C" w:rsidRDefault="000933C5">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3FC21C97" w14:textId="77777777" w:rsidR="00380D9C" w:rsidRDefault="000933C5">
            <w:pPr>
              <w:pStyle w:val="ProductList-TableBody"/>
            </w:pPr>
            <w:r>
              <w:t xml:space="preserve">Impacto crítico para el negocio: </w:t>
            </w:r>
          </w:p>
          <w:p w14:paraId="14CF9324" w14:textId="77777777" w:rsidR="00380D9C" w:rsidRDefault="000933C5">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7A4C8E16" w14:textId="77777777" w:rsidR="00380D9C" w:rsidRDefault="000933C5">
            <w:pPr>
              <w:pStyle w:val="ProductList-TableBody"/>
            </w:pPr>
            <w:r>
              <w:t>Respuesta a la primera llamada en 2 horas o menos conforme a la oferta de soporte técnico</w:t>
            </w:r>
          </w:p>
          <w:p w14:paraId="65F3E32B" w14:textId="77777777" w:rsidR="00380D9C" w:rsidRDefault="000933C5">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585EC827" w14:textId="77777777" w:rsidR="00380D9C" w:rsidRDefault="000933C5">
            <w:pPr>
              <w:pStyle w:val="ProductList-TableBody"/>
            </w:pPr>
            <w:r>
              <w:t>Asignación de los recursos adecuados para mantener un esfuerzo continuo durante horario 24x72</w:t>
            </w:r>
          </w:p>
          <w:p w14:paraId="473170B6" w14:textId="77777777" w:rsidR="00380D9C" w:rsidRDefault="000933C5">
            <w:pPr>
              <w:pStyle w:val="ProductList-TableBody"/>
            </w:pPr>
            <w:r>
              <w:t>Acceso y respuesta rápidos de la autoridad de control de cambios</w:t>
            </w:r>
          </w:p>
          <w:p w14:paraId="4EBDC936" w14:textId="77777777" w:rsidR="00380D9C" w:rsidRDefault="000933C5">
            <w:pPr>
              <w:pStyle w:val="ProductList-TableBody"/>
            </w:pPr>
            <w:r>
              <w:t>Notificación de la administración</w:t>
            </w:r>
          </w:p>
        </w:tc>
      </w:tr>
      <w:tr w:rsidR="00380D9C" w14:paraId="3E13FA55" w14:textId="77777777">
        <w:tc>
          <w:tcPr>
            <w:tcW w:w="2940" w:type="dxa"/>
            <w:tcBorders>
              <w:top w:val="single" w:sz="4" w:space="0" w:color="000000"/>
              <w:left w:val="single" w:sz="4" w:space="0" w:color="000000"/>
              <w:bottom w:val="single" w:sz="4" w:space="0" w:color="000000"/>
              <w:right w:val="single" w:sz="4" w:space="0" w:color="000000"/>
            </w:tcBorders>
          </w:tcPr>
          <w:p w14:paraId="776E7B13" w14:textId="77777777" w:rsidR="00380D9C" w:rsidRDefault="000933C5">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64748122" w14:textId="77777777" w:rsidR="00380D9C" w:rsidRDefault="000933C5">
            <w:pPr>
              <w:pStyle w:val="ProductList-TableBody"/>
            </w:pPr>
            <w:r>
              <w:t xml:space="preserve">Impacto moderado para el negocio: </w:t>
            </w:r>
          </w:p>
          <w:p w14:paraId="648AF1A8" w14:textId="77777777" w:rsidR="00380D9C" w:rsidRDefault="000933C5">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4165A0FC" w14:textId="77777777" w:rsidR="00380D9C" w:rsidRDefault="000933C5">
            <w:pPr>
              <w:pStyle w:val="ProductList-TableBody"/>
            </w:pPr>
            <w:r>
              <w:t>Respuesta a la primera llamada en 4 horas o menos conforme a la oferta de soporte técnico</w:t>
            </w:r>
          </w:p>
          <w:p w14:paraId="72DDAD0C" w14:textId="77777777" w:rsidR="00380D9C" w:rsidRDefault="000933C5">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14:paraId="3D44ACD5" w14:textId="77777777" w:rsidR="00380D9C" w:rsidRDefault="000933C5">
            <w:pPr>
              <w:pStyle w:val="ProductList-TableBody"/>
            </w:pPr>
            <w:r>
              <w:t>Asignación de los recursos adecuados para mantener un esfuerzo continuo durante el Horario Comercial normal</w:t>
            </w:r>
          </w:p>
          <w:p w14:paraId="0EA72A71" w14:textId="77777777" w:rsidR="00380D9C" w:rsidRDefault="000933C5">
            <w:pPr>
              <w:pStyle w:val="ProductList-TableBody"/>
            </w:pPr>
            <w:r>
              <w:t>Acceso y respuesta de la autoridad de control de cambios en 4 horas dentro del Horario laboral normal</w:t>
            </w:r>
          </w:p>
        </w:tc>
      </w:tr>
      <w:tr w:rsidR="00380D9C" w14:paraId="3EE79C7F" w14:textId="77777777">
        <w:tc>
          <w:tcPr>
            <w:tcW w:w="2940" w:type="dxa"/>
            <w:tcBorders>
              <w:top w:val="single" w:sz="4" w:space="0" w:color="000000"/>
              <w:left w:val="single" w:sz="4" w:space="0" w:color="000000"/>
              <w:bottom w:val="single" w:sz="4" w:space="0" w:color="000000"/>
              <w:right w:val="single" w:sz="4" w:space="0" w:color="000000"/>
            </w:tcBorders>
          </w:tcPr>
          <w:p w14:paraId="1F775B15" w14:textId="77777777" w:rsidR="00380D9C" w:rsidRDefault="000933C5">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40EE040E" w14:textId="77777777" w:rsidR="00380D9C" w:rsidRDefault="000933C5">
            <w:pPr>
              <w:pStyle w:val="ProductList-TableBody"/>
            </w:pPr>
            <w:r>
              <w:t xml:space="preserve">Impacto mínimo para el negocio: </w:t>
            </w:r>
          </w:p>
          <w:p w14:paraId="061E553F" w14:textId="77777777" w:rsidR="00380D9C" w:rsidRDefault="000933C5">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54B9024A" w14:textId="77777777" w:rsidR="00380D9C" w:rsidRDefault="000933C5">
            <w:pPr>
              <w:pStyle w:val="ProductList-TableBody"/>
            </w:pPr>
            <w:r>
              <w:t>Respuesta a la primera llamada en un día laboral o menos conforme a la oferta de soporte técnico</w:t>
            </w:r>
          </w:p>
          <w:p w14:paraId="5899B7C2" w14:textId="77777777" w:rsidR="00380D9C" w:rsidRDefault="000933C5">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14:paraId="1C2B7661" w14:textId="77777777" w:rsidR="00380D9C" w:rsidRDefault="000933C5">
            <w:pPr>
              <w:pStyle w:val="ProductList-TableBody"/>
            </w:pPr>
            <w:r>
              <w:t>Información de contacto exacta de persona responsable del caso</w:t>
            </w:r>
          </w:p>
          <w:p w14:paraId="4A69261A" w14:textId="77777777" w:rsidR="00380D9C" w:rsidRDefault="000933C5">
            <w:pPr>
              <w:pStyle w:val="ProductList-TableBody"/>
            </w:pPr>
            <w:r>
              <w:t>Respuesta dentro de un día laboral.</w:t>
            </w:r>
          </w:p>
        </w:tc>
      </w:tr>
    </w:tbl>
    <w:p w14:paraId="566B80F0" w14:textId="77777777" w:rsidR="00380D9C" w:rsidRDefault="000933C5">
      <w:pPr>
        <w:pStyle w:val="ProductList-BodyIndented"/>
      </w:pPr>
      <w:r>
        <w:rPr>
          <w:i/>
        </w:rPr>
        <w:t>1 Póngase en contacto con el representante de Microsoft para obtener información sobre el horario laboral local.</w:t>
      </w:r>
    </w:p>
    <w:p w14:paraId="753E57FE" w14:textId="77777777" w:rsidR="00380D9C" w:rsidRDefault="000933C5">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73C29F2F" w14:textId="77777777" w:rsidR="00380D9C" w:rsidRDefault="00380D9C">
      <w:pPr>
        <w:pStyle w:val="ProductList-BodyIndented"/>
        <w:ind w:left="720"/>
      </w:pPr>
    </w:p>
    <w:p w14:paraId="0C61CE48" w14:textId="77777777" w:rsidR="00380D9C" w:rsidRDefault="000933C5">
      <w:pPr>
        <w:pStyle w:val="ProductList-SubClauseHeading"/>
        <w:outlineLvl w:val="3"/>
      </w:pPr>
      <w:r>
        <w:t>Conversión de Incidentes de Soporte Técnico para la Resolución de Problemas 24x7 de Software Assurance a Servicios de Soporte Premier</w:t>
      </w:r>
    </w:p>
    <w:p w14:paraId="1F334B8B" w14:textId="77777777" w:rsidR="00380D9C" w:rsidRDefault="000933C5">
      <w:pPr>
        <w:pStyle w:val="ProductList-BodyIndented"/>
      </w:pPr>
      <w:r>
        <w:t>Con excepción del MPSA, los Clientes pueden convertir sus Incidentes de Soporte Técnico para la Resolución de Problemas 24x7 de SA (Incidentes PRS de SA o “SAB”) en horas de Soporte Técnico para la Resolución de Problemas (PRS) Premier u horas de Ingeniero de Soporte Técnico Dedicado (DSE) (solo aplicable a las actividades de soporte técnico reactivo).</w:t>
      </w:r>
    </w:p>
    <w:p w14:paraId="0DE5CD7E" w14:textId="77777777" w:rsidR="00380D9C" w:rsidRDefault="00380D9C">
      <w:pPr>
        <w:pStyle w:val="ProductList-BodyIndented"/>
      </w:pPr>
    </w:p>
    <w:p w14:paraId="440924E1" w14:textId="77777777" w:rsidR="00380D9C" w:rsidRDefault="000933C5">
      <w:pPr>
        <w:pStyle w:val="ProductList-BodyIndented"/>
      </w:pPr>
      <w:r>
        <w:t>Estos servicios se utilizan de conformidad con su plan de Servicio Premier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14:paraId="2DD897DE" w14:textId="77777777" w:rsidR="00380D9C" w:rsidRDefault="00380D9C">
      <w:pPr>
        <w:pStyle w:val="ProductList-BodyIndented"/>
        <w:ind w:left="720"/>
      </w:pPr>
    </w:p>
    <w:p w14:paraId="6946E81A" w14:textId="77777777" w:rsidR="00380D9C" w:rsidRDefault="000933C5">
      <w:pPr>
        <w:pStyle w:val="ProductList-SubClauseHeading"/>
        <w:outlineLvl w:val="3"/>
      </w:pPr>
      <w:r>
        <w:t>Disposiciones de Negocio Adicionales</w:t>
      </w:r>
    </w:p>
    <w:p w14:paraId="60432015" w14:textId="77777777" w:rsidR="00380D9C" w:rsidRDefault="000933C5">
      <w:pPr>
        <w:pStyle w:val="ProductList-BodyIndented"/>
      </w:pPr>
      <w:r>
        <w:t>Los gastos en SA no se podrán combinar en inscripciones Select o Enterprise, registros Select Plus, Cuentas de Compra o Contratos Open Value para calificar para obtener concesiones adicionales. Los gastos en cada contrato, inscripción o Cuenta de Compra se utilizarán para decidir la concesión para tal, contrato, inscripción o Cuenta de Compra.</w:t>
      </w:r>
    </w:p>
    <w:p w14:paraId="0A32C263" w14:textId="77777777" w:rsidR="00380D9C" w:rsidRDefault="00380D9C">
      <w:pPr>
        <w:pStyle w:val="ProductList-BodyIndented"/>
      </w:pPr>
    </w:p>
    <w:p w14:paraId="58581400" w14:textId="77777777" w:rsidR="00380D9C" w:rsidRDefault="000933C5">
      <w:pPr>
        <w:pStyle w:val="ProductList-BodyIndented"/>
      </w:pPr>
      <w:r>
        <w:lastRenderedPageBreak/>
        <w:t>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w:t>
      </w:r>
    </w:p>
    <w:p w14:paraId="46041B24" w14:textId="77777777" w:rsidR="00380D9C" w:rsidRDefault="00380D9C">
      <w:pPr>
        <w:pStyle w:val="ProductList-BodyIndented"/>
      </w:pPr>
    </w:p>
    <w:p w14:paraId="2692176F" w14:textId="77777777" w:rsidR="00380D9C" w:rsidRDefault="000933C5">
      <w:pPr>
        <w:pStyle w:val="ProductList-SubClauseHeading"/>
        <w:outlineLvl w:val="3"/>
      </w:pPr>
      <w:r>
        <w:t>Elegibilidad de SCE</w:t>
      </w:r>
    </w:p>
    <w:p w14:paraId="4D99D19E" w14:textId="77777777" w:rsidR="00380D9C" w:rsidRDefault="000933C5">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Técnico para la Resolución de problemas (PRS) 24x7 Ilimitado. Los dos componentes de SCE elegibles califican por separado para Soporte técnico para la Resolución de Problemas (PRS) 24x7 Ilimitado. Los productos indicados a continuación, que se encuentran actualmente en Soporte Técnico Estándar o Ampliado según se establece en la Directiva de Ciclo de Vida de Soporte Técnico de Microsoft en línea con el contrato Premier de un Cliente, están incluidos en este beneficio.</w:t>
      </w:r>
    </w:p>
    <w:p w14:paraId="210B8181" w14:textId="77777777" w:rsidR="00380D9C" w:rsidRDefault="00380D9C">
      <w:pPr>
        <w:pStyle w:val="ProductList-BodyIndented"/>
      </w:pPr>
    </w:p>
    <w:p w14:paraId="5173E2F1" w14:textId="77777777" w:rsidR="00380D9C" w:rsidRDefault="000933C5">
      <w:pPr>
        <w:pStyle w:val="ProductList-BodyIndented"/>
      </w:pPr>
      <w:r>
        <w:t>Los Productos de Application Platform certificados son:</w:t>
      </w:r>
    </w:p>
    <w:p w14:paraId="65D6106A" w14:textId="77777777" w:rsidR="00380D9C" w:rsidRDefault="000933C5" w:rsidP="007302C6">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w:t>
      </w:r>
    </w:p>
    <w:p w14:paraId="60409CAE" w14:textId="77777777" w:rsidR="00380D9C" w:rsidRDefault="000933C5" w:rsidP="007302C6">
      <w:pPr>
        <w:pStyle w:val="ProductList-Bullet"/>
        <w:numPr>
          <w:ilvl w:val="1"/>
          <w:numId w:val="45"/>
        </w:numPr>
      </w:pPr>
      <w:r>
        <w:t>BizTalk Server</w:t>
      </w:r>
      <w:r>
        <w:fldChar w:fldCharType="begin"/>
      </w:r>
      <w:r>
        <w:instrText xml:space="preserve"> XE "BizTalk Server" </w:instrText>
      </w:r>
      <w:r>
        <w:fldChar w:fldCharType="end"/>
      </w:r>
      <w:r>
        <w:t xml:space="preserve"> (Standard, Enterprise y Branch) </w:t>
      </w:r>
    </w:p>
    <w:p w14:paraId="29C7A7D0" w14:textId="77777777" w:rsidR="00380D9C" w:rsidRDefault="000933C5" w:rsidP="007302C6">
      <w:pPr>
        <w:pStyle w:val="ProductList-Bullet"/>
        <w:numPr>
          <w:ilvl w:val="1"/>
          <w:numId w:val="45"/>
        </w:numPr>
      </w:pPr>
      <w:r>
        <w:t>Office SharePoint Server</w:t>
      </w:r>
      <w:r>
        <w:fldChar w:fldCharType="begin"/>
      </w:r>
      <w:r>
        <w:instrText xml:space="preserve"> XE "SharePoint Server" </w:instrText>
      </w:r>
      <w:r>
        <w:fldChar w:fldCharType="end"/>
      </w:r>
    </w:p>
    <w:p w14:paraId="6B7D9FEA" w14:textId="77777777" w:rsidR="00380D9C" w:rsidRDefault="000933C5">
      <w:pPr>
        <w:pStyle w:val="ProductList-BodyIndented"/>
      </w:pPr>
      <w:r>
        <w:t>Los productos cualificados del Componente de Core Infrastructure son:</w:t>
      </w:r>
    </w:p>
    <w:p w14:paraId="4D6CCD8B" w14:textId="77777777" w:rsidR="00380D9C" w:rsidRDefault="000933C5" w:rsidP="007302C6">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 xml:space="preserve">) </w:t>
      </w:r>
    </w:p>
    <w:p w14:paraId="621618F2" w14:textId="77777777" w:rsidR="00380D9C" w:rsidRDefault="000933C5" w:rsidP="007302C6">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04C7F8C0" w14:textId="77777777" w:rsidR="00380D9C" w:rsidRDefault="00380D9C">
      <w:pPr>
        <w:pStyle w:val="ProductList-BodyIndented"/>
      </w:pPr>
    </w:p>
    <w:p w14:paraId="069E8265" w14:textId="77777777" w:rsidR="00380D9C" w:rsidRDefault="000933C5">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380D9C" w14:paraId="6810A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FD095A" w14:textId="77777777" w:rsidR="00380D9C" w:rsidRDefault="000933C5">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5C7F10" w14:textId="77777777" w:rsidR="00380D9C" w:rsidRDefault="000933C5">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835996" w14:textId="77777777" w:rsidR="00380D9C" w:rsidRDefault="000933C5">
            <w:pPr>
              <w:pStyle w:val="ProductList-TableBody"/>
            </w:pPr>
            <w:r>
              <w:rPr>
                <w:color w:val="FFFFFF"/>
              </w:rPr>
              <w:t>Gastos en SA promedio anuales mínimo para ser susceptibles de obtener PRS 24x7 Ilimitado</w:t>
            </w:r>
          </w:p>
        </w:tc>
      </w:tr>
      <w:tr w:rsidR="00380D9C" w14:paraId="0D9D4DEF" w14:textId="77777777">
        <w:tc>
          <w:tcPr>
            <w:tcW w:w="4040" w:type="dxa"/>
            <w:tcBorders>
              <w:top w:val="single" w:sz="4" w:space="0" w:color="000000"/>
              <w:left w:val="single" w:sz="4" w:space="0" w:color="000000"/>
              <w:bottom w:val="single" w:sz="4" w:space="0" w:color="000000"/>
              <w:right w:val="single" w:sz="4" w:space="0" w:color="000000"/>
            </w:tcBorders>
          </w:tcPr>
          <w:p w14:paraId="61234039" w14:textId="77777777" w:rsidR="00380D9C" w:rsidRDefault="000933C5">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2063B854" w14:textId="77777777" w:rsidR="00380D9C" w:rsidRDefault="000933C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CA33E64" w14:textId="77777777" w:rsidR="00380D9C" w:rsidRDefault="000933C5">
            <w:pPr>
              <w:pStyle w:val="ProductList-TableBody"/>
            </w:pPr>
            <w:r>
              <w:t>250,000</w:t>
            </w:r>
          </w:p>
        </w:tc>
      </w:tr>
      <w:tr w:rsidR="00380D9C" w14:paraId="456202D8" w14:textId="77777777">
        <w:tc>
          <w:tcPr>
            <w:tcW w:w="4040" w:type="dxa"/>
            <w:tcBorders>
              <w:top w:val="single" w:sz="4" w:space="0" w:color="000000"/>
              <w:left w:val="single" w:sz="4" w:space="0" w:color="000000"/>
              <w:bottom w:val="single" w:sz="4" w:space="0" w:color="000000"/>
              <w:right w:val="single" w:sz="4" w:space="0" w:color="000000"/>
            </w:tcBorders>
          </w:tcPr>
          <w:p w14:paraId="66C387DD" w14:textId="77777777" w:rsidR="00380D9C" w:rsidRDefault="000933C5">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76401268" w14:textId="77777777" w:rsidR="00380D9C" w:rsidRDefault="000933C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30F19EB" w14:textId="77777777" w:rsidR="00380D9C" w:rsidRDefault="000933C5">
            <w:pPr>
              <w:pStyle w:val="ProductList-TableBody"/>
            </w:pPr>
            <w:r>
              <w:t>375,000</w:t>
            </w:r>
          </w:p>
        </w:tc>
      </w:tr>
      <w:tr w:rsidR="00380D9C" w14:paraId="7C08249D" w14:textId="77777777">
        <w:tc>
          <w:tcPr>
            <w:tcW w:w="4040" w:type="dxa"/>
            <w:tcBorders>
              <w:top w:val="single" w:sz="4" w:space="0" w:color="000000"/>
              <w:left w:val="single" w:sz="4" w:space="0" w:color="000000"/>
              <w:bottom w:val="single" w:sz="4" w:space="0" w:color="000000"/>
              <w:right w:val="single" w:sz="4" w:space="0" w:color="000000"/>
            </w:tcBorders>
          </w:tcPr>
          <w:p w14:paraId="5C13F454" w14:textId="77777777" w:rsidR="00380D9C" w:rsidRDefault="000933C5">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04912EE2" w14:textId="77777777" w:rsidR="00380D9C" w:rsidRDefault="000933C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0C04AF3" w14:textId="77777777" w:rsidR="00380D9C" w:rsidRDefault="000933C5">
            <w:pPr>
              <w:pStyle w:val="ProductList-TableBody"/>
            </w:pPr>
            <w:r>
              <w:t>337,500</w:t>
            </w:r>
          </w:p>
        </w:tc>
      </w:tr>
      <w:tr w:rsidR="00380D9C" w14:paraId="250D7F98" w14:textId="77777777">
        <w:tc>
          <w:tcPr>
            <w:tcW w:w="4040" w:type="dxa"/>
            <w:tcBorders>
              <w:top w:val="single" w:sz="4" w:space="0" w:color="000000"/>
              <w:left w:val="single" w:sz="4" w:space="0" w:color="000000"/>
              <w:bottom w:val="single" w:sz="4" w:space="0" w:color="000000"/>
              <w:right w:val="single" w:sz="4" w:space="0" w:color="000000"/>
            </w:tcBorders>
          </w:tcPr>
          <w:p w14:paraId="5F71A128" w14:textId="77777777" w:rsidR="00380D9C" w:rsidRDefault="000933C5">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25405AC4" w14:textId="77777777" w:rsidR="00380D9C" w:rsidRDefault="000933C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0E6E5E0" w14:textId="77777777" w:rsidR="00380D9C" w:rsidRDefault="000933C5">
            <w:pPr>
              <w:pStyle w:val="ProductList-TableBody"/>
            </w:pPr>
            <w:r>
              <w:t>412,500</w:t>
            </w:r>
          </w:p>
        </w:tc>
      </w:tr>
      <w:tr w:rsidR="00380D9C" w14:paraId="40A999A5" w14:textId="77777777">
        <w:tc>
          <w:tcPr>
            <w:tcW w:w="4040" w:type="dxa"/>
            <w:tcBorders>
              <w:top w:val="single" w:sz="4" w:space="0" w:color="000000"/>
              <w:left w:val="single" w:sz="4" w:space="0" w:color="000000"/>
              <w:bottom w:val="single" w:sz="4" w:space="0" w:color="000000"/>
              <w:right w:val="single" w:sz="4" w:space="0" w:color="000000"/>
            </w:tcBorders>
          </w:tcPr>
          <w:p w14:paraId="11E4AD0F" w14:textId="77777777" w:rsidR="00380D9C" w:rsidRDefault="000933C5">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0CCFCCD4" w14:textId="77777777" w:rsidR="00380D9C" w:rsidRDefault="000933C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AF19338" w14:textId="77777777" w:rsidR="00380D9C" w:rsidRDefault="000933C5">
            <w:pPr>
              <w:pStyle w:val="ProductList-TableBody"/>
            </w:pPr>
            <w:r>
              <w:t>2,062,500</w:t>
            </w:r>
          </w:p>
        </w:tc>
      </w:tr>
      <w:tr w:rsidR="00380D9C" w14:paraId="54E8843E" w14:textId="77777777">
        <w:tc>
          <w:tcPr>
            <w:tcW w:w="4040" w:type="dxa"/>
            <w:tcBorders>
              <w:top w:val="single" w:sz="4" w:space="0" w:color="000000"/>
              <w:left w:val="single" w:sz="4" w:space="0" w:color="000000"/>
              <w:bottom w:val="single" w:sz="4" w:space="0" w:color="000000"/>
              <w:right w:val="single" w:sz="4" w:space="0" w:color="000000"/>
            </w:tcBorders>
          </w:tcPr>
          <w:p w14:paraId="457821AA" w14:textId="77777777" w:rsidR="00380D9C" w:rsidRDefault="000933C5">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2CB03E9E" w14:textId="77777777" w:rsidR="00380D9C" w:rsidRDefault="000933C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05EEE4C" w14:textId="77777777" w:rsidR="00380D9C" w:rsidRDefault="000933C5">
            <w:pPr>
              <w:pStyle w:val="ProductList-TableBody"/>
            </w:pPr>
            <w:r>
              <w:t>2,000,000</w:t>
            </w:r>
          </w:p>
        </w:tc>
      </w:tr>
      <w:tr w:rsidR="00380D9C" w14:paraId="67625CFE" w14:textId="77777777">
        <w:tc>
          <w:tcPr>
            <w:tcW w:w="4040" w:type="dxa"/>
            <w:tcBorders>
              <w:top w:val="single" w:sz="4" w:space="0" w:color="000000"/>
              <w:left w:val="single" w:sz="4" w:space="0" w:color="000000"/>
              <w:bottom w:val="single" w:sz="4" w:space="0" w:color="000000"/>
              <w:right w:val="single" w:sz="4" w:space="0" w:color="000000"/>
            </w:tcBorders>
          </w:tcPr>
          <w:p w14:paraId="772625EC" w14:textId="77777777" w:rsidR="00380D9C" w:rsidRDefault="000933C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D89D070" w14:textId="77777777" w:rsidR="00380D9C" w:rsidRDefault="000933C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B0E1C58" w14:textId="77777777" w:rsidR="00380D9C" w:rsidRDefault="000933C5">
            <w:pPr>
              <w:pStyle w:val="ProductList-TableBody"/>
            </w:pPr>
            <w:r>
              <w:t>268,750</w:t>
            </w:r>
          </w:p>
        </w:tc>
      </w:tr>
      <w:tr w:rsidR="00380D9C" w14:paraId="25B92429" w14:textId="77777777">
        <w:tc>
          <w:tcPr>
            <w:tcW w:w="4040" w:type="dxa"/>
            <w:tcBorders>
              <w:top w:val="single" w:sz="4" w:space="0" w:color="000000"/>
              <w:left w:val="single" w:sz="4" w:space="0" w:color="000000"/>
              <w:bottom w:val="single" w:sz="4" w:space="0" w:color="000000"/>
              <w:right w:val="single" w:sz="4" w:space="0" w:color="000000"/>
            </w:tcBorders>
          </w:tcPr>
          <w:p w14:paraId="43967462" w14:textId="77777777" w:rsidR="00380D9C" w:rsidRDefault="000933C5">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7DFBB3F5" w14:textId="77777777" w:rsidR="00380D9C" w:rsidRDefault="000933C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C33AE79" w14:textId="77777777" w:rsidR="00380D9C" w:rsidRDefault="000933C5">
            <w:pPr>
              <w:pStyle w:val="ProductList-TableBody"/>
            </w:pPr>
            <w:r>
              <w:t>168,750</w:t>
            </w:r>
          </w:p>
        </w:tc>
      </w:tr>
      <w:tr w:rsidR="00380D9C" w14:paraId="78B5ED3C" w14:textId="77777777">
        <w:tc>
          <w:tcPr>
            <w:tcW w:w="4040" w:type="dxa"/>
            <w:tcBorders>
              <w:top w:val="single" w:sz="4" w:space="0" w:color="000000"/>
              <w:left w:val="single" w:sz="4" w:space="0" w:color="000000"/>
              <w:bottom w:val="single" w:sz="4" w:space="0" w:color="000000"/>
              <w:right w:val="single" w:sz="4" w:space="0" w:color="000000"/>
            </w:tcBorders>
          </w:tcPr>
          <w:p w14:paraId="4AAD0851" w14:textId="77777777" w:rsidR="00380D9C" w:rsidRDefault="000933C5">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6B24F9F1" w14:textId="77777777" w:rsidR="00380D9C" w:rsidRDefault="000933C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4958FAF" w14:textId="77777777" w:rsidR="00380D9C" w:rsidRDefault="000933C5">
            <w:pPr>
              <w:pStyle w:val="ProductList-TableBody"/>
            </w:pPr>
            <w:r>
              <w:t>30,000,000</w:t>
            </w:r>
          </w:p>
        </w:tc>
      </w:tr>
      <w:tr w:rsidR="00380D9C" w14:paraId="053938E9" w14:textId="77777777">
        <w:tc>
          <w:tcPr>
            <w:tcW w:w="4040" w:type="dxa"/>
            <w:tcBorders>
              <w:top w:val="single" w:sz="4" w:space="0" w:color="000000"/>
              <w:left w:val="single" w:sz="4" w:space="0" w:color="000000"/>
              <w:bottom w:val="single" w:sz="4" w:space="0" w:color="000000"/>
              <w:right w:val="single" w:sz="4" w:space="0" w:color="000000"/>
            </w:tcBorders>
          </w:tcPr>
          <w:p w14:paraId="765B0DA1" w14:textId="77777777" w:rsidR="00380D9C" w:rsidRDefault="000933C5">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1E26DCFD" w14:textId="77777777" w:rsidR="00380D9C" w:rsidRDefault="000933C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3F8A75B" w14:textId="77777777" w:rsidR="00380D9C" w:rsidRDefault="000933C5">
            <w:pPr>
              <w:pStyle w:val="ProductList-TableBody"/>
            </w:pPr>
            <w:r>
              <w:t>300,000,000</w:t>
            </w:r>
          </w:p>
        </w:tc>
      </w:tr>
      <w:tr w:rsidR="00380D9C" w14:paraId="436A643C" w14:textId="77777777">
        <w:tc>
          <w:tcPr>
            <w:tcW w:w="4040" w:type="dxa"/>
            <w:tcBorders>
              <w:top w:val="single" w:sz="4" w:space="0" w:color="000000"/>
              <w:left w:val="single" w:sz="4" w:space="0" w:color="000000"/>
              <w:bottom w:val="single" w:sz="4" w:space="0" w:color="000000"/>
              <w:right w:val="single" w:sz="4" w:space="0" w:color="000000"/>
            </w:tcBorders>
          </w:tcPr>
          <w:p w14:paraId="7F48F6DE" w14:textId="77777777" w:rsidR="00380D9C" w:rsidRDefault="000933C5">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2D3393A4" w14:textId="77777777" w:rsidR="00380D9C" w:rsidRDefault="000933C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EB3D11F" w14:textId="77777777" w:rsidR="00380D9C" w:rsidRDefault="000933C5">
            <w:pPr>
              <w:pStyle w:val="ProductList-TableBody"/>
            </w:pPr>
            <w:r>
              <w:t>2,062,500</w:t>
            </w:r>
          </w:p>
        </w:tc>
      </w:tr>
      <w:tr w:rsidR="00380D9C" w14:paraId="43FCB02E" w14:textId="77777777">
        <w:tc>
          <w:tcPr>
            <w:tcW w:w="4040" w:type="dxa"/>
            <w:tcBorders>
              <w:top w:val="single" w:sz="4" w:space="0" w:color="000000"/>
              <w:left w:val="single" w:sz="4" w:space="0" w:color="000000"/>
              <w:bottom w:val="single" w:sz="4" w:space="0" w:color="000000"/>
              <w:right w:val="single" w:sz="4" w:space="0" w:color="000000"/>
            </w:tcBorders>
          </w:tcPr>
          <w:p w14:paraId="639420B2" w14:textId="77777777" w:rsidR="00380D9C" w:rsidRDefault="000933C5">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44B730C5" w14:textId="77777777" w:rsidR="00380D9C" w:rsidRDefault="000933C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2D6C2D1" w14:textId="77777777" w:rsidR="00380D9C" w:rsidRDefault="000933C5">
            <w:pPr>
              <w:pStyle w:val="ProductList-TableBody"/>
            </w:pPr>
            <w:r>
              <w:t>437,500</w:t>
            </w:r>
          </w:p>
        </w:tc>
      </w:tr>
      <w:tr w:rsidR="00380D9C" w14:paraId="5C1E7001" w14:textId="77777777">
        <w:tc>
          <w:tcPr>
            <w:tcW w:w="4040" w:type="dxa"/>
            <w:tcBorders>
              <w:top w:val="single" w:sz="4" w:space="0" w:color="000000"/>
              <w:left w:val="single" w:sz="4" w:space="0" w:color="000000"/>
              <w:bottom w:val="single" w:sz="4" w:space="0" w:color="000000"/>
              <w:right w:val="single" w:sz="4" w:space="0" w:color="000000"/>
            </w:tcBorders>
          </w:tcPr>
          <w:p w14:paraId="4FFFAFE6" w14:textId="77777777" w:rsidR="00380D9C" w:rsidRDefault="000933C5">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1F0BE692" w14:textId="77777777" w:rsidR="00380D9C" w:rsidRDefault="000933C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699249D" w14:textId="77777777" w:rsidR="00380D9C" w:rsidRDefault="000933C5">
            <w:pPr>
              <w:pStyle w:val="ProductList-TableBody"/>
            </w:pPr>
            <w:r>
              <w:t>2,500,000</w:t>
            </w:r>
          </w:p>
        </w:tc>
      </w:tr>
      <w:tr w:rsidR="00380D9C" w14:paraId="73612A96" w14:textId="77777777">
        <w:tc>
          <w:tcPr>
            <w:tcW w:w="4040" w:type="dxa"/>
            <w:tcBorders>
              <w:top w:val="single" w:sz="4" w:space="0" w:color="000000"/>
              <w:left w:val="single" w:sz="4" w:space="0" w:color="000000"/>
              <w:bottom w:val="single" w:sz="4" w:space="0" w:color="000000"/>
              <w:right w:val="single" w:sz="4" w:space="0" w:color="000000"/>
            </w:tcBorders>
          </w:tcPr>
          <w:p w14:paraId="16BBAF75" w14:textId="77777777" w:rsidR="00380D9C" w:rsidRDefault="000933C5">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3946CDDB" w14:textId="77777777" w:rsidR="00380D9C" w:rsidRDefault="000933C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C5426CB" w14:textId="77777777" w:rsidR="00380D9C" w:rsidRDefault="000933C5">
            <w:pPr>
              <w:pStyle w:val="ProductList-TableBody"/>
            </w:pPr>
            <w:r>
              <w:t>8,750,000</w:t>
            </w:r>
          </w:p>
        </w:tc>
      </w:tr>
      <w:tr w:rsidR="00380D9C" w14:paraId="16FAD69C" w14:textId="77777777">
        <w:tc>
          <w:tcPr>
            <w:tcW w:w="4040" w:type="dxa"/>
            <w:tcBorders>
              <w:top w:val="single" w:sz="4" w:space="0" w:color="000000"/>
              <w:left w:val="single" w:sz="4" w:space="0" w:color="000000"/>
              <w:bottom w:val="single" w:sz="4" w:space="0" w:color="000000"/>
              <w:right w:val="single" w:sz="4" w:space="0" w:color="000000"/>
            </w:tcBorders>
          </w:tcPr>
          <w:p w14:paraId="71ABAB9C" w14:textId="77777777" w:rsidR="00380D9C" w:rsidRDefault="000933C5">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61E367E5" w14:textId="77777777" w:rsidR="00380D9C" w:rsidRDefault="000933C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C15AF81" w14:textId="77777777" w:rsidR="00380D9C" w:rsidRDefault="000933C5">
            <w:pPr>
              <w:pStyle w:val="ProductList-TableBody"/>
            </w:pPr>
            <w:r>
              <w:t>12,500,000</w:t>
            </w:r>
          </w:p>
        </w:tc>
      </w:tr>
      <w:tr w:rsidR="00380D9C" w14:paraId="775F3701" w14:textId="77777777">
        <w:tc>
          <w:tcPr>
            <w:tcW w:w="4040" w:type="dxa"/>
            <w:tcBorders>
              <w:top w:val="single" w:sz="4" w:space="0" w:color="000000"/>
              <w:left w:val="single" w:sz="4" w:space="0" w:color="000000"/>
              <w:bottom w:val="single" w:sz="4" w:space="0" w:color="000000"/>
              <w:right w:val="single" w:sz="4" w:space="0" w:color="000000"/>
            </w:tcBorders>
          </w:tcPr>
          <w:p w14:paraId="3007E422" w14:textId="77777777" w:rsidR="00380D9C" w:rsidRDefault="000933C5">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39C7AE70" w14:textId="77777777" w:rsidR="00380D9C" w:rsidRDefault="000933C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C7BE078" w14:textId="77777777" w:rsidR="00380D9C" w:rsidRDefault="000933C5">
            <w:pPr>
              <w:pStyle w:val="ProductList-TableBody"/>
            </w:pPr>
            <w:r>
              <w:t>8,250,000</w:t>
            </w:r>
          </w:p>
        </w:tc>
      </w:tr>
    </w:tbl>
    <w:p w14:paraId="1ACE1248" w14:textId="77777777" w:rsidR="00380D9C" w:rsidRDefault="00380D9C">
      <w:pPr>
        <w:pStyle w:val="ProductList-BodyIndented"/>
        <w:ind w:left="720"/>
      </w:pPr>
    </w:p>
    <w:p w14:paraId="6EA023CD" w14:textId="77777777" w:rsidR="00380D9C" w:rsidRDefault="000933C5">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14:paraId="108A72E6" w14:textId="77777777" w:rsidR="00380D9C" w:rsidRDefault="00380D9C">
      <w:pPr>
        <w:pStyle w:val="ProductList-BodyIndented"/>
        <w:ind w:left="720"/>
      </w:pPr>
    </w:p>
    <w:p w14:paraId="2A66AC1C" w14:textId="77777777" w:rsidR="00380D9C" w:rsidRDefault="000933C5">
      <w:pPr>
        <w:pStyle w:val="ProductList-SubClauseHeading"/>
        <w:outlineLvl w:val="3"/>
      </w:pPr>
      <w:r>
        <w:t>Elegibilidad de Almacenamiento de datos paralelos</w:t>
      </w:r>
    </w:p>
    <w:p w14:paraId="3FE57DBF" w14:textId="77777777" w:rsidR="00380D9C" w:rsidRDefault="000933C5">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6215DE7A" w14:textId="77777777" w:rsidR="00380D9C" w:rsidRDefault="00380D9C">
      <w:pPr>
        <w:pStyle w:val="ProductList-BodyIndented"/>
      </w:pPr>
    </w:p>
    <w:p w14:paraId="7C04E335" w14:textId="77777777" w:rsidR="00380D9C" w:rsidRDefault="000933C5">
      <w:pPr>
        <w:pStyle w:val="ProductList-BodyIndented"/>
      </w:pPr>
      <w:r>
        <w:t>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USD 125.000 adicionales de gastos en SA en virtud de su SCE o de los programas de VL en virtud de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628D4FE1" w14:textId="77777777" w:rsidR="00380D9C" w:rsidRDefault="00380D9C">
      <w:pPr>
        <w:pStyle w:val="ProductList-BodyIndented"/>
      </w:pPr>
    </w:p>
    <w:p w14:paraId="623E4CAB" w14:textId="77777777" w:rsidR="00380D9C" w:rsidRDefault="000933C5">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380D9C" w14:paraId="412608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102579" w14:textId="77777777" w:rsidR="00380D9C" w:rsidRDefault="000933C5">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7A5546" w14:textId="77777777" w:rsidR="00380D9C" w:rsidRDefault="000933C5">
            <w:pPr>
              <w:pStyle w:val="ProductList-TableBody"/>
            </w:pPr>
            <w:r>
              <w:rPr>
                <w:color w:val="FFFFFF"/>
              </w:rPr>
              <w:t>Contactos de soporte permitidos</w:t>
            </w:r>
          </w:p>
        </w:tc>
      </w:tr>
      <w:tr w:rsidR="00380D9C" w14:paraId="59450B87" w14:textId="77777777">
        <w:tc>
          <w:tcPr>
            <w:tcW w:w="6120" w:type="dxa"/>
            <w:tcBorders>
              <w:top w:val="single" w:sz="4" w:space="0" w:color="000000"/>
              <w:left w:val="single" w:sz="4" w:space="0" w:color="000000"/>
              <w:bottom w:val="single" w:sz="4" w:space="0" w:color="000000"/>
              <w:right w:val="single" w:sz="4" w:space="0" w:color="000000"/>
            </w:tcBorders>
          </w:tcPr>
          <w:p w14:paraId="6B1CB360" w14:textId="77777777" w:rsidR="00380D9C" w:rsidRDefault="000933C5">
            <w:pPr>
              <w:pStyle w:val="ProductList-TableBody"/>
            </w:pPr>
            <w:r>
              <w:lastRenderedPageBreak/>
              <w:t>$250,000 - $374,999</w:t>
            </w:r>
          </w:p>
        </w:tc>
        <w:tc>
          <w:tcPr>
            <w:tcW w:w="6120" w:type="dxa"/>
            <w:tcBorders>
              <w:top w:val="single" w:sz="4" w:space="0" w:color="000000"/>
              <w:left w:val="single" w:sz="4" w:space="0" w:color="000000"/>
              <w:bottom w:val="single" w:sz="4" w:space="0" w:color="000000"/>
              <w:right w:val="single" w:sz="4" w:space="0" w:color="000000"/>
            </w:tcBorders>
          </w:tcPr>
          <w:p w14:paraId="471A5BEA" w14:textId="77777777" w:rsidR="00380D9C" w:rsidRDefault="000933C5">
            <w:pPr>
              <w:pStyle w:val="ProductList-TableBody"/>
            </w:pPr>
            <w:r>
              <w:t>4</w:t>
            </w:r>
          </w:p>
        </w:tc>
      </w:tr>
      <w:tr w:rsidR="00380D9C" w14:paraId="1BEC94B2" w14:textId="77777777">
        <w:tc>
          <w:tcPr>
            <w:tcW w:w="6120" w:type="dxa"/>
            <w:tcBorders>
              <w:top w:val="single" w:sz="4" w:space="0" w:color="000000"/>
              <w:left w:val="single" w:sz="4" w:space="0" w:color="000000"/>
              <w:bottom w:val="single" w:sz="4" w:space="0" w:color="000000"/>
              <w:right w:val="single" w:sz="4" w:space="0" w:color="000000"/>
            </w:tcBorders>
          </w:tcPr>
          <w:p w14:paraId="48D82CFC" w14:textId="77777777" w:rsidR="00380D9C" w:rsidRDefault="000933C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8428B73" w14:textId="77777777" w:rsidR="00380D9C" w:rsidRDefault="000933C5">
            <w:pPr>
              <w:pStyle w:val="ProductList-TableBody"/>
            </w:pPr>
            <w:r>
              <w:t>5</w:t>
            </w:r>
          </w:p>
        </w:tc>
      </w:tr>
      <w:tr w:rsidR="00380D9C" w14:paraId="1F6DE2E4" w14:textId="77777777">
        <w:tc>
          <w:tcPr>
            <w:tcW w:w="6120" w:type="dxa"/>
            <w:tcBorders>
              <w:top w:val="single" w:sz="4" w:space="0" w:color="000000"/>
              <w:left w:val="single" w:sz="4" w:space="0" w:color="000000"/>
              <w:bottom w:val="single" w:sz="4" w:space="0" w:color="000000"/>
              <w:right w:val="single" w:sz="4" w:space="0" w:color="000000"/>
            </w:tcBorders>
          </w:tcPr>
          <w:p w14:paraId="5E1122F0" w14:textId="77777777" w:rsidR="00380D9C" w:rsidRDefault="000933C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2764CD2" w14:textId="77777777" w:rsidR="00380D9C" w:rsidRDefault="000933C5">
            <w:pPr>
              <w:pStyle w:val="ProductList-TableBody"/>
            </w:pPr>
            <w:r>
              <w:t>6</w:t>
            </w:r>
          </w:p>
        </w:tc>
      </w:tr>
      <w:tr w:rsidR="00380D9C" w14:paraId="37D8ABD5" w14:textId="77777777">
        <w:tc>
          <w:tcPr>
            <w:tcW w:w="6120" w:type="dxa"/>
            <w:tcBorders>
              <w:top w:val="single" w:sz="4" w:space="0" w:color="000000"/>
              <w:left w:val="single" w:sz="4" w:space="0" w:color="000000"/>
              <w:bottom w:val="single" w:sz="4" w:space="0" w:color="000000"/>
              <w:right w:val="single" w:sz="4" w:space="0" w:color="000000"/>
            </w:tcBorders>
          </w:tcPr>
          <w:p w14:paraId="55A60D0F" w14:textId="77777777" w:rsidR="00380D9C" w:rsidRDefault="000933C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E4FD62F" w14:textId="77777777" w:rsidR="00380D9C" w:rsidRDefault="000933C5">
            <w:pPr>
              <w:pStyle w:val="ProductList-TableBody"/>
            </w:pPr>
            <w:r>
              <w:t>7</w:t>
            </w:r>
          </w:p>
        </w:tc>
      </w:tr>
      <w:tr w:rsidR="00380D9C" w14:paraId="7406824C" w14:textId="77777777">
        <w:tc>
          <w:tcPr>
            <w:tcW w:w="6120" w:type="dxa"/>
            <w:tcBorders>
              <w:top w:val="single" w:sz="4" w:space="0" w:color="000000"/>
              <w:left w:val="single" w:sz="4" w:space="0" w:color="000000"/>
              <w:bottom w:val="single" w:sz="4" w:space="0" w:color="000000"/>
              <w:right w:val="single" w:sz="4" w:space="0" w:color="000000"/>
            </w:tcBorders>
          </w:tcPr>
          <w:p w14:paraId="0E44CD4B" w14:textId="77777777" w:rsidR="00380D9C" w:rsidRDefault="000933C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0847198" w14:textId="77777777" w:rsidR="00380D9C" w:rsidRDefault="000933C5">
            <w:pPr>
              <w:pStyle w:val="ProductList-TableBody"/>
            </w:pPr>
            <w:r>
              <w:t>8</w:t>
            </w:r>
          </w:p>
        </w:tc>
      </w:tr>
    </w:tbl>
    <w:p w14:paraId="38C192A6" w14:textId="77777777" w:rsidR="00380D9C" w:rsidRDefault="00380D9C">
      <w:pPr>
        <w:pStyle w:val="ProductList-BodyIndented"/>
      </w:pPr>
    </w:p>
    <w:p w14:paraId="7523C50A" w14:textId="77777777" w:rsidR="00380D9C" w:rsidRDefault="000933C5">
      <w:pPr>
        <w:pStyle w:val="ProductList-BodyIndented"/>
      </w:pPr>
      <w:r>
        <w:t>El número de contactos de soporte técnico permitidos para MPSA es 8, independientemente de los gastos en SA. 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w:t>
      </w:r>
    </w:p>
    <w:p w14:paraId="784B0F8F" w14:textId="77777777" w:rsidR="00380D9C" w:rsidRDefault="000933C5">
      <w:pPr>
        <w:pStyle w:val="ProductList-BodyIndented"/>
      </w:pPr>
      <w:r>
        <w:t xml:space="preserve">Nota: Los clientes que actualmente cuentan con licencia de PDW mantienen este beneficio según se detalla en los </w:t>
      </w:r>
      <w:hyperlink r:id="rId152">
        <w:r>
          <w:rPr>
            <w:color w:val="00467F"/>
            <w:u w:val="single"/>
          </w:rPr>
          <w:t>Términos de Productos de junio de 2016</w:t>
        </w:r>
      </w:hyperlink>
      <w:r>
        <w:t>.</w:t>
      </w:r>
    </w:p>
    <w:p w14:paraId="72A0D5C2" w14:textId="77777777" w:rsidR="00380D9C" w:rsidRDefault="00380D9C">
      <w:pPr>
        <w:pStyle w:val="ProductList-BodyIndented"/>
      </w:pPr>
    </w:p>
    <w:p w14:paraId="1F357A93" w14:textId="77777777" w:rsidR="00380D9C" w:rsidRDefault="000933C5">
      <w:pPr>
        <w:pStyle w:val="ProductList-ClauseHeading"/>
        <w:outlineLvl w:val="2"/>
      </w:pPr>
      <w:bookmarkStart w:id="357" w:name="_Sec587"/>
      <w:r>
        <w:t>Disponibilidad de Licencia de Migración a Edición Superior</w:t>
      </w:r>
      <w:bookmarkEnd w:id="357"/>
    </w:p>
    <w:p w14:paraId="61AC200F" w14:textId="77777777" w:rsidR="00380D9C" w:rsidRDefault="000933C5">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80D9C" w14:paraId="1E5C77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56C44E" w14:textId="77777777" w:rsidR="00380D9C" w:rsidRDefault="000933C5">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B5AA8B" w14:textId="77777777" w:rsidR="00380D9C" w:rsidRDefault="000933C5">
            <w:pPr>
              <w:pStyle w:val="ProductList-TableBody"/>
            </w:pPr>
            <w:r>
              <w:rPr>
                <w:color w:val="FFFFFF"/>
              </w:rPr>
              <w:t>Migración a edición superior a</w:t>
            </w:r>
          </w:p>
        </w:tc>
      </w:tr>
      <w:tr w:rsidR="00380D9C" w14:paraId="11BC41C3" w14:textId="77777777">
        <w:tc>
          <w:tcPr>
            <w:tcW w:w="6000" w:type="dxa"/>
            <w:tcBorders>
              <w:top w:val="single" w:sz="4" w:space="0" w:color="000000"/>
              <w:left w:val="single" w:sz="4" w:space="0" w:color="000000"/>
              <w:bottom w:val="single" w:sz="4" w:space="0" w:color="000000"/>
              <w:right w:val="single" w:sz="4" w:space="0" w:color="000000"/>
            </w:tcBorders>
          </w:tcPr>
          <w:p w14:paraId="5C70B7DA" w14:textId="77777777" w:rsidR="00380D9C" w:rsidRDefault="000933C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4A055A" w14:textId="77777777" w:rsidR="00380D9C" w:rsidRDefault="000933C5">
            <w:pPr>
              <w:pStyle w:val="ProductList-TableBody"/>
            </w:pPr>
            <w:r>
              <w:t>BizTalk Server Standard</w:t>
            </w:r>
            <w:r>
              <w:fldChar w:fldCharType="begin"/>
            </w:r>
            <w:r>
              <w:instrText xml:space="preserve"> XE "BizTalk Server Standard" </w:instrText>
            </w:r>
            <w:r>
              <w:fldChar w:fldCharType="end"/>
            </w:r>
          </w:p>
        </w:tc>
      </w:tr>
      <w:tr w:rsidR="00380D9C" w14:paraId="20441A23" w14:textId="77777777">
        <w:tc>
          <w:tcPr>
            <w:tcW w:w="6000" w:type="dxa"/>
            <w:tcBorders>
              <w:top w:val="single" w:sz="4" w:space="0" w:color="000000"/>
              <w:left w:val="single" w:sz="4" w:space="0" w:color="000000"/>
              <w:bottom w:val="single" w:sz="4" w:space="0" w:color="000000"/>
              <w:right w:val="single" w:sz="4" w:space="0" w:color="000000"/>
            </w:tcBorders>
          </w:tcPr>
          <w:p w14:paraId="7E339740" w14:textId="77777777" w:rsidR="00380D9C" w:rsidRDefault="000933C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C3E620C" w14:textId="77777777" w:rsidR="00380D9C" w:rsidRDefault="000933C5">
            <w:pPr>
              <w:pStyle w:val="ProductList-TableBody"/>
            </w:pPr>
            <w:r>
              <w:t>BizTalk Server Enterprise</w:t>
            </w:r>
            <w:r>
              <w:fldChar w:fldCharType="begin"/>
            </w:r>
            <w:r>
              <w:instrText xml:space="preserve"> XE "BizTalk Server Enterprise" </w:instrText>
            </w:r>
            <w:r>
              <w:fldChar w:fldCharType="end"/>
            </w:r>
          </w:p>
        </w:tc>
      </w:tr>
      <w:tr w:rsidR="00380D9C" w14:paraId="0C442DAB" w14:textId="77777777">
        <w:tc>
          <w:tcPr>
            <w:tcW w:w="6000" w:type="dxa"/>
            <w:tcBorders>
              <w:top w:val="single" w:sz="4" w:space="0" w:color="000000"/>
              <w:left w:val="single" w:sz="4" w:space="0" w:color="000000"/>
              <w:bottom w:val="single" w:sz="4" w:space="0" w:color="000000"/>
              <w:right w:val="single" w:sz="4" w:space="0" w:color="000000"/>
            </w:tcBorders>
          </w:tcPr>
          <w:p w14:paraId="6FAB77E5" w14:textId="77777777" w:rsidR="00380D9C" w:rsidRDefault="000933C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237B76" w14:textId="77777777" w:rsidR="00380D9C" w:rsidRDefault="000933C5">
            <w:pPr>
              <w:pStyle w:val="ProductList-TableBody"/>
            </w:pPr>
            <w:r>
              <w:t>BizTalk Server Enterprise</w:t>
            </w:r>
          </w:p>
        </w:tc>
      </w:tr>
      <w:tr w:rsidR="00380D9C" w14:paraId="0B44BEF8" w14:textId="77777777">
        <w:tc>
          <w:tcPr>
            <w:tcW w:w="6000" w:type="dxa"/>
            <w:tcBorders>
              <w:top w:val="single" w:sz="4" w:space="0" w:color="000000"/>
              <w:left w:val="single" w:sz="4" w:space="0" w:color="000000"/>
              <w:bottom w:val="single" w:sz="4" w:space="0" w:color="000000"/>
              <w:right w:val="single" w:sz="4" w:space="0" w:color="000000"/>
            </w:tcBorders>
          </w:tcPr>
          <w:p w14:paraId="2E98BDC2" w14:textId="77777777" w:rsidR="00380D9C" w:rsidRDefault="000933C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4B47DA4" w14:textId="77777777" w:rsidR="00380D9C" w:rsidRDefault="000933C5">
            <w:pPr>
              <w:pStyle w:val="ProductList-TableBody"/>
            </w:pPr>
            <w:r>
              <w:t>Enterprise CAL</w:t>
            </w:r>
            <w:r>
              <w:fldChar w:fldCharType="begin"/>
            </w:r>
            <w:r>
              <w:instrText xml:space="preserve"> XE "Enterprise CAL" </w:instrText>
            </w:r>
            <w:r>
              <w:fldChar w:fldCharType="end"/>
            </w:r>
            <w:r>
              <w:t xml:space="preserve"> Suite</w:t>
            </w:r>
          </w:p>
        </w:tc>
      </w:tr>
      <w:tr w:rsidR="00380D9C" w14:paraId="0BEBF43A" w14:textId="77777777">
        <w:tc>
          <w:tcPr>
            <w:tcW w:w="6000" w:type="dxa"/>
            <w:tcBorders>
              <w:top w:val="single" w:sz="4" w:space="0" w:color="000000"/>
              <w:left w:val="single" w:sz="4" w:space="0" w:color="000000"/>
              <w:bottom w:val="single" w:sz="4" w:space="0" w:color="000000"/>
              <w:right w:val="single" w:sz="4" w:space="0" w:color="000000"/>
            </w:tcBorders>
          </w:tcPr>
          <w:p w14:paraId="675EE105" w14:textId="77777777" w:rsidR="00380D9C" w:rsidRDefault="000933C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EB6E1C" w14:textId="77777777" w:rsidR="00380D9C" w:rsidRDefault="000933C5">
            <w:pPr>
              <w:pStyle w:val="ProductList-TableBody"/>
            </w:pPr>
            <w:r>
              <w:t>Core Infrastructure Server Suite Datacenter</w:t>
            </w:r>
            <w:r>
              <w:fldChar w:fldCharType="begin"/>
            </w:r>
            <w:r>
              <w:instrText xml:space="preserve"> XE "Core Infrastructure Server Suite Datacenter" </w:instrText>
            </w:r>
            <w:r>
              <w:fldChar w:fldCharType="end"/>
            </w:r>
          </w:p>
        </w:tc>
      </w:tr>
      <w:tr w:rsidR="00380D9C" w14:paraId="60FAF86C" w14:textId="77777777">
        <w:tc>
          <w:tcPr>
            <w:tcW w:w="6000" w:type="dxa"/>
            <w:tcBorders>
              <w:top w:val="single" w:sz="4" w:space="0" w:color="000000"/>
              <w:left w:val="single" w:sz="4" w:space="0" w:color="000000"/>
              <w:bottom w:val="single" w:sz="4" w:space="0" w:color="000000"/>
              <w:right w:val="single" w:sz="4" w:space="0" w:color="000000"/>
            </w:tcBorders>
          </w:tcPr>
          <w:p w14:paraId="7605168E" w14:textId="77777777" w:rsidR="00380D9C" w:rsidRDefault="000933C5">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3C3F3C59" w14:textId="77777777" w:rsidR="00380D9C" w:rsidRDefault="000933C5">
            <w:pPr>
              <w:pStyle w:val="ProductList-TableBody"/>
            </w:pPr>
            <w:r>
              <w:t>Desktop Education con Enterprise CAL Suite</w:t>
            </w:r>
          </w:p>
        </w:tc>
      </w:tr>
      <w:tr w:rsidR="00380D9C" w14:paraId="1372DE53" w14:textId="77777777">
        <w:tc>
          <w:tcPr>
            <w:tcW w:w="6000" w:type="dxa"/>
            <w:tcBorders>
              <w:top w:val="single" w:sz="4" w:space="0" w:color="000000"/>
              <w:left w:val="single" w:sz="4" w:space="0" w:color="000000"/>
              <w:bottom w:val="single" w:sz="4" w:space="0" w:color="000000"/>
              <w:right w:val="single" w:sz="4" w:space="0" w:color="000000"/>
            </w:tcBorders>
          </w:tcPr>
          <w:p w14:paraId="17193C20" w14:textId="77777777" w:rsidR="00380D9C" w:rsidRDefault="000933C5">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3E2458E3" w14:textId="77777777" w:rsidR="00380D9C" w:rsidRDefault="000933C5">
            <w:pPr>
              <w:pStyle w:val="ProductList-TableBody"/>
            </w:pPr>
            <w:r>
              <w:t>Desktop School con Enterprise CAL Suite</w:t>
            </w:r>
          </w:p>
        </w:tc>
      </w:tr>
      <w:tr w:rsidR="00380D9C" w14:paraId="1A07E0D2" w14:textId="77777777">
        <w:tc>
          <w:tcPr>
            <w:tcW w:w="6000" w:type="dxa"/>
            <w:tcBorders>
              <w:top w:val="single" w:sz="4" w:space="0" w:color="000000"/>
              <w:left w:val="single" w:sz="4" w:space="0" w:color="000000"/>
              <w:bottom w:val="single" w:sz="4" w:space="0" w:color="000000"/>
              <w:right w:val="single" w:sz="4" w:space="0" w:color="000000"/>
            </w:tcBorders>
          </w:tcPr>
          <w:p w14:paraId="38C7D22C" w14:textId="77777777" w:rsidR="00380D9C" w:rsidRDefault="000933C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D6A86A" w14:textId="77777777" w:rsidR="00380D9C" w:rsidRDefault="000933C5">
            <w:pPr>
              <w:pStyle w:val="ProductList-TableBody"/>
            </w:pPr>
            <w:r>
              <w:t>Exchange Server Enterprise</w:t>
            </w:r>
            <w:r>
              <w:fldChar w:fldCharType="begin"/>
            </w:r>
            <w:r>
              <w:instrText xml:space="preserve"> XE "Exchange Server Enterprise" </w:instrText>
            </w:r>
            <w:r>
              <w:fldChar w:fldCharType="end"/>
            </w:r>
          </w:p>
        </w:tc>
      </w:tr>
      <w:tr w:rsidR="00380D9C" w14:paraId="505BA664" w14:textId="77777777">
        <w:tc>
          <w:tcPr>
            <w:tcW w:w="6000" w:type="dxa"/>
            <w:tcBorders>
              <w:top w:val="single" w:sz="4" w:space="0" w:color="000000"/>
              <w:left w:val="single" w:sz="4" w:space="0" w:color="000000"/>
              <w:bottom w:val="single" w:sz="4" w:space="0" w:color="000000"/>
              <w:right w:val="single" w:sz="4" w:space="0" w:color="000000"/>
            </w:tcBorders>
          </w:tcPr>
          <w:p w14:paraId="3B48AADC" w14:textId="77777777" w:rsidR="00380D9C" w:rsidRDefault="000933C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CF9A34" w14:textId="77777777" w:rsidR="00380D9C" w:rsidRDefault="000933C5">
            <w:pPr>
              <w:pStyle w:val="ProductList-TableBody"/>
            </w:pPr>
            <w:r>
              <w:t>Forefront TMG Enterprise</w:t>
            </w:r>
            <w:r>
              <w:fldChar w:fldCharType="begin"/>
            </w:r>
            <w:r>
              <w:instrText xml:space="preserve"> XE "Forefront TMG Enterprise" </w:instrText>
            </w:r>
            <w:r>
              <w:fldChar w:fldCharType="end"/>
            </w:r>
          </w:p>
        </w:tc>
      </w:tr>
      <w:tr w:rsidR="00380D9C" w14:paraId="2727BFA2" w14:textId="77777777">
        <w:tc>
          <w:tcPr>
            <w:tcW w:w="6000" w:type="dxa"/>
            <w:tcBorders>
              <w:top w:val="single" w:sz="4" w:space="0" w:color="000000"/>
              <w:left w:val="single" w:sz="4" w:space="0" w:color="000000"/>
              <w:bottom w:val="single" w:sz="4" w:space="0" w:color="000000"/>
              <w:right w:val="single" w:sz="4" w:space="0" w:color="000000"/>
            </w:tcBorders>
          </w:tcPr>
          <w:p w14:paraId="670B1A93" w14:textId="77777777" w:rsidR="00380D9C" w:rsidRDefault="000933C5">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0767D9" w14:textId="77777777" w:rsidR="00380D9C" w:rsidRDefault="000933C5">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380D9C" w14:paraId="3E5490CA" w14:textId="77777777">
        <w:tc>
          <w:tcPr>
            <w:tcW w:w="6000" w:type="dxa"/>
            <w:tcBorders>
              <w:top w:val="single" w:sz="4" w:space="0" w:color="000000"/>
              <w:left w:val="single" w:sz="4" w:space="0" w:color="000000"/>
              <w:bottom w:val="single" w:sz="4" w:space="0" w:color="000000"/>
              <w:right w:val="single" w:sz="4" w:space="0" w:color="000000"/>
            </w:tcBorders>
          </w:tcPr>
          <w:p w14:paraId="3AEF6E7D" w14:textId="77777777" w:rsidR="00380D9C" w:rsidRDefault="000933C5">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E6E7393" w14:textId="77777777" w:rsidR="00380D9C" w:rsidRDefault="000933C5">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380D9C" w14:paraId="3C10E559" w14:textId="77777777">
        <w:tc>
          <w:tcPr>
            <w:tcW w:w="6000" w:type="dxa"/>
            <w:tcBorders>
              <w:top w:val="single" w:sz="4" w:space="0" w:color="000000"/>
              <w:left w:val="single" w:sz="4" w:space="0" w:color="000000"/>
              <w:bottom w:val="single" w:sz="4" w:space="0" w:color="000000"/>
              <w:right w:val="single" w:sz="4" w:space="0" w:color="000000"/>
            </w:tcBorders>
          </w:tcPr>
          <w:p w14:paraId="4D436CAC" w14:textId="77777777" w:rsidR="00380D9C" w:rsidRDefault="000933C5">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EACF3C7" w14:textId="77777777" w:rsidR="00380D9C" w:rsidRDefault="000933C5">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380D9C" w14:paraId="5EA0E607" w14:textId="77777777">
        <w:tc>
          <w:tcPr>
            <w:tcW w:w="6000" w:type="dxa"/>
            <w:tcBorders>
              <w:top w:val="single" w:sz="4" w:space="0" w:color="000000"/>
              <w:left w:val="single" w:sz="4" w:space="0" w:color="000000"/>
              <w:bottom w:val="single" w:sz="4" w:space="0" w:color="000000"/>
              <w:right w:val="single" w:sz="4" w:space="0" w:color="000000"/>
            </w:tcBorders>
          </w:tcPr>
          <w:p w14:paraId="6F3B48D1" w14:textId="77777777" w:rsidR="00380D9C" w:rsidRDefault="000933C5">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506570B0" w14:textId="77777777" w:rsidR="00380D9C" w:rsidRDefault="000933C5">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380D9C" w14:paraId="44129A59" w14:textId="77777777">
        <w:tc>
          <w:tcPr>
            <w:tcW w:w="6000" w:type="dxa"/>
            <w:tcBorders>
              <w:top w:val="single" w:sz="4" w:space="0" w:color="000000"/>
              <w:left w:val="single" w:sz="4" w:space="0" w:color="000000"/>
              <w:bottom w:val="single" w:sz="4" w:space="0" w:color="000000"/>
              <w:right w:val="single" w:sz="4" w:space="0" w:color="000000"/>
            </w:tcBorders>
          </w:tcPr>
          <w:p w14:paraId="5DA58F6E" w14:textId="77777777" w:rsidR="00380D9C" w:rsidRDefault="000933C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7C5696" w14:textId="77777777" w:rsidR="00380D9C" w:rsidRDefault="000933C5">
            <w:pPr>
              <w:pStyle w:val="ProductList-TableBody"/>
            </w:pPr>
            <w:r>
              <w:t>Office Professional Plus</w:t>
            </w:r>
            <w:r>
              <w:fldChar w:fldCharType="begin"/>
            </w:r>
            <w:r>
              <w:instrText xml:space="preserve"> XE "Office Professional Plus" </w:instrText>
            </w:r>
            <w:r>
              <w:fldChar w:fldCharType="end"/>
            </w:r>
          </w:p>
        </w:tc>
      </w:tr>
      <w:tr w:rsidR="00380D9C" w14:paraId="25D104F5" w14:textId="77777777">
        <w:tc>
          <w:tcPr>
            <w:tcW w:w="6000" w:type="dxa"/>
            <w:tcBorders>
              <w:top w:val="single" w:sz="4" w:space="0" w:color="000000"/>
              <w:left w:val="single" w:sz="4" w:space="0" w:color="000000"/>
              <w:bottom w:val="single" w:sz="4" w:space="0" w:color="000000"/>
              <w:right w:val="single" w:sz="4" w:space="0" w:color="000000"/>
            </w:tcBorders>
          </w:tcPr>
          <w:p w14:paraId="18B82AB7" w14:textId="77777777" w:rsidR="00380D9C" w:rsidRDefault="000933C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C4B74E9" w14:textId="77777777" w:rsidR="00380D9C" w:rsidRDefault="000933C5">
            <w:pPr>
              <w:pStyle w:val="ProductList-TableBody"/>
            </w:pPr>
            <w:r>
              <w:t>Desktop Enterprise</w:t>
            </w:r>
          </w:p>
        </w:tc>
      </w:tr>
      <w:tr w:rsidR="00380D9C" w14:paraId="0AA41CF8" w14:textId="77777777">
        <w:tc>
          <w:tcPr>
            <w:tcW w:w="6000" w:type="dxa"/>
            <w:tcBorders>
              <w:top w:val="single" w:sz="4" w:space="0" w:color="000000"/>
              <w:left w:val="single" w:sz="4" w:space="0" w:color="000000"/>
              <w:bottom w:val="single" w:sz="4" w:space="0" w:color="000000"/>
              <w:right w:val="single" w:sz="4" w:space="0" w:color="000000"/>
            </w:tcBorders>
          </w:tcPr>
          <w:p w14:paraId="5EB7FDA6" w14:textId="77777777" w:rsidR="00380D9C" w:rsidRDefault="000933C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8AB08E" w14:textId="77777777" w:rsidR="00380D9C" w:rsidRDefault="000933C5">
            <w:pPr>
              <w:pStyle w:val="ProductList-TableBody"/>
            </w:pPr>
            <w:r>
              <w:t>Project Professional</w:t>
            </w:r>
            <w:r>
              <w:fldChar w:fldCharType="begin"/>
            </w:r>
            <w:r>
              <w:instrText xml:space="preserve"> XE "Project Professional" </w:instrText>
            </w:r>
            <w:r>
              <w:fldChar w:fldCharType="end"/>
            </w:r>
          </w:p>
        </w:tc>
      </w:tr>
      <w:tr w:rsidR="00380D9C" w14:paraId="2DBDF9F5" w14:textId="77777777">
        <w:tc>
          <w:tcPr>
            <w:tcW w:w="6000" w:type="dxa"/>
            <w:tcBorders>
              <w:top w:val="single" w:sz="4" w:space="0" w:color="000000"/>
              <w:left w:val="single" w:sz="4" w:space="0" w:color="000000"/>
              <w:bottom w:val="single" w:sz="4" w:space="0" w:color="000000"/>
              <w:right w:val="single" w:sz="4" w:space="0" w:color="000000"/>
            </w:tcBorders>
          </w:tcPr>
          <w:p w14:paraId="54F8005A" w14:textId="77777777" w:rsidR="00380D9C" w:rsidRDefault="000933C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932679E" w14:textId="77777777" w:rsidR="00380D9C" w:rsidRDefault="000933C5">
            <w:pPr>
              <w:pStyle w:val="ProductList-TableBody"/>
            </w:pPr>
            <w:r>
              <w:t>SQL Server Enterprise Core</w:t>
            </w:r>
          </w:p>
        </w:tc>
      </w:tr>
      <w:tr w:rsidR="00380D9C" w14:paraId="781DE3AC" w14:textId="77777777">
        <w:tc>
          <w:tcPr>
            <w:tcW w:w="6000" w:type="dxa"/>
            <w:tcBorders>
              <w:top w:val="single" w:sz="4" w:space="0" w:color="000000"/>
              <w:left w:val="single" w:sz="4" w:space="0" w:color="000000"/>
              <w:bottom w:val="single" w:sz="4" w:space="0" w:color="000000"/>
              <w:right w:val="single" w:sz="4" w:space="0" w:color="000000"/>
            </w:tcBorders>
          </w:tcPr>
          <w:p w14:paraId="6C2AF282" w14:textId="77777777" w:rsidR="00380D9C" w:rsidRDefault="000933C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A66282" w14:textId="77777777" w:rsidR="00380D9C" w:rsidRDefault="000933C5">
            <w:pPr>
              <w:pStyle w:val="ProductList-TableBody"/>
            </w:pPr>
            <w:r>
              <w:t>SQL Server Business Intelligence</w:t>
            </w:r>
            <w:r>
              <w:fldChar w:fldCharType="begin"/>
            </w:r>
            <w:r>
              <w:instrText xml:space="preserve"> XE "SQL Server Business Intelligence" </w:instrText>
            </w:r>
            <w:r>
              <w:fldChar w:fldCharType="end"/>
            </w:r>
          </w:p>
        </w:tc>
      </w:tr>
      <w:tr w:rsidR="00380D9C" w14:paraId="73414FDA" w14:textId="77777777">
        <w:tc>
          <w:tcPr>
            <w:tcW w:w="6000" w:type="dxa"/>
            <w:tcBorders>
              <w:top w:val="single" w:sz="4" w:space="0" w:color="000000"/>
              <w:left w:val="single" w:sz="4" w:space="0" w:color="000000"/>
              <w:bottom w:val="single" w:sz="4" w:space="0" w:color="000000"/>
              <w:right w:val="single" w:sz="4" w:space="0" w:color="000000"/>
            </w:tcBorders>
          </w:tcPr>
          <w:p w14:paraId="2DB44482" w14:textId="77777777" w:rsidR="00380D9C" w:rsidRDefault="000933C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B4EEFD" w14:textId="77777777" w:rsidR="00380D9C" w:rsidRDefault="000933C5">
            <w:pPr>
              <w:pStyle w:val="ProductList-TableBody"/>
            </w:pPr>
            <w:r>
              <w:t>System Center Datacenter</w:t>
            </w:r>
            <w:r>
              <w:fldChar w:fldCharType="begin"/>
            </w:r>
            <w:r>
              <w:instrText xml:space="preserve"> XE "System Center Datacenter" </w:instrText>
            </w:r>
            <w:r>
              <w:fldChar w:fldCharType="end"/>
            </w:r>
          </w:p>
        </w:tc>
      </w:tr>
      <w:tr w:rsidR="00380D9C" w14:paraId="4E517BD1" w14:textId="77777777">
        <w:tc>
          <w:tcPr>
            <w:tcW w:w="6000" w:type="dxa"/>
            <w:tcBorders>
              <w:top w:val="single" w:sz="4" w:space="0" w:color="000000"/>
              <w:left w:val="single" w:sz="4" w:space="0" w:color="000000"/>
              <w:bottom w:val="single" w:sz="4" w:space="0" w:color="000000"/>
              <w:right w:val="single" w:sz="4" w:space="0" w:color="000000"/>
            </w:tcBorders>
          </w:tcPr>
          <w:p w14:paraId="2BA1466C" w14:textId="77777777" w:rsidR="00380D9C" w:rsidRDefault="000933C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176A2F" w14:textId="77777777" w:rsidR="00380D9C" w:rsidRDefault="000933C5">
            <w:pPr>
              <w:pStyle w:val="ProductList-TableBody"/>
            </w:pPr>
            <w:r>
              <w:t>Visio Professional</w:t>
            </w:r>
            <w:r>
              <w:fldChar w:fldCharType="begin"/>
            </w:r>
            <w:r>
              <w:instrText xml:space="preserve"> XE "Visio Professional" </w:instrText>
            </w:r>
            <w:r>
              <w:fldChar w:fldCharType="end"/>
            </w:r>
          </w:p>
        </w:tc>
      </w:tr>
      <w:tr w:rsidR="00380D9C" w14:paraId="593476BE" w14:textId="77777777">
        <w:tc>
          <w:tcPr>
            <w:tcW w:w="6000" w:type="dxa"/>
            <w:tcBorders>
              <w:top w:val="single" w:sz="4" w:space="0" w:color="000000"/>
              <w:left w:val="single" w:sz="4" w:space="0" w:color="000000"/>
              <w:bottom w:val="single" w:sz="4" w:space="0" w:color="000000"/>
              <w:right w:val="single" w:sz="4" w:space="0" w:color="000000"/>
            </w:tcBorders>
          </w:tcPr>
          <w:p w14:paraId="2707EC99" w14:textId="77777777" w:rsidR="00380D9C" w:rsidRDefault="000933C5">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0C8418" w14:textId="77777777" w:rsidR="00380D9C" w:rsidRDefault="000933C5">
            <w:pPr>
              <w:pStyle w:val="ProductList-TableBody"/>
            </w:pPr>
            <w:r>
              <w:t>Suscripción a Visual Studio Enterprise</w:t>
            </w:r>
            <w:r>
              <w:fldChar w:fldCharType="begin"/>
            </w:r>
            <w:r>
              <w:instrText xml:space="preserve"> XE "Suscripción a Visual Studio Enterprise" </w:instrText>
            </w:r>
            <w:r>
              <w:fldChar w:fldCharType="end"/>
            </w:r>
          </w:p>
        </w:tc>
      </w:tr>
      <w:tr w:rsidR="00380D9C" w14:paraId="76DA0A14" w14:textId="77777777">
        <w:tc>
          <w:tcPr>
            <w:tcW w:w="6000" w:type="dxa"/>
            <w:tcBorders>
              <w:top w:val="single" w:sz="4" w:space="0" w:color="000000"/>
              <w:left w:val="single" w:sz="4" w:space="0" w:color="000000"/>
              <w:bottom w:val="single" w:sz="4" w:space="0" w:color="000000"/>
              <w:right w:val="single" w:sz="4" w:space="0" w:color="000000"/>
            </w:tcBorders>
          </w:tcPr>
          <w:p w14:paraId="4CBC31C3" w14:textId="77777777" w:rsidR="00380D9C" w:rsidRDefault="000933C5">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CDDE67" w14:textId="77777777" w:rsidR="00380D9C" w:rsidRDefault="000933C5">
            <w:pPr>
              <w:pStyle w:val="ProductList-TableBody"/>
            </w:pPr>
            <w:r>
              <w:t>Suscripción a Visual Studio Enterprise</w:t>
            </w:r>
            <w:r>
              <w:fldChar w:fldCharType="begin"/>
            </w:r>
            <w:r>
              <w:instrText xml:space="preserve"> XE "Suscripción a Visual Studio Enterprise" </w:instrText>
            </w:r>
            <w:r>
              <w:fldChar w:fldCharType="end"/>
            </w:r>
          </w:p>
        </w:tc>
      </w:tr>
      <w:tr w:rsidR="00380D9C" w14:paraId="41C1EA3E" w14:textId="77777777">
        <w:tc>
          <w:tcPr>
            <w:tcW w:w="6000" w:type="dxa"/>
            <w:tcBorders>
              <w:top w:val="single" w:sz="4" w:space="0" w:color="000000"/>
              <w:left w:val="single" w:sz="4" w:space="0" w:color="000000"/>
              <w:bottom w:val="single" w:sz="4" w:space="0" w:color="000000"/>
              <w:right w:val="single" w:sz="4" w:space="0" w:color="000000"/>
            </w:tcBorders>
          </w:tcPr>
          <w:p w14:paraId="25C19A6D" w14:textId="77777777" w:rsidR="00380D9C" w:rsidRDefault="000933C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4E1680" w14:textId="77777777" w:rsidR="00380D9C" w:rsidRDefault="000933C5">
            <w:pPr>
              <w:pStyle w:val="ProductList-TableBody"/>
            </w:pPr>
            <w:r>
              <w:t>Windows Server Datacenter</w:t>
            </w:r>
            <w:r>
              <w:fldChar w:fldCharType="begin"/>
            </w:r>
            <w:r>
              <w:instrText xml:space="preserve"> XE "Windows Server Datacenter" </w:instrText>
            </w:r>
            <w:r>
              <w:fldChar w:fldCharType="end"/>
            </w:r>
          </w:p>
        </w:tc>
      </w:tr>
    </w:tbl>
    <w:p w14:paraId="474419C6" w14:textId="77777777" w:rsidR="00380D9C" w:rsidRDefault="00380D9C">
      <w:pPr>
        <w:pStyle w:val="ProductList-Body"/>
      </w:pPr>
    </w:p>
    <w:p w14:paraId="1A9DA530" w14:textId="77777777" w:rsidR="00380D9C" w:rsidRDefault="000933C5">
      <w:pPr>
        <w:pStyle w:val="ProductList-ClauseHeading"/>
        <w:outlineLvl w:val="2"/>
      </w:pPr>
      <w:bookmarkStart w:id="358" w:name="_Sec588"/>
      <w:r>
        <w:t>Servidores: Derechos de Recuperación Ante Desastres</w:t>
      </w:r>
      <w:bookmarkEnd w:id="358"/>
    </w:p>
    <w:p w14:paraId="2CD6D743" w14:textId="77777777" w:rsidR="00380D9C" w:rsidRDefault="000933C5">
      <w:pPr>
        <w:pStyle w:val="ProductList-Body"/>
      </w:pPr>
      <w:r>
        <w:t xml:space="preserve">Para cada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w:t>
      </w:r>
    </w:p>
    <w:p w14:paraId="490D015A" w14:textId="77777777" w:rsidR="00380D9C" w:rsidRDefault="00380D9C">
      <w:pPr>
        <w:pStyle w:val="ProductList-Body"/>
      </w:pPr>
    </w:p>
    <w:p w14:paraId="12F9B5A3" w14:textId="77777777" w:rsidR="00380D9C" w:rsidRDefault="000933C5">
      <w:pPr>
        <w:pStyle w:val="ProductList-Body"/>
      </w:pPr>
      <w:r>
        <w:t xml:space="preserve">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14:paraId="10B9DCD3" w14:textId="77777777" w:rsidR="00380D9C" w:rsidRDefault="000933C5" w:rsidP="007302C6">
      <w:pPr>
        <w:pStyle w:val="ProductList-Bullet"/>
        <w:numPr>
          <w:ilvl w:val="0"/>
          <w:numId w:val="47"/>
        </w:numPr>
      </w:pPr>
      <w:r>
        <w:t>Durante periodos breves de prueba de recuperación ante desastres, de una semana cada noventa (90) días;</w:t>
      </w:r>
    </w:p>
    <w:p w14:paraId="45593D61" w14:textId="77777777" w:rsidR="00380D9C" w:rsidRDefault="000933C5" w:rsidP="007302C6">
      <w:pPr>
        <w:pStyle w:val="ProductList-Bullet"/>
        <w:numPr>
          <w:ilvl w:val="0"/>
          <w:numId w:val="47"/>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14:paraId="0B948AF5" w14:textId="77777777" w:rsidR="00380D9C" w:rsidRDefault="000933C5" w:rsidP="007302C6">
      <w:pPr>
        <w:pStyle w:val="ProductList-Bullet"/>
        <w:numPr>
          <w:ilvl w:val="0"/>
          <w:numId w:val="47"/>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5CA38EE0" w14:textId="77777777" w:rsidR="00380D9C" w:rsidRDefault="00380D9C">
      <w:pPr>
        <w:pStyle w:val="ProductList-Body"/>
      </w:pPr>
    </w:p>
    <w:p w14:paraId="09AD1838" w14:textId="77777777" w:rsidR="00380D9C" w:rsidRDefault="000933C5">
      <w:pPr>
        <w:pStyle w:val="ProductList-Body"/>
      </w:pPr>
      <w:r>
        <w:t>Para utilizar el software en virtud de los derechos de recuperación ante desastres, el Cliente debe cumplir con los siguientes términos:</w:t>
      </w:r>
    </w:p>
    <w:p w14:paraId="5086E4F3" w14:textId="77777777" w:rsidR="00380D9C" w:rsidRDefault="000933C5" w:rsidP="007302C6">
      <w:pPr>
        <w:pStyle w:val="ProductList-Bullet"/>
        <w:numPr>
          <w:ilvl w:val="0"/>
          <w:numId w:val="48"/>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 </w:t>
      </w:r>
    </w:p>
    <w:p w14:paraId="620A187D" w14:textId="77777777" w:rsidR="00380D9C" w:rsidRDefault="000933C5" w:rsidP="007302C6">
      <w:pPr>
        <w:pStyle w:val="ProductList-Bullet"/>
        <w:numPr>
          <w:ilvl w:val="0"/>
          <w:numId w:val="48"/>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w:t>
      </w:r>
    </w:p>
    <w:p w14:paraId="385A67ED" w14:textId="77777777" w:rsidR="00380D9C" w:rsidRDefault="000933C5" w:rsidP="007302C6">
      <w:pPr>
        <w:pStyle w:val="ProductList-Bullet"/>
        <w:numPr>
          <w:ilvl w:val="0"/>
          <w:numId w:val="48"/>
        </w:numPr>
      </w:pPr>
      <w:r>
        <w:lastRenderedPageBreak/>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 </w:t>
      </w:r>
    </w:p>
    <w:p w14:paraId="7F51B3E1" w14:textId="77777777" w:rsidR="00380D9C" w:rsidRDefault="000933C5" w:rsidP="007302C6">
      <w:pPr>
        <w:pStyle w:val="ProductList-Bullet"/>
        <w:numPr>
          <w:ilvl w:val="1"/>
          <w:numId w:val="48"/>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w:t>
      </w:r>
    </w:p>
    <w:p w14:paraId="7C6EB532" w14:textId="77777777" w:rsidR="00380D9C" w:rsidRDefault="000933C5" w:rsidP="007302C6">
      <w:pPr>
        <w:pStyle w:val="ProductList-Bullet"/>
        <w:numPr>
          <w:ilvl w:val="1"/>
          <w:numId w:val="48"/>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3E2A461C" w14:textId="77777777" w:rsidR="00380D9C" w:rsidRDefault="000933C5">
      <w:pPr>
        <w:pStyle w:val="ProductList-Body"/>
        <w:ind w:left="1080"/>
      </w:pPr>
      <w:r>
        <w:t>- ejecutar software de virtualización de hardware, como Hyper-V,</w:t>
      </w:r>
    </w:p>
    <w:p w14:paraId="76D07F41" w14:textId="77777777" w:rsidR="00380D9C" w:rsidRDefault="000933C5">
      <w:pPr>
        <w:pStyle w:val="ProductList-Body"/>
        <w:ind w:left="1080"/>
      </w:pPr>
      <w:r>
        <w:t>- proporcionar servicios de virtualización de hardware,</w:t>
      </w:r>
    </w:p>
    <w:p w14:paraId="37AECDB6" w14:textId="77777777" w:rsidR="00380D9C" w:rsidRDefault="000933C5">
      <w:pPr>
        <w:pStyle w:val="ProductList-Body"/>
        <w:ind w:left="1080"/>
      </w:pPr>
      <w:r>
        <w:t>- ejecutar agentes de software para administrar el software de virtualización de hardware,</w:t>
      </w:r>
    </w:p>
    <w:p w14:paraId="48168493" w14:textId="77777777" w:rsidR="00380D9C" w:rsidRDefault="000933C5">
      <w:pPr>
        <w:pStyle w:val="ProductList-Body"/>
        <w:ind w:left="1080"/>
      </w:pPr>
      <w:r>
        <w:t>- servir como destino en caso de replicación,</w:t>
      </w:r>
    </w:p>
    <w:p w14:paraId="22E8E3DB" w14:textId="77777777" w:rsidR="00380D9C" w:rsidRDefault="000933C5">
      <w:pPr>
        <w:pStyle w:val="ProductList-Body"/>
        <w:ind w:left="108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5B7A03FA" w14:textId="77777777" w:rsidR="00380D9C" w:rsidRDefault="000933C5">
      <w:pPr>
        <w:pStyle w:val="ProductList-Body"/>
        <w:ind w:left="108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72F7693B" w14:textId="77777777" w:rsidR="00380D9C" w:rsidRDefault="000933C5">
      <w:pPr>
        <w:pStyle w:val="ProductList-Body"/>
        <w:ind w:left="1080"/>
      </w:pPr>
      <w:r>
        <w:t xml:space="preserve">- ejecutar cargas de trabajo de recuperación ante desastres tal como se describe anteriormente. </w:t>
      </w:r>
    </w:p>
    <w:p w14:paraId="188CED5A" w14:textId="77777777" w:rsidR="00380D9C" w:rsidRDefault="000933C5" w:rsidP="007302C6">
      <w:pPr>
        <w:pStyle w:val="ProductList-Bullet"/>
        <w:numPr>
          <w:ilvl w:val="1"/>
          <w:numId w:val="49"/>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717A6557" w14:textId="77777777" w:rsidR="00380D9C" w:rsidRDefault="000933C5" w:rsidP="007302C6">
      <w:pPr>
        <w:pStyle w:val="ProductList-Bullet"/>
        <w:numPr>
          <w:ilvl w:val="0"/>
          <w:numId w:val="49"/>
        </w:numPr>
      </w:pPr>
      <w:r>
        <w:t xml:space="preserve">El uso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 </w:t>
      </w:r>
    </w:p>
    <w:p w14:paraId="7F8EBE07" w14:textId="77777777" w:rsidR="00380D9C" w:rsidRDefault="000933C5" w:rsidP="007302C6">
      <w:pPr>
        <w:pStyle w:val="ProductList-Bullet"/>
        <w:numPr>
          <w:ilvl w:val="0"/>
          <w:numId w:val="49"/>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 </w:t>
      </w:r>
    </w:p>
    <w:p w14:paraId="221D0376" w14:textId="77777777" w:rsidR="00380D9C" w:rsidRDefault="000933C5" w:rsidP="007302C6">
      <w:pPr>
        <w:pStyle w:val="ProductList-Bullet"/>
        <w:numPr>
          <w:ilvl w:val="0"/>
          <w:numId w:val="49"/>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 </w:t>
      </w:r>
    </w:p>
    <w:p w14:paraId="4E1A9584" w14:textId="77777777" w:rsidR="00380D9C" w:rsidRDefault="000933C5" w:rsidP="007302C6">
      <w:pPr>
        <w:pStyle w:val="ProductList-Bullet"/>
        <w:numPr>
          <w:ilvl w:val="0"/>
          <w:numId w:val="49"/>
        </w:numPr>
      </w:pPr>
      <w:r>
        <w:t xml:space="preserve">El derecho del Cliente 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6CE6C603" w14:textId="77777777" w:rsidR="00380D9C" w:rsidRDefault="00380D9C">
      <w:pPr>
        <w:pStyle w:val="ProductList-Body"/>
      </w:pPr>
    </w:p>
    <w:p w14:paraId="6C4751DB" w14:textId="77777777" w:rsidR="00380D9C" w:rsidRDefault="000933C5">
      <w:pPr>
        <w:pStyle w:val="ProductList-ClauseHeading"/>
        <w:outlineLvl w:val="2"/>
      </w:pPr>
      <w:bookmarkStart w:id="359" w:name="_Sec589"/>
      <w:r>
        <w:t>Movilidad de Licencias</w:t>
      </w:r>
      <w:bookmarkEnd w:id="359"/>
    </w:p>
    <w:p w14:paraId="071C26A3" w14:textId="77777777" w:rsidR="00380D9C" w:rsidRDefault="000933C5">
      <w:pPr>
        <w:pStyle w:val="ProductList-SubClauseHeading"/>
        <w:outlineLvl w:val="3"/>
      </w:pPr>
      <w:r>
        <w:t>Movilidad de Licencias en Granjas de Servidores</w:t>
      </w:r>
    </w:p>
    <w:p w14:paraId="5E02FA3A" w14:textId="77777777" w:rsidR="00380D9C" w:rsidRDefault="000933C5">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14:paraId="33467A0F" w14:textId="77777777" w:rsidR="00380D9C" w:rsidRDefault="00380D9C">
      <w:pPr>
        <w:pStyle w:val="ProductList-BodyIndented"/>
      </w:pPr>
    </w:p>
    <w:p w14:paraId="31C55603" w14:textId="77777777" w:rsidR="00380D9C" w:rsidRDefault="000933C5">
      <w:pPr>
        <w:pStyle w:val="ProductList-SubClauseHeading"/>
        <w:outlineLvl w:val="3"/>
      </w:pPr>
      <w:r>
        <w:t>Movilidad de Licencias a través de Software Assurance</w:t>
      </w:r>
    </w:p>
    <w:p w14:paraId="7A816C48" w14:textId="77777777" w:rsidR="00380D9C" w:rsidRDefault="000933C5">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14:paraId="5223F307" w14:textId="77777777" w:rsidR="00380D9C" w:rsidRDefault="00380D9C">
      <w:pPr>
        <w:pStyle w:val="ProductList-BodyIndented"/>
      </w:pPr>
    </w:p>
    <w:p w14:paraId="482F2A89" w14:textId="77777777" w:rsidR="00380D9C" w:rsidRDefault="000933C5">
      <w:pPr>
        <w:pStyle w:val="ProductList-SubSubClauseHeading"/>
        <w:outlineLvl w:val="4"/>
      </w:pPr>
      <w:r>
        <w:t>Uso permitido:</w:t>
      </w:r>
    </w:p>
    <w:p w14:paraId="547F9F30" w14:textId="77777777" w:rsidR="00380D9C" w:rsidRDefault="000933C5">
      <w:pPr>
        <w:pStyle w:val="ProductList-BodyIndented2"/>
      </w:pPr>
      <w:r>
        <w:t>Con la Movilidad de licencias a través de SA, el Cliente puede:</w:t>
      </w:r>
    </w:p>
    <w:p w14:paraId="3F0AD0F9" w14:textId="77777777" w:rsidR="00380D9C" w:rsidRDefault="000933C5" w:rsidP="007302C6">
      <w:pPr>
        <w:pStyle w:val="ProductList-Bullet"/>
        <w:numPr>
          <w:ilvl w:val="2"/>
          <w:numId w:val="50"/>
        </w:numPr>
      </w:pPr>
      <w:r>
        <w:t xml:space="preserve">Ejecutar el software con licencia en servidores compartidos; </w:t>
      </w:r>
    </w:p>
    <w:p w14:paraId="1CFFC6D0" w14:textId="77777777" w:rsidR="00380D9C" w:rsidRDefault="000933C5" w:rsidP="007302C6">
      <w:pPr>
        <w:pStyle w:val="ProductList-Bullet"/>
        <w:numPr>
          <w:ilvl w:val="2"/>
          <w:numId w:val="50"/>
        </w:numPr>
      </w:pPr>
      <w:r>
        <w:t xml:space="preserve">Acceder a ese software en virtud de las licencias de acceso para las cuales posee SA y en virtud de sus SL de Usuario y Dispositivo que permiten acceso a los Productos; </w:t>
      </w:r>
    </w:p>
    <w:p w14:paraId="1B7AD1B0" w14:textId="77777777" w:rsidR="00380D9C" w:rsidRDefault="000933C5" w:rsidP="007302C6">
      <w:pPr>
        <w:pStyle w:val="ProductList-Bullet"/>
        <w:numPr>
          <w:ilvl w:val="2"/>
          <w:numId w:val="50"/>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14:paraId="51CB0249" w14:textId="77777777" w:rsidR="00380D9C" w:rsidRDefault="000933C5" w:rsidP="007302C6">
      <w:pPr>
        <w:pStyle w:val="ProductList-Bullet"/>
        <w:numPr>
          <w:ilvl w:val="2"/>
          <w:numId w:val="50"/>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742390F2" w14:textId="77777777" w:rsidR="00380D9C" w:rsidRDefault="00380D9C">
      <w:pPr>
        <w:pStyle w:val="ProductList-BodyIndented2"/>
      </w:pPr>
    </w:p>
    <w:p w14:paraId="137C795F" w14:textId="77777777" w:rsidR="00380D9C" w:rsidRDefault="000933C5">
      <w:pPr>
        <w:pStyle w:val="ProductList-SubSubClauseHeading"/>
        <w:outlineLvl w:val="4"/>
      </w:pPr>
      <w:r>
        <w:t>Requisitos:</w:t>
      </w:r>
    </w:p>
    <w:p w14:paraId="2948E2E4" w14:textId="77777777" w:rsidR="00380D9C" w:rsidRDefault="000933C5">
      <w:pPr>
        <w:pStyle w:val="ProductList-BodyIndented2"/>
      </w:pPr>
      <w:r>
        <w:t>Para utilizar Movilidad de Licencias a través de SA, el Cliente debe:</w:t>
      </w:r>
    </w:p>
    <w:p w14:paraId="6C351333" w14:textId="77777777" w:rsidR="00380D9C" w:rsidRDefault="000933C5" w:rsidP="007302C6">
      <w:pPr>
        <w:pStyle w:val="ProductList-Bullet"/>
        <w:numPr>
          <w:ilvl w:val="2"/>
          <w:numId w:val="51"/>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14:paraId="4B2E8B94" w14:textId="77777777" w:rsidR="00380D9C" w:rsidRDefault="000933C5" w:rsidP="007302C6">
      <w:pPr>
        <w:pStyle w:val="ProductList-Bullet"/>
        <w:numPr>
          <w:ilvl w:val="2"/>
          <w:numId w:val="51"/>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14:paraId="53AD96F0" w14:textId="77777777" w:rsidR="00380D9C" w:rsidRDefault="000933C5" w:rsidP="007302C6">
      <w:pPr>
        <w:pStyle w:val="ProductList-Bullet"/>
        <w:numPr>
          <w:ilvl w:val="2"/>
          <w:numId w:val="51"/>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45845DCA" w14:textId="77777777" w:rsidR="00380D9C" w:rsidRDefault="00380D9C">
      <w:pPr>
        <w:pStyle w:val="ProductList-BodyIndented2"/>
      </w:pPr>
    </w:p>
    <w:p w14:paraId="020ED7BE" w14:textId="77777777" w:rsidR="00380D9C" w:rsidRDefault="000933C5">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w:t>
      </w:r>
      <w:r>
        <w:lastRenderedPageBreak/>
        <w:t>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380D9C" w14:paraId="3C42121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7740D5" w14:textId="77777777" w:rsidR="00380D9C" w:rsidRDefault="000933C5">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FEF6B0" w14:textId="77777777" w:rsidR="00380D9C" w:rsidRDefault="000933C5">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4A771C" w14:textId="77777777" w:rsidR="00380D9C" w:rsidRDefault="000933C5">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C8375A" w14:textId="77777777" w:rsidR="00380D9C" w:rsidRDefault="000933C5">
            <w:pPr>
              <w:pStyle w:val="ProductList-TableBody"/>
            </w:pPr>
            <w:r>
              <w:rPr>
                <w:color w:val="FFFFFF"/>
              </w:rPr>
              <w:t>Número Permitido de:</w:t>
            </w:r>
          </w:p>
          <w:p w14:paraId="0E004ACB" w14:textId="77777777" w:rsidR="00380D9C" w:rsidRDefault="000933C5">
            <w:pPr>
              <w:pStyle w:val="ProductList-TableBody"/>
            </w:pPr>
            <w:r>
              <w:rPr>
                <w:color w:val="FFFFFF"/>
              </w:rPr>
              <w:t>OSE o Núcleos por Licencia</w:t>
            </w:r>
          </w:p>
        </w:tc>
      </w:tr>
      <w:tr w:rsidR="00380D9C" w14:paraId="0EFBC0BA" w14:textId="77777777">
        <w:tc>
          <w:tcPr>
            <w:tcW w:w="3060" w:type="dxa"/>
            <w:tcBorders>
              <w:top w:val="single" w:sz="4" w:space="0" w:color="000000"/>
              <w:left w:val="single" w:sz="4" w:space="0" w:color="000000"/>
              <w:bottom w:val="single" w:sz="4" w:space="0" w:color="000000"/>
              <w:right w:val="single" w:sz="4" w:space="0" w:color="000000"/>
            </w:tcBorders>
          </w:tcPr>
          <w:p w14:paraId="4DBC7C48" w14:textId="77777777" w:rsidR="00380D9C" w:rsidRDefault="000933C5">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52F8A907" w14:textId="77777777" w:rsidR="00380D9C" w:rsidRDefault="000933C5">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28794756" w14:textId="77777777" w:rsidR="00380D9C" w:rsidRDefault="000933C5">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4FB28742" w14:textId="77777777" w:rsidR="00380D9C" w:rsidRDefault="000933C5">
            <w:pPr>
              <w:pStyle w:val="ProductList-TableBody"/>
            </w:pPr>
            <w:r>
              <w:t>1 OSE por licencia</w:t>
            </w:r>
          </w:p>
        </w:tc>
      </w:tr>
      <w:tr w:rsidR="00380D9C" w14:paraId="161E8A7E" w14:textId="77777777">
        <w:tc>
          <w:tcPr>
            <w:tcW w:w="3060" w:type="dxa"/>
            <w:tcBorders>
              <w:top w:val="single" w:sz="4" w:space="0" w:color="000000"/>
              <w:left w:val="single" w:sz="4" w:space="0" w:color="000000"/>
              <w:bottom w:val="single" w:sz="4" w:space="0" w:color="000000"/>
              <w:right w:val="single" w:sz="4" w:space="0" w:color="000000"/>
            </w:tcBorders>
          </w:tcPr>
          <w:p w14:paraId="6B1D5990" w14:textId="77777777" w:rsidR="00380D9C" w:rsidRDefault="000933C5">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001D9C7" w14:textId="77777777" w:rsidR="00380D9C" w:rsidRDefault="000933C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20C99DC" w14:textId="77777777" w:rsidR="00380D9C" w:rsidRDefault="000933C5">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8775C58" w14:textId="77777777" w:rsidR="00380D9C" w:rsidRDefault="000933C5">
            <w:pPr>
              <w:pStyle w:val="ProductList-TableBody"/>
            </w:pPr>
            <w:r>
              <w:t>1 OSE por licencia</w:t>
            </w:r>
          </w:p>
        </w:tc>
      </w:tr>
      <w:tr w:rsidR="00380D9C" w14:paraId="6CA60330" w14:textId="77777777">
        <w:tc>
          <w:tcPr>
            <w:tcW w:w="3060" w:type="dxa"/>
            <w:tcBorders>
              <w:top w:val="single" w:sz="4" w:space="0" w:color="000000"/>
              <w:left w:val="single" w:sz="4" w:space="0" w:color="000000"/>
              <w:bottom w:val="single" w:sz="4" w:space="0" w:color="000000"/>
              <w:right w:val="single" w:sz="4" w:space="0" w:color="000000"/>
            </w:tcBorders>
          </w:tcPr>
          <w:p w14:paraId="2CB3B441" w14:textId="77777777" w:rsidR="00380D9C" w:rsidRDefault="000933C5">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0516E919" w14:textId="77777777" w:rsidR="00380D9C" w:rsidRDefault="000933C5">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5AF9227F" w14:textId="77777777" w:rsidR="00380D9C" w:rsidRDefault="000933C5">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2AD47BE" w14:textId="77777777" w:rsidR="00380D9C" w:rsidRDefault="000933C5">
            <w:pPr>
              <w:pStyle w:val="ProductList-TableBody"/>
            </w:pPr>
            <w:r>
              <w:t>Un núcleo virtual (sujeto a los derechos de uso de los productos que incluyen el requisito de un mínimo de 4 núcleos por OSE)</w:t>
            </w:r>
          </w:p>
        </w:tc>
      </w:tr>
      <w:tr w:rsidR="00380D9C" w14:paraId="32AD7C51" w14:textId="77777777">
        <w:tc>
          <w:tcPr>
            <w:tcW w:w="3060" w:type="dxa"/>
            <w:tcBorders>
              <w:top w:val="single" w:sz="4" w:space="0" w:color="000000"/>
              <w:left w:val="single" w:sz="4" w:space="0" w:color="000000"/>
              <w:bottom w:val="single" w:sz="4" w:space="0" w:color="000000"/>
              <w:right w:val="single" w:sz="4" w:space="0" w:color="000000"/>
            </w:tcBorders>
          </w:tcPr>
          <w:p w14:paraId="37D526FF" w14:textId="77777777" w:rsidR="00380D9C" w:rsidRDefault="000933C5">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0745E779" w14:textId="77777777" w:rsidR="00380D9C" w:rsidRDefault="000933C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FCDB07A" w14:textId="77777777" w:rsidR="00380D9C" w:rsidRDefault="000933C5">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0F7EF8B" w14:textId="77777777" w:rsidR="00380D9C" w:rsidRDefault="000933C5">
            <w:pPr>
              <w:pStyle w:val="ProductList-TableBody"/>
            </w:pPr>
            <w:r>
              <w:t>2 OSE administrados por Servidor con Licencia</w:t>
            </w:r>
          </w:p>
        </w:tc>
      </w:tr>
      <w:tr w:rsidR="00380D9C" w14:paraId="7EA856E3" w14:textId="77777777">
        <w:tc>
          <w:tcPr>
            <w:tcW w:w="3060" w:type="dxa"/>
            <w:tcBorders>
              <w:top w:val="single" w:sz="4" w:space="0" w:color="000000"/>
              <w:left w:val="single" w:sz="4" w:space="0" w:color="000000"/>
              <w:bottom w:val="single" w:sz="4" w:space="0" w:color="000000"/>
              <w:right w:val="single" w:sz="4" w:space="0" w:color="000000"/>
            </w:tcBorders>
          </w:tcPr>
          <w:p w14:paraId="4486FA94" w14:textId="77777777" w:rsidR="00380D9C" w:rsidRDefault="000933C5">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0947E0BA" w14:textId="77777777" w:rsidR="00380D9C" w:rsidRDefault="000933C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584F4B2" w14:textId="77777777" w:rsidR="00380D9C" w:rsidRDefault="000933C5">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8AC222F" w14:textId="77777777" w:rsidR="00380D9C" w:rsidRDefault="000933C5">
            <w:pPr>
              <w:pStyle w:val="ProductList-TableBody"/>
            </w:pPr>
            <w:r>
              <w:t>10 OSE administrados por Servidor con Licencia</w:t>
            </w:r>
          </w:p>
        </w:tc>
      </w:tr>
      <w:tr w:rsidR="00380D9C" w14:paraId="641ED545" w14:textId="77777777">
        <w:tc>
          <w:tcPr>
            <w:tcW w:w="3060" w:type="dxa"/>
            <w:tcBorders>
              <w:top w:val="single" w:sz="4" w:space="0" w:color="000000"/>
              <w:left w:val="single" w:sz="4" w:space="0" w:color="000000"/>
              <w:bottom w:val="single" w:sz="4" w:space="0" w:color="000000"/>
              <w:right w:val="single" w:sz="4" w:space="0" w:color="000000"/>
            </w:tcBorders>
          </w:tcPr>
          <w:p w14:paraId="1B1A3F5F" w14:textId="77777777" w:rsidR="00380D9C" w:rsidRDefault="000933C5">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58FDF18F" w14:textId="77777777" w:rsidR="00380D9C" w:rsidRDefault="000933C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128D0D2" w14:textId="77777777" w:rsidR="00380D9C" w:rsidRDefault="000933C5">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5DFC1E9" w14:textId="77777777" w:rsidR="00380D9C" w:rsidRDefault="000933C5">
            <w:pPr>
              <w:pStyle w:val="ProductList-TableBody"/>
            </w:pPr>
            <w:r>
              <w:t>2 OSE administrados por Servidor con Licencia</w:t>
            </w:r>
          </w:p>
        </w:tc>
      </w:tr>
      <w:tr w:rsidR="00380D9C" w14:paraId="60B52B0D" w14:textId="77777777">
        <w:tc>
          <w:tcPr>
            <w:tcW w:w="3060" w:type="dxa"/>
            <w:tcBorders>
              <w:top w:val="single" w:sz="4" w:space="0" w:color="000000"/>
              <w:left w:val="single" w:sz="4" w:space="0" w:color="000000"/>
              <w:bottom w:val="single" w:sz="4" w:space="0" w:color="000000"/>
              <w:right w:val="single" w:sz="4" w:space="0" w:color="000000"/>
            </w:tcBorders>
          </w:tcPr>
          <w:p w14:paraId="0DE898CD" w14:textId="77777777" w:rsidR="00380D9C" w:rsidRDefault="000933C5">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2F3AB70E" w14:textId="77777777" w:rsidR="00380D9C" w:rsidRDefault="000933C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A8D71F8" w14:textId="77777777" w:rsidR="00380D9C" w:rsidRDefault="000933C5">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1F5A27CA" w14:textId="77777777" w:rsidR="00380D9C" w:rsidRDefault="000933C5">
            <w:pPr>
              <w:pStyle w:val="ProductList-TableBody"/>
            </w:pPr>
            <w:r>
              <w:t>10 OSE administrados por Servidor con Licencia</w:t>
            </w:r>
          </w:p>
        </w:tc>
      </w:tr>
    </w:tbl>
    <w:p w14:paraId="2141742E" w14:textId="77777777" w:rsidR="00380D9C" w:rsidRDefault="00380D9C">
      <w:pPr>
        <w:pStyle w:val="ProductList-BodyIndented2"/>
      </w:pPr>
    </w:p>
    <w:p w14:paraId="6712D61C" w14:textId="77777777" w:rsidR="00380D9C" w:rsidRDefault="000933C5">
      <w:pPr>
        <w:pStyle w:val="ProductList-SubSubClauseHeading"/>
        <w:outlineLvl w:val="4"/>
      </w:pPr>
      <w:r>
        <w:t>Derechos de Conmutación por Error</w:t>
      </w:r>
    </w:p>
    <w:p w14:paraId="58ACE25D" w14:textId="77777777" w:rsidR="00380D9C" w:rsidRDefault="000933C5">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7B74DCBA" w14:textId="77777777" w:rsidR="00380D9C" w:rsidRDefault="00380D9C">
      <w:pPr>
        <w:pStyle w:val="ProductList-BodyIndented2"/>
      </w:pPr>
    </w:p>
    <w:p w14:paraId="4D44CEB2" w14:textId="77777777" w:rsidR="00380D9C" w:rsidRDefault="000933C5">
      <w:pPr>
        <w:pStyle w:val="ProductList-ClauseHeading"/>
        <w:outlineLvl w:val="2"/>
      </w:pPr>
      <w:bookmarkStart w:id="360" w:name="_Sec590"/>
      <w:r>
        <w:t>Servidores: Aplicaciones Alojadas de Modo Independiente</w:t>
      </w:r>
      <w:bookmarkEnd w:id="360"/>
    </w:p>
    <w:p w14:paraId="63BA57B5" w14:textId="77777777" w:rsidR="00380D9C" w:rsidRDefault="000933C5">
      <w:pPr>
        <w:pStyle w:val="ProductList-Body"/>
      </w:pPr>
      <w:r>
        <w:t>Aplicaciones Alojadas de Modo Independiente son los Productos para los que se aplican los derechos Alojados de Modo Independiente.</w:t>
      </w:r>
    </w:p>
    <w:p w14:paraId="7EC39ACF" w14:textId="77777777" w:rsidR="00380D9C" w:rsidRDefault="00380D9C">
      <w:pPr>
        <w:pStyle w:val="ProductList-Body"/>
      </w:pPr>
    </w:p>
    <w:p w14:paraId="3116F228" w14:textId="77777777" w:rsidR="00380D9C" w:rsidRDefault="000933C5">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14:paraId="5854C537" w14:textId="77777777" w:rsidR="00380D9C" w:rsidRDefault="00380D9C">
      <w:pPr>
        <w:pStyle w:val="ProductList-Body"/>
      </w:pPr>
    </w:p>
    <w:p w14:paraId="471EC345" w14:textId="77777777" w:rsidR="00380D9C" w:rsidRDefault="000933C5">
      <w:pPr>
        <w:pStyle w:val="ProductList-SubClauseHeading"/>
        <w:outlineLvl w:val="3"/>
      </w:pPr>
      <w:r>
        <w:t>Requisitos</w:t>
      </w:r>
    </w:p>
    <w:p w14:paraId="02360450" w14:textId="77777777" w:rsidR="00380D9C" w:rsidRDefault="000933C5">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14:paraId="6D502729" w14:textId="77777777" w:rsidR="00380D9C" w:rsidRDefault="000933C5" w:rsidP="007302C6">
      <w:pPr>
        <w:pStyle w:val="ProductList-Bullet"/>
        <w:numPr>
          <w:ilvl w:val="1"/>
          <w:numId w:val="52"/>
        </w:numPr>
      </w:pPr>
      <w:r>
        <w:t>las Aplicaciones Alojadas de Modo Independiente que se ejecutan como parte de la Solución Unificada; y</w:t>
      </w:r>
    </w:p>
    <w:p w14:paraId="36FB2F48" w14:textId="77777777" w:rsidR="00380D9C" w:rsidRDefault="000933C5" w:rsidP="007302C6">
      <w:pPr>
        <w:pStyle w:val="ProductList-Bullet"/>
        <w:numPr>
          <w:ilvl w:val="1"/>
          <w:numId w:val="52"/>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14:paraId="5D51B066" w14:textId="77777777" w:rsidR="00380D9C" w:rsidRDefault="000933C5">
      <w:pPr>
        <w:pStyle w:val="ProductList-BodyIndented"/>
      </w:pPr>
      <w:r>
        <w:t xml:space="preserve">Todo software de Microsoft utilizado para crear y entregar la Solución Unificada debe: </w:t>
      </w:r>
    </w:p>
    <w:p w14:paraId="21E931B1" w14:textId="77777777" w:rsidR="00380D9C" w:rsidRDefault="000933C5" w:rsidP="007302C6">
      <w:pPr>
        <w:pStyle w:val="ProductList-Bullet"/>
        <w:numPr>
          <w:ilvl w:val="1"/>
          <w:numId w:val="53"/>
        </w:numPr>
      </w:pPr>
      <w:r>
        <w:t>licenciarse a través de un programa de Licencias por Volumen; y</w:t>
      </w:r>
    </w:p>
    <w:p w14:paraId="0A2417B7" w14:textId="77777777" w:rsidR="00380D9C" w:rsidRDefault="000933C5" w:rsidP="007302C6">
      <w:pPr>
        <w:pStyle w:val="ProductList-Bullet"/>
        <w:numPr>
          <w:ilvl w:val="1"/>
          <w:numId w:val="53"/>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14:paraId="25AE74BD" w14:textId="77777777" w:rsidR="00380D9C" w:rsidRDefault="00380D9C">
      <w:pPr>
        <w:pStyle w:val="ProductList-BodyIndented"/>
      </w:pPr>
    </w:p>
    <w:p w14:paraId="30C14569" w14:textId="77777777" w:rsidR="00380D9C" w:rsidRDefault="000933C5">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14:paraId="0190A351" w14:textId="77777777" w:rsidR="00380D9C" w:rsidRDefault="00380D9C">
      <w:pPr>
        <w:pStyle w:val="ProductList-BodyIndented"/>
      </w:pPr>
    </w:p>
    <w:p w14:paraId="24D6098F" w14:textId="77777777" w:rsidR="00380D9C" w:rsidRDefault="000933C5">
      <w:pPr>
        <w:pStyle w:val="ProductList-BodyIndented"/>
      </w:pPr>
      <w:r>
        <w:t>El software del Cliente debe:</w:t>
      </w:r>
    </w:p>
    <w:p w14:paraId="42397018" w14:textId="77777777" w:rsidR="00380D9C" w:rsidRDefault="000933C5" w:rsidP="007302C6">
      <w:pPr>
        <w:pStyle w:val="ProductList-Bullet"/>
        <w:numPr>
          <w:ilvl w:val="1"/>
          <w:numId w:val="54"/>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14:paraId="308E1017" w14:textId="77777777" w:rsidR="00380D9C" w:rsidRDefault="000933C5" w:rsidP="007302C6">
      <w:pPr>
        <w:pStyle w:val="ProductList-Bullet"/>
        <w:numPr>
          <w:ilvl w:val="1"/>
          <w:numId w:val="54"/>
        </w:numPr>
      </w:pPr>
      <w:r>
        <w:t>ser el servicio y/o la aplicación principal de la Solución unificada; y no debe permitir el acceso directo a Aplicaciones alojadas de modo independiente por parte de ningún usuario final de la Solución unificada;</w:t>
      </w:r>
    </w:p>
    <w:p w14:paraId="550C0989" w14:textId="77777777" w:rsidR="00380D9C" w:rsidRDefault="000933C5" w:rsidP="007302C6">
      <w:pPr>
        <w:pStyle w:val="ProductList-Bullet"/>
        <w:numPr>
          <w:ilvl w:val="1"/>
          <w:numId w:val="54"/>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49D6BC0A" w14:textId="77777777" w:rsidR="00380D9C" w:rsidRDefault="000933C5" w:rsidP="007302C6">
      <w:pPr>
        <w:pStyle w:val="ProductList-Bullet"/>
        <w:numPr>
          <w:ilvl w:val="1"/>
          <w:numId w:val="54"/>
        </w:numPr>
      </w:pPr>
      <w:r>
        <w:t>ser propiedad de este, no licenciado, salvo si el software puede incluir software de terceros no sustantivo que esté integrado u opere como apoyo de su software.</w:t>
      </w:r>
    </w:p>
    <w:p w14:paraId="4DF89B5B" w14:textId="77777777" w:rsidR="00380D9C" w:rsidRDefault="00380D9C">
      <w:pPr>
        <w:pStyle w:val="ProductList-BodyIndented"/>
      </w:pPr>
    </w:p>
    <w:p w14:paraId="556CD616" w14:textId="77777777" w:rsidR="00380D9C" w:rsidRDefault="000933C5">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14:paraId="4B5DF6A3" w14:textId="77777777" w:rsidR="00380D9C" w:rsidRDefault="00380D9C">
      <w:pPr>
        <w:pStyle w:val="ProductList-BodyIndented"/>
        <w:jc w:val="right"/>
      </w:pPr>
    </w:p>
    <w:tbl>
      <w:tblPr>
        <w:tblStyle w:val="PURTable0"/>
        <w:tblW w:w="0" w:type="dxa"/>
        <w:tblLook w:val="04A0" w:firstRow="1" w:lastRow="0" w:firstColumn="1" w:lastColumn="0" w:noHBand="0" w:noVBand="1"/>
      </w:tblPr>
      <w:tblGrid>
        <w:gridCol w:w="10440"/>
      </w:tblGrid>
      <w:tr w:rsidR="00380D9C" w14:paraId="17B582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BB396"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2962B9A8" w14:textId="77777777" w:rsidR="00380D9C" w:rsidRDefault="00380D9C">
      <w:pPr>
        <w:pStyle w:val="ProductList-BodyIndented"/>
      </w:pPr>
    </w:p>
    <w:p w14:paraId="4B792C36" w14:textId="77777777" w:rsidR="00380D9C" w:rsidRDefault="00380D9C">
      <w:pPr>
        <w:pStyle w:val="PURBreadcrumb"/>
      </w:pPr>
    </w:p>
    <w:p w14:paraId="02A1E6B7" w14:textId="77777777" w:rsidR="00380D9C" w:rsidRDefault="000933C5">
      <w:pPr>
        <w:pStyle w:val="ProductList-SectionHeading"/>
        <w:pageBreakBefore/>
        <w:outlineLvl w:val="0"/>
      </w:pPr>
      <w:bookmarkStart w:id="361" w:name="_Sec562"/>
      <w:bookmarkEnd w:id="338"/>
      <w:r>
        <w:lastRenderedPageBreak/>
        <w:t>Apéndice C: Servicios profesionales</w:t>
      </w:r>
      <w:r>
        <w:fldChar w:fldCharType="begin"/>
      </w:r>
      <w:r>
        <w:instrText xml:space="preserve"> TC "</w:instrText>
      </w:r>
      <w:bookmarkStart w:id="362" w:name="_Toc491169416"/>
      <w:r>
        <w:instrText>Apéndice C: Servicios profesionales</w:instrText>
      </w:r>
      <w:bookmarkEnd w:id="362"/>
      <w:r>
        <w:instrText>" \l 1</w:instrText>
      </w:r>
      <w:r>
        <w:fldChar w:fldCharType="end"/>
      </w:r>
    </w:p>
    <w:p w14:paraId="181CBED1" w14:textId="77777777" w:rsidR="00380D9C" w:rsidRDefault="000933C5">
      <w:pPr>
        <w:pStyle w:val="ProductList-Body"/>
      </w:pPr>
      <w:r>
        <w:t>Los Servicios Profesionales disponibles a través de las Licencias por Volumen de Microsoft se describen a continuación.</w:t>
      </w:r>
    </w:p>
    <w:p w14:paraId="21D12495" w14:textId="77777777" w:rsidR="00380D9C" w:rsidRDefault="000933C5">
      <w:pPr>
        <w:pStyle w:val="ProductList-Offering1Heading"/>
        <w:outlineLvl w:val="1"/>
      </w:pPr>
      <w:bookmarkStart w:id="363" w:name="_Sec565"/>
      <w:r>
        <w:t>Ofertas de Soporte Microsoft Premier</w:t>
      </w:r>
      <w:bookmarkEnd w:id="363"/>
      <w:r>
        <w:fldChar w:fldCharType="begin"/>
      </w:r>
      <w:r>
        <w:instrText xml:space="preserve"> TC "</w:instrText>
      </w:r>
      <w:bookmarkStart w:id="364" w:name="_Toc491169417"/>
      <w:r>
        <w:instrText>Ofertas de Soporte Microsoft Premier</w:instrText>
      </w:r>
      <w:bookmarkEnd w:id="364"/>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380D9C" w14:paraId="1F28A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752BA3" w14:textId="77777777" w:rsidR="00380D9C" w:rsidRDefault="000933C5">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17FF4D" w14:textId="77777777" w:rsidR="00380D9C" w:rsidRDefault="000933C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AA2D2D" w14:textId="77777777" w:rsidR="00380D9C" w:rsidRDefault="000933C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93E918" w14:textId="77777777" w:rsidR="00380D9C" w:rsidRDefault="000933C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621E14" w14:textId="77777777" w:rsidR="00380D9C" w:rsidRDefault="000933C5">
            <w:pPr>
              <w:pStyle w:val="ProductList-TableBody"/>
              <w:jc w:val="center"/>
            </w:pPr>
            <w:r>
              <w:rPr>
                <w:color w:val="FFFFFF"/>
              </w:rPr>
              <w:t>Premier Plus</w:t>
            </w:r>
          </w:p>
        </w:tc>
      </w:tr>
      <w:tr w:rsidR="00380D9C" w14:paraId="2B6151BA" w14:textId="77777777">
        <w:tc>
          <w:tcPr>
            <w:tcW w:w="4040" w:type="dxa"/>
            <w:tcBorders>
              <w:top w:val="single" w:sz="4" w:space="0" w:color="000000"/>
              <w:left w:val="single" w:sz="4" w:space="0" w:color="000000"/>
              <w:bottom w:val="single" w:sz="4" w:space="0" w:color="000000"/>
              <w:right w:val="single" w:sz="4" w:space="0" w:color="000000"/>
            </w:tcBorders>
          </w:tcPr>
          <w:p w14:paraId="76DC9BA3" w14:textId="77777777" w:rsidR="00380D9C" w:rsidRDefault="000933C5">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084BAB0A"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ED449F"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6E651E"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2A3C89" w14:textId="77777777" w:rsidR="00380D9C" w:rsidRDefault="000933C5">
            <w:pPr>
              <w:pStyle w:val="ProductList-TableBody"/>
              <w:jc w:val="center"/>
            </w:pPr>
            <w:r>
              <w:t>X</w:t>
            </w:r>
          </w:p>
        </w:tc>
      </w:tr>
      <w:tr w:rsidR="00380D9C" w14:paraId="64E349D5" w14:textId="77777777">
        <w:tc>
          <w:tcPr>
            <w:tcW w:w="4040" w:type="dxa"/>
            <w:tcBorders>
              <w:top w:val="single" w:sz="4" w:space="0" w:color="000000"/>
              <w:left w:val="single" w:sz="4" w:space="0" w:color="000000"/>
              <w:bottom w:val="single" w:sz="4" w:space="0" w:color="000000"/>
              <w:right w:val="single" w:sz="4" w:space="0" w:color="000000"/>
            </w:tcBorders>
          </w:tcPr>
          <w:p w14:paraId="4F890D15" w14:textId="77777777" w:rsidR="00380D9C" w:rsidRDefault="000933C5">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57C7C787" w14:textId="77777777" w:rsidR="00380D9C" w:rsidRDefault="000933C5">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63E6B46" w14:textId="77777777" w:rsidR="00380D9C" w:rsidRDefault="000933C5">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43A61F1E" w14:textId="77777777" w:rsidR="00380D9C" w:rsidRDefault="000933C5">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57048EB3" w14:textId="77777777" w:rsidR="00380D9C" w:rsidRDefault="000933C5">
            <w:pPr>
              <w:pStyle w:val="ProductList-TableBody"/>
            </w:pPr>
            <w:r>
              <w:t>mensual</w:t>
            </w:r>
          </w:p>
        </w:tc>
      </w:tr>
      <w:tr w:rsidR="00380D9C" w14:paraId="1B638CF2" w14:textId="77777777">
        <w:tc>
          <w:tcPr>
            <w:tcW w:w="4040" w:type="dxa"/>
            <w:tcBorders>
              <w:top w:val="single" w:sz="4" w:space="0" w:color="000000"/>
              <w:left w:val="single" w:sz="4" w:space="0" w:color="000000"/>
              <w:bottom w:val="single" w:sz="4" w:space="0" w:color="000000"/>
              <w:right w:val="single" w:sz="4" w:space="0" w:color="000000"/>
            </w:tcBorders>
          </w:tcPr>
          <w:p w14:paraId="7E94644A" w14:textId="77777777" w:rsidR="00380D9C" w:rsidRDefault="000933C5">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1DD86B03" w14:textId="77777777" w:rsidR="00380D9C" w:rsidRDefault="000933C5">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128E1CF2" w14:textId="77777777" w:rsidR="00380D9C" w:rsidRDefault="000933C5">
            <w:pPr>
              <w:pStyle w:val="ProductList-TableBody"/>
            </w:pPr>
            <w:r>
              <w:t>Hasta 10 horas</w:t>
            </w:r>
          </w:p>
          <w:p w14:paraId="70F934FF" w14:textId="77777777" w:rsidR="00380D9C" w:rsidRDefault="000933C5">
            <w:pPr>
              <w:pStyle w:val="ProductList-TableBody"/>
            </w:pPr>
            <w:r>
              <w:t>+ 1 Comprobación de mantenimiento</w:t>
            </w:r>
          </w:p>
          <w:p w14:paraId="2373069C" w14:textId="77777777" w:rsidR="00380D9C" w:rsidRDefault="000933C5">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0ED15EC6" w14:textId="77777777" w:rsidR="00380D9C" w:rsidRDefault="000933C5">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112D8C14" w14:textId="77777777" w:rsidR="00380D9C" w:rsidRDefault="000933C5">
            <w:pPr>
              <w:pStyle w:val="ProductList-TableBody"/>
            </w:pPr>
            <w:r>
              <w:t>Hasta 160 horas</w:t>
            </w:r>
          </w:p>
        </w:tc>
      </w:tr>
      <w:tr w:rsidR="00380D9C" w14:paraId="434A553E" w14:textId="77777777">
        <w:tc>
          <w:tcPr>
            <w:tcW w:w="4040" w:type="dxa"/>
            <w:tcBorders>
              <w:top w:val="single" w:sz="4" w:space="0" w:color="000000"/>
              <w:left w:val="single" w:sz="4" w:space="0" w:color="000000"/>
              <w:bottom w:val="single" w:sz="4" w:space="0" w:color="000000"/>
              <w:right w:val="single" w:sz="4" w:space="0" w:color="000000"/>
            </w:tcBorders>
          </w:tcPr>
          <w:p w14:paraId="5522E3CC" w14:textId="77777777" w:rsidR="00380D9C" w:rsidRDefault="000933C5">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3689F8AE" w14:textId="77777777" w:rsidR="00380D9C" w:rsidRDefault="000933C5">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6615F071" w14:textId="77777777" w:rsidR="00380D9C" w:rsidRDefault="000933C5">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72B618F5" w14:textId="77777777" w:rsidR="00380D9C" w:rsidRDefault="000933C5">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4EE85D26" w14:textId="77777777" w:rsidR="00380D9C" w:rsidRDefault="000933C5">
            <w:pPr>
              <w:pStyle w:val="ProductList-TableBody"/>
            </w:pPr>
            <w:r>
              <w:t>Hasta 140 horas</w:t>
            </w:r>
          </w:p>
        </w:tc>
      </w:tr>
      <w:tr w:rsidR="00380D9C" w14:paraId="713A5D98" w14:textId="77777777">
        <w:tc>
          <w:tcPr>
            <w:tcW w:w="4040" w:type="dxa"/>
            <w:tcBorders>
              <w:top w:val="single" w:sz="4" w:space="0" w:color="000000"/>
              <w:left w:val="single" w:sz="4" w:space="0" w:color="000000"/>
              <w:bottom w:val="single" w:sz="4" w:space="0" w:color="000000"/>
              <w:right w:val="single" w:sz="4" w:space="0" w:color="000000"/>
            </w:tcBorders>
          </w:tcPr>
          <w:p w14:paraId="15B50E95" w14:textId="77777777" w:rsidR="00380D9C" w:rsidRDefault="000933C5">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5DFD228C"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234C72"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38875C"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AD9502" w14:textId="77777777" w:rsidR="00380D9C" w:rsidRDefault="000933C5">
            <w:pPr>
              <w:pStyle w:val="ProductList-TableBody"/>
              <w:jc w:val="center"/>
            </w:pPr>
            <w:r>
              <w:t>X</w:t>
            </w:r>
          </w:p>
        </w:tc>
      </w:tr>
      <w:tr w:rsidR="00380D9C" w14:paraId="77DA9D17" w14:textId="77777777">
        <w:tc>
          <w:tcPr>
            <w:tcW w:w="4040" w:type="dxa"/>
            <w:tcBorders>
              <w:top w:val="single" w:sz="4" w:space="0" w:color="000000"/>
              <w:left w:val="single" w:sz="4" w:space="0" w:color="000000"/>
              <w:bottom w:val="single" w:sz="4" w:space="0" w:color="000000"/>
              <w:right w:val="single" w:sz="4" w:space="0" w:color="000000"/>
            </w:tcBorders>
          </w:tcPr>
          <w:p w14:paraId="67257166" w14:textId="77777777" w:rsidR="00380D9C" w:rsidRDefault="000933C5">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227C4686"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AA4ECF"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9E23A7"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CAB04F" w14:textId="77777777" w:rsidR="00380D9C" w:rsidRDefault="000933C5">
            <w:pPr>
              <w:pStyle w:val="ProductList-TableBody"/>
              <w:jc w:val="center"/>
            </w:pPr>
            <w:r>
              <w:t>X</w:t>
            </w:r>
          </w:p>
        </w:tc>
      </w:tr>
      <w:tr w:rsidR="00380D9C" w14:paraId="464D8AC4" w14:textId="77777777">
        <w:tc>
          <w:tcPr>
            <w:tcW w:w="4040" w:type="dxa"/>
            <w:tcBorders>
              <w:top w:val="single" w:sz="4" w:space="0" w:color="000000"/>
              <w:left w:val="single" w:sz="4" w:space="0" w:color="000000"/>
              <w:bottom w:val="single" w:sz="4" w:space="0" w:color="000000"/>
              <w:right w:val="single" w:sz="4" w:space="0" w:color="000000"/>
            </w:tcBorders>
          </w:tcPr>
          <w:p w14:paraId="18C965C2" w14:textId="77777777" w:rsidR="00380D9C" w:rsidRDefault="000933C5">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01517442"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E5C4F8"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C23265"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13F292" w14:textId="77777777" w:rsidR="00380D9C" w:rsidRDefault="000933C5">
            <w:pPr>
              <w:pStyle w:val="ProductList-TableBody"/>
              <w:jc w:val="center"/>
            </w:pPr>
            <w:r>
              <w:t>X</w:t>
            </w:r>
          </w:p>
        </w:tc>
      </w:tr>
      <w:tr w:rsidR="00380D9C" w14:paraId="0333F0B6" w14:textId="77777777">
        <w:tc>
          <w:tcPr>
            <w:tcW w:w="4040" w:type="dxa"/>
            <w:tcBorders>
              <w:top w:val="single" w:sz="4" w:space="0" w:color="000000"/>
              <w:left w:val="single" w:sz="4" w:space="0" w:color="000000"/>
              <w:bottom w:val="single" w:sz="4" w:space="0" w:color="000000"/>
              <w:right w:val="single" w:sz="4" w:space="0" w:color="000000"/>
            </w:tcBorders>
          </w:tcPr>
          <w:p w14:paraId="27D15A7B" w14:textId="77777777" w:rsidR="00380D9C" w:rsidRDefault="000933C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588F79A"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8F9D66"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960C5A" w14:textId="77777777" w:rsidR="00380D9C" w:rsidRDefault="00093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64984F" w14:textId="77777777" w:rsidR="00380D9C" w:rsidRDefault="000933C5">
            <w:pPr>
              <w:pStyle w:val="ProductList-TableBody"/>
              <w:jc w:val="center"/>
            </w:pPr>
            <w:r>
              <w:t>X</w:t>
            </w:r>
          </w:p>
        </w:tc>
      </w:tr>
      <w:tr w:rsidR="00380D9C" w14:paraId="502D2D02" w14:textId="77777777">
        <w:tc>
          <w:tcPr>
            <w:tcW w:w="4040" w:type="dxa"/>
            <w:tcBorders>
              <w:top w:val="single" w:sz="4" w:space="0" w:color="000000"/>
              <w:left w:val="single" w:sz="4" w:space="0" w:color="000000"/>
              <w:bottom w:val="single" w:sz="4" w:space="0" w:color="000000"/>
              <w:right w:val="single" w:sz="4" w:space="0" w:color="000000"/>
            </w:tcBorders>
          </w:tcPr>
          <w:p w14:paraId="7AA619B4" w14:textId="77777777" w:rsidR="00380D9C" w:rsidRDefault="000933C5">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5135194F" w14:textId="77777777" w:rsidR="00380D9C" w:rsidRDefault="000933C5">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7D18D379" w14:textId="77777777" w:rsidR="00380D9C" w:rsidRDefault="000933C5">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3C75B8C0" w14:textId="77777777" w:rsidR="00380D9C" w:rsidRDefault="000933C5">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0B3D77E4" w14:textId="77777777" w:rsidR="00380D9C" w:rsidRDefault="000933C5">
            <w:pPr>
              <w:pStyle w:val="ProductList-TableBody"/>
            </w:pPr>
            <w:r>
              <w:t>Paquetes de 20</w:t>
            </w:r>
          </w:p>
        </w:tc>
      </w:tr>
    </w:tbl>
    <w:p w14:paraId="702494FE" w14:textId="77777777" w:rsidR="00380D9C" w:rsidRDefault="000933C5">
      <w:pPr>
        <w:pStyle w:val="ProductList-Body"/>
      </w:pPr>
      <w:r>
        <w:rPr>
          <w:vertAlign w:val="superscript"/>
        </w:rPr>
        <w:t xml:space="preserve">1 </w:t>
      </w:r>
      <w:r>
        <w:rPr>
          <w:i/>
        </w:rPr>
        <w:t>El horario comercial se define localmente.</w:t>
      </w:r>
    </w:p>
    <w:p w14:paraId="4674CA5C" w14:textId="77777777" w:rsidR="00380D9C" w:rsidRDefault="00380D9C">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380D9C" w14:paraId="1A8CF99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840F74" w14:textId="77777777" w:rsidR="00380D9C" w:rsidRDefault="000933C5">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519B6D" w14:textId="77777777" w:rsidR="00380D9C" w:rsidRDefault="000933C5">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C4669D" w14:textId="77777777" w:rsidR="00380D9C" w:rsidRDefault="000933C5">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A1497C" w14:textId="77777777" w:rsidR="00380D9C" w:rsidRDefault="000933C5">
            <w:pPr>
              <w:pStyle w:val="ProductList-TableBody"/>
            </w:pPr>
            <w:r>
              <w:rPr>
                <w:color w:val="FFFFFF"/>
              </w:rPr>
              <w:t>Respuesta Esperada del Cliente</w:t>
            </w:r>
          </w:p>
        </w:tc>
      </w:tr>
      <w:tr w:rsidR="00380D9C" w14:paraId="19992BA3" w14:textId="77777777">
        <w:tc>
          <w:tcPr>
            <w:tcW w:w="3060" w:type="dxa"/>
            <w:tcBorders>
              <w:top w:val="single" w:sz="4" w:space="0" w:color="000000"/>
              <w:left w:val="single" w:sz="4" w:space="0" w:color="000000"/>
              <w:bottom w:val="single" w:sz="4" w:space="0" w:color="000000"/>
              <w:right w:val="single" w:sz="4" w:space="0" w:color="000000"/>
            </w:tcBorders>
          </w:tcPr>
          <w:p w14:paraId="2D4F934F" w14:textId="77777777" w:rsidR="00380D9C" w:rsidRDefault="000933C5">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60D310CB" w14:textId="77777777" w:rsidR="00380D9C" w:rsidRDefault="000933C5">
            <w:pPr>
              <w:pStyle w:val="ProductList-TableBody"/>
            </w:pPr>
            <w:r>
              <w:t xml:space="preserve">Impacto grave para el negocio: </w:t>
            </w:r>
          </w:p>
          <w:p w14:paraId="1C382672" w14:textId="77777777" w:rsidR="00380D9C" w:rsidRDefault="000933C5">
            <w:pPr>
              <w:pStyle w:val="ProductList-TableBody"/>
            </w:pPr>
            <w:r>
              <w:t>Pérdida absoluta de un proceso de negocio fundamental (crítico) sin que se pueda continuar el trabajo dentro de lo razonable</w:t>
            </w:r>
          </w:p>
          <w:p w14:paraId="3127B011" w14:textId="77777777" w:rsidR="00380D9C" w:rsidRDefault="000933C5">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5A9A4F0C" w14:textId="77777777" w:rsidR="00380D9C" w:rsidRDefault="000933C5">
            <w:pPr>
              <w:pStyle w:val="ProductList-TableBody"/>
            </w:pPr>
            <w:r>
              <w:t>Respuesta a la primera llamada en 1 hora o menos</w:t>
            </w:r>
          </w:p>
          <w:p w14:paraId="6CD75526" w14:textId="77777777" w:rsidR="00380D9C" w:rsidRDefault="000933C5">
            <w:pPr>
              <w:pStyle w:val="ProductList-TableBody"/>
            </w:pPr>
            <w:r>
              <w:t>Los Recursos de Microsoft acudirán a las instalaciones del cliente lo antes posible.</w:t>
            </w:r>
          </w:p>
          <w:p w14:paraId="1BEA922F" w14:textId="77777777" w:rsidR="00380D9C" w:rsidRDefault="000933C5">
            <w:pPr>
              <w:pStyle w:val="ProductList-TableBody"/>
            </w:pPr>
            <w:r>
              <w:t>Esfuerzo continuo durante horario 24x7</w:t>
            </w:r>
          </w:p>
          <w:p w14:paraId="10F6E6D3" w14:textId="77777777" w:rsidR="00380D9C" w:rsidRDefault="000933C5">
            <w:pPr>
              <w:pStyle w:val="ProductList-TableBody"/>
            </w:pPr>
            <w:r>
              <w:t>Rápida remisión a una instancia superior dentro de Microsoft a equipos de productos</w:t>
            </w:r>
          </w:p>
          <w:p w14:paraId="6B01E6A5" w14:textId="77777777" w:rsidR="00380D9C" w:rsidRDefault="000933C5">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42FA3869" w14:textId="77777777" w:rsidR="00380D9C" w:rsidRDefault="000933C5">
            <w:pPr>
              <w:pStyle w:val="ProductList-TableBody"/>
            </w:pPr>
            <w:r>
              <w:t xml:space="preserve">Notificación de ejecutivos senior del Cliente </w:t>
            </w:r>
          </w:p>
          <w:p w14:paraId="1452E059" w14:textId="77777777" w:rsidR="00380D9C" w:rsidRDefault="000933C5">
            <w:pPr>
              <w:pStyle w:val="ProductList-TableBody"/>
            </w:pPr>
            <w:r>
              <w:t>Asignación de los recursos adecuados para mantener un esfuerzo continuo durante horario 24x7</w:t>
            </w:r>
            <w:r>
              <w:rPr>
                <w:vertAlign w:val="superscript"/>
              </w:rPr>
              <w:t>2</w:t>
            </w:r>
          </w:p>
          <w:p w14:paraId="4A7585C1" w14:textId="77777777" w:rsidR="00380D9C" w:rsidRDefault="000933C5">
            <w:pPr>
              <w:pStyle w:val="ProductList-TableBody"/>
            </w:pPr>
            <w:r>
              <w:t>Acceso y respuesta rápidos de la autoridad de control de cambios</w:t>
            </w:r>
          </w:p>
        </w:tc>
      </w:tr>
      <w:tr w:rsidR="00380D9C" w14:paraId="22CBD53C" w14:textId="77777777">
        <w:tc>
          <w:tcPr>
            <w:tcW w:w="3060" w:type="dxa"/>
            <w:tcBorders>
              <w:top w:val="single" w:sz="4" w:space="0" w:color="000000"/>
              <w:left w:val="single" w:sz="4" w:space="0" w:color="000000"/>
              <w:bottom w:val="single" w:sz="4" w:space="0" w:color="000000"/>
              <w:right w:val="single" w:sz="4" w:space="0" w:color="000000"/>
            </w:tcBorders>
          </w:tcPr>
          <w:p w14:paraId="242BBC9F" w14:textId="77777777" w:rsidR="00380D9C" w:rsidRDefault="000933C5">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3CEFE047" w14:textId="77777777" w:rsidR="00380D9C" w:rsidRDefault="000933C5">
            <w:pPr>
              <w:pStyle w:val="ProductList-TableBody"/>
            </w:pPr>
            <w:r>
              <w:t xml:space="preserve">Impacto crítico para el negocio: </w:t>
            </w:r>
          </w:p>
          <w:p w14:paraId="597BC654" w14:textId="77777777" w:rsidR="00380D9C" w:rsidRDefault="000933C5">
            <w:pPr>
              <w:pStyle w:val="ProductList-TableBody"/>
            </w:pPr>
            <w:r>
              <w:t>Pérdida o degradación importante de servicios</w:t>
            </w:r>
          </w:p>
          <w:p w14:paraId="7C7469BE" w14:textId="77777777" w:rsidR="00380D9C" w:rsidRDefault="000933C5">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19098713" w14:textId="77777777" w:rsidR="00380D9C" w:rsidRDefault="000933C5">
            <w:pPr>
              <w:pStyle w:val="ProductList-TableBody"/>
            </w:pPr>
            <w:r>
              <w:t>Respuesta a la primera llamada en 1 hora o menos</w:t>
            </w:r>
          </w:p>
          <w:p w14:paraId="1D8FB0DB" w14:textId="77777777" w:rsidR="00380D9C" w:rsidRDefault="000933C5">
            <w:pPr>
              <w:pStyle w:val="ProductList-TableBody"/>
            </w:pPr>
            <w:r>
              <w:t>Se requieren los Recursos de Microsoft en las instalaciones del Cliente.</w:t>
            </w:r>
          </w:p>
          <w:p w14:paraId="2C8089F1" w14:textId="77777777" w:rsidR="00380D9C" w:rsidRDefault="000933C5">
            <w:pPr>
              <w:pStyle w:val="ProductList-TableBody"/>
            </w:pPr>
            <w:r>
              <w:t>Esfuerzo continuo durante horario 24x7</w:t>
            </w:r>
          </w:p>
          <w:p w14:paraId="5A38A7DC" w14:textId="77777777" w:rsidR="00380D9C" w:rsidRDefault="000933C5">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4A8C7D6F" w14:textId="77777777" w:rsidR="00380D9C" w:rsidRDefault="000933C5">
            <w:pPr>
              <w:pStyle w:val="ProductList-TableBody"/>
            </w:pPr>
            <w:r>
              <w:t>Asignación de los recursos adecuados para mantener un esfuerzo continuo durante horario 24x7</w:t>
            </w:r>
            <w:r>
              <w:rPr>
                <w:vertAlign w:val="superscript"/>
              </w:rPr>
              <w:t>2</w:t>
            </w:r>
          </w:p>
          <w:p w14:paraId="0AB4F55A" w14:textId="77777777" w:rsidR="00380D9C" w:rsidRDefault="000933C5">
            <w:pPr>
              <w:pStyle w:val="ProductList-TableBody"/>
            </w:pPr>
            <w:r>
              <w:t>Acceso y respuesta rápidos de la autoridad de control de cambios</w:t>
            </w:r>
          </w:p>
          <w:p w14:paraId="5B3531FE" w14:textId="77777777" w:rsidR="00380D9C" w:rsidRDefault="000933C5">
            <w:pPr>
              <w:pStyle w:val="ProductList-TableBody"/>
            </w:pPr>
            <w:r>
              <w:t>Notificación de la administración</w:t>
            </w:r>
          </w:p>
        </w:tc>
      </w:tr>
      <w:tr w:rsidR="00380D9C" w14:paraId="5D9420A3" w14:textId="77777777">
        <w:tc>
          <w:tcPr>
            <w:tcW w:w="3060" w:type="dxa"/>
            <w:tcBorders>
              <w:top w:val="single" w:sz="4" w:space="0" w:color="000000"/>
              <w:left w:val="single" w:sz="4" w:space="0" w:color="000000"/>
              <w:bottom w:val="single" w:sz="4" w:space="0" w:color="000000"/>
              <w:right w:val="single" w:sz="4" w:space="0" w:color="000000"/>
            </w:tcBorders>
          </w:tcPr>
          <w:p w14:paraId="00C03139" w14:textId="77777777" w:rsidR="00380D9C" w:rsidRDefault="000933C5">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682D03B0" w14:textId="77777777" w:rsidR="00380D9C" w:rsidRDefault="000933C5">
            <w:pPr>
              <w:pStyle w:val="ProductList-TableBody"/>
            </w:pPr>
            <w:r>
              <w:t xml:space="preserve">Impacto moderado para el negocio: </w:t>
            </w:r>
          </w:p>
          <w:p w14:paraId="21F368AF" w14:textId="77777777" w:rsidR="00380D9C" w:rsidRDefault="000933C5">
            <w:pPr>
              <w:pStyle w:val="ProductList-TableBody"/>
            </w:pPr>
            <w:r>
              <w:t>Pérdida o degradación moderada de los servicios, pero se puede seguir trabajando razonablemente de forma parcial.</w:t>
            </w:r>
          </w:p>
          <w:p w14:paraId="1203B62D" w14:textId="77777777" w:rsidR="00380D9C" w:rsidRDefault="000933C5">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70A375" w14:textId="77777777" w:rsidR="00380D9C" w:rsidRDefault="000933C5">
            <w:pPr>
              <w:pStyle w:val="ProductList-TableBody"/>
            </w:pPr>
            <w:r>
              <w:t>Respuesta a la primera llamada en 2 horas o menos</w:t>
            </w:r>
          </w:p>
          <w:p w14:paraId="033B8172" w14:textId="77777777" w:rsidR="00380D9C" w:rsidRDefault="000933C5">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E19FE6" w14:textId="77777777" w:rsidR="00380D9C" w:rsidRDefault="000933C5">
            <w:pPr>
              <w:pStyle w:val="ProductList-TableBody"/>
            </w:pPr>
            <w:r>
              <w:t>Asignación de los recursos adecuados para mantener un esfuerzo continuo durante Horario laboral</w:t>
            </w:r>
            <w:r>
              <w:rPr>
                <w:vertAlign w:val="superscript"/>
              </w:rPr>
              <w:t>1</w:t>
            </w:r>
            <w:r>
              <w:t xml:space="preserve"> normal</w:t>
            </w:r>
          </w:p>
          <w:p w14:paraId="16BFF7DA" w14:textId="77777777" w:rsidR="00380D9C" w:rsidRDefault="000933C5">
            <w:pPr>
              <w:pStyle w:val="ProductList-TableBody"/>
            </w:pPr>
            <w:r>
              <w:t>Acceso y respuesta de la autoridad de control de cambios en 4 horas dentro del Horario Comercial</w:t>
            </w:r>
            <w:r>
              <w:rPr>
                <w:vertAlign w:val="superscript"/>
              </w:rPr>
              <w:t>1</w:t>
            </w:r>
          </w:p>
        </w:tc>
      </w:tr>
      <w:tr w:rsidR="00380D9C" w14:paraId="7CEA45DF" w14:textId="77777777">
        <w:tc>
          <w:tcPr>
            <w:tcW w:w="3060" w:type="dxa"/>
            <w:tcBorders>
              <w:top w:val="single" w:sz="4" w:space="0" w:color="000000"/>
              <w:left w:val="single" w:sz="4" w:space="0" w:color="000000"/>
              <w:bottom w:val="single" w:sz="4" w:space="0" w:color="000000"/>
              <w:right w:val="single" w:sz="4" w:space="0" w:color="000000"/>
            </w:tcBorders>
          </w:tcPr>
          <w:p w14:paraId="16B50122" w14:textId="77777777" w:rsidR="00380D9C" w:rsidRDefault="000933C5">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38F928C1" w14:textId="77777777" w:rsidR="00380D9C" w:rsidRDefault="000933C5">
            <w:pPr>
              <w:pStyle w:val="ProductList-TableBody"/>
            </w:pPr>
            <w:r>
              <w:t xml:space="preserve">Impacto mínimo para el negocio: </w:t>
            </w:r>
          </w:p>
          <w:p w14:paraId="499D3ED1" w14:textId="77777777" w:rsidR="00380D9C" w:rsidRDefault="000933C5">
            <w:pPr>
              <w:pStyle w:val="ProductList-TableBody"/>
            </w:pPr>
            <w:r>
              <w:t>Funcionamiento sustancial con impedimentos menores o sin impedimentos de los servicios.</w:t>
            </w:r>
          </w:p>
          <w:p w14:paraId="307FB570" w14:textId="77777777" w:rsidR="00380D9C" w:rsidRDefault="000933C5">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60578A" w14:textId="77777777" w:rsidR="00380D9C" w:rsidRDefault="000933C5">
            <w:pPr>
              <w:pStyle w:val="ProductList-TableBody"/>
            </w:pPr>
            <w:r>
              <w:t>Respuesta a la primera llamada en 4 horas o menos</w:t>
            </w:r>
          </w:p>
          <w:p w14:paraId="410B1868" w14:textId="77777777" w:rsidR="00380D9C" w:rsidRDefault="000933C5">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1B42E5D" w14:textId="77777777" w:rsidR="00380D9C" w:rsidRDefault="000933C5">
            <w:pPr>
              <w:pStyle w:val="ProductList-TableBody"/>
            </w:pPr>
            <w:r>
              <w:t>Información de contacto exacta de persona responsable del caso</w:t>
            </w:r>
          </w:p>
          <w:p w14:paraId="586384CB" w14:textId="77777777" w:rsidR="00380D9C" w:rsidRDefault="000933C5">
            <w:pPr>
              <w:pStyle w:val="ProductList-TableBody"/>
            </w:pPr>
            <w:r>
              <w:t>Respuesta en 24 horas</w:t>
            </w:r>
          </w:p>
        </w:tc>
      </w:tr>
    </w:tbl>
    <w:p w14:paraId="42876BF4" w14:textId="77777777" w:rsidR="00380D9C" w:rsidRDefault="000933C5">
      <w:pPr>
        <w:pStyle w:val="ProductList-Body"/>
      </w:pPr>
      <w:r>
        <w:rPr>
          <w:vertAlign w:val="superscript"/>
        </w:rPr>
        <w:t>1</w:t>
      </w:r>
      <w:r>
        <w:rPr>
          <w:i/>
        </w:rPr>
        <w:t>El Horario Comercial se define localmente.</w:t>
      </w:r>
    </w:p>
    <w:p w14:paraId="604557DD" w14:textId="77777777" w:rsidR="00380D9C" w:rsidRDefault="000933C5">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5F48AC86" w14:textId="77777777" w:rsidR="00380D9C" w:rsidRDefault="00380D9C">
      <w:pPr>
        <w:pStyle w:val="ProductList-Body"/>
      </w:pPr>
    </w:p>
    <w:p w14:paraId="020F7876" w14:textId="77777777" w:rsidR="00380D9C" w:rsidRDefault="000933C5">
      <w:pPr>
        <w:pStyle w:val="ProductList-ClauseHeading"/>
        <w:outlineLvl w:val="2"/>
      </w:pPr>
      <w:r>
        <w:t>Reglas de negocio asociadas</w:t>
      </w:r>
    </w:p>
    <w:p w14:paraId="268CE9EF" w14:textId="77777777" w:rsidR="00380D9C" w:rsidRDefault="000933C5">
      <w:pPr>
        <w:pStyle w:val="ProductList-Body"/>
      </w:pPr>
      <w:r>
        <w:t xml:space="preserve">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w:t>
      </w:r>
      <w:r>
        <w:lastRenderedPageBreak/>
        <w:t>la disponibilidad de los recursos. Todos los Servicios Profesionales que no se utilicen en un año se perderán. Cuando el Cliente lo solicite, es posible que Microsoft acceda al sistema del Cliente mediante marcación remota para analizar los problemas.</w:t>
      </w:r>
    </w:p>
    <w:p w14:paraId="06F74FF8" w14:textId="77777777" w:rsidR="00380D9C" w:rsidRDefault="000933C5">
      <w:pPr>
        <w:pStyle w:val="ProductList-Offering1Heading"/>
        <w:outlineLvl w:val="1"/>
      </w:pPr>
      <w:bookmarkStart w:id="365" w:name="_Sec566"/>
      <w:r>
        <w:t>Ofertas de Servicios de Digital Advisory de Microsoft</w:t>
      </w:r>
      <w:bookmarkEnd w:id="365"/>
      <w:r>
        <w:fldChar w:fldCharType="begin"/>
      </w:r>
      <w:r>
        <w:instrText xml:space="preserve"> TC "</w:instrText>
      </w:r>
      <w:bookmarkStart w:id="366" w:name="_Toc491169418"/>
      <w:r>
        <w:instrText>Ofertas de Servicios de Digital Advisory de Microsoft</w:instrText>
      </w:r>
      <w:bookmarkEnd w:id="366"/>
      <w:r>
        <w:instrText>" \l 2</w:instrText>
      </w:r>
      <w:r>
        <w:fldChar w:fldCharType="end"/>
      </w:r>
    </w:p>
    <w:p w14:paraId="58C394EA" w14:textId="77777777" w:rsidR="00380D9C" w:rsidRDefault="000933C5">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5"/>
        <w:gridCol w:w="2695"/>
        <w:gridCol w:w="2705"/>
        <w:gridCol w:w="2695"/>
      </w:tblGrid>
      <w:tr w:rsidR="00380D9C" w14:paraId="64FB2CB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34BB35" w14:textId="77777777" w:rsidR="00380D9C" w:rsidRDefault="000933C5">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FED72B" w14:textId="77777777" w:rsidR="00380D9C" w:rsidRDefault="000933C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914A37" w14:textId="77777777" w:rsidR="00380D9C" w:rsidRDefault="000933C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D8DF4B" w14:textId="77777777" w:rsidR="00380D9C" w:rsidRDefault="000933C5">
            <w:pPr>
              <w:pStyle w:val="ProductList-TableBody"/>
            </w:pPr>
            <w:r>
              <w:rPr>
                <w:color w:val="FFFFFF"/>
              </w:rPr>
              <w:t>Enterprise Strategy Portfolio</w:t>
            </w:r>
          </w:p>
        </w:tc>
      </w:tr>
      <w:tr w:rsidR="00380D9C" w14:paraId="7D665712" w14:textId="77777777">
        <w:tc>
          <w:tcPr>
            <w:tcW w:w="3060" w:type="dxa"/>
            <w:tcBorders>
              <w:top w:val="single" w:sz="4" w:space="0" w:color="000000"/>
              <w:left w:val="single" w:sz="4" w:space="0" w:color="000000"/>
              <w:bottom w:val="single" w:sz="4" w:space="0" w:color="000000"/>
              <w:right w:val="single" w:sz="4" w:space="0" w:color="000000"/>
            </w:tcBorders>
          </w:tcPr>
          <w:p w14:paraId="12F04F77" w14:textId="77777777" w:rsidR="00380D9C" w:rsidRDefault="000933C5">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282544ED" w14:textId="77777777" w:rsidR="00380D9C" w:rsidRDefault="000933C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8D1F085" w14:textId="77777777" w:rsidR="00380D9C" w:rsidRDefault="000933C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904EF89" w14:textId="77777777" w:rsidR="00380D9C" w:rsidRDefault="000933C5">
            <w:pPr>
              <w:pStyle w:val="ProductList-TableBody"/>
            </w:pPr>
            <w:r>
              <w:t>9RO-xxxx</w:t>
            </w:r>
          </w:p>
        </w:tc>
      </w:tr>
      <w:tr w:rsidR="00380D9C" w14:paraId="7FFE12CB" w14:textId="77777777">
        <w:tc>
          <w:tcPr>
            <w:tcW w:w="3060" w:type="dxa"/>
            <w:tcBorders>
              <w:top w:val="single" w:sz="4" w:space="0" w:color="000000"/>
              <w:left w:val="single" w:sz="4" w:space="0" w:color="000000"/>
              <w:bottom w:val="single" w:sz="4" w:space="0" w:color="000000"/>
              <w:right w:val="single" w:sz="4" w:space="0" w:color="000000"/>
            </w:tcBorders>
          </w:tcPr>
          <w:p w14:paraId="5A275ADA" w14:textId="77777777" w:rsidR="00380D9C" w:rsidRDefault="000933C5">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32D54D37" w14:textId="77777777" w:rsidR="00380D9C" w:rsidRDefault="000933C5">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3BFFFFA9" w14:textId="77777777" w:rsidR="00380D9C" w:rsidRDefault="000933C5">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66FFD793" w14:textId="77777777" w:rsidR="00380D9C" w:rsidRDefault="000933C5">
            <w:pPr>
              <w:pStyle w:val="ProductList-TableBody"/>
            </w:pPr>
            <w:r>
              <w:t>Hasta 1600 horas agregadas a un Asesor Digital Microsoft y al Equipo de Prestación de Servicios Enterprise</w:t>
            </w:r>
          </w:p>
        </w:tc>
      </w:tr>
      <w:tr w:rsidR="00380D9C" w14:paraId="3468FD85" w14:textId="77777777">
        <w:tc>
          <w:tcPr>
            <w:tcW w:w="3060" w:type="dxa"/>
            <w:tcBorders>
              <w:top w:val="single" w:sz="4" w:space="0" w:color="000000"/>
              <w:left w:val="single" w:sz="4" w:space="0" w:color="000000"/>
              <w:bottom w:val="single" w:sz="4" w:space="0" w:color="000000"/>
              <w:right w:val="single" w:sz="4" w:space="0" w:color="000000"/>
            </w:tcBorders>
          </w:tcPr>
          <w:p w14:paraId="5123E144" w14:textId="77777777" w:rsidR="00380D9C" w:rsidRDefault="000933C5">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6885E0B7" w14:textId="77777777" w:rsidR="00380D9C" w:rsidRDefault="00380D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0AC5B6" w14:textId="77777777" w:rsidR="00380D9C" w:rsidRDefault="00380D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4FD345" w14:textId="77777777" w:rsidR="00380D9C" w:rsidRDefault="00380D9C">
            <w:pPr>
              <w:pStyle w:val="ProductList-TableBody"/>
            </w:pPr>
          </w:p>
        </w:tc>
      </w:tr>
      <w:tr w:rsidR="00380D9C" w14:paraId="07D24157" w14:textId="77777777">
        <w:tc>
          <w:tcPr>
            <w:tcW w:w="3060" w:type="dxa"/>
            <w:tcBorders>
              <w:top w:val="single" w:sz="4" w:space="0" w:color="000000"/>
              <w:left w:val="single" w:sz="4" w:space="0" w:color="000000"/>
              <w:bottom w:val="single" w:sz="4" w:space="0" w:color="000000"/>
              <w:right w:val="single" w:sz="4" w:space="0" w:color="000000"/>
            </w:tcBorders>
          </w:tcPr>
          <w:p w14:paraId="3AD2B01B" w14:textId="77777777" w:rsidR="00380D9C" w:rsidRDefault="000933C5">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3FBADF04" w14:textId="77777777" w:rsidR="00380D9C" w:rsidRDefault="00380D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0A62CF" w14:textId="77777777" w:rsidR="00380D9C" w:rsidRDefault="00380D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7D8E8B" w14:textId="77777777" w:rsidR="00380D9C" w:rsidRDefault="00380D9C">
            <w:pPr>
              <w:pStyle w:val="ProductList-TableBody"/>
            </w:pPr>
          </w:p>
        </w:tc>
      </w:tr>
      <w:tr w:rsidR="00380D9C" w14:paraId="7DADEC5C" w14:textId="77777777">
        <w:tc>
          <w:tcPr>
            <w:tcW w:w="3060" w:type="dxa"/>
            <w:tcBorders>
              <w:top w:val="single" w:sz="4" w:space="0" w:color="000000"/>
              <w:left w:val="single" w:sz="4" w:space="0" w:color="000000"/>
              <w:bottom w:val="single" w:sz="4" w:space="0" w:color="000000"/>
              <w:right w:val="single" w:sz="4" w:space="0" w:color="000000"/>
            </w:tcBorders>
          </w:tcPr>
          <w:p w14:paraId="28216E17" w14:textId="77777777" w:rsidR="00380D9C" w:rsidRDefault="000933C5">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258926C6" w14:textId="77777777" w:rsidR="00380D9C" w:rsidRDefault="00380D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A1392C" w14:textId="77777777" w:rsidR="00380D9C" w:rsidRDefault="00380D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1B0C26" w14:textId="77777777" w:rsidR="00380D9C" w:rsidRDefault="00380D9C">
            <w:pPr>
              <w:pStyle w:val="ProductList-TableBody"/>
            </w:pPr>
          </w:p>
        </w:tc>
      </w:tr>
      <w:tr w:rsidR="00380D9C" w14:paraId="027D398C" w14:textId="77777777">
        <w:tc>
          <w:tcPr>
            <w:tcW w:w="3060" w:type="dxa"/>
            <w:tcBorders>
              <w:top w:val="single" w:sz="4" w:space="0" w:color="000000"/>
              <w:left w:val="single" w:sz="4" w:space="0" w:color="000000"/>
              <w:bottom w:val="single" w:sz="4" w:space="0" w:color="000000"/>
              <w:right w:val="single" w:sz="4" w:space="0" w:color="000000"/>
            </w:tcBorders>
          </w:tcPr>
          <w:p w14:paraId="14518E78" w14:textId="77777777" w:rsidR="00380D9C" w:rsidRDefault="000933C5">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7D34D9D" w14:textId="77777777" w:rsidR="00380D9C" w:rsidRDefault="000933C5">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20554678" w14:textId="77777777" w:rsidR="00380D9C" w:rsidRDefault="00380D9C">
            <w:pPr>
              <w:pStyle w:val="ProductList-TableBody"/>
            </w:pPr>
          </w:p>
        </w:tc>
      </w:tr>
    </w:tbl>
    <w:p w14:paraId="19155C12" w14:textId="77777777" w:rsidR="00380D9C" w:rsidRDefault="00380D9C">
      <w:pPr>
        <w:pStyle w:val="ProductList-Body"/>
      </w:pPr>
    </w:p>
    <w:p w14:paraId="6379D876" w14:textId="77777777" w:rsidR="00380D9C" w:rsidRDefault="000933C5">
      <w:pPr>
        <w:pStyle w:val="ProductList-ClauseHeading"/>
        <w:outlineLvl w:val="2"/>
      </w:pPr>
      <w:r>
        <w:t>Módulos de Servicios de Digital Advisory</w:t>
      </w:r>
    </w:p>
    <w:p w14:paraId="54720101" w14:textId="77777777" w:rsidR="00380D9C" w:rsidRDefault="000933C5">
      <w:pPr>
        <w:pStyle w:val="ProductList-Body"/>
      </w:pPr>
      <w:r>
        <w:t>El compromiso de Digital Advisory incluye uno o más de los módulos de servicio de Digital Advisory, como se documenta en el Plan de Prestación de Servicios.</w:t>
      </w:r>
    </w:p>
    <w:p w14:paraId="349D70E9" w14:textId="77777777" w:rsidR="00380D9C" w:rsidRDefault="00380D9C">
      <w:pPr>
        <w:pStyle w:val="ProductList-Body"/>
      </w:pPr>
    </w:p>
    <w:p w14:paraId="1701638D" w14:textId="77777777" w:rsidR="00380D9C" w:rsidRDefault="000933C5">
      <w:pPr>
        <w:pStyle w:val="ProductList-ClauseHeading"/>
        <w:outlineLvl w:val="2"/>
      </w:pPr>
      <w:r>
        <w:t>Servicios Fuera del Ámbito</w:t>
      </w:r>
    </w:p>
    <w:p w14:paraId="2B54E7F3" w14:textId="77777777" w:rsidR="00380D9C" w:rsidRDefault="000933C5">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735312F1" w14:textId="77777777" w:rsidR="00380D9C" w:rsidRDefault="00380D9C">
      <w:pPr>
        <w:pStyle w:val="ProductList-Body"/>
      </w:pPr>
    </w:p>
    <w:p w14:paraId="550A9432" w14:textId="77777777" w:rsidR="00380D9C" w:rsidRDefault="000933C5">
      <w:pPr>
        <w:pStyle w:val="ProductList-ClauseHeading"/>
        <w:outlineLvl w:val="2"/>
      </w:pPr>
      <w:r>
        <w:t>Responsabilidades del Cliente</w:t>
      </w:r>
    </w:p>
    <w:p w14:paraId="11E42AB1" w14:textId="77777777" w:rsidR="00380D9C" w:rsidRDefault="000933C5">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79468AAF" w14:textId="77777777" w:rsidR="00380D9C" w:rsidRDefault="000933C5">
      <w:pPr>
        <w:pStyle w:val="ProductList-Offering1Heading"/>
        <w:outlineLvl w:val="1"/>
      </w:pPr>
      <w:bookmarkStart w:id="367" w:name="_Sec567"/>
      <w:r>
        <w:t>Ofertas de Acelerador de Productividad de Ventas</w:t>
      </w:r>
      <w:bookmarkEnd w:id="367"/>
      <w:r>
        <w:fldChar w:fldCharType="begin"/>
      </w:r>
      <w:r>
        <w:instrText xml:space="preserve"> TC "</w:instrText>
      </w:r>
      <w:bookmarkStart w:id="368" w:name="_Toc491169419"/>
      <w:r>
        <w:instrText>Ofertas de Acelerador de Productividad de Ventas</w:instrText>
      </w:r>
      <w:bookmarkEnd w:id="368"/>
      <w:r>
        <w:instrText>" \l 2</w:instrText>
      </w:r>
      <w:r>
        <w:fldChar w:fldCharType="end"/>
      </w:r>
    </w:p>
    <w:p w14:paraId="2243593B" w14:textId="77777777" w:rsidR="00380D9C" w:rsidRDefault="000933C5">
      <w:pPr>
        <w:pStyle w:val="ProductList-ClauseHeading"/>
        <w:outlineLvl w:val="2"/>
      </w:pPr>
      <w:r>
        <w:t>Información General sobre el Acelerador de Productividad de Ventas</w:t>
      </w:r>
    </w:p>
    <w:p w14:paraId="0CC2F771" w14:textId="77777777" w:rsidR="00380D9C" w:rsidRDefault="000933C5">
      <w:pPr>
        <w:pStyle w:val="ProductList-Body"/>
      </w:pPr>
      <w:r>
        <w:t>El Acelerador de Productividad de Ventas es un servicio que Servicios de Microsoft proporciona durante cuatro (4) semanas para brindar una implementación de ámbito fijo de Microsoft Dynamics 365.</w:t>
      </w:r>
    </w:p>
    <w:p w14:paraId="2E9B56B6" w14:textId="77777777" w:rsidR="00380D9C" w:rsidRDefault="00380D9C">
      <w:pPr>
        <w:pStyle w:val="ProductList-Body"/>
      </w:pPr>
    </w:p>
    <w:p w14:paraId="185A417C" w14:textId="77777777" w:rsidR="00380D9C" w:rsidRDefault="000933C5">
      <w:pPr>
        <w:pStyle w:val="ProductList-Body"/>
      </w:pPr>
      <w:r>
        <w:t>El Acelerador de Productividad de Ventas incluye las siguientes entregas:</w:t>
      </w:r>
    </w:p>
    <w:p w14:paraId="598F02D1" w14:textId="77777777" w:rsidR="00380D9C" w:rsidRDefault="000933C5" w:rsidP="007302C6">
      <w:pPr>
        <w:pStyle w:val="ProductList-Bullet"/>
        <w:numPr>
          <w:ilvl w:val="0"/>
          <w:numId w:val="55"/>
        </w:numPr>
      </w:pPr>
      <w:r>
        <w:rPr>
          <w:b/>
          <w:color w:val="00188F"/>
        </w:rPr>
        <w:t>Plan de Prestación de Servicios</w:t>
      </w:r>
      <w:r>
        <w:t>: creado por un Consultor de Microsoft para cumplir con las metas y objetivos comerciales del cliente.</w:t>
      </w:r>
    </w:p>
    <w:p w14:paraId="5E6C04C9" w14:textId="77777777" w:rsidR="00380D9C" w:rsidRDefault="000933C5" w:rsidP="007302C6">
      <w:pPr>
        <w:pStyle w:val="ProductList-Bullet"/>
        <w:numPr>
          <w:ilvl w:val="0"/>
          <w:numId w:val="55"/>
        </w:numPr>
      </w:pPr>
      <w:r>
        <w:rPr>
          <w:b/>
          <w:color w:val="00188F"/>
        </w:rPr>
        <w:t>Talleres</w:t>
      </w:r>
      <w:r>
        <w:t>: se dedicarán un máximo de dieciséis (16) horas para los talleres:</w:t>
      </w:r>
    </w:p>
    <w:p w14:paraId="71006C55" w14:textId="77777777" w:rsidR="00380D9C" w:rsidRDefault="000933C5" w:rsidP="007302C6">
      <w:pPr>
        <w:pStyle w:val="ProductList-Bullet"/>
        <w:numPr>
          <w:ilvl w:val="1"/>
          <w:numId w:val="55"/>
        </w:numPr>
      </w:pPr>
      <w:r>
        <w:t>Hasta dos (2) talleres de descubrimiento para explorar y definir los casos de uso de teclas y los requisitos comerciales, según lo disponga el cliente, para las opciones de configuración;</w:t>
      </w:r>
    </w:p>
    <w:p w14:paraId="3848E680" w14:textId="77777777" w:rsidR="00380D9C" w:rsidRDefault="000933C5" w:rsidP="007302C6">
      <w:pPr>
        <w:pStyle w:val="ProductList-Bullet"/>
        <w:numPr>
          <w:ilvl w:val="1"/>
          <w:numId w:val="55"/>
        </w:numPr>
      </w:pPr>
      <w:r>
        <w:t>Hasta cuatro (4) talleres de revisión del diseño durante la fase de Compilación.</w:t>
      </w:r>
    </w:p>
    <w:p w14:paraId="5FBF8C72" w14:textId="77777777" w:rsidR="00380D9C" w:rsidRDefault="000933C5" w:rsidP="007302C6">
      <w:pPr>
        <w:pStyle w:val="ProductList-Bullet"/>
        <w:numPr>
          <w:ilvl w:val="0"/>
          <w:numId w:val="55"/>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527BEA59" w14:textId="77777777" w:rsidR="00380D9C" w:rsidRDefault="000933C5" w:rsidP="007302C6">
      <w:pPr>
        <w:pStyle w:val="ProductList-Bullet"/>
        <w:numPr>
          <w:ilvl w:val="0"/>
          <w:numId w:val="55"/>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76DA389D" w14:textId="77777777" w:rsidR="00380D9C" w:rsidRDefault="000933C5" w:rsidP="007302C6">
      <w:pPr>
        <w:pStyle w:val="ProductList-Bullet"/>
        <w:numPr>
          <w:ilvl w:val="0"/>
          <w:numId w:val="55"/>
        </w:numPr>
      </w:pPr>
      <w:r>
        <w:rPr>
          <w:b/>
          <w:color w:val="00188F"/>
        </w:rPr>
        <w:t>Pruebas</w:t>
      </w:r>
      <w:r>
        <w:t>: se dedicarán un máximo de veintiséis (26) horas para realizar un máximo de dos (2) pruebas (por ejemplo, Prueba de Sistema y Prueba de Aceptación del Usuario).</w:t>
      </w:r>
    </w:p>
    <w:p w14:paraId="2CBAC889" w14:textId="77777777" w:rsidR="00380D9C" w:rsidRDefault="000933C5" w:rsidP="007302C6">
      <w:pPr>
        <w:pStyle w:val="ProductList-Bullet"/>
        <w:numPr>
          <w:ilvl w:val="0"/>
          <w:numId w:val="55"/>
        </w:numPr>
      </w:pPr>
      <w:r>
        <w:rPr>
          <w:b/>
          <w:color w:val="00188F"/>
        </w:rPr>
        <w:t>Entrenamiento y Transmisión de Conocimientos</w:t>
      </w:r>
      <w:r>
        <w:t>: se proporciona un (1) entrenamiento orientado al producto para los usuarios del Cliente, durante un máximo de cuatro (4) horas.</w:t>
      </w:r>
    </w:p>
    <w:p w14:paraId="14AC0005" w14:textId="77777777" w:rsidR="00380D9C" w:rsidRDefault="000933C5" w:rsidP="007302C6">
      <w:pPr>
        <w:pStyle w:val="ProductList-Bullet"/>
        <w:numPr>
          <w:ilvl w:val="0"/>
          <w:numId w:val="55"/>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258987E6" w14:textId="77777777" w:rsidR="00380D9C" w:rsidRDefault="00380D9C">
      <w:pPr>
        <w:pStyle w:val="ProductList-Body"/>
      </w:pPr>
    </w:p>
    <w:p w14:paraId="282F525B" w14:textId="77777777" w:rsidR="00380D9C" w:rsidRDefault="000933C5">
      <w:pPr>
        <w:pStyle w:val="ProductList-ClauseHeading"/>
        <w:outlineLvl w:val="2"/>
      </w:pPr>
      <w:r>
        <w:t>Responsabilidades del Cliente</w:t>
      </w:r>
    </w:p>
    <w:p w14:paraId="3A7731B2" w14:textId="77777777" w:rsidR="00380D9C" w:rsidRDefault="000933C5">
      <w:pPr>
        <w:pStyle w:val="ProductList-Body"/>
      </w:pPr>
      <w:r>
        <w:t xml:space="preserve">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w:t>
      </w:r>
      <w:r>
        <w:lastRenderedPageBreak/>
        <w:t>forma oportuna las responsabilidades que Microsoft ceda al Cliente. Cuando las visitas in situ de los Consultores de Microsoft se acuerdan mutuamente y no son prepagadas, el Cliente es responsable de los gastos razonables de viaje y estadía.</w:t>
      </w:r>
    </w:p>
    <w:p w14:paraId="09BA3BD4"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3C1AA4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5F667"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652DA50B" w14:textId="77777777" w:rsidR="00380D9C" w:rsidRDefault="00380D9C">
      <w:pPr>
        <w:pStyle w:val="ProductList-Body"/>
      </w:pPr>
    </w:p>
    <w:p w14:paraId="2321896A" w14:textId="77777777" w:rsidR="00380D9C" w:rsidRDefault="000933C5">
      <w:pPr>
        <w:pStyle w:val="ProductList-SectionHeading"/>
        <w:pageBreakBefore/>
        <w:outlineLvl w:val="0"/>
      </w:pPr>
      <w:bookmarkStart w:id="369" w:name="_Sec563"/>
      <w:bookmarkEnd w:id="361"/>
      <w:r>
        <w:lastRenderedPageBreak/>
        <w:t>Apéndice D: Términos complementarios del contrato del programa</w:t>
      </w:r>
      <w:r>
        <w:fldChar w:fldCharType="begin"/>
      </w:r>
      <w:r>
        <w:instrText xml:space="preserve"> TC "</w:instrText>
      </w:r>
      <w:bookmarkStart w:id="370" w:name="_Toc491169420"/>
      <w:r>
        <w:instrText>Apéndice D: Términos complementarios del contrato del programa</w:instrText>
      </w:r>
      <w:bookmarkEnd w:id="370"/>
      <w:r>
        <w:instrText>" \l 1</w:instrText>
      </w:r>
      <w:r>
        <w:fldChar w:fldCharType="end"/>
      </w:r>
    </w:p>
    <w:p w14:paraId="58A168FE" w14:textId="77777777" w:rsidR="00380D9C" w:rsidRDefault="000933C5">
      <w:pPr>
        <w:pStyle w:val="ProductList-Body"/>
      </w:pPr>
      <w:r>
        <w:t>Los siguientes términos y condiciones se aplican al contrato de licencias por volumen del Cliente, como se ha señalado.</w:t>
      </w:r>
    </w:p>
    <w:p w14:paraId="4345CF09" w14:textId="77777777" w:rsidR="00380D9C" w:rsidRDefault="000933C5">
      <w:pPr>
        <w:pStyle w:val="ProductList-Offering1Heading"/>
        <w:outlineLvl w:val="1"/>
      </w:pPr>
      <w:bookmarkStart w:id="371" w:name="_Sec568"/>
      <w:r>
        <w:t>Términos complementarios del Programa Select Plus</w:t>
      </w:r>
      <w:bookmarkEnd w:id="371"/>
      <w:r>
        <w:fldChar w:fldCharType="begin"/>
      </w:r>
      <w:r>
        <w:instrText xml:space="preserve"> TC "</w:instrText>
      </w:r>
      <w:bookmarkStart w:id="372" w:name="_Toc491169421"/>
      <w:r>
        <w:instrText>Términos complementarios del Programa Select Plus</w:instrText>
      </w:r>
      <w:bookmarkEnd w:id="372"/>
      <w:r>
        <w:instrText>" \l 2</w:instrText>
      </w:r>
      <w:r>
        <w:fldChar w:fldCharType="end"/>
      </w:r>
    </w:p>
    <w:p w14:paraId="68246249" w14:textId="77777777" w:rsidR="00380D9C" w:rsidRDefault="000933C5">
      <w:pPr>
        <w:pStyle w:val="ProductList-Body"/>
      </w:pPr>
      <w:r>
        <w:t>Select Plus necesita una cantidad mínima de pedidos de 500 puntos por grupo durante el primer año. Este requisito de cantidad de pedidos puede no aplicarse si se suministra un contrato cualificado.</w:t>
      </w:r>
    </w:p>
    <w:p w14:paraId="56DB7870" w14:textId="77777777" w:rsidR="00380D9C" w:rsidRDefault="00380D9C">
      <w:pPr>
        <w:pStyle w:val="ProductList-Body"/>
      </w:pPr>
    </w:p>
    <w:p w14:paraId="3CA84C6F" w14:textId="77777777" w:rsidR="00380D9C" w:rsidRDefault="000933C5">
      <w:pPr>
        <w:pStyle w:val="ProductList-ClauseHeading"/>
        <w:outlineLvl w:val="2"/>
      </w:pPr>
      <w:r>
        <w:t>Niveles de precios en Select Plus</w:t>
      </w:r>
    </w:p>
    <w:p w14:paraId="1F891FCF" w14:textId="77777777" w:rsidR="00380D9C" w:rsidRDefault="000933C5">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4"/>
        <w:gridCol w:w="5386"/>
      </w:tblGrid>
      <w:tr w:rsidR="00380D9C" w14:paraId="41C179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9607BC" w14:textId="77777777" w:rsidR="00380D9C" w:rsidRDefault="000933C5">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B3B8B3" w14:textId="77777777" w:rsidR="00380D9C" w:rsidRDefault="000933C5">
            <w:pPr>
              <w:pStyle w:val="ProductList-TableBody"/>
            </w:pPr>
            <w:r>
              <w:rPr>
                <w:color w:val="FFFFFF"/>
              </w:rPr>
              <w:t>Mínimo de puntos anuales por grupo</w:t>
            </w:r>
          </w:p>
        </w:tc>
      </w:tr>
      <w:tr w:rsidR="00380D9C" w14:paraId="33EF141A" w14:textId="77777777">
        <w:tc>
          <w:tcPr>
            <w:tcW w:w="6120" w:type="dxa"/>
            <w:tcBorders>
              <w:top w:val="single" w:sz="4" w:space="0" w:color="000000"/>
              <w:left w:val="single" w:sz="4" w:space="0" w:color="000000"/>
              <w:bottom w:val="single" w:sz="4" w:space="0" w:color="000000"/>
              <w:right w:val="single" w:sz="4" w:space="0" w:color="000000"/>
            </w:tcBorders>
          </w:tcPr>
          <w:p w14:paraId="364FBEA0" w14:textId="77777777" w:rsidR="00380D9C" w:rsidRDefault="000933C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C50D459" w14:textId="77777777" w:rsidR="00380D9C" w:rsidRDefault="000933C5">
            <w:pPr>
              <w:pStyle w:val="ProductList-TableBody"/>
            </w:pPr>
            <w:r>
              <w:t>500</w:t>
            </w:r>
          </w:p>
        </w:tc>
      </w:tr>
      <w:tr w:rsidR="00380D9C" w14:paraId="474989C0" w14:textId="77777777">
        <w:tc>
          <w:tcPr>
            <w:tcW w:w="6120" w:type="dxa"/>
            <w:tcBorders>
              <w:top w:val="single" w:sz="4" w:space="0" w:color="000000"/>
              <w:left w:val="single" w:sz="4" w:space="0" w:color="000000"/>
              <w:bottom w:val="single" w:sz="4" w:space="0" w:color="000000"/>
              <w:right w:val="single" w:sz="4" w:space="0" w:color="000000"/>
            </w:tcBorders>
          </w:tcPr>
          <w:p w14:paraId="75E30501" w14:textId="77777777" w:rsidR="00380D9C" w:rsidRDefault="000933C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143F638" w14:textId="77777777" w:rsidR="00380D9C" w:rsidRDefault="000933C5">
            <w:pPr>
              <w:pStyle w:val="ProductList-TableBody"/>
            </w:pPr>
            <w:r>
              <w:t>4,000</w:t>
            </w:r>
          </w:p>
        </w:tc>
      </w:tr>
      <w:tr w:rsidR="00380D9C" w14:paraId="0009EEB7" w14:textId="77777777">
        <w:tc>
          <w:tcPr>
            <w:tcW w:w="6120" w:type="dxa"/>
            <w:tcBorders>
              <w:top w:val="single" w:sz="4" w:space="0" w:color="000000"/>
              <w:left w:val="single" w:sz="4" w:space="0" w:color="000000"/>
              <w:bottom w:val="single" w:sz="4" w:space="0" w:color="000000"/>
              <w:right w:val="single" w:sz="4" w:space="0" w:color="000000"/>
            </w:tcBorders>
          </w:tcPr>
          <w:p w14:paraId="6B36688F" w14:textId="77777777" w:rsidR="00380D9C" w:rsidRDefault="000933C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1561FAD" w14:textId="77777777" w:rsidR="00380D9C" w:rsidRDefault="000933C5">
            <w:pPr>
              <w:pStyle w:val="ProductList-TableBody"/>
            </w:pPr>
            <w:r>
              <w:t>10,000</w:t>
            </w:r>
          </w:p>
        </w:tc>
      </w:tr>
      <w:tr w:rsidR="00380D9C" w14:paraId="46B030B3" w14:textId="77777777">
        <w:tc>
          <w:tcPr>
            <w:tcW w:w="6120" w:type="dxa"/>
            <w:tcBorders>
              <w:top w:val="single" w:sz="4" w:space="0" w:color="000000"/>
              <w:left w:val="single" w:sz="4" w:space="0" w:color="000000"/>
              <w:bottom w:val="single" w:sz="4" w:space="0" w:color="000000"/>
              <w:right w:val="single" w:sz="4" w:space="0" w:color="000000"/>
            </w:tcBorders>
          </w:tcPr>
          <w:p w14:paraId="1817A52B" w14:textId="77777777" w:rsidR="00380D9C" w:rsidRDefault="000933C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E282F6C" w14:textId="77777777" w:rsidR="00380D9C" w:rsidRDefault="000933C5">
            <w:pPr>
              <w:pStyle w:val="ProductList-TableBody"/>
            </w:pPr>
            <w:r>
              <w:t>25,000</w:t>
            </w:r>
          </w:p>
        </w:tc>
      </w:tr>
    </w:tbl>
    <w:p w14:paraId="70490AF5" w14:textId="77777777" w:rsidR="00380D9C" w:rsidRDefault="000933C5">
      <w:pPr>
        <w:pStyle w:val="ProductList-Offering1Heading"/>
        <w:outlineLvl w:val="1"/>
      </w:pPr>
      <w:bookmarkStart w:id="373" w:name="_Sec569"/>
      <w:r>
        <w:t>Definición de Administración para Dispositivos Cualificados</w:t>
      </w:r>
      <w:bookmarkEnd w:id="373"/>
      <w:r>
        <w:fldChar w:fldCharType="begin"/>
      </w:r>
      <w:r>
        <w:instrText xml:space="preserve"> TC "</w:instrText>
      </w:r>
      <w:bookmarkStart w:id="374" w:name="_Toc491169422"/>
      <w:r>
        <w:instrText>Definición de Administración para Dispositivos Cualificados</w:instrText>
      </w:r>
      <w:bookmarkEnd w:id="374"/>
      <w:r>
        <w:instrText>" \l 2</w:instrText>
      </w:r>
      <w:r>
        <w:fldChar w:fldCharType="end"/>
      </w:r>
    </w:p>
    <w:p w14:paraId="3D36413B" w14:textId="77777777" w:rsidR="00380D9C" w:rsidRDefault="000933C5">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65714162" w14:textId="77777777" w:rsidR="00380D9C" w:rsidRDefault="000933C5" w:rsidP="007302C6">
      <w:pPr>
        <w:pStyle w:val="ProductList-Bullet"/>
        <w:numPr>
          <w:ilvl w:val="0"/>
          <w:numId w:val="56"/>
        </w:numPr>
      </w:pPr>
      <w:r>
        <w:t>que permite unirse a su dominio, o bien</w:t>
      </w:r>
    </w:p>
    <w:p w14:paraId="44E63B58" w14:textId="77777777" w:rsidR="00380D9C" w:rsidRDefault="000933C5" w:rsidP="007302C6">
      <w:pPr>
        <w:pStyle w:val="ProductList-Bullet"/>
        <w:numPr>
          <w:ilvl w:val="0"/>
          <w:numId w:val="56"/>
        </w:numPr>
      </w:pPr>
      <w:r>
        <w:t>que autentica como requisito para utilizar aplicaciones mientras se encuentra en sus instalaciones, o bien</w:t>
      </w:r>
    </w:p>
    <w:p w14:paraId="4F7F8AA4" w14:textId="77777777" w:rsidR="00380D9C" w:rsidRDefault="000933C5" w:rsidP="007302C6">
      <w:pPr>
        <w:pStyle w:val="ProductList-Bullet"/>
        <w:numPr>
          <w:ilvl w:val="0"/>
          <w:numId w:val="56"/>
        </w:numPr>
      </w:pPr>
      <w:r>
        <w:t>que instala agentes (por ejemplo, antivirus, antimalware u otros agentes ordenados por las directivas del Cliente), o bien</w:t>
      </w:r>
    </w:p>
    <w:p w14:paraId="6AF69017" w14:textId="77777777" w:rsidR="00380D9C" w:rsidRDefault="000933C5" w:rsidP="007302C6">
      <w:pPr>
        <w:pStyle w:val="ProductList-Bullet"/>
        <w:numPr>
          <w:ilvl w:val="0"/>
          <w:numId w:val="56"/>
        </w:numPr>
      </w:pPr>
      <w:r>
        <w:t>al que se aplica o hace cumplir, directa o indirectamente, directivas de grupo, o bien</w:t>
      </w:r>
    </w:p>
    <w:p w14:paraId="1002AC62" w14:textId="77777777" w:rsidR="00380D9C" w:rsidRDefault="000933C5" w:rsidP="007302C6">
      <w:pPr>
        <w:pStyle w:val="ProductList-Bullet"/>
        <w:numPr>
          <w:ilvl w:val="0"/>
          <w:numId w:val="56"/>
        </w:numPr>
      </w:pPr>
      <w:r>
        <w:t>en el que solicita o recibe datos sobre y configura o da instrucciones al hardware o software que está directa o indirectamente asociado con un entorno de sistema operativo, o bien</w:t>
      </w:r>
    </w:p>
    <w:p w14:paraId="519BDFFA" w14:textId="77777777" w:rsidR="00380D9C" w:rsidRDefault="000933C5" w:rsidP="007302C6">
      <w:pPr>
        <w:pStyle w:val="ProductList-Bullet"/>
        <w:numPr>
          <w:ilvl w:val="0"/>
          <w:numId w:val="56"/>
        </w:numPr>
      </w:pPr>
      <w:r>
        <w:t>que permite acceder a una infraestructura desktop virtual (VDI) fuera de Windows SA, Microsoft Intune (Dispositivo) o Derechos de Uso Móvil de Windows Virtual Desktop Access.</w:t>
      </w:r>
    </w:p>
    <w:p w14:paraId="63EC5262" w14:textId="77777777" w:rsidR="00380D9C" w:rsidRDefault="00380D9C">
      <w:pPr>
        <w:pStyle w:val="ProductList-Body"/>
      </w:pPr>
    </w:p>
    <w:p w14:paraId="7C216E43" w14:textId="77777777" w:rsidR="00380D9C" w:rsidRDefault="000933C5">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298FF96D" w14:textId="77777777" w:rsidR="00380D9C" w:rsidRDefault="000933C5">
      <w:pPr>
        <w:pStyle w:val="ProductList-Offering1Heading"/>
        <w:outlineLvl w:val="1"/>
      </w:pPr>
      <w:bookmarkStart w:id="375" w:name="_Sec570"/>
      <w:r>
        <w:t>Servicios en línea en los programas Open</w:t>
      </w:r>
      <w:bookmarkEnd w:id="375"/>
      <w:r>
        <w:fldChar w:fldCharType="begin"/>
      </w:r>
      <w:r>
        <w:instrText xml:space="preserve"> TC "</w:instrText>
      </w:r>
      <w:bookmarkStart w:id="376" w:name="_Toc491169423"/>
      <w:r>
        <w:instrText>Servicios en línea en los programas Open</w:instrText>
      </w:r>
      <w:bookmarkEnd w:id="376"/>
      <w:r>
        <w:instrText>" \l 2</w:instrText>
      </w:r>
      <w:r>
        <w:fldChar w:fldCharType="end"/>
      </w:r>
    </w:p>
    <w:p w14:paraId="13609275" w14:textId="77777777" w:rsidR="00380D9C" w:rsidRDefault="000933C5">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7ADF4D65" w14:textId="77777777" w:rsidR="00380D9C" w:rsidRDefault="00380D9C">
      <w:pPr>
        <w:pStyle w:val="ProductList-Body"/>
      </w:pPr>
    </w:p>
    <w:p w14:paraId="63A9130D" w14:textId="77777777" w:rsidR="00380D9C" w:rsidRDefault="000933C5">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684CC132" w14:textId="77777777" w:rsidR="00380D9C" w:rsidRDefault="000933C5">
      <w:pPr>
        <w:pStyle w:val="ProductList-Offering1Heading"/>
        <w:outlineLvl w:val="1"/>
      </w:pPr>
      <w:bookmarkStart w:id="377" w:name="_Sec571"/>
      <w:r>
        <w:t>Términos complementarios de los servicios profesionales: contratos heredados</w:t>
      </w:r>
      <w:bookmarkEnd w:id="377"/>
      <w:r>
        <w:fldChar w:fldCharType="begin"/>
      </w:r>
      <w:r>
        <w:instrText xml:space="preserve"> TC "</w:instrText>
      </w:r>
      <w:bookmarkStart w:id="378" w:name="_Toc491169424"/>
      <w:r>
        <w:instrText>Términos complementarios de los servicios profesionales: contratos heredados</w:instrText>
      </w:r>
      <w:bookmarkEnd w:id="378"/>
      <w:r>
        <w:instrText>" \l 2</w:instrText>
      </w:r>
      <w:r>
        <w:fldChar w:fldCharType="end"/>
      </w:r>
    </w:p>
    <w:p w14:paraId="639C9572" w14:textId="77777777" w:rsidR="00380D9C" w:rsidRDefault="000933C5">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091E210A" w14:textId="77777777" w:rsidR="00380D9C" w:rsidRDefault="00380D9C">
      <w:pPr>
        <w:pStyle w:val="ProductList-Body"/>
      </w:pPr>
    </w:p>
    <w:p w14:paraId="63E64250" w14:textId="77777777" w:rsidR="00380D9C" w:rsidRDefault="000933C5">
      <w:pPr>
        <w:pStyle w:val="ProductList-ClauseHeading"/>
        <w:outlineLvl w:val="2"/>
      </w:pPr>
      <w:r>
        <w:t>Uso, Titularidad y Derechos de Licencia</w:t>
      </w:r>
    </w:p>
    <w:p w14:paraId="138AF46C" w14:textId="77777777" w:rsidR="00380D9C" w:rsidRDefault="000933C5">
      <w:pPr>
        <w:pStyle w:val="ProductList-SubClauseHeading"/>
        <w:outlineLvl w:val="3"/>
      </w:pPr>
      <w:r>
        <w:t>Fixes</w:t>
      </w:r>
    </w:p>
    <w:p w14:paraId="54CF824A" w14:textId="77777777" w:rsidR="00380D9C" w:rsidRDefault="000933C5">
      <w:pPr>
        <w:pStyle w:val="ProductList-BodyIndented"/>
      </w:pPr>
      <w:r>
        <w:t xml:space="preserve">Si Microsoft proporciona Fixes, modificaciones o mejoras, o sus derivados, de los Productos que se lanzan de forma general (como service packs de un Producto), o para abordar un problema específico del Cliente (colectivamente, “Fixes”), dichos Fixes se licencian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14:paraId="37C62D6C" w14:textId="77777777" w:rsidR="00380D9C" w:rsidRDefault="00380D9C">
      <w:pPr>
        <w:pStyle w:val="ProductList-BodyIndented"/>
      </w:pPr>
    </w:p>
    <w:p w14:paraId="48C94839" w14:textId="77777777" w:rsidR="00380D9C" w:rsidRDefault="000933C5">
      <w:pPr>
        <w:pStyle w:val="ProductList-SubClauseHeading"/>
        <w:outlineLvl w:val="3"/>
      </w:pPr>
      <w:r>
        <w:t>Trabajo preexistente</w:t>
      </w:r>
    </w:p>
    <w:p w14:paraId="6CE49130" w14:textId="77777777" w:rsidR="00380D9C" w:rsidRDefault="000933C5">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17A2E084" w14:textId="77777777" w:rsidR="00380D9C" w:rsidRDefault="000933C5">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5E8BE804" w14:textId="77777777" w:rsidR="00380D9C" w:rsidRDefault="00380D9C">
      <w:pPr>
        <w:pStyle w:val="ProductList-BodyIndented"/>
      </w:pPr>
    </w:p>
    <w:p w14:paraId="3850C6E8" w14:textId="77777777" w:rsidR="00380D9C" w:rsidRDefault="000933C5">
      <w:pPr>
        <w:pStyle w:val="ProductList-SubClauseHeading"/>
        <w:outlineLvl w:val="3"/>
      </w:pPr>
      <w:r>
        <w:t>Entregables</w:t>
      </w:r>
    </w:p>
    <w:p w14:paraId="0DEB89E0" w14:textId="77777777" w:rsidR="00380D9C" w:rsidRDefault="000933C5">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201516D1" w14:textId="77777777" w:rsidR="00380D9C" w:rsidRDefault="00380D9C">
      <w:pPr>
        <w:pStyle w:val="ProductList-BodyIndented"/>
      </w:pPr>
    </w:p>
    <w:p w14:paraId="64190B7E" w14:textId="77777777" w:rsidR="00380D9C" w:rsidRDefault="000933C5">
      <w:pPr>
        <w:pStyle w:val="ProductList-SubClauseHeading"/>
        <w:outlineLvl w:val="3"/>
      </w:pPr>
      <w:r>
        <w:t>Uso de la información técnica de los Servicios Profesionales</w:t>
      </w:r>
    </w:p>
    <w:p w14:paraId="2FDACA20" w14:textId="77777777" w:rsidR="00380D9C" w:rsidRDefault="000933C5">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7788EFEF" w14:textId="77777777" w:rsidR="00380D9C" w:rsidRDefault="00380D9C">
      <w:pPr>
        <w:pStyle w:val="ProductList-BodyIndented"/>
      </w:pPr>
    </w:p>
    <w:p w14:paraId="5B699A82" w14:textId="77777777" w:rsidR="00380D9C" w:rsidRDefault="000933C5">
      <w:pPr>
        <w:pStyle w:val="ProductList-SubClauseHeading"/>
        <w:outlineLvl w:val="3"/>
      </w:pPr>
      <w:r>
        <w:t>Restricciones en materia de licencias de código abierto</w:t>
      </w:r>
    </w:p>
    <w:p w14:paraId="7D5962A3" w14:textId="77777777" w:rsidR="00380D9C" w:rsidRDefault="000933C5">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6929F941" w14:textId="77777777" w:rsidR="00380D9C" w:rsidRDefault="00380D9C">
      <w:pPr>
        <w:pStyle w:val="ProductList-BodyIndented"/>
      </w:pPr>
    </w:p>
    <w:p w14:paraId="0A4C1E24" w14:textId="77777777" w:rsidR="00380D9C" w:rsidRDefault="000933C5">
      <w:pPr>
        <w:pStyle w:val="ProductList-SubClauseHeading"/>
        <w:outlineLvl w:val="3"/>
      </w:pPr>
      <w:r>
        <w:t>Derechos de las filiales</w:t>
      </w:r>
    </w:p>
    <w:p w14:paraId="252CF14B" w14:textId="77777777" w:rsidR="00380D9C" w:rsidRDefault="000933C5">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48319626" w14:textId="77777777" w:rsidR="00380D9C" w:rsidRDefault="00380D9C">
      <w:pPr>
        <w:pStyle w:val="ProductList-BodyIndented"/>
      </w:pPr>
    </w:p>
    <w:p w14:paraId="315A09B8" w14:textId="77777777" w:rsidR="00380D9C" w:rsidRDefault="000933C5">
      <w:pPr>
        <w:pStyle w:val="ProductList-ClauseHeading"/>
        <w:outlineLvl w:val="2"/>
      </w:pPr>
      <w:r>
        <w:t>Garantías y limitaciones de responsabilidad</w:t>
      </w:r>
    </w:p>
    <w:p w14:paraId="6633B07B" w14:textId="77777777" w:rsidR="00380D9C" w:rsidRDefault="000933C5">
      <w:pPr>
        <w:pStyle w:val="ProductList-SubClauseHeading"/>
        <w:outlineLvl w:val="3"/>
      </w:pPr>
      <w:r>
        <w:t>Garantía para Servicios Profesionales</w:t>
      </w:r>
    </w:p>
    <w:p w14:paraId="68065A50" w14:textId="77777777" w:rsidR="00380D9C" w:rsidRDefault="000933C5">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56C3A406" w14:textId="77777777" w:rsidR="00380D9C" w:rsidRDefault="00380D9C">
      <w:pPr>
        <w:pStyle w:val="ProductList-BodyIndented"/>
      </w:pPr>
    </w:p>
    <w:p w14:paraId="2A7868C7" w14:textId="77777777" w:rsidR="00380D9C" w:rsidRDefault="000933C5">
      <w:pPr>
        <w:pStyle w:val="ProductList-SubClauseHeading"/>
        <w:outlineLvl w:val="3"/>
      </w:pPr>
      <w:r>
        <w:t>Limitación de responsabilidad</w:t>
      </w:r>
    </w:p>
    <w:p w14:paraId="685851AA" w14:textId="77777777" w:rsidR="00380D9C" w:rsidRDefault="000933C5">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1F41C984" w14:textId="77777777" w:rsidR="00380D9C" w:rsidRDefault="00380D9C">
      <w:pPr>
        <w:pStyle w:val="ProductList-BodyIndented"/>
        <w:jc w:val="right"/>
      </w:pPr>
    </w:p>
    <w:tbl>
      <w:tblPr>
        <w:tblStyle w:val="PURTable0"/>
        <w:tblW w:w="0" w:type="dxa"/>
        <w:tblLook w:val="04A0" w:firstRow="1" w:lastRow="0" w:firstColumn="1" w:lastColumn="0" w:noHBand="0" w:noVBand="1"/>
      </w:tblPr>
      <w:tblGrid>
        <w:gridCol w:w="10440"/>
      </w:tblGrid>
      <w:tr w:rsidR="00380D9C" w14:paraId="5D87F2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C8FDD"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4381CEB8" w14:textId="77777777" w:rsidR="00380D9C" w:rsidRDefault="00380D9C">
      <w:pPr>
        <w:pStyle w:val="ProductList-BodyIndented"/>
      </w:pPr>
    </w:p>
    <w:p w14:paraId="65E43784" w14:textId="77777777" w:rsidR="00380D9C" w:rsidRDefault="000933C5">
      <w:pPr>
        <w:pStyle w:val="ProductList-SectionHeading"/>
        <w:pageBreakBefore/>
        <w:outlineLvl w:val="0"/>
      </w:pPr>
      <w:bookmarkStart w:id="379" w:name="_Sec572"/>
      <w:bookmarkEnd w:id="369"/>
      <w:r>
        <w:lastRenderedPageBreak/>
        <w:t>Apéndice E: Promociones</w:t>
      </w:r>
      <w:r>
        <w:fldChar w:fldCharType="begin"/>
      </w:r>
      <w:r>
        <w:instrText xml:space="preserve"> TC "</w:instrText>
      </w:r>
      <w:bookmarkStart w:id="380" w:name="_Toc491169425"/>
      <w:r>
        <w:instrText>Apéndice E: Promociones</w:instrText>
      </w:r>
      <w:bookmarkEnd w:id="380"/>
      <w:r>
        <w:instrText>" \l 1</w:instrText>
      </w:r>
      <w:r>
        <w:fldChar w:fldCharType="end"/>
      </w:r>
    </w:p>
    <w:p w14:paraId="7F32B883" w14:textId="77777777" w:rsidR="00380D9C" w:rsidRDefault="000933C5">
      <w:pPr>
        <w:pStyle w:val="ProductList-OfferingGroupHeading"/>
        <w:outlineLvl w:val="1"/>
      </w:pPr>
      <w:bookmarkStart w:id="381" w:name="_Sec1196"/>
      <w:r>
        <w:t>Promoción de Capacidad de Cálculo de Azure</w:t>
      </w:r>
      <w:bookmarkEnd w:id="381"/>
      <w:r>
        <w:fldChar w:fldCharType="begin"/>
      </w:r>
      <w:r>
        <w:instrText xml:space="preserve"> TC "</w:instrText>
      </w:r>
      <w:bookmarkStart w:id="382" w:name="_Toc491169426"/>
      <w:r>
        <w:instrText>Promoción de Capacidad de Cálculo de Azure</w:instrText>
      </w:r>
      <w:bookmarkEnd w:id="382"/>
      <w:r>
        <w:instrText>" \l 2</w:instrText>
      </w:r>
      <w:r>
        <w:fldChar w:fldCharType="end"/>
      </w:r>
    </w:p>
    <w:p w14:paraId="57DD7991" w14:textId="77777777" w:rsidR="00380D9C" w:rsidRDefault="000933C5">
      <w:pPr>
        <w:pStyle w:val="ProductList-Body"/>
      </w:pPr>
      <w:r>
        <w:t>Del 1 de noviembre de 2015 al 31 de diciembre de 2017, la promoción de Capacidad de Cálculo de Azure ofrece descuentos para las instancias de Cálculo de las series A, A_v2, D, D_v2, F, M, G, H y L como suscripciones de 12 meses no consecutivos.</w:t>
      </w:r>
    </w:p>
    <w:p w14:paraId="668D92CE" w14:textId="77777777" w:rsidR="00380D9C" w:rsidRDefault="000933C5">
      <w:pPr>
        <w:pStyle w:val="ProductList-OfferingGroupHeading"/>
        <w:outlineLvl w:val="1"/>
      </w:pPr>
      <w:bookmarkStart w:id="383" w:name="_Sec1154"/>
      <w:r>
        <w:t>Promoción de Cambio de Windows 10 S a Windows 10</w:t>
      </w:r>
      <w:bookmarkEnd w:id="383"/>
      <w:r>
        <w:fldChar w:fldCharType="begin"/>
      </w:r>
      <w:r>
        <w:instrText xml:space="preserve"> TC "</w:instrText>
      </w:r>
      <w:bookmarkStart w:id="384" w:name="_Toc491169427"/>
      <w:r>
        <w:instrText>Promoción de Cambio de Windows 10 S a Windows 10</w:instrText>
      </w:r>
      <w:bookmarkEnd w:id="384"/>
      <w:r>
        <w:instrText>" \l 2</w:instrText>
      </w:r>
      <w:r>
        <w:fldChar w:fldCharType="end"/>
      </w:r>
    </w:p>
    <w:p w14:paraId="6045CE96" w14:textId="77777777" w:rsidR="00380D9C" w:rsidRDefault="000933C5">
      <w:pPr>
        <w:pStyle w:val="ProductList-Body"/>
      </w:pPr>
      <w:r>
        <w:t>Los Clientes de MPSA y Select Plus que adquieran dispositivos con licencia con Windows 10 Pro en Modo S (Windows 10 S) con un procesador Intel Core, AMD A8 o superior antes del 31 de diciembre de 2017 podrán adquirir una licencia para cambiar esos dispositivos a Windows 10 Pro sin costo adicional.</w:t>
      </w:r>
    </w:p>
    <w:p w14:paraId="711343F4"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549E01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2E453"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4CA19C9B" w14:textId="77777777" w:rsidR="00380D9C" w:rsidRDefault="00380D9C">
      <w:pPr>
        <w:pStyle w:val="ProductList-Body"/>
      </w:pPr>
    </w:p>
    <w:p w14:paraId="6F01C949" w14:textId="77777777" w:rsidR="00380D9C" w:rsidRDefault="000933C5">
      <w:pPr>
        <w:pStyle w:val="ProductList-SectionHeading"/>
        <w:pageBreakBefore/>
        <w:outlineLvl w:val="0"/>
      </w:pPr>
      <w:bookmarkStart w:id="385" w:name="_Sec899"/>
      <w:bookmarkEnd w:id="379"/>
      <w:r>
        <w:lastRenderedPageBreak/>
        <w:t>Apéndice F: Términos de la Matriz de Almacenamiento</w:t>
      </w:r>
      <w:r>
        <w:fldChar w:fldCharType="begin"/>
      </w:r>
      <w:r>
        <w:instrText xml:space="preserve"> TC "</w:instrText>
      </w:r>
      <w:bookmarkStart w:id="386" w:name="_Toc491169428"/>
      <w:r>
        <w:instrText>Apéndice F: Términos de la Matriz de Almacenamiento</w:instrText>
      </w:r>
      <w:bookmarkEnd w:id="386"/>
      <w:r>
        <w:instrText>" \l 1</w:instrText>
      </w:r>
      <w:r>
        <w:fldChar w:fldCharType="end"/>
      </w:r>
    </w:p>
    <w:p w14:paraId="3293F3B3" w14:textId="77777777" w:rsidR="00380D9C" w:rsidRDefault="000933C5">
      <w:pPr>
        <w:pStyle w:val="ProductList-Offering1Heading"/>
        <w:outlineLvl w:val="1"/>
      </w:pPr>
      <w:bookmarkStart w:id="387" w:name="_Sec900"/>
      <w:r>
        <w:t>Disponibilidad</w:t>
      </w:r>
      <w:bookmarkEnd w:id="387"/>
      <w:r>
        <w:fldChar w:fldCharType="begin"/>
      </w:r>
      <w:r>
        <w:instrText xml:space="preserve"> TC "</w:instrText>
      </w:r>
      <w:bookmarkStart w:id="388" w:name="_Toc491169429"/>
      <w:r>
        <w:instrText>Disponibilidad</w:instrText>
      </w:r>
      <w:bookmarkEnd w:id="388"/>
      <w:r>
        <w:instrText>" \l 2</w:instrText>
      </w:r>
      <w:r>
        <w:fldChar w:fldCharType="end"/>
      </w:r>
    </w:p>
    <w:p w14:paraId="70F8EF5E" w14:textId="77777777" w:rsidR="00380D9C" w:rsidRDefault="000933C5">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1903E515" w14:textId="77777777" w:rsidR="00380D9C" w:rsidRDefault="000933C5">
      <w:pPr>
        <w:pStyle w:val="ProductList-Offering1Heading"/>
        <w:outlineLvl w:val="1"/>
      </w:pPr>
      <w:bookmarkStart w:id="389" w:name="_Sec901"/>
      <w:r>
        <w:t>Envío y Titularidad</w:t>
      </w:r>
      <w:bookmarkEnd w:id="389"/>
      <w:r>
        <w:fldChar w:fldCharType="begin"/>
      </w:r>
      <w:r>
        <w:instrText xml:space="preserve"> TC "</w:instrText>
      </w:r>
      <w:bookmarkStart w:id="390" w:name="_Toc491169430"/>
      <w:r>
        <w:instrText>Envío y Titularidad</w:instrText>
      </w:r>
      <w:bookmarkEnd w:id="390"/>
      <w:r>
        <w:instrText>" \l 2</w:instrText>
      </w:r>
      <w:r>
        <w:fldChar w:fldCharType="end"/>
      </w:r>
    </w:p>
    <w:p w14:paraId="45781AE3" w14:textId="77777777" w:rsidR="00380D9C" w:rsidRDefault="000933C5">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2BAC6283" w14:textId="77777777" w:rsidR="00380D9C" w:rsidRDefault="000933C5">
      <w:pPr>
        <w:pStyle w:val="ProductList-Offering1Heading"/>
        <w:outlineLvl w:val="1"/>
      </w:pPr>
      <w:bookmarkStart w:id="391" w:name="_Sec902"/>
      <w:r>
        <w:t>Software de Matriz de Almacenamiento</w:t>
      </w:r>
      <w:bookmarkEnd w:id="391"/>
      <w:r>
        <w:fldChar w:fldCharType="begin"/>
      </w:r>
      <w:r>
        <w:instrText xml:space="preserve"> TC "</w:instrText>
      </w:r>
      <w:bookmarkStart w:id="392" w:name="_Toc491169431"/>
      <w:r>
        <w:instrText>Software de Matriz de Almacenamiento</w:instrText>
      </w:r>
      <w:bookmarkEnd w:id="392"/>
      <w:r>
        <w:instrText>" \l 2</w:instrText>
      </w:r>
      <w:r>
        <w:fldChar w:fldCharType="end"/>
      </w:r>
    </w:p>
    <w:p w14:paraId="0F4C1296" w14:textId="77777777" w:rsidR="00380D9C" w:rsidRDefault="000933C5">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7471B38B" w14:textId="77777777" w:rsidR="00380D9C" w:rsidRDefault="00380D9C">
      <w:pPr>
        <w:pStyle w:val="ProductList-Body"/>
      </w:pPr>
    </w:p>
    <w:p w14:paraId="4901DE65" w14:textId="77777777" w:rsidR="00380D9C" w:rsidRDefault="000933C5">
      <w:pPr>
        <w:pStyle w:val="ProductList-ClauseHeading"/>
        <w:outlineLvl w:val="2"/>
      </w:pPr>
      <w:r>
        <w:t>Restricciones</w:t>
      </w:r>
    </w:p>
    <w:p w14:paraId="67BDAF1E" w14:textId="77777777" w:rsidR="00380D9C" w:rsidRDefault="000933C5">
      <w:pPr>
        <w:pStyle w:val="ProductList-Body"/>
      </w:pPr>
      <w:r>
        <w:t>El Cliente no puede utilizar el Software de Matriz de Almacenamiento para realizar comparaciones o “comparaciones de rendimiento”, excepto para los propósitos internos del Cliente, ni publicará o revelará los resultados de las mismas.</w:t>
      </w:r>
    </w:p>
    <w:p w14:paraId="72F3F759" w14:textId="77777777" w:rsidR="00380D9C" w:rsidRDefault="00380D9C">
      <w:pPr>
        <w:pStyle w:val="ProductList-Body"/>
      </w:pPr>
    </w:p>
    <w:p w14:paraId="14650F4A" w14:textId="77777777" w:rsidR="00380D9C" w:rsidRDefault="000933C5">
      <w:pPr>
        <w:pStyle w:val="ProductList-ClauseHeading"/>
        <w:outlineLvl w:val="2"/>
      </w:pPr>
      <w:r>
        <w:t>Determinados software de código abierto de terceros</w:t>
      </w:r>
    </w:p>
    <w:p w14:paraId="04084A66" w14:textId="77777777" w:rsidR="00380D9C" w:rsidRDefault="000933C5">
      <w:pPr>
        <w:pStyle w:val="ProductList-Body"/>
      </w:pPr>
      <w:r>
        <w:t xml:space="preserve">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w:t>
      </w:r>
      <w:hyperlink r:id="rId154">
        <w:r>
          <w:rPr>
            <w:color w:val="00467F"/>
            <w:u w:val="single"/>
          </w:rPr>
          <w:t>http://go.microsoft.com/fwlink/?LinkId=627000</w:t>
        </w:r>
      </w:hyperlink>
      <w:r>
        <w:t xml:space="preserve"> y se licencia al Cliente de acuerdo con las licencias de código abierto correspondientes.</w:t>
      </w:r>
    </w:p>
    <w:p w14:paraId="4D1AED97" w14:textId="77777777" w:rsidR="00380D9C" w:rsidRDefault="00380D9C">
      <w:pPr>
        <w:pStyle w:val="ProductList-Body"/>
      </w:pPr>
    </w:p>
    <w:p w14:paraId="1D199F16" w14:textId="77777777" w:rsidR="00380D9C" w:rsidRDefault="000933C5">
      <w:pPr>
        <w:pStyle w:val="ProductList-ClauseHeading"/>
        <w:outlineLvl w:val="2"/>
      </w:pPr>
      <w:r>
        <w:t>Activación/Consentimiento para servicios basados en Internet</w:t>
      </w:r>
    </w:p>
    <w:p w14:paraId="7AF8D1AD" w14:textId="77777777" w:rsidR="00380D9C" w:rsidRDefault="000933C5">
      <w:pPr>
        <w:pStyle w:val="ProductList-Body"/>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3690CD03" w14:textId="77777777" w:rsidR="00380D9C" w:rsidRDefault="00380D9C">
      <w:pPr>
        <w:pStyle w:val="ProductList-Body"/>
      </w:pPr>
    </w:p>
    <w:p w14:paraId="6C15CCF8" w14:textId="77777777" w:rsidR="00380D9C" w:rsidRDefault="000933C5">
      <w:pPr>
        <w:pStyle w:val="ProductList-ClauseHeading"/>
        <w:outlineLvl w:val="2"/>
      </w:pPr>
      <w:r>
        <w:t>Actualizaciones del software de matriz de almacenamiento</w:t>
      </w:r>
    </w:p>
    <w:p w14:paraId="1B6540FB" w14:textId="77777777" w:rsidR="00380D9C" w:rsidRDefault="000933C5">
      <w:pPr>
        <w:pStyle w:val="ProductList-Body"/>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167A8C77" w14:textId="77777777" w:rsidR="00380D9C" w:rsidRDefault="000933C5">
      <w:pPr>
        <w:pStyle w:val="ProductList-Offering1Heading"/>
        <w:outlineLvl w:val="1"/>
      </w:pPr>
      <w:bookmarkStart w:id="393" w:name="_Sec903"/>
      <w:r>
        <w:t>Garantía limitada del hardware</w:t>
      </w:r>
      <w:bookmarkEnd w:id="393"/>
      <w:r>
        <w:fldChar w:fldCharType="begin"/>
      </w:r>
      <w:r>
        <w:instrText xml:space="preserve"> TC "</w:instrText>
      </w:r>
      <w:bookmarkStart w:id="394" w:name="_Toc491169432"/>
      <w:r>
        <w:instrText>Garantía limitada del hardware</w:instrText>
      </w:r>
      <w:bookmarkEnd w:id="394"/>
      <w:r>
        <w:instrText>" \l 2</w:instrText>
      </w:r>
      <w:r>
        <w:fldChar w:fldCharType="end"/>
      </w:r>
    </w:p>
    <w:p w14:paraId="766B7C4E" w14:textId="77777777" w:rsidR="00380D9C" w:rsidRDefault="000933C5">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w:t>
      </w:r>
      <w:r>
        <w:lastRenderedPageBreak/>
        <w:t xml:space="preserve">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r>
        <w:t>.</w:t>
      </w:r>
    </w:p>
    <w:p w14:paraId="148CBCB1" w14:textId="77777777" w:rsidR="00380D9C" w:rsidRDefault="000933C5">
      <w:pPr>
        <w:pStyle w:val="ProductList-Offering1Heading"/>
        <w:outlineLvl w:val="1"/>
      </w:pPr>
      <w:bookmarkStart w:id="395" w:name="_Sec904"/>
      <w:r>
        <w:t>Indemnización. Defensa frente a reclamaciones de terceros</w:t>
      </w:r>
      <w:bookmarkEnd w:id="395"/>
      <w:r>
        <w:fldChar w:fldCharType="begin"/>
      </w:r>
      <w:r>
        <w:instrText xml:space="preserve"> TC "</w:instrText>
      </w:r>
      <w:bookmarkStart w:id="396" w:name="_Toc491169433"/>
      <w:r>
        <w:instrText>Indemnización. Defensa frente a reclamaciones de terceros</w:instrText>
      </w:r>
      <w:bookmarkEnd w:id="396"/>
      <w:r>
        <w:instrText>" \l 2</w:instrText>
      </w:r>
      <w:r>
        <w:fldChar w:fldCharType="end"/>
      </w:r>
    </w:p>
    <w:p w14:paraId="762F8B9E" w14:textId="77777777" w:rsidR="00380D9C" w:rsidRDefault="000933C5">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190C2AE1" w14:textId="77777777" w:rsidR="00380D9C" w:rsidRDefault="000933C5">
      <w:pPr>
        <w:pStyle w:val="ProductList-Offering1Heading"/>
        <w:outlineLvl w:val="1"/>
      </w:pPr>
      <w:bookmarkStart w:id="397" w:name="_Sec905"/>
      <w:r>
        <w:t>Limitación de responsabilidad</w:t>
      </w:r>
      <w:bookmarkEnd w:id="397"/>
      <w:r>
        <w:fldChar w:fldCharType="begin"/>
      </w:r>
      <w:r>
        <w:instrText xml:space="preserve"> TC "</w:instrText>
      </w:r>
      <w:bookmarkStart w:id="398" w:name="_Toc491169434"/>
      <w:r>
        <w:instrText>Limitación de responsabilidad</w:instrText>
      </w:r>
      <w:bookmarkEnd w:id="398"/>
      <w:r>
        <w:instrText>" \l 2</w:instrText>
      </w:r>
      <w:r>
        <w:fldChar w:fldCharType="end"/>
      </w:r>
    </w:p>
    <w:p w14:paraId="02D5C499" w14:textId="77777777" w:rsidR="00380D9C" w:rsidRDefault="000933C5">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será responsable una de las partes como consecuencia de daños indirectos, incidentales, especiales, punitivos o consecuenciales, incluyendo daños por pérdida de uso, pérdida de ganancias o interrupción del negocio, con independencia de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r>
        <w:t>.</w:t>
      </w:r>
    </w:p>
    <w:p w14:paraId="5DE3C04D" w14:textId="77777777" w:rsidR="00380D9C" w:rsidRDefault="000933C5">
      <w:pPr>
        <w:pStyle w:val="ProductList-Offering1Heading"/>
        <w:outlineLvl w:val="1"/>
      </w:pPr>
      <w:bookmarkStart w:id="399" w:name="_Sec906"/>
      <w:r>
        <w:t>Legislación de control de exportaciones de Estados Unidos</w:t>
      </w:r>
      <w:bookmarkEnd w:id="399"/>
      <w:r>
        <w:fldChar w:fldCharType="begin"/>
      </w:r>
      <w:r>
        <w:instrText xml:space="preserve"> TC "</w:instrText>
      </w:r>
      <w:bookmarkStart w:id="400" w:name="_Toc491169435"/>
      <w:r>
        <w:instrText>Legislación de control de exportaciones de Estados Unidos</w:instrText>
      </w:r>
      <w:bookmarkEnd w:id="400"/>
      <w:r>
        <w:instrText>" \l 2</w:instrText>
      </w:r>
      <w:r>
        <w:fldChar w:fldCharType="end"/>
      </w:r>
    </w:p>
    <w:p w14:paraId="055535F3" w14:textId="77777777" w:rsidR="00380D9C" w:rsidRDefault="000933C5">
      <w:pPr>
        <w:pStyle w:val="ProductList-Body"/>
      </w:pPr>
      <w:r>
        <w:t>Las Matrices de Almacenamiento están sujetas a las disposiciones del contrato de licencias por volumen del Cliente en relación con la jurisdicción en materia de exportaciones de Estados Unidos.</w:t>
      </w:r>
    </w:p>
    <w:p w14:paraId="31036BF1" w14:textId="77777777" w:rsidR="00380D9C" w:rsidRDefault="000933C5">
      <w:pPr>
        <w:pStyle w:val="ProductList-Offering1Heading"/>
        <w:outlineLvl w:val="1"/>
      </w:pPr>
      <w:bookmarkStart w:id="401" w:name="_Sec907"/>
      <w:r>
        <w:t>Recopilación de la información de diagnóstico</w:t>
      </w:r>
      <w:bookmarkEnd w:id="401"/>
      <w:r>
        <w:fldChar w:fldCharType="begin"/>
      </w:r>
      <w:r>
        <w:instrText xml:space="preserve"> TC "</w:instrText>
      </w:r>
      <w:bookmarkStart w:id="402" w:name="_Toc491169436"/>
      <w:r>
        <w:instrText>Recopilación de la información de diagnóstico</w:instrText>
      </w:r>
      <w:bookmarkEnd w:id="402"/>
      <w:r>
        <w:instrText>" \l 2</w:instrText>
      </w:r>
      <w:r>
        <w:fldChar w:fldCharType="end"/>
      </w:r>
    </w:p>
    <w:p w14:paraId="6B50CD05" w14:textId="77777777" w:rsidR="00380D9C" w:rsidRDefault="000933C5">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5">
        <w:r>
          <w:rPr>
            <w:color w:val="00467F"/>
            <w:u w:val="single"/>
          </w:rPr>
          <w:t>https://www.microsoft.com/en-us/privacystatement</w:t>
        </w:r>
      </w:hyperlink>
      <w:r>
        <w:t>.</w:t>
      </w:r>
    </w:p>
    <w:p w14:paraId="15D63C2B" w14:textId="77777777" w:rsidR="00380D9C" w:rsidRDefault="000933C5">
      <w:pPr>
        <w:pStyle w:val="ProductList-Offering1Heading"/>
        <w:outlineLvl w:val="1"/>
      </w:pPr>
      <w:bookmarkStart w:id="403" w:name="_Sec908"/>
      <w:r>
        <w:t>Uso por parte del gobierno</w:t>
      </w:r>
      <w:bookmarkEnd w:id="403"/>
      <w:r>
        <w:fldChar w:fldCharType="begin"/>
      </w:r>
      <w:r>
        <w:instrText xml:space="preserve"> TC "</w:instrText>
      </w:r>
      <w:bookmarkStart w:id="404" w:name="_Toc491169437"/>
      <w:r>
        <w:instrText>Uso por parte del gobierno</w:instrText>
      </w:r>
      <w:bookmarkEnd w:id="404"/>
      <w:r>
        <w:instrText>" \l 2</w:instrText>
      </w:r>
      <w:r>
        <w:fldChar w:fldCharType="end"/>
      </w:r>
    </w:p>
    <w:p w14:paraId="56CF0121" w14:textId="77777777" w:rsidR="00380D9C" w:rsidRDefault="000933C5">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5E6B4214"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59F984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2D31B"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545C3C12" w14:textId="77777777" w:rsidR="00380D9C" w:rsidRDefault="00380D9C">
      <w:pPr>
        <w:pStyle w:val="ProductList-Body"/>
      </w:pPr>
    </w:p>
    <w:p w14:paraId="71797320" w14:textId="77777777" w:rsidR="00380D9C" w:rsidRDefault="000933C5">
      <w:pPr>
        <w:pStyle w:val="ProductList-SectionHeading"/>
        <w:pageBreakBefore/>
        <w:outlineLvl w:val="0"/>
      </w:pPr>
      <w:bookmarkStart w:id="405" w:name="_Sec1205"/>
      <w:bookmarkEnd w:id="385"/>
      <w:r>
        <w:lastRenderedPageBreak/>
        <w:t>Apéndice G - Premium Assurance</w:t>
      </w:r>
      <w:r>
        <w:fldChar w:fldCharType="begin"/>
      </w:r>
      <w:r>
        <w:instrText xml:space="preserve"> TC "</w:instrText>
      </w:r>
      <w:bookmarkStart w:id="406" w:name="_Toc491169438"/>
      <w:r>
        <w:instrText>Apéndice G - Premium Assurance</w:instrText>
      </w:r>
      <w:bookmarkEnd w:id="406"/>
      <w:r>
        <w:instrText>" \l 1</w:instrText>
      </w:r>
      <w:r>
        <w:fldChar w:fldCharType="end"/>
      </w:r>
    </w:p>
    <w:p w14:paraId="5B4284BD" w14:textId="77777777" w:rsidR="00380D9C" w:rsidRDefault="000933C5">
      <w:pPr>
        <w:pStyle w:val="ProductList-Body"/>
      </w:pPr>
      <w:r>
        <w:t>El Cliente puede adquirir Licencias de Complemento de Premium Assurance sujeto a estos términos y condiciones:</w:t>
      </w:r>
    </w:p>
    <w:p w14:paraId="21EB3914" w14:textId="77777777" w:rsidR="00380D9C" w:rsidRDefault="000933C5" w:rsidP="007302C6">
      <w:pPr>
        <w:pStyle w:val="ProductList-Bullet"/>
        <w:numPr>
          <w:ilvl w:val="0"/>
          <w:numId w:val="57"/>
        </w:numPr>
      </w:pPr>
      <w:r>
        <w:t>Las Licencias de Complemento de Premium Assurance solo se pueden adquirir para las Licencias de Productos con SA activo en virtud de la misma inscripción (“Licencias Aplicables”).</w:t>
      </w:r>
    </w:p>
    <w:p w14:paraId="57F975C0" w14:textId="77777777" w:rsidR="00380D9C" w:rsidRDefault="000933C5" w:rsidP="007302C6">
      <w:pPr>
        <w:pStyle w:val="ProductList-Bullet"/>
        <w:numPr>
          <w:ilvl w:val="0"/>
          <w:numId w:val="57"/>
        </w:numPr>
      </w:pPr>
      <w:r>
        <w:t>El Cliente debe adquirir Licencias de Complemento de Premium Assurance para todas las Licencias Aplicables de todas las ediciones de Productos en una Familia de Productos.</w:t>
      </w:r>
    </w:p>
    <w:p w14:paraId="18273D84" w14:textId="77777777" w:rsidR="00380D9C" w:rsidRDefault="000933C5" w:rsidP="007302C6">
      <w:pPr>
        <w:pStyle w:val="ProductList-Bullet"/>
        <w:numPr>
          <w:ilvl w:val="0"/>
          <w:numId w:val="57"/>
        </w:numPr>
      </w:pPr>
      <w:r>
        <w:t>El Cliente debe adquirir Licencias de Complemento de Premium Assurance para las Licencias Aplicables que adquiera posteriormente durante el periodo de vigencia de su inscripción.</w:t>
      </w:r>
    </w:p>
    <w:p w14:paraId="346FA09C" w14:textId="77777777" w:rsidR="00380D9C" w:rsidRDefault="000933C5" w:rsidP="007302C6">
      <w:pPr>
        <w:pStyle w:val="ProductList-Bullet"/>
        <w:numPr>
          <w:ilvl w:val="0"/>
          <w:numId w:val="57"/>
        </w:numPr>
      </w:pPr>
      <w:r>
        <w:t>No es necesario que el Cliente adquiera Premium Assurance para las Licencias CAL o las Licencias de External Connector; sin embargo, es necesario que el Cliente tenga cobertura de SA sobre Licencias CAL o Licencias de External Connector que permitan a los usuarios y dispositivos el acceso a Servidores con Licencia con cobertura de Premium Assurance activa.</w:t>
      </w:r>
    </w:p>
    <w:p w14:paraId="3971483B" w14:textId="77777777" w:rsidR="00380D9C" w:rsidRDefault="00380D9C">
      <w:pPr>
        <w:pStyle w:val="ProductList-Body"/>
      </w:pPr>
    </w:p>
    <w:p w14:paraId="49ECC4D1" w14:textId="77777777" w:rsidR="00380D9C" w:rsidRDefault="000933C5">
      <w:pPr>
        <w:pStyle w:val="ProductList-Body"/>
      </w:pPr>
      <w:r>
        <w:t>Las Licencias de Complemento de Premium Assurance expiran al término del periodo de vigencia de la inscripción en virtud de la cual se adquieren. En el momento de la renovación, el Cliente debe volver a adquirir Licencias de Complemento para continuar con la cobertura de Premium Assurance.</w:t>
      </w:r>
    </w:p>
    <w:p w14:paraId="1B476769" w14:textId="77777777" w:rsidR="00380D9C" w:rsidRDefault="00380D9C">
      <w:pPr>
        <w:pStyle w:val="ProductList-Body"/>
      </w:pPr>
    </w:p>
    <w:p w14:paraId="1D56E6B0" w14:textId="77777777" w:rsidR="00380D9C" w:rsidRDefault="000933C5">
      <w:pPr>
        <w:pStyle w:val="ProductList-Body"/>
      </w:pPr>
      <w:r>
        <w:t>Para los clientes con Inscripción Server y Cloud, “Familia de Productos” posee el significado que se le entrega en su inscripción. Para los clientes con Inscripción Enterprise y Enterprise Subscription y los clientes de Enrollment for Education Solutions (“EES”), incluye el grupo de Productos designado como Familia de Productos en la siguiente tabla.</w:t>
      </w:r>
    </w:p>
    <w:tbl>
      <w:tblPr>
        <w:tblStyle w:val="PURTable"/>
        <w:tblW w:w="0" w:type="dxa"/>
        <w:tblLook w:val="04A0" w:firstRow="1" w:lastRow="0" w:firstColumn="1" w:lastColumn="0" w:noHBand="0" w:noVBand="1"/>
      </w:tblPr>
      <w:tblGrid>
        <w:gridCol w:w="5376"/>
        <w:gridCol w:w="5414"/>
      </w:tblGrid>
      <w:tr w:rsidR="00380D9C" w14:paraId="10572F1D"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29DCA29D" w14:textId="77777777" w:rsidR="00380D9C" w:rsidRDefault="000933C5">
            <w:pPr>
              <w:pStyle w:val="ProductList-TableBody"/>
            </w:pPr>
            <w:r>
              <w:rPr>
                <w:color w:val="FFFFFF"/>
              </w:rPr>
              <w:t>Familias de Productos de la Inscripción Enterprise y Enterprise Subscription y de EES</w:t>
            </w:r>
          </w:p>
        </w:tc>
      </w:tr>
      <w:tr w:rsidR="00380D9C" w14:paraId="4EB33224" w14:textId="77777777">
        <w:tc>
          <w:tcPr>
            <w:tcW w:w="6120" w:type="dxa"/>
            <w:tcBorders>
              <w:top w:val="single" w:sz="4" w:space="0" w:color="000000"/>
              <w:left w:val="single" w:sz="4" w:space="0" w:color="000000"/>
              <w:bottom w:val="single" w:sz="4" w:space="0" w:color="000000"/>
              <w:right w:val="single" w:sz="4" w:space="0" w:color="000000"/>
            </w:tcBorders>
          </w:tcPr>
          <w:p w14:paraId="7BB72959" w14:textId="77777777" w:rsidR="00380D9C" w:rsidRDefault="000933C5">
            <w:pPr>
              <w:pStyle w:val="ProductList-TableBody"/>
            </w:pPr>
            <w:r>
              <w:t>Familia de Productos</w:t>
            </w:r>
          </w:p>
        </w:tc>
        <w:tc>
          <w:tcPr>
            <w:tcW w:w="6120" w:type="dxa"/>
            <w:tcBorders>
              <w:top w:val="single" w:sz="4" w:space="0" w:color="000000"/>
              <w:left w:val="single" w:sz="4" w:space="0" w:color="000000"/>
              <w:bottom w:val="single" w:sz="4" w:space="0" w:color="6E6E6E"/>
              <w:right w:val="single" w:sz="4" w:space="0" w:color="000000"/>
            </w:tcBorders>
          </w:tcPr>
          <w:p w14:paraId="3CBA35EA" w14:textId="77777777" w:rsidR="00380D9C" w:rsidRDefault="000933C5">
            <w:pPr>
              <w:pStyle w:val="ProductList-TableBody"/>
            </w:pPr>
            <w:r>
              <w:t>Producto de Herramientas y Servidor</w:t>
            </w:r>
          </w:p>
        </w:tc>
      </w:tr>
      <w:tr w:rsidR="00380D9C" w14:paraId="3ED3EFDF" w14:textId="77777777">
        <w:tc>
          <w:tcPr>
            <w:tcW w:w="6120" w:type="dxa"/>
            <w:tcBorders>
              <w:top w:val="single" w:sz="4" w:space="0" w:color="000000"/>
              <w:left w:val="single" w:sz="4" w:space="0" w:color="6E6E6E"/>
              <w:bottom w:val="none" w:sz="4" w:space="0" w:color="6E6E6E"/>
              <w:right w:val="single" w:sz="4" w:space="0" w:color="6E6E6E"/>
            </w:tcBorders>
          </w:tcPr>
          <w:p w14:paraId="4B976AA4" w14:textId="77777777" w:rsidR="00380D9C" w:rsidRDefault="00380D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2EE12" w14:textId="77777777" w:rsidR="00380D9C" w:rsidRDefault="000933C5">
            <w:pPr>
              <w:pStyle w:val="ProductList-TableBody"/>
            </w:pPr>
            <w:r>
              <w:t>SQL Server Enterprise por Núcleo</w:t>
            </w:r>
          </w:p>
        </w:tc>
      </w:tr>
      <w:tr w:rsidR="00380D9C" w14:paraId="057EAD6A" w14:textId="77777777">
        <w:tc>
          <w:tcPr>
            <w:tcW w:w="6120" w:type="dxa"/>
            <w:tcBorders>
              <w:top w:val="none" w:sz="4" w:space="0" w:color="6E6E6E"/>
              <w:left w:val="single" w:sz="4" w:space="0" w:color="6E6E6E"/>
              <w:bottom w:val="none" w:sz="4" w:space="0" w:color="6E6E6E"/>
              <w:right w:val="single" w:sz="4" w:space="0" w:color="6E6E6E"/>
            </w:tcBorders>
          </w:tcPr>
          <w:p w14:paraId="63A614DA" w14:textId="77777777" w:rsidR="00380D9C" w:rsidRDefault="00380D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ADD0A" w14:textId="77777777" w:rsidR="00380D9C" w:rsidRDefault="000933C5">
            <w:pPr>
              <w:pStyle w:val="ProductList-TableBody"/>
            </w:pPr>
            <w:r>
              <w:t>SQL Server Standard por Núcleo</w:t>
            </w:r>
          </w:p>
        </w:tc>
      </w:tr>
      <w:tr w:rsidR="00380D9C" w14:paraId="461C1775" w14:textId="77777777">
        <w:tc>
          <w:tcPr>
            <w:tcW w:w="6120" w:type="dxa"/>
            <w:tcBorders>
              <w:top w:val="none" w:sz="4" w:space="0" w:color="6E6E6E"/>
              <w:left w:val="single" w:sz="4" w:space="0" w:color="6E6E6E"/>
              <w:bottom w:val="none" w:sz="4" w:space="0" w:color="6E6E6E"/>
              <w:right w:val="single" w:sz="4" w:space="0" w:color="6E6E6E"/>
            </w:tcBorders>
          </w:tcPr>
          <w:p w14:paraId="67CF7AD2" w14:textId="77777777" w:rsidR="00380D9C" w:rsidRDefault="000933C5">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1DA7B6CA" w14:textId="77777777" w:rsidR="00380D9C" w:rsidRDefault="000933C5">
            <w:pPr>
              <w:pStyle w:val="ProductList-TableBody"/>
            </w:pPr>
            <w:r>
              <w:t>SQL Server Enterprise (Servidor/Licencia CAL)</w:t>
            </w:r>
          </w:p>
        </w:tc>
      </w:tr>
      <w:tr w:rsidR="00380D9C" w14:paraId="684C0F84" w14:textId="77777777">
        <w:tc>
          <w:tcPr>
            <w:tcW w:w="6120" w:type="dxa"/>
            <w:tcBorders>
              <w:top w:val="none" w:sz="4" w:space="0" w:color="6E6E6E"/>
              <w:left w:val="single" w:sz="4" w:space="0" w:color="6E6E6E"/>
              <w:bottom w:val="none" w:sz="4" w:space="0" w:color="6E6E6E"/>
              <w:right w:val="single" w:sz="4" w:space="0" w:color="6E6E6E"/>
            </w:tcBorders>
          </w:tcPr>
          <w:p w14:paraId="3EBCC68F" w14:textId="77777777" w:rsidR="00380D9C" w:rsidRDefault="00380D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A3ABB" w14:textId="77777777" w:rsidR="00380D9C" w:rsidRDefault="000933C5">
            <w:pPr>
              <w:pStyle w:val="ProductList-TableBody"/>
            </w:pPr>
            <w:r>
              <w:t xml:space="preserve">SQL Server Standard </w:t>
            </w:r>
          </w:p>
        </w:tc>
      </w:tr>
      <w:tr w:rsidR="00380D9C" w14:paraId="601604F7" w14:textId="77777777">
        <w:tc>
          <w:tcPr>
            <w:tcW w:w="6120" w:type="dxa"/>
            <w:tcBorders>
              <w:top w:val="none" w:sz="4" w:space="0" w:color="6E6E6E"/>
              <w:left w:val="single" w:sz="4" w:space="0" w:color="6E6E6E"/>
              <w:bottom w:val="single" w:sz="4" w:space="0" w:color="000000"/>
              <w:right w:val="single" w:sz="4" w:space="0" w:color="6E6E6E"/>
            </w:tcBorders>
          </w:tcPr>
          <w:p w14:paraId="48FC3742" w14:textId="77777777" w:rsidR="00380D9C" w:rsidRDefault="00380D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0C5EE" w14:textId="77777777" w:rsidR="00380D9C" w:rsidRDefault="000933C5">
            <w:pPr>
              <w:pStyle w:val="ProductList-TableBody"/>
            </w:pPr>
            <w:r>
              <w:t>CAL de SQL Server</w:t>
            </w:r>
          </w:p>
        </w:tc>
      </w:tr>
      <w:tr w:rsidR="00380D9C" w14:paraId="52BA81E6" w14:textId="77777777">
        <w:tc>
          <w:tcPr>
            <w:tcW w:w="6120" w:type="dxa"/>
            <w:tcBorders>
              <w:top w:val="single" w:sz="4" w:space="0" w:color="000000"/>
              <w:left w:val="single" w:sz="4" w:space="0" w:color="000000"/>
              <w:bottom w:val="none" w:sz="4" w:space="0" w:color="6E6E6E"/>
              <w:right w:val="single" w:sz="4" w:space="0" w:color="000000"/>
            </w:tcBorders>
          </w:tcPr>
          <w:p w14:paraId="47C958D6" w14:textId="77777777" w:rsidR="00380D9C" w:rsidRDefault="00380D9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261F32B" w14:textId="77777777" w:rsidR="00380D9C" w:rsidRDefault="000933C5">
            <w:pPr>
              <w:pStyle w:val="ProductList-TableBody"/>
            </w:pPr>
            <w:r>
              <w:t>CIS Datacenter</w:t>
            </w:r>
          </w:p>
        </w:tc>
      </w:tr>
      <w:tr w:rsidR="00380D9C" w14:paraId="1C9F0B19"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5816471E" w14:textId="77777777" w:rsidR="00380D9C" w:rsidRDefault="000933C5">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69B33FAF" w14:textId="77777777" w:rsidR="00380D9C" w:rsidRDefault="000933C5">
            <w:pPr>
              <w:pStyle w:val="ProductList-TableBody"/>
            </w:pPr>
            <w:r>
              <w:t>CIS Standard</w:t>
            </w:r>
          </w:p>
        </w:tc>
      </w:tr>
      <w:tr w:rsidR="00380D9C" w14:paraId="356F53A3" w14:textId="77777777">
        <w:tc>
          <w:tcPr>
            <w:tcW w:w="0" w:type="auto"/>
            <w:vMerge/>
          </w:tcPr>
          <w:p w14:paraId="1C796E7D" w14:textId="77777777" w:rsidR="00380D9C" w:rsidRDefault="00380D9C"/>
        </w:tc>
        <w:tc>
          <w:tcPr>
            <w:tcW w:w="6120" w:type="dxa"/>
            <w:tcBorders>
              <w:top w:val="single" w:sz="4" w:space="0" w:color="6E6E6E"/>
              <w:left w:val="single" w:sz="4" w:space="0" w:color="000000"/>
              <w:bottom w:val="single" w:sz="4" w:space="0" w:color="6E6E6E"/>
              <w:right w:val="single" w:sz="4" w:space="0" w:color="6E6E6E"/>
            </w:tcBorders>
          </w:tcPr>
          <w:p w14:paraId="799071EC" w14:textId="77777777" w:rsidR="00380D9C" w:rsidRDefault="000933C5">
            <w:pPr>
              <w:pStyle w:val="ProductList-TableBody"/>
            </w:pPr>
            <w:r>
              <w:t>Windows Server Datacenter</w:t>
            </w:r>
          </w:p>
        </w:tc>
      </w:tr>
      <w:tr w:rsidR="00380D9C" w14:paraId="4F00633A" w14:textId="77777777">
        <w:tc>
          <w:tcPr>
            <w:tcW w:w="6120" w:type="dxa"/>
            <w:tcBorders>
              <w:top w:val="none" w:sz="4" w:space="0" w:color="6E6E6E"/>
              <w:left w:val="single" w:sz="4" w:space="0" w:color="000000"/>
              <w:bottom w:val="single" w:sz="4" w:space="0" w:color="000000"/>
              <w:right w:val="single" w:sz="4" w:space="0" w:color="000000"/>
            </w:tcBorders>
          </w:tcPr>
          <w:p w14:paraId="0AE85315" w14:textId="77777777" w:rsidR="00380D9C" w:rsidRDefault="00380D9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0DC80F52" w14:textId="77777777" w:rsidR="00380D9C" w:rsidRDefault="000933C5">
            <w:pPr>
              <w:pStyle w:val="ProductList-TableBody"/>
            </w:pPr>
            <w:r>
              <w:t>Windows Server Standard</w:t>
            </w:r>
          </w:p>
        </w:tc>
      </w:tr>
    </w:tbl>
    <w:p w14:paraId="5CEB88E0" w14:textId="77777777" w:rsidR="00380D9C" w:rsidRDefault="00380D9C">
      <w:pPr>
        <w:pStyle w:val="ProductList-Body"/>
      </w:pPr>
    </w:p>
    <w:p w14:paraId="52EEED4A" w14:textId="77777777" w:rsidR="00380D9C" w:rsidRDefault="000933C5">
      <w:pPr>
        <w:pStyle w:val="ProductList-ClauseHeading"/>
        <w:outlineLvl w:val="2"/>
      </w:pPr>
      <w:r>
        <w:t>Precios de Premium Assurance</w:t>
      </w:r>
    </w:p>
    <w:p w14:paraId="331209A6" w14:textId="77777777" w:rsidR="00380D9C" w:rsidRDefault="000933C5">
      <w:pPr>
        <w:pStyle w:val="ProductList-Body"/>
      </w:pPr>
      <w:r>
        <w:t xml:space="preserve">Microsoft ofrecerá cuatro series de Licencias de Complemento de Premium Assurance. El Cliente será elegible para adquirir Licencias de Complemento en la serie más reciente en vigencia en el momento que adquiere por primera vez Licencias de Complemento para una determinada Familia de Productos. El Cliente será elegible para adquirir Licencias de Complemento adicionales en la misma serie de esa Familia de Productos durante el periodo de vigencia actual de su inscripción y, siempre que no exista un lapso provisional en la cobertura de Premium Assurance sobre sus Licencias Aplicables, durante cualquier periodo de renovación. Los precios en cada serie se fijan según el programa y nivel de precios, y no cambiarán entre periodos de renovación, salvo que sea necesario para compensar las fluctuaciones en los tipos de cambio de los precios en monedas que no sean dólares estadounidenses.  </w:t>
      </w:r>
    </w:p>
    <w:p w14:paraId="5608F002" w14:textId="77777777" w:rsidR="00380D9C" w:rsidRDefault="00380D9C">
      <w:pPr>
        <w:pStyle w:val="ProductList-Body"/>
      </w:pPr>
    </w:p>
    <w:p w14:paraId="2FEC5A3D" w14:textId="77777777" w:rsidR="00380D9C" w:rsidRDefault="000933C5">
      <w:pPr>
        <w:pStyle w:val="ProductList-ClauseHeading"/>
        <w:outlineLvl w:val="2"/>
      </w:pPr>
      <w:r>
        <w:t>Elegibilidad para los Beneficios de Premium Assurance</w:t>
      </w:r>
    </w:p>
    <w:p w14:paraId="194EA403" w14:textId="77777777" w:rsidR="00380D9C" w:rsidRDefault="000933C5">
      <w:pPr>
        <w:pStyle w:val="ProductList-Body"/>
      </w:pPr>
      <w:r>
        <w:t>Los beneficios de Premium Assurance estarán disponibles para las versiones de Productos que dejen de recibir Soporte Técnico Ampliado, comenzando con Windows Server 2008 y SQL Server 2008. Los beneficios de Premium Assurance estarán disponibles durante seis años después del término del Soporte Técnico Ampliado. El Cliente será elegible para los beneficios de Premium Assurance de una determinada edición y versión de un Producto en virtud de las Licencias de Complemento de Premium Assurance que adquiera por primera vez antes del término de dicho Soporte Técnico Ampliado del Producto. El Cliente también será elegible para los beneficios de Premium Assurance para la edición y versión del mismo Producto en virtud de las Licencias de Complemento que adquiera:</w:t>
      </w:r>
    </w:p>
    <w:p w14:paraId="78F6D65C" w14:textId="77777777" w:rsidR="00380D9C" w:rsidRDefault="000933C5" w:rsidP="007302C6">
      <w:pPr>
        <w:pStyle w:val="ProductList-Bullet"/>
        <w:numPr>
          <w:ilvl w:val="0"/>
          <w:numId w:val="58"/>
        </w:numPr>
      </w:pPr>
      <w:r>
        <w:t>posteriormente en virtud de la misma inscripción; y</w:t>
      </w:r>
    </w:p>
    <w:p w14:paraId="308A8E5E" w14:textId="77777777" w:rsidR="00380D9C" w:rsidRDefault="000933C5" w:rsidP="007302C6">
      <w:pPr>
        <w:pStyle w:val="ProductList-Bullet"/>
        <w:numPr>
          <w:ilvl w:val="0"/>
          <w:numId w:val="58"/>
        </w:numPr>
      </w:pPr>
      <w:r>
        <w:t xml:space="preserve">durante cualquier periodo de renovación (siempre que no exista un lapso provisional en la cobertura).  </w:t>
      </w:r>
    </w:p>
    <w:p w14:paraId="4E848B3B" w14:textId="77777777" w:rsidR="00380D9C" w:rsidRDefault="00380D9C">
      <w:pPr>
        <w:pStyle w:val="ProductList-Body"/>
      </w:pPr>
    </w:p>
    <w:p w14:paraId="4DDE4387" w14:textId="77777777" w:rsidR="00380D9C" w:rsidRDefault="000933C5">
      <w:pPr>
        <w:pStyle w:val="ProductList-Body"/>
      </w:pPr>
      <w:r>
        <w:t>Microsoft se reserva el derecho de interrumpir la disponibilidad de los beneficios de Premium Assurance en el futuro, pero solo para las ediciones y versiones de un Producto que continúen recibiendo Soporte Estándar.</w:t>
      </w:r>
    </w:p>
    <w:p w14:paraId="62D17DDD" w14:textId="77777777" w:rsidR="00380D9C" w:rsidRDefault="00380D9C">
      <w:pPr>
        <w:pStyle w:val="ProductList-Body"/>
      </w:pPr>
    </w:p>
    <w:p w14:paraId="19D66FBD" w14:textId="77777777" w:rsidR="00380D9C" w:rsidRDefault="000933C5">
      <w:pPr>
        <w:pStyle w:val="ProductList-ClauseHeading"/>
        <w:outlineLvl w:val="2"/>
      </w:pPr>
      <w:r>
        <w:t>Implementación y Uso</w:t>
      </w:r>
    </w:p>
    <w:p w14:paraId="52896114" w14:textId="77777777" w:rsidR="00380D9C" w:rsidRDefault="000933C5">
      <w:pPr>
        <w:pStyle w:val="ProductList-Body"/>
      </w:pPr>
      <w:r>
        <w:t>El Cliente puede instalar las actualizaciones de seguridad que se proporcionan como beneficios de Premium Assurance solo en Servidores con Licencia con cobertura de Premium Assurance. No es necesario que el Cliente elimine las actualizaciones si la cobertura expira.</w:t>
      </w:r>
    </w:p>
    <w:p w14:paraId="7B5E17AD" w14:textId="77777777" w:rsidR="00380D9C" w:rsidRDefault="00380D9C">
      <w:pPr>
        <w:pStyle w:val="ProductList-Body"/>
      </w:pPr>
    </w:p>
    <w:p w14:paraId="63BF38C3" w14:textId="77777777" w:rsidR="00380D9C" w:rsidRDefault="000933C5">
      <w:pPr>
        <w:pStyle w:val="ProductList-ClauseHeading"/>
        <w:outlineLvl w:val="2"/>
      </w:pPr>
      <w:r>
        <w:t>Soporte Técnico para la Resolución de Problemas 24x7</w:t>
      </w:r>
    </w:p>
    <w:p w14:paraId="39F186DA" w14:textId="77777777" w:rsidR="00380D9C" w:rsidRDefault="000933C5">
      <w:pPr>
        <w:pStyle w:val="ProductList-Body"/>
      </w:pPr>
      <w:r>
        <w:t>Si el Cliente cumple los siguientes requisitos, será elegible para aplicar incidentes de Soporte Técnico para la Resolución de Problemas 24x7 disponible para el uso de versiones más antiguas del software, comenzando con el año 2008:</w:t>
      </w:r>
    </w:p>
    <w:p w14:paraId="01CF3643" w14:textId="77777777" w:rsidR="00380D9C" w:rsidRDefault="000933C5" w:rsidP="007302C6">
      <w:pPr>
        <w:pStyle w:val="ProductList-Bullet"/>
        <w:numPr>
          <w:ilvl w:val="0"/>
          <w:numId w:val="59"/>
        </w:numPr>
      </w:pPr>
      <w:r>
        <w:lastRenderedPageBreak/>
        <w:t>El Cliente es elegible para Soporte Técnico para la Resolución de Problemas 24x7 como se describe en la sección Resolución de Problemas 24x7 del Apéndice B - Software Assurance.</w:t>
      </w:r>
    </w:p>
    <w:p w14:paraId="05614C62" w14:textId="77777777" w:rsidR="00380D9C" w:rsidRDefault="000933C5" w:rsidP="007302C6">
      <w:pPr>
        <w:pStyle w:val="ProductList-Bullet"/>
        <w:numPr>
          <w:ilvl w:val="0"/>
          <w:numId w:val="59"/>
        </w:numPr>
      </w:pPr>
      <w:r>
        <w:t xml:space="preserve">El Soporte Técnico Ampliado de la versión del producto que el Cliente está utilizando ha finalizado, pero no han pasado más de seis años. </w:t>
      </w:r>
    </w:p>
    <w:p w14:paraId="00BC0D3F" w14:textId="77777777" w:rsidR="00380D9C" w:rsidRDefault="000933C5" w:rsidP="007302C6">
      <w:pPr>
        <w:pStyle w:val="ProductList-Bullet"/>
        <w:numPr>
          <w:ilvl w:val="0"/>
          <w:numId w:val="59"/>
        </w:numPr>
      </w:pPr>
      <w:r>
        <w:t>El Cliente está utilizando el software en un Servidor con Licencia con Licencias de Complemento de Premium Assurance activas.</w:t>
      </w:r>
    </w:p>
    <w:p w14:paraId="4954D27D" w14:textId="77777777" w:rsidR="00380D9C" w:rsidRDefault="000933C5" w:rsidP="007302C6">
      <w:pPr>
        <w:pStyle w:val="ProductList-Bullet"/>
        <w:numPr>
          <w:ilvl w:val="0"/>
          <w:numId w:val="59"/>
        </w:numPr>
      </w:pPr>
      <w:r>
        <w:t>El Cliente adquirió por primera vez dicha cobertura de Premium Assurance antes del término del Soporte Técnico Ampliado para la versión en uso y se ha mantenido continuamente.</w:t>
      </w:r>
    </w:p>
    <w:p w14:paraId="561BE13A" w14:textId="77777777" w:rsidR="00380D9C" w:rsidRDefault="00380D9C">
      <w:pPr>
        <w:pStyle w:val="ProductList-Body"/>
        <w:jc w:val="right"/>
      </w:pPr>
    </w:p>
    <w:tbl>
      <w:tblPr>
        <w:tblStyle w:val="PURTable"/>
        <w:tblW w:w="0" w:type="dxa"/>
        <w:tblLook w:val="04A0" w:firstRow="1" w:lastRow="0" w:firstColumn="1" w:lastColumn="0" w:noHBand="0" w:noVBand="1"/>
      </w:tblPr>
      <w:tblGrid>
        <w:gridCol w:w="10800"/>
      </w:tblGrid>
      <w:tr w:rsidR="00380D9C" w14:paraId="348267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C47FD" w14:textId="77777777" w:rsidR="00380D9C" w:rsidRDefault="00016C3E">
            <w:pPr>
              <w:pStyle w:val="ProductList-TableBody"/>
              <w:jc w:val="right"/>
            </w:pPr>
            <w:hyperlink w:anchor="_Sec842">
              <w:r w:rsidR="000933C5">
                <w:rPr>
                  <w:color w:val="00467F"/>
                  <w:sz w:val="14"/>
                  <w:u w:val="single"/>
                </w:rPr>
                <w:t>Tabla de Contenido</w:t>
              </w:r>
            </w:hyperlink>
            <w:r w:rsidR="000933C5">
              <w:rPr>
                <w:sz w:val="14"/>
              </w:rPr>
              <w:t xml:space="preserve"> / </w:t>
            </w:r>
            <w:hyperlink w:anchor="_Sec549">
              <w:r w:rsidR="000933C5">
                <w:rPr>
                  <w:color w:val="00467F"/>
                  <w:sz w:val="14"/>
                  <w:u w:val="single"/>
                </w:rPr>
                <w:t>Glosario</w:t>
              </w:r>
            </w:hyperlink>
            <w:r w:rsidR="000933C5">
              <w:rPr>
                <w:sz w:val="14"/>
              </w:rPr>
              <w:t xml:space="preserve"> / </w:t>
            </w:r>
            <w:hyperlink w:anchor="_Sec844">
              <w:r w:rsidR="000933C5">
                <w:rPr>
                  <w:color w:val="00467F"/>
                  <w:sz w:val="14"/>
                  <w:u w:val="single"/>
                </w:rPr>
                <w:t>Índice</w:t>
              </w:r>
            </w:hyperlink>
          </w:p>
        </w:tc>
      </w:tr>
    </w:tbl>
    <w:p w14:paraId="09BD71B6" w14:textId="77777777" w:rsidR="00380D9C" w:rsidRDefault="00380D9C">
      <w:pPr>
        <w:pStyle w:val="ProductList-Body"/>
      </w:pPr>
    </w:p>
    <w:p w14:paraId="43BFFB5B" w14:textId="77777777" w:rsidR="00380D9C" w:rsidRDefault="00380D9C">
      <w:pPr>
        <w:sectPr w:rsidR="00380D9C">
          <w:headerReference w:type="default" r:id="rId156"/>
          <w:footerReference w:type="default" r:id="rId157"/>
          <w:type w:val="continuous"/>
          <w:pgSz w:w="12240" w:h="15840" w:code="1"/>
          <w:pgMar w:top="1170" w:right="720" w:bottom="720" w:left="720" w:header="432" w:footer="288" w:gutter="0"/>
          <w:cols w:space="360"/>
        </w:sectPr>
      </w:pPr>
    </w:p>
    <w:bookmarkEnd w:id="405"/>
    <w:p w14:paraId="371A9A4A" w14:textId="77777777" w:rsidR="00380D9C" w:rsidRDefault="000933C5">
      <w:pPr>
        <w:pStyle w:val="ProductList-SectionHeading"/>
        <w:pageBreakBefore/>
        <w:outlineLvl w:val="0"/>
      </w:pPr>
      <w:r>
        <w:lastRenderedPageBreak/>
        <w:t>Índice</w:t>
      </w:r>
      <w:r>
        <w:fldChar w:fldCharType="begin"/>
      </w:r>
      <w:r>
        <w:instrText xml:space="preserve"> TC "</w:instrText>
      </w:r>
      <w:bookmarkStart w:id="407" w:name="_Toc491169439"/>
      <w:r>
        <w:instrText>Índice</w:instrText>
      </w:r>
      <w:bookmarkEnd w:id="407"/>
      <w:r>
        <w:instrText>" \l 1</w:instrText>
      </w:r>
      <w:r>
        <w:fldChar w:fldCharType="end"/>
      </w:r>
    </w:p>
    <w:p w14:paraId="129DE69F" w14:textId="77777777" w:rsidR="00380D9C" w:rsidRDefault="00380D9C">
      <w:pPr>
        <w:pStyle w:val="ProductList-Body"/>
      </w:pPr>
    </w:p>
    <w:p w14:paraId="4EA51E27" w14:textId="77777777" w:rsidR="00380D9C" w:rsidRDefault="00380D9C">
      <w:pPr>
        <w:sectPr w:rsidR="00380D9C">
          <w:headerReference w:type="default" r:id="rId158"/>
          <w:footerReference w:type="default" r:id="rId159"/>
          <w:type w:val="continuous"/>
          <w:pgSz w:w="12240" w:h="15840" w:code="1"/>
          <w:pgMar w:top="1170" w:right="720" w:bottom="720" w:left="720" w:header="432" w:footer="288" w:gutter="0"/>
          <w:cols w:space="360"/>
        </w:sectPr>
      </w:pPr>
    </w:p>
    <w:p w14:paraId="2F82A772" w14:textId="77777777" w:rsidR="007302C6" w:rsidRDefault="000933C5">
      <w:pPr>
        <w:pStyle w:val="ProductList-Body"/>
        <w:rPr>
          <w:noProof/>
        </w:rPr>
        <w:sectPr w:rsidR="007302C6" w:rsidSect="007302C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25E7BC2" w14:textId="77777777" w:rsidR="007302C6" w:rsidRDefault="007302C6">
      <w:pPr>
        <w:pStyle w:val="Index1"/>
        <w:tabs>
          <w:tab w:val="right" w:pos="5030"/>
        </w:tabs>
        <w:rPr>
          <w:noProof/>
        </w:rPr>
      </w:pPr>
      <w:r>
        <w:rPr>
          <w:noProof/>
        </w:rPr>
        <w:t>Access 2016, 22</w:t>
      </w:r>
    </w:p>
    <w:p w14:paraId="3DBE95EC" w14:textId="77777777" w:rsidR="007302C6" w:rsidRDefault="007302C6">
      <w:pPr>
        <w:pStyle w:val="Index1"/>
        <w:tabs>
          <w:tab w:val="right" w:pos="5030"/>
        </w:tabs>
        <w:rPr>
          <w:noProof/>
        </w:rPr>
      </w:pPr>
      <w:r>
        <w:rPr>
          <w:noProof/>
        </w:rPr>
        <w:t>Actividad de Microsoft Dynamics 365 for Operations, edición Enterprise, 20</w:t>
      </w:r>
    </w:p>
    <w:p w14:paraId="538A4D69" w14:textId="77777777" w:rsidR="007302C6" w:rsidRDefault="007302C6">
      <w:pPr>
        <w:pStyle w:val="Index1"/>
        <w:tabs>
          <w:tab w:val="right" w:pos="5030"/>
        </w:tabs>
        <w:rPr>
          <w:noProof/>
        </w:rPr>
      </w:pPr>
      <w:r>
        <w:rPr>
          <w:noProof/>
        </w:rPr>
        <w:t>Actualización de Windows 10 Education, 41</w:t>
      </w:r>
    </w:p>
    <w:p w14:paraId="7BC88457" w14:textId="77777777" w:rsidR="007302C6" w:rsidRDefault="007302C6">
      <w:pPr>
        <w:pStyle w:val="Index1"/>
        <w:tabs>
          <w:tab w:val="right" w:pos="5030"/>
        </w:tabs>
        <w:rPr>
          <w:noProof/>
        </w:rPr>
      </w:pPr>
      <w:r>
        <w:rPr>
          <w:noProof/>
        </w:rPr>
        <w:t>Actualización de Windows 10 Enterprise E3 y LTSB 2016 (por Dispositivo), 41</w:t>
      </w:r>
    </w:p>
    <w:p w14:paraId="5689FD95" w14:textId="77777777" w:rsidR="007302C6" w:rsidRDefault="007302C6">
      <w:pPr>
        <w:pStyle w:val="Index1"/>
        <w:tabs>
          <w:tab w:val="right" w:pos="5030"/>
        </w:tabs>
        <w:rPr>
          <w:noProof/>
        </w:rPr>
      </w:pPr>
      <w:r>
        <w:rPr>
          <w:noProof/>
        </w:rPr>
        <w:t>Actualización de Windows 10 Enterprise LTSB 2016 (por Dispositivo), 40</w:t>
      </w:r>
    </w:p>
    <w:p w14:paraId="06D22043" w14:textId="77777777" w:rsidR="007302C6" w:rsidRDefault="007302C6">
      <w:pPr>
        <w:pStyle w:val="Index1"/>
        <w:tabs>
          <w:tab w:val="right" w:pos="5030"/>
        </w:tabs>
        <w:rPr>
          <w:noProof/>
        </w:rPr>
      </w:pPr>
      <w:r>
        <w:rPr>
          <w:noProof/>
        </w:rPr>
        <w:t>Actualización de Windows 10 Pro, 40</w:t>
      </w:r>
    </w:p>
    <w:p w14:paraId="462C69BB" w14:textId="77777777" w:rsidR="007302C6" w:rsidRDefault="007302C6">
      <w:pPr>
        <w:pStyle w:val="Index1"/>
        <w:tabs>
          <w:tab w:val="right" w:pos="5030"/>
        </w:tabs>
        <w:rPr>
          <w:noProof/>
        </w:rPr>
      </w:pPr>
      <w:r>
        <w:rPr>
          <w:noProof/>
        </w:rPr>
        <w:t>Almacenamiento de Datos Paralelos de SQL, 85</w:t>
      </w:r>
    </w:p>
    <w:p w14:paraId="30E0F809" w14:textId="77777777" w:rsidR="007302C6" w:rsidRDefault="007302C6">
      <w:pPr>
        <w:pStyle w:val="Index1"/>
        <w:tabs>
          <w:tab w:val="right" w:pos="5030"/>
        </w:tabs>
        <w:rPr>
          <w:noProof/>
        </w:rPr>
      </w:pPr>
      <w:r>
        <w:rPr>
          <w:noProof/>
        </w:rPr>
        <w:t>API de Microsoft Translator, 55</w:t>
      </w:r>
    </w:p>
    <w:p w14:paraId="41984796" w14:textId="77777777" w:rsidR="007302C6" w:rsidRDefault="007302C6">
      <w:pPr>
        <w:pStyle w:val="Index1"/>
        <w:tabs>
          <w:tab w:val="right" w:pos="5030"/>
        </w:tabs>
        <w:rPr>
          <w:noProof/>
        </w:rPr>
      </w:pPr>
      <w:r>
        <w:rPr>
          <w:noProof/>
        </w:rPr>
        <w:t>Apple Macintosh, 42</w:t>
      </w:r>
    </w:p>
    <w:p w14:paraId="09FF28ED" w14:textId="77777777" w:rsidR="007302C6" w:rsidRDefault="007302C6">
      <w:pPr>
        <w:pStyle w:val="Index1"/>
        <w:tabs>
          <w:tab w:val="right" w:pos="5030"/>
        </w:tabs>
        <w:rPr>
          <w:noProof/>
        </w:rPr>
      </w:pPr>
      <w:r>
        <w:rPr>
          <w:noProof/>
        </w:rPr>
        <w:t>Archivado de Exchange Online para Exchange Server, 15, 68</w:t>
      </w:r>
    </w:p>
    <w:p w14:paraId="1CD1C100" w14:textId="77777777" w:rsidR="007302C6" w:rsidRDefault="007302C6">
      <w:pPr>
        <w:pStyle w:val="Index1"/>
        <w:tabs>
          <w:tab w:val="right" w:pos="5030"/>
        </w:tabs>
        <w:rPr>
          <w:noProof/>
        </w:rPr>
      </w:pPr>
      <w:r>
        <w:rPr>
          <w:noProof/>
        </w:rPr>
        <w:t>Autenticación Multifactor de Microsoft, 58</w:t>
      </w:r>
    </w:p>
    <w:p w14:paraId="35E5D99E" w14:textId="77777777" w:rsidR="007302C6" w:rsidRDefault="007302C6">
      <w:pPr>
        <w:pStyle w:val="Index1"/>
        <w:tabs>
          <w:tab w:val="right" w:pos="5030"/>
        </w:tabs>
        <w:rPr>
          <w:noProof/>
        </w:rPr>
      </w:pPr>
      <w:r>
        <w:rPr>
          <w:noProof/>
        </w:rPr>
        <w:t>Azure Active Directory Premium Plan 1, 58</w:t>
      </w:r>
    </w:p>
    <w:p w14:paraId="4DDA5A37" w14:textId="77777777" w:rsidR="007302C6" w:rsidRDefault="007302C6">
      <w:pPr>
        <w:pStyle w:val="Index1"/>
        <w:tabs>
          <w:tab w:val="right" w:pos="5030"/>
        </w:tabs>
        <w:rPr>
          <w:noProof/>
        </w:rPr>
      </w:pPr>
      <w:r>
        <w:rPr>
          <w:noProof/>
        </w:rPr>
        <w:t>Azure Active Directory Premium Plan 2, 58</w:t>
      </w:r>
    </w:p>
    <w:p w14:paraId="4CC3C553" w14:textId="77777777" w:rsidR="007302C6" w:rsidRDefault="007302C6">
      <w:pPr>
        <w:pStyle w:val="Index1"/>
        <w:tabs>
          <w:tab w:val="right" w:pos="5030"/>
        </w:tabs>
        <w:rPr>
          <w:noProof/>
        </w:rPr>
      </w:pPr>
      <w:r>
        <w:rPr>
          <w:noProof/>
        </w:rPr>
        <w:t>Azure App Service Plan, 58</w:t>
      </w:r>
    </w:p>
    <w:p w14:paraId="0D75D6B9" w14:textId="77777777" w:rsidR="007302C6" w:rsidRDefault="007302C6">
      <w:pPr>
        <w:pStyle w:val="Index1"/>
        <w:tabs>
          <w:tab w:val="right" w:pos="5030"/>
        </w:tabs>
        <w:rPr>
          <w:noProof/>
        </w:rPr>
      </w:pPr>
      <w:r>
        <w:rPr>
          <w:noProof/>
        </w:rPr>
        <w:t>Azure Information Protection Premium Plan 1, 58</w:t>
      </w:r>
    </w:p>
    <w:p w14:paraId="7CBB3B50" w14:textId="77777777" w:rsidR="007302C6" w:rsidRDefault="007302C6">
      <w:pPr>
        <w:pStyle w:val="Index1"/>
        <w:tabs>
          <w:tab w:val="right" w:pos="5030"/>
        </w:tabs>
        <w:rPr>
          <w:noProof/>
        </w:rPr>
      </w:pPr>
      <w:r>
        <w:rPr>
          <w:noProof/>
        </w:rPr>
        <w:t>Azure Information Protection Premium Plan 2, 58</w:t>
      </w:r>
    </w:p>
    <w:p w14:paraId="35DF7089" w14:textId="77777777" w:rsidR="007302C6" w:rsidRDefault="007302C6">
      <w:pPr>
        <w:pStyle w:val="Index1"/>
        <w:tabs>
          <w:tab w:val="right" w:pos="5030"/>
        </w:tabs>
        <w:rPr>
          <w:noProof/>
        </w:rPr>
      </w:pPr>
      <w:r>
        <w:rPr>
          <w:noProof/>
        </w:rPr>
        <w:t>Azure Site Recovery, 91</w:t>
      </w:r>
    </w:p>
    <w:p w14:paraId="57ED1701" w14:textId="77777777" w:rsidR="007302C6" w:rsidRDefault="007302C6">
      <w:pPr>
        <w:pStyle w:val="Index1"/>
        <w:tabs>
          <w:tab w:val="right" w:pos="5030"/>
        </w:tabs>
        <w:rPr>
          <w:noProof/>
        </w:rPr>
      </w:pPr>
      <w:r>
        <w:rPr>
          <w:noProof/>
        </w:rPr>
        <w:t>BizTalk Server, 90</w:t>
      </w:r>
    </w:p>
    <w:p w14:paraId="3D985608" w14:textId="77777777" w:rsidR="007302C6" w:rsidRDefault="007302C6">
      <w:pPr>
        <w:pStyle w:val="Index1"/>
        <w:tabs>
          <w:tab w:val="right" w:pos="5030"/>
        </w:tabs>
        <w:rPr>
          <w:noProof/>
        </w:rPr>
      </w:pPr>
      <w:r>
        <w:rPr>
          <w:noProof/>
        </w:rPr>
        <w:t>BizTalk Server 2013 R2, 14</w:t>
      </w:r>
    </w:p>
    <w:p w14:paraId="1829547D" w14:textId="77777777" w:rsidR="007302C6" w:rsidRDefault="007302C6">
      <w:pPr>
        <w:pStyle w:val="Index1"/>
        <w:tabs>
          <w:tab w:val="right" w:pos="5030"/>
        </w:tabs>
        <w:rPr>
          <w:noProof/>
        </w:rPr>
      </w:pPr>
      <w:r>
        <w:rPr>
          <w:noProof/>
        </w:rPr>
        <w:t>BizTalk Server 2016 Branch Edition, 13</w:t>
      </w:r>
    </w:p>
    <w:p w14:paraId="049B0240" w14:textId="77777777" w:rsidR="007302C6" w:rsidRDefault="007302C6">
      <w:pPr>
        <w:pStyle w:val="Index1"/>
        <w:tabs>
          <w:tab w:val="right" w:pos="5030"/>
        </w:tabs>
        <w:rPr>
          <w:noProof/>
        </w:rPr>
      </w:pPr>
      <w:r>
        <w:rPr>
          <w:noProof/>
        </w:rPr>
        <w:t>BizTalk Server 2016 Branch IDC, 13</w:t>
      </w:r>
    </w:p>
    <w:p w14:paraId="49B205A0" w14:textId="77777777" w:rsidR="007302C6" w:rsidRDefault="007302C6">
      <w:pPr>
        <w:pStyle w:val="Index1"/>
        <w:tabs>
          <w:tab w:val="right" w:pos="5030"/>
        </w:tabs>
        <w:rPr>
          <w:noProof/>
        </w:rPr>
      </w:pPr>
      <w:r>
        <w:rPr>
          <w:noProof/>
        </w:rPr>
        <w:t>BizTalk Server 2016 Enterprise Edition, 13</w:t>
      </w:r>
    </w:p>
    <w:p w14:paraId="4D8EA3B1" w14:textId="77777777" w:rsidR="007302C6" w:rsidRDefault="007302C6">
      <w:pPr>
        <w:pStyle w:val="Index1"/>
        <w:tabs>
          <w:tab w:val="right" w:pos="5030"/>
        </w:tabs>
        <w:rPr>
          <w:noProof/>
        </w:rPr>
      </w:pPr>
      <w:r>
        <w:rPr>
          <w:noProof/>
        </w:rPr>
        <w:t>BizTalk Server 2016 Standard Edition, 14</w:t>
      </w:r>
    </w:p>
    <w:p w14:paraId="742A8B99" w14:textId="77777777" w:rsidR="007302C6" w:rsidRDefault="007302C6">
      <w:pPr>
        <w:pStyle w:val="Index1"/>
        <w:tabs>
          <w:tab w:val="right" w:pos="5030"/>
        </w:tabs>
        <w:rPr>
          <w:noProof/>
        </w:rPr>
      </w:pPr>
      <w:r>
        <w:rPr>
          <w:noProof/>
        </w:rPr>
        <w:t>BizTalk Server 2016 Standard Edition IDC, 14</w:t>
      </w:r>
    </w:p>
    <w:p w14:paraId="1F3A65AB" w14:textId="77777777" w:rsidR="007302C6" w:rsidRDefault="007302C6">
      <w:pPr>
        <w:pStyle w:val="Index1"/>
        <w:tabs>
          <w:tab w:val="right" w:pos="5030"/>
        </w:tabs>
        <w:rPr>
          <w:noProof/>
        </w:rPr>
      </w:pPr>
      <w:r>
        <w:rPr>
          <w:noProof/>
        </w:rPr>
        <w:t>BizTalk Server Branch, 91</w:t>
      </w:r>
    </w:p>
    <w:p w14:paraId="1E5B18FB" w14:textId="77777777" w:rsidR="007302C6" w:rsidRDefault="007302C6">
      <w:pPr>
        <w:pStyle w:val="Index1"/>
        <w:tabs>
          <w:tab w:val="right" w:pos="5030"/>
        </w:tabs>
        <w:rPr>
          <w:noProof/>
        </w:rPr>
      </w:pPr>
      <w:r>
        <w:rPr>
          <w:noProof/>
        </w:rPr>
        <w:t>BizTalk Server Enterprise, 91</w:t>
      </w:r>
    </w:p>
    <w:p w14:paraId="27DA1014" w14:textId="77777777" w:rsidR="007302C6" w:rsidRDefault="007302C6">
      <w:pPr>
        <w:pStyle w:val="Index1"/>
        <w:tabs>
          <w:tab w:val="right" w:pos="5030"/>
        </w:tabs>
        <w:rPr>
          <w:noProof/>
        </w:rPr>
      </w:pPr>
      <w:r>
        <w:rPr>
          <w:noProof/>
        </w:rPr>
        <w:t>BizTalk Server Standard, 91</w:t>
      </w:r>
    </w:p>
    <w:p w14:paraId="73A7A043" w14:textId="77777777" w:rsidR="007302C6" w:rsidRDefault="007302C6">
      <w:pPr>
        <w:pStyle w:val="Index1"/>
        <w:tabs>
          <w:tab w:val="right" w:pos="5030"/>
        </w:tabs>
        <w:rPr>
          <w:noProof/>
        </w:rPr>
      </w:pPr>
      <w:r>
        <w:rPr>
          <w:noProof/>
        </w:rPr>
        <w:t>Business Productivity Online Deskless Suite, 67</w:t>
      </w:r>
    </w:p>
    <w:p w14:paraId="00BC11BF" w14:textId="77777777" w:rsidR="007302C6" w:rsidRDefault="007302C6">
      <w:pPr>
        <w:pStyle w:val="Index1"/>
        <w:tabs>
          <w:tab w:val="right" w:pos="5030"/>
        </w:tabs>
        <w:rPr>
          <w:noProof/>
        </w:rPr>
      </w:pPr>
      <w:r>
        <w:rPr>
          <w:noProof/>
        </w:rPr>
        <w:t>CAL de Actividad de Microsoft Dynamics 365 for Operations, 85</w:t>
      </w:r>
    </w:p>
    <w:p w14:paraId="4A0172F9" w14:textId="77777777" w:rsidR="007302C6" w:rsidRDefault="007302C6">
      <w:pPr>
        <w:pStyle w:val="Index1"/>
        <w:tabs>
          <w:tab w:val="right" w:pos="5030"/>
        </w:tabs>
        <w:rPr>
          <w:noProof/>
        </w:rPr>
      </w:pPr>
      <w:r>
        <w:rPr>
          <w:noProof/>
        </w:rPr>
        <w:t>CAL de Autoservicio de Microsoft Dynamics AX, 62</w:t>
      </w:r>
    </w:p>
    <w:p w14:paraId="34A4A934" w14:textId="77777777" w:rsidR="007302C6" w:rsidRDefault="007302C6">
      <w:pPr>
        <w:pStyle w:val="Index1"/>
        <w:tabs>
          <w:tab w:val="right" w:pos="5030"/>
        </w:tabs>
        <w:rPr>
          <w:noProof/>
        </w:rPr>
      </w:pPr>
      <w:r>
        <w:rPr>
          <w:noProof/>
        </w:rPr>
        <w:t>CAL de Tarea de Microsoft Dynamics AX, 62, 85</w:t>
      </w:r>
    </w:p>
    <w:p w14:paraId="2BFC00AA" w14:textId="77777777" w:rsidR="007302C6" w:rsidRDefault="007302C6">
      <w:pPr>
        <w:pStyle w:val="Index1"/>
        <w:tabs>
          <w:tab w:val="right" w:pos="5030"/>
        </w:tabs>
        <w:rPr>
          <w:noProof/>
        </w:rPr>
      </w:pPr>
      <w:r>
        <w:rPr>
          <w:noProof/>
        </w:rPr>
        <w:t>CAL de Windows 2016 Server, 49</w:t>
      </w:r>
    </w:p>
    <w:p w14:paraId="7DB24C40" w14:textId="77777777" w:rsidR="007302C6" w:rsidRDefault="007302C6">
      <w:pPr>
        <w:pStyle w:val="Index1"/>
        <w:tabs>
          <w:tab w:val="right" w:pos="5030"/>
        </w:tabs>
        <w:rPr>
          <w:noProof/>
        </w:rPr>
      </w:pPr>
      <w:r>
        <w:rPr>
          <w:noProof/>
        </w:rPr>
        <w:t>CAL Funcional de Microsoft Dynamics AX, 62, 85</w:t>
      </w:r>
    </w:p>
    <w:p w14:paraId="3C2432EE" w14:textId="77777777" w:rsidR="007302C6" w:rsidRDefault="007302C6">
      <w:pPr>
        <w:pStyle w:val="Index1"/>
        <w:tabs>
          <w:tab w:val="right" w:pos="5030"/>
        </w:tabs>
        <w:rPr>
          <w:noProof/>
        </w:rPr>
      </w:pPr>
      <w:r>
        <w:rPr>
          <w:noProof/>
        </w:rPr>
        <w:t>CAL Local de Actividad de Microsoft Dynamics 365 for Operations, 19, 91</w:t>
      </w:r>
    </w:p>
    <w:p w14:paraId="53C29BB8" w14:textId="77777777" w:rsidR="007302C6" w:rsidRDefault="007302C6">
      <w:pPr>
        <w:pStyle w:val="Index1"/>
        <w:tabs>
          <w:tab w:val="right" w:pos="5030"/>
        </w:tabs>
        <w:rPr>
          <w:noProof/>
        </w:rPr>
      </w:pPr>
      <w:r>
        <w:rPr>
          <w:noProof/>
        </w:rPr>
        <w:t>CAL Local de Dispositivo de Microsoft Dynamics 365 for Operations, 19</w:t>
      </w:r>
    </w:p>
    <w:p w14:paraId="6BDCB1B7" w14:textId="77777777" w:rsidR="007302C6" w:rsidRDefault="007302C6">
      <w:pPr>
        <w:pStyle w:val="Index1"/>
        <w:tabs>
          <w:tab w:val="right" w:pos="5030"/>
        </w:tabs>
        <w:rPr>
          <w:noProof/>
        </w:rPr>
      </w:pPr>
      <w:r>
        <w:rPr>
          <w:noProof/>
        </w:rPr>
        <w:t>CAL Local de Microsoft Dynamics 365 for Operations, 19, 91</w:t>
      </w:r>
    </w:p>
    <w:p w14:paraId="0C9AAB73" w14:textId="77777777" w:rsidR="007302C6" w:rsidRDefault="007302C6">
      <w:pPr>
        <w:pStyle w:val="Index1"/>
        <w:tabs>
          <w:tab w:val="right" w:pos="5030"/>
        </w:tabs>
        <w:rPr>
          <w:noProof/>
        </w:rPr>
      </w:pPr>
      <w:r>
        <w:rPr>
          <w:noProof/>
        </w:rPr>
        <w:t>Cambio de Windows 10 S a Windows Pro, 41</w:t>
      </w:r>
    </w:p>
    <w:p w14:paraId="24B018E5" w14:textId="77777777" w:rsidR="007302C6" w:rsidRDefault="007302C6">
      <w:pPr>
        <w:pStyle w:val="Index1"/>
        <w:tabs>
          <w:tab w:val="right" w:pos="5030"/>
        </w:tabs>
        <w:rPr>
          <w:noProof/>
        </w:rPr>
      </w:pPr>
      <w:r>
        <w:rPr>
          <w:noProof/>
        </w:rPr>
        <w:t>CIS Suite Datacenter, 90</w:t>
      </w:r>
    </w:p>
    <w:p w14:paraId="12B7D2ED" w14:textId="77777777" w:rsidR="007302C6" w:rsidRDefault="007302C6">
      <w:pPr>
        <w:pStyle w:val="Index1"/>
        <w:tabs>
          <w:tab w:val="right" w:pos="5030"/>
        </w:tabs>
        <w:rPr>
          <w:noProof/>
        </w:rPr>
      </w:pPr>
      <w:r>
        <w:rPr>
          <w:noProof/>
        </w:rPr>
        <w:t>CIS Suite Standard, 90</w:t>
      </w:r>
    </w:p>
    <w:p w14:paraId="31237762" w14:textId="77777777" w:rsidR="007302C6" w:rsidRDefault="007302C6">
      <w:pPr>
        <w:pStyle w:val="Index1"/>
        <w:tabs>
          <w:tab w:val="right" w:pos="5030"/>
        </w:tabs>
        <w:rPr>
          <w:noProof/>
        </w:rPr>
      </w:pPr>
      <w:r>
        <w:rPr>
          <w:noProof/>
        </w:rPr>
        <w:t>clientes de SQL Server 2016 Enterprise, 30</w:t>
      </w:r>
    </w:p>
    <w:p w14:paraId="38A7C7AA" w14:textId="77777777" w:rsidR="007302C6" w:rsidRDefault="007302C6">
      <w:pPr>
        <w:pStyle w:val="Index1"/>
        <w:tabs>
          <w:tab w:val="right" w:pos="5030"/>
        </w:tabs>
        <w:rPr>
          <w:noProof/>
        </w:rPr>
      </w:pPr>
      <w:r>
        <w:rPr>
          <w:noProof/>
        </w:rPr>
        <w:t>Communicator para Mac 2011, 24</w:t>
      </w:r>
    </w:p>
    <w:p w14:paraId="17A38F2A" w14:textId="77777777" w:rsidR="007302C6" w:rsidRDefault="007302C6">
      <w:pPr>
        <w:pStyle w:val="Index1"/>
        <w:tabs>
          <w:tab w:val="right" w:pos="5030"/>
        </w:tabs>
        <w:rPr>
          <w:noProof/>
        </w:rPr>
      </w:pPr>
      <w:r>
        <w:rPr>
          <w:noProof/>
        </w:rPr>
        <w:t>Complemento Azure Information Protection Premium Plan 2, 58</w:t>
      </w:r>
    </w:p>
    <w:p w14:paraId="78B7FFE4" w14:textId="77777777" w:rsidR="007302C6" w:rsidRDefault="007302C6">
      <w:pPr>
        <w:pStyle w:val="Index1"/>
        <w:tabs>
          <w:tab w:val="right" w:pos="5030"/>
        </w:tabs>
        <w:rPr>
          <w:noProof/>
        </w:rPr>
      </w:pPr>
      <w:r>
        <w:rPr>
          <w:noProof/>
        </w:rPr>
        <w:t>Complemento de Activación de OLS de Usuario de Windows 10 E3, 41</w:t>
      </w:r>
    </w:p>
    <w:p w14:paraId="45E0D287" w14:textId="77777777" w:rsidR="007302C6" w:rsidRDefault="007302C6">
      <w:pPr>
        <w:pStyle w:val="Index1"/>
        <w:tabs>
          <w:tab w:val="right" w:pos="5030"/>
        </w:tabs>
        <w:rPr>
          <w:noProof/>
        </w:rPr>
      </w:pPr>
      <w:r>
        <w:rPr>
          <w:noProof/>
        </w:rPr>
        <w:t>Complemento de Activación de OLS de Usuario de Windows 10 E5, 41</w:t>
      </w:r>
    </w:p>
    <w:p w14:paraId="5CF952E4" w14:textId="77777777" w:rsidR="007302C6" w:rsidRDefault="007302C6">
      <w:pPr>
        <w:pStyle w:val="Index1"/>
        <w:tabs>
          <w:tab w:val="right" w:pos="5030"/>
        </w:tabs>
        <w:rPr>
          <w:noProof/>
        </w:rPr>
      </w:pPr>
      <w:r>
        <w:rPr>
          <w:noProof/>
        </w:rPr>
        <w:t>Complemento de Azure Information Protection Premium, 66</w:t>
      </w:r>
    </w:p>
    <w:p w14:paraId="63EDEA77" w14:textId="77777777" w:rsidR="007302C6" w:rsidRDefault="007302C6">
      <w:pPr>
        <w:pStyle w:val="Index1"/>
        <w:tabs>
          <w:tab w:val="right" w:pos="5030"/>
        </w:tabs>
        <w:rPr>
          <w:noProof/>
        </w:rPr>
      </w:pPr>
      <w:r>
        <w:rPr>
          <w:noProof/>
        </w:rPr>
        <w:t>Complemento de Azure Information Protection Premium Plan 1, 58</w:t>
      </w:r>
    </w:p>
    <w:p w14:paraId="3948B7D0" w14:textId="77777777" w:rsidR="007302C6" w:rsidRDefault="007302C6">
      <w:pPr>
        <w:pStyle w:val="Index1"/>
        <w:tabs>
          <w:tab w:val="right" w:pos="5030"/>
        </w:tabs>
        <w:rPr>
          <w:noProof/>
        </w:rPr>
      </w:pPr>
      <w:r>
        <w:rPr>
          <w:noProof/>
        </w:rPr>
        <w:t>Complemento de Dispositivo de Microsoft Dynamics 365 for Operations, edición Enterprise (SL de Dispositivo), 61</w:t>
      </w:r>
    </w:p>
    <w:p w14:paraId="35C08593" w14:textId="77777777" w:rsidR="007302C6" w:rsidRDefault="007302C6">
      <w:pPr>
        <w:pStyle w:val="Index1"/>
        <w:tabs>
          <w:tab w:val="right" w:pos="5030"/>
        </w:tabs>
        <w:rPr>
          <w:noProof/>
        </w:rPr>
      </w:pPr>
      <w:r>
        <w:rPr>
          <w:noProof/>
        </w:rPr>
        <w:t>Complemento de Enterprise Mobility + Security E3, 59</w:t>
      </w:r>
    </w:p>
    <w:p w14:paraId="35D1182B" w14:textId="77777777" w:rsidR="007302C6" w:rsidRDefault="007302C6">
      <w:pPr>
        <w:pStyle w:val="Index1"/>
        <w:tabs>
          <w:tab w:val="right" w:pos="5030"/>
        </w:tabs>
        <w:rPr>
          <w:noProof/>
        </w:rPr>
      </w:pPr>
      <w:r>
        <w:rPr>
          <w:noProof/>
        </w:rPr>
        <w:t>Complemento de Enterprise Mobility + Security E5, 59</w:t>
      </w:r>
    </w:p>
    <w:p w14:paraId="3198F334" w14:textId="77777777" w:rsidR="007302C6" w:rsidRDefault="007302C6">
      <w:pPr>
        <w:pStyle w:val="Index1"/>
        <w:tabs>
          <w:tab w:val="right" w:pos="5030"/>
        </w:tabs>
        <w:rPr>
          <w:noProof/>
        </w:rPr>
      </w:pPr>
      <w:r>
        <w:rPr>
          <w:noProof/>
        </w:rPr>
        <w:t>Complemento de Exchange Online Plan 1, 66, 68</w:t>
      </w:r>
    </w:p>
    <w:p w14:paraId="53B6D39A" w14:textId="77777777" w:rsidR="007302C6" w:rsidRDefault="007302C6">
      <w:pPr>
        <w:pStyle w:val="Index1"/>
        <w:tabs>
          <w:tab w:val="right" w:pos="5030"/>
        </w:tabs>
        <w:rPr>
          <w:noProof/>
        </w:rPr>
      </w:pPr>
      <w:r>
        <w:rPr>
          <w:noProof/>
        </w:rPr>
        <w:t>Complemento de Licencia CAL de Skype Empresarial Plus para Microsoft 365 E3, 58</w:t>
      </w:r>
    </w:p>
    <w:p w14:paraId="27E0A040" w14:textId="77777777" w:rsidR="007302C6" w:rsidRDefault="007302C6">
      <w:pPr>
        <w:pStyle w:val="Index1"/>
        <w:tabs>
          <w:tab w:val="right" w:pos="5030"/>
        </w:tabs>
        <w:rPr>
          <w:noProof/>
        </w:rPr>
      </w:pPr>
      <w:r>
        <w:rPr>
          <w:noProof/>
        </w:rPr>
        <w:t>Complemento de Microsoft 365 E3, 58</w:t>
      </w:r>
    </w:p>
    <w:p w14:paraId="6F7080E7" w14:textId="77777777" w:rsidR="007302C6" w:rsidRDefault="007302C6">
      <w:pPr>
        <w:pStyle w:val="Index1"/>
        <w:tabs>
          <w:tab w:val="right" w:pos="5030"/>
        </w:tabs>
        <w:rPr>
          <w:noProof/>
        </w:rPr>
      </w:pPr>
      <w:r>
        <w:rPr>
          <w:noProof/>
        </w:rPr>
        <w:t>Complemento de Microsoft 365 E5, 58</w:t>
      </w:r>
    </w:p>
    <w:p w14:paraId="4A0E0CF6" w14:textId="77777777" w:rsidR="007302C6" w:rsidRDefault="007302C6">
      <w:pPr>
        <w:pStyle w:val="Index1"/>
        <w:tabs>
          <w:tab w:val="right" w:pos="5030"/>
        </w:tabs>
        <w:rPr>
          <w:noProof/>
        </w:rPr>
      </w:pPr>
      <w:r>
        <w:rPr>
          <w:noProof/>
        </w:rPr>
        <w:t>Complemento de Microsoft Dynamics 365 for Retail, edición Enterprise, 61</w:t>
      </w:r>
    </w:p>
    <w:p w14:paraId="18141AB4" w14:textId="77777777" w:rsidR="007302C6" w:rsidRDefault="007302C6">
      <w:pPr>
        <w:pStyle w:val="Index1"/>
        <w:tabs>
          <w:tab w:val="right" w:pos="5030"/>
        </w:tabs>
        <w:rPr>
          <w:noProof/>
        </w:rPr>
      </w:pPr>
      <w:r>
        <w:rPr>
          <w:noProof/>
        </w:rPr>
        <w:t>Complemento de Microsoft Dynamics 365 for Talent, edición Enterprise, 61</w:t>
      </w:r>
    </w:p>
    <w:p w14:paraId="56511CFE" w14:textId="77777777" w:rsidR="007302C6" w:rsidRDefault="007302C6">
      <w:pPr>
        <w:pStyle w:val="Index1"/>
        <w:tabs>
          <w:tab w:val="right" w:pos="5030"/>
        </w:tabs>
        <w:rPr>
          <w:noProof/>
        </w:rPr>
      </w:pPr>
      <w:r>
        <w:rPr>
          <w:noProof/>
        </w:rPr>
        <w:t>Complemento de Microsoft Dynamics 365 for Team Members, edición Enterprise (SL de Usuario), 61</w:t>
      </w:r>
    </w:p>
    <w:p w14:paraId="00D21F8F" w14:textId="77777777" w:rsidR="007302C6" w:rsidRDefault="007302C6">
      <w:pPr>
        <w:pStyle w:val="Index1"/>
        <w:tabs>
          <w:tab w:val="right" w:pos="5030"/>
        </w:tabs>
        <w:rPr>
          <w:noProof/>
        </w:rPr>
      </w:pPr>
      <w:r>
        <w:rPr>
          <w:noProof/>
        </w:rPr>
        <w:t>Complemento de Microsoft Intune, 74</w:t>
      </w:r>
    </w:p>
    <w:p w14:paraId="181157EA" w14:textId="77777777" w:rsidR="007302C6" w:rsidRDefault="007302C6">
      <w:pPr>
        <w:pStyle w:val="Index1"/>
        <w:tabs>
          <w:tab w:val="right" w:pos="5030"/>
        </w:tabs>
        <w:rPr>
          <w:noProof/>
        </w:rPr>
      </w:pPr>
      <w:r>
        <w:rPr>
          <w:noProof/>
        </w:rPr>
        <w:t>Complemento de Microsoft Intune para EDU, 74</w:t>
      </w:r>
    </w:p>
    <w:p w14:paraId="6C6670DE" w14:textId="77777777" w:rsidR="007302C6" w:rsidRDefault="007302C6">
      <w:pPr>
        <w:pStyle w:val="Index1"/>
        <w:tabs>
          <w:tab w:val="right" w:pos="5030"/>
        </w:tabs>
        <w:rPr>
          <w:noProof/>
        </w:rPr>
      </w:pPr>
      <w:r>
        <w:rPr>
          <w:noProof/>
        </w:rPr>
        <w:t>Complemento de Microsoft Stream Plan 2, 72</w:t>
      </w:r>
    </w:p>
    <w:p w14:paraId="3104D738" w14:textId="77777777" w:rsidR="007302C6" w:rsidRDefault="007302C6">
      <w:pPr>
        <w:pStyle w:val="Index1"/>
        <w:tabs>
          <w:tab w:val="right" w:pos="5030"/>
        </w:tabs>
        <w:rPr>
          <w:noProof/>
        </w:rPr>
      </w:pPr>
      <w:r>
        <w:rPr>
          <w:noProof/>
        </w:rPr>
        <w:t>Complemento de Microsoft Stream Storage (500 GB), 72</w:t>
      </w:r>
    </w:p>
    <w:p w14:paraId="21C1440E" w14:textId="77777777" w:rsidR="007302C6" w:rsidRDefault="007302C6">
      <w:pPr>
        <w:pStyle w:val="Index1"/>
        <w:tabs>
          <w:tab w:val="right" w:pos="5030"/>
        </w:tabs>
        <w:rPr>
          <w:noProof/>
        </w:rPr>
      </w:pPr>
      <w:r>
        <w:rPr>
          <w:noProof/>
        </w:rPr>
        <w:t>Complemento de Office 365 Educación E5, 65</w:t>
      </w:r>
    </w:p>
    <w:p w14:paraId="0E5C9638" w14:textId="77777777" w:rsidR="007302C6" w:rsidRDefault="007302C6">
      <w:pPr>
        <w:pStyle w:val="Index1"/>
        <w:tabs>
          <w:tab w:val="right" w:pos="5030"/>
        </w:tabs>
        <w:rPr>
          <w:noProof/>
        </w:rPr>
      </w:pPr>
      <w:r>
        <w:rPr>
          <w:noProof/>
        </w:rPr>
        <w:t>Complemento de Office 365 Enterprise E1, E3, 65</w:t>
      </w:r>
    </w:p>
    <w:p w14:paraId="10FBA09D" w14:textId="77777777" w:rsidR="007302C6" w:rsidRDefault="007302C6">
      <w:pPr>
        <w:pStyle w:val="Index1"/>
        <w:tabs>
          <w:tab w:val="right" w:pos="5030"/>
        </w:tabs>
        <w:rPr>
          <w:noProof/>
        </w:rPr>
      </w:pPr>
      <w:r>
        <w:rPr>
          <w:noProof/>
        </w:rPr>
        <w:t>Complemento de Office 365 Enterprise E3 sin ProPlus, 65</w:t>
      </w:r>
    </w:p>
    <w:p w14:paraId="204D5857" w14:textId="77777777" w:rsidR="007302C6" w:rsidRDefault="007302C6">
      <w:pPr>
        <w:pStyle w:val="Index1"/>
        <w:tabs>
          <w:tab w:val="right" w:pos="5030"/>
        </w:tabs>
        <w:rPr>
          <w:noProof/>
        </w:rPr>
      </w:pPr>
      <w:r>
        <w:rPr>
          <w:noProof/>
        </w:rPr>
        <w:t>Complemento de Office 365 Enterprise E4, 65</w:t>
      </w:r>
    </w:p>
    <w:p w14:paraId="5242C903" w14:textId="77777777" w:rsidR="007302C6" w:rsidRDefault="007302C6">
      <w:pPr>
        <w:pStyle w:val="Index1"/>
        <w:tabs>
          <w:tab w:val="right" w:pos="5030"/>
        </w:tabs>
        <w:rPr>
          <w:noProof/>
        </w:rPr>
      </w:pPr>
      <w:r>
        <w:rPr>
          <w:noProof/>
        </w:rPr>
        <w:t>Complemento de Office 365 Enterprise E4 sin ProPlus, 65</w:t>
      </w:r>
    </w:p>
    <w:p w14:paraId="672655E6" w14:textId="77777777" w:rsidR="007302C6" w:rsidRDefault="007302C6">
      <w:pPr>
        <w:pStyle w:val="Index1"/>
        <w:tabs>
          <w:tab w:val="right" w:pos="5030"/>
        </w:tabs>
        <w:rPr>
          <w:noProof/>
        </w:rPr>
      </w:pPr>
      <w:r>
        <w:rPr>
          <w:noProof/>
        </w:rPr>
        <w:t>Complemento de Office 365 Enterprise E5, 65</w:t>
      </w:r>
    </w:p>
    <w:p w14:paraId="44BA4247" w14:textId="77777777" w:rsidR="007302C6" w:rsidRDefault="007302C6">
      <w:pPr>
        <w:pStyle w:val="Index1"/>
        <w:tabs>
          <w:tab w:val="right" w:pos="5030"/>
        </w:tabs>
        <w:rPr>
          <w:noProof/>
        </w:rPr>
      </w:pPr>
      <w:r>
        <w:rPr>
          <w:noProof/>
        </w:rPr>
        <w:t>Complemento de Office 365 Mediana Empresa, 66</w:t>
      </w:r>
    </w:p>
    <w:p w14:paraId="388D82F2" w14:textId="77777777" w:rsidR="007302C6" w:rsidRDefault="007302C6">
      <w:pPr>
        <w:pStyle w:val="Index1"/>
        <w:tabs>
          <w:tab w:val="right" w:pos="5030"/>
        </w:tabs>
        <w:rPr>
          <w:noProof/>
        </w:rPr>
      </w:pPr>
      <w:r>
        <w:rPr>
          <w:noProof/>
        </w:rPr>
        <w:t>Complemento de Operations Management and Security E1, 56</w:t>
      </w:r>
    </w:p>
    <w:p w14:paraId="27E55FFF" w14:textId="77777777" w:rsidR="007302C6" w:rsidRDefault="007302C6">
      <w:pPr>
        <w:pStyle w:val="Index1"/>
        <w:tabs>
          <w:tab w:val="right" w:pos="5030"/>
        </w:tabs>
        <w:rPr>
          <w:noProof/>
        </w:rPr>
      </w:pPr>
      <w:r>
        <w:rPr>
          <w:noProof/>
        </w:rPr>
        <w:t>Complemento de Operations Management and Security E2, 56</w:t>
      </w:r>
    </w:p>
    <w:p w14:paraId="25A08A90" w14:textId="77777777" w:rsidR="007302C6" w:rsidRDefault="007302C6">
      <w:pPr>
        <w:pStyle w:val="Index1"/>
        <w:tabs>
          <w:tab w:val="right" w:pos="5030"/>
        </w:tabs>
        <w:rPr>
          <w:noProof/>
        </w:rPr>
      </w:pPr>
      <w:r>
        <w:rPr>
          <w:noProof/>
        </w:rPr>
        <w:t>Complemento de Plan de Compromiso del Cliente de Microsoft Dynamics 365, edición Enterprise, 60</w:t>
      </w:r>
    </w:p>
    <w:p w14:paraId="1AF07062" w14:textId="77777777" w:rsidR="007302C6" w:rsidRDefault="007302C6">
      <w:pPr>
        <w:pStyle w:val="Index1"/>
        <w:tabs>
          <w:tab w:val="right" w:pos="5030"/>
        </w:tabs>
        <w:rPr>
          <w:noProof/>
        </w:rPr>
      </w:pPr>
      <w:r>
        <w:rPr>
          <w:noProof/>
        </w:rPr>
        <w:t>Complemento de Plan de Microsoft Dynamics 365, edición Enterprise (SL de Usuario), 60</w:t>
      </w:r>
    </w:p>
    <w:p w14:paraId="151430AD" w14:textId="77777777" w:rsidR="007302C6" w:rsidRDefault="007302C6">
      <w:pPr>
        <w:pStyle w:val="Index1"/>
        <w:tabs>
          <w:tab w:val="right" w:pos="5030"/>
        </w:tabs>
        <w:rPr>
          <w:noProof/>
        </w:rPr>
      </w:pPr>
      <w:r>
        <w:rPr>
          <w:noProof/>
        </w:rPr>
        <w:t>Complemento de Plan de Operaciones Unificadas de Microsoft Dynamics 365, edición Enterprise, 60</w:t>
      </w:r>
    </w:p>
    <w:p w14:paraId="429C24DB" w14:textId="77777777" w:rsidR="007302C6" w:rsidRDefault="007302C6">
      <w:pPr>
        <w:pStyle w:val="Index1"/>
        <w:tabs>
          <w:tab w:val="right" w:pos="5030"/>
        </w:tabs>
        <w:rPr>
          <w:noProof/>
        </w:rPr>
      </w:pPr>
      <w:r>
        <w:rPr>
          <w:noProof/>
        </w:rPr>
        <w:t>Complemento de Project Online Essentials, 69</w:t>
      </w:r>
    </w:p>
    <w:p w14:paraId="7B3EAE63" w14:textId="77777777" w:rsidR="007302C6" w:rsidRDefault="007302C6">
      <w:pPr>
        <w:pStyle w:val="Index1"/>
        <w:tabs>
          <w:tab w:val="right" w:pos="5030"/>
        </w:tabs>
        <w:rPr>
          <w:noProof/>
        </w:rPr>
      </w:pPr>
      <w:r>
        <w:rPr>
          <w:noProof/>
        </w:rPr>
        <w:t>Complemento de Project Online Premium, 69</w:t>
      </w:r>
    </w:p>
    <w:p w14:paraId="2EB4FB16" w14:textId="77777777" w:rsidR="007302C6" w:rsidRDefault="007302C6">
      <w:pPr>
        <w:pStyle w:val="Index1"/>
        <w:tabs>
          <w:tab w:val="right" w:pos="5030"/>
        </w:tabs>
        <w:rPr>
          <w:noProof/>
        </w:rPr>
      </w:pPr>
      <w:r>
        <w:rPr>
          <w:noProof/>
        </w:rPr>
        <w:t>Complemento de Project Online Professional, 69</w:t>
      </w:r>
    </w:p>
    <w:p w14:paraId="70113CDA" w14:textId="77777777" w:rsidR="007302C6" w:rsidRDefault="007302C6">
      <w:pPr>
        <w:pStyle w:val="Index1"/>
        <w:tabs>
          <w:tab w:val="right" w:pos="5030"/>
        </w:tabs>
        <w:rPr>
          <w:noProof/>
        </w:rPr>
      </w:pPr>
      <w:r>
        <w:rPr>
          <w:noProof/>
        </w:rPr>
        <w:t>Complemento de SharePoint Online Plan 1, 70</w:t>
      </w:r>
    </w:p>
    <w:p w14:paraId="60586A6F" w14:textId="77777777" w:rsidR="007302C6" w:rsidRDefault="007302C6">
      <w:pPr>
        <w:pStyle w:val="Index1"/>
        <w:tabs>
          <w:tab w:val="right" w:pos="5030"/>
        </w:tabs>
        <w:rPr>
          <w:noProof/>
        </w:rPr>
      </w:pPr>
      <w:r>
        <w:rPr>
          <w:noProof/>
        </w:rPr>
        <w:t>Complemento de Skype Empresarial Online Plan 1, 66, 71</w:t>
      </w:r>
    </w:p>
    <w:p w14:paraId="3AF80C40" w14:textId="77777777" w:rsidR="007302C6" w:rsidRDefault="007302C6">
      <w:pPr>
        <w:pStyle w:val="Index1"/>
        <w:tabs>
          <w:tab w:val="right" w:pos="5030"/>
        </w:tabs>
        <w:rPr>
          <w:noProof/>
        </w:rPr>
      </w:pPr>
      <w:r>
        <w:rPr>
          <w:noProof/>
        </w:rPr>
        <w:t>Complemento de SL de Usuario de Microsoft Intune Extra Storage 1 GB, 74</w:t>
      </w:r>
    </w:p>
    <w:p w14:paraId="58FACA9D" w14:textId="77777777" w:rsidR="007302C6" w:rsidRDefault="007302C6">
      <w:pPr>
        <w:pStyle w:val="Index1"/>
        <w:tabs>
          <w:tab w:val="right" w:pos="5030"/>
        </w:tabs>
        <w:rPr>
          <w:noProof/>
        </w:rPr>
      </w:pPr>
      <w:r>
        <w:rPr>
          <w:noProof/>
        </w:rPr>
        <w:t>Complemento de SQL Server Enterprise Premium Assurance, 29</w:t>
      </w:r>
    </w:p>
    <w:p w14:paraId="283BE14C" w14:textId="77777777" w:rsidR="007302C6" w:rsidRDefault="007302C6">
      <w:pPr>
        <w:pStyle w:val="Index1"/>
        <w:tabs>
          <w:tab w:val="right" w:pos="5030"/>
        </w:tabs>
        <w:rPr>
          <w:noProof/>
        </w:rPr>
      </w:pPr>
      <w:r>
        <w:rPr>
          <w:noProof/>
        </w:rPr>
        <w:t>Complemento de SQL Server Standard Premium Assurance, 29</w:t>
      </w:r>
    </w:p>
    <w:p w14:paraId="1C3EE88B" w14:textId="77777777" w:rsidR="007302C6" w:rsidRDefault="007302C6">
      <w:pPr>
        <w:pStyle w:val="Index1"/>
        <w:tabs>
          <w:tab w:val="right" w:pos="5030"/>
        </w:tabs>
        <w:rPr>
          <w:noProof/>
        </w:rPr>
      </w:pPr>
      <w:r>
        <w:rPr>
          <w:noProof/>
        </w:rPr>
        <w:t>Complemento de Visio Pro para Office 365, 63</w:t>
      </w:r>
    </w:p>
    <w:p w14:paraId="346BDE5C" w14:textId="77777777" w:rsidR="007302C6" w:rsidRDefault="007302C6">
      <w:pPr>
        <w:pStyle w:val="Index1"/>
        <w:tabs>
          <w:tab w:val="right" w:pos="5030"/>
        </w:tabs>
        <w:rPr>
          <w:noProof/>
        </w:rPr>
      </w:pPr>
      <w:r>
        <w:rPr>
          <w:noProof/>
        </w:rPr>
        <w:t>Complemento de Windows 10 Education E5 por Dispositivo (a E3 por dispositivo), 41</w:t>
      </w:r>
    </w:p>
    <w:p w14:paraId="293E3C4D" w14:textId="77777777" w:rsidR="007302C6" w:rsidRDefault="007302C6">
      <w:pPr>
        <w:pStyle w:val="Index1"/>
        <w:tabs>
          <w:tab w:val="right" w:pos="5030"/>
        </w:tabs>
        <w:rPr>
          <w:noProof/>
        </w:rPr>
      </w:pPr>
      <w:r>
        <w:rPr>
          <w:noProof/>
        </w:rPr>
        <w:t>Complemento de Windows 10 Enterprise E3 por Usuario (a E3 por dispositivo), 41</w:t>
      </w:r>
    </w:p>
    <w:p w14:paraId="539C1762" w14:textId="77777777" w:rsidR="007302C6" w:rsidRDefault="007302C6">
      <w:pPr>
        <w:pStyle w:val="Index1"/>
        <w:tabs>
          <w:tab w:val="right" w:pos="5030"/>
        </w:tabs>
        <w:rPr>
          <w:noProof/>
        </w:rPr>
      </w:pPr>
      <w:r>
        <w:rPr>
          <w:noProof/>
        </w:rPr>
        <w:lastRenderedPageBreak/>
        <w:t>Complemento de Windows 10 Enterprise E5 por Dispositivo o por Usuario (a E3 por dispositivo) (SL), 41</w:t>
      </w:r>
    </w:p>
    <w:p w14:paraId="2639FA65" w14:textId="77777777" w:rsidR="007302C6" w:rsidRDefault="007302C6">
      <w:pPr>
        <w:pStyle w:val="Index1"/>
        <w:tabs>
          <w:tab w:val="right" w:pos="5030"/>
        </w:tabs>
        <w:rPr>
          <w:noProof/>
        </w:rPr>
      </w:pPr>
      <w:r>
        <w:rPr>
          <w:noProof/>
        </w:rPr>
        <w:t>Complemento de Windows Server Datacenter Core Premium Assurance (16 paquetes de Licencias por Núcleo), 50</w:t>
      </w:r>
    </w:p>
    <w:p w14:paraId="1947CED5" w14:textId="77777777" w:rsidR="007302C6" w:rsidRDefault="007302C6">
      <w:pPr>
        <w:pStyle w:val="Index1"/>
        <w:tabs>
          <w:tab w:val="right" w:pos="5030"/>
        </w:tabs>
        <w:rPr>
          <w:noProof/>
        </w:rPr>
      </w:pPr>
      <w:r>
        <w:rPr>
          <w:noProof/>
        </w:rPr>
        <w:t>Complemento de Windows Server Datacenter Core Premium Assurance (2 paquetes de Licencias por Núcleo), 49</w:t>
      </w:r>
    </w:p>
    <w:p w14:paraId="72D6888F" w14:textId="77777777" w:rsidR="007302C6" w:rsidRDefault="007302C6">
      <w:pPr>
        <w:pStyle w:val="Index1"/>
        <w:tabs>
          <w:tab w:val="right" w:pos="5030"/>
        </w:tabs>
        <w:rPr>
          <w:noProof/>
        </w:rPr>
      </w:pPr>
      <w:r>
        <w:rPr>
          <w:noProof/>
        </w:rPr>
        <w:t>Complemento de Windows Server Datacenter Premium Assurance (Licencia por Núcleo para 2 paquetes), 17</w:t>
      </w:r>
    </w:p>
    <w:p w14:paraId="2B41C538" w14:textId="77777777" w:rsidR="007302C6" w:rsidRDefault="007302C6">
      <w:pPr>
        <w:pStyle w:val="Index1"/>
        <w:tabs>
          <w:tab w:val="right" w:pos="5030"/>
        </w:tabs>
        <w:rPr>
          <w:noProof/>
        </w:rPr>
      </w:pPr>
      <w:r>
        <w:rPr>
          <w:noProof/>
        </w:rPr>
        <w:t>Complemento de Windows Server Standard Core Premium Assurance (16 paquetes de Licencias por Núcleo), 50</w:t>
      </w:r>
    </w:p>
    <w:p w14:paraId="1537C525" w14:textId="77777777" w:rsidR="007302C6" w:rsidRDefault="007302C6">
      <w:pPr>
        <w:pStyle w:val="Index1"/>
        <w:tabs>
          <w:tab w:val="right" w:pos="5030"/>
        </w:tabs>
        <w:rPr>
          <w:noProof/>
        </w:rPr>
      </w:pPr>
      <w:r>
        <w:rPr>
          <w:noProof/>
        </w:rPr>
        <w:t>Complemento de Windows Server Standard Core Premium Assurance (2 paquetes de Licencias por Núcleo), 50</w:t>
      </w:r>
    </w:p>
    <w:p w14:paraId="1792E114" w14:textId="77777777" w:rsidR="007302C6" w:rsidRDefault="007302C6">
      <w:pPr>
        <w:pStyle w:val="Index1"/>
        <w:tabs>
          <w:tab w:val="right" w:pos="5030"/>
        </w:tabs>
        <w:rPr>
          <w:noProof/>
        </w:rPr>
      </w:pPr>
      <w:r>
        <w:rPr>
          <w:noProof/>
        </w:rPr>
        <w:t>Complemento de Windows Server Standard Premium Assurance (Licencia por Núcleo para 2 paquetes), 17</w:t>
      </w:r>
    </w:p>
    <w:p w14:paraId="78D17E6D" w14:textId="77777777" w:rsidR="007302C6" w:rsidRDefault="007302C6">
      <w:pPr>
        <w:pStyle w:val="Index1"/>
        <w:tabs>
          <w:tab w:val="right" w:pos="5030"/>
        </w:tabs>
        <w:rPr>
          <w:noProof/>
        </w:rPr>
      </w:pPr>
      <w:r>
        <w:rPr>
          <w:noProof/>
        </w:rPr>
        <w:t>Conferencias PSTN de Skype Empresarial Online, 71</w:t>
      </w:r>
    </w:p>
    <w:p w14:paraId="17EC045A" w14:textId="77777777" w:rsidR="007302C6" w:rsidRDefault="007302C6">
      <w:pPr>
        <w:pStyle w:val="Index1"/>
        <w:tabs>
          <w:tab w:val="right" w:pos="5030"/>
        </w:tabs>
        <w:rPr>
          <w:noProof/>
        </w:rPr>
      </w:pPr>
      <w:r>
        <w:rPr>
          <w:noProof/>
        </w:rPr>
        <w:t>Consumo de Skype Empresarial PSTN, 71</w:t>
      </w:r>
    </w:p>
    <w:p w14:paraId="546FA1C6" w14:textId="77777777" w:rsidR="007302C6" w:rsidRDefault="007302C6">
      <w:pPr>
        <w:pStyle w:val="Index1"/>
        <w:tabs>
          <w:tab w:val="right" w:pos="5030"/>
        </w:tabs>
        <w:rPr>
          <w:noProof/>
        </w:rPr>
      </w:pPr>
      <w:r>
        <w:rPr>
          <w:noProof/>
        </w:rPr>
        <w:t>Core CAL, 33, 59, 66, 85, 91</w:t>
      </w:r>
    </w:p>
    <w:p w14:paraId="599E01CB" w14:textId="77777777" w:rsidR="007302C6" w:rsidRDefault="007302C6">
      <w:pPr>
        <w:pStyle w:val="Index1"/>
        <w:tabs>
          <w:tab w:val="right" w:pos="5030"/>
        </w:tabs>
        <w:rPr>
          <w:noProof/>
        </w:rPr>
      </w:pPr>
      <w:r>
        <w:rPr>
          <w:noProof/>
        </w:rPr>
        <w:t>Core CAL Bridge para Office 365, 67</w:t>
      </w:r>
    </w:p>
    <w:p w14:paraId="1DB7B2EC" w14:textId="77777777" w:rsidR="007302C6" w:rsidRDefault="007302C6">
      <w:pPr>
        <w:pStyle w:val="Index1"/>
        <w:tabs>
          <w:tab w:val="right" w:pos="5030"/>
        </w:tabs>
        <w:rPr>
          <w:noProof/>
        </w:rPr>
      </w:pPr>
      <w:r>
        <w:rPr>
          <w:noProof/>
        </w:rPr>
        <w:t>Core CAL Suite, 15</w:t>
      </w:r>
    </w:p>
    <w:p w14:paraId="2B57C9F9" w14:textId="77777777" w:rsidR="007302C6" w:rsidRDefault="007302C6">
      <w:pPr>
        <w:pStyle w:val="Index1"/>
        <w:tabs>
          <w:tab w:val="right" w:pos="5030"/>
        </w:tabs>
        <w:rPr>
          <w:noProof/>
        </w:rPr>
      </w:pPr>
      <w:r>
        <w:rPr>
          <w:noProof/>
        </w:rPr>
        <w:t>Core CAL Suite Bridge para Enterprise Mobility+ Security, 15</w:t>
      </w:r>
    </w:p>
    <w:p w14:paraId="61EC1ECF" w14:textId="77777777" w:rsidR="007302C6" w:rsidRDefault="007302C6">
      <w:pPr>
        <w:pStyle w:val="Index1"/>
        <w:tabs>
          <w:tab w:val="right" w:pos="5030"/>
        </w:tabs>
        <w:rPr>
          <w:noProof/>
        </w:rPr>
      </w:pPr>
      <w:r>
        <w:rPr>
          <w:noProof/>
        </w:rPr>
        <w:t>Core CAL Suite Bridge para Microsoft Intune, 15</w:t>
      </w:r>
    </w:p>
    <w:p w14:paraId="3A66E4BC" w14:textId="77777777" w:rsidR="007302C6" w:rsidRDefault="007302C6">
      <w:pPr>
        <w:pStyle w:val="Index1"/>
        <w:tabs>
          <w:tab w:val="right" w:pos="5030"/>
        </w:tabs>
        <w:rPr>
          <w:noProof/>
        </w:rPr>
      </w:pPr>
      <w:r>
        <w:rPr>
          <w:noProof/>
        </w:rPr>
        <w:t>Core CAL Suite Bridge para Office 365, 15, 59</w:t>
      </w:r>
    </w:p>
    <w:p w14:paraId="1861CB9A" w14:textId="77777777" w:rsidR="007302C6" w:rsidRDefault="007302C6">
      <w:pPr>
        <w:pStyle w:val="Index1"/>
        <w:tabs>
          <w:tab w:val="right" w:pos="5030"/>
        </w:tabs>
        <w:rPr>
          <w:noProof/>
        </w:rPr>
      </w:pPr>
      <w:r>
        <w:rPr>
          <w:noProof/>
        </w:rPr>
        <w:t>Core CAL Suite Bridge para Office 365 y Microsoft Intune, 15, 59</w:t>
      </w:r>
    </w:p>
    <w:p w14:paraId="7ACC9B79" w14:textId="77777777" w:rsidR="007302C6" w:rsidRDefault="007302C6">
      <w:pPr>
        <w:pStyle w:val="Index1"/>
        <w:tabs>
          <w:tab w:val="right" w:pos="5030"/>
        </w:tabs>
        <w:rPr>
          <w:noProof/>
        </w:rPr>
      </w:pPr>
      <w:r>
        <w:rPr>
          <w:noProof/>
        </w:rPr>
        <w:t>Core Infrastructure Server Suite Datacenter, 91</w:t>
      </w:r>
    </w:p>
    <w:p w14:paraId="16756A92" w14:textId="77777777" w:rsidR="007302C6" w:rsidRDefault="007302C6">
      <w:pPr>
        <w:pStyle w:val="Index1"/>
        <w:tabs>
          <w:tab w:val="right" w:pos="5030"/>
        </w:tabs>
        <w:rPr>
          <w:noProof/>
        </w:rPr>
      </w:pPr>
      <w:r>
        <w:rPr>
          <w:noProof/>
        </w:rPr>
        <w:t>Core Infrastructure Server Suite Datacenter (16 paquetes de Licencias por Núcleo), 16</w:t>
      </w:r>
    </w:p>
    <w:p w14:paraId="31860F06" w14:textId="77777777" w:rsidR="007302C6" w:rsidRDefault="007302C6">
      <w:pPr>
        <w:pStyle w:val="Index1"/>
        <w:tabs>
          <w:tab w:val="right" w:pos="5030"/>
        </w:tabs>
        <w:rPr>
          <w:noProof/>
        </w:rPr>
      </w:pPr>
      <w:r>
        <w:rPr>
          <w:noProof/>
        </w:rPr>
        <w:t>Core Infrastructure Server Suite Datacenter (2 paquetes de Licencias por Núcleo), 16</w:t>
      </w:r>
    </w:p>
    <w:p w14:paraId="7EFB248E" w14:textId="77777777" w:rsidR="007302C6" w:rsidRDefault="007302C6">
      <w:pPr>
        <w:pStyle w:val="Index1"/>
        <w:tabs>
          <w:tab w:val="right" w:pos="5030"/>
        </w:tabs>
        <w:rPr>
          <w:noProof/>
        </w:rPr>
      </w:pPr>
      <w:r>
        <w:rPr>
          <w:noProof/>
        </w:rPr>
        <w:t>Core Infrastructure Server Suite Standard, 91</w:t>
      </w:r>
    </w:p>
    <w:p w14:paraId="03B65174" w14:textId="77777777" w:rsidR="007302C6" w:rsidRDefault="007302C6">
      <w:pPr>
        <w:pStyle w:val="Index1"/>
        <w:tabs>
          <w:tab w:val="right" w:pos="5030"/>
        </w:tabs>
        <w:rPr>
          <w:noProof/>
        </w:rPr>
      </w:pPr>
      <w:r>
        <w:rPr>
          <w:noProof/>
        </w:rPr>
        <w:t>Core Infrastructure Server Suite Standard (16 paquetes de Licencias por Núcleo), 16</w:t>
      </w:r>
    </w:p>
    <w:p w14:paraId="045F77FB" w14:textId="77777777" w:rsidR="007302C6" w:rsidRDefault="007302C6">
      <w:pPr>
        <w:pStyle w:val="Index1"/>
        <w:tabs>
          <w:tab w:val="right" w:pos="5030"/>
        </w:tabs>
        <w:rPr>
          <w:noProof/>
        </w:rPr>
      </w:pPr>
      <w:r>
        <w:rPr>
          <w:noProof/>
        </w:rPr>
        <w:t>Core Infrastructure Server Suite Standard (2 paquetes de Licencias por Núcleo), 16</w:t>
      </w:r>
    </w:p>
    <w:p w14:paraId="5D8A8B6F" w14:textId="77777777" w:rsidR="007302C6" w:rsidRDefault="007302C6">
      <w:pPr>
        <w:pStyle w:val="Index1"/>
        <w:tabs>
          <w:tab w:val="right" w:pos="5030"/>
        </w:tabs>
        <w:rPr>
          <w:noProof/>
        </w:rPr>
      </w:pPr>
      <w:r>
        <w:rPr>
          <w:noProof/>
        </w:rPr>
        <w:t>Cupones de Examen de Microsoft Learning MCP 1, 74</w:t>
      </w:r>
    </w:p>
    <w:p w14:paraId="27140475" w14:textId="77777777" w:rsidR="007302C6" w:rsidRDefault="007302C6">
      <w:pPr>
        <w:pStyle w:val="Index1"/>
        <w:tabs>
          <w:tab w:val="right" w:pos="5030"/>
        </w:tabs>
        <w:rPr>
          <w:noProof/>
        </w:rPr>
      </w:pPr>
      <w:r>
        <w:rPr>
          <w:noProof/>
        </w:rPr>
        <w:t>Cupones de Examen de Microsoft Learning MCP 30, 74</w:t>
      </w:r>
    </w:p>
    <w:p w14:paraId="45FBBBE5" w14:textId="77777777" w:rsidR="007302C6" w:rsidRDefault="007302C6">
      <w:pPr>
        <w:pStyle w:val="Index1"/>
        <w:tabs>
          <w:tab w:val="right" w:pos="5030"/>
        </w:tabs>
        <w:rPr>
          <w:noProof/>
        </w:rPr>
      </w:pPr>
      <w:r>
        <w:rPr>
          <w:noProof/>
        </w:rPr>
        <w:t>Dispositivo de Microsoft Dynamics 365 for Operations, edición Enterprise, 20, 61</w:t>
      </w:r>
    </w:p>
    <w:p w14:paraId="65640D4A" w14:textId="77777777" w:rsidR="007302C6" w:rsidRDefault="007302C6">
      <w:pPr>
        <w:pStyle w:val="Index1"/>
        <w:tabs>
          <w:tab w:val="right" w:pos="5030"/>
        </w:tabs>
        <w:rPr>
          <w:noProof/>
        </w:rPr>
      </w:pPr>
      <w:r>
        <w:rPr>
          <w:noProof/>
        </w:rPr>
        <w:t>Dispositivo de Microsoft Dynamics 365 for Operations, edición Enterprise de SA (SL de Dispositivo), 61</w:t>
      </w:r>
    </w:p>
    <w:p w14:paraId="4A5ECC90" w14:textId="77777777" w:rsidR="007302C6" w:rsidRDefault="007302C6">
      <w:pPr>
        <w:pStyle w:val="Index1"/>
        <w:tabs>
          <w:tab w:val="right" w:pos="5030"/>
        </w:tabs>
        <w:rPr>
          <w:noProof/>
        </w:rPr>
      </w:pPr>
      <w:r>
        <w:rPr>
          <w:noProof/>
        </w:rPr>
        <w:t>Dynamics 365 for Operations Server, 85</w:t>
      </w:r>
    </w:p>
    <w:p w14:paraId="31DA93BE" w14:textId="77777777" w:rsidR="007302C6" w:rsidRDefault="007302C6">
      <w:pPr>
        <w:pStyle w:val="Index1"/>
        <w:tabs>
          <w:tab w:val="right" w:pos="5030"/>
        </w:tabs>
        <w:rPr>
          <w:noProof/>
        </w:rPr>
      </w:pPr>
      <w:r>
        <w:rPr>
          <w:noProof/>
        </w:rPr>
        <w:t>Enterprise CAL, 33, 59, 66, 69, 85, 91</w:t>
      </w:r>
    </w:p>
    <w:p w14:paraId="2962BB4A" w14:textId="77777777" w:rsidR="007302C6" w:rsidRDefault="007302C6">
      <w:pPr>
        <w:pStyle w:val="Index1"/>
        <w:tabs>
          <w:tab w:val="right" w:pos="5030"/>
        </w:tabs>
        <w:rPr>
          <w:noProof/>
        </w:rPr>
      </w:pPr>
      <w:r>
        <w:rPr>
          <w:noProof/>
        </w:rPr>
        <w:t>Enterprise CAL Bridge para Enterprise Mobility + Security, 15</w:t>
      </w:r>
    </w:p>
    <w:p w14:paraId="4BB7C280" w14:textId="77777777" w:rsidR="007302C6" w:rsidRDefault="007302C6">
      <w:pPr>
        <w:pStyle w:val="Index1"/>
        <w:tabs>
          <w:tab w:val="right" w:pos="5030"/>
        </w:tabs>
        <w:rPr>
          <w:noProof/>
        </w:rPr>
      </w:pPr>
      <w:r>
        <w:rPr>
          <w:noProof/>
        </w:rPr>
        <w:t>Enterprise CAL Bridge para Enterprise Mobility + Security de SA, 15</w:t>
      </w:r>
    </w:p>
    <w:p w14:paraId="63AD8050" w14:textId="77777777" w:rsidR="007302C6" w:rsidRDefault="007302C6">
      <w:pPr>
        <w:pStyle w:val="Index1"/>
        <w:tabs>
          <w:tab w:val="right" w:pos="5030"/>
        </w:tabs>
        <w:rPr>
          <w:noProof/>
        </w:rPr>
      </w:pPr>
      <w:r>
        <w:rPr>
          <w:noProof/>
        </w:rPr>
        <w:t>Enterprise CAL Bridge para Office 365, 67</w:t>
      </w:r>
    </w:p>
    <w:p w14:paraId="122078C6" w14:textId="77777777" w:rsidR="007302C6" w:rsidRDefault="007302C6">
      <w:pPr>
        <w:pStyle w:val="Index1"/>
        <w:tabs>
          <w:tab w:val="right" w:pos="5030"/>
        </w:tabs>
        <w:rPr>
          <w:noProof/>
        </w:rPr>
      </w:pPr>
      <w:r>
        <w:rPr>
          <w:noProof/>
        </w:rPr>
        <w:t>Enterprise CAL de Microsoft Dynamics AX, 62, 85</w:t>
      </w:r>
    </w:p>
    <w:p w14:paraId="02C5F323" w14:textId="77777777" w:rsidR="007302C6" w:rsidRDefault="007302C6">
      <w:pPr>
        <w:pStyle w:val="Index1"/>
        <w:tabs>
          <w:tab w:val="right" w:pos="5030"/>
        </w:tabs>
        <w:rPr>
          <w:noProof/>
        </w:rPr>
      </w:pPr>
      <w:r>
        <w:rPr>
          <w:noProof/>
        </w:rPr>
        <w:t>Enterprise CAL Suite, 15</w:t>
      </w:r>
    </w:p>
    <w:p w14:paraId="7F0D49D2" w14:textId="77777777" w:rsidR="007302C6" w:rsidRDefault="007302C6">
      <w:pPr>
        <w:pStyle w:val="Index1"/>
        <w:tabs>
          <w:tab w:val="right" w:pos="5030"/>
        </w:tabs>
        <w:rPr>
          <w:noProof/>
        </w:rPr>
      </w:pPr>
      <w:r>
        <w:rPr>
          <w:noProof/>
        </w:rPr>
        <w:t>Enterprise CAL Suite Bridge para Microsoft Intune, 15</w:t>
      </w:r>
    </w:p>
    <w:p w14:paraId="3BD601C4" w14:textId="77777777" w:rsidR="007302C6" w:rsidRDefault="007302C6">
      <w:pPr>
        <w:pStyle w:val="Index1"/>
        <w:tabs>
          <w:tab w:val="right" w:pos="5030"/>
        </w:tabs>
        <w:rPr>
          <w:noProof/>
        </w:rPr>
      </w:pPr>
      <w:r>
        <w:rPr>
          <w:noProof/>
        </w:rPr>
        <w:t>Enterprise CAL Suite Bridge para Office 365, 15, 60</w:t>
      </w:r>
    </w:p>
    <w:p w14:paraId="1C0E8C27" w14:textId="77777777" w:rsidR="007302C6" w:rsidRDefault="007302C6">
      <w:pPr>
        <w:pStyle w:val="Index1"/>
        <w:tabs>
          <w:tab w:val="right" w:pos="5030"/>
        </w:tabs>
        <w:rPr>
          <w:noProof/>
        </w:rPr>
      </w:pPr>
      <w:r>
        <w:rPr>
          <w:noProof/>
        </w:rPr>
        <w:t>Enterprise CAL Suite Bridge para Office 365 de SA, 15</w:t>
      </w:r>
    </w:p>
    <w:p w14:paraId="752386BC" w14:textId="77777777" w:rsidR="007302C6" w:rsidRDefault="007302C6">
      <w:pPr>
        <w:pStyle w:val="Index1"/>
        <w:tabs>
          <w:tab w:val="right" w:pos="5030"/>
        </w:tabs>
        <w:rPr>
          <w:noProof/>
        </w:rPr>
      </w:pPr>
      <w:r>
        <w:rPr>
          <w:noProof/>
        </w:rPr>
        <w:t>Enterprise CAL Suite Bridge para Office 365 y Microsoft Intune, 15, 60</w:t>
      </w:r>
    </w:p>
    <w:p w14:paraId="6EF4E0F1" w14:textId="77777777" w:rsidR="007302C6" w:rsidRDefault="007302C6">
      <w:pPr>
        <w:pStyle w:val="Index1"/>
        <w:tabs>
          <w:tab w:val="right" w:pos="5030"/>
        </w:tabs>
        <w:rPr>
          <w:noProof/>
        </w:rPr>
      </w:pPr>
      <w:r>
        <w:rPr>
          <w:noProof/>
        </w:rPr>
        <w:t>Enterprise Mobility + Security, 59, 67</w:t>
      </w:r>
    </w:p>
    <w:p w14:paraId="43666720" w14:textId="77777777" w:rsidR="007302C6" w:rsidRDefault="007302C6">
      <w:pPr>
        <w:pStyle w:val="Index1"/>
        <w:tabs>
          <w:tab w:val="right" w:pos="5030"/>
        </w:tabs>
        <w:rPr>
          <w:noProof/>
        </w:rPr>
      </w:pPr>
      <w:r>
        <w:rPr>
          <w:noProof/>
        </w:rPr>
        <w:t>Enterprise Mobility + Security de SA, 59</w:t>
      </w:r>
    </w:p>
    <w:p w14:paraId="4A8F0DEB" w14:textId="77777777" w:rsidR="007302C6" w:rsidRDefault="007302C6">
      <w:pPr>
        <w:pStyle w:val="Index1"/>
        <w:tabs>
          <w:tab w:val="right" w:pos="5030"/>
        </w:tabs>
        <w:rPr>
          <w:noProof/>
        </w:rPr>
      </w:pPr>
      <w:r>
        <w:rPr>
          <w:noProof/>
        </w:rPr>
        <w:t>Enterprise Mobility + Security E3, 16, 59</w:t>
      </w:r>
    </w:p>
    <w:p w14:paraId="6D15BB4C" w14:textId="77777777" w:rsidR="007302C6" w:rsidRDefault="007302C6">
      <w:pPr>
        <w:pStyle w:val="Index1"/>
        <w:tabs>
          <w:tab w:val="right" w:pos="5030"/>
        </w:tabs>
        <w:rPr>
          <w:noProof/>
        </w:rPr>
      </w:pPr>
      <w:r>
        <w:rPr>
          <w:noProof/>
        </w:rPr>
        <w:t>Enterprise Mobility + Security E3 de SA, 59</w:t>
      </w:r>
    </w:p>
    <w:p w14:paraId="75BF4506" w14:textId="77777777" w:rsidR="007302C6" w:rsidRDefault="007302C6">
      <w:pPr>
        <w:pStyle w:val="Index1"/>
        <w:tabs>
          <w:tab w:val="right" w:pos="5030"/>
        </w:tabs>
        <w:rPr>
          <w:noProof/>
        </w:rPr>
      </w:pPr>
      <w:r>
        <w:rPr>
          <w:noProof/>
        </w:rPr>
        <w:t>Enterprise Mobility + Security E5, 16</w:t>
      </w:r>
    </w:p>
    <w:p w14:paraId="45C7DF1B" w14:textId="77777777" w:rsidR="007302C6" w:rsidRDefault="007302C6">
      <w:pPr>
        <w:pStyle w:val="Index1"/>
        <w:tabs>
          <w:tab w:val="right" w:pos="5030"/>
        </w:tabs>
        <w:rPr>
          <w:noProof/>
        </w:rPr>
      </w:pPr>
      <w:r>
        <w:rPr>
          <w:noProof/>
        </w:rPr>
        <w:t>Enterprise Mobility + Security E5, 59</w:t>
      </w:r>
    </w:p>
    <w:p w14:paraId="1FC6E641" w14:textId="77777777" w:rsidR="007302C6" w:rsidRDefault="007302C6">
      <w:pPr>
        <w:pStyle w:val="Index1"/>
        <w:tabs>
          <w:tab w:val="right" w:pos="5030"/>
        </w:tabs>
        <w:rPr>
          <w:noProof/>
        </w:rPr>
      </w:pPr>
      <w:r>
        <w:rPr>
          <w:noProof/>
        </w:rPr>
        <w:t>Enterprise Mobility + Security E5 de SA, 59</w:t>
      </w:r>
    </w:p>
    <w:p w14:paraId="2C7BFE1E" w14:textId="77777777" w:rsidR="007302C6" w:rsidRDefault="007302C6">
      <w:pPr>
        <w:pStyle w:val="Index1"/>
        <w:tabs>
          <w:tab w:val="right" w:pos="5030"/>
        </w:tabs>
        <w:rPr>
          <w:noProof/>
        </w:rPr>
      </w:pPr>
      <w:r>
        <w:rPr>
          <w:noProof/>
        </w:rPr>
        <w:t>Excel 2016, 22</w:t>
      </w:r>
    </w:p>
    <w:p w14:paraId="2BD088B6" w14:textId="77777777" w:rsidR="007302C6" w:rsidRDefault="007302C6">
      <w:pPr>
        <w:pStyle w:val="Index1"/>
        <w:tabs>
          <w:tab w:val="right" w:pos="5030"/>
        </w:tabs>
        <w:rPr>
          <w:noProof/>
        </w:rPr>
      </w:pPr>
      <w:r>
        <w:rPr>
          <w:noProof/>
        </w:rPr>
        <w:t>Excel 2016 para Mac, 23</w:t>
      </w:r>
    </w:p>
    <w:p w14:paraId="7A19705A" w14:textId="77777777" w:rsidR="007302C6" w:rsidRDefault="007302C6">
      <w:pPr>
        <w:pStyle w:val="Index1"/>
        <w:tabs>
          <w:tab w:val="right" w:pos="5030"/>
        </w:tabs>
        <w:rPr>
          <w:noProof/>
        </w:rPr>
      </w:pPr>
      <w:r>
        <w:rPr>
          <w:noProof/>
        </w:rPr>
        <w:t>Exchange Hosted Archive, 68</w:t>
      </w:r>
    </w:p>
    <w:p w14:paraId="3CF81C6A" w14:textId="77777777" w:rsidR="007302C6" w:rsidRDefault="007302C6">
      <w:pPr>
        <w:pStyle w:val="Index1"/>
        <w:tabs>
          <w:tab w:val="right" w:pos="5030"/>
        </w:tabs>
        <w:rPr>
          <w:noProof/>
        </w:rPr>
      </w:pPr>
      <w:r>
        <w:rPr>
          <w:noProof/>
        </w:rPr>
        <w:t>Exchange Online Archiving para Exchange Online, 68</w:t>
      </w:r>
    </w:p>
    <w:p w14:paraId="1566E1C2" w14:textId="77777777" w:rsidR="007302C6" w:rsidRDefault="007302C6">
      <w:pPr>
        <w:pStyle w:val="Index1"/>
        <w:tabs>
          <w:tab w:val="right" w:pos="5030"/>
        </w:tabs>
        <w:rPr>
          <w:noProof/>
        </w:rPr>
      </w:pPr>
      <w:r>
        <w:rPr>
          <w:noProof/>
        </w:rPr>
        <w:t>Exchange Online Kiosk, 68</w:t>
      </w:r>
    </w:p>
    <w:p w14:paraId="26EF7B63" w14:textId="77777777" w:rsidR="007302C6" w:rsidRDefault="007302C6">
      <w:pPr>
        <w:pStyle w:val="Index1"/>
        <w:tabs>
          <w:tab w:val="right" w:pos="5030"/>
        </w:tabs>
        <w:rPr>
          <w:noProof/>
        </w:rPr>
      </w:pPr>
      <w:r>
        <w:rPr>
          <w:noProof/>
        </w:rPr>
        <w:t>Exchange Online Plan 1, 25, 68</w:t>
      </w:r>
    </w:p>
    <w:p w14:paraId="4C5D4960" w14:textId="77777777" w:rsidR="007302C6" w:rsidRDefault="007302C6">
      <w:pPr>
        <w:pStyle w:val="Index1"/>
        <w:tabs>
          <w:tab w:val="right" w:pos="5030"/>
        </w:tabs>
        <w:rPr>
          <w:noProof/>
        </w:rPr>
      </w:pPr>
      <w:r>
        <w:rPr>
          <w:noProof/>
        </w:rPr>
        <w:t>Exchange Online Plan 1A para Ex Alumnos, 68</w:t>
      </w:r>
    </w:p>
    <w:p w14:paraId="31D4BB7F" w14:textId="77777777" w:rsidR="007302C6" w:rsidRDefault="007302C6">
      <w:pPr>
        <w:pStyle w:val="Index1"/>
        <w:tabs>
          <w:tab w:val="right" w:pos="5030"/>
        </w:tabs>
        <w:rPr>
          <w:noProof/>
        </w:rPr>
      </w:pPr>
      <w:r>
        <w:rPr>
          <w:noProof/>
        </w:rPr>
        <w:t>Exchange Online Plan 2, 25, 68</w:t>
      </w:r>
    </w:p>
    <w:p w14:paraId="4929C5E3" w14:textId="77777777" w:rsidR="007302C6" w:rsidRDefault="007302C6">
      <w:pPr>
        <w:pStyle w:val="Index1"/>
        <w:tabs>
          <w:tab w:val="right" w:pos="5030"/>
        </w:tabs>
        <w:rPr>
          <w:noProof/>
        </w:rPr>
      </w:pPr>
      <w:r>
        <w:rPr>
          <w:noProof/>
        </w:rPr>
        <w:t>Exchange Online Protection, 15, 68</w:t>
      </w:r>
    </w:p>
    <w:p w14:paraId="62996BA1" w14:textId="77777777" w:rsidR="007302C6" w:rsidRDefault="007302C6">
      <w:pPr>
        <w:pStyle w:val="Index1"/>
        <w:tabs>
          <w:tab w:val="right" w:pos="5030"/>
        </w:tabs>
        <w:rPr>
          <w:noProof/>
        </w:rPr>
      </w:pPr>
      <w:r>
        <w:rPr>
          <w:noProof/>
        </w:rPr>
        <w:t>Exchange Server, 58</w:t>
      </w:r>
    </w:p>
    <w:p w14:paraId="32C2FB59" w14:textId="77777777" w:rsidR="007302C6" w:rsidRDefault="007302C6">
      <w:pPr>
        <w:pStyle w:val="Index1"/>
        <w:tabs>
          <w:tab w:val="right" w:pos="5030"/>
        </w:tabs>
        <w:rPr>
          <w:noProof/>
        </w:rPr>
      </w:pPr>
      <w:r>
        <w:rPr>
          <w:noProof/>
        </w:rPr>
        <w:t>Exchange Server 2013, 25</w:t>
      </w:r>
    </w:p>
    <w:p w14:paraId="7D314278" w14:textId="77777777" w:rsidR="007302C6" w:rsidRDefault="007302C6">
      <w:pPr>
        <w:pStyle w:val="Index1"/>
        <w:tabs>
          <w:tab w:val="right" w:pos="5030"/>
        </w:tabs>
        <w:rPr>
          <w:noProof/>
        </w:rPr>
      </w:pPr>
      <w:r>
        <w:rPr>
          <w:noProof/>
        </w:rPr>
        <w:t>Exchange Server Enterprise, 91</w:t>
      </w:r>
    </w:p>
    <w:p w14:paraId="65CFFE30" w14:textId="77777777" w:rsidR="007302C6" w:rsidRDefault="007302C6">
      <w:pPr>
        <w:pStyle w:val="Index1"/>
        <w:tabs>
          <w:tab w:val="right" w:pos="5030"/>
        </w:tabs>
        <w:rPr>
          <w:noProof/>
        </w:rPr>
      </w:pPr>
      <w:r>
        <w:rPr>
          <w:noProof/>
        </w:rPr>
        <w:t>Exchange Server Enterprise 2016, 24</w:t>
      </w:r>
    </w:p>
    <w:p w14:paraId="7757565E" w14:textId="77777777" w:rsidR="007302C6" w:rsidRDefault="007302C6">
      <w:pPr>
        <w:pStyle w:val="Index1"/>
        <w:tabs>
          <w:tab w:val="right" w:pos="5030"/>
        </w:tabs>
        <w:rPr>
          <w:noProof/>
        </w:rPr>
      </w:pPr>
      <w:r>
        <w:rPr>
          <w:noProof/>
        </w:rPr>
        <w:t>Exchange Server Standard, 91</w:t>
      </w:r>
    </w:p>
    <w:p w14:paraId="6C9959AB" w14:textId="77777777" w:rsidR="007302C6" w:rsidRDefault="007302C6">
      <w:pPr>
        <w:pStyle w:val="Index1"/>
        <w:tabs>
          <w:tab w:val="right" w:pos="5030"/>
        </w:tabs>
        <w:rPr>
          <w:noProof/>
        </w:rPr>
      </w:pPr>
      <w:r>
        <w:rPr>
          <w:noProof/>
        </w:rPr>
        <w:t>Exchange Server Standard 2016, 24</w:t>
      </w:r>
    </w:p>
    <w:p w14:paraId="5211E956" w14:textId="77777777" w:rsidR="007302C6" w:rsidRDefault="007302C6">
      <w:pPr>
        <w:pStyle w:val="Index1"/>
        <w:tabs>
          <w:tab w:val="right" w:pos="5030"/>
        </w:tabs>
        <w:rPr>
          <w:noProof/>
        </w:rPr>
      </w:pPr>
      <w:r>
        <w:rPr>
          <w:noProof/>
        </w:rPr>
        <w:t>External Connector de Microsoft Identity Manager 2016, 21</w:t>
      </w:r>
    </w:p>
    <w:p w14:paraId="14315798" w14:textId="77777777" w:rsidR="007302C6" w:rsidRDefault="007302C6">
      <w:pPr>
        <w:pStyle w:val="Index1"/>
        <w:tabs>
          <w:tab w:val="right" w:pos="5030"/>
        </w:tabs>
        <w:rPr>
          <w:noProof/>
        </w:rPr>
      </w:pPr>
      <w:r>
        <w:rPr>
          <w:noProof/>
        </w:rPr>
        <w:t>External Connector de Windows Server 2016, 49</w:t>
      </w:r>
    </w:p>
    <w:p w14:paraId="43FA2368" w14:textId="77777777" w:rsidR="007302C6" w:rsidRDefault="007302C6">
      <w:pPr>
        <w:pStyle w:val="Index1"/>
        <w:tabs>
          <w:tab w:val="right" w:pos="5030"/>
        </w:tabs>
        <w:rPr>
          <w:noProof/>
        </w:rPr>
      </w:pPr>
      <w:r>
        <w:rPr>
          <w:noProof/>
        </w:rPr>
        <w:t>External Connector para Servicios de Administración de Derechos de Windows Server 2016 Active Directory, 49</w:t>
      </w:r>
    </w:p>
    <w:p w14:paraId="6E2D27AB" w14:textId="77777777" w:rsidR="007302C6" w:rsidRDefault="007302C6">
      <w:pPr>
        <w:pStyle w:val="Index1"/>
        <w:tabs>
          <w:tab w:val="right" w:pos="5030"/>
        </w:tabs>
        <w:rPr>
          <w:noProof/>
        </w:rPr>
      </w:pPr>
      <w:r>
        <w:rPr>
          <w:noProof/>
        </w:rPr>
        <w:t>External Connector para Servicios de Escritorio Remoto de Windows Server 2016, 49</w:t>
      </w:r>
    </w:p>
    <w:p w14:paraId="5557B19F" w14:textId="77777777" w:rsidR="007302C6" w:rsidRDefault="007302C6">
      <w:pPr>
        <w:pStyle w:val="Index1"/>
        <w:tabs>
          <w:tab w:val="right" w:pos="5030"/>
        </w:tabs>
        <w:rPr>
          <w:noProof/>
        </w:rPr>
      </w:pPr>
      <w:r>
        <w:rPr>
          <w:noProof/>
        </w:rPr>
        <w:t>Forefront Identity Manager 2010 - Windows Live Edition, 18</w:t>
      </w:r>
    </w:p>
    <w:p w14:paraId="20460D2F" w14:textId="77777777" w:rsidR="007302C6" w:rsidRDefault="007302C6">
      <w:pPr>
        <w:pStyle w:val="Index1"/>
        <w:tabs>
          <w:tab w:val="right" w:pos="5030"/>
        </w:tabs>
        <w:rPr>
          <w:noProof/>
        </w:rPr>
      </w:pPr>
      <w:r>
        <w:rPr>
          <w:noProof/>
        </w:rPr>
        <w:t>Forefront Identity Manager 2010 R2, 21</w:t>
      </w:r>
    </w:p>
    <w:p w14:paraId="3A74978C" w14:textId="77777777" w:rsidR="007302C6" w:rsidRDefault="007302C6">
      <w:pPr>
        <w:pStyle w:val="Index1"/>
        <w:tabs>
          <w:tab w:val="right" w:pos="5030"/>
        </w:tabs>
        <w:rPr>
          <w:noProof/>
        </w:rPr>
      </w:pPr>
      <w:r>
        <w:rPr>
          <w:noProof/>
        </w:rPr>
        <w:t>Forefront Identity Manager 2010 R2 - Windows Live Edition, 18</w:t>
      </w:r>
    </w:p>
    <w:p w14:paraId="25E696AD" w14:textId="77777777" w:rsidR="007302C6" w:rsidRDefault="007302C6">
      <w:pPr>
        <w:pStyle w:val="Index1"/>
        <w:tabs>
          <w:tab w:val="right" w:pos="5030"/>
        </w:tabs>
        <w:rPr>
          <w:noProof/>
        </w:rPr>
      </w:pPr>
      <w:r>
        <w:rPr>
          <w:noProof/>
        </w:rPr>
        <w:t>Forefront TMG Enterprise, 91</w:t>
      </w:r>
    </w:p>
    <w:p w14:paraId="1A2F22E6" w14:textId="77777777" w:rsidR="007302C6" w:rsidRDefault="007302C6">
      <w:pPr>
        <w:pStyle w:val="Index1"/>
        <w:tabs>
          <w:tab w:val="right" w:pos="5030"/>
        </w:tabs>
        <w:rPr>
          <w:noProof/>
        </w:rPr>
      </w:pPr>
      <w:r>
        <w:rPr>
          <w:noProof/>
        </w:rPr>
        <w:t>Forefront TMG Standard, 91</w:t>
      </w:r>
    </w:p>
    <w:p w14:paraId="1D5A7FF0" w14:textId="77777777" w:rsidR="007302C6" w:rsidRDefault="007302C6">
      <w:pPr>
        <w:pStyle w:val="Index1"/>
        <w:tabs>
          <w:tab w:val="right" w:pos="5030"/>
        </w:tabs>
        <w:rPr>
          <w:noProof/>
        </w:rPr>
      </w:pPr>
      <w:r>
        <w:rPr>
          <w:noProof/>
        </w:rPr>
        <w:t>Forefront United Access Gateway 2010, 16</w:t>
      </w:r>
    </w:p>
    <w:p w14:paraId="33EADE60" w14:textId="77777777" w:rsidR="007302C6" w:rsidRDefault="007302C6">
      <w:pPr>
        <w:pStyle w:val="Index1"/>
        <w:tabs>
          <w:tab w:val="right" w:pos="5030"/>
        </w:tabs>
        <w:rPr>
          <w:noProof/>
        </w:rPr>
      </w:pPr>
      <w:r>
        <w:rPr>
          <w:noProof/>
        </w:rPr>
        <w:t>HPC Pack, 51</w:t>
      </w:r>
    </w:p>
    <w:p w14:paraId="5461C797" w14:textId="77777777" w:rsidR="007302C6" w:rsidRDefault="007302C6">
      <w:pPr>
        <w:pStyle w:val="Index1"/>
        <w:tabs>
          <w:tab w:val="right" w:pos="5030"/>
        </w:tabs>
        <w:rPr>
          <w:noProof/>
        </w:rPr>
      </w:pPr>
      <w:r>
        <w:rPr>
          <w:noProof/>
        </w:rPr>
        <w:t>Instalación de Prueba de Windows 8.1 Enterprise, 41</w:t>
      </w:r>
    </w:p>
    <w:p w14:paraId="4632C6F8" w14:textId="77777777" w:rsidR="007302C6" w:rsidRDefault="007302C6">
      <w:pPr>
        <w:pStyle w:val="Index1"/>
        <w:tabs>
          <w:tab w:val="right" w:pos="5030"/>
        </w:tabs>
        <w:rPr>
          <w:noProof/>
        </w:rPr>
      </w:pPr>
      <w:r>
        <w:rPr>
          <w:noProof/>
        </w:rPr>
        <w:t>Inteligencia contra Amenazas de Office 365, 68</w:t>
      </w:r>
    </w:p>
    <w:p w14:paraId="2507ED24" w14:textId="77777777" w:rsidR="007302C6" w:rsidRDefault="007302C6">
      <w:pPr>
        <w:pStyle w:val="Index1"/>
        <w:tabs>
          <w:tab w:val="right" w:pos="5030"/>
        </w:tabs>
        <w:rPr>
          <w:noProof/>
        </w:rPr>
      </w:pPr>
      <w:r>
        <w:rPr>
          <w:noProof/>
        </w:rPr>
        <w:t>Kaizala, 73</w:t>
      </w:r>
    </w:p>
    <w:p w14:paraId="3C2137C6" w14:textId="77777777" w:rsidR="007302C6" w:rsidRDefault="007302C6">
      <w:pPr>
        <w:pStyle w:val="Index1"/>
        <w:tabs>
          <w:tab w:val="right" w:pos="5030"/>
        </w:tabs>
        <w:rPr>
          <w:noProof/>
        </w:rPr>
      </w:pPr>
      <w:r>
        <w:rPr>
          <w:noProof/>
        </w:rPr>
        <w:t>Kit Enterprise de Windows Embedded 8 Standard (Paquete de 100), 41</w:t>
      </w:r>
    </w:p>
    <w:p w14:paraId="61657B86" w14:textId="77777777" w:rsidR="007302C6" w:rsidRDefault="007302C6">
      <w:pPr>
        <w:pStyle w:val="Index1"/>
        <w:tabs>
          <w:tab w:val="right" w:pos="5030"/>
        </w:tabs>
        <w:rPr>
          <w:noProof/>
        </w:rPr>
      </w:pPr>
      <w:r>
        <w:rPr>
          <w:noProof/>
        </w:rPr>
        <w:t>Licencia CAL Básica de Microsoft Dynamics CRM 2013, 62</w:t>
      </w:r>
    </w:p>
    <w:p w14:paraId="0D40A04B" w14:textId="77777777" w:rsidR="007302C6" w:rsidRDefault="007302C6">
      <w:pPr>
        <w:pStyle w:val="Index1"/>
        <w:tabs>
          <w:tab w:val="right" w:pos="5030"/>
        </w:tabs>
        <w:rPr>
          <w:noProof/>
        </w:rPr>
      </w:pPr>
      <w:r>
        <w:rPr>
          <w:noProof/>
        </w:rPr>
        <w:t>Licencia CAL de Exchange Server Enterprise 2016, 24</w:t>
      </w:r>
    </w:p>
    <w:p w14:paraId="03522435" w14:textId="77777777" w:rsidR="007302C6" w:rsidRDefault="007302C6">
      <w:pPr>
        <w:pStyle w:val="Index1"/>
        <w:tabs>
          <w:tab w:val="right" w:pos="5030"/>
        </w:tabs>
        <w:rPr>
          <w:noProof/>
        </w:rPr>
      </w:pPr>
      <w:r>
        <w:rPr>
          <w:noProof/>
        </w:rPr>
        <w:t>Licencia CAL de Exchange Server Standard 2016, 24</w:t>
      </w:r>
    </w:p>
    <w:p w14:paraId="0143B942" w14:textId="77777777" w:rsidR="007302C6" w:rsidRDefault="007302C6">
      <w:pPr>
        <w:pStyle w:val="Index1"/>
        <w:tabs>
          <w:tab w:val="right" w:pos="5030"/>
        </w:tabs>
        <w:rPr>
          <w:noProof/>
        </w:rPr>
      </w:pPr>
      <w:r>
        <w:rPr>
          <w:noProof/>
        </w:rPr>
        <w:t>Licencia CAL de Microsoft Dynamics 365 for Customer Service, 85</w:t>
      </w:r>
    </w:p>
    <w:p w14:paraId="1E26CEB4" w14:textId="77777777" w:rsidR="007302C6" w:rsidRDefault="007302C6">
      <w:pPr>
        <w:pStyle w:val="Index1"/>
        <w:tabs>
          <w:tab w:val="right" w:pos="5030"/>
        </w:tabs>
        <w:rPr>
          <w:noProof/>
        </w:rPr>
      </w:pPr>
      <w:r>
        <w:rPr>
          <w:noProof/>
        </w:rPr>
        <w:t>Licencia CAL de Microsoft Dynamics 365 for Operations, 85</w:t>
      </w:r>
    </w:p>
    <w:p w14:paraId="51D4A2EE" w14:textId="77777777" w:rsidR="007302C6" w:rsidRDefault="007302C6">
      <w:pPr>
        <w:pStyle w:val="Index1"/>
        <w:tabs>
          <w:tab w:val="right" w:pos="5030"/>
        </w:tabs>
        <w:rPr>
          <w:noProof/>
        </w:rPr>
      </w:pPr>
      <w:r>
        <w:rPr>
          <w:noProof/>
        </w:rPr>
        <w:t>Licencia CAL de Microsoft Dynamics 365 for Sales, 85</w:t>
      </w:r>
    </w:p>
    <w:p w14:paraId="657B5F76" w14:textId="77777777" w:rsidR="007302C6" w:rsidRDefault="007302C6">
      <w:pPr>
        <w:pStyle w:val="Index1"/>
        <w:tabs>
          <w:tab w:val="right" w:pos="5030"/>
        </w:tabs>
        <w:rPr>
          <w:noProof/>
        </w:rPr>
      </w:pPr>
      <w:r>
        <w:rPr>
          <w:noProof/>
        </w:rPr>
        <w:t>Licencia CAL de Microsoft Identity Manager 2016, 21</w:t>
      </w:r>
    </w:p>
    <w:p w14:paraId="490A0FAD" w14:textId="77777777" w:rsidR="007302C6" w:rsidRDefault="007302C6">
      <w:pPr>
        <w:pStyle w:val="Index1"/>
        <w:tabs>
          <w:tab w:val="right" w:pos="5030"/>
        </w:tabs>
        <w:rPr>
          <w:noProof/>
        </w:rPr>
      </w:pPr>
      <w:r>
        <w:rPr>
          <w:noProof/>
        </w:rPr>
        <w:t>Licencia CAL de Project Server 2016, 22, 25</w:t>
      </w:r>
    </w:p>
    <w:p w14:paraId="22084993" w14:textId="77777777" w:rsidR="007302C6" w:rsidRDefault="007302C6">
      <w:pPr>
        <w:pStyle w:val="Index1"/>
        <w:tabs>
          <w:tab w:val="right" w:pos="5030"/>
        </w:tabs>
        <w:rPr>
          <w:noProof/>
        </w:rPr>
      </w:pPr>
      <w:r>
        <w:rPr>
          <w:noProof/>
        </w:rPr>
        <w:t>Licencia CAL de Servicios de Escritorio Remoto de Windows Server 2016, 49</w:t>
      </w:r>
    </w:p>
    <w:p w14:paraId="32FB4B32" w14:textId="77777777" w:rsidR="007302C6" w:rsidRDefault="007302C6">
      <w:pPr>
        <w:pStyle w:val="Index1"/>
        <w:tabs>
          <w:tab w:val="right" w:pos="5030"/>
        </w:tabs>
        <w:rPr>
          <w:noProof/>
        </w:rPr>
      </w:pPr>
      <w:r>
        <w:rPr>
          <w:noProof/>
        </w:rPr>
        <w:t>Licencia CAL de SharePoint Server 2016 Enterprise, 26</w:t>
      </w:r>
    </w:p>
    <w:p w14:paraId="6D8078E1" w14:textId="77777777" w:rsidR="007302C6" w:rsidRDefault="007302C6">
      <w:pPr>
        <w:pStyle w:val="Index1"/>
        <w:tabs>
          <w:tab w:val="right" w:pos="5030"/>
        </w:tabs>
        <w:rPr>
          <w:noProof/>
        </w:rPr>
      </w:pPr>
      <w:r>
        <w:rPr>
          <w:noProof/>
        </w:rPr>
        <w:t>Licencia CAL de SharePoint Server 2016 Standard, 26</w:t>
      </w:r>
    </w:p>
    <w:p w14:paraId="74AA4705" w14:textId="77777777" w:rsidR="007302C6" w:rsidRDefault="007302C6">
      <w:pPr>
        <w:pStyle w:val="Index1"/>
        <w:tabs>
          <w:tab w:val="right" w:pos="5030"/>
        </w:tabs>
        <w:rPr>
          <w:noProof/>
        </w:rPr>
      </w:pPr>
      <w:r>
        <w:rPr>
          <w:noProof/>
        </w:rPr>
        <w:t>Licencia CAL de Skype Empresarial Server 2015 Standard, 27</w:t>
      </w:r>
    </w:p>
    <w:p w14:paraId="4373919D" w14:textId="77777777" w:rsidR="007302C6" w:rsidRDefault="007302C6">
      <w:pPr>
        <w:pStyle w:val="Index1"/>
        <w:tabs>
          <w:tab w:val="right" w:pos="5030"/>
        </w:tabs>
        <w:rPr>
          <w:noProof/>
        </w:rPr>
      </w:pPr>
      <w:r>
        <w:rPr>
          <w:noProof/>
        </w:rPr>
        <w:t>Licencia CAL de SQL Server 2016, 29</w:t>
      </w:r>
    </w:p>
    <w:p w14:paraId="43A6052F" w14:textId="77777777" w:rsidR="007302C6" w:rsidRDefault="007302C6">
      <w:pPr>
        <w:pStyle w:val="Index1"/>
        <w:tabs>
          <w:tab w:val="right" w:pos="5030"/>
        </w:tabs>
        <w:rPr>
          <w:noProof/>
        </w:rPr>
      </w:pPr>
      <w:r>
        <w:rPr>
          <w:noProof/>
        </w:rPr>
        <w:t>Licencia CAL de Visual Studio Team Foundation Server 2017, 39</w:t>
      </w:r>
    </w:p>
    <w:p w14:paraId="5321AB0C" w14:textId="77777777" w:rsidR="007302C6" w:rsidRDefault="007302C6">
      <w:pPr>
        <w:pStyle w:val="Index1"/>
        <w:tabs>
          <w:tab w:val="right" w:pos="5030"/>
        </w:tabs>
        <w:rPr>
          <w:noProof/>
        </w:rPr>
      </w:pPr>
      <w:r>
        <w:rPr>
          <w:noProof/>
        </w:rPr>
        <w:t>Licencia CAL de Windows Server 2016, 48</w:t>
      </w:r>
    </w:p>
    <w:p w14:paraId="4DABD66E" w14:textId="77777777" w:rsidR="007302C6" w:rsidRDefault="007302C6">
      <w:pPr>
        <w:pStyle w:val="Index1"/>
        <w:tabs>
          <w:tab w:val="right" w:pos="5030"/>
        </w:tabs>
        <w:rPr>
          <w:noProof/>
        </w:rPr>
      </w:pPr>
      <w:r>
        <w:rPr>
          <w:noProof/>
        </w:rPr>
        <w:t>Licencia CAL de Windows Server 2016 Active Directory Rights Management Services, 49</w:t>
      </w:r>
    </w:p>
    <w:p w14:paraId="544E2974" w14:textId="77777777" w:rsidR="007302C6" w:rsidRDefault="007302C6">
      <w:pPr>
        <w:pStyle w:val="Index1"/>
        <w:tabs>
          <w:tab w:val="right" w:pos="5030"/>
        </w:tabs>
        <w:rPr>
          <w:noProof/>
        </w:rPr>
      </w:pPr>
      <w:r>
        <w:rPr>
          <w:noProof/>
        </w:rPr>
        <w:t>Licencia CAL Local de Microsoft Dynamics 365 for Customer Service, 62, 91</w:t>
      </w:r>
    </w:p>
    <w:p w14:paraId="55992BC5" w14:textId="77777777" w:rsidR="007302C6" w:rsidRDefault="007302C6">
      <w:pPr>
        <w:pStyle w:val="Index1"/>
        <w:tabs>
          <w:tab w:val="right" w:pos="5030"/>
        </w:tabs>
        <w:rPr>
          <w:noProof/>
        </w:rPr>
      </w:pPr>
      <w:r>
        <w:rPr>
          <w:noProof/>
        </w:rPr>
        <w:lastRenderedPageBreak/>
        <w:t>Licencia CAL Local de Microsoft Dynamics 365 for Customer Service, 19</w:t>
      </w:r>
    </w:p>
    <w:p w14:paraId="7030FC3B" w14:textId="77777777" w:rsidR="007302C6" w:rsidRDefault="007302C6">
      <w:pPr>
        <w:pStyle w:val="Index1"/>
        <w:tabs>
          <w:tab w:val="right" w:pos="5030"/>
        </w:tabs>
        <w:rPr>
          <w:noProof/>
        </w:rPr>
      </w:pPr>
      <w:r>
        <w:rPr>
          <w:noProof/>
        </w:rPr>
        <w:t>Licencia CAL Local de Microsoft Dynamics 365 for Sales, 19, 62, 91</w:t>
      </w:r>
    </w:p>
    <w:p w14:paraId="22495135" w14:textId="77777777" w:rsidR="007302C6" w:rsidRDefault="007302C6">
      <w:pPr>
        <w:pStyle w:val="Index1"/>
        <w:tabs>
          <w:tab w:val="right" w:pos="5030"/>
        </w:tabs>
        <w:rPr>
          <w:noProof/>
        </w:rPr>
      </w:pPr>
      <w:r>
        <w:rPr>
          <w:noProof/>
        </w:rPr>
        <w:t>Licencia CAL Local de Microsoft Dynamics 365 for Team Members, 19, 91</w:t>
      </w:r>
    </w:p>
    <w:p w14:paraId="71BD15C6" w14:textId="77777777" w:rsidR="007302C6" w:rsidRDefault="007302C6">
      <w:pPr>
        <w:pStyle w:val="Index1"/>
        <w:tabs>
          <w:tab w:val="right" w:pos="5030"/>
        </w:tabs>
        <w:rPr>
          <w:noProof/>
        </w:rPr>
      </w:pPr>
      <w:r>
        <w:rPr>
          <w:noProof/>
        </w:rPr>
        <w:t>Licencia CAL Plus de Skype Empresarial, 27</w:t>
      </w:r>
    </w:p>
    <w:p w14:paraId="7DF93D9E" w14:textId="77777777" w:rsidR="007302C6" w:rsidRDefault="007302C6">
      <w:pPr>
        <w:pStyle w:val="Index1"/>
        <w:tabs>
          <w:tab w:val="right" w:pos="5030"/>
        </w:tabs>
        <w:rPr>
          <w:noProof/>
        </w:rPr>
      </w:pPr>
      <w:r>
        <w:rPr>
          <w:noProof/>
        </w:rPr>
        <w:t>Licencia CAL Plus de Skype Empresarial Server 2015, 27</w:t>
      </w:r>
    </w:p>
    <w:p w14:paraId="5DBDDDCB" w14:textId="77777777" w:rsidR="007302C6" w:rsidRDefault="007302C6">
      <w:pPr>
        <w:pStyle w:val="Index1"/>
        <w:tabs>
          <w:tab w:val="right" w:pos="5030"/>
        </w:tabs>
        <w:rPr>
          <w:noProof/>
        </w:rPr>
      </w:pPr>
      <w:r>
        <w:rPr>
          <w:noProof/>
        </w:rPr>
        <w:t>Licencia CAL Profesional de Microsoft Dynamics CRM, 62</w:t>
      </w:r>
    </w:p>
    <w:p w14:paraId="57F29747" w14:textId="77777777" w:rsidR="007302C6" w:rsidRDefault="007302C6">
      <w:pPr>
        <w:pStyle w:val="Index1"/>
        <w:tabs>
          <w:tab w:val="right" w:pos="5030"/>
        </w:tabs>
        <w:rPr>
          <w:noProof/>
        </w:rPr>
      </w:pPr>
      <w:r>
        <w:rPr>
          <w:noProof/>
        </w:rPr>
        <w:t>Licencia de Administración de Cliente de Advanced Threat Analytics 2016 por OSE, 13</w:t>
      </w:r>
    </w:p>
    <w:p w14:paraId="10A2532A" w14:textId="77777777" w:rsidR="007302C6" w:rsidRDefault="007302C6">
      <w:pPr>
        <w:pStyle w:val="Index1"/>
        <w:tabs>
          <w:tab w:val="right" w:pos="5030"/>
        </w:tabs>
        <w:rPr>
          <w:noProof/>
        </w:rPr>
      </w:pPr>
      <w:r>
        <w:rPr>
          <w:noProof/>
        </w:rPr>
        <w:t>Licencia de Administración de Cliente de Advanced Threat Analytics 2016 por Usuario, 13</w:t>
      </w:r>
    </w:p>
    <w:p w14:paraId="3E5D39F7" w14:textId="77777777" w:rsidR="007302C6" w:rsidRDefault="007302C6">
      <w:pPr>
        <w:pStyle w:val="Index1"/>
        <w:tabs>
          <w:tab w:val="right" w:pos="5030"/>
        </w:tabs>
        <w:rPr>
          <w:noProof/>
        </w:rPr>
      </w:pPr>
      <w:r>
        <w:rPr>
          <w:noProof/>
        </w:rPr>
        <w:t>Licencia de Administración de Cliente de System Center Configuration Manager 1606, 32</w:t>
      </w:r>
    </w:p>
    <w:p w14:paraId="19858C0E" w14:textId="77777777" w:rsidR="007302C6" w:rsidRDefault="007302C6">
      <w:pPr>
        <w:pStyle w:val="Index1"/>
        <w:tabs>
          <w:tab w:val="right" w:pos="5030"/>
        </w:tabs>
        <w:rPr>
          <w:noProof/>
        </w:rPr>
      </w:pPr>
      <w:r>
        <w:rPr>
          <w:noProof/>
        </w:rPr>
        <w:t>Licencia de Administración de Servidor de System Center 2012, 85</w:t>
      </w:r>
    </w:p>
    <w:p w14:paraId="335AA7F7" w14:textId="77777777" w:rsidR="007302C6" w:rsidRDefault="007302C6">
      <w:pPr>
        <w:pStyle w:val="Index1"/>
        <w:tabs>
          <w:tab w:val="right" w:pos="5030"/>
        </w:tabs>
        <w:rPr>
          <w:noProof/>
        </w:rPr>
      </w:pPr>
      <w:r>
        <w:rPr>
          <w:noProof/>
        </w:rPr>
        <w:t>Licencia de Administración de Servidor de System Center 2016 Datacenter (16 paquetes de Licencias por Núcleo), 31</w:t>
      </w:r>
    </w:p>
    <w:p w14:paraId="37EA6F05" w14:textId="77777777" w:rsidR="007302C6" w:rsidRDefault="007302C6">
      <w:pPr>
        <w:pStyle w:val="Index1"/>
        <w:tabs>
          <w:tab w:val="right" w:pos="5030"/>
        </w:tabs>
        <w:rPr>
          <w:noProof/>
        </w:rPr>
      </w:pPr>
      <w:r>
        <w:rPr>
          <w:noProof/>
        </w:rPr>
        <w:t>Licencia de Administración de Servidor de System Center 2016 Datacenter (2 paquetes de Licencias por Núcleo), 31</w:t>
      </w:r>
    </w:p>
    <w:p w14:paraId="37B1E6D0" w14:textId="77777777" w:rsidR="007302C6" w:rsidRDefault="007302C6">
      <w:pPr>
        <w:pStyle w:val="Index1"/>
        <w:tabs>
          <w:tab w:val="right" w:pos="5030"/>
        </w:tabs>
        <w:rPr>
          <w:noProof/>
        </w:rPr>
      </w:pPr>
      <w:r>
        <w:rPr>
          <w:noProof/>
        </w:rPr>
        <w:t>Licencia de Administración de Servidor de System Center 2016 Standard (16 paquetes de Licencias por Núcleo), 31</w:t>
      </w:r>
    </w:p>
    <w:p w14:paraId="3EF084CA" w14:textId="77777777" w:rsidR="007302C6" w:rsidRDefault="007302C6">
      <w:pPr>
        <w:pStyle w:val="Index1"/>
        <w:tabs>
          <w:tab w:val="right" w:pos="5030"/>
        </w:tabs>
        <w:rPr>
          <w:noProof/>
        </w:rPr>
      </w:pPr>
      <w:r>
        <w:rPr>
          <w:noProof/>
        </w:rPr>
        <w:t>Licencia de Administración de Servidor de System Center 2016 Standard (2 paquetes de Licencias por Núcleo), 31</w:t>
      </w:r>
    </w:p>
    <w:p w14:paraId="2C23214F" w14:textId="77777777" w:rsidR="007302C6" w:rsidRDefault="007302C6">
      <w:pPr>
        <w:pStyle w:val="Index1"/>
        <w:tabs>
          <w:tab w:val="right" w:pos="5030"/>
        </w:tabs>
        <w:rPr>
          <w:noProof/>
        </w:rPr>
      </w:pPr>
      <w:r>
        <w:rPr>
          <w:noProof/>
        </w:rPr>
        <w:t>Licencia de Administrador de Servidor de System Center 2012 Standard, 85</w:t>
      </w:r>
    </w:p>
    <w:p w14:paraId="5AC1AB10" w14:textId="77777777" w:rsidR="007302C6" w:rsidRDefault="007302C6">
      <w:pPr>
        <w:pStyle w:val="Index1"/>
        <w:tabs>
          <w:tab w:val="right" w:pos="5030"/>
        </w:tabs>
        <w:rPr>
          <w:noProof/>
        </w:rPr>
      </w:pPr>
      <w:r>
        <w:rPr>
          <w:noProof/>
        </w:rPr>
        <w:t>Licencia de Derechos de Windows 10 Home a Pro, 41</w:t>
      </w:r>
    </w:p>
    <w:p w14:paraId="52CC7D12" w14:textId="77777777" w:rsidR="007302C6" w:rsidRDefault="007302C6">
      <w:pPr>
        <w:pStyle w:val="Index1"/>
        <w:tabs>
          <w:tab w:val="right" w:pos="5030"/>
        </w:tabs>
        <w:rPr>
          <w:noProof/>
        </w:rPr>
      </w:pPr>
      <w:r>
        <w:rPr>
          <w:noProof/>
        </w:rPr>
        <w:t>Licencia del Sitio para el Examen de Certificación de Microsoft Learning MOS/MCE 125, 74</w:t>
      </w:r>
    </w:p>
    <w:p w14:paraId="09E709D6" w14:textId="77777777" w:rsidR="007302C6" w:rsidRDefault="007302C6">
      <w:pPr>
        <w:pStyle w:val="Index1"/>
        <w:tabs>
          <w:tab w:val="right" w:pos="5030"/>
        </w:tabs>
        <w:rPr>
          <w:noProof/>
        </w:rPr>
      </w:pPr>
      <w:r>
        <w:rPr>
          <w:noProof/>
        </w:rPr>
        <w:t>Licencia del Sitio para el Examen de Certificación de Microsoft Learning MOS/MTA/MCE 500, 75</w:t>
      </w:r>
    </w:p>
    <w:p w14:paraId="7F71189A" w14:textId="77777777" w:rsidR="007302C6" w:rsidRDefault="007302C6">
      <w:pPr>
        <w:pStyle w:val="Index1"/>
        <w:tabs>
          <w:tab w:val="right" w:pos="5030"/>
        </w:tabs>
        <w:rPr>
          <w:noProof/>
        </w:rPr>
      </w:pPr>
      <w:r>
        <w:rPr>
          <w:noProof/>
        </w:rPr>
        <w:t>Licencia del Sitio para el Examen de Certificación de Microsoft Learning MTA/MCA 125, 74</w:t>
      </w:r>
    </w:p>
    <w:p w14:paraId="30C9BF30" w14:textId="77777777" w:rsidR="007302C6" w:rsidRDefault="007302C6">
      <w:pPr>
        <w:pStyle w:val="Index1"/>
        <w:tabs>
          <w:tab w:val="right" w:pos="5030"/>
        </w:tabs>
        <w:rPr>
          <w:noProof/>
        </w:rPr>
      </w:pPr>
      <w:r>
        <w:rPr>
          <w:noProof/>
        </w:rPr>
        <w:t>Licencia Enterprise CAL de Skype Empresarial Server 2015, 27</w:t>
      </w:r>
    </w:p>
    <w:p w14:paraId="46B85600" w14:textId="77777777" w:rsidR="007302C6" w:rsidRDefault="007302C6">
      <w:pPr>
        <w:pStyle w:val="Index1"/>
        <w:tabs>
          <w:tab w:val="right" w:pos="5030"/>
        </w:tabs>
        <w:rPr>
          <w:noProof/>
        </w:rPr>
      </w:pPr>
      <w:r>
        <w:rPr>
          <w:noProof/>
        </w:rPr>
        <w:t>Licencias de Teletrabajo para Mac 2016, 23</w:t>
      </w:r>
    </w:p>
    <w:p w14:paraId="28C8155E" w14:textId="77777777" w:rsidR="007302C6" w:rsidRDefault="007302C6">
      <w:pPr>
        <w:pStyle w:val="Index1"/>
        <w:tabs>
          <w:tab w:val="right" w:pos="5030"/>
        </w:tabs>
        <w:rPr>
          <w:noProof/>
        </w:rPr>
      </w:pPr>
      <w:r>
        <w:rPr>
          <w:noProof/>
        </w:rPr>
        <w:t>Licencias de Teletrabajo para Office Professional Plus 2016, 22</w:t>
      </w:r>
    </w:p>
    <w:p w14:paraId="1EE8890C" w14:textId="77777777" w:rsidR="007302C6" w:rsidRDefault="007302C6">
      <w:pPr>
        <w:pStyle w:val="Index1"/>
        <w:tabs>
          <w:tab w:val="right" w:pos="5030"/>
        </w:tabs>
        <w:rPr>
          <w:noProof/>
        </w:rPr>
      </w:pPr>
      <w:r>
        <w:rPr>
          <w:noProof/>
        </w:rPr>
        <w:t>Licencias de Teletrabajo para Office Standard 2016, 22</w:t>
      </w:r>
    </w:p>
    <w:p w14:paraId="59DE594A" w14:textId="77777777" w:rsidR="007302C6" w:rsidRDefault="007302C6">
      <w:pPr>
        <w:pStyle w:val="Index1"/>
        <w:tabs>
          <w:tab w:val="right" w:pos="5030"/>
        </w:tabs>
        <w:rPr>
          <w:noProof/>
        </w:rPr>
      </w:pPr>
      <w:r>
        <w:rPr>
          <w:noProof/>
        </w:rPr>
        <w:t>Live Meeting Professional, 28</w:t>
      </w:r>
    </w:p>
    <w:p w14:paraId="4214541C" w14:textId="77777777" w:rsidR="007302C6" w:rsidRDefault="007302C6">
      <w:pPr>
        <w:pStyle w:val="Index1"/>
        <w:tabs>
          <w:tab w:val="right" w:pos="5030"/>
        </w:tabs>
        <w:rPr>
          <w:noProof/>
        </w:rPr>
      </w:pPr>
      <w:r>
        <w:rPr>
          <w:noProof/>
        </w:rPr>
        <w:t>Live Meeting Standard, 28</w:t>
      </w:r>
    </w:p>
    <w:p w14:paraId="20EB830D" w14:textId="77777777" w:rsidR="007302C6" w:rsidRDefault="007302C6">
      <w:pPr>
        <w:pStyle w:val="Index1"/>
        <w:tabs>
          <w:tab w:val="right" w:pos="5030"/>
        </w:tabs>
        <w:rPr>
          <w:noProof/>
        </w:rPr>
      </w:pPr>
      <w:r>
        <w:rPr>
          <w:noProof/>
        </w:rPr>
        <w:t>Llamadas PSTN de Skype Empresarial Online, 71</w:t>
      </w:r>
    </w:p>
    <w:p w14:paraId="060F4B24" w14:textId="77777777" w:rsidR="007302C6" w:rsidRDefault="007302C6">
      <w:pPr>
        <w:pStyle w:val="Index1"/>
        <w:tabs>
          <w:tab w:val="right" w:pos="5030"/>
        </w:tabs>
        <w:rPr>
          <w:noProof/>
        </w:rPr>
      </w:pPr>
      <w:r>
        <w:rPr>
          <w:noProof/>
        </w:rPr>
        <w:t>Lync 2013, 22</w:t>
      </w:r>
    </w:p>
    <w:p w14:paraId="13C24726" w14:textId="77777777" w:rsidR="007302C6" w:rsidRDefault="007302C6">
      <w:pPr>
        <w:pStyle w:val="Index1"/>
        <w:tabs>
          <w:tab w:val="right" w:pos="5030"/>
        </w:tabs>
        <w:rPr>
          <w:noProof/>
        </w:rPr>
      </w:pPr>
      <w:r>
        <w:rPr>
          <w:noProof/>
        </w:rPr>
        <w:t>Lync for Mac 2011, 71</w:t>
      </w:r>
    </w:p>
    <w:p w14:paraId="1F303095" w14:textId="77777777" w:rsidR="007302C6" w:rsidRDefault="007302C6">
      <w:pPr>
        <w:pStyle w:val="Index1"/>
        <w:tabs>
          <w:tab w:val="right" w:pos="5030"/>
        </w:tabs>
        <w:rPr>
          <w:noProof/>
        </w:rPr>
      </w:pPr>
      <w:r>
        <w:rPr>
          <w:noProof/>
        </w:rPr>
        <w:t>Lync para Mac 2011, 23</w:t>
      </w:r>
    </w:p>
    <w:p w14:paraId="16C48B50" w14:textId="77777777" w:rsidR="007302C6" w:rsidRDefault="007302C6">
      <w:pPr>
        <w:pStyle w:val="Index1"/>
        <w:tabs>
          <w:tab w:val="right" w:pos="5030"/>
        </w:tabs>
        <w:rPr>
          <w:noProof/>
        </w:rPr>
      </w:pPr>
      <w:r>
        <w:rPr>
          <w:noProof/>
        </w:rPr>
        <w:t>Lync Server 2010, 27</w:t>
      </w:r>
    </w:p>
    <w:p w14:paraId="0D2144F9" w14:textId="77777777" w:rsidR="007302C6" w:rsidRDefault="007302C6">
      <w:pPr>
        <w:pStyle w:val="Index1"/>
        <w:tabs>
          <w:tab w:val="right" w:pos="5030"/>
        </w:tabs>
        <w:rPr>
          <w:noProof/>
        </w:rPr>
      </w:pPr>
      <w:r>
        <w:rPr>
          <w:noProof/>
        </w:rPr>
        <w:t>Lync Server 2013, 27</w:t>
      </w:r>
    </w:p>
    <w:p w14:paraId="505FADD1" w14:textId="77777777" w:rsidR="007302C6" w:rsidRDefault="007302C6">
      <w:pPr>
        <w:pStyle w:val="Index1"/>
        <w:tabs>
          <w:tab w:val="right" w:pos="5030"/>
        </w:tabs>
        <w:rPr>
          <w:noProof/>
        </w:rPr>
      </w:pPr>
      <w:r>
        <w:rPr>
          <w:noProof/>
        </w:rPr>
        <w:t>Microsoft 365 E3, 58</w:t>
      </w:r>
    </w:p>
    <w:p w14:paraId="019C0EF6" w14:textId="77777777" w:rsidR="007302C6" w:rsidRDefault="007302C6">
      <w:pPr>
        <w:pStyle w:val="Index1"/>
        <w:tabs>
          <w:tab w:val="right" w:pos="5030"/>
        </w:tabs>
        <w:rPr>
          <w:noProof/>
        </w:rPr>
      </w:pPr>
      <w:r>
        <w:rPr>
          <w:noProof/>
        </w:rPr>
        <w:t>Microsoft 365 E3 de SA, 58</w:t>
      </w:r>
    </w:p>
    <w:p w14:paraId="5AF69349" w14:textId="77777777" w:rsidR="007302C6" w:rsidRDefault="007302C6">
      <w:pPr>
        <w:pStyle w:val="Index1"/>
        <w:tabs>
          <w:tab w:val="right" w:pos="5030"/>
        </w:tabs>
        <w:rPr>
          <w:noProof/>
        </w:rPr>
      </w:pPr>
      <w:r>
        <w:rPr>
          <w:noProof/>
        </w:rPr>
        <w:t>Microsoft 365 E5, 58</w:t>
      </w:r>
    </w:p>
    <w:p w14:paraId="407D3FE5" w14:textId="77777777" w:rsidR="007302C6" w:rsidRDefault="007302C6">
      <w:pPr>
        <w:pStyle w:val="Index1"/>
        <w:tabs>
          <w:tab w:val="right" w:pos="5030"/>
        </w:tabs>
        <w:rPr>
          <w:noProof/>
        </w:rPr>
      </w:pPr>
      <w:r>
        <w:rPr>
          <w:noProof/>
        </w:rPr>
        <w:t>Microsoft 365 E5 de SA, 58</w:t>
      </w:r>
    </w:p>
    <w:p w14:paraId="20091A79" w14:textId="77777777" w:rsidR="007302C6" w:rsidRDefault="007302C6">
      <w:pPr>
        <w:pStyle w:val="Index1"/>
        <w:tabs>
          <w:tab w:val="right" w:pos="5030"/>
        </w:tabs>
        <w:rPr>
          <w:noProof/>
        </w:rPr>
      </w:pPr>
      <w:r>
        <w:rPr>
          <w:noProof/>
        </w:rPr>
        <w:t>Microsoft Azure Active Directory Basic, 58</w:t>
      </w:r>
    </w:p>
    <w:p w14:paraId="1849451D" w14:textId="77777777" w:rsidR="007302C6" w:rsidRDefault="007302C6">
      <w:pPr>
        <w:pStyle w:val="Index1"/>
        <w:tabs>
          <w:tab w:val="right" w:pos="5030"/>
        </w:tabs>
        <w:rPr>
          <w:noProof/>
        </w:rPr>
      </w:pPr>
      <w:r>
        <w:rPr>
          <w:noProof/>
        </w:rPr>
        <w:t>Microsoft Azure StorSimple Plan con Dispositivo (dispositivo 8100), 55</w:t>
      </w:r>
    </w:p>
    <w:p w14:paraId="4DED2301" w14:textId="77777777" w:rsidR="007302C6" w:rsidRDefault="007302C6">
      <w:pPr>
        <w:pStyle w:val="Index1"/>
        <w:tabs>
          <w:tab w:val="right" w:pos="5030"/>
        </w:tabs>
        <w:rPr>
          <w:noProof/>
        </w:rPr>
      </w:pPr>
      <w:r>
        <w:rPr>
          <w:noProof/>
        </w:rPr>
        <w:t>Microsoft Azure StorSimple Plan con Dispositivo (dispositivo 8600), 56</w:t>
      </w:r>
    </w:p>
    <w:p w14:paraId="1D64C36B" w14:textId="77777777" w:rsidR="007302C6" w:rsidRDefault="007302C6">
      <w:pPr>
        <w:pStyle w:val="Index1"/>
        <w:tabs>
          <w:tab w:val="right" w:pos="5030"/>
        </w:tabs>
        <w:rPr>
          <w:noProof/>
        </w:rPr>
      </w:pPr>
      <w:r>
        <w:rPr>
          <w:noProof/>
        </w:rPr>
        <w:t>Microsoft Cloud App Security, 73</w:t>
      </w:r>
    </w:p>
    <w:p w14:paraId="3DA9A27C" w14:textId="77777777" w:rsidR="007302C6" w:rsidRDefault="007302C6">
      <w:pPr>
        <w:pStyle w:val="Index1"/>
        <w:tabs>
          <w:tab w:val="right" w:pos="5030"/>
        </w:tabs>
        <w:rPr>
          <w:noProof/>
        </w:rPr>
      </w:pPr>
      <w:r>
        <w:rPr>
          <w:noProof/>
        </w:rPr>
        <w:t>Microsoft Cloud App Security K, 73</w:t>
      </w:r>
    </w:p>
    <w:p w14:paraId="2FCB34E2" w14:textId="77777777" w:rsidR="007302C6" w:rsidRDefault="007302C6">
      <w:pPr>
        <w:pStyle w:val="Index1"/>
        <w:tabs>
          <w:tab w:val="right" w:pos="5030"/>
        </w:tabs>
        <w:rPr>
          <w:noProof/>
        </w:rPr>
      </w:pPr>
      <w:r>
        <w:rPr>
          <w:noProof/>
        </w:rPr>
        <w:t>Microsoft Dynamics 365 edición Enterprise - Almacenamiento de la Base de Datos de Compromiso Adicional del Cliente, 61</w:t>
      </w:r>
    </w:p>
    <w:p w14:paraId="21B880AB" w14:textId="77777777" w:rsidR="007302C6" w:rsidRDefault="007302C6">
      <w:pPr>
        <w:pStyle w:val="Index1"/>
        <w:tabs>
          <w:tab w:val="right" w:pos="5030"/>
        </w:tabs>
        <w:rPr>
          <w:noProof/>
        </w:rPr>
      </w:pPr>
      <w:r>
        <w:rPr>
          <w:noProof/>
        </w:rPr>
        <w:t>Microsoft Dynamics 365 edición Enterprise - Instancia de No Producción de Compromiso Adicional del Cliente, 61</w:t>
      </w:r>
    </w:p>
    <w:p w14:paraId="3E2CED4C" w14:textId="77777777" w:rsidR="007302C6" w:rsidRDefault="007302C6">
      <w:pPr>
        <w:pStyle w:val="Index1"/>
        <w:tabs>
          <w:tab w:val="right" w:pos="5030"/>
        </w:tabs>
        <w:rPr>
          <w:noProof/>
        </w:rPr>
      </w:pPr>
      <w:r>
        <w:rPr>
          <w:noProof/>
        </w:rPr>
        <w:t>Microsoft Dynamics 365 edición Enterprise - Instancia de Producción de Compromiso Adicional del Cliente, 61</w:t>
      </w:r>
    </w:p>
    <w:p w14:paraId="5C9859E5" w14:textId="77777777" w:rsidR="007302C6" w:rsidRDefault="007302C6">
      <w:pPr>
        <w:pStyle w:val="Index1"/>
        <w:tabs>
          <w:tab w:val="right" w:pos="5030"/>
        </w:tabs>
        <w:rPr>
          <w:noProof/>
        </w:rPr>
      </w:pPr>
      <w:r>
        <w:rPr>
          <w:noProof/>
        </w:rPr>
        <w:t>Microsoft Dynamics 365 edición Enterprise - Portal de Compromiso Adicional del Cliente, 61</w:t>
      </w:r>
    </w:p>
    <w:p w14:paraId="5BBD8580" w14:textId="77777777" w:rsidR="007302C6" w:rsidRDefault="007302C6">
      <w:pPr>
        <w:pStyle w:val="Index1"/>
        <w:tabs>
          <w:tab w:val="right" w:pos="5030"/>
        </w:tabs>
        <w:rPr>
          <w:noProof/>
        </w:rPr>
      </w:pPr>
      <w:r>
        <w:rPr>
          <w:noProof/>
        </w:rPr>
        <w:t>Microsoft Dynamics 365 edición Enterprise - Publicaciones Sociales de Compromiso Adicional del Cliente, 61</w:t>
      </w:r>
    </w:p>
    <w:p w14:paraId="10B75B24" w14:textId="77777777" w:rsidR="007302C6" w:rsidRDefault="007302C6">
      <w:pPr>
        <w:pStyle w:val="Index1"/>
        <w:tabs>
          <w:tab w:val="right" w:pos="5030"/>
        </w:tabs>
        <w:rPr>
          <w:noProof/>
        </w:rPr>
      </w:pPr>
      <w:r>
        <w:rPr>
          <w:noProof/>
        </w:rPr>
        <w:t>Microsoft Dynamics 365 edición Enterprise - Vistas de la Página del Portal de Compromiso Adicional del Cliente, 61</w:t>
      </w:r>
    </w:p>
    <w:p w14:paraId="65302D2C" w14:textId="77777777" w:rsidR="007302C6" w:rsidRDefault="007302C6">
      <w:pPr>
        <w:pStyle w:val="Index1"/>
        <w:tabs>
          <w:tab w:val="right" w:pos="5030"/>
        </w:tabs>
        <w:rPr>
          <w:noProof/>
        </w:rPr>
      </w:pPr>
      <w:r>
        <w:rPr>
          <w:noProof/>
        </w:rPr>
        <w:t>Microsoft Dynamics 365 for Customer Service, edición Enterprise, 20</w:t>
      </w:r>
    </w:p>
    <w:p w14:paraId="0441DA90" w14:textId="77777777" w:rsidR="007302C6" w:rsidRDefault="007302C6">
      <w:pPr>
        <w:pStyle w:val="Index1"/>
        <w:tabs>
          <w:tab w:val="right" w:pos="5030"/>
        </w:tabs>
        <w:rPr>
          <w:noProof/>
        </w:rPr>
      </w:pPr>
      <w:r>
        <w:rPr>
          <w:noProof/>
        </w:rPr>
        <w:t>Microsoft Dynamics 365 for Customer Service, edición Enterprise (SL de Dispositivo), 61</w:t>
      </w:r>
    </w:p>
    <w:p w14:paraId="6D6A772A" w14:textId="77777777" w:rsidR="007302C6" w:rsidRDefault="007302C6">
      <w:pPr>
        <w:pStyle w:val="Index1"/>
        <w:tabs>
          <w:tab w:val="right" w:pos="5030"/>
        </w:tabs>
        <w:rPr>
          <w:noProof/>
        </w:rPr>
      </w:pPr>
      <w:r>
        <w:rPr>
          <w:noProof/>
        </w:rPr>
        <w:t>Microsoft Dynamics 365 for Customer Service, edición Enterprise (SL de Usuario), 60</w:t>
      </w:r>
    </w:p>
    <w:p w14:paraId="286A7095" w14:textId="77777777" w:rsidR="007302C6" w:rsidRDefault="007302C6">
      <w:pPr>
        <w:pStyle w:val="Index1"/>
        <w:tabs>
          <w:tab w:val="right" w:pos="5030"/>
        </w:tabs>
        <w:rPr>
          <w:noProof/>
        </w:rPr>
      </w:pPr>
      <w:r>
        <w:rPr>
          <w:noProof/>
        </w:rPr>
        <w:t>Microsoft Dynamics 365 for Field Service, edición Enterprise - Optimización de Programación de Recursos, 61</w:t>
      </w:r>
    </w:p>
    <w:p w14:paraId="166DD461" w14:textId="77777777" w:rsidR="007302C6" w:rsidRDefault="007302C6">
      <w:pPr>
        <w:pStyle w:val="Index1"/>
        <w:tabs>
          <w:tab w:val="right" w:pos="5030"/>
        </w:tabs>
        <w:rPr>
          <w:noProof/>
        </w:rPr>
      </w:pPr>
      <w:r>
        <w:rPr>
          <w:noProof/>
        </w:rPr>
        <w:t>Microsoft Dynamics 365 for Field Service, edición Enterprise (SL de Dispositivo), 61</w:t>
      </w:r>
    </w:p>
    <w:p w14:paraId="0E795553" w14:textId="77777777" w:rsidR="007302C6" w:rsidRDefault="007302C6">
      <w:pPr>
        <w:pStyle w:val="Index1"/>
        <w:tabs>
          <w:tab w:val="right" w:pos="5030"/>
        </w:tabs>
        <w:rPr>
          <w:noProof/>
        </w:rPr>
      </w:pPr>
      <w:r>
        <w:rPr>
          <w:noProof/>
        </w:rPr>
        <w:t>Microsoft Dynamics 365 for Field Service, edición Enterprise (SL de Usuario), 61</w:t>
      </w:r>
    </w:p>
    <w:p w14:paraId="5FCAFA96" w14:textId="77777777" w:rsidR="007302C6" w:rsidRDefault="007302C6">
      <w:pPr>
        <w:pStyle w:val="Index1"/>
        <w:tabs>
          <w:tab w:val="right" w:pos="5030"/>
        </w:tabs>
        <w:rPr>
          <w:noProof/>
        </w:rPr>
      </w:pPr>
      <w:r>
        <w:rPr>
          <w:noProof/>
        </w:rPr>
        <w:t>Microsoft Dynamics 365 for Operations Server, 19</w:t>
      </w:r>
    </w:p>
    <w:p w14:paraId="08FC377E" w14:textId="77777777" w:rsidR="007302C6" w:rsidRDefault="007302C6">
      <w:pPr>
        <w:pStyle w:val="Index1"/>
        <w:tabs>
          <w:tab w:val="right" w:pos="5030"/>
        </w:tabs>
        <w:rPr>
          <w:noProof/>
        </w:rPr>
      </w:pPr>
      <w:r>
        <w:rPr>
          <w:noProof/>
        </w:rPr>
        <w:t>Microsoft Dynamics 365 for Operations, edición Enterprise - Almacenamiento Adicional de Archivos, 61</w:t>
      </w:r>
    </w:p>
    <w:p w14:paraId="4EE99EEF" w14:textId="77777777" w:rsidR="007302C6" w:rsidRDefault="007302C6">
      <w:pPr>
        <w:pStyle w:val="Index1"/>
        <w:tabs>
          <w:tab w:val="right" w:pos="5030"/>
        </w:tabs>
        <w:rPr>
          <w:noProof/>
        </w:rPr>
      </w:pPr>
      <w:r>
        <w:rPr>
          <w:noProof/>
        </w:rPr>
        <w:t>Microsoft Dynamics 365 for Operations, edición Enterprise - Almacenamiento Adicional de Base de Datos, 61</w:t>
      </w:r>
    </w:p>
    <w:p w14:paraId="73831F92" w14:textId="77777777" w:rsidR="007302C6" w:rsidRDefault="007302C6">
      <w:pPr>
        <w:pStyle w:val="Index1"/>
        <w:tabs>
          <w:tab w:val="right" w:pos="5030"/>
        </w:tabs>
        <w:rPr>
          <w:noProof/>
        </w:rPr>
      </w:pPr>
      <w:r>
        <w:rPr>
          <w:noProof/>
        </w:rPr>
        <w:t>Microsoft Dynamics 365 for Operations, edición Enterprise - Sandbox Nivel 1</w:t>
      </w:r>
    </w:p>
    <w:p w14:paraId="085F21B3" w14:textId="77777777" w:rsidR="007302C6" w:rsidRDefault="007302C6">
      <w:pPr>
        <w:pStyle w:val="Index2"/>
        <w:tabs>
          <w:tab w:val="right" w:pos="5030"/>
        </w:tabs>
        <w:rPr>
          <w:noProof/>
        </w:rPr>
      </w:pPr>
      <w:r>
        <w:rPr>
          <w:noProof/>
        </w:rPr>
        <w:t>Developer &amp; Test Instance, 61</w:t>
      </w:r>
    </w:p>
    <w:p w14:paraId="449C74AB" w14:textId="77777777" w:rsidR="007302C6" w:rsidRDefault="007302C6">
      <w:pPr>
        <w:pStyle w:val="Index1"/>
        <w:tabs>
          <w:tab w:val="right" w:pos="5030"/>
        </w:tabs>
        <w:rPr>
          <w:noProof/>
        </w:rPr>
      </w:pPr>
      <w:r>
        <w:rPr>
          <w:noProof/>
        </w:rPr>
        <w:t>Microsoft Dynamics 365 for Operations, edición Enterprise - Sandbox Nivel 2</w:t>
      </w:r>
    </w:p>
    <w:p w14:paraId="41349724" w14:textId="77777777" w:rsidR="007302C6" w:rsidRDefault="007302C6">
      <w:pPr>
        <w:pStyle w:val="Index2"/>
        <w:tabs>
          <w:tab w:val="right" w:pos="5030"/>
        </w:tabs>
        <w:rPr>
          <w:noProof/>
        </w:rPr>
      </w:pPr>
      <w:r>
        <w:rPr>
          <w:noProof/>
        </w:rPr>
        <w:t>Standard Acceptance testing, 61</w:t>
      </w:r>
    </w:p>
    <w:p w14:paraId="199723CF" w14:textId="77777777" w:rsidR="007302C6" w:rsidRDefault="007302C6">
      <w:pPr>
        <w:pStyle w:val="Index1"/>
        <w:tabs>
          <w:tab w:val="right" w:pos="5030"/>
        </w:tabs>
        <w:rPr>
          <w:noProof/>
        </w:rPr>
      </w:pPr>
      <w:r>
        <w:rPr>
          <w:noProof/>
        </w:rPr>
        <w:t>Microsoft Dynamics 365 for Operations, edición Enterprise - Sandbox Nivel 3</w:t>
      </w:r>
    </w:p>
    <w:p w14:paraId="56458CF9" w14:textId="77777777" w:rsidR="007302C6" w:rsidRDefault="007302C6">
      <w:pPr>
        <w:pStyle w:val="Index2"/>
        <w:tabs>
          <w:tab w:val="right" w:pos="5030"/>
        </w:tabs>
        <w:rPr>
          <w:noProof/>
        </w:rPr>
      </w:pPr>
      <w:r>
        <w:rPr>
          <w:noProof/>
        </w:rPr>
        <w:t>Premier Acceptance testing, 61</w:t>
      </w:r>
    </w:p>
    <w:p w14:paraId="453DFEF4" w14:textId="77777777" w:rsidR="007302C6" w:rsidRDefault="007302C6">
      <w:pPr>
        <w:pStyle w:val="Index1"/>
        <w:tabs>
          <w:tab w:val="right" w:pos="5030"/>
        </w:tabs>
        <w:rPr>
          <w:noProof/>
        </w:rPr>
      </w:pPr>
      <w:r>
        <w:rPr>
          <w:noProof/>
        </w:rPr>
        <w:t>Microsoft Dynamics 365 for Operations, edición Enterprise - Sandbox Nivel 4</w:t>
      </w:r>
    </w:p>
    <w:p w14:paraId="766AAFF4" w14:textId="77777777" w:rsidR="007302C6" w:rsidRDefault="007302C6">
      <w:pPr>
        <w:pStyle w:val="Index2"/>
        <w:tabs>
          <w:tab w:val="right" w:pos="5030"/>
        </w:tabs>
        <w:rPr>
          <w:noProof/>
        </w:rPr>
      </w:pPr>
      <w:r>
        <w:rPr>
          <w:noProof/>
        </w:rPr>
        <w:t>Standard Performance testing, 61</w:t>
      </w:r>
    </w:p>
    <w:p w14:paraId="75ED1142" w14:textId="77777777" w:rsidR="007302C6" w:rsidRDefault="007302C6">
      <w:pPr>
        <w:pStyle w:val="Index1"/>
        <w:tabs>
          <w:tab w:val="right" w:pos="5030"/>
        </w:tabs>
        <w:rPr>
          <w:noProof/>
        </w:rPr>
      </w:pPr>
      <w:r>
        <w:rPr>
          <w:noProof/>
        </w:rPr>
        <w:t>Microsoft Dynamics 365 for Operations, edición Enterprise - Sandbox Nivel 5</w:t>
      </w:r>
    </w:p>
    <w:p w14:paraId="22BC074A" w14:textId="77777777" w:rsidR="007302C6" w:rsidRDefault="007302C6">
      <w:pPr>
        <w:pStyle w:val="Index2"/>
        <w:tabs>
          <w:tab w:val="right" w:pos="5030"/>
        </w:tabs>
        <w:rPr>
          <w:noProof/>
        </w:rPr>
      </w:pPr>
      <w:r>
        <w:rPr>
          <w:noProof/>
        </w:rPr>
        <w:t>Premier Performance testing, 61</w:t>
      </w:r>
    </w:p>
    <w:p w14:paraId="22707488" w14:textId="77777777" w:rsidR="007302C6" w:rsidRDefault="007302C6">
      <w:pPr>
        <w:pStyle w:val="Index1"/>
        <w:tabs>
          <w:tab w:val="right" w:pos="5030"/>
        </w:tabs>
        <w:rPr>
          <w:noProof/>
        </w:rPr>
      </w:pPr>
      <w:r>
        <w:rPr>
          <w:noProof/>
        </w:rPr>
        <w:t>Microsoft Dynamics 365 for Project Service Automation, edición Enterprise (SL de Usuario), 61</w:t>
      </w:r>
    </w:p>
    <w:p w14:paraId="4F33464B" w14:textId="77777777" w:rsidR="007302C6" w:rsidRDefault="007302C6">
      <w:pPr>
        <w:pStyle w:val="Index1"/>
        <w:tabs>
          <w:tab w:val="right" w:pos="5030"/>
        </w:tabs>
        <w:rPr>
          <w:noProof/>
        </w:rPr>
      </w:pPr>
      <w:r>
        <w:rPr>
          <w:noProof/>
        </w:rPr>
        <w:t>Microsoft Dynamics 365 for Retail, edición Enterprise, 61</w:t>
      </w:r>
    </w:p>
    <w:p w14:paraId="7D1C909F" w14:textId="77777777" w:rsidR="007302C6" w:rsidRDefault="007302C6">
      <w:pPr>
        <w:pStyle w:val="Index1"/>
        <w:tabs>
          <w:tab w:val="right" w:pos="5030"/>
        </w:tabs>
        <w:rPr>
          <w:noProof/>
        </w:rPr>
      </w:pPr>
      <w:r>
        <w:rPr>
          <w:noProof/>
        </w:rPr>
        <w:t>Microsoft Dynamics 365 for Retail, edición Enterprise de SA, 61</w:t>
      </w:r>
    </w:p>
    <w:p w14:paraId="4BE51ABF" w14:textId="77777777" w:rsidR="007302C6" w:rsidRDefault="007302C6">
      <w:pPr>
        <w:pStyle w:val="Index1"/>
        <w:tabs>
          <w:tab w:val="right" w:pos="5030"/>
        </w:tabs>
        <w:rPr>
          <w:noProof/>
        </w:rPr>
      </w:pPr>
      <w:r>
        <w:rPr>
          <w:noProof/>
        </w:rPr>
        <w:t>Microsoft Dynamics 365 for Sales, edición Enterprise, 20</w:t>
      </w:r>
    </w:p>
    <w:p w14:paraId="2F3FFC50" w14:textId="77777777" w:rsidR="007302C6" w:rsidRDefault="007302C6">
      <w:pPr>
        <w:pStyle w:val="Index1"/>
        <w:tabs>
          <w:tab w:val="right" w:pos="5030"/>
        </w:tabs>
        <w:rPr>
          <w:noProof/>
        </w:rPr>
      </w:pPr>
      <w:r>
        <w:rPr>
          <w:noProof/>
        </w:rPr>
        <w:t>Microsoft Dynamics 365 for Sales, edición Enterprise, 61</w:t>
      </w:r>
    </w:p>
    <w:p w14:paraId="44BF4442" w14:textId="77777777" w:rsidR="007302C6" w:rsidRDefault="007302C6">
      <w:pPr>
        <w:pStyle w:val="Index1"/>
        <w:tabs>
          <w:tab w:val="right" w:pos="5030"/>
        </w:tabs>
        <w:rPr>
          <w:noProof/>
        </w:rPr>
      </w:pPr>
      <w:r>
        <w:rPr>
          <w:noProof/>
        </w:rPr>
        <w:t>Microsoft Dynamics 365 for Sales, edición Enterprise (SL de Usuario), 61</w:t>
      </w:r>
    </w:p>
    <w:p w14:paraId="78AA5E7B" w14:textId="77777777" w:rsidR="007302C6" w:rsidRDefault="007302C6">
      <w:pPr>
        <w:pStyle w:val="Index1"/>
        <w:tabs>
          <w:tab w:val="right" w:pos="5030"/>
        </w:tabs>
        <w:rPr>
          <w:noProof/>
        </w:rPr>
      </w:pPr>
      <w:r>
        <w:rPr>
          <w:noProof/>
        </w:rPr>
        <w:t>Microsoft Dynamics 365 for Talent, edición Enterprise, 61</w:t>
      </w:r>
    </w:p>
    <w:p w14:paraId="3AF791F7" w14:textId="77777777" w:rsidR="007302C6" w:rsidRDefault="007302C6">
      <w:pPr>
        <w:pStyle w:val="Index1"/>
        <w:tabs>
          <w:tab w:val="right" w:pos="5030"/>
        </w:tabs>
        <w:rPr>
          <w:noProof/>
        </w:rPr>
      </w:pPr>
      <w:r>
        <w:rPr>
          <w:noProof/>
        </w:rPr>
        <w:t>Microsoft Dynamics 365 for Talent, edición Enterprise de SA, 61</w:t>
      </w:r>
    </w:p>
    <w:p w14:paraId="46A77F2E" w14:textId="77777777" w:rsidR="007302C6" w:rsidRDefault="007302C6">
      <w:pPr>
        <w:pStyle w:val="Index1"/>
        <w:tabs>
          <w:tab w:val="right" w:pos="5030"/>
        </w:tabs>
        <w:rPr>
          <w:noProof/>
        </w:rPr>
      </w:pPr>
      <w:r>
        <w:rPr>
          <w:noProof/>
        </w:rPr>
        <w:t>Microsoft Dynamics 365 for Team Members, edición Enterprise, 20</w:t>
      </w:r>
    </w:p>
    <w:p w14:paraId="22C6E85F" w14:textId="77777777" w:rsidR="007302C6" w:rsidRDefault="007302C6">
      <w:pPr>
        <w:pStyle w:val="Index1"/>
        <w:tabs>
          <w:tab w:val="right" w:pos="5030"/>
        </w:tabs>
        <w:rPr>
          <w:noProof/>
        </w:rPr>
      </w:pPr>
      <w:r>
        <w:rPr>
          <w:noProof/>
        </w:rPr>
        <w:t>Microsoft Dynamics 365 for Team Members, edición Enterprise (SL de Usuario), 61</w:t>
      </w:r>
    </w:p>
    <w:p w14:paraId="43CD4420" w14:textId="77777777" w:rsidR="007302C6" w:rsidRDefault="007302C6">
      <w:pPr>
        <w:pStyle w:val="Index1"/>
        <w:tabs>
          <w:tab w:val="right" w:pos="5030"/>
        </w:tabs>
        <w:rPr>
          <w:noProof/>
        </w:rPr>
      </w:pPr>
      <w:r>
        <w:rPr>
          <w:noProof/>
        </w:rPr>
        <w:lastRenderedPageBreak/>
        <w:t>Microsoft Dynamics AX 2012 R2, 19</w:t>
      </w:r>
    </w:p>
    <w:p w14:paraId="34BB61A2" w14:textId="77777777" w:rsidR="007302C6" w:rsidRDefault="007302C6">
      <w:pPr>
        <w:pStyle w:val="Index1"/>
        <w:tabs>
          <w:tab w:val="right" w:pos="5030"/>
        </w:tabs>
        <w:rPr>
          <w:noProof/>
        </w:rPr>
      </w:pPr>
      <w:r>
        <w:rPr>
          <w:noProof/>
        </w:rPr>
        <w:t>Microsoft Dynamics AX 2012 R3, 19</w:t>
      </w:r>
    </w:p>
    <w:p w14:paraId="139D4DCF" w14:textId="77777777" w:rsidR="007302C6" w:rsidRDefault="007302C6">
      <w:pPr>
        <w:pStyle w:val="Index1"/>
        <w:tabs>
          <w:tab w:val="right" w:pos="5030"/>
        </w:tabs>
        <w:rPr>
          <w:noProof/>
        </w:rPr>
      </w:pPr>
      <w:r>
        <w:rPr>
          <w:noProof/>
        </w:rPr>
        <w:t>Microsoft Dynamics AX Standard Commerce Core Server, 85</w:t>
      </w:r>
    </w:p>
    <w:p w14:paraId="14BEBC65" w14:textId="77777777" w:rsidR="007302C6" w:rsidRDefault="007302C6">
      <w:pPr>
        <w:pStyle w:val="Index1"/>
        <w:tabs>
          <w:tab w:val="right" w:pos="5030"/>
        </w:tabs>
        <w:rPr>
          <w:noProof/>
        </w:rPr>
      </w:pPr>
      <w:r>
        <w:rPr>
          <w:noProof/>
        </w:rPr>
        <w:t>Microsoft Dynamics AX Store Server, 85</w:t>
      </w:r>
    </w:p>
    <w:p w14:paraId="744E1906" w14:textId="77777777" w:rsidR="007302C6" w:rsidRDefault="007302C6">
      <w:pPr>
        <w:pStyle w:val="Index1"/>
        <w:tabs>
          <w:tab w:val="right" w:pos="5030"/>
        </w:tabs>
        <w:rPr>
          <w:noProof/>
        </w:rPr>
      </w:pPr>
      <w:r>
        <w:rPr>
          <w:noProof/>
        </w:rPr>
        <w:t>Microsoft Dynamics CRM 2015, 19</w:t>
      </w:r>
    </w:p>
    <w:p w14:paraId="7322ED11" w14:textId="77777777" w:rsidR="007302C6" w:rsidRDefault="007302C6">
      <w:pPr>
        <w:pStyle w:val="Index1"/>
        <w:tabs>
          <w:tab w:val="right" w:pos="5030"/>
        </w:tabs>
        <w:rPr>
          <w:noProof/>
        </w:rPr>
      </w:pPr>
      <w:r>
        <w:rPr>
          <w:noProof/>
        </w:rPr>
        <w:t>Microsoft Dynamics CRM 2016, 19</w:t>
      </w:r>
    </w:p>
    <w:p w14:paraId="1DEDA8FA" w14:textId="77777777" w:rsidR="007302C6" w:rsidRDefault="007302C6">
      <w:pPr>
        <w:pStyle w:val="Index1"/>
        <w:tabs>
          <w:tab w:val="right" w:pos="5030"/>
        </w:tabs>
        <w:rPr>
          <w:noProof/>
        </w:rPr>
      </w:pPr>
      <w:r>
        <w:rPr>
          <w:noProof/>
        </w:rPr>
        <w:t>Microsoft Dynamics CRM Server 2013, 85</w:t>
      </w:r>
    </w:p>
    <w:p w14:paraId="417845C7" w14:textId="77777777" w:rsidR="007302C6" w:rsidRDefault="007302C6">
      <w:pPr>
        <w:pStyle w:val="Index1"/>
        <w:tabs>
          <w:tab w:val="right" w:pos="5030"/>
        </w:tabs>
        <w:rPr>
          <w:noProof/>
        </w:rPr>
      </w:pPr>
      <w:r>
        <w:rPr>
          <w:noProof/>
        </w:rPr>
        <w:t>Microsoft Dynamics CRM Server 2015, 85</w:t>
      </w:r>
    </w:p>
    <w:p w14:paraId="3E19BDA8" w14:textId="77777777" w:rsidR="007302C6" w:rsidRDefault="007302C6">
      <w:pPr>
        <w:pStyle w:val="Index1"/>
        <w:tabs>
          <w:tab w:val="right" w:pos="5030"/>
        </w:tabs>
        <w:rPr>
          <w:noProof/>
        </w:rPr>
      </w:pPr>
      <w:r>
        <w:rPr>
          <w:noProof/>
        </w:rPr>
        <w:t>Microsoft Flow Plan 1, 72</w:t>
      </w:r>
    </w:p>
    <w:p w14:paraId="7C8DB21D" w14:textId="77777777" w:rsidR="007302C6" w:rsidRDefault="007302C6">
      <w:pPr>
        <w:pStyle w:val="Index1"/>
        <w:tabs>
          <w:tab w:val="right" w:pos="5030"/>
        </w:tabs>
        <w:rPr>
          <w:noProof/>
        </w:rPr>
      </w:pPr>
      <w:r>
        <w:rPr>
          <w:noProof/>
        </w:rPr>
        <w:t>Microsoft Flow Plan 2, 72</w:t>
      </w:r>
    </w:p>
    <w:p w14:paraId="62F70BCD" w14:textId="77777777" w:rsidR="007302C6" w:rsidRDefault="007302C6">
      <w:pPr>
        <w:pStyle w:val="Index1"/>
        <w:tabs>
          <w:tab w:val="right" w:pos="5030"/>
        </w:tabs>
        <w:rPr>
          <w:noProof/>
        </w:rPr>
      </w:pPr>
      <w:r>
        <w:rPr>
          <w:noProof/>
        </w:rPr>
        <w:t>Microsoft Intune, 16, 33, 74</w:t>
      </w:r>
    </w:p>
    <w:p w14:paraId="3A8CAEAF" w14:textId="77777777" w:rsidR="007302C6" w:rsidRDefault="007302C6">
      <w:pPr>
        <w:pStyle w:val="Index1"/>
        <w:tabs>
          <w:tab w:val="right" w:pos="5030"/>
        </w:tabs>
        <w:rPr>
          <w:noProof/>
        </w:rPr>
      </w:pPr>
      <w:r>
        <w:rPr>
          <w:noProof/>
        </w:rPr>
        <w:t>Microsoft Intune para EDU, 74</w:t>
      </w:r>
    </w:p>
    <w:p w14:paraId="4216490A" w14:textId="77777777" w:rsidR="007302C6" w:rsidRDefault="007302C6">
      <w:pPr>
        <w:pStyle w:val="Index1"/>
        <w:tabs>
          <w:tab w:val="right" w:pos="5030"/>
        </w:tabs>
        <w:rPr>
          <w:noProof/>
        </w:rPr>
      </w:pPr>
      <w:r>
        <w:rPr>
          <w:noProof/>
        </w:rPr>
        <w:t>Microsoft Learning Imagine Academy, 74</w:t>
      </w:r>
    </w:p>
    <w:p w14:paraId="6BFCD9D3" w14:textId="77777777" w:rsidR="007302C6" w:rsidRDefault="007302C6">
      <w:pPr>
        <w:pStyle w:val="Index1"/>
        <w:tabs>
          <w:tab w:val="right" w:pos="5030"/>
        </w:tabs>
        <w:rPr>
          <w:noProof/>
        </w:rPr>
      </w:pPr>
      <w:r>
        <w:rPr>
          <w:noProof/>
        </w:rPr>
        <w:t>Microsoft MyAnalytics, 68</w:t>
      </w:r>
    </w:p>
    <w:p w14:paraId="5E3D61A5" w14:textId="77777777" w:rsidR="007302C6" w:rsidRDefault="007302C6">
      <w:pPr>
        <w:pStyle w:val="Index1"/>
        <w:tabs>
          <w:tab w:val="right" w:pos="5030"/>
        </w:tabs>
        <w:rPr>
          <w:noProof/>
        </w:rPr>
      </w:pPr>
      <w:r>
        <w:rPr>
          <w:noProof/>
        </w:rPr>
        <w:t>Microsoft Office Audit y Control Management Server 2013, 26</w:t>
      </w:r>
    </w:p>
    <w:p w14:paraId="73D7E9A7" w14:textId="77777777" w:rsidR="007302C6" w:rsidRDefault="007302C6">
      <w:pPr>
        <w:pStyle w:val="Index1"/>
        <w:tabs>
          <w:tab w:val="right" w:pos="5030"/>
        </w:tabs>
        <w:rPr>
          <w:noProof/>
        </w:rPr>
      </w:pPr>
      <w:r>
        <w:rPr>
          <w:noProof/>
        </w:rPr>
        <w:t>Microsoft PowerApps Plan 1, 72</w:t>
      </w:r>
    </w:p>
    <w:p w14:paraId="3D2BAF64" w14:textId="77777777" w:rsidR="007302C6" w:rsidRDefault="007302C6">
      <w:pPr>
        <w:pStyle w:val="Index1"/>
        <w:tabs>
          <w:tab w:val="right" w:pos="5030"/>
        </w:tabs>
        <w:rPr>
          <w:noProof/>
        </w:rPr>
      </w:pPr>
      <w:r>
        <w:rPr>
          <w:noProof/>
        </w:rPr>
        <w:t>Microsoft PowerApps Plan 2, 72</w:t>
      </w:r>
    </w:p>
    <w:p w14:paraId="4FF475C1" w14:textId="77777777" w:rsidR="007302C6" w:rsidRDefault="007302C6">
      <w:pPr>
        <w:pStyle w:val="Index1"/>
        <w:tabs>
          <w:tab w:val="right" w:pos="5030"/>
        </w:tabs>
        <w:rPr>
          <w:noProof/>
        </w:rPr>
      </w:pPr>
      <w:r>
        <w:rPr>
          <w:noProof/>
        </w:rPr>
        <w:t>Microsoft Stream Plan 1, 72</w:t>
      </w:r>
    </w:p>
    <w:p w14:paraId="70565290" w14:textId="77777777" w:rsidR="007302C6" w:rsidRDefault="007302C6">
      <w:pPr>
        <w:pStyle w:val="Index1"/>
        <w:tabs>
          <w:tab w:val="right" w:pos="5030"/>
        </w:tabs>
        <w:rPr>
          <w:noProof/>
        </w:rPr>
      </w:pPr>
      <w:r>
        <w:rPr>
          <w:noProof/>
        </w:rPr>
        <w:t>Microsoft Stream Plan 2, 72</w:t>
      </w:r>
    </w:p>
    <w:p w14:paraId="3AAA5C45" w14:textId="77777777" w:rsidR="007302C6" w:rsidRDefault="007302C6">
      <w:pPr>
        <w:pStyle w:val="Index1"/>
        <w:tabs>
          <w:tab w:val="right" w:pos="5030"/>
        </w:tabs>
        <w:rPr>
          <w:noProof/>
        </w:rPr>
      </w:pPr>
      <w:r>
        <w:rPr>
          <w:noProof/>
        </w:rPr>
        <w:t>Minecraft</w:t>
      </w:r>
    </w:p>
    <w:p w14:paraId="34A28395" w14:textId="77777777" w:rsidR="007302C6" w:rsidRDefault="007302C6">
      <w:pPr>
        <w:pStyle w:val="Index2"/>
        <w:tabs>
          <w:tab w:val="right" w:pos="5030"/>
        </w:tabs>
        <w:rPr>
          <w:noProof/>
        </w:rPr>
      </w:pPr>
      <w:r>
        <w:rPr>
          <w:noProof/>
        </w:rPr>
        <w:t>Education Edition, 75</w:t>
      </w:r>
    </w:p>
    <w:p w14:paraId="599EADAA" w14:textId="77777777" w:rsidR="007302C6" w:rsidRDefault="007302C6">
      <w:pPr>
        <w:pStyle w:val="Index1"/>
        <w:tabs>
          <w:tab w:val="right" w:pos="5030"/>
        </w:tabs>
        <w:rPr>
          <w:noProof/>
        </w:rPr>
      </w:pPr>
      <w:r>
        <w:rPr>
          <w:noProof/>
        </w:rPr>
        <w:t>Office 2013, 22</w:t>
      </w:r>
    </w:p>
    <w:p w14:paraId="377937FD" w14:textId="77777777" w:rsidR="007302C6" w:rsidRDefault="007302C6">
      <w:pPr>
        <w:pStyle w:val="Index1"/>
        <w:tabs>
          <w:tab w:val="right" w:pos="5030"/>
        </w:tabs>
        <w:rPr>
          <w:noProof/>
        </w:rPr>
      </w:pPr>
      <w:r>
        <w:rPr>
          <w:noProof/>
        </w:rPr>
        <w:t>Office 2016 para Mac Standard, 23</w:t>
      </w:r>
    </w:p>
    <w:p w14:paraId="4065A799" w14:textId="77777777" w:rsidR="007302C6" w:rsidRDefault="007302C6">
      <w:pPr>
        <w:pStyle w:val="Index1"/>
        <w:tabs>
          <w:tab w:val="right" w:pos="5030"/>
        </w:tabs>
        <w:rPr>
          <w:noProof/>
        </w:rPr>
      </w:pPr>
      <w:r>
        <w:rPr>
          <w:noProof/>
        </w:rPr>
        <w:t>Office 365 Advanced Compliance, 68</w:t>
      </w:r>
    </w:p>
    <w:p w14:paraId="16DB6563" w14:textId="77777777" w:rsidR="007302C6" w:rsidRDefault="007302C6">
      <w:pPr>
        <w:pStyle w:val="Index1"/>
        <w:tabs>
          <w:tab w:val="right" w:pos="5030"/>
        </w:tabs>
        <w:rPr>
          <w:noProof/>
        </w:rPr>
      </w:pPr>
      <w:r>
        <w:rPr>
          <w:noProof/>
        </w:rPr>
        <w:t>Office 365 Advanced Security Management (SL de Usuario), 67</w:t>
      </w:r>
    </w:p>
    <w:p w14:paraId="79CD4168" w14:textId="77777777" w:rsidR="007302C6" w:rsidRDefault="007302C6">
      <w:pPr>
        <w:pStyle w:val="Index1"/>
        <w:tabs>
          <w:tab w:val="right" w:pos="5030"/>
        </w:tabs>
        <w:rPr>
          <w:noProof/>
        </w:rPr>
      </w:pPr>
      <w:r>
        <w:rPr>
          <w:noProof/>
        </w:rPr>
        <w:t>Office 365 Business, 63</w:t>
      </w:r>
    </w:p>
    <w:p w14:paraId="525326B2" w14:textId="77777777" w:rsidR="007302C6" w:rsidRDefault="007302C6">
      <w:pPr>
        <w:pStyle w:val="Index1"/>
        <w:tabs>
          <w:tab w:val="right" w:pos="5030"/>
        </w:tabs>
        <w:rPr>
          <w:noProof/>
        </w:rPr>
      </w:pPr>
      <w:r>
        <w:rPr>
          <w:noProof/>
        </w:rPr>
        <w:t>Office 365 Business Essentials, 65</w:t>
      </w:r>
    </w:p>
    <w:p w14:paraId="5B005480" w14:textId="77777777" w:rsidR="007302C6" w:rsidRDefault="007302C6">
      <w:pPr>
        <w:pStyle w:val="Index1"/>
        <w:tabs>
          <w:tab w:val="right" w:pos="5030"/>
        </w:tabs>
        <w:rPr>
          <w:noProof/>
        </w:rPr>
      </w:pPr>
      <w:r>
        <w:rPr>
          <w:noProof/>
        </w:rPr>
        <w:t>Office 365 Business Premium, 65</w:t>
      </w:r>
    </w:p>
    <w:p w14:paraId="36B6AA89" w14:textId="77777777" w:rsidR="007302C6" w:rsidRDefault="007302C6">
      <w:pPr>
        <w:pStyle w:val="Index1"/>
        <w:tabs>
          <w:tab w:val="right" w:pos="5030"/>
        </w:tabs>
        <w:rPr>
          <w:noProof/>
        </w:rPr>
      </w:pPr>
      <w:r>
        <w:rPr>
          <w:noProof/>
        </w:rPr>
        <w:t>Office 365 Educación, 65</w:t>
      </w:r>
    </w:p>
    <w:p w14:paraId="18B92329" w14:textId="77777777" w:rsidR="007302C6" w:rsidRDefault="007302C6">
      <w:pPr>
        <w:pStyle w:val="Index1"/>
        <w:tabs>
          <w:tab w:val="right" w:pos="5030"/>
        </w:tabs>
        <w:rPr>
          <w:noProof/>
        </w:rPr>
      </w:pPr>
      <w:r>
        <w:rPr>
          <w:noProof/>
        </w:rPr>
        <w:t>Office 365 Educación E5, 65</w:t>
      </w:r>
    </w:p>
    <w:p w14:paraId="1186AA1F" w14:textId="77777777" w:rsidR="007302C6" w:rsidRDefault="007302C6">
      <w:pPr>
        <w:pStyle w:val="Index1"/>
        <w:tabs>
          <w:tab w:val="right" w:pos="5030"/>
        </w:tabs>
        <w:rPr>
          <w:noProof/>
        </w:rPr>
      </w:pPr>
      <w:r>
        <w:rPr>
          <w:noProof/>
        </w:rPr>
        <w:t>Office 365 Enterprise, 59</w:t>
      </w:r>
    </w:p>
    <w:p w14:paraId="76393303" w14:textId="77777777" w:rsidR="007302C6" w:rsidRDefault="007302C6">
      <w:pPr>
        <w:pStyle w:val="Index1"/>
        <w:tabs>
          <w:tab w:val="right" w:pos="5030"/>
        </w:tabs>
        <w:rPr>
          <w:noProof/>
        </w:rPr>
      </w:pPr>
      <w:r>
        <w:rPr>
          <w:noProof/>
        </w:rPr>
        <w:t>Office 365 Enterprise, 59</w:t>
      </w:r>
    </w:p>
    <w:p w14:paraId="0B66EC6F" w14:textId="77777777" w:rsidR="007302C6" w:rsidRDefault="007302C6">
      <w:pPr>
        <w:pStyle w:val="Index1"/>
        <w:tabs>
          <w:tab w:val="right" w:pos="5030"/>
        </w:tabs>
        <w:rPr>
          <w:noProof/>
        </w:rPr>
      </w:pPr>
      <w:r>
        <w:rPr>
          <w:noProof/>
        </w:rPr>
        <w:t>Office 365 Enterprise E1, 16, 65</w:t>
      </w:r>
    </w:p>
    <w:p w14:paraId="068918FF" w14:textId="77777777" w:rsidR="007302C6" w:rsidRDefault="007302C6">
      <w:pPr>
        <w:pStyle w:val="Index1"/>
        <w:tabs>
          <w:tab w:val="right" w:pos="5030"/>
        </w:tabs>
        <w:rPr>
          <w:noProof/>
        </w:rPr>
      </w:pPr>
      <w:r>
        <w:rPr>
          <w:noProof/>
        </w:rPr>
        <w:t>Office 365 Enterprise E1 de SA, 65</w:t>
      </w:r>
    </w:p>
    <w:p w14:paraId="5490AABA" w14:textId="77777777" w:rsidR="007302C6" w:rsidRDefault="007302C6">
      <w:pPr>
        <w:pStyle w:val="Index1"/>
        <w:tabs>
          <w:tab w:val="right" w:pos="5030"/>
        </w:tabs>
        <w:rPr>
          <w:noProof/>
        </w:rPr>
      </w:pPr>
      <w:r>
        <w:rPr>
          <w:noProof/>
        </w:rPr>
        <w:t>Office 365 Enterprise E1 y Microsoft Intune, 16</w:t>
      </w:r>
    </w:p>
    <w:p w14:paraId="4CF29556" w14:textId="77777777" w:rsidR="007302C6" w:rsidRDefault="007302C6">
      <w:pPr>
        <w:pStyle w:val="Index1"/>
        <w:tabs>
          <w:tab w:val="right" w:pos="5030"/>
        </w:tabs>
        <w:rPr>
          <w:noProof/>
        </w:rPr>
      </w:pPr>
      <w:r>
        <w:rPr>
          <w:noProof/>
        </w:rPr>
        <w:t>Office 365 Enterprise E3, 16, 65</w:t>
      </w:r>
    </w:p>
    <w:p w14:paraId="1157D013" w14:textId="77777777" w:rsidR="007302C6" w:rsidRDefault="007302C6">
      <w:pPr>
        <w:pStyle w:val="Index1"/>
        <w:tabs>
          <w:tab w:val="right" w:pos="5030"/>
        </w:tabs>
        <w:rPr>
          <w:noProof/>
        </w:rPr>
      </w:pPr>
      <w:r>
        <w:rPr>
          <w:noProof/>
        </w:rPr>
        <w:t>Office 365 Enterprise E3 de SA, 65</w:t>
      </w:r>
    </w:p>
    <w:p w14:paraId="70D6157B" w14:textId="77777777" w:rsidR="007302C6" w:rsidRDefault="007302C6">
      <w:pPr>
        <w:pStyle w:val="Index1"/>
        <w:tabs>
          <w:tab w:val="right" w:pos="5030"/>
        </w:tabs>
        <w:rPr>
          <w:noProof/>
        </w:rPr>
      </w:pPr>
      <w:r>
        <w:rPr>
          <w:noProof/>
        </w:rPr>
        <w:t>Office 365 Enterprise E3 y Microsoft Intune, 16</w:t>
      </w:r>
    </w:p>
    <w:p w14:paraId="600312CE" w14:textId="77777777" w:rsidR="007302C6" w:rsidRDefault="007302C6">
      <w:pPr>
        <w:pStyle w:val="Index1"/>
        <w:tabs>
          <w:tab w:val="right" w:pos="5030"/>
        </w:tabs>
        <w:rPr>
          <w:noProof/>
        </w:rPr>
      </w:pPr>
      <w:r>
        <w:rPr>
          <w:noProof/>
        </w:rPr>
        <w:t>Office 365 Enterprise E4, 65</w:t>
      </w:r>
    </w:p>
    <w:p w14:paraId="70F5643D" w14:textId="77777777" w:rsidR="007302C6" w:rsidRDefault="007302C6">
      <w:pPr>
        <w:pStyle w:val="Index1"/>
        <w:tabs>
          <w:tab w:val="right" w:pos="5030"/>
        </w:tabs>
        <w:rPr>
          <w:noProof/>
        </w:rPr>
      </w:pPr>
      <w:r>
        <w:rPr>
          <w:noProof/>
        </w:rPr>
        <w:t>Office 365 Enterprise E4 de SA, 65</w:t>
      </w:r>
    </w:p>
    <w:p w14:paraId="11137E96" w14:textId="77777777" w:rsidR="007302C6" w:rsidRDefault="007302C6">
      <w:pPr>
        <w:pStyle w:val="Index1"/>
        <w:tabs>
          <w:tab w:val="right" w:pos="5030"/>
        </w:tabs>
        <w:rPr>
          <w:noProof/>
        </w:rPr>
      </w:pPr>
      <w:r>
        <w:rPr>
          <w:noProof/>
        </w:rPr>
        <w:t>Office 365 Enterprise E5, 16</w:t>
      </w:r>
    </w:p>
    <w:p w14:paraId="33EBEEE0" w14:textId="77777777" w:rsidR="007302C6" w:rsidRDefault="007302C6">
      <w:pPr>
        <w:pStyle w:val="Index1"/>
        <w:tabs>
          <w:tab w:val="right" w:pos="5030"/>
        </w:tabs>
        <w:rPr>
          <w:noProof/>
        </w:rPr>
      </w:pPr>
      <w:r>
        <w:rPr>
          <w:noProof/>
        </w:rPr>
        <w:t>Office 365 Enterprise E5 (SL de Usuario), 65</w:t>
      </w:r>
    </w:p>
    <w:p w14:paraId="7D37CB8E" w14:textId="77777777" w:rsidR="007302C6" w:rsidRDefault="007302C6">
      <w:pPr>
        <w:pStyle w:val="Index1"/>
        <w:tabs>
          <w:tab w:val="right" w:pos="5030"/>
        </w:tabs>
        <w:rPr>
          <w:noProof/>
        </w:rPr>
      </w:pPr>
      <w:r>
        <w:rPr>
          <w:noProof/>
        </w:rPr>
        <w:t>Office 365 Enterprise E5 de SA, 65</w:t>
      </w:r>
    </w:p>
    <w:p w14:paraId="60891207" w14:textId="77777777" w:rsidR="007302C6" w:rsidRDefault="007302C6">
      <w:pPr>
        <w:pStyle w:val="Index1"/>
        <w:tabs>
          <w:tab w:val="right" w:pos="5030"/>
        </w:tabs>
        <w:rPr>
          <w:noProof/>
        </w:rPr>
      </w:pPr>
      <w:r>
        <w:rPr>
          <w:noProof/>
        </w:rPr>
        <w:t>Office 365 Enterprise E5 y Microsoft Intune, 16</w:t>
      </w:r>
    </w:p>
    <w:p w14:paraId="058571BC" w14:textId="77777777" w:rsidR="007302C6" w:rsidRDefault="007302C6">
      <w:pPr>
        <w:pStyle w:val="Index1"/>
        <w:tabs>
          <w:tab w:val="right" w:pos="5030"/>
        </w:tabs>
        <w:rPr>
          <w:noProof/>
        </w:rPr>
      </w:pPr>
      <w:r>
        <w:rPr>
          <w:noProof/>
        </w:rPr>
        <w:t>Office 365 Enterprise F1, 65</w:t>
      </w:r>
    </w:p>
    <w:p w14:paraId="6B68EEF1" w14:textId="77777777" w:rsidR="007302C6" w:rsidRDefault="007302C6">
      <w:pPr>
        <w:pStyle w:val="Index1"/>
        <w:tabs>
          <w:tab w:val="right" w:pos="5030"/>
        </w:tabs>
        <w:rPr>
          <w:noProof/>
        </w:rPr>
      </w:pPr>
      <w:r>
        <w:rPr>
          <w:noProof/>
        </w:rPr>
        <w:t>Office 365 Extra File Storage 1 GB, 70</w:t>
      </w:r>
    </w:p>
    <w:p w14:paraId="33A395DA" w14:textId="77777777" w:rsidR="007302C6" w:rsidRDefault="007302C6">
      <w:pPr>
        <w:pStyle w:val="Index1"/>
        <w:tabs>
          <w:tab w:val="right" w:pos="5030"/>
        </w:tabs>
        <w:rPr>
          <w:noProof/>
        </w:rPr>
      </w:pPr>
      <w:r>
        <w:rPr>
          <w:noProof/>
        </w:rPr>
        <w:t>Office 365 Mediana Empresa, 65, 67</w:t>
      </w:r>
    </w:p>
    <w:p w14:paraId="25B8A13E" w14:textId="77777777" w:rsidR="007302C6" w:rsidRDefault="007302C6">
      <w:pPr>
        <w:pStyle w:val="Index1"/>
        <w:tabs>
          <w:tab w:val="right" w:pos="5030"/>
        </w:tabs>
        <w:rPr>
          <w:noProof/>
        </w:rPr>
      </w:pPr>
      <w:r>
        <w:rPr>
          <w:noProof/>
        </w:rPr>
        <w:t>Office 365 ProPlus, 63</w:t>
      </w:r>
    </w:p>
    <w:p w14:paraId="370E8138" w14:textId="77777777" w:rsidR="007302C6" w:rsidRDefault="007302C6">
      <w:pPr>
        <w:pStyle w:val="Index1"/>
        <w:tabs>
          <w:tab w:val="right" w:pos="5030"/>
        </w:tabs>
        <w:rPr>
          <w:noProof/>
        </w:rPr>
      </w:pPr>
      <w:r>
        <w:rPr>
          <w:noProof/>
        </w:rPr>
        <w:t>Office 365 ProPlus de SA, 63</w:t>
      </w:r>
    </w:p>
    <w:p w14:paraId="428015F0" w14:textId="77777777" w:rsidR="007302C6" w:rsidRDefault="007302C6">
      <w:pPr>
        <w:pStyle w:val="Index1"/>
        <w:tabs>
          <w:tab w:val="right" w:pos="5030"/>
        </w:tabs>
        <w:rPr>
          <w:noProof/>
        </w:rPr>
      </w:pPr>
      <w:r>
        <w:rPr>
          <w:noProof/>
        </w:rPr>
        <w:t>Office Multi Language Pack, 64, 67</w:t>
      </w:r>
    </w:p>
    <w:p w14:paraId="46D674CC" w14:textId="77777777" w:rsidR="007302C6" w:rsidRDefault="007302C6">
      <w:pPr>
        <w:pStyle w:val="Index1"/>
        <w:tabs>
          <w:tab w:val="right" w:pos="5030"/>
        </w:tabs>
        <w:rPr>
          <w:noProof/>
        </w:rPr>
      </w:pPr>
      <w:r>
        <w:rPr>
          <w:noProof/>
        </w:rPr>
        <w:t>Office Multi Language Pack 2013, 22</w:t>
      </w:r>
    </w:p>
    <w:p w14:paraId="2C4BA36E" w14:textId="77777777" w:rsidR="007302C6" w:rsidRDefault="007302C6">
      <w:pPr>
        <w:pStyle w:val="Index1"/>
        <w:tabs>
          <w:tab w:val="right" w:pos="5030"/>
        </w:tabs>
        <w:rPr>
          <w:noProof/>
        </w:rPr>
      </w:pPr>
      <w:r>
        <w:rPr>
          <w:noProof/>
        </w:rPr>
        <w:t>Office Online, 64</w:t>
      </w:r>
    </w:p>
    <w:p w14:paraId="6CC98D52" w14:textId="77777777" w:rsidR="007302C6" w:rsidRDefault="007302C6">
      <w:pPr>
        <w:pStyle w:val="Index1"/>
        <w:tabs>
          <w:tab w:val="right" w:pos="5030"/>
        </w:tabs>
        <w:rPr>
          <w:noProof/>
        </w:rPr>
      </w:pPr>
      <w:r>
        <w:rPr>
          <w:noProof/>
        </w:rPr>
        <w:t>Office Online para Office 365, 84</w:t>
      </w:r>
    </w:p>
    <w:p w14:paraId="0B3F853E" w14:textId="77777777" w:rsidR="007302C6" w:rsidRDefault="007302C6">
      <w:pPr>
        <w:pStyle w:val="Index1"/>
        <w:tabs>
          <w:tab w:val="right" w:pos="5030"/>
        </w:tabs>
        <w:rPr>
          <w:noProof/>
        </w:rPr>
      </w:pPr>
      <w:r>
        <w:rPr>
          <w:noProof/>
        </w:rPr>
        <w:t>Office para Mac 2011, 23</w:t>
      </w:r>
    </w:p>
    <w:p w14:paraId="1EE75825" w14:textId="77777777" w:rsidR="007302C6" w:rsidRDefault="007302C6">
      <w:pPr>
        <w:pStyle w:val="Index1"/>
        <w:tabs>
          <w:tab w:val="right" w:pos="5030"/>
        </w:tabs>
        <w:rPr>
          <w:noProof/>
        </w:rPr>
      </w:pPr>
      <w:r>
        <w:rPr>
          <w:noProof/>
        </w:rPr>
        <w:t>Office para Mac Standard, 84</w:t>
      </w:r>
    </w:p>
    <w:p w14:paraId="2C2D34E5" w14:textId="77777777" w:rsidR="007302C6" w:rsidRDefault="007302C6">
      <w:pPr>
        <w:pStyle w:val="Index1"/>
        <w:tabs>
          <w:tab w:val="right" w:pos="5030"/>
        </w:tabs>
        <w:rPr>
          <w:noProof/>
        </w:rPr>
      </w:pPr>
      <w:r>
        <w:rPr>
          <w:noProof/>
        </w:rPr>
        <w:t>Office Professional Plus, 64, 66, 67, 84, 91</w:t>
      </w:r>
    </w:p>
    <w:p w14:paraId="5D530A89" w14:textId="77777777" w:rsidR="007302C6" w:rsidRDefault="007302C6">
      <w:pPr>
        <w:pStyle w:val="Index1"/>
        <w:tabs>
          <w:tab w:val="right" w:pos="5030"/>
        </w:tabs>
        <w:rPr>
          <w:noProof/>
        </w:rPr>
      </w:pPr>
      <w:r>
        <w:rPr>
          <w:noProof/>
        </w:rPr>
        <w:t>Office Professional Plus 2013, 64</w:t>
      </w:r>
    </w:p>
    <w:p w14:paraId="55C7FF56" w14:textId="77777777" w:rsidR="007302C6" w:rsidRDefault="007302C6">
      <w:pPr>
        <w:pStyle w:val="Index1"/>
        <w:tabs>
          <w:tab w:val="right" w:pos="5030"/>
        </w:tabs>
        <w:rPr>
          <w:noProof/>
        </w:rPr>
      </w:pPr>
      <w:r>
        <w:rPr>
          <w:noProof/>
        </w:rPr>
        <w:t>Office Professional Plus 2016, 22, 38, 66</w:t>
      </w:r>
    </w:p>
    <w:p w14:paraId="749B70B6" w14:textId="77777777" w:rsidR="007302C6" w:rsidRDefault="007302C6">
      <w:pPr>
        <w:pStyle w:val="Index1"/>
        <w:tabs>
          <w:tab w:val="right" w:pos="5030"/>
        </w:tabs>
        <w:rPr>
          <w:noProof/>
        </w:rPr>
      </w:pPr>
      <w:r>
        <w:rPr>
          <w:noProof/>
        </w:rPr>
        <w:t>Office Standard, 64, 84, 91</w:t>
      </w:r>
    </w:p>
    <w:p w14:paraId="0A3FFA98" w14:textId="77777777" w:rsidR="007302C6" w:rsidRDefault="007302C6">
      <w:pPr>
        <w:pStyle w:val="Index1"/>
        <w:tabs>
          <w:tab w:val="right" w:pos="5030"/>
        </w:tabs>
        <w:rPr>
          <w:noProof/>
        </w:rPr>
      </w:pPr>
      <w:r>
        <w:rPr>
          <w:noProof/>
        </w:rPr>
        <w:t>Office, edición Standard 2016, 22</w:t>
      </w:r>
    </w:p>
    <w:p w14:paraId="537D5217" w14:textId="77777777" w:rsidR="007302C6" w:rsidRDefault="007302C6">
      <w:pPr>
        <w:pStyle w:val="Index1"/>
        <w:tabs>
          <w:tab w:val="right" w:pos="5030"/>
        </w:tabs>
        <w:rPr>
          <w:noProof/>
        </w:rPr>
      </w:pPr>
      <w:r>
        <w:rPr>
          <w:noProof/>
        </w:rPr>
        <w:t>OneDrive para la Empresa Plan 1, 69</w:t>
      </w:r>
    </w:p>
    <w:p w14:paraId="09C31107" w14:textId="77777777" w:rsidR="007302C6" w:rsidRDefault="007302C6">
      <w:pPr>
        <w:pStyle w:val="Index1"/>
        <w:tabs>
          <w:tab w:val="right" w:pos="5030"/>
        </w:tabs>
        <w:rPr>
          <w:noProof/>
        </w:rPr>
      </w:pPr>
      <w:r>
        <w:rPr>
          <w:noProof/>
        </w:rPr>
        <w:t>OneDrive para la Empresa Plan 2, 69</w:t>
      </w:r>
    </w:p>
    <w:p w14:paraId="1B70F6C3" w14:textId="77777777" w:rsidR="007302C6" w:rsidRDefault="007302C6">
      <w:pPr>
        <w:pStyle w:val="Index1"/>
        <w:tabs>
          <w:tab w:val="right" w:pos="5030"/>
        </w:tabs>
        <w:rPr>
          <w:noProof/>
        </w:rPr>
      </w:pPr>
      <w:r>
        <w:rPr>
          <w:noProof/>
        </w:rPr>
        <w:t>Operations Management and Security</w:t>
      </w:r>
    </w:p>
    <w:p w14:paraId="57B759AD" w14:textId="77777777" w:rsidR="007302C6" w:rsidRDefault="007302C6">
      <w:pPr>
        <w:pStyle w:val="Index2"/>
        <w:tabs>
          <w:tab w:val="right" w:pos="5030"/>
        </w:tabs>
        <w:rPr>
          <w:noProof/>
        </w:rPr>
      </w:pPr>
      <w:r>
        <w:rPr>
          <w:noProof/>
        </w:rPr>
        <w:t>Automatización y Control, 56</w:t>
      </w:r>
    </w:p>
    <w:p w14:paraId="2FF81C96" w14:textId="77777777" w:rsidR="007302C6" w:rsidRDefault="007302C6">
      <w:pPr>
        <w:pStyle w:val="Index2"/>
        <w:tabs>
          <w:tab w:val="right" w:pos="5030"/>
        </w:tabs>
        <w:rPr>
          <w:noProof/>
        </w:rPr>
      </w:pPr>
      <w:r>
        <w:rPr>
          <w:noProof/>
        </w:rPr>
        <w:t>Copia de seguridad y Recuperación ante Desastres, 56</w:t>
      </w:r>
    </w:p>
    <w:p w14:paraId="5C6D7F0E" w14:textId="77777777" w:rsidR="007302C6" w:rsidRDefault="007302C6">
      <w:pPr>
        <w:pStyle w:val="Index2"/>
        <w:tabs>
          <w:tab w:val="right" w:pos="5030"/>
        </w:tabs>
        <w:rPr>
          <w:noProof/>
        </w:rPr>
      </w:pPr>
      <w:r>
        <w:rPr>
          <w:noProof/>
        </w:rPr>
        <w:t>Información y Análisis, 56</w:t>
      </w:r>
    </w:p>
    <w:p w14:paraId="6FB030BF" w14:textId="77777777" w:rsidR="007302C6" w:rsidRDefault="007302C6">
      <w:pPr>
        <w:pStyle w:val="Index2"/>
        <w:tabs>
          <w:tab w:val="right" w:pos="5030"/>
        </w:tabs>
        <w:rPr>
          <w:noProof/>
        </w:rPr>
      </w:pPr>
      <w:r>
        <w:rPr>
          <w:noProof/>
        </w:rPr>
        <w:t>Seguridad y Cumplimiento, 56</w:t>
      </w:r>
    </w:p>
    <w:p w14:paraId="554B0878" w14:textId="77777777" w:rsidR="007302C6" w:rsidRDefault="007302C6">
      <w:pPr>
        <w:pStyle w:val="Index1"/>
        <w:tabs>
          <w:tab w:val="right" w:pos="5030"/>
        </w:tabs>
        <w:rPr>
          <w:noProof/>
        </w:rPr>
      </w:pPr>
      <w:r>
        <w:rPr>
          <w:noProof/>
        </w:rPr>
        <w:t>Operations Management and Security E1, 56</w:t>
      </w:r>
    </w:p>
    <w:p w14:paraId="3A90D1D0" w14:textId="77777777" w:rsidR="007302C6" w:rsidRDefault="007302C6">
      <w:pPr>
        <w:pStyle w:val="Index1"/>
        <w:tabs>
          <w:tab w:val="right" w:pos="5030"/>
        </w:tabs>
        <w:rPr>
          <w:noProof/>
        </w:rPr>
      </w:pPr>
      <w:r>
        <w:rPr>
          <w:noProof/>
        </w:rPr>
        <w:t>Operations Management and Security E1 de SA, 56</w:t>
      </w:r>
    </w:p>
    <w:p w14:paraId="60CDF9D1" w14:textId="77777777" w:rsidR="007302C6" w:rsidRDefault="007302C6">
      <w:pPr>
        <w:pStyle w:val="Index1"/>
        <w:tabs>
          <w:tab w:val="right" w:pos="5030"/>
        </w:tabs>
        <w:rPr>
          <w:noProof/>
        </w:rPr>
      </w:pPr>
      <w:r>
        <w:rPr>
          <w:noProof/>
        </w:rPr>
        <w:t>Operations Management and Security E2, 56</w:t>
      </w:r>
    </w:p>
    <w:p w14:paraId="58F5BE49" w14:textId="77777777" w:rsidR="007302C6" w:rsidRDefault="007302C6">
      <w:pPr>
        <w:pStyle w:val="Index1"/>
        <w:tabs>
          <w:tab w:val="right" w:pos="5030"/>
        </w:tabs>
        <w:rPr>
          <w:noProof/>
        </w:rPr>
      </w:pPr>
      <w:r>
        <w:rPr>
          <w:noProof/>
        </w:rPr>
        <w:t>Operations Management and Security E2 de SA, 56</w:t>
      </w:r>
    </w:p>
    <w:p w14:paraId="6691DDEB" w14:textId="77777777" w:rsidR="007302C6" w:rsidRDefault="007302C6">
      <w:pPr>
        <w:pStyle w:val="Index1"/>
        <w:tabs>
          <w:tab w:val="right" w:pos="5030"/>
        </w:tabs>
        <w:rPr>
          <w:noProof/>
        </w:rPr>
      </w:pPr>
      <w:r>
        <w:rPr>
          <w:noProof/>
        </w:rPr>
        <w:t>Outlook 2016, 22</w:t>
      </w:r>
    </w:p>
    <w:p w14:paraId="04FB73B1" w14:textId="77777777" w:rsidR="007302C6" w:rsidRDefault="007302C6">
      <w:pPr>
        <w:pStyle w:val="Index1"/>
        <w:tabs>
          <w:tab w:val="right" w:pos="5030"/>
        </w:tabs>
        <w:rPr>
          <w:noProof/>
        </w:rPr>
      </w:pPr>
      <w:r>
        <w:rPr>
          <w:noProof/>
        </w:rPr>
        <w:t>Outlook 2016 para Mac, 23</w:t>
      </w:r>
    </w:p>
    <w:p w14:paraId="3D91EF52" w14:textId="77777777" w:rsidR="007302C6" w:rsidRDefault="007302C6">
      <w:pPr>
        <w:pStyle w:val="Index1"/>
        <w:tabs>
          <w:tab w:val="right" w:pos="5030"/>
        </w:tabs>
        <w:rPr>
          <w:noProof/>
        </w:rPr>
      </w:pPr>
      <w:r>
        <w:rPr>
          <w:noProof/>
        </w:rPr>
        <w:t>PBX en la Nube de Skype Empresarial Online, 71</w:t>
      </w:r>
    </w:p>
    <w:p w14:paraId="2296E21A" w14:textId="77777777" w:rsidR="007302C6" w:rsidRDefault="007302C6">
      <w:pPr>
        <w:pStyle w:val="Index1"/>
        <w:tabs>
          <w:tab w:val="right" w:pos="5030"/>
        </w:tabs>
        <w:rPr>
          <w:noProof/>
        </w:rPr>
      </w:pPr>
      <w:r>
        <w:rPr>
          <w:noProof/>
        </w:rPr>
        <w:t>Plan 1 de Mantenimiento Predictivo del Conjunto de IoT, 55</w:t>
      </w:r>
    </w:p>
    <w:p w14:paraId="116CB399" w14:textId="77777777" w:rsidR="007302C6" w:rsidRDefault="007302C6">
      <w:pPr>
        <w:pStyle w:val="Index1"/>
        <w:tabs>
          <w:tab w:val="right" w:pos="5030"/>
        </w:tabs>
        <w:rPr>
          <w:noProof/>
        </w:rPr>
      </w:pPr>
      <w:r>
        <w:rPr>
          <w:noProof/>
        </w:rPr>
        <w:t>Plan 1 de Supervisión Remota del Conjunto de IoT, 55</w:t>
      </w:r>
    </w:p>
    <w:p w14:paraId="1232B83F" w14:textId="77777777" w:rsidR="007302C6" w:rsidRDefault="007302C6">
      <w:pPr>
        <w:pStyle w:val="Index1"/>
        <w:tabs>
          <w:tab w:val="right" w:pos="5030"/>
        </w:tabs>
        <w:rPr>
          <w:noProof/>
        </w:rPr>
      </w:pPr>
      <w:r>
        <w:rPr>
          <w:noProof/>
        </w:rPr>
        <w:t>Plan 2 de Mantenimiento Predictivo del Conjunto de IoT, 55</w:t>
      </w:r>
    </w:p>
    <w:p w14:paraId="3ED2FD30" w14:textId="77777777" w:rsidR="007302C6" w:rsidRDefault="007302C6">
      <w:pPr>
        <w:pStyle w:val="Index1"/>
        <w:tabs>
          <w:tab w:val="right" w:pos="5030"/>
        </w:tabs>
        <w:rPr>
          <w:noProof/>
        </w:rPr>
      </w:pPr>
      <w:r>
        <w:rPr>
          <w:noProof/>
        </w:rPr>
        <w:t>Plan 2 de Supervisión Remota del Conjunto de IoT, 55</w:t>
      </w:r>
    </w:p>
    <w:p w14:paraId="3F47EC09" w14:textId="77777777" w:rsidR="007302C6" w:rsidRDefault="007302C6">
      <w:pPr>
        <w:pStyle w:val="Index1"/>
        <w:tabs>
          <w:tab w:val="right" w:pos="5030"/>
        </w:tabs>
        <w:rPr>
          <w:noProof/>
        </w:rPr>
      </w:pPr>
      <w:r>
        <w:rPr>
          <w:noProof/>
        </w:rPr>
        <w:t>Plan de Compromiso del Cliente de Microsoft Dynamics 365, edición Enterprise (SL de Usuario), 60</w:t>
      </w:r>
    </w:p>
    <w:p w14:paraId="4536E7B1" w14:textId="77777777" w:rsidR="007302C6" w:rsidRDefault="007302C6">
      <w:pPr>
        <w:pStyle w:val="Index1"/>
        <w:tabs>
          <w:tab w:val="right" w:pos="5030"/>
        </w:tabs>
        <w:rPr>
          <w:noProof/>
        </w:rPr>
      </w:pPr>
      <w:r>
        <w:rPr>
          <w:noProof/>
        </w:rPr>
        <w:t>Plan de Compromiso del Cliente de Microsoft Dynamics 365, edición Enterprise de SA, 60</w:t>
      </w:r>
    </w:p>
    <w:p w14:paraId="666343A5" w14:textId="77777777" w:rsidR="007302C6" w:rsidRDefault="007302C6">
      <w:pPr>
        <w:pStyle w:val="Index1"/>
        <w:tabs>
          <w:tab w:val="right" w:pos="5030"/>
        </w:tabs>
        <w:rPr>
          <w:noProof/>
        </w:rPr>
      </w:pPr>
      <w:r>
        <w:rPr>
          <w:noProof/>
        </w:rPr>
        <w:t>Plan de Microsoft Azure Stack, 55</w:t>
      </w:r>
    </w:p>
    <w:p w14:paraId="092702B0" w14:textId="77777777" w:rsidR="007302C6" w:rsidRDefault="007302C6">
      <w:pPr>
        <w:pStyle w:val="Index1"/>
        <w:tabs>
          <w:tab w:val="right" w:pos="5030"/>
        </w:tabs>
        <w:rPr>
          <w:noProof/>
        </w:rPr>
      </w:pPr>
      <w:r>
        <w:rPr>
          <w:noProof/>
        </w:rPr>
        <w:t>Plan de Microsoft Dynamics 365, edición Enterprise (SL de Usuario), 60</w:t>
      </w:r>
    </w:p>
    <w:p w14:paraId="389EC313" w14:textId="77777777" w:rsidR="007302C6" w:rsidRDefault="007302C6">
      <w:pPr>
        <w:pStyle w:val="Index1"/>
        <w:tabs>
          <w:tab w:val="right" w:pos="5030"/>
        </w:tabs>
        <w:rPr>
          <w:noProof/>
        </w:rPr>
      </w:pPr>
      <w:r>
        <w:rPr>
          <w:noProof/>
        </w:rPr>
        <w:t>Plan de Microsoft Dynamics 365, edición Enterprise de SA (SL de Usuario), 60</w:t>
      </w:r>
    </w:p>
    <w:p w14:paraId="3DAE7F07" w14:textId="77777777" w:rsidR="007302C6" w:rsidRDefault="007302C6">
      <w:pPr>
        <w:pStyle w:val="Index1"/>
        <w:tabs>
          <w:tab w:val="right" w:pos="5030"/>
        </w:tabs>
        <w:rPr>
          <w:noProof/>
        </w:rPr>
      </w:pPr>
      <w:r>
        <w:rPr>
          <w:noProof/>
        </w:rPr>
        <w:t>Plan de Operaciones Unificadas de Microsoft Dynamics 365, edición Enterprise, 60</w:t>
      </w:r>
    </w:p>
    <w:p w14:paraId="6A4C0230" w14:textId="77777777" w:rsidR="007302C6" w:rsidRDefault="007302C6">
      <w:pPr>
        <w:pStyle w:val="Index1"/>
        <w:tabs>
          <w:tab w:val="right" w:pos="5030"/>
        </w:tabs>
        <w:rPr>
          <w:noProof/>
        </w:rPr>
      </w:pPr>
      <w:r>
        <w:rPr>
          <w:noProof/>
        </w:rPr>
        <w:t>Plan de Operaciones Unificadas de Microsoft Dynamics 365, edición Enterprise de SA, 60</w:t>
      </w:r>
    </w:p>
    <w:p w14:paraId="00FCD2B1" w14:textId="77777777" w:rsidR="007302C6" w:rsidRDefault="007302C6">
      <w:pPr>
        <w:pStyle w:val="Index1"/>
        <w:tabs>
          <w:tab w:val="right" w:pos="5030"/>
        </w:tabs>
        <w:rPr>
          <w:noProof/>
        </w:rPr>
      </w:pPr>
      <w:r>
        <w:rPr>
          <w:noProof/>
        </w:rPr>
        <w:t>Plataformas MSDN, 38</w:t>
      </w:r>
    </w:p>
    <w:p w14:paraId="7E2B8F50" w14:textId="77777777" w:rsidR="007302C6" w:rsidRDefault="007302C6">
      <w:pPr>
        <w:pStyle w:val="Index1"/>
        <w:tabs>
          <w:tab w:val="right" w:pos="5030"/>
        </w:tabs>
        <w:rPr>
          <w:noProof/>
        </w:rPr>
      </w:pPr>
      <w:r>
        <w:rPr>
          <w:noProof/>
        </w:rPr>
        <w:t>Power BI Premium EM1, 72</w:t>
      </w:r>
    </w:p>
    <w:p w14:paraId="6825E70C" w14:textId="77777777" w:rsidR="007302C6" w:rsidRDefault="007302C6">
      <w:pPr>
        <w:pStyle w:val="Index1"/>
        <w:tabs>
          <w:tab w:val="right" w:pos="5030"/>
        </w:tabs>
        <w:rPr>
          <w:noProof/>
        </w:rPr>
      </w:pPr>
      <w:r>
        <w:rPr>
          <w:noProof/>
        </w:rPr>
        <w:t>Power BI Premium EM1 A, 72</w:t>
      </w:r>
    </w:p>
    <w:p w14:paraId="111DADD3" w14:textId="77777777" w:rsidR="007302C6" w:rsidRDefault="007302C6">
      <w:pPr>
        <w:pStyle w:val="Index1"/>
        <w:tabs>
          <w:tab w:val="right" w:pos="5030"/>
        </w:tabs>
        <w:rPr>
          <w:noProof/>
        </w:rPr>
      </w:pPr>
      <w:r>
        <w:rPr>
          <w:noProof/>
        </w:rPr>
        <w:t>Power BI Premium EM2, 72</w:t>
      </w:r>
    </w:p>
    <w:p w14:paraId="3AA231CC" w14:textId="77777777" w:rsidR="007302C6" w:rsidRDefault="007302C6">
      <w:pPr>
        <w:pStyle w:val="Index1"/>
        <w:tabs>
          <w:tab w:val="right" w:pos="5030"/>
        </w:tabs>
        <w:rPr>
          <w:noProof/>
        </w:rPr>
      </w:pPr>
      <w:r>
        <w:rPr>
          <w:noProof/>
        </w:rPr>
        <w:t>Power BI Premium EM2 A, 73</w:t>
      </w:r>
    </w:p>
    <w:p w14:paraId="7B5D3726" w14:textId="77777777" w:rsidR="007302C6" w:rsidRDefault="007302C6">
      <w:pPr>
        <w:pStyle w:val="Index1"/>
        <w:tabs>
          <w:tab w:val="right" w:pos="5030"/>
        </w:tabs>
        <w:rPr>
          <w:noProof/>
        </w:rPr>
      </w:pPr>
      <w:r>
        <w:rPr>
          <w:noProof/>
        </w:rPr>
        <w:t>Power BI Premium EM3, 73</w:t>
      </w:r>
    </w:p>
    <w:p w14:paraId="4219970E" w14:textId="77777777" w:rsidR="007302C6" w:rsidRDefault="007302C6">
      <w:pPr>
        <w:pStyle w:val="Index1"/>
        <w:tabs>
          <w:tab w:val="right" w:pos="5030"/>
        </w:tabs>
        <w:rPr>
          <w:noProof/>
        </w:rPr>
      </w:pPr>
      <w:r>
        <w:rPr>
          <w:noProof/>
        </w:rPr>
        <w:t>Power BI Premium EM3 A, 73</w:t>
      </w:r>
    </w:p>
    <w:p w14:paraId="6AC4BD70" w14:textId="77777777" w:rsidR="007302C6" w:rsidRDefault="007302C6">
      <w:pPr>
        <w:pStyle w:val="Index1"/>
        <w:tabs>
          <w:tab w:val="right" w:pos="5030"/>
        </w:tabs>
        <w:rPr>
          <w:noProof/>
        </w:rPr>
      </w:pPr>
      <w:r>
        <w:rPr>
          <w:noProof/>
        </w:rPr>
        <w:t>Power BI Premium Promo, 73</w:t>
      </w:r>
    </w:p>
    <w:p w14:paraId="18A46B39" w14:textId="77777777" w:rsidR="007302C6" w:rsidRDefault="007302C6">
      <w:pPr>
        <w:pStyle w:val="Index1"/>
        <w:tabs>
          <w:tab w:val="right" w:pos="5030"/>
        </w:tabs>
        <w:rPr>
          <w:noProof/>
        </w:rPr>
      </w:pPr>
      <w:r>
        <w:rPr>
          <w:noProof/>
        </w:rPr>
        <w:t>Power BI Pro, 73</w:t>
      </w:r>
    </w:p>
    <w:p w14:paraId="76B23502" w14:textId="77777777" w:rsidR="007302C6" w:rsidRDefault="007302C6">
      <w:pPr>
        <w:pStyle w:val="Index1"/>
        <w:tabs>
          <w:tab w:val="right" w:pos="5030"/>
        </w:tabs>
        <w:rPr>
          <w:noProof/>
        </w:rPr>
      </w:pPr>
      <w:r>
        <w:rPr>
          <w:noProof/>
        </w:rPr>
        <w:t>Power BI Pro A, 73</w:t>
      </w:r>
    </w:p>
    <w:p w14:paraId="2DA87C9F" w14:textId="77777777" w:rsidR="007302C6" w:rsidRDefault="007302C6">
      <w:pPr>
        <w:pStyle w:val="Index1"/>
        <w:tabs>
          <w:tab w:val="right" w:pos="5030"/>
        </w:tabs>
        <w:rPr>
          <w:noProof/>
        </w:rPr>
      </w:pPr>
      <w:r>
        <w:rPr>
          <w:noProof/>
        </w:rPr>
        <w:t>PowerPoint 2016, 22</w:t>
      </w:r>
    </w:p>
    <w:p w14:paraId="33C1B302" w14:textId="77777777" w:rsidR="007302C6" w:rsidRDefault="007302C6">
      <w:pPr>
        <w:pStyle w:val="Index1"/>
        <w:tabs>
          <w:tab w:val="right" w:pos="5030"/>
        </w:tabs>
        <w:rPr>
          <w:noProof/>
        </w:rPr>
      </w:pPr>
      <w:r>
        <w:rPr>
          <w:noProof/>
        </w:rPr>
        <w:t>PowerPoint 2016 para Mac, 23</w:t>
      </w:r>
    </w:p>
    <w:p w14:paraId="28FD2600" w14:textId="77777777" w:rsidR="007302C6" w:rsidRDefault="007302C6">
      <w:pPr>
        <w:pStyle w:val="Index1"/>
        <w:tabs>
          <w:tab w:val="right" w:pos="5030"/>
        </w:tabs>
        <w:rPr>
          <w:noProof/>
        </w:rPr>
      </w:pPr>
      <w:r>
        <w:rPr>
          <w:noProof/>
        </w:rPr>
        <w:t>Project 2013, 26</w:t>
      </w:r>
    </w:p>
    <w:p w14:paraId="12A7926A" w14:textId="77777777" w:rsidR="007302C6" w:rsidRDefault="007302C6">
      <w:pPr>
        <w:pStyle w:val="Index1"/>
        <w:tabs>
          <w:tab w:val="right" w:pos="5030"/>
        </w:tabs>
        <w:rPr>
          <w:noProof/>
        </w:rPr>
      </w:pPr>
      <w:r>
        <w:rPr>
          <w:noProof/>
        </w:rPr>
        <w:t>Project Online Essentials, 69</w:t>
      </w:r>
    </w:p>
    <w:p w14:paraId="41A899C4" w14:textId="77777777" w:rsidR="007302C6" w:rsidRDefault="007302C6">
      <w:pPr>
        <w:pStyle w:val="Index1"/>
        <w:tabs>
          <w:tab w:val="right" w:pos="5030"/>
        </w:tabs>
        <w:rPr>
          <w:noProof/>
        </w:rPr>
      </w:pPr>
      <w:r>
        <w:rPr>
          <w:noProof/>
        </w:rPr>
        <w:t>Project Online Premium, 69</w:t>
      </w:r>
    </w:p>
    <w:p w14:paraId="7C1FC2F3" w14:textId="77777777" w:rsidR="007302C6" w:rsidRDefault="007302C6">
      <w:pPr>
        <w:pStyle w:val="Index1"/>
        <w:tabs>
          <w:tab w:val="right" w:pos="5030"/>
        </w:tabs>
        <w:rPr>
          <w:noProof/>
        </w:rPr>
      </w:pPr>
      <w:r>
        <w:rPr>
          <w:noProof/>
        </w:rPr>
        <w:t>Project Online Premium de SA, 69</w:t>
      </w:r>
    </w:p>
    <w:p w14:paraId="6986E0CE" w14:textId="77777777" w:rsidR="007302C6" w:rsidRDefault="007302C6">
      <w:pPr>
        <w:pStyle w:val="Index1"/>
        <w:tabs>
          <w:tab w:val="right" w:pos="5030"/>
        </w:tabs>
        <w:rPr>
          <w:noProof/>
        </w:rPr>
      </w:pPr>
      <w:r>
        <w:rPr>
          <w:noProof/>
        </w:rPr>
        <w:t>Project Online Professional, 69</w:t>
      </w:r>
    </w:p>
    <w:p w14:paraId="766B3AD7" w14:textId="77777777" w:rsidR="007302C6" w:rsidRDefault="007302C6">
      <w:pPr>
        <w:pStyle w:val="Index1"/>
        <w:tabs>
          <w:tab w:val="right" w:pos="5030"/>
        </w:tabs>
        <w:rPr>
          <w:noProof/>
        </w:rPr>
      </w:pPr>
      <w:r>
        <w:rPr>
          <w:noProof/>
        </w:rPr>
        <w:t>Project Online Professional de SA, 69</w:t>
      </w:r>
    </w:p>
    <w:p w14:paraId="0ABD3B8D" w14:textId="77777777" w:rsidR="007302C6" w:rsidRDefault="007302C6">
      <w:pPr>
        <w:pStyle w:val="Index1"/>
        <w:tabs>
          <w:tab w:val="right" w:pos="5030"/>
        </w:tabs>
        <w:rPr>
          <w:noProof/>
        </w:rPr>
      </w:pPr>
      <w:r>
        <w:rPr>
          <w:noProof/>
        </w:rPr>
        <w:t>Project Professional, 91</w:t>
      </w:r>
    </w:p>
    <w:p w14:paraId="18A24400" w14:textId="77777777" w:rsidR="007302C6" w:rsidRDefault="007302C6">
      <w:pPr>
        <w:pStyle w:val="Index1"/>
        <w:tabs>
          <w:tab w:val="right" w:pos="5030"/>
        </w:tabs>
        <w:rPr>
          <w:noProof/>
        </w:rPr>
      </w:pPr>
      <w:r>
        <w:rPr>
          <w:noProof/>
        </w:rPr>
        <w:t>Project Professional 2016, 22</w:t>
      </w:r>
    </w:p>
    <w:p w14:paraId="24177B2F" w14:textId="77777777" w:rsidR="007302C6" w:rsidRDefault="007302C6">
      <w:pPr>
        <w:pStyle w:val="Index1"/>
        <w:tabs>
          <w:tab w:val="right" w:pos="5030"/>
        </w:tabs>
        <w:rPr>
          <w:noProof/>
        </w:rPr>
      </w:pPr>
      <w:r>
        <w:rPr>
          <w:noProof/>
        </w:rPr>
        <w:t>Project Server 2016, 22, 25</w:t>
      </w:r>
    </w:p>
    <w:p w14:paraId="33DD82FB" w14:textId="77777777" w:rsidR="007302C6" w:rsidRDefault="007302C6">
      <w:pPr>
        <w:pStyle w:val="Index1"/>
        <w:tabs>
          <w:tab w:val="right" w:pos="5030"/>
        </w:tabs>
        <w:rPr>
          <w:noProof/>
        </w:rPr>
      </w:pPr>
      <w:r>
        <w:rPr>
          <w:noProof/>
        </w:rPr>
        <w:lastRenderedPageBreak/>
        <w:t>Project Standard, 85, 91</w:t>
      </w:r>
    </w:p>
    <w:p w14:paraId="53F6A6E8" w14:textId="77777777" w:rsidR="007302C6" w:rsidRDefault="007302C6">
      <w:pPr>
        <w:pStyle w:val="Index1"/>
        <w:tabs>
          <w:tab w:val="right" w:pos="5030"/>
        </w:tabs>
        <w:rPr>
          <w:noProof/>
        </w:rPr>
      </w:pPr>
      <w:r>
        <w:rPr>
          <w:noProof/>
        </w:rPr>
        <w:t>Project Standard 2016, 22</w:t>
      </w:r>
    </w:p>
    <w:p w14:paraId="386DF650" w14:textId="77777777" w:rsidR="007302C6" w:rsidRDefault="007302C6">
      <w:pPr>
        <w:pStyle w:val="Index1"/>
        <w:tabs>
          <w:tab w:val="right" w:pos="5030"/>
        </w:tabs>
        <w:rPr>
          <w:noProof/>
        </w:rPr>
      </w:pPr>
      <w:r>
        <w:rPr>
          <w:noProof/>
        </w:rPr>
        <w:t>Protección contra Amenazas Avanzada de Office 365, 68</w:t>
      </w:r>
    </w:p>
    <w:p w14:paraId="6D8F2158" w14:textId="77777777" w:rsidR="007302C6" w:rsidRDefault="007302C6">
      <w:pPr>
        <w:pStyle w:val="Index1"/>
        <w:tabs>
          <w:tab w:val="right" w:pos="5030"/>
        </w:tabs>
        <w:rPr>
          <w:noProof/>
        </w:rPr>
      </w:pPr>
      <w:r>
        <w:rPr>
          <w:noProof/>
        </w:rPr>
        <w:t>Publisher 2016, 22</w:t>
      </w:r>
    </w:p>
    <w:p w14:paraId="26FF1559" w14:textId="77777777" w:rsidR="007302C6" w:rsidRDefault="007302C6">
      <w:pPr>
        <w:pStyle w:val="Index1"/>
        <w:tabs>
          <w:tab w:val="right" w:pos="5030"/>
        </w:tabs>
        <w:rPr>
          <w:noProof/>
        </w:rPr>
      </w:pPr>
      <w:r>
        <w:rPr>
          <w:noProof/>
        </w:rPr>
        <w:t>R, 28</w:t>
      </w:r>
    </w:p>
    <w:p w14:paraId="22E2ABDC" w14:textId="77777777" w:rsidR="007302C6" w:rsidRDefault="007302C6">
      <w:pPr>
        <w:pStyle w:val="Index1"/>
        <w:tabs>
          <w:tab w:val="right" w:pos="5030"/>
        </w:tabs>
        <w:rPr>
          <w:noProof/>
        </w:rPr>
      </w:pPr>
      <w:r>
        <w:rPr>
          <w:noProof/>
        </w:rPr>
        <w:t>R Server 2016 para Hadoop, 28</w:t>
      </w:r>
    </w:p>
    <w:p w14:paraId="6CE7D70F" w14:textId="77777777" w:rsidR="007302C6" w:rsidRDefault="007302C6">
      <w:pPr>
        <w:pStyle w:val="Index1"/>
        <w:tabs>
          <w:tab w:val="right" w:pos="5030"/>
        </w:tabs>
        <w:rPr>
          <w:noProof/>
        </w:rPr>
      </w:pPr>
      <w:r>
        <w:rPr>
          <w:noProof/>
        </w:rPr>
        <w:t>R Server 2016 para Teradata DB, 28</w:t>
      </w:r>
    </w:p>
    <w:p w14:paraId="153246E0" w14:textId="77777777" w:rsidR="007302C6" w:rsidRDefault="007302C6">
      <w:pPr>
        <w:pStyle w:val="Index1"/>
        <w:tabs>
          <w:tab w:val="right" w:pos="5030"/>
        </w:tabs>
        <w:rPr>
          <w:noProof/>
        </w:rPr>
      </w:pPr>
      <w:r>
        <w:rPr>
          <w:noProof/>
        </w:rPr>
        <w:t>Recuperación del Sitio Azure (para un Sitio de Propiedad del Cliente), 55</w:t>
      </w:r>
    </w:p>
    <w:p w14:paraId="44D5AC8F" w14:textId="77777777" w:rsidR="007302C6" w:rsidRDefault="007302C6">
      <w:pPr>
        <w:pStyle w:val="Index1"/>
        <w:tabs>
          <w:tab w:val="right" w:pos="5030"/>
        </w:tabs>
        <w:rPr>
          <w:noProof/>
        </w:rPr>
      </w:pPr>
      <w:r>
        <w:rPr>
          <w:noProof/>
        </w:rPr>
        <w:t>Renovación de Microsoft Azure StorSimple Plan 8100, 56</w:t>
      </w:r>
    </w:p>
    <w:p w14:paraId="5449B1BB" w14:textId="77777777" w:rsidR="007302C6" w:rsidRDefault="007302C6">
      <w:pPr>
        <w:pStyle w:val="Index1"/>
        <w:tabs>
          <w:tab w:val="right" w:pos="5030"/>
        </w:tabs>
        <w:rPr>
          <w:noProof/>
        </w:rPr>
      </w:pPr>
      <w:r>
        <w:rPr>
          <w:noProof/>
        </w:rPr>
        <w:t>Renovación de Microsoft Azure StorSimple Plan 8600 (sin dispositivo), 56</w:t>
      </w:r>
    </w:p>
    <w:p w14:paraId="2A342D39" w14:textId="77777777" w:rsidR="007302C6" w:rsidRDefault="007302C6">
      <w:pPr>
        <w:pStyle w:val="Index1"/>
        <w:tabs>
          <w:tab w:val="right" w:pos="5030"/>
        </w:tabs>
        <w:rPr>
          <w:noProof/>
        </w:rPr>
      </w:pPr>
      <w:r>
        <w:rPr>
          <w:noProof/>
        </w:rPr>
        <w:t>Server 2016 para Linux, 28</w:t>
      </w:r>
    </w:p>
    <w:p w14:paraId="2EB7B8D4" w14:textId="77777777" w:rsidR="007302C6" w:rsidRDefault="007302C6">
      <w:pPr>
        <w:pStyle w:val="Index1"/>
        <w:tabs>
          <w:tab w:val="right" w:pos="5030"/>
        </w:tabs>
        <w:rPr>
          <w:noProof/>
        </w:rPr>
      </w:pPr>
      <w:r>
        <w:rPr>
          <w:noProof/>
        </w:rPr>
        <w:t>Servicio de importación para Office 365, 68</w:t>
      </w:r>
    </w:p>
    <w:p w14:paraId="593A5DAD" w14:textId="77777777" w:rsidR="007302C6" w:rsidRDefault="007302C6">
      <w:pPr>
        <w:pStyle w:val="Index1"/>
        <w:tabs>
          <w:tab w:val="right" w:pos="5030"/>
        </w:tabs>
        <w:rPr>
          <w:noProof/>
        </w:rPr>
      </w:pPr>
      <w:r>
        <w:rPr>
          <w:noProof/>
        </w:rPr>
        <w:t>Servicios de la Plataforma Microsoft Azure, 92</w:t>
      </w:r>
    </w:p>
    <w:p w14:paraId="2F28ACAF" w14:textId="77777777" w:rsidR="007302C6" w:rsidRDefault="007302C6">
      <w:pPr>
        <w:pStyle w:val="Index1"/>
        <w:tabs>
          <w:tab w:val="right" w:pos="5030"/>
        </w:tabs>
        <w:rPr>
          <w:noProof/>
        </w:rPr>
      </w:pPr>
      <w:r>
        <w:rPr>
          <w:noProof/>
        </w:rPr>
        <w:t>Servicios de Microsoft Azure, 55, 91, 92</w:t>
      </w:r>
    </w:p>
    <w:p w14:paraId="4675928F" w14:textId="77777777" w:rsidR="007302C6" w:rsidRDefault="007302C6">
      <w:pPr>
        <w:pStyle w:val="Index1"/>
        <w:tabs>
          <w:tab w:val="right" w:pos="5030"/>
        </w:tabs>
        <w:rPr>
          <w:noProof/>
        </w:rPr>
      </w:pPr>
      <w:r>
        <w:rPr>
          <w:noProof/>
        </w:rPr>
        <w:t>Servidor de Informes de Power BI, 31</w:t>
      </w:r>
    </w:p>
    <w:p w14:paraId="278461C0" w14:textId="77777777" w:rsidR="007302C6" w:rsidRDefault="007302C6">
      <w:pPr>
        <w:pStyle w:val="Index1"/>
        <w:tabs>
          <w:tab w:val="right" w:pos="5030"/>
        </w:tabs>
        <w:rPr>
          <w:noProof/>
        </w:rPr>
      </w:pPr>
      <w:r>
        <w:rPr>
          <w:noProof/>
        </w:rPr>
        <w:t>SharePoint Online, 85</w:t>
      </w:r>
    </w:p>
    <w:p w14:paraId="1CA6C883" w14:textId="77777777" w:rsidR="007302C6" w:rsidRDefault="007302C6">
      <w:pPr>
        <w:pStyle w:val="Index1"/>
        <w:tabs>
          <w:tab w:val="right" w:pos="5030"/>
        </w:tabs>
        <w:rPr>
          <w:noProof/>
        </w:rPr>
      </w:pPr>
      <w:r>
        <w:rPr>
          <w:noProof/>
        </w:rPr>
        <w:t>SharePoint Online Plan 1, 70</w:t>
      </w:r>
    </w:p>
    <w:p w14:paraId="45670130" w14:textId="77777777" w:rsidR="007302C6" w:rsidRDefault="007302C6">
      <w:pPr>
        <w:pStyle w:val="Index1"/>
        <w:tabs>
          <w:tab w:val="right" w:pos="5030"/>
        </w:tabs>
        <w:rPr>
          <w:noProof/>
        </w:rPr>
      </w:pPr>
      <w:r>
        <w:rPr>
          <w:noProof/>
        </w:rPr>
        <w:t>SharePoint Online Plan 1 o 2, 27</w:t>
      </w:r>
    </w:p>
    <w:p w14:paraId="1BA55FBD" w14:textId="77777777" w:rsidR="007302C6" w:rsidRDefault="007302C6">
      <w:pPr>
        <w:pStyle w:val="Index1"/>
        <w:tabs>
          <w:tab w:val="right" w:pos="5030"/>
        </w:tabs>
        <w:rPr>
          <w:noProof/>
        </w:rPr>
      </w:pPr>
      <w:r>
        <w:rPr>
          <w:noProof/>
        </w:rPr>
        <w:t>SharePoint Online Plan 2, 26, 70</w:t>
      </w:r>
    </w:p>
    <w:p w14:paraId="32568C36" w14:textId="77777777" w:rsidR="007302C6" w:rsidRDefault="007302C6">
      <w:pPr>
        <w:pStyle w:val="Index1"/>
        <w:tabs>
          <w:tab w:val="right" w:pos="5030"/>
        </w:tabs>
        <w:rPr>
          <w:noProof/>
        </w:rPr>
      </w:pPr>
      <w:r>
        <w:rPr>
          <w:noProof/>
        </w:rPr>
        <w:t>SharePoint Server, 58, 90</w:t>
      </w:r>
    </w:p>
    <w:p w14:paraId="3D4DB016" w14:textId="77777777" w:rsidR="007302C6" w:rsidRDefault="007302C6">
      <w:pPr>
        <w:pStyle w:val="Index1"/>
        <w:tabs>
          <w:tab w:val="right" w:pos="5030"/>
        </w:tabs>
        <w:rPr>
          <w:noProof/>
        </w:rPr>
      </w:pPr>
      <w:r>
        <w:rPr>
          <w:noProof/>
        </w:rPr>
        <w:t>SharePoint Server 2013, 26</w:t>
      </w:r>
    </w:p>
    <w:p w14:paraId="686905DF" w14:textId="77777777" w:rsidR="007302C6" w:rsidRDefault="007302C6">
      <w:pPr>
        <w:pStyle w:val="Index1"/>
        <w:tabs>
          <w:tab w:val="right" w:pos="5030"/>
        </w:tabs>
        <w:rPr>
          <w:noProof/>
        </w:rPr>
      </w:pPr>
      <w:r>
        <w:rPr>
          <w:noProof/>
        </w:rPr>
        <w:t>SharePoint Server 2016, 26</w:t>
      </w:r>
    </w:p>
    <w:p w14:paraId="20131999" w14:textId="77777777" w:rsidR="007302C6" w:rsidRDefault="007302C6">
      <w:pPr>
        <w:pStyle w:val="Index1"/>
        <w:tabs>
          <w:tab w:val="right" w:pos="5030"/>
        </w:tabs>
        <w:rPr>
          <w:noProof/>
        </w:rPr>
      </w:pPr>
      <w:r>
        <w:rPr>
          <w:noProof/>
        </w:rPr>
        <w:t>Skype Empresarial 2016, 22</w:t>
      </w:r>
    </w:p>
    <w:p w14:paraId="17C9D767" w14:textId="77777777" w:rsidR="007302C6" w:rsidRDefault="007302C6">
      <w:pPr>
        <w:pStyle w:val="Index1"/>
        <w:tabs>
          <w:tab w:val="right" w:pos="5030"/>
        </w:tabs>
        <w:rPr>
          <w:noProof/>
        </w:rPr>
      </w:pPr>
      <w:r>
        <w:rPr>
          <w:noProof/>
        </w:rPr>
        <w:t>Skype Empresarial Online Plan 1, 71</w:t>
      </w:r>
    </w:p>
    <w:p w14:paraId="35595592" w14:textId="77777777" w:rsidR="007302C6" w:rsidRDefault="007302C6">
      <w:pPr>
        <w:pStyle w:val="Index1"/>
        <w:tabs>
          <w:tab w:val="right" w:pos="5030"/>
        </w:tabs>
        <w:rPr>
          <w:noProof/>
        </w:rPr>
      </w:pPr>
      <w:r>
        <w:rPr>
          <w:noProof/>
        </w:rPr>
        <w:t>Skype Empresarial Online Plan 1 G, 28</w:t>
      </w:r>
    </w:p>
    <w:p w14:paraId="3F34A2FF" w14:textId="77777777" w:rsidR="007302C6" w:rsidRDefault="007302C6">
      <w:pPr>
        <w:pStyle w:val="Index1"/>
        <w:tabs>
          <w:tab w:val="right" w:pos="5030"/>
        </w:tabs>
        <w:rPr>
          <w:noProof/>
        </w:rPr>
      </w:pPr>
      <w:r>
        <w:rPr>
          <w:noProof/>
        </w:rPr>
        <w:t>Skype Empresarial Online Plan 2, 28, 71</w:t>
      </w:r>
    </w:p>
    <w:p w14:paraId="615DEC1F" w14:textId="77777777" w:rsidR="007302C6" w:rsidRDefault="007302C6">
      <w:pPr>
        <w:pStyle w:val="Index1"/>
        <w:tabs>
          <w:tab w:val="right" w:pos="5030"/>
        </w:tabs>
        <w:rPr>
          <w:noProof/>
        </w:rPr>
      </w:pPr>
      <w:r>
        <w:rPr>
          <w:noProof/>
        </w:rPr>
        <w:t>Skype Empresarial Server, 58</w:t>
      </w:r>
    </w:p>
    <w:p w14:paraId="6B385925" w14:textId="77777777" w:rsidR="007302C6" w:rsidRDefault="007302C6">
      <w:pPr>
        <w:pStyle w:val="Index1"/>
        <w:tabs>
          <w:tab w:val="right" w:pos="5030"/>
        </w:tabs>
        <w:rPr>
          <w:noProof/>
        </w:rPr>
      </w:pPr>
      <w:r>
        <w:rPr>
          <w:noProof/>
        </w:rPr>
        <w:t>Skype Empresarial Server 2015, 27</w:t>
      </w:r>
    </w:p>
    <w:p w14:paraId="6BC0D241" w14:textId="77777777" w:rsidR="007302C6" w:rsidRDefault="007302C6">
      <w:pPr>
        <w:pStyle w:val="Index1"/>
        <w:tabs>
          <w:tab w:val="right" w:pos="5030"/>
        </w:tabs>
        <w:rPr>
          <w:noProof/>
        </w:rPr>
      </w:pPr>
      <w:r>
        <w:rPr>
          <w:noProof/>
        </w:rPr>
        <w:t>Soporte Técnico de Azure Active Standard, 57</w:t>
      </w:r>
    </w:p>
    <w:p w14:paraId="5F4F0484" w14:textId="77777777" w:rsidR="007302C6" w:rsidRDefault="007302C6">
      <w:pPr>
        <w:pStyle w:val="Index1"/>
        <w:tabs>
          <w:tab w:val="right" w:pos="5030"/>
        </w:tabs>
        <w:rPr>
          <w:noProof/>
        </w:rPr>
      </w:pPr>
      <w:r>
        <w:rPr>
          <w:noProof/>
        </w:rPr>
        <w:t>Soporte Técnico Directo de Azure Active Professional, 57</w:t>
      </w:r>
    </w:p>
    <w:p w14:paraId="756D345C" w14:textId="77777777" w:rsidR="007302C6" w:rsidRDefault="007302C6">
      <w:pPr>
        <w:pStyle w:val="Index1"/>
        <w:tabs>
          <w:tab w:val="right" w:pos="5030"/>
        </w:tabs>
        <w:rPr>
          <w:noProof/>
        </w:rPr>
      </w:pPr>
      <w:r>
        <w:rPr>
          <w:noProof/>
        </w:rPr>
        <w:t>Soporte Técnico Directo Profesional de Microsoft Dynamics 365, 62</w:t>
      </w:r>
    </w:p>
    <w:p w14:paraId="797EA9A6" w14:textId="77777777" w:rsidR="007302C6" w:rsidRDefault="007302C6">
      <w:pPr>
        <w:pStyle w:val="Index1"/>
        <w:tabs>
          <w:tab w:val="right" w:pos="5030"/>
        </w:tabs>
        <w:rPr>
          <w:noProof/>
        </w:rPr>
      </w:pPr>
      <w:r>
        <w:rPr>
          <w:noProof/>
        </w:rPr>
        <w:t>Soporte Técnico Estándar a Soporte Técnico Premium de Microsoft Azure StorSimple, 57</w:t>
      </w:r>
    </w:p>
    <w:p w14:paraId="0B3F4BCE" w14:textId="77777777" w:rsidR="007302C6" w:rsidRDefault="007302C6">
      <w:pPr>
        <w:pStyle w:val="Index1"/>
        <w:tabs>
          <w:tab w:val="right" w:pos="5030"/>
        </w:tabs>
        <w:rPr>
          <w:noProof/>
        </w:rPr>
      </w:pPr>
      <w:r>
        <w:rPr>
          <w:noProof/>
        </w:rPr>
        <w:t>Soporte Técnico Estándar de Microsoft Azure StorSimple, 57</w:t>
      </w:r>
    </w:p>
    <w:p w14:paraId="164BD31D" w14:textId="77777777" w:rsidR="007302C6" w:rsidRDefault="007302C6">
      <w:pPr>
        <w:pStyle w:val="Index1"/>
        <w:tabs>
          <w:tab w:val="right" w:pos="5030"/>
        </w:tabs>
        <w:rPr>
          <w:noProof/>
        </w:rPr>
      </w:pPr>
      <w:r>
        <w:rPr>
          <w:noProof/>
        </w:rPr>
        <w:t>Soporte Técnico Mejorado de Microsoft Dynamics 365, 61</w:t>
      </w:r>
    </w:p>
    <w:p w14:paraId="75EEB8A1" w14:textId="77777777" w:rsidR="007302C6" w:rsidRDefault="007302C6">
      <w:pPr>
        <w:pStyle w:val="Index1"/>
        <w:tabs>
          <w:tab w:val="right" w:pos="5030"/>
        </w:tabs>
        <w:rPr>
          <w:noProof/>
        </w:rPr>
      </w:pPr>
      <w:r>
        <w:rPr>
          <w:noProof/>
        </w:rPr>
        <w:t>Soporte Técnico Premium de Microsoft Azure StorSimple, 57</w:t>
      </w:r>
    </w:p>
    <w:p w14:paraId="622DE20F" w14:textId="77777777" w:rsidR="007302C6" w:rsidRDefault="007302C6">
      <w:pPr>
        <w:pStyle w:val="Index1"/>
        <w:tabs>
          <w:tab w:val="right" w:pos="5030"/>
        </w:tabs>
        <w:rPr>
          <w:noProof/>
        </w:rPr>
      </w:pPr>
      <w:r>
        <w:rPr>
          <w:noProof/>
        </w:rPr>
        <w:t>SQL Parallel Data Warehouse, 91</w:t>
      </w:r>
    </w:p>
    <w:p w14:paraId="1546571B" w14:textId="77777777" w:rsidR="007302C6" w:rsidRDefault="007302C6">
      <w:pPr>
        <w:pStyle w:val="Index1"/>
        <w:tabs>
          <w:tab w:val="right" w:pos="5030"/>
        </w:tabs>
        <w:rPr>
          <w:noProof/>
        </w:rPr>
      </w:pPr>
      <w:r>
        <w:rPr>
          <w:noProof/>
        </w:rPr>
        <w:t>SQL Server, 90</w:t>
      </w:r>
    </w:p>
    <w:p w14:paraId="468871BD" w14:textId="77777777" w:rsidR="007302C6" w:rsidRDefault="007302C6">
      <w:pPr>
        <w:pStyle w:val="Index1"/>
        <w:tabs>
          <w:tab w:val="right" w:pos="5030"/>
        </w:tabs>
        <w:rPr>
          <w:noProof/>
        </w:rPr>
      </w:pPr>
      <w:r>
        <w:rPr>
          <w:noProof/>
        </w:rPr>
        <w:t>SQL Server 2014, 29</w:t>
      </w:r>
    </w:p>
    <w:p w14:paraId="7B802BB6" w14:textId="77777777" w:rsidR="007302C6" w:rsidRDefault="007302C6">
      <w:pPr>
        <w:pStyle w:val="Index1"/>
        <w:tabs>
          <w:tab w:val="right" w:pos="5030"/>
        </w:tabs>
        <w:rPr>
          <w:noProof/>
        </w:rPr>
      </w:pPr>
      <w:r>
        <w:rPr>
          <w:noProof/>
        </w:rPr>
        <w:t>SQL Server 2016 Enterprise, 29</w:t>
      </w:r>
    </w:p>
    <w:p w14:paraId="7F19CCF7" w14:textId="77777777" w:rsidR="007302C6" w:rsidRDefault="007302C6">
      <w:pPr>
        <w:pStyle w:val="Index1"/>
        <w:tabs>
          <w:tab w:val="right" w:pos="5030"/>
        </w:tabs>
        <w:rPr>
          <w:noProof/>
        </w:rPr>
      </w:pPr>
      <w:r>
        <w:rPr>
          <w:noProof/>
        </w:rPr>
        <w:t>SQL Server 2016 Enterprise Core, 29</w:t>
      </w:r>
    </w:p>
    <w:p w14:paraId="1BD916A5" w14:textId="77777777" w:rsidR="007302C6" w:rsidRDefault="007302C6">
      <w:pPr>
        <w:pStyle w:val="Index1"/>
        <w:tabs>
          <w:tab w:val="right" w:pos="5030"/>
        </w:tabs>
        <w:rPr>
          <w:noProof/>
        </w:rPr>
      </w:pPr>
      <w:r>
        <w:rPr>
          <w:noProof/>
        </w:rPr>
        <w:t>SQL Server 2016 Standard, 29</w:t>
      </w:r>
    </w:p>
    <w:p w14:paraId="7246759B" w14:textId="77777777" w:rsidR="007302C6" w:rsidRDefault="007302C6">
      <w:pPr>
        <w:pStyle w:val="Index1"/>
        <w:tabs>
          <w:tab w:val="right" w:pos="5030"/>
        </w:tabs>
        <w:rPr>
          <w:noProof/>
        </w:rPr>
      </w:pPr>
      <w:r>
        <w:rPr>
          <w:noProof/>
        </w:rPr>
        <w:t>SQL Server 2016 Standard Core, 29</w:t>
      </w:r>
    </w:p>
    <w:p w14:paraId="141AA7F5" w14:textId="77777777" w:rsidR="007302C6" w:rsidRDefault="007302C6">
      <w:pPr>
        <w:pStyle w:val="Index1"/>
        <w:tabs>
          <w:tab w:val="right" w:pos="5030"/>
        </w:tabs>
        <w:rPr>
          <w:noProof/>
        </w:rPr>
      </w:pPr>
      <w:r>
        <w:rPr>
          <w:noProof/>
        </w:rPr>
        <w:t>SQL Server Business Intelligence, 85, 91</w:t>
      </w:r>
    </w:p>
    <w:p w14:paraId="5DAA242A" w14:textId="77777777" w:rsidR="007302C6" w:rsidRDefault="007302C6">
      <w:pPr>
        <w:pStyle w:val="Index1"/>
        <w:tabs>
          <w:tab w:val="right" w:pos="5030"/>
        </w:tabs>
        <w:rPr>
          <w:noProof/>
        </w:rPr>
      </w:pPr>
      <w:r>
        <w:rPr>
          <w:noProof/>
        </w:rPr>
        <w:t>SQL Server edición Data Center, 85</w:t>
      </w:r>
    </w:p>
    <w:p w14:paraId="633A4801" w14:textId="77777777" w:rsidR="007302C6" w:rsidRDefault="007302C6">
      <w:pPr>
        <w:pStyle w:val="Index1"/>
        <w:tabs>
          <w:tab w:val="right" w:pos="5030"/>
        </w:tabs>
        <w:rPr>
          <w:noProof/>
        </w:rPr>
      </w:pPr>
      <w:r>
        <w:rPr>
          <w:noProof/>
        </w:rPr>
        <w:t>SQL Server edición Enterprise, 85</w:t>
      </w:r>
    </w:p>
    <w:p w14:paraId="4DE94C04" w14:textId="77777777" w:rsidR="007302C6" w:rsidRDefault="007302C6">
      <w:pPr>
        <w:pStyle w:val="Index1"/>
        <w:tabs>
          <w:tab w:val="right" w:pos="5030"/>
        </w:tabs>
        <w:rPr>
          <w:noProof/>
        </w:rPr>
      </w:pPr>
      <w:r>
        <w:rPr>
          <w:noProof/>
        </w:rPr>
        <w:t>SQL Server Standard, 85, 91</w:t>
      </w:r>
    </w:p>
    <w:p w14:paraId="0A1626C0" w14:textId="77777777" w:rsidR="007302C6" w:rsidRDefault="007302C6">
      <w:pPr>
        <w:pStyle w:val="Index1"/>
        <w:tabs>
          <w:tab w:val="right" w:pos="5030"/>
        </w:tabs>
        <w:rPr>
          <w:noProof/>
        </w:rPr>
      </w:pPr>
      <w:r>
        <w:rPr>
          <w:noProof/>
        </w:rPr>
        <w:t>Suscripción a Visual Studio Enterprise, 85, 91</w:t>
      </w:r>
    </w:p>
    <w:p w14:paraId="0ED93971" w14:textId="77777777" w:rsidR="007302C6" w:rsidRDefault="007302C6">
      <w:pPr>
        <w:pStyle w:val="Index1"/>
        <w:tabs>
          <w:tab w:val="right" w:pos="5030"/>
        </w:tabs>
        <w:rPr>
          <w:noProof/>
        </w:rPr>
      </w:pPr>
      <w:r>
        <w:rPr>
          <w:noProof/>
        </w:rPr>
        <w:t>Suscripción a Visual Studio Enterprise 2017, 38</w:t>
      </w:r>
    </w:p>
    <w:p w14:paraId="3E7D658A" w14:textId="77777777" w:rsidR="007302C6" w:rsidRDefault="007302C6">
      <w:pPr>
        <w:pStyle w:val="Index1"/>
        <w:tabs>
          <w:tab w:val="right" w:pos="5030"/>
        </w:tabs>
        <w:rPr>
          <w:noProof/>
        </w:rPr>
      </w:pPr>
      <w:r>
        <w:rPr>
          <w:noProof/>
        </w:rPr>
        <w:t>Suscripción a Visual Studio Professional, 85, 91</w:t>
      </w:r>
    </w:p>
    <w:p w14:paraId="6BAD2F87" w14:textId="77777777" w:rsidR="007302C6" w:rsidRDefault="007302C6">
      <w:pPr>
        <w:pStyle w:val="Index1"/>
        <w:tabs>
          <w:tab w:val="right" w:pos="5030"/>
        </w:tabs>
        <w:rPr>
          <w:noProof/>
        </w:rPr>
      </w:pPr>
      <w:r>
        <w:rPr>
          <w:noProof/>
        </w:rPr>
        <w:t>Suscripción a Visual Studio Professional 2017, 38</w:t>
      </w:r>
    </w:p>
    <w:p w14:paraId="6E054A6C" w14:textId="77777777" w:rsidR="007302C6" w:rsidRDefault="007302C6">
      <w:pPr>
        <w:pStyle w:val="Index1"/>
        <w:tabs>
          <w:tab w:val="right" w:pos="5030"/>
        </w:tabs>
        <w:rPr>
          <w:noProof/>
        </w:rPr>
      </w:pPr>
      <w:r>
        <w:rPr>
          <w:noProof/>
        </w:rPr>
        <w:t>Suscripción a Visual Studio Test Professional, 85, 91</w:t>
      </w:r>
    </w:p>
    <w:p w14:paraId="5C04FF27" w14:textId="77777777" w:rsidR="007302C6" w:rsidRDefault="007302C6">
      <w:pPr>
        <w:pStyle w:val="Index1"/>
        <w:tabs>
          <w:tab w:val="right" w:pos="5030"/>
        </w:tabs>
        <w:rPr>
          <w:noProof/>
        </w:rPr>
      </w:pPr>
      <w:r>
        <w:rPr>
          <w:noProof/>
        </w:rPr>
        <w:t>Suscripción a Visual Studio Test Professional 2017, 38</w:t>
      </w:r>
    </w:p>
    <w:p w14:paraId="46BD66FD" w14:textId="77777777" w:rsidR="007302C6" w:rsidRDefault="007302C6">
      <w:pPr>
        <w:pStyle w:val="Index1"/>
        <w:tabs>
          <w:tab w:val="right" w:pos="5030"/>
        </w:tabs>
        <w:rPr>
          <w:noProof/>
        </w:rPr>
      </w:pPr>
      <w:r>
        <w:rPr>
          <w:noProof/>
        </w:rPr>
        <w:t>Suscripción a Windows Companion, 45</w:t>
      </w:r>
    </w:p>
    <w:p w14:paraId="6B24E05C" w14:textId="77777777" w:rsidR="007302C6" w:rsidRDefault="007302C6">
      <w:pPr>
        <w:pStyle w:val="Index1"/>
        <w:tabs>
          <w:tab w:val="right" w:pos="5030"/>
        </w:tabs>
        <w:rPr>
          <w:noProof/>
        </w:rPr>
      </w:pPr>
      <w:r>
        <w:rPr>
          <w:noProof/>
        </w:rPr>
        <w:t>Suscripción mensual a 100.000 de transacciones de uso de sitio web público de Mapas de Bing, 72</w:t>
      </w:r>
    </w:p>
    <w:p w14:paraId="00C00B35" w14:textId="77777777" w:rsidR="007302C6" w:rsidRDefault="007302C6">
      <w:pPr>
        <w:pStyle w:val="Index1"/>
        <w:tabs>
          <w:tab w:val="right" w:pos="5030"/>
        </w:tabs>
        <w:rPr>
          <w:noProof/>
        </w:rPr>
      </w:pPr>
      <w:r>
        <w:rPr>
          <w:noProof/>
        </w:rPr>
        <w:t>Suscripción mensual a 100.000 transacciones de uso de sitio web interno de Mapas de Bing, 72</w:t>
      </w:r>
    </w:p>
    <w:p w14:paraId="627AA560" w14:textId="77777777" w:rsidR="007302C6" w:rsidRDefault="007302C6">
      <w:pPr>
        <w:pStyle w:val="Index1"/>
        <w:tabs>
          <w:tab w:val="right" w:pos="5030"/>
        </w:tabs>
        <w:rPr>
          <w:noProof/>
        </w:rPr>
      </w:pPr>
      <w:r>
        <w:rPr>
          <w:noProof/>
        </w:rPr>
        <w:t>Suscripción Mensual a 500.000 Transacciones (y más) de Uso de Sitio Web Interno de Mapas de Bing, 72</w:t>
      </w:r>
    </w:p>
    <w:p w14:paraId="16274BC4" w14:textId="77777777" w:rsidR="007302C6" w:rsidRDefault="007302C6">
      <w:pPr>
        <w:pStyle w:val="Index1"/>
        <w:tabs>
          <w:tab w:val="right" w:pos="5030"/>
        </w:tabs>
        <w:rPr>
          <w:noProof/>
        </w:rPr>
      </w:pPr>
      <w:r>
        <w:rPr>
          <w:noProof/>
        </w:rPr>
        <w:t>Suscripción Mensual a 500.000 Transacciones (y más) de Uso de Sitio Web Público de Mapas de Bing, 72</w:t>
      </w:r>
    </w:p>
    <w:p w14:paraId="7C924EC1" w14:textId="77777777" w:rsidR="007302C6" w:rsidRDefault="007302C6">
      <w:pPr>
        <w:pStyle w:val="Index1"/>
        <w:tabs>
          <w:tab w:val="right" w:pos="5030"/>
        </w:tabs>
        <w:rPr>
          <w:noProof/>
        </w:rPr>
      </w:pPr>
      <w:r>
        <w:rPr>
          <w:noProof/>
        </w:rPr>
        <w:t>Suscripción Mensual a la Plataforma de Administración de Activos Móviles, 72</w:t>
      </w:r>
    </w:p>
    <w:p w14:paraId="13E436EE" w14:textId="77777777" w:rsidR="007302C6" w:rsidRDefault="007302C6">
      <w:pPr>
        <w:pStyle w:val="Index1"/>
        <w:tabs>
          <w:tab w:val="right" w:pos="5030"/>
        </w:tabs>
        <w:rPr>
          <w:noProof/>
        </w:rPr>
      </w:pPr>
      <w:r>
        <w:rPr>
          <w:noProof/>
        </w:rPr>
        <w:t>Suscripción mensual de paquete de 5.000 usuarios conocidos a Mapas de Bing, 72</w:t>
      </w:r>
    </w:p>
    <w:p w14:paraId="351C02D5" w14:textId="77777777" w:rsidR="007302C6" w:rsidRDefault="007302C6">
      <w:pPr>
        <w:pStyle w:val="Index1"/>
        <w:tabs>
          <w:tab w:val="right" w:pos="5030"/>
        </w:tabs>
        <w:rPr>
          <w:noProof/>
        </w:rPr>
      </w:pPr>
      <w:r>
        <w:rPr>
          <w:noProof/>
        </w:rPr>
        <w:t>Suscripción Mensual Ligera de 500 Usuarios Conocidos a Mapas de Bing, 72</w:t>
      </w:r>
    </w:p>
    <w:p w14:paraId="0EA56BF7" w14:textId="77777777" w:rsidR="007302C6" w:rsidRDefault="007302C6">
      <w:pPr>
        <w:pStyle w:val="Index1"/>
        <w:tabs>
          <w:tab w:val="right" w:pos="5030"/>
        </w:tabs>
        <w:rPr>
          <w:noProof/>
        </w:rPr>
      </w:pPr>
      <w:r>
        <w:rPr>
          <w:noProof/>
        </w:rPr>
        <w:t>Suscripción mensual ligera de paquete de 5.000 usuarios conocidos a Mapas de Bing, 72</w:t>
      </w:r>
    </w:p>
    <w:p w14:paraId="7B2B9A40" w14:textId="77777777" w:rsidR="007302C6" w:rsidRDefault="007302C6">
      <w:pPr>
        <w:pStyle w:val="Index1"/>
        <w:tabs>
          <w:tab w:val="right" w:pos="5030"/>
        </w:tabs>
        <w:rPr>
          <w:noProof/>
        </w:rPr>
      </w:pPr>
      <w:r>
        <w:rPr>
          <w:noProof/>
        </w:rPr>
        <w:t>Suscripción mensual por cuota a Mapas de Bing Enterprise, 72</w:t>
      </w:r>
    </w:p>
    <w:p w14:paraId="52C979F1" w14:textId="77777777" w:rsidR="007302C6" w:rsidRDefault="007302C6">
      <w:pPr>
        <w:pStyle w:val="Index1"/>
        <w:tabs>
          <w:tab w:val="right" w:pos="5030"/>
        </w:tabs>
        <w:rPr>
          <w:noProof/>
        </w:rPr>
      </w:pPr>
      <w:r>
        <w:rPr>
          <w:noProof/>
        </w:rPr>
        <w:t>Suscripción mensual por usuario conocido a Mapas de Bing, 72</w:t>
      </w:r>
    </w:p>
    <w:p w14:paraId="1657F396" w14:textId="77777777" w:rsidR="007302C6" w:rsidRDefault="007302C6">
      <w:pPr>
        <w:pStyle w:val="Index1"/>
        <w:tabs>
          <w:tab w:val="right" w:pos="5030"/>
        </w:tabs>
        <w:rPr>
          <w:noProof/>
        </w:rPr>
      </w:pPr>
      <w:r>
        <w:rPr>
          <w:noProof/>
        </w:rPr>
        <w:t>Suscripciones mensuales a la Administración de Activos Móviles por Activo, 72</w:t>
      </w:r>
    </w:p>
    <w:p w14:paraId="47287D96" w14:textId="77777777" w:rsidR="007302C6" w:rsidRDefault="007302C6">
      <w:pPr>
        <w:pStyle w:val="Index1"/>
        <w:tabs>
          <w:tab w:val="right" w:pos="5030"/>
        </w:tabs>
        <w:rPr>
          <w:noProof/>
        </w:rPr>
      </w:pPr>
      <w:r>
        <w:rPr>
          <w:noProof/>
        </w:rPr>
        <w:t>System Center 2012 Client Management Suite, 33, 35, 36, 37</w:t>
      </w:r>
    </w:p>
    <w:p w14:paraId="7766B0E4" w14:textId="77777777" w:rsidR="007302C6" w:rsidRDefault="007302C6">
      <w:pPr>
        <w:pStyle w:val="Index1"/>
        <w:tabs>
          <w:tab w:val="right" w:pos="5030"/>
        </w:tabs>
        <w:rPr>
          <w:noProof/>
        </w:rPr>
      </w:pPr>
      <w:r>
        <w:rPr>
          <w:noProof/>
        </w:rPr>
        <w:t>System Center 2012 R2, 31</w:t>
      </w:r>
    </w:p>
    <w:p w14:paraId="399D0D05" w14:textId="77777777" w:rsidR="007302C6" w:rsidRDefault="007302C6">
      <w:pPr>
        <w:pStyle w:val="Index1"/>
        <w:tabs>
          <w:tab w:val="right" w:pos="5030"/>
        </w:tabs>
        <w:rPr>
          <w:noProof/>
        </w:rPr>
      </w:pPr>
      <w:r>
        <w:rPr>
          <w:noProof/>
        </w:rPr>
        <w:t>System Center 2012 R2 Configuration Manager, 32</w:t>
      </w:r>
    </w:p>
    <w:p w14:paraId="59094BC3" w14:textId="77777777" w:rsidR="007302C6" w:rsidRDefault="007302C6">
      <w:pPr>
        <w:pStyle w:val="Index1"/>
        <w:tabs>
          <w:tab w:val="right" w:pos="5030"/>
        </w:tabs>
        <w:rPr>
          <w:noProof/>
        </w:rPr>
      </w:pPr>
      <w:r>
        <w:rPr>
          <w:noProof/>
        </w:rPr>
        <w:t>System Center 2012 R2 Endpoint Protection, 34</w:t>
      </w:r>
    </w:p>
    <w:p w14:paraId="54AC549A" w14:textId="77777777" w:rsidR="007302C6" w:rsidRDefault="007302C6">
      <w:pPr>
        <w:pStyle w:val="Index1"/>
        <w:tabs>
          <w:tab w:val="right" w:pos="5030"/>
        </w:tabs>
        <w:rPr>
          <w:noProof/>
        </w:rPr>
      </w:pPr>
      <w:r>
        <w:rPr>
          <w:noProof/>
        </w:rPr>
        <w:t>System Center 2016 Data Protection Manager, 33</w:t>
      </w:r>
    </w:p>
    <w:p w14:paraId="72366CD6" w14:textId="77777777" w:rsidR="007302C6" w:rsidRDefault="007302C6">
      <w:pPr>
        <w:pStyle w:val="Index1"/>
        <w:tabs>
          <w:tab w:val="right" w:pos="5030"/>
        </w:tabs>
        <w:rPr>
          <w:noProof/>
        </w:rPr>
      </w:pPr>
      <w:r>
        <w:rPr>
          <w:noProof/>
        </w:rPr>
        <w:t>System Center 2016 Operations Manager, 35</w:t>
      </w:r>
    </w:p>
    <w:p w14:paraId="2CFA463A" w14:textId="77777777" w:rsidR="007302C6" w:rsidRDefault="007302C6">
      <w:pPr>
        <w:pStyle w:val="Index1"/>
        <w:tabs>
          <w:tab w:val="right" w:pos="5030"/>
        </w:tabs>
        <w:rPr>
          <w:noProof/>
        </w:rPr>
      </w:pPr>
      <w:r>
        <w:rPr>
          <w:noProof/>
        </w:rPr>
        <w:t>System Center 2016 Orchestrator, 36</w:t>
      </w:r>
    </w:p>
    <w:p w14:paraId="1864FBE9" w14:textId="77777777" w:rsidR="007302C6" w:rsidRDefault="007302C6">
      <w:pPr>
        <w:pStyle w:val="Index1"/>
        <w:tabs>
          <w:tab w:val="right" w:pos="5030"/>
        </w:tabs>
        <w:rPr>
          <w:noProof/>
        </w:rPr>
      </w:pPr>
      <w:r>
        <w:rPr>
          <w:noProof/>
        </w:rPr>
        <w:t>System Center 2016 Service Manager, 37</w:t>
      </w:r>
    </w:p>
    <w:p w14:paraId="7520CF24" w14:textId="77777777" w:rsidR="007302C6" w:rsidRDefault="007302C6">
      <w:pPr>
        <w:pStyle w:val="Index1"/>
        <w:tabs>
          <w:tab w:val="right" w:pos="5030"/>
        </w:tabs>
        <w:rPr>
          <w:noProof/>
        </w:rPr>
      </w:pPr>
      <w:r>
        <w:rPr>
          <w:noProof/>
        </w:rPr>
        <w:t>System Center Datacenter, 90, 91</w:t>
      </w:r>
    </w:p>
    <w:p w14:paraId="06B78C72" w14:textId="77777777" w:rsidR="007302C6" w:rsidRDefault="007302C6">
      <w:pPr>
        <w:pStyle w:val="Index1"/>
        <w:tabs>
          <w:tab w:val="right" w:pos="5030"/>
        </w:tabs>
        <w:rPr>
          <w:noProof/>
        </w:rPr>
      </w:pPr>
      <w:r>
        <w:rPr>
          <w:noProof/>
        </w:rPr>
        <w:t>System Center Datacenter (2 paquetes de Licencias por Núcleo), 18</w:t>
      </w:r>
    </w:p>
    <w:p w14:paraId="4A93A856" w14:textId="77777777" w:rsidR="007302C6" w:rsidRDefault="007302C6">
      <w:pPr>
        <w:pStyle w:val="Index1"/>
        <w:tabs>
          <w:tab w:val="right" w:pos="5030"/>
        </w:tabs>
        <w:rPr>
          <w:noProof/>
        </w:rPr>
      </w:pPr>
      <w:r>
        <w:rPr>
          <w:noProof/>
        </w:rPr>
        <w:t>System Center Endpoint Protection 1606, 34</w:t>
      </w:r>
    </w:p>
    <w:p w14:paraId="1DADCA8E" w14:textId="77777777" w:rsidR="007302C6" w:rsidRDefault="007302C6">
      <w:pPr>
        <w:pStyle w:val="Index1"/>
        <w:tabs>
          <w:tab w:val="right" w:pos="5030"/>
        </w:tabs>
        <w:rPr>
          <w:noProof/>
        </w:rPr>
      </w:pPr>
      <w:r>
        <w:rPr>
          <w:noProof/>
        </w:rPr>
        <w:t>System Center Global Service Monitor, 32</w:t>
      </w:r>
    </w:p>
    <w:p w14:paraId="2F405EDC" w14:textId="77777777" w:rsidR="007302C6" w:rsidRDefault="007302C6">
      <w:pPr>
        <w:pStyle w:val="Index1"/>
        <w:tabs>
          <w:tab w:val="right" w:pos="5030"/>
        </w:tabs>
        <w:rPr>
          <w:noProof/>
        </w:rPr>
      </w:pPr>
      <w:r>
        <w:rPr>
          <w:noProof/>
        </w:rPr>
        <w:t>System Center Standard, 90, 91</w:t>
      </w:r>
    </w:p>
    <w:p w14:paraId="5383FD61" w14:textId="77777777" w:rsidR="007302C6" w:rsidRDefault="007302C6">
      <w:pPr>
        <w:pStyle w:val="Index1"/>
        <w:tabs>
          <w:tab w:val="right" w:pos="5030"/>
        </w:tabs>
        <w:rPr>
          <w:noProof/>
        </w:rPr>
      </w:pPr>
      <w:r>
        <w:rPr>
          <w:noProof/>
        </w:rPr>
        <w:t>System Center Standard (2 paquetes de Licencias por Núcleo), 18</w:t>
      </w:r>
    </w:p>
    <w:p w14:paraId="099C5BD1" w14:textId="77777777" w:rsidR="007302C6" w:rsidRDefault="007302C6">
      <w:pPr>
        <w:pStyle w:val="Index1"/>
        <w:tabs>
          <w:tab w:val="right" w:pos="5030"/>
        </w:tabs>
        <w:rPr>
          <w:noProof/>
        </w:rPr>
      </w:pPr>
      <w:r>
        <w:rPr>
          <w:noProof/>
        </w:rPr>
        <w:t>Uso Comercial de Office Home &amp; Student 2013 RT, 22</w:t>
      </w:r>
    </w:p>
    <w:p w14:paraId="4E7B11C7" w14:textId="77777777" w:rsidR="007302C6" w:rsidRDefault="007302C6">
      <w:pPr>
        <w:pStyle w:val="Index1"/>
        <w:tabs>
          <w:tab w:val="right" w:pos="5030"/>
        </w:tabs>
        <w:rPr>
          <w:noProof/>
        </w:rPr>
      </w:pPr>
      <w:r>
        <w:rPr>
          <w:noProof/>
        </w:rPr>
        <w:t>VDI, 37</w:t>
      </w:r>
    </w:p>
    <w:p w14:paraId="6265E99D" w14:textId="77777777" w:rsidR="007302C6" w:rsidRDefault="007302C6">
      <w:pPr>
        <w:pStyle w:val="Index1"/>
        <w:tabs>
          <w:tab w:val="right" w:pos="5030"/>
        </w:tabs>
        <w:rPr>
          <w:noProof/>
        </w:rPr>
      </w:pPr>
      <w:r>
        <w:rPr>
          <w:noProof/>
        </w:rPr>
        <w:t>Ventas de Relaciones de Microsoft, 62</w:t>
      </w:r>
    </w:p>
    <w:p w14:paraId="7AC02292" w14:textId="77777777" w:rsidR="007302C6" w:rsidRDefault="007302C6">
      <w:pPr>
        <w:pStyle w:val="Index1"/>
        <w:tabs>
          <w:tab w:val="right" w:pos="5030"/>
        </w:tabs>
        <w:rPr>
          <w:noProof/>
        </w:rPr>
      </w:pPr>
      <w:r>
        <w:rPr>
          <w:noProof/>
        </w:rPr>
        <w:t>Visio 2016 Professional, 22</w:t>
      </w:r>
    </w:p>
    <w:p w14:paraId="37FB2284" w14:textId="77777777" w:rsidR="007302C6" w:rsidRDefault="007302C6">
      <w:pPr>
        <w:pStyle w:val="Index1"/>
        <w:tabs>
          <w:tab w:val="right" w:pos="5030"/>
        </w:tabs>
        <w:rPr>
          <w:noProof/>
        </w:rPr>
      </w:pPr>
      <w:r>
        <w:rPr>
          <w:noProof/>
        </w:rPr>
        <w:t>Visio 2016 Standard, 22</w:t>
      </w:r>
    </w:p>
    <w:p w14:paraId="3867F5F3" w14:textId="77777777" w:rsidR="007302C6" w:rsidRDefault="007302C6">
      <w:pPr>
        <w:pStyle w:val="Index1"/>
        <w:tabs>
          <w:tab w:val="right" w:pos="5030"/>
        </w:tabs>
        <w:rPr>
          <w:noProof/>
        </w:rPr>
      </w:pPr>
      <w:r>
        <w:rPr>
          <w:noProof/>
        </w:rPr>
        <w:t>Visio Pro para Office 365, 63</w:t>
      </w:r>
    </w:p>
    <w:p w14:paraId="07533682" w14:textId="77777777" w:rsidR="007302C6" w:rsidRDefault="007302C6">
      <w:pPr>
        <w:pStyle w:val="Index1"/>
        <w:tabs>
          <w:tab w:val="right" w:pos="5030"/>
        </w:tabs>
        <w:rPr>
          <w:noProof/>
        </w:rPr>
      </w:pPr>
      <w:r>
        <w:rPr>
          <w:noProof/>
        </w:rPr>
        <w:t>Visio Pro para Office 365 de SA, 63</w:t>
      </w:r>
    </w:p>
    <w:p w14:paraId="1E5EDACB" w14:textId="77777777" w:rsidR="007302C6" w:rsidRDefault="007302C6">
      <w:pPr>
        <w:pStyle w:val="Index1"/>
        <w:tabs>
          <w:tab w:val="right" w:pos="5030"/>
        </w:tabs>
        <w:rPr>
          <w:noProof/>
        </w:rPr>
      </w:pPr>
      <w:r>
        <w:rPr>
          <w:noProof/>
        </w:rPr>
        <w:t>Visio Professional, 64, 91</w:t>
      </w:r>
    </w:p>
    <w:p w14:paraId="37FC4EC0" w14:textId="77777777" w:rsidR="007302C6" w:rsidRDefault="007302C6">
      <w:pPr>
        <w:pStyle w:val="Index1"/>
        <w:tabs>
          <w:tab w:val="right" w:pos="5030"/>
        </w:tabs>
        <w:rPr>
          <w:noProof/>
        </w:rPr>
      </w:pPr>
      <w:r>
        <w:rPr>
          <w:noProof/>
        </w:rPr>
        <w:t>Visio Standard, 64, 85, 91</w:t>
      </w:r>
    </w:p>
    <w:p w14:paraId="6565EDA5" w14:textId="77777777" w:rsidR="007302C6" w:rsidRDefault="007302C6">
      <w:pPr>
        <w:pStyle w:val="Index1"/>
        <w:tabs>
          <w:tab w:val="right" w:pos="5030"/>
        </w:tabs>
        <w:rPr>
          <w:noProof/>
        </w:rPr>
      </w:pPr>
      <w:r>
        <w:rPr>
          <w:noProof/>
        </w:rPr>
        <w:t>Visual Studio 2015, 38</w:t>
      </w:r>
    </w:p>
    <w:p w14:paraId="125AC13D" w14:textId="77777777" w:rsidR="007302C6" w:rsidRDefault="007302C6">
      <w:pPr>
        <w:pStyle w:val="Index1"/>
        <w:tabs>
          <w:tab w:val="right" w:pos="5030"/>
        </w:tabs>
        <w:rPr>
          <w:noProof/>
        </w:rPr>
      </w:pPr>
      <w:r>
        <w:rPr>
          <w:noProof/>
        </w:rPr>
        <w:t>Visual Studio Professional 2017, 38</w:t>
      </w:r>
    </w:p>
    <w:p w14:paraId="3EB40306" w14:textId="77777777" w:rsidR="007302C6" w:rsidRDefault="007302C6">
      <w:pPr>
        <w:pStyle w:val="Index1"/>
        <w:tabs>
          <w:tab w:val="right" w:pos="5030"/>
        </w:tabs>
        <w:rPr>
          <w:noProof/>
        </w:rPr>
      </w:pPr>
      <w:r>
        <w:rPr>
          <w:noProof/>
        </w:rPr>
        <w:t>Visual Studio Team Foundation Server 2017 con tecnología SQL Server 2016, 39</w:t>
      </w:r>
    </w:p>
    <w:p w14:paraId="1AE4CA0F" w14:textId="77777777" w:rsidR="007302C6" w:rsidRDefault="007302C6">
      <w:pPr>
        <w:pStyle w:val="Index1"/>
        <w:tabs>
          <w:tab w:val="right" w:pos="5030"/>
        </w:tabs>
        <w:rPr>
          <w:noProof/>
        </w:rPr>
      </w:pPr>
      <w:r>
        <w:rPr>
          <w:noProof/>
        </w:rPr>
        <w:t>Windows 10 Education E5 (por Dispositivo), 41</w:t>
      </w:r>
    </w:p>
    <w:p w14:paraId="562862DC" w14:textId="77777777" w:rsidR="007302C6" w:rsidRDefault="007302C6">
      <w:pPr>
        <w:pStyle w:val="Index1"/>
        <w:tabs>
          <w:tab w:val="right" w:pos="5030"/>
        </w:tabs>
        <w:rPr>
          <w:noProof/>
        </w:rPr>
      </w:pPr>
      <w:r>
        <w:rPr>
          <w:noProof/>
        </w:rPr>
        <w:t>Windows 10 Enterprise, 59</w:t>
      </w:r>
    </w:p>
    <w:p w14:paraId="666581B6" w14:textId="77777777" w:rsidR="007302C6" w:rsidRDefault="007302C6">
      <w:pPr>
        <w:pStyle w:val="Index1"/>
        <w:tabs>
          <w:tab w:val="right" w:pos="5030"/>
        </w:tabs>
        <w:rPr>
          <w:noProof/>
        </w:rPr>
      </w:pPr>
      <w:r>
        <w:rPr>
          <w:noProof/>
        </w:rPr>
        <w:t>Windows 10 Enterprise E3 por Usuario, 41</w:t>
      </w:r>
    </w:p>
    <w:p w14:paraId="5F2E239E" w14:textId="77777777" w:rsidR="007302C6" w:rsidRDefault="007302C6">
      <w:pPr>
        <w:pStyle w:val="Index1"/>
        <w:tabs>
          <w:tab w:val="right" w:pos="5030"/>
        </w:tabs>
        <w:rPr>
          <w:noProof/>
        </w:rPr>
      </w:pPr>
      <w:r>
        <w:rPr>
          <w:noProof/>
        </w:rPr>
        <w:t>Windows 10 Enterprise E3 por Usuario (Solo Local), 41</w:t>
      </w:r>
    </w:p>
    <w:p w14:paraId="081951F3" w14:textId="77777777" w:rsidR="007302C6" w:rsidRDefault="007302C6">
      <w:pPr>
        <w:pStyle w:val="Index1"/>
        <w:tabs>
          <w:tab w:val="right" w:pos="5030"/>
        </w:tabs>
        <w:rPr>
          <w:noProof/>
        </w:rPr>
      </w:pPr>
      <w:r>
        <w:rPr>
          <w:noProof/>
        </w:rPr>
        <w:t>Windows 10 Enterprise E3 por Usuario de SA, 41</w:t>
      </w:r>
    </w:p>
    <w:p w14:paraId="4E6979D2" w14:textId="77777777" w:rsidR="007302C6" w:rsidRDefault="007302C6">
      <w:pPr>
        <w:pStyle w:val="Index1"/>
        <w:tabs>
          <w:tab w:val="right" w:pos="5030"/>
        </w:tabs>
        <w:rPr>
          <w:noProof/>
        </w:rPr>
      </w:pPr>
      <w:r>
        <w:rPr>
          <w:noProof/>
        </w:rPr>
        <w:t>Windows 10 Enterprise E5 por Dispositivo o Usuario, 41</w:t>
      </w:r>
    </w:p>
    <w:p w14:paraId="3F733D03" w14:textId="77777777" w:rsidR="007302C6" w:rsidRDefault="007302C6">
      <w:pPr>
        <w:pStyle w:val="Index1"/>
        <w:tabs>
          <w:tab w:val="right" w:pos="5030"/>
        </w:tabs>
        <w:rPr>
          <w:noProof/>
        </w:rPr>
      </w:pPr>
      <w:r>
        <w:rPr>
          <w:noProof/>
        </w:rPr>
        <w:t>Windows 10 Enterprise E5 por Usuario de SA, 41</w:t>
      </w:r>
    </w:p>
    <w:p w14:paraId="42F8801F" w14:textId="77777777" w:rsidR="007302C6" w:rsidRDefault="007302C6">
      <w:pPr>
        <w:pStyle w:val="Index1"/>
        <w:tabs>
          <w:tab w:val="right" w:pos="5030"/>
        </w:tabs>
        <w:rPr>
          <w:noProof/>
        </w:rPr>
      </w:pPr>
      <w:r>
        <w:rPr>
          <w:noProof/>
        </w:rPr>
        <w:t>Windows 10 Enterprise LTSB, 41</w:t>
      </w:r>
    </w:p>
    <w:p w14:paraId="5257EB8B" w14:textId="77777777" w:rsidR="007302C6" w:rsidRDefault="007302C6">
      <w:pPr>
        <w:pStyle w:val="Index1"/>
        <w:tabs>
          <w:tab w:val="right" w:pos="5030"/>
        </w:tabs>
        <w:rPr>
          <w:noProof/>
        </w:rPr>
      </w:pPr>
      <w:r>
        <w:rPr>
          <w:noProof/>
        </w:rPr>
        <w:t>Windows 10 IoT Enterprise, 42</w:t>
      </w:r>
    </w:p>
    <w:p w14:paraId="11F41BE0" w14:textId="77777777" w:rsidR="007302C6" w:rsidRDefault="007302C6">
      <w:pPr>
        <w:pStyle w:val="Index1"/>
        <w:tabs>
          <w:tab w:val="right" w:pos="5030"/>
        </w:tabs>
        <w:rPr>
          <w:noProof/>
        </w:rPr>
      </w:pPr>
      <w:r>
        <w:rPr>
          <w:noProof/>
        </w:rPr>
        <w:lastRenderedPageBreak/>
        <w:t>Windows 10 IoT Enterprise para Clientes Minoristas o Ligeros, 42</w:t>
      </w:r>
    </w:p>
    <w:p w14:paraId="5CDE14D3" w14:textId="77777777" w:rsidR="007302C6" w:rsidRDefault="007302C6">
      <w:pPr>
        <w:pStyle w:val="Index1"/>
        <w:tabs>
          <w:tab w:val="right" w:pos="5030"/>
        </w:tabs>
        <w:rPr>
          <w:noProof/>
        </w:rPr>
      </w:pPr>
      <w:r>
        <w:rPr>
          <w:noProof/>
        </w:rPr>
        <w:t>Windows 2000 Professional para Sistemas Integrados, 42</w:t>
      </w:r>
    </w:p>
    <w:p w14:paraId="4ED1C22F" w14:textId="77777777" w:rsidR="007302C6" w:rsidRDefault="007302C6">
      <w:pPr>
        <w:pStyle w:val="Index1"/>
        <w:tabs>
          <w:tab w:val="right" w:pos="5030"/>
        </w:tabs>
        <w:rPr>
          <w:noProof/>
        </w:rPr>
      </w:pPr>
      <w:r>
        <w:rPr>
          <w:noProof/>
        </w:rPr>
        <w:t>Windows 7, 42</w:t>
      </w:r>
    </w:p>
    <w:p w14:paraId="6013759D" w14:textId="77777777" w:rsidR="007302C6" w:rsidRDefault="007302C6">
      <w:pPr>
        <w:pStyle w:val="Index1"/>
        <w:tabs>
          <w:tab w:val="right" w:pos="5030"/>
        </w:tabs>
        <w:rPr>
          <w:noProof/>
        </w:rPr>
      </w:pPr>
      <w:r>
        <w:rPr>
          <w:noProof/>
        </w:rPr>
        <w:t>Windows 7 Professional para Sistemas Integrados, Ultimate para Sistemas Integrados, 42</w:t>
      </w:r>
    </w:p>
    <w:p w14:paraId="6594017E" w14:textId="77777777" w:rsidR="007302C6" w:rsidRDefault="007302C6">
      <w:pPr>
        <w:pStyle w:val="Index1"/>
        <w:tabs>
          <w:tab w:val="right" w:pos="5030"/>
        </w:tabs>
        <w:rPr>
          <w:noProof/>
        </w:rPr>
      </w:pPr>
      <w:r>
        <w:rPr>
          <w:noProof/>
        </w:rPr>
        <w:t>Windows Embedded 2009, 42</w:t>
      </w:r>
    </w:p>
    <w:p w14:paraId="7A0A2978" w14:textId="77777777" w:rsidR="007302C6" w:rsidRDefault="007302C6">
      <w:pPr>
        <w:pStyle w:val="Index1"/>
        <w:tabs>
          <w:tab w:val="right" w:pos="5030"/>
        </w:tabs>
        <w:rPr>
          <w:noProof/>
        </w:rPr>
      </w:pPr>
      <w:r>
        <w:rPr>
          <w:noProof/>
        </w:rPr>
        <w:t>Windows Embedded 8 Standard, 42</w:t>
      </w:r>
    </w:p>
    <w:p w14:paraId="72E5D39B" w14:textId="77777777" w:rsidR="007302C6" w:rsidRDefault="007302C6">
      <w:pPr>
        <w:pStyle w:val="Index1"/>
        <w:tabs>
          <w:tab w:val="right" w:pos="5030"/>
        </w:tabs>
        <w:rPr>
          <w:noProof/>
        </w:rPr>
      </w:pPr>
      <w:r>
        <w:rPr>
          <w:noProof/>
        </w:rPr>
        <w:t>Windows Embedded 8 y 8.1 Industry Retail, 42</w:t>
      </w:r>
    </w:p>
    <w:p w14:paraId="75F3DA9D" w14:textId="77777777" w:rsidR="007302C6" w:rsidRDefault="007302C6">
      <w:pPr>
        <w:pStyle w:val="Index1"/>
        <w:tabs>
          <w:tab w:val="right" w:pos="5030"/>
        </w:tabs>
        <w:rPr>
          <w:noProof/>
        </w:rPr>
      </w:pPr>
      <w:r>
        <w:rPr>
          <w:noProof/>
        </w:rPr>
        <w:t>Windows Embedded 8.1 Industry, 41</w:t>
      </w:r>
    </w:p>
    <w:p w14:paraId="2716BC3D" w14:textId="77777777" w:rsidR="007302C6" w:rsidRDefault="007302C6">
      <w:pPr>
        <w:pStyle w:val="Index1"/>
        <w:tabs>
          <w:tab w:val="right" w:pos="5030"/>
        </w:tabs>
        <w:rPr>
          <w:noProof/>
        </w:rPr>
      </w:pPr>
      <w:r>
        <w:rPr>
          <w:noProof/>
        </w:rPr>
        <w:t>Windows Embedded 8/8.1 Pro, Industry Pro, 42</w:t>
      </w:r>
    </w:p>
    <w:p w14:paraId="2E4025BC" w14:textId="77777777" w:rsidR="007302C6" w:rsidRDefault="007302C6">
      <w:pPr>
        <w:pStyle w:val="Index1"/>
        <w:tabs>
          <w:tab w:val="right" w:pos="5030"/>
        </w:tabs>
        <w:rPr>
          <w:noProof/>
        </w:rPr>
      </w:pPr>
      <w:r>
        <w:rPr>
          <w:noProof/>
        </w:rPr>
        <w:t>Windows Embedded for Point of Service, 42</w:t>
      </w:r>
    </w:p>
    <w:p w14:paraId="6DF47243" w14:textId="77777777" w:rsidR="007302C6" w:rsidRDefault="007302C6">
      <w:pPr>
        <w:pStyle w:val="Index1"/>
        <w:tabs>
          <w:tab w:val="right" w:pos="5030"/>
        </w:tabs>
        <w:rPr>
          <w:noProof/>
        </w:rPr>
      </w:pPr>
      <w:r>
        <w:rPr>
          <w:noProof/>
        </w:rPr>
        <w:t>Windows Embedded POSReady 2009, 42</w:t>
      </w:r>
    </w:p>
    <w:p w14:paraId="55D073CB" w14:textId="77777777" w:rsidR="007302C6" w:rsidRDefault="007302C6">
      <w:pPr>
        <w:pStyle w:val="Index1"/>
        <w:tabs>
          <w:tab w:val="right" w:pos="5030"/>
        </w:tabs>
        <w:rPr>
          <w:noProof/>
        </w:rPr>
      </w:pPr>
      <w:r>
        <w:rPr>
          <w:noProof/>
        </w:rPr>
        <w:t>Windows Embedded POSReady 7, 42</w:t>
      </w:r>
    </w:p>
    <w:p w14:paraId="38F70B89" w14:textId="77777777" w:rsidR="007302C6" w:rsidRDefault="007302C6">
      <w:pPr>
        <w:pStyle w:val="Index1"/>
        <w:tabs>
          <w:tab w:val="right" w:pos="5030"/>
        </w:tabs>
        <w:rPr>
          <w:noProof/>
        </w:rPr>
      </w:pPr>
      <w:r>
        <w:rPr>
          <w:noProof/>
        </w:rPr>
        <w:t>Windows Embedded POSReady 7 Pro, 42</w:t>
      </w:r>
    </w:p>
    <w:p w14:paraId="788269F9" w14:textId="77777777" w:rsidR="007302C6" w:rsidRDefault="007302C6">
      <w:pPr>
        <w:pStyle w:val="Index1"/>
        <w:tabs>
          <w:tab w:val="right" w:pos="5030"/>
        </w:tabs>
        <w:rPr>
          <w:noProof/>
        </w:rPr>
      </w:pPr>
      <w:r>
        <w:rPr>
          <w:noProof/>
        </w:rPr>
        <w:t>Windows Embedded Standard 7, 42</w:t>
      </w:r>
    </w:p>
    <w:p w14:paraId="3E28622E" w14:textId="77777777" w:rsidR="007302C6" w:rsidRDefault="007302C6">
      <w:pPr>
        <w:pStyle w:val="Index1"/>
        <w:tabs>
          <w:tab w:val="right" w:pos="5030"/>
        </w:tabs>
        <w:rPr>
          <w:noProof/>
        </w:rPr>
      </w:pPr>
      <w:r>
        <w:rPr>
          <w:noProof/>
        </w:rPr>
        <w:t>Windows HPC Server, 51</w:t>
      </w:r>
    </w:p>
    <w:p w14:paraId="2E4B47C4" w14:textId="77777777" w:rsidR="007302C6" w:rsidRDefault="007302C6">
      <w:pPr>
        <w:pStyle w:val="Index1"/>
        <w:tabs>
          <w:tab w:val="right" w:pos="5030"/>
        </w:tabs>
        <w:rPr>
          <w:noProof/>
        </w:rPr>
      </w:pPr>
      <w:r>
        <w:rPr>
          <w:noProof/>
        </w:rPr>
        <w:t>Windows MultiPoint Server 2012, 48</w:t>
      </w:r>
    </w:p>
    <w:p w14:paraId="190D07DE" w14:textId="77777777" w:rsidR="007302C6" w:rsidRDefault="007302C6">
      <w:pPr>
        <w:pStyle w:val="Index1"/>
        <w:tabs>
          <w:tab w:val="right" w:pos="5030"/>
        </w:tabs>
        <w:rPr>
          <w:noProof/>
        </w:rPr>
      </w:pPr>
      <w:r>
        <w:rPr>
          <w:noProof/>
        </w:rPr>
        <w:t>Windows MultiPoint Server 2016 Premium, 48</w:t>
      </w:r>
    </w:p>
    <w:p w14:paraId="23F38513" w14:textId="77777777" w:rsidR="007302C6" w:rsidRDefault="007302C6">
      <w:pPr>
        <w:pStyle w:val="Index1"/>
        <w:tabs>
          <w:tab w:val="right" w:pos="5030"/>
        </w:tabs>
        <w:rPr>
          <w:noProof/>
        </w:rPr>
      </w:pPr>
      <w:r>
        <w:rPr>
          <w:noProof/>
        </w:rPr>
        <w:t>Windows Server, 91</w:t>
      </w:r>
    </w:p>
    <w:p w14:paraId="5044F0EF" w14:textId="77777777" w:rsidR="007302C6" w:rsidRDefault="007302C6">
      <w:pPr>
        <w:pStyle w:val="Index1"/>
        <w:tabs>
          <w:tab w:val="right" w:pos="5030"/>
        </w:tabs>
        <w:rPr>
          <w:noProof/>
        </w:rPr>
      </w:pPr>
      <w:r>
        <w:rPr>
          <w:noProof/>
        </w:rPr>
        <w:t>Windows Server 2012, 50</w:t>
      </w:r>
    </w:p>
    <w:p w14:paraId="7FDBE227" w14:textId="77777777" w:rsidR="007302C6" w:rsidRDefault="007302C6">
      <w:pPr>
        <w:pStyle w:val="Index1"/>
        <w:tabs>
          <w:tab w:val="right" w:pos="5030"/>
        </w:tabs>
        <w:rPr>
          <w:noProof/>
        </w:rPr>
      </w:pPr>
      <w:r>
        <w:rPr>
          <w:noProof/>
        </w:rPr>
        <w:t>Windows Server 2012 R2, 50</w:t>
      </w:r>
    </w:p>
    <w:p w14:paraId="317FF080" w14:textId="77777777" w:rsidR="007302C6" w:rsidRDefault="007302C6">
      <w:pPr>
        <w:pStyle w:val="Index1"/>
        <w:tabs>
          <w:tab w:val="right" w:pos="5030"/>
        </w:tabs>
        <w:rPr>
          <w:noProof/>
        </w:rPr>
      </w:pPr>
      <w:r>
        <w:rPr>
          <w:noProof/>
        </w:rPr>
        <w:t>Windows Server 2016 Datacenter (16 paquetes de Licencias por Núcleo), 49</w:t>
      </w:r>
    </w:p>
    <w:p w14:paraId="143A1B92" w14:textId="77777777" w:rsidR="007302C6" w:rsidRDefault="007302C6">
      <w:pPr>
        <w:pStyle w:val="Index1"/>
        <w:tabs>
          <w:tab w:val="right" w:pos="5030"/>
        </w:tabs>
        <w:rPr>
          <w:noProof/>
        </w:rPr>
      </w:pPr>
      <w:r>
        <w:rPr>
          <w:noProof/>
        </w:rPr>
        <w:t>Windows Server 2016 Datacenter (2 paquetes de Licencias por Núcleo), 49</w:t>
      </w:r>
    </w:p>
    <w:p w14:paraId="144064F1" w14:textId="77777777" w:rsidR="007302C6" w:rsidRDefault="007302C6">
      <w:pPr>
        <w:pStyle w:val="Index1"/>
        <w:tabs>
          <w:tab w:val="right" w:pos="5030"/>
        </w:tabs>
        <w:rPr>
          <w:noProof/>
        </w:rPr>
      </w:pPr>
      <w:r>
        <w:rPr>
          <w:noProof/>
        </w:rPr>
        <w:t>Windows Server 2016 Essentials, 49</w:t>
      </w:r>
    </w:p>
    <w:p w14:paraId="056D2E2C" w14:textId="77777777" w:rsidR="007302C6" w:rsidRDefault="007302C6">
      <w:pPr>
        <w:pStyle w:val="Index1"/>
        <w:tabs>
          <w:tab w:val="right" w:pos="5030"/>
        </w:tabs>
        <w:rPr>
          <w:noProof/>
        </w:rPr>
      </w:pPr>
      <w:r>
        <w:rPr>
          <w:noProof/>
        </w:rPr>
        <w:t>Windows Server 2016 Standard (16 paquetes de Licencias por Núcleo), 49</w:t>
      </w:r>
    </w:p>
    <w:p w14:paraId="4890FF70" w14:textId="77777777" w:rsidR="007302C6" w:rsidRDefault="007302C6">
      <w:pPr>
        <w:pStyle w:val="Index1"/>
        <w:tabs>
          <w:tab w:val="right" w:pos="5030"/>
        </w:tabs>
        <w:rPr>
          <w:noProof/>
        </w:rPr>
      </w:pPr>
      <w:r>
        <w:rPr>
          <w:noProof/>
        </w:rPr>
        <w:t>Windows Server 2016 Standard (2 paquetes de Licencias por Núcleo), 49</w:t>
      </w:r>
    </w:p>
    <w:p w14:paraId="7DA44107" w14:textId="77777777" w:rsidR="007302C6" w:rsidRDefault="007302C6">
      <w:pPr>
        <w:pStyle w:val="Index1"/>
        <w:tabs>
          <w:tab w:val="right" w:pos="5030"/>
        </w:tabs>
        <w:rPr>
          <w:noProof/>
        </w:rPr>
      </w:pPr>
      <w:r>
        <w:rPr>
          <w:noProof/>
        </w:rPr>
        <w:t>Windows Server Datacenter, 90, 91</w:t>
      </w:r>
    </w:p>
    <w:p w14:paraId="215FA57A" w14:textId="77777777" w:rsidR="007302C6" w:rsidRDefault="007302C6">
      <w:pPr>
        <w:pStyle w:val="Index1"/>
        <w:tabs>
          <w:tab w:val="right" w:pos="5030"/>
        </w:tabs>
        <w:rPr>
          <w:noProof/>
        </w:rPr>
      </w:pPr>
      <w:r>
        <w:rPr>
          <w:noProof/>
        </w:rPr>
        <w:t>Windows Server Datacenter (2 paquetes de Licencias por Núcleo), 18</w:t>
      </w:r>
    </w:p>
    <w:p w14:paraId="6D5BFD94" w14:textId="77777777" w:rsidR="007302C6" w:rsidRDefault="007302C6">
      <w:pPr>
        <w:pStyle w:val="Index1"/>
        <w:tabs>
          <w:tab w:val="right" w:pos="5030"/>
        </w:tabs>
        <w:rPr>
          <w:noProof/>
        </w:rPr>
      </w:pPr>
      <w:r>
        <w:rPr>
          <w:noProof/>
        </w:rPr>
        <w:t>Windows Server edición Datacenter, 85</w:t>
      </w:r>
    </w:p>
    <w:p w14:paraId="7D1C02CF" w14:textId="77777777" w:rsidR="007302C6" w:rsidRDefault="007302C6">
      <w:pPr>
        <w:pStyle w:val="Index1"/>
        <w:tabs>
          <w:tab w:val="right" w:pos="5030"/>
        </w:tabs>
        <w:rPr>
          <w:noProof/>
        </w:rPr>
      </w:pPr>
      <w:r>
        <w:rPr>
          <w:noProof/>
        </w:rPr>
        <w:t>Windows Server edición Enterprise, 85</w:t>
      </w:r>
    </w:p>
    <w:p w14:paraId="36A4BCB4" w14:textId="77777777" w:rsidR="007302C6" w:rsidRDefault="007302C6">
      <w:pPr>
        <w:pStyle w:val="Index1"/>
        <w:tabs>
          <w:tab w:val="right" w:pos="5030"/>
        </w:tabs>
        <w:rPr>
          <w:noProof/>
        </w:rPr>
      </w:pPr>
      <w:r>
        <w:rPr>
          <w:noProof/>
        </w:rPr>
        <w:t>Windows Server Enterprise, 51</w:t>
      </w:r>
    </w:p>
    <w:p w14:paraId="68E828D1" w14:textId="77777777" w:rsidR="007302C6" w:rsidRDefault="007302C6">
      <w:pPr>
        <w:pStyle w:val="Index1"/>
        <w:tabs>
          <w:tab w:val="right" w:pos="5030"/>
        </w:tabs>
        <w:rPr>
          <w:noProof/>
        </w:rPr>
      </w:pPr>
      <w:r>
        <w:rPr>
          <w:noProof/>
        </w:rPr>
        <w:t>Windows Server for Itanium Based Systems, 51</w:t>
      </w:r>
    </w:p>
    <w:p w14:paraId="2D72DB8E" w14:textId="77777777" w:rsidR="007302C6" w:rsidRDefault="007302C6">
      <w:pPr>
        <w:pStyle w:val="Index1"/>
        <w:tabs>
          <w:tab w:val="right" w:pos="5030"/>
        </w:tabs>
        <w:rPr>
          <w:noProof/>
        </w:rPr>
      </w:pPr>
      <w:r>
        <w:rPr>
          <w:noProof/>
        </w:rPr>
        <w:t>Windows Server HPC Edition, 51</w:t>
      </w:r>
    </w:p>
    <w:p w14:paraId="2A5D9334" w14:textId="77777777" w:rsidR="007302C6" w:rsidRDefault="007302C6">
      <w:pPr>
        <w:pStyle w:val="Index1"/>
        <w:tabs>
          <w:tab w:val="right" w:pos="5030"/>
        </w:tabs>
        <w:rPr>
          <w:noProof/>
        </w:rPr>
      </w:pPr>
      <w:r>
        <w:rPr>
          <w:noProof/>
        </w:rPr>
        <w:t>Windows Server Standard, 85, 90, 91</w:t>
      </w:r>
    </w:p>
    <w:p w14:paraId="62E509B4" w14:textId="77777777" w:rsidR="007302C6" w:rsidRDefault="007302C6">
      <w:pPr>
        <w:pStyle w:val="Index1"/>
        <w:tabs>
          <w:tab w:val="right" w:pos="5030"/>
        </w:tabs>
        <w:rPr>
          <w:noProof/>
        </w:rPr>
      </w:pPr>
      <w:r>
        <w:rPr>
          <w:noProof/>
        </w:rPr>
        <w:t>Windows Server Standard (2 paquetes de Licencias por Núcleo), 18</w:t>
      </w:r>
    </w:p>
    <w:p w14:paraId="07B23A1A" w14:textId="77777777" w:rsidR="007302C6" w:rsidRDefault="007302C6">
      <w:pPr>
        <w:pStyle w:val="Index1"/>
        <w:tabs>
          <w:tab w:val="right" w:pos="5030"/>
        </w:tabs>
        <w:rPr>
          <w:noProof/>
        </w:rPr>
      </w:pPr>
      <w:r>
        <w:rPr>
          <w:noProof/>
        </w:rPr>
        <w:t>Windows Small Business Server, 51</w:t>
      </w:r>
    </w:p>
    <w:p w14:paraId="5B6BA6A6" w14:textId="77777777" w:rsidR="007302C6" w:rsidRDefault="007302C6">
      <w:pPr>
        <w:pStyle w:val="Index1"/>
        <w:tabs>
          <w:tab w:val="right" w:pos="5030"/>
        </w:tabs>
        <w:rPr>
          <w:noProof/>
        </w:rPr>
      </w:pPr>
      <w:r>
        <w:rPr>
          <w:noProof/>
        </w:rPr>
        <w:t>Windows Virtual Desktop Access E3 por Dispositivo, 41</w:t>
      </w:r>
    </w:p>
    <w:p w14:paraId="4BE518C7" w14:textId="77777777" w:rsidR="007302C6" w:rsidRDefault="007302C6">
      <w:pPr>
        <w:pStyle w:val="Index1"/>
        <w:tabs>
          <w:tab w:val="right" w:pos="5030"/>
        </w:tabs>
        <w:rPr>
          <w:noProof/>
        </w:rPr>
      </w:pPr>
      <w:r>
        <w:rPr>
          <w:noProof/>
        </w:rPr>
        <w:t>Windows Virtual Desktop Access E3 por Usuario, 41</w:t>
      </w:r>
    </w:p>
    <w:p w14:paraId="2EF46867" w14:textId="77777777" w:rsidR="007302C6" w:rsidRDefault="007302C6">
      <w:pPr>
        <w:pStyle w:val="Index1"/>
        <w:tabs>
          <w:tab w:val="right" w:pos="5030"/>
        </w:tabs>
        <w:rPr>
          <w:noProof/>
        </w:rPr>
      </w:pPr>
      <w:r>
        <w:rPr>
          <w:noProof/>
        </w:rPr>
        <w:t>Windows Virtual Desktop Access E5 por Dispositivo, 41</w:t>
      </w:r>
    </w:p>
    <w:p w14:paraId="715616A6" w14:textId="77777777" w:rsidR="007302C6" w:rsidRDefault="007302C6">
      <w:pPr>
        <w:pStyle w:val="Index1"/>
        <w:tabs>
          <w:tab w:val="right" w:pos="5030"/>
        </w:tabs>
        <w:rPr>
          <w:noProof/>
        </w:rPr>
      </w:pPr>
      <w:r>
        <w:rPr>
          <w:noProof/>
        </w:rPr>
        <w:t>Windows Virtual Desktop Access E5 por Usuario, 41</w:t>
      </w:r>
    </w:p>
    <w:p w14:paraId="0EAFD957" w14:textId="77777777" w:rsidR="007302C6" w:rsidRDefault="007302C6">
      <w:pPr>
        <w:pStyle w:val="Index1"/>
        <w:tabs>
          <w:tab w:val="right" w:pos="5030"/>
        </w:tabs>
        <w:rPr>
          <w:noProof/>
        </w:rPr>
      </w:pPr>
      <w:r>
        <w:rPr>
          <w:noProof/>
        </w:rPr>
        <w:t>Windows Vista, 42</w:t>
      </w:r>
    </w:p>
    <w:p w14:paraId="0B319BFA" w14:textId="77777777" w:rsidR="007302C6" w:rsidRDefault="007302C6">
      <w:pPr>
        <w:pStyle w:val="Index1"/>
        <w:tabs>
          <w:tab w:val="right" w:pos="5030"/>
        </w:tabs>
        <w:rPr>
          <w:noProof/>
        </w:rPr>
      </w:pPr>
      <w:r>
        <w:rPr>
          <w:noProof/>
        </w:rPr>
        <w:t>Windows Vista Business para Sistemas Integrados, Ultimate para Sistemas Integrados, 42</w:t>
      </w:r>
    </w:p>
    <w:p w14:paraId="0939703C" w14:textId="77777777" w:rsidR="007302C6" w:rsidRDefault="007302C6">
      <w:pPr>
        <w:pStyle w:val="Index1"/>
        <w:tabs>
          <w:tab w:val="right" w:pos="5030"/>
        </w:tabs>
        <w:rPr>
          <w:noProof/>
        </w:rPr>
      </w:pPr>
      <w:r>
        <w:rPr>
          <w:noProof/>
        </w:rPr>
        <w:t>Windows XP, 42</w:t>
      </w:r>
    </w:p>
    <w:p w14:paraId="7B9359ED" w14:textId="77777777" w:rsidR="007302C6" w:rsidRDefault="007302C6">
      <w:pPr>
        <w:pStyle w:val="Index1"/>
        <w:tabs>
          <w:tab w:val="right" w:pos="5030"/>
        </w:tabs>
        <w:rPr>
          <w:noProof/>
        </w:rPr>
      </w:pPr>
      <w:r>
        <w:rPr>
          <w:noProof/>
        </w:rPr>
        <w:t>Windows XP Embedded, 42</w:t>
      </w:r>
    </w:p>
    <w:p w14:paraId="5EEDD8C6" w14:textId="77777777" w:rsidR="007302C6" w:rsidRDefault="007302C6">
      <w:pPr>
        <w:pStyle w:val="Index1"/>
        <w:tabs>
          <w:tab w:val="right" w:pos="5030"/>
        </w:tabs>
        <w:rPr>
          <w:noProof/>
        </w:rPr>
      </w:pPr>
      <w:r>
        <w:rPr>
          <w:noProof/>
        </w:rPr>
        <w:t>Windows XP Professional para Sistemas Integrados, 42</w:t>
      </w:r>
    </w:p>
    <w:p w14:paraId="65A2118C" w14:textId="77777777" w:rsidR="007302C6" w:rsidRDefault="007302C6">
      <w:pPr>
        <w:pStyle w:val="Index1"/>
        <w:tabs>
          <w:tab w:val="right" w:pos="5030"/>
        </w:tabs>
        <w:rPr>
          <w:noProof/>
        </w:rPr>
      </w:pPr>
      <w:r>
        <w:rPr>
          <w:noProof/>
        </w:rPr>
        <w:t>Word 2016, 22</w:t>
      </w:r>
    </w:p>
    <w:p w14:paraId="15881E19" w14:textId="77777777" w:rsidR="007302C6" w:rsidRDefault="007302C6">
      <w:pPr>
        <w:pStyle w:val="Index1"/>
        <w:tabs>
          <w:tab w:val="right" w:pos="5030"/>
        </w:tabs>
        <w:rPr>
          <w:noProof/>
        </w:rPr>
      </w:pPr>
      <w:r>
        <w:rPr>
          <w:noProof/>
        </w:rPr>
        <w:t>Word 2016 para Mac, 23</w:t>
      </w:r>
    </w:p>
    <w:p w14:paraId="21F770B0" w14:textId="77777777" w:rsidR="007302C6" w:rsidRDefault="007302C6">
      <w:pPr>
        <w:pStyle w:val="Index1"/>
        <w:tabs>
          <w:tab w:val="right" w:pos="5030"/>
        </w:tabs>
        <w:rPr>
          <w:noProof/>
        </w:rPr>
      </w:pPr>
      <w:r>
        <w:rPr>
          <w:noProof/>
        </w:rPr>
        <w:t>Workplace Analytics, 71</w:t>
      </w:r>
    </w:p>
    <w:p w14:paraId="2CAACDFB" w14:textId="77777777" w:rsidR="007302C6" w:rsidRDefault="007302C6">
      <w:pPr>
        <w:pStyle w:val="ProductList-Body"/>
        <w:rPr>
          <w:noProof/>
        </w:rPr>
        <w:sectPr w:rsidR="007302C6" w:rsidSect="007302C6">
          <w:type w:val="continuous"/>
          <w:pgSz w:w="12240" w:h="15840" w:code="1"/>
          <w:pgMar w:top="1170" w:right="720" w:bottom="720" w:left="720" w:header="432" w:footer="288" w:gutter="0"/>
          <w:cols w:num="2" w:space="720"/>
        </w:sectPr>
      </w:pPr>
    </w:p>
    <w:p w14:paraId="2FACD8F2" w14:textId="77777777" w:rsidR="00380D9C" w:rsidRDefault="000933C5">
      <w:pPr>
        <w:pStyle w:val="ProductList-Body"/>
        <w:sectPr w:rsidR="00380D9C" w:rsidSect="007302C6">
          <w:type w:val="continuous"/>
          <w:pgSz w:w="12240" w:h="15840" w:code="1"/>
          <w:pgMar w:top="1170" w:right="720" w:bottom="720" w:left="720" w:header="432" w:footer="288" w:gutter="0"/>
          <w:cols w:num="2" w:space="360"/>
        </w:sectPr>
      </w:pPr>
      <w:r>
        <w:fldChar w:fldCharType="end"/>
      </w:r>
    </w:p>
    <w:p w14:paraId="150B8FB0" w14:textId="77777777" w:rsidR="00380D9C" w:rsidRDefault="00380D9C">
      <w:pPr>
        <w:pStyle w:val="ProductList-Body"/>
      </w:pPr>
    </w:p>
    <w:sectPr w:rsidR="00380D9C"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F9C854" w14:textId="77777777" w:rsidR="00016C3E" w:rsidRDefault="00016C3E" w:rsidP="007C7D4D">
      <w:pPr>
        <w:spacing w:after="0"/>
      </w:pPr>
      <w:r>
        <w:separator/>
      </w:r>
    </w:p>
    <w:p w14:paraId="44872970" w14:textId="77777777" w:rsidR="00016C3E" w:rsidRDefault="00016C3E"/>
  </w:endnote>
  <w:endnote w:type="continuationSeparator" w:id="0">
    <w:p w14:paraId="0A800A45" w14:textId="77777777" w:rsidR="00016C3E" w:rsidRDefault="00016C3E" w:rsidP="007C7D4D">
      <w:pPr>
        <w:spacing w:after="0"/>
      </w:pPr>
      <w:r>
        <w:continuationSeparator/>
      </w:r>
    </w:p>
    <w:p w14:paraId="6D16A57F" w14:textId="77777777" w:rsidR="00016C3E" w:rsidRDefault="00016C3E"/>
  </w:endnote>
  <w:endnote w:type="continuationNotice" w:id="1">
    <w:p w14:paraId="2EDEC34A" w14:textId="77777777" w:rsidR="00016C3E" w:rsidRDefault="00016C3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094104" w14:textId="77777777" w:rsidR="007302C6" w:rsidRDefault="007302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C187C8" w14:textId="77777777" w:rsidR="00C9306B" w:rsidRDefault="000933C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58D045" w14:textId="77777777" w:rsidR="007302C6" w:rsidRDefault="007302C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380D9C" w14:paraId="7BE5015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FE999A" w14:textId="77777777" w:rsidR="00380D9C" w:rsidRDefault="00016C3E">
          <w:pPr>
            <w:pStyle w:val="PURFooterText"/>
            <w:jc w:val="center"/>
          </w:pPr>
          <w:hyperlink w:anchor="_Sec842">
            <w:r w:rsidR="000933C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7AB8B"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CE457" w14:textId="77777777" w:rsidR="00380D9C" w:rsidRDefault="00016C3E">
          <w:pPr>
            <w:pStyle w:val="PURFooterText"/>
            <w:jc w:val="center"/>
          </w:pPr>
          <w:hyperlink w:anchor="_Sec531">
            <w:r w:rsidR="000933C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0A635"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53FD4" w14:textId="77777777" w:rsidR="00380D9C" w:rsidRDefault="00016C3E">
          <w:pPr>
            <w:pStyle w:val="PURFooterText"/>
            <w:jc w:val="center"/>
          </w:pPr>
          <w:hyperlink w:anchor="_Sec536">
            <w:r w:rsidR="000933C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E9C87"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7D245" w14:textId="77777777" w:rsidR="00380D9C" w:rsidRDefault="00016C3E">
          <w:pPr>
            <w:pStyle w:val="PURFooterText"/>
            <w:jc w:val="center"/>
          </w:pPr>
          <w:hyperlink w:anchor="_Sec547">
            <w:r w:rsidR="000933C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2A51C6"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FCEF4" w14:textId="77777777" w:rsidR="00380D9C" w:rsidRDefault="00016C3E">
          <w:pPr>
            <w:pStyle w:val="PURFooterText"/>
            <w:jc w:val="center"/>
          </w:pPr>
          <w:hyperlink w:anchor="_Sec548">
            <w:r w:rsidR="000933C5">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33F0E"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6E2D0" w14:textId="77777777" w:rsidR="00380D9C" w:rsidRDefault="00016C3E">
          <w:pPr>
            <w:pStyle w:val="PURFooterText"/>
            <w:jc w:val="center"/>
          </w:pPr>
          <w:hyperlink w:anchor="_Sec549">
            <w:r w:rsidR="000933C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82087"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4A226" w14:textId="77777777" w:rsidR="00380D9C" w:rsidRDefault="00016C3E">
          <w:pPr>
            <w:pStyle w:val="PURFooterText"/>
            <w:jc w:val="center"/>
          </w:pPr>
          <w:hyperlink w:anchor="_Sec591">
            <w:r w:rsidR="000933C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D741B"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C03A7" w14:textId="77777777" w:rsidR="00380D9C" w:rsidRDefault="00016C3E">
          <w:pPr>
            <w:pStyle w:val="PURFooterText"/>
            <w:jc w:val="center"/>
          </w:pPr>
          <w:hyperlink w:anchor="_Sec844">
            <w:r w:rsidR="000933C5">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380D9C" w14:paraId="3E6259C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14DF69" w14:textId="77777777" w:rsidR="00380D9C" w:rsidRDefault="00016C3E">
          <w:pPr>
            <w:pStyle w:val="PURFooterText"/>
            <w:jc w:val="center"/>
          </w:pPr>
          <w:hyperlink w:anchor="_Sec842">
            <w:r w:rsidR="000933C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BC2CB"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CDC0F" w14:textId="77777777" w:rsidR="00380D9C" w:rsidRDefault="00016C3E">
          <w:pPr>
            <w:pStyle w:val="PURFooterText"/>
            <w:jc w:val="center"/>
          </w:pPr>
          <w:hyperlink w:anchor="_Sec531">
            <w:r w:rsidR="000933C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2FE06"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7E61A" w14:textId="77777777" w:rsidR="00380D9C" w:rsidRDefault="00016C3E">
          <w:pPr>
            <w:pStyle w:val="PURFooterText"/>
            <w:jc w:val="center"/>
          </w:pPr>
          <w:hyperlink w:anchor="_Sec536">
            <w:r w:rsidR="000933C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33696"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1C260" w14:textId="77777777" w:rsidR="00380D9C" w:rsidRDefault="00016C3E">
          <w:pPr>
            <w:pStyle w:val="PURFooterText"/>
            <w:jc w:val="center"/>
          </w:pPr>
          <w:hyperlink w:anchor="_Sec547">
            <w:r w:rsidR="000933C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ACB52"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6D897" w14:textId="77777777" w:rsidR="00380D9C" w:rsidRDefault="00016C3E">
          <w:pPr>
            <w:pStyle w:val="PURFooterText"/>
            <w:jc w:val="center"/>
          </w:pPr>
          <w:hyperlink w:anchor="_Sec548">
            <w:r w:rsidR="000933C5">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FDD7E"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0ECF0" w14:textId="77777777" w:rsidR="00380D9C" w:rsidRDefault="00016C3E">
          <w:pPr>
            <w:pStyle w:val="PURFooterText"/>
            <w:jc w:val="center"/>
          </w:pPr>
          <w:hyperlink w:anchor="_Sec549">
            <w:r w:rsidR="000933C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E7592"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15FB2" w14:textId="77777777" w:rsidR="00380D9C" w:rsidRDefault="00016C3E">
          <w:pPr>
            <w:pStyle w:val="PURFooterText"/>
            <w:jc w:val="center"/>
          </w:pPr>
          <w:hyperlink w:anchor="_Sec591">
            <w:r w:rsidR="000933C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0FAAA"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D4524" w14:textId="77777777" w:rsidR="00380D9C" w:rsidRDefault="00016C3E">
          <w:pPr>
            <w:pStyle w:val="PURFooterText"/>
            <w:jc w:val="center"/>
          </w:pPr>
          <w:hyperlink w:anchor="_Sec844">
            <w:r w:rsidR="000933C5">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80D9C" w14:paraId="37C35F5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28BA74" w14:textId="77777777" w:rsidR="00380D9C" w:rsidRDefault="00016C3E">
          <w:pPr>
            <w:pStyle w:val="PURFooterText"/>
            <w:jc w:val="center"/>
          </w:pPr>
          <w:hyperlink w:anchor="_Sec842">
            <w:r w:rsidR="000933C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5EB6E"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59507" w14:textId="77777777" w:rsidR="00380D9C" w:rsidRDefault="00016C3E">
          <w:pPr>
            <w:pStyle w:val="PURFooterText"/>
            <w:jc w:val="center"/>
          </w:pPr>
          <w:hyperlink w:anchor="_Sec531">
            <w:r w:rsidR="000933C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324FA"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E7957" w14:textId="77777777" w:rsidR="00380D9C" w:rsidRDefault="00016C3E">
          <w:pPr>
            <w:pStyle w:val="PURFooterText"/>
            <w:jc w:val="center"/>
          </w:pPr>
          <w:hyperlink w:anchor="_Sec536">
            <w:r w:rsidR="000933C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1D573"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66443" w14:textId="77777777" w:rsidR="00380D9C" w:rsidRDefault="00016C3E">
          <w:pPr>
            <w:pStyle w:val="PURFooterText"/>
            <w:jc w:val="center"/>
          </w:pPr>
          <w:hyperlink w:anchor="_Sec547">
            <w:r w:rsidR="000933C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11CC1"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8FDB7" w14:textId="77777777" w:rsidR="00380D9C" w:rsidRDefault="00016C3E">
          <w:pPr>
            <w:pStyle w:val="PURFooterText"/>
            <w:jc w:val="center"/>
          </w:pPr>
          <w:hyperlink w:anchor="_Sec548">
            <w:r w:rsidR="000933C5">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A3B02"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69A49" w14:textId="77777777" w:rsidR="00380D9C" w:rsidRDefault="00016C3E">
          <w:pPr>
            <w:pStyle w:val="PURFooterText"/>
            <w:jc w:val="center"/>
          </w:pPr>
          <w:hyperlink w:anchor="_Sec549">
            <w:r w:rsidR="000933C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9C533"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F17D6" w14:textId="77777777" w:rsidR="00380D9C" w:rsidRDefault="00016C3E">
          <w:pPr>
            <w:pStyle w:val="PURFooterText"/>
            <w:jc w:val="center"/>
          </w:pPr>
          <w:hyperlink w:anchor="_Sec591">
            <w:r w:rsidR="000933C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22C35"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6C153" w14:textId="77777777" w:rsidR="00380D9C" w:rsidRDefault="00016C3E">
          <w:pPr>
            <w:pStyle w:val="PURFooterText"/>
            <w:jc w:val="center"/>
          </w:pPr>
          <w:hyperlink w:anchor="_Sec844">
            <w:r w:rsidR="000933C5">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380D9C" w14:paraId="1F5B2E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7E74C" w14:textId="77777777" w:rsidR="00380D9C" w:rsidRDefault="00016C3E">
          <w:pPr>
            <w:pStyle w:val="PURFooterText"/>
            <w:jc w:val="center"/>
          </w:pPr>
          <w:hyperlink w:anchor="_Sec842">
            <w:r w:rsidR="000933C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11C15"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1F4ACA" w14:textId="77777777" w:rsidR="00380D9C" w:rsidRDefault="00016C3E">
          <w:pPr>
            <w:pStyle w:val="PURFooterText"/>
            <w:jc w:val="center"/>
          </w:pPr>
          <w:hyperlink w:anchor="_Sec531">
            <w:r w:rsidR="000933C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4F648"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90C42" w14:textId="77777777" w:rsidR="00380D9C" w:rsidRDefault="00016C3E">
          <w:pPr>
            <w:pStyle w:val="PURFooterText"/>
            <w:jc w:val="center"/>
          </w:pPr>
          <w:hyperlink w:anchor="_Sec536">
            <w:r w:rsidR="000933C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83398"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00C1C" w14:textId="77777777" w:rsidR="00380D9C" w:rsidRDefault="00016C3E">
          <w:pPr>
            <w:pStyle w:val="PURFooterText"/>
            <w:jc w:val="center"/>
          </w:pPr>
          <w:hyperlink w:anchor="_Sec547">
            <w:r w:rsidR="000933C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D695C"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FCA70" w14:textId="77777777" w:rsidR="00380D9C" w:rsidRDefault="00016C3E">
          <w:pPr>
            <w:pStyle w:val="PURFooterText"/>
            <w:jc w:val="center"/>
          </w:pPr>
          <w:hyperlink w:anchor="_Sec548">
            <w:r w:rsidR="000933C5">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5E043"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93F4E" w14:textId="77777777" w:rsidR="00380D9C" w:rsidRDefault="00016C3E">
          <w:pPr>
            <w:pStyle w:val="PURFooterText"/>
            <w:jc w:val="center"/>
          </w:pPr>
          <w:hyperlink w:anchor="_Sec549">
            <w:r w:rsidR="000933C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E92C9"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2282D" w14:textId="77777777" w:rsidR="00380D9C" w:rsidRDefault="00016C3E">
          <w:pPr>
            <w:pStyle w:val="PURFooterText"/>
            <w:jc w:val="center"/>
          </w:pPr>
          <w:hyperlink w:anchor="_Sec591">
            <w:r w:rsidR="000933C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C0331"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33529" w14:textId="77777777" w:rsidR="00380D9C" w:rsidRDefault="00016C3E">
          <w:pPr>
            <w:pStyle w:val="PURFooterText"/>
            <w:jc w:val="center"/>
          </w:pPr>
          <w:hyperlink w:anchor="_Sec844">
            <w:r w:rsidR="000933C5">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380D9C" w14:paraId="68AD4F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41EDB" w14:textId="77777777" w:rsidR="00380D9C" w:rsidRDefault="00016C3E">
          <w:pPr>
            <w:pStyle w:val="PURFooterText"/>
            <w:jc w:val="center"/>
          </w:pPr>
          <w:hyperlink w:anchor="_Sec842">
            <w:r w:rsidR="000933C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07022"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A8126" w14:textId="77777777" w:rsidR="00380D9C" w:rsidRDefault="00016C3E">
          <w:pPr>
            <w:pStyle w:val="PURFooterText"/>
            <w:jc w:val="center"/>
          </w:pPr>
          <w:hyperlink w:anchor="_Sec531">
            <w:r w:rsidR="000933C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95C82"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0EA891" w14:textId="77777777" w:rsidR="00380D9C" w:rsidRDefault="00016C3E">
          <w:pPr>
            <w:pStyle w:val="PURFooterText"/>
            <w:jc w:val="center"/>
          </w:pPr>
          <w:hyperlink w:anchor="_Sec536">
            <w:r w:rsidR="000933C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58523"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16DF9" w14:textId="77777777" w:rsidR="00380D9C" w:rsidRDefault="00016C3E">
          <w:pPr>
            <w:pStyle w:val="PURFooterText"/>
            <w:jc w:val="center"/>
          </w:pPr>
          <w:hyperlink w:anchor="_Sec547">
            <w:r w:rsidR="000933C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4D6A1"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AAAEA" w14:textId="77777777" w:rsidR="00380D9C" w:rsidRDefault="00016C3E">
          <w:pPr>
            <w:pStyle w:val="PURFooterText"/>
            <w:jc w:val="center"/>
          </w:pPr>
          <w:hyperlink w:anchor="_Sec548">
            <w:r w:rsidR="000933C5">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BB757"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54066" w14:textId="77777777" w:rsidR="00380D9C" w:rsidRDefault="00016C3E">
          <w:pPr>
            <w:pStyle w:val="PURFooterText"/>
            <w:jc w:val="center"/>
          </w:pPr>
          <w:hyperlink w:anchor="_Sec549">
            <w:r w:rsidR="000933C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460F2"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8003A" w14:textId="77777777" w:rsidR="00380D9C" w:rsidRDefault="00016C3E">
          <w:pPr>
            <w:pStyle w:val="PURFooterText"/>
            <w:jc w:val="center"/>
          </w:pPr>
          <w:hyperlink w:anchor="_Sec591">
            <w:r w:rsidR="000933C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D8285"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4ECCC" w14:textId="77777777" w:rsidR="00380D9C" w:rsidRDefault="00016C3E">
          <w:pPr>
            <w:pStyle w:val="PURFooterText"/>
            <w:jc w:val="center"/>
          </w:pPr>
          <w:hyperlink w:anchor="_Sec844">
            <w:r w:rsidR="000933C5">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380D9C" w14:paraId="3B637D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02F9A" w14:textId="77777777" w:rsidR="00380D9C" w:rsidRDefault="00016C3E">
          <w:pPr>
            <w:pStyle w:val="PURFooterText"/>
            <w:jc w:val="center"/>
          </w:pPr>
          <w:hyperlink w:anchor="_Sec842">
            <w:r w:rsidR="000933C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F0B33"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D7EDD" w14:textId="77777777" w:rsidR="00380D9C" w:rsidRDefault="00016C3E">
          <w:pPr>
            <w:pStyle w:val="PURFooterText"/>
            <w:jc w:val="center"/>
          </w:pPr>
          <w:hyperlink w:anchor="_Sec531">
            <w:r w:rsidR="000933C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8CE3D"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CA77D" w14:textId="77777777" w:rsidR="00380D9C" w:rsidRDefault="00016C3E">
          <w:pPr>
            <w:pStyle w:val="PURFooterText"/>
            <w:jc w:val="center"/>
          </w:pPr>
          <w:hyperlink w:anchor="_Sec536">
            <w:r w:rsidR="000933C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2627F"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995949" w14:textId="77777777" w:rsidR="00380D9C" w:rsidRDefault="00016C3E">
          <w:pPr>
            <w:pStyle w:val="PURFooterText"/>
            <w:jc w:val="center"/>
          </w:pPr>
          <w:hyperlink w:anchor="_Sec547">
            <w:r w:rsidR="000933C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3135E"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AF2CA" w14:textId="77777777" w:rsidR="00380D9C" w:rsidRDefault="00016C3E">
          <w:pPr>
            <w:pStyle w:val="PURFooterText"/>
            <w:jc w:val="center"/>
          </w:pPr>
          <w:hyperlink w:anchor="_Sec548">
            <w:r w:rsidR="000933C5">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0E99B"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E97F5" w14:textId="77777777" w:rsidR="00380D9C" w:rsidRDefault="00016C3E">
          <w:pPr>
            <w:pStyle w:val="PURFooterText"/>
            <w:jc w:val="center"/>
          </w:pPr>
          <w:hyperlink w:anchor="_Sec549">
            <w:r w:rsidR="000933C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851C4"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5BC26" w14:textId="77777777" w:rsidR="00380D9C" w:rsidRDefault="00016C3E">
          <w:pPr>
            <w:pStyle w:val="PURFooterText"/>
            <w:jc w:val="center"/>
          </w:pPr>
          <w:hyperlink w:anchor="_Sec591">
            <w:r w:rsidR="000933C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FBF83"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31043" w14:textId="77777777" w:rsidR="00380D9C" w:rsidRDefault="00016C3E">
          <w:pPr>
            <w:pStyle w:val="PURFooterText"/>
            <w:jc w:val="center"/>
          </w:pPr>
          <w:hyperlink w:anchor="_Sec844">
            <w:r w:rsidR="000933C5">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380D9C" w14:paraId="1CB231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4E07F" w14:textId="77777777" w:rsidR="00380D9C" w:rsidRDefault="00016C3E">
          <w:pPr>
            <w:pStyle w:val="PURFooterText"/>
            <w:jc w:val="center"/>
          </w:pPr>
          <w:hyperlink w:anchor="_Sec842">
            <w:r w:rsidR="000933C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53E88"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CAB72" w14:textId="77777777" w:rsidR="00380D9C" w:rsidRDefault="00016C3E">
          <w:pPr>
            <w:pStyle w:val="PURFooterText"/>
            <w:jc w:val="center"/>
          </w:pPr>
          <w:hyperlink w:anchor="_Sec531">
            <w:r w:rsidR="000933C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9E532"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A6C29" w14:textId="77777777" w:rsidR="00380D9C" w:rsidRDefault="00016C3E">
          <w:pPr>
            <w:pStyle w:val="PURFooterText"/>
            <w:jc w:val="center"/>
          </w:pPr>
          <w:hyperlink w:anchor="_Sec536">
            <w:r w:rsidR="000933C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40ED3"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9A741" w14:textId="77777777" w:rsidR="00380D9C" w:rsidRDefault="00016C3E">
          <w:pPr>
            <w:pStyle w:val="PURFooterText"/>
            <w:jc w:val="center"/>
          </w:pPr>
          <w:hyperlink w:anchor="_Sec547">
            <w:r w:rsidR="000933C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24EAA"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E0B8E2" w14:textId="77777777" w:rsidR="00380D9C" w:rsidRDefault="00016C3E">
          <w:pPr>
            <w:pStyle w:val="PURFooterText"/>
            <w:jc w:val="center"/>
          </w:pPr>
          <w:hyperlink w:anchor="_Sec548">
            <w:r w:rsidR="000933C5">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189DF"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30CB3" w14:textId="77777777" w:rsidR="00380D9C" w:rsidRDefault="00016C3E">
          <w:pPr>
            <w:pStyle w:val="PURFooterText"/>
            <w:jc w:val="center"/>
          </w:pPr>
          <w:hyperlink w:anchor="_Sec549">
            <w:r w:rsidR="000933C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AFCF4"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6F2E3" w14:textId="77777777" w:rsidR="00380D9C" w:rsidRDefault="00016C3E">
          <w:pPr>
            <w:pStyle w:val="PURFooterText"/>
            <w:jc w:val="center"/>
          </w:pPr>
          <w:hyperlink w:anchor="_Sec591">
            <w:r w:rsidR="000933C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0A490"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607B3" w14:textId="77777777" w:rsidR="00380D9C" w:rsidRDefault="00016C3E">
          <w:pPr>
            <w:pStyle w:val="PURFooterText"/>
            <w:jc w:val="center"/>
          </w:pPr>
          <w:hyperlink w:anchor="_Sec844">
            <w:r w:rsidR="000933C5">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380D9C" w14:paraId="264F97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F1F89" w14:textId="77777777" w:rsidR="00380D9C" w:rsidRDefault="00016C3E">
          <w:pPr>
            <w:pStyle w:val="PURFooterText"/>
            <w:jc w:val="center"/>
          </w:pPr>
          <w:hyperlink w:anchor="_Sec842">
            <w:r w:rsidR="000933C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9AAC0"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87BBE" w14:textId="77777777" w:rsidR="00380D9C" w:rsidRDefault="00016C3E">
          <w:pPr>
            <w:pStyle w:val="PURFooterText"/>
            <w:jc w:val="center"/>
          </w:pPr>
          <w:hyperlink w:anchor="_Sec531">
            <w:r w:rsidR="000933C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FE264"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D0345" w14:textId="77777777" w:rsidR="00380D9C" w:rsidRDefault="00016C3E">
          <w:pPr>
            <w:pStyle w:val="PURFooterText"/>
            <w:jc w:val="center"/>
          </w:pPr>
          <w:hyperlink w:anchor="_Sec536">
            <w:r w:rsidR="000933C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37251"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557D4" w14:textId="77777777" w:rsidR="00380D9C" w:rsidRDefault="00016C3E">
          <w:pPr>
            <w:pStyle w:val="PURFooterText"/>
            <w:jc w:val="center"/>
          </w:pPr>
          <w:hyperlink w:anchor="_Sec547">
            <w:r w:rsidR="000933C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74805"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29FCA" w14:textId="77777777" w:rsidR="00380D9C" w:rsidRDefault="00016C3E">
          <w:pPr>
            <w:pStyle w:val="PURFooterText"/>
            <w:jc w:val="center"/>
          </w:pPr>
          <w:hyperlink w:anchor="_Sec548">
            <w:r w:rsidR="000933C5">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8D629"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4CAB33" w14:textId="77777777" w:rsidR="00380D9C" w:rsidRDefault="00016C3E">
          <w:pPr>
            <w:pStyle w:val="PURFooterText"/>
            <w:jc w:val="center"/>
          </w:pPr>
          <w:hyperlink w:anchor="_Sec549">
            <w:r w:rsidR="000933C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0A83C"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2BE11" w14:textId="77777777" w:rsidR="00380D9C" w:rsidRDefault="00016C3E">
          <w:pPr>
            <w:pStyle w:val="PURFooterText"/>
            <w:jc w:val="center"/>
          </w:pPr>
          <w:hyperlink w:anchor="_Sec591">
            <w:r w:rsidR="000933C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27BD2"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52BD6" w14:textId="77777777" w:rsidR="00380D9C" w:rsidRDefault="00016C3E">
          <w:pPr>
            <w:pStyle w:val="PURFooterText"/>
            <w:jc w:val="center"/>
          </w:pPr>
          <w:hyperlink w:anchor="_Sec844">
            <w:r w:rsidR="000933C5">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380D9C" w14:paraId="520707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B0E37" w14:textId="77777777" w:rsidR="00380D9C" w:rsidRDefault="00016C3E">
          <w:pPr>
            <w:pStyle w:val="PURFooterText"/>
            <w:jc w:val="center"/>
          </w:pPr>
          <w:hyperlink w:anchor="_Sec842">
            <w:r w:rsidR="000933C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D4844"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A554F" w14:textId="77777777" w:rsidR="00380D9C" w:rsidRDefault="00016C3E">
          <w:pPr>
            <w:pStyle w:val="PURFooterText"/>
            <w:jc w:val="center"/>
          </w:pPr>
          <w:hyperlink w:anchor="_Sec531">
            <w:r w:rsidR="000933C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79428"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BC847" w14:textId="77777777" w:rsidR="00380D9C" w:rsidRDefault="00016C3E">
          <w:pPr>
            <w:pStyle w:val="PURFooterText"/>
            <w:jc w:val="center"/>
          </w:pPr>
          <w:hyperlink w:anchor="_Sec536">
            <w:r w:rsidR="000933C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F2E78"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A6BA44" w14:textId="77777777" w:rsidR="00380D9C" w:rsidRDefault="00016C3E">
          <w:pPr>
            <w:pStyle w:val="PURFooterText"/>
            <w:jc w:val="center"/>
          </w:pPr>
          <w:hyperlink w:anchor="_Sec547">
            <w:r w:rsidR="000933C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4822A"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27FB1" w14:textId="77777777" w:rsidR="00380D9C" w:rsidRDefault="00016C3E">
          <w:pPr>
            <w:pStyle w:val="PURFooterText"/>
            <w:jc w:val="center"/>
          </w:pPr>
          <w:hyperlink w:anchor="_Sec548">
            <w:r w:rsidR="000933C5">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97BA6"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95AAE" w14:textId="77777777" w:rsidR="00380D9C" w:rsidRDefault="00016C3E">
          <w:pPr>
            <w:pStyle w:val="PURFooterText"/>
            <w:jc w:val="center"/>
          </w:pPr>
          <w:hyperlink w:anchor="_Sec549">
            <w:r w:rsidR="000933C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8BB13"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4D9706" w14:textId="77777777" w:rsidR="00380D9C" w:rsidRDefault="00016C3E">
          <w:pPr>
            <w:pStyle w:val="PURFooterText"/>
            <w:jc w:val="center"/>
          </w:pPr>
          <w:hyperlink w:anchor="_Sec591">
            <w:r w:rsidR="000933C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7BA31"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EAAB1" w14:textId="77777777" w:rsidR="00380D9C" w:rsidRDefault="00016C3E">
          <w:pPr>
            <w:pStyle w:val="PURFooterText"/>
            <w:jc w:val="center"/>
          </w:pPr>
          <w:hyperlink w:anchor="_Sec844">
            <w:r w:rsidR="000933C5">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380D9C" w14:paraId="02DF4E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4A08F" w14:textId="77777777" w:rsidR="00380D9C" w:rsidRDefault="00016C3E">
          <w:pPr>
            <w:pStyle w:val="PURFooterText"/>
            <w:jc w:val="center"/>
          </w:pPr>
          <w:hyperlink w:anchor="_Sec842">
            <w:r w:rsidR="000933C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06B76"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75BB9" w14:textId="77777777" w:rsidR="00380D9C" w:rsidRDefault="00016C3E">
          <w:pPr>
            <w:pStyle w:val="PURFooterText"/>
            <w:jc w:val="center"/>
          </w:pPr>
          <w:hyperlink w:anchor="_Sec531">
            <w:r w:rsidR="000933C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6711F"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E6C7C" w14:textId="77777777" w:rsidR="00380D9C" w:rsidRDefault="00016C3E">
          <w:pPr>
            <w:pStyle w:val="PURFooterText"/>
            <w:jc w:val="center"/>
          </w:pPr>
          <w:hyperlink w:anchor="_Sec536">
            <w:r w:rsidR="000933C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49533"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C6D8B" w14:textId="77777777" w:rsidR="00380D9C" w:rsidRDefault="00016C3E">
          <w:pPr>
            <w:pStyle w:val="PURFooterText"/>
            <w:jc w:val="center"/>
          </w:pPr>
          <w:hyperlink w:anchor="_Sec547">
            <w:r w:rsidR="000933C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320D2"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F0262" w14:textId="77777777" w:rsidR="00380D9C" w:rsidRDefault="00016C3E">
          <w:pPr>
            <w:pStyle w:val="PURFooterText"/>
            <w:jc w:val="center"/>
          </w:pPr>
          <w:hyperlink w:anchor="_Sec548">
            <w:r w:rsidR="000933C5">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B7198"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1C821" w14:textId="77777777" w:rsidR="00380D9C" w:rsidRDefault="00016C3E">
          <w:pPr>
            <w:pStyle w:val="PURFooterText"/>
            <w:jc w:val="center"/>
          </w:pPr>
          <w:hyperlink w:anchor="_Sec549">
            <w:r w:rsidR="000933C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79A31"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31B8D" w14:textId="77777777" w:rsidR="00380D9C" w:rsidRDefault="00016C3E">
          <w:pPr>
            <w:pStyle w:val="PURFooterText"/>
            <w:jc w:val="center"/>
          </w:pPr>
          <w:hyperlink w:anchor="_Sec591">
            <w:r w:rsidR="000933C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4AA37"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52F073" w14:textId="77777777" w:rsidR="00380D9C" w:rsidRDefault="00016C3E">
          <w:pPr>
            <w:pStyle w:val="PURFooterText"/>
            <w:jc w:val="center"/>
          </w:pPr>
          <w:hyperlink w:anchor="_Sec844">
            <w:r w:rsidR="000933C5">
              <w:rPr>
                <w:color w:val="00467F"/>
                <w:u w:val="single"/>
              </w:rPr>
              <w:t>Índice</w:t>
            </w:r>
          </w:hyperlink>
        </w:p>
      </w:tc>
    </w:tr>
  </w:tbl>
  <w:p w14:paraId="4BE30009" w14:textId="77777777" w:rsidR="00380D9C" w:rsidRDefault="00380D9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80D9C" w14:paraId="6E1C00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6AE1C" w14:textId="77777777" w:rsidR="00380D9C" w:rsidRDefault="00016C3E">
          <w:pPr>
            <w:pStyle w:val="PURFooterText"/>
            <w:jc w:val="center"/>
          </w:pPr>
          <w:hyperlink w:anchor="_Sec842">
            <w:r w:rsidR="000933C5">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26801"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CB433" w14:textId="77777777" w:rsidR="00380D9C" w:rsidRDefault="00016C3E">
          <w:pPr>
            <w:pStyle w:val="PURFooterText"/>
            <w:jc w:val="center"/>
          </w:pPr>
          <w:hyperlink w:anchor="_Sec531">
            <w:r w:rsidR="000933C5">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9C718"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7B0E5" w14:textId="77777777" w:rsidR="00380D9C" w:rsidRDefault="00016C3E">
          <w:pPr>
            <w:pStyle w:val="PURFooterText"/>
            <w:jc w:val="center"/>
          </w:pPr>
          <w:hyperlink w:anchor="_Sec536">
            <w:r w:rsidR="000933C5">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A29F1"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7D9D8" w14:textId="77777777" w:rsidR="00380D9C" w:rsidRDefault="00016C3E">
          <w:pPr>
            <w:pStyle w:val="PURFooterText"/>
            <w:jc w:val="center"/>
          </w:pPr>
          <w:hyperlink w:anchor="_Sec547">
            <w:r w:rsidR="000933C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CFE66"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85B1C" w14:textId="77777777" w:rsidR="00380D9C" w:rsidRDefault="00016C3E">
          <w:pPr>
            <w:pStyle w:val="PURFooterText"/>
            <w:jc w:val="center"/>
          </w:pPr>
          <w:hyperlink w:anchor="_Sec548">
            <w:r w:rsidR="000933C5">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C02A8"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EDDCB" w14:textId="77777777" w:rsidR="00380D9C" w:rsidRDefault="00016C3E">
          <w:pPr>
            <w:pStyle w:val="PURFooterText"/>
            <w:jc w:val="center"/>
          </w:pPr>
          <w:hyperlink w:anchor="_Sec549">
            <w:r w:rsidR="000933C5">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F8AD7"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E28A2" w14:textId="77777777" w:rsidR="00380D9C" w:rsidRDefault="00016C3E">
          <w:pPr>
            <w:pStyle w:val="PURFooterText"/>
            <w:jc w:val="center"/>
          </w:pPr>
          <w:hyperlink w:anchor="_Sec591">
            <w:r w:rsidR="000933C5">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9901E" w14:textId="77777777" w:rsidR="00380D9C" w:rsidRDefault="00380D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7A8A64" w14:textId="77777777" w:rsidR="00380D9C" w:rsidRDefault="00016C3E">
          <w:pPr>
            <w:pStyle w:val="PURFooterText"/>
            <w:jc w:val="center"/>
          </w:pPr>
          <w:hyperlink w:anchor="_Sec844">
            <w:r w:rsidR="000933C5">
              <w:rPr>
                <w:color w:val="00467F"/>
                <w:u w:val="single"/>
              </w:rPr>
              <w:t>Índice</w:t>
            </w:r>
          </w:hyperlink>
        </w:p>
      </w:tc>
    </w:tr>
  </w:tbl>
  <w:p w14:paraId="43540CA0" w14:textId="77777777" w:rsidR="00380D9C" w:rsidRDefault="00380D9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DD5BF9" w14:textId="77777777" w:rsidR="00016C3E" w:rsidRDefault="00016C3E" w:rsidP="007C7D4D">
      <w:pPr>
        <w:spacing w:after="0"/>
      </w:pPr>
      <w:r>
        <w:separator/>
      </w:r>
    </w:p>
    <w:p w14:paraId="281E31CE" w14:textId="77777777" w:rsidR="00016C3E" w:rsidRDefault="00016C3E"/>
  </w:footnote>
  <w:footnote w:type="continuationSeparator" w:id="0">
    <w:p w14:paraId="4E0F487B" w14:textId="77777777" w:rsidR="00016C3E" w:rsidRDefault="00016C3E" w:rsidP="007C7D4D">
      <w:pPr>
        <w:spacing w:after="0"/>
      </w:pPr>
      <w:r>
        <w:continuationSeparator/>
      </w:r>
    </w:p>
    <w:p w14:paraId="3B5C65CF" w14:textId="77777777" w:rsidR="00016C3E" w:rsidRDefault="00016C3E"/>
  </w:footnote>
  <w:footnote w:type="continuationNotice" w:id="1">
    <w:p w14:paraId="2920ADB9" w14:textId="77777777" w:rsidR="00016C3E" w:rsidRDefault="00016C3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7EA93C" w14:textId="77777777" w:rsidR="007302C6" w:rsidRDefault="007302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065DA7" w14:textId="77777777" w:rsidR="007302C6" w:rsidRDefault="007302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83014F" w14:textId="77777777" w:rsidR="007302C6" w:rsidRDefault="007302C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380D9C" w14:paraId="4452BDC1" w14:textId="77777777">
      <w:tc>
        <w:tcPr>
          <w:tcW w:w="8560" w:type="dxa"/>
        </w:tcPr>
        <w:p w14:paraId="248E18DB" w14:textId="77777777" w:rsidR="00380D9C" w:rsidRDefault="000933C5">
          <w:pPr>
            <w:pStyle w:val="PURHeaderText"/>
          </w:pPr>
          <w:r>
            <w:t>Términos de los productos de licencias por volumen de Microsoft (español internacional, septiembre de 2017)</w:t>
          </w:r>
        </w:p>
      </w:tc>
      <w:tc>
        <w:tcPr>
          <w:tcW w:w="3680" w:type="dxa"/>
        </w:tcPr>
        <w:p w14:paraId="7A5C5C6D" w14:textId="616275E2" w:rsidR="00380D9C" w:rsidRDefault="000933C5">
          <w:pPr>
            <w:pStyle w:val="PURHeaderText"/>
            <w:jc w:val="right"/>
          </w:pPr>
          <w:r>
            <w:fldChar w:fldCharType="begin"/>
          </w:r>
          <w:r>
            <w:instrText xml:space="preserve"> PAGE \* MERGEFORMAT </w:instrText>
          </w:r>
          <w:r>
            <w:fldChar w:fldCharType="separate"/>
          </w:r>
          <w:r w:rsidR="005A35C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380D9C" w14:paraId="19AC4D10" w14:textId="77777777">
      <w:tc>
        <w:tcPr>
          <w:tcW w:w="8560" w:type="dxa"/>
        </w:tcPr>
        <w:p w14:paraId="495C0BB2" w14:textId="77777777" w:rsidR="00380D9C" w:rsidRDefault="000933C5">
          <w:pPr>
            <w:pStyle w:val="PURHeaderText"/>
          </w:pPr>
          <w:r>
            <w:t>Términos de los productos de licencias por volumen de Microsoft (español internacional, septiembre de 2017)</w:t>
          </w:r>
        </w:p>
      </w:tc>
      <w:tc>
        <w:tcPr>
          <w:tcW w:w="3680" w:type="dxa"/>
        </w:tcPr>
        <w:p w14:paraId="6B398B92" w14:textId="1E6D4E4A" w:rsidR="00380D9C" w:rsidRDefault="000933C5">
          <w:pPr>
            <w:pStyle w:val="PURHeaderText"/>
            <w:jc w:val="right"/>
          </w:pPr>
          <w:r>
            <w:fldChar w:fldCharType="begin"/>
          </w:r>
          <w:r>
            <w:instrText xml:space="preserve"> PAGE \* MERGEFORMAT </w:instrText>
          </w:r>
          <w:r>
            <w:fldChar w:fldCharType="separate"/>
          </w:r>
          <w:r w:rsidR="005A35C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80D9C" w14:paraId="028E2744" w14:textId="77777777">
      <w:tc>
        <w:tcPr>
          <w:tcW w:w="8560" w:type="dxa"/>
        </w:tcPr>
        <w:p w14:paraId="79A964F3" w14:textId="77777777" w:rsidR="00380D9C" w:rsidRDefault="000933C5">
          <w:pPr>
            <w:pStyle w:val="PURHeaderText"/>
          </w:pPr>
          <w:r>
            <w:t>Términos de los productos de licencias por volumen de Microsoft (español internacional, septiembre de 2017)</w:t>
          </w:r>
        </w:p>
      </w:tc>
      <w:tc>
        <w:tcPr>
          <w:tcW w:w="3680" w:type="dxa"/>
        </w:tcPr>
        <w:p w14:paraId="7292BDF4" w14:textId="77777777" w:rsidR="00380D9C" w:rsidRDefault="000933C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380D9C" w14:paraId="4FF5C66D" w14:textId="77777777">
      <w:tc>
        <w:tcPr>
          <w:tcW w:w="8560" w:type="dxa"/>
        </w:tcPr>
        <w:p w14:paraId="3EBDBF75" w14:textId="77777777" w:rsidR="00380D9C" w:rsidRDefault="000933C5">
          <w:pPr>
            <w:pStyle w:val="PURHeaderText"/>
          </w:pPr>
          <w:r>
            <w:t>Términos de los productos de licencias por volumen de Microsoft (español internacional, septiembre de 2017)</w:t>
          </w:r>
        </w:p>
      </w:tc>
      <w:tc>
        <w:tcPr>
          <w:tcW w:w="3680" w:type="dxa"/>
        </w:tcPr>
        <w:p w14:paraId="1066B9E2" w14:textId="33934EB4" w:rsidR="00380D9C" w:rsidRDefault="000933C5">
          <w:pPr>
            <w:pStyle w:val="PURHeaderText"/>
            <w:jc w:val="right"/>
          </w:pPr>
          <w:r>
            <w:fldChar w:fldCharType="begin"/>
          </w:r>
          <w:r>
            <w:instrText xml:space="preserve"> PAGE \* MERGEFORMAT </w:instrText>
          </w:r>
          <w:r>
            <w:fldChar w:fldCharType="separate"/>
          </w:r>
          <w:r w:rsidR="005A35C4">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380D9C" w14:paraId="129AB129" w14:textId="77777777">
      <w:tc>
        <w:tcPr>
          <w:tcW w:w="8560" w:type="dxa"/>
        </w:tcPr>
        <w:p w14:paraId="1FE85216" w14:textId="77777777" w:rsidR="00380D9C" w:rsidRDefault="000933C5">
          <w:pPr>
            <w:pStyle w:val="PURHeaderText"/>
          </w:pPr>
          <w:r>
            <w:t>Términos de los productos de licencias por volumen de Microsoft (español internacional, septiembre de 2017)</w:t>
          </w:r>
        </w:p>
      </w:tc>
      <w:tc>
        <w:tcPr>
          <w:tcW w:w="3680" w:type="dxa"/>
        </w:tcPr>
        <w:p w14:paraId="2EA1DCA7" w14:textId="518E0015" w:rsidR="00380D9C" w:rsidRDefault="000933C5">
          <w:pPr>
            <w:pStyle w:val="PURHeaderText"/>
            <w:jc w:val="right"/>
          </w:pPr>
          <w:r>
            <w:fldChar w:fldCharType="begin"/>
          </w:r>
          <w:r>
            <w:instrText xml:space="preserve"> PAGE \* MERGEFORMAT </w:instrText>
          </w:r>
          <w:r>
            <w:fldChar w:fldCharType="separate"/>
          </w:r>
          <w:r w:rsidR="005A35C4">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380D9C" w14:paraId="049BD7B4" w14:textId="77777777">
      <w:tc>
        <w:tcPr>
          <w:tcW w:w="8560" w:type="dxa"/>
        </w:tcPr>
        <w:p w14:paraId="45283C98" w14:textId="77777777" w:rsidR="00380D9C" w:rsidRDefault="000933C5">
          <w:pPr>
            <w:pStyle w:val="PURHeaderText"/>
          </w:pPr>
          <w:r>
            <w:t>Términos de los productos de licencias por volumen de Microsoft (español internacional, septiembre de 2017)</w:t>
          </w:r>
        </w:p>
      </w:tc>
      <w:tc>
        <w:tcPr>
          <w:tcW w:w="3680" w:type="dxa"/>
        </w:tcPr>
        <w:p w14:paraId="33A96531" w14:textId="411F2713" w:rsidR="00380D9C" w:rsidRDefault="000933C5">
          <w:pPr>
            <w:pStyle w:val="PURHeaderText"/>
            <w:jc w:val="right"/>
          </w:pPr>
          <w:r>
            <w:fldChar w:fldCharType="begin"/>
          </w:r>
          <w:r>
            <w:instrText xml:space="preserve"> PAGE \* MERGEFORMAT </w:instrText>
          </w:r>
          <w:r>
            <w:fldChar w:fldCharType="separate"/>
          </w:r>
          <w:r w:rsidR="005A35C4">
            <w:rPr>
              <w:noProof/>
            </w:rPr>
            <w:t>49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380D9C" w14:paraId="4D97557E" w14:textId="77777777">
      <w:tc>
        <w:tcPr>
          <w:tcW w:w="8560" w:type="dxa"/>
        </w:tcPr>
        <w:p w14:paraId="4F37DA96" w14:textId="77777777" w:rsidR="00380D9C" w:rsidRDefault="000933C5">
          <w:pPr>
            <w:pStyle w:val="PURHeaderText"/>
          </w:pPr>
          <w:r>
            <w:t>Términos de los productos de licencias por volumen de Microsoft (español internacional, septiembre de 2017)</w:t>
          </w:r>
        </w:p>
      </w:tc>
      <w:tc>
        <w:tcPr>
          <w:tcW w:w="3680" w:type="dxa"/>
        </w:tcPr>
        <w:p w14:paraId="2CC99CF6" w14:textId="5D2A08E8" w:rsidR="00380D9C" w:rsidRDefault="000933C5">
          <w:pPr>
            <w:pStyle w:val="PURHeaderText"/>
            <w:jc w:val="right"/>
          </w:pPr>
          <w:r>
            <w:fldChar w:fldCharType="begin"/>
          </w:r>
          <w:r>
            <w:instrText xml:space="preserve"> PAGE \* MERGEFORMAT </w:instrText>
          </w:r>
          <w:r>
            <w:fldChar w:fldCharType="separate"/>
          </w:r>
          <w:r w:rsidR="005A35C4">
            <w:rPr>
              <w:noProof/>
            </w:rPr>
            <w:t>59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380D9C" w14:paraId="35C71457" w14:textId="77777777">
      <w:tc>
        <w:tcPr>
          <w:tcW w:w="8560" w:type="dxa"/>
        </w:tcPr>
        <w:p w14:paraId="0D6EE9CE" w14:textId="77777777" w:rsidR="00380D9C" w:rsidRDefault="000933C5">
          <w:pPr>
            <w:pStyle w:val="PURHeaderText"/>
          </w:pPr>
          <w:r>
            <w:t>Términos de los productos de licencias por volumen de Microsoft (español internacional, septiembre de 2017)</w:t>
          </w:r>
        </w:p>
      </w:tc>
      <w:tc>
        <w:tcPr>
          <w:tcW w:w="3680" w:type="dxa"/>
        </w:tcPr>
        <w:p w14:paraId="730C312A" w14:textId="22CCC653" w:rsidR="00380D9C" w:rsidRDefault="000933C5">
          <w:pPr>
            <w:pStyle w:val="PURHeaderText"/>
            <w:jc w:val="right"/>
          </w:pPr>
          <w:r>
            <w:fldChar w:fldCharType="begin"/>
          </w:r>
          <w:r>
            <w:instrText xml:space="preserve"> PAGE \* MERGEFORMAT </w:instrText>
          </w:r>
          <w:r>
            <w:fldChar w:fldCharType="separate"/>
          </w:r>
          <w:r w:rsidR="005A35C4">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380D9C" w14:paraId="49720CBF" w14:textId="77777777">
      <w:tc>
        <w:tcPr>
          <w:tcW w:w="8560" w:type="dxa"/>
        </w:tcPr>
        <w:p w14:paraId="736C06B6" w14:textId="77777777" w:rsidR="00380D9C" w:rsidRDefault="000933C5">
          <w:pPr>
            <w:pStyle w:val="PURHeaderText"/>
          </w:pPr>
          <w:r>
            <w:t>Términos de los productos de licencias por volumen de Microsoft (español internacional, septiembre de 2017)</w:t>
          </w:r>
        </w:p>
      </w:tc>
      <w:tc>
        <w:tcPr>
          <w:tcW w:w="3680" w:type="dxa"/>
        </w:tcPr>
        <w:p w14:paraId="124A5A2C" w14:textId="2C644353" w:rsidR="00380D9C" w:rsidRDefault="000933C5">
          <w:pPr>
            <w:pStyle w:val="PURHeaderText"/>
            <w:jc w:val="right"/>
          </w:pPr>
          <w:r>
            <w:fldChar w:fldCharType="begin"/>
          </w:r>
          <w:r>
            <w:instrText xml:space="preserve"> PAGE \* MERGEFORMAT </w:instrText>
          </w:r>
          <w:r>
            <w:fldChar w:fldCharType="separate"/>
          </w:r>
          <w:r w:rsidR="005A35C4">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380D9C" w14:paraId="68795BEE" w14:textId="77777777">
      <w:tc>
        <w:tcPr>
          <w:tcW w:w="8560" w:type="dxa"/>
        </w:tcPr>
        <w:p w14:paraId="7806DA47" w14:textId="77777777" w:rsidR="00380D9C" w:rsidRDefault="000933C5">
          <w:pPr>
            <w:pStyle w:val="PURHeaderText"/>
          </w:pPr>
          <w:r>
            <w:t>Términos de los productos de licencias por volumen de Microsoft (español internacional, septiembre de 2017)</w:t>
          </w:r>
        </w:p>
      </w:tc>
      <w:tc>
        <w:tcPr>
          <w:tcW w:w="3680" w:type="dxa"/>
        </w:tcPr>
        <w:p w14:paraId="39F0DDCA" w14:textId="7AFFAC8C" w:rsidR="00380D9C" w:rsidRDefault="000933C5">
          <w:pPr>
            <w:pStyle w:val="PURHeaderText"/>
            <w:jc w:val="right"/>
          </w:pPr>
          <w:r>
            <w:fldChar w:fldCharType="begin"/>
          </w:r>
          <w:r>
            <w:instrText xml:space="preserve"> PAGE \* MERGEFORMAT </w:instrText>
          </w:r>
          <w:r>
            <w:fldChar w:fldCharType="separate"/>
          </w:r>
          <w:r w:rsidR="005A35C4">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80D9C" w14:paraId="3C8CD51C" w14:textId="77777777">
      <w:tc>
        <w:tcPr>
          <w:tcW w:w="8560" w:type="dxa"/>
        </w:tcPr>
        <w:p w14:paraId="351DF7D5" w14:textId="77777777" w:rsidR="00380D9C" w:rsidRDefault="000933C5">
          <w:pPr>
            <w:pStyle w:val="PURHeaderText"/>
          </w:pPr>
          <w:r>
            <w:t>Términos de los productos de licencias por volumen de Microsoft (español internacional, septiembre de 2017)</w:t>
          </w:r>
        </w:p>
      </w:tc>
      <w:tc>
        <w:tcPr>
          <w:tcW w:w="3680" w:type="dxa"/>
        </w:tcPr>
        <w:p w14:paraId="59B980BE" w14:textId="77777777" w:rsidR="00380D9C" w:rsidRDefault="000933C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D7046"/>
    <w:multiLevelType w:val="multilevel"/>
    <w:tmpl w:val="F96063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156AFC"/>
    <w:multiLevelType w:val="multilevel"/>
    <w:tmpl w:val="2B72184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E570E8"/>
    <w:multiLevelType w:val="multilevel"/>
    <w:tmpl w:val="84FEAC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EB50D9"/>
    <w:multiLevelType w:val="multilevel"/>
    <w:tmpl w:val="9648B3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BE5509"/>
    <w:multiLevelType w:val="multilevel"/>
    <w:tmpl w:val="EA02E3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9F7CD8"/>
    <w:multiLevelType w:val="multilevel"/>
    <w:tmpl w:val="954E53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C7126E"/>
    <w:multiLevelType w:val="multilevel"/>
    <w:tmpl w:val="50A2CE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1F0853"/>
    <w:multiLevelType w:val="multilevel"/>
    <w:tmpl w:val="211A3A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244839"/>
    <w:multiLevelType w:val="multilevel"/>
    <w:tmpl w:val="0BB6AA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36502D"/>
    <w:multiLevelType w:val="multilevel"/>
    <w:tmpl w:val="2BC448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C34944"/>
    <w:multiLevelType w:val="multilevel"/>
    <w:tmpl w:val="FD067B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5D62F7"/>
    <w:multiLevelType w:val="multilevel"/>
    <w:tmpl w:val="BFC2FD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485FE2"/>
    <w:multiLevelType w:val="multilevel"/>
    <w:tmpl w:val="6C7094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020759"/>
    <w:multiLevelType w:val="multilevel"/>
    <w:tmpl w:val="3118BE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1651E1"/>
    <w:multiLevelType w:val="multilevel"/>
    <w:tmpl w:val="B66846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175550"/>
    <w:multiLevelType w:val="multilevel"/>
    <w:tmpl w:val="275088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0C3948"/>
    <w:multiLevelType w:val="multilevel"/>
    <w:tmpl w:val="8C62F4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495713"/>
    <w:multiLevelType w:val="multilevel"/>
    <w:tmpl w:val="584487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F40543"/>
    <w:multiLevelType w:val="multilevel"/>
    <w:tmpl w:val="F5E877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DC0577"/>
    <w:multiLevelType w:val="multilevel"/>
    <w:tmpl w:val="A4C492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FF4C10"/>
    <w:multiLevelType w:val="multilevel"/>
    <w:tmpl w:val="8886E6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E2379D"/>
    <w:multiLevelType w:val="multilevel"/>
    <w:tmpl w:val="A7DE72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394030"/>
    <w:multiLevelType w:val="multilevel"/>
    <w:tmpl w:val="616266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9556AF"/>
    <w:multiLevelType w:val="multilevel"/>
    <w:tmpl w:val="7FF8D4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AD6BD6"/>
    <w:multiLevelType w:val="multilevel"/>
    <w:tmpl w:val="9580BD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267EA1"/>
    <w:multiLevelType w:val="multilevel"/>
    <w:tmpl w:val="580EAD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CF455C"/>
    <w:multiLevelType w:val="multilevel"/>
    <w:tmpl w:val="5ED698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5E38F6"/>
    <w:multiLevelType w:val="multilevel"/>
    <w:tmpl w:val="0674D8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921697"/>
    <w:multiLevelType w:val="multilevel"/>
    <w:tmpl w:val="8F3A3E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4A6819"/>
    <w:multiLevelType w:val="multilevel"/>
    <w:tmpl w:val="8F9E22B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540D1E"/>
    <w:multiLevelType w:val="multilevel"/>
    <w:tmpl w:val="DF9ADB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03483B"/>
    <w:multiLevelType w:val="multilevel"/>
    <w:tmpl w:val="8BF8550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5E5089"/>
    <w:multiLevelType w:val="multilevel"/>
    <w:tmpl w:val="B6B6D1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96291D"/>
    <w:multiLevelType w:val="multilevel"/>
    <w:tmpl w:val="F53ED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9E5029"/>
    <w:multiLevelType w:val="multilevel"/>
    <w:tmpl w:val="DF82FB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7B78AF"/>
    <w:multiLevelType w:val="multilevel"/>
    <w:tmpl w:val="305455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7250E6"/>
    <w:multiLevelType w:val="multilevel"/>
    <w:tmpl w:val="ABB4B9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B00FA5"/>
    <w:multiLevelType w:val="multilevel"/>
    <w:tmpl w:val="B94893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437DE2"/>
    <w:multiLevelType w:val="multilevel"/>
    <w:tmpl w:val="287A2D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434A2B"/>
    <w:multiLevelType w:val="multilevel"/>
    <w:tmpl w:val="155017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0843BB"/>
    <w:multiLevelType w:val="multilevel"/>
    <w:tmpl w:val="54BC3A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0767668"/>
    <w:multiLevelType w:val="multilevel"/>
    <w:tmpl w:val="8DD6CF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E35DBC"/>
    <w:multiLevelType w:val="multilevel"/>
    <w:tmpl w:val="717659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A759BC"/>
    <w:multiLevelType w:val="multilevel"/>
    <w:tmpl w:val="B176A7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DC2CDD"/>
    <w:multiLevelType w:val="multilevel"/>
    <w:tmpl w:val="B6B60F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76142FE"/>
    <w:multiLevelType w:val="multilevel"/>
    <w:tmpl w:val="B23E9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8F00CF"/>
    <w:multiLevelType w:val="multilevel"/>
    <w:tmpl w:val="5A06FA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FAD18B7"/>
    <w:multiLevelType w:val="multilevel"/>
    <w:tmpl w:val="CB0C49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20D1C5A"/>
    <w:multiLevelType w:val="multilevel"/>
    <w:tmpl w:val="AA563A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35672D1"/>
    <w:multiLevelType w:val="multilevel"/>
    <w:tmpl w:val="10B2ED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47205C8"/>
    <w:multiLevelType w:val="multilevel"/>
    <w:tmpl w:val="D2DE0E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0D3871"/>
    <w:multiLevelType w:val="multilevel"/>
    <w:tmpl w:val="FE046B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B5415EF"/>
    <w:multiLevelType w:val="multilevel"/>
    <w:tmpl w:val="401271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C5C3038"/>
    <w:multiLevelType w:val="multilevel"/>
    <w:tmpl w:val="028854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E6D762C"/>
    <w:multiLevelType w:val="multilevel"/>
    <w:tmpl w:val="73E47F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FB813C8"/>
    <w:multiLevelType w:val="multilevel"/>
    <w:tmpl w:val="373A28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E24DB5"/>
    <w:multiLevelType w:val="multilevel"/>
    <w:tmpl w:val="C0C4D2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8"/>
  </w:num>
  <w:num w:numId="3">
    <w:abstractNumId w:val="41"/>
  </w:num>
  <w:num w:numId="4">
    <w:abstractNumId w:val="56"/>
  </w:num>
  <w:num w:numId="5">
    <w:abstractNumId w:val="30"/>
  </w:num>
  <w:num w:numId="6">
    <w:abstractNumId w:val="35"/>
  </w:num>
  <w:num w:numId="7">
    <w:abstractNumId w:val="52"/>
  </w:num>
  <w:num w:numId="8">
    <w:abstractNumId w:val="26"/>
  </w:num>
  <w:num w:numId="9">
    <w:abstractNumId w:val="31"/>
  </w:num>
  <w:num w:numId="10">
    <w:abstractNumId w:val="14"/>
  </w:num>
  <w:num w:numId="11">
    <w:abstractNumId w:val="6"/>
  </w:num>
  <w:num w:numId="12">
    <w:abstractNumId w:val="51"/>
  </w:num>
  <w:num w:numId="13">
    <w:abstractNumId w:val="53"/>
  </w:num>
  <w:num w:numId="14">
    <w:abstractNumId w:val="4"/>
  </w:num>
  <w:num w:numId="15">
    <w:abstractNumId w:val="27"/>
  </w:num>
  <w:num w:numId="16">
    <w:abstractNumId w:val="39"/>
  </w:num>
  <w:num w:numId="17">
    <w:abstractNumId w:val="24"/>
  </w:num>
  <w:num w:numId="18">
    <w:abstractNumId w:val="54"/>
  </w:num>
  <w:num w:numId="19">
    <w:abstractNumId w:val="21"/>
  </w:num>
  <w:num w:numId="20">
    <w:abstractNumId w:val="18"/>
  </w:num>
  <w:num w:numId="21">
    <w:abstractNumId w:val="33"/>
  </w:num>
  <w:num w:numId="22">
    <w:abstractNumId w:val="12"/>
  </w:num>
  <w:num w:numId="23">
    <w:abstractNumId w:val="23"/>
  </w:num>
  <w:num w:numId="24">
    <w:abstractNumId w:val="44"/>
  </w:num>
  <w:num w:numId="25">
    <w:abstractNumId w:val="50"/>
  </w:num>
  <w:num w:numId="26">
    <w:abstractNumId w:val="2"/>
  </w:num>
  <w:num w:numId="27">
    <w:abstractNumId w:val="48"/>
  </w:num>
  <w:num w:numId="28">
    <w:abstractNumId w:val="13"/>
  </w:num>
  <w:num w:numId="29">
    <w:abstractNumId w:val="20"/>
  </w:num>
  <w:num w:numId="30">
    <w:abstractNumId w:val="17"/>
  </w:num>
  <w:num w:numId="31">
    <w:abstractNumId w:val="0"/>
  </w:num>
  <w:num w:numId="32">
    <w:abstractNumId w:val="19"/>
  </w:num>
  <w:num w:numId="33">
    <w:abstractNumId w:val="9"/>
  </w:num>
  <w:num w:numId="34">
    <w:abstractNumId w:val="8"/>
  </w:num>
  <w:num w:numId="35">
    <w:abstractNumId w:val="11"/>
  </w:num>
  <w:num w:numId="36">
    <w:abstractNumId w:val="1"/>
  </w:num>
  <w:num w:numId="37">
    <w:abstractNumId w:val="49"/>
  </w:num>
  <w:num w:numId="38">
    <w:abstractNumId w:val="43"/>
  </w:num>
  <w:num w:numId="39">
    <w:abstractNumId w:val="22"/>
  </w:num>
  <w:num w:numId="40">
    <w:abstractNumId w:val="15"/>
  </w:num>
  <w:num w:numId="41">
    <w:abstractNumId w:val="7"/>
  </w:num>
  <w:num w:numId="42">
    <w:abstractNumId w:val="3"/>
  </w:num>
  <w:num w:numId="43">
    <w:abstractNumId w:val="57"/>
  </w:num>
  <w:num w:numId="44">
    <w:abstractNumId w:val="25"/>
  </w:num>
  <w:num w:numId="45">
    <w:abstractNumId w:val="32"/>
  </w:num>
  <w:num w:numId="46">
    <w:abstractNumId w:val="40"/>
  </w:num>
  <w:num w:numId="47">
    <w:abstractNumId w:val="45"/>
  </w:num>
  <w:num w:numId="48">
    <w:abstractNumId w:val="36"/>
  </w:num>
  <w:num w:numId="49">
    <w:abstractNumId w:val="37"/>
  </w:num>
  <w:num w:numId="50">
    <w:abstractNumId w:val="16"/>
  </w:num>
  <w:num w:numId="51">
    <w:abstractNumId w:val="28"/>
  </w:num>
  <w:num w:numId="52">
    <w:abstractNumId w:val="10"/>
  </w:num>
  <w:num w:numId="53">
    <w:abstractNumId w:val="5"/>
  </w:num>
  <w:num w:numId="54">
    <w:abstractNumId w:val="55"/>
  </w:num>
  <w:num w:numId="55">
    <w:abstractNumId w:val="29"/>
  </w:num>
  <w:num w:numId="56">
    <w:abstractNumId w:val="34"/>
  </w:num>
  <w:num w:numId="57">
    <w:abstractNumId w:val="58"/>
  </w:num>
  <w:num w:numId="58">
    <w:abstractNumId w:val="46"/>
  </w:num>
  <w:num w:numId="59">
    <w:abstractNumId w:val="47"/>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xixTN/cWY14aS18gG8CfckA7aM6gOTLGjQ+j03nZDCz6aXoV3tsuGgb5+dWrgXqHHbOQ/VJBgvCKU4r9Cw7Mw==" w:salt="5EXQA/RK0EcPiePXYV/3q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16C3E"/>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3C5"/>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0D9C"/>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97C42"/>
    <w:rsid w:val="005A13F3"/>
    <w:rsid w:val="005A35C4"/>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507D"/>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02C6"/>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06B"/>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970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302C6"/>
    <w:pPr>
      <w:spacing w:after="0" w:line="240" w:lineRule="auto"/>
      <w:ind w:left="400" w:hanging="200"/>
    </w:pPr>
  </w:style>
  <w:style w:type="character" w:styleId="UnresolvedMention">
    <w:name w:val="Unresolved Mention"/>
    <w:basedOn w:val="DefaultParagraphFont"/>
    <w:uiPriority w:val="99"/>
    <w:semiHidden/>
    <w:unhideWhenUsed/>
    <w:rsid w:val="007302C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57E81D-94C4-46BA-9044-F68CF072B3F0}">
  <ds:schemaRefs>
    <ds:schemaRef ds:uri="http://schemas.openxmlformats.org/officeDocument/2006/bibliography"/>
  </ds:schemaRefs>
</ds:datastoreItem>
</file>

<file path=customXml/itemProps2.xml><?xml version="1.0" encoding="utf-8"?>
<ds:datastoreItem xmlns:ds="http://schemas.openxmlformats.org/officeDocument/2006/customXml" ds:itemID="{B05643C7-0ECB-42B5-AFCC-DF5EE2EA36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110</Pages>
  <Words>120677</Words>
  <Characters>687859</Characters>
  <Application>Microsoft Office Word</Application>
  <DocSecurity>8</DocSecurity>
  <Lines>5732</Lines>
  <Paragraphs>1613</Paragraphs>
  <ScaleCrop>false</ScaleCrop>
  <Company/>
  <LinksUpToDate>false</LinksUpToDate>
  <CharactersWithSpaces>806923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2017-08-27T22:18:00Z</dcterms:created>
  <dcterms:modified xsi:type="dcterms:W3CDTF">2017-08-30T19:30:00Z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2017-08-27T15:18:44.1485285-07:00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