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64536" w:rsidRDefault="00864536">
      <w:pPr>
        <w:pStyle w:val="PURBody"/>
        <w:shd w:val="clear" w:color="auto" w:fill="00188F"/>
        <w:tabs>
          <w:tab w:val="clear" w:pos="360"/>
        </w:tabs>
        <w:ind w:right="7920" w:firstLine="360"/>
        <w:rPr>
          <w:color w:val="FFFFFF"/>
          <w:sz w:val="6"/>
          <w:szCs w:val="6"/>
        </w:rPr>
      </w:pPr>
    </w:p>
    <w:p w:rsidR="00864536" w:rsidRDefault="001E65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864536" w:rsidRDefault="001E65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864536" w:rsidRDefault="00864536">
      <w:pPr>
        <w:pStyle w:val="PURBody"/>
        <w:shd w:val="clear" w:color="auto" w:fill="00188F"/>
        <w:tabs>
          <w:tab w:val="clear" w:pos="360"/>
        </w:tabs>
        <w:spacing w:after="0"/>
        <w:ind w:right="7920" w:firstLine="360"/>
        <w:rPr>
          <w:color w:val="FFFFFF" w:themeColor="background1"/>
          <w:szCs w:val="18"/>
        </w:rPr>
      </w:pPr>
    </w:p>
    <w:p w:rsidR="00864536" w:rsidRDefault="00864536">
      <w:pPr>
        <w:pStyle w:val="PURBody"/>
        <w:shd w:val="clear" w:color="auto" w:fill="00188F"/>
        <w:tabs>
          <w:tab w:val="clear" w:pos="360"/>
        </w:tabs>
        <w:spacing w:after="0"/>
        <w:ind w:right="7920" w:firstLine="360"/>
        <w:rPr>
          <w:color w:val="FFFFFF" w:themeColor="background1"/>
          <w:szCs w:val="18"/>
        </w:rPr>
      </w:pPr>
    </w:p>
    <w:p w:rsidR="00864536" w:rsidRDefault="00864536">
      <w:pPr>
        <w:pStyle w:val="PURBody"/>
        <w:shd w:val="clear" w:color="auto" w:fill="00188F"/>
        <w:tabs>
          <w:tab w:val="clear" w:pos="360"/>
        </w:tabs>
        <w:spacing w:after="0"/>
        <w:ind w:right="7920" w:firstLine="360"/>
        <w:rPr>
          <w:color w:val="FFFFFF" w:themeColor="background1"/>
          <w:szCs w:val="18"/>
        </w:rPr>
      </w:pPr>
    </w:p>
    <w:p w:rsidR="00864536" w:rsidRDefault="00864536">
      <w:pPr>
        <w:pStyle w:val="PURBody"/>
        <w:shd w:val="clear" w:color="auto" w:fill="00188F"/>
        <w:tabs>
          <w:tab w:val="clear" w:pos="360"/>
        </w:tabs>
        <w:spacing w:after="0"/>
        <w:ind w:right="7920" w:firstLine="360"/>
        <w:rPr>
          <w:color w:val="FFFFFF" w:themeColor="background1"/>
          <w:szCs w:val="18"/>
        </w:rPr>
      </w:pPr>
    </w:p>
    <w:p w:rsidR="00864536" w:rsidRDefault="00864536">
      <w:pPr>
        <w:pStyle w:val="PURBody"/>
        <w:shd w:val="clear" w:color="auto" w:fill="00188F"/>
        <w:tabs>
          <w:tab w:val="clear" w:pos="360"/>
        </w:tabs>
        <w:spacing w:after="0"/>
        <w:ind w:right="7920" w:firstLine="360"/>
        <w:rPr>
          <w:color w:val="FFFFFF" w:themeColor="background1"/>
          <w:szCs w:val="18"/>
        </w:rPr>
      </w:pPr>
    </w:p>
    <w:p w:rsidR="00864536" w:rsidRDefault="00864536">
      <w:pPr>
        <w:pStyle w:val="PURBody"/>
        <w:shd w:val="clear" w:color="auto" w:fill="0072C6"/>
        <w:tabs>
          <w:tab w:val="clear" w:pos="360"/>
        </w:tabs>
        <w:ind w:right="1800" w:firstLine="360"/>
        <w:rPr>
          <w:sz w:val="72"/>
          <w:szCs w:val="72"/>
        </w:rPr>
      </w:pPr>
    </w:p>
    <w:p w:rsidR="00864536" w:rsidRDefault="00864536">
      <w:pPr>
        <w:pStyle w:val="PURBody"/>
        <w:shd w:val="clear" w:color="auto" w:fill="0072C6"/>
        <w:tabs>
          <w:tab w:val="clear" w:pos="360"/>
          <w:tab w:val="left" w:pos="180"/>
        </w:tabs>
        <w:ind w:right="1800" w:firstLine="360"/>
        <w:rPr>
          <w:color w:val="FFFFFF" w:themeColor="background1"/>
          <w:sz w:val="72"/>
          <w:szCs w:val="72"/>
        </w:rPr>
      </w:pPr>
    </w:p>
    <w:p w:rsidR="00864536" w:rsidRDefault="001E65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864536" w:rsidRDefault="001E65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2018</w:t>
      </w:r>
    </w:p>
    <w:p w:rsidR="00864536" w:rsidRDefault="00864536">
      <w:pPr>
        <w:pStyle w:val="PURBody"/>
        <w:shd w:val="clear" w:color="auto" w:fill="0072C6"/>
        <w:tabs>
          <w:tab w:val="clear" w:pos="360"/>
        </w:tabs>
        <w:spacing w:after="0" w:line="230" w:lineRule="auto"/>
        <w:ind w:right="1800" w:firstLine="360"/>
        <w:rPr>
          <w:color w:val="FFFFFF" w:themeColor="background1"/>
          <w:sz w:val="96"/>
          <w:szCs w:val="96"/>
        </w:rPr>
      </w:pPr>
    </w:p>
    <w:p w:rsidR="00864536" w:rsidRDefault="001E653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64536" w:rsidRDefault="00864536">
      <w:pPr>
        <w:sectPr w:rsidR="00864536">
          <w:footerReference w:type="default" r:id="rId10"/>
          <w:type w:val="continuous"/>
          <w:pgSz w:w="12240" w:h="15840" w:code="1"/>
          <w:pgMar w:top="1170" w:right="720" w:bottom="720" w:left="720" w:header="432" w:footer="288" w:gutter="0"/>
          <w:cols w:space="360"/>
        </w:sectPr>
      </w:pPr>
    </w:p>
    <w:p w:rsidR="00864536" w:rsidRDefault="001E653A">
      <w:pPr>
        <w:pStyle w:val="ProductList-SectionHeading"/>
        <w:pageBreakBefore/>
      </w:pPr>
      <w:bookmarkStart w:id="1" w:name="_Sec842"/>
      <w:r>
        <w:lastRenderedPageBreak/>
        <w:t>Innehållsförteckning</w:t>
      </w:r>
    </w:p>
    <w:p w:rsidR="00864536" w:rsidRDefault="00864536">
      <w:pPr>
        <w:pStyle w:val="ProductList-Body"/>
      </w:pPr>
    </w:p>
    <w:p w:rsidR="00864536" w:rsidRDefault="00864536">
      <w:pPr>
        <w:sectPr w:rsidR="00864536">
          <w:headerReference w:type="default" r:id="rId11"/>
          <w:footerReference w:type="default" r:id="rId12"/>
          <w:type w:val="continuous"/>
          <w:pgSz w:w="12240" w:h="15840" w:code="1"/>
          <w:pgMar w:top="1170" w:right="720" w:bottom="1620" w:left="720" w:header="432" w:footer="288" w:gutter="0"/>
          <w:cols w:space="360"/>
        </w:sectPr>
      </w:pPr>
    </w:p>
    <w:p w:rsidR="009943EA" w:rsidRDefault="001E653A">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9805" w:history="1">
        <w:r w:rsidR="009943EA" w:rsidRPr="000F067C">
          <w:rPr>
            <w:rStyle w:val="Hyperlink"/>
            <w:noProof/>
            <w:lang w:val="de-DE"/>
          </w:rPr>
          <w:t>Inledning</w:t>
        </w:r>
        <w:r w:rsidR="009943EA">
          <w:rPr>
            <w:noProof/>
          </w:rPr>
          <w:tab/>
        </w:r>
        <w:r w:rsidR="009943EA">
          <w:rPr>
            <w:noProof/>
          </w:rPr>
          <w:fldChar w:fldCharType="begin"/>
        </w:r>
        <w:r w:rsidR="009943EA">
          <w:rPr>
            <w:noProof/>
          </w:rPr>
          <w:instrText xml:space="preserve"> PAGEREF _Toc512609805 \h </w:instrText>
        </w:r>
        <w:r w:rsidR="009943EA">
          <w:rPr>
            <w:noProof/>
          </w:rPr>
        </w:r>
        <w:r w:rsidR="009943EA">
          <w:rPr>
            <w:noProof/>
          </w:rPr>
          <w:fldChar w:fldCharType="separate"/>
        </w:r>
        <w:r w:rsidR="009943EA">
          <w:rPr>
            <w:noProof/>
          </w:rPr>
          <w:t>4</w:t>
        </w:r>
        <w:r w:rsidR="009943EA">
          <w:rPr>
            <w:noProof/>
          </w:rPr>
          <w:fldChar w:fldCharType="end"/>
        </w:r>
      </w:hyperlink>
    </w:p>
    <w:p w:rsidR="009943EA" w:rsidRDefault="00F1719D">
      <w:pPr>
        <w:pStyle w:val="TOC2"/>
        <w:rPr>
          <w:rFonts w:eastAsiaTheme="minorEastAsia"/>
          <w:smallCaps w:val="0"/>
          <w:sz w:val="22"/>
        </w:rPr>
      </w:pPr>
      <w:hyperlink w:anchor="_Toc512609806" w:history="1">
        <w:r w:rsidR="009943EA" w:rsidRPr="000F067C">
          <w:rPr>
            <w:rStyle w:val="Hyperlink"/>
            <w:lang w:val="de-DE"/>
          </w:rPr>
          <w:t>Om det här dokumentet</w:t>
        </w:r>
        <w:r w:rsidR="009943EA">
          <w:tab/>
        </w:r>
        <w:r w:rsidR="009943EA">
          <w:fldChar w:fldCharType="begin"/>
        </w:r>
        <w:r w:rsidR="009943EA">
          <w:instrText xml:space="preserve"> PAGEREF _Toc512609806 \h </w:instrText>
        </w:r>
        <w:r w:rsidR="009943EA">
          <w:fldChar w:fldCharType="separate"/>
        </w:r>
        <w:r w:rsidR="009943EA">
          <w:t>4</w:t>
        </w:r>
        <w:r w:rsidR="009943EA">
          <w:fldChar w:fldCharType="end"/>
        </w:r>
      </w:hyperlink>
    </w:p>
    <w:p w:rsidR="009943EA" w:rsidRDefault="00F1719D">
      <w:pPr>
        <w:pStyle w:val="TOC2"/>
        <w:rPr>
          <w:rFonts w:eastAsiaTheme="minorEastAsia"/>
          <w:smallCaps w:val="0"/>
          <w:sz w:val="22"/>
        </w:rPr>
      </w:pPr>
      <w:hyperlink w:anchor="_Toc512609807" w:history="1">
        <w:r w:rsidR="009943EA" w:rsidRPr="000F067C">
          <w:rPr>
            <w:rStyle w:val="Hyperlink"/>
            <w:lang w:val="de-DE"/>
          </w:rPr>
          <w:t>Vad det här Dokumentet innehåller</w:t>
        </w:r>
        <w:r w:rsidR="009943EA">
          <w:tab/>
        </w:r>
        <w:r w:rsidR="009943EA">
          <w:fldChar w:fldCharType="begin"/>
        </w:r>
        <w:r w:rsidR="009943EA">
          <w:instrText xml:space="preserve"> PAGEREF _Toc512609807 \h </w:instrText>
        </w:r>
        <w:r w:rsidR="009943EA">
          <w:fldChar w:fldCharType="separate"/>
        </w:r>
        <w:r w:rsidR="009943EA">
          <w:t>4</w:t>
        </w:r>
        <w:r w:rsidR="009943EA">
          <w:fldChar w:fldCharType="end"/>
        </w:r>
      </w:hyperlink>
    </w:p>
    <w:p w:rsidR="009943EA" w:rsidRDefault="00F1719D">
      <w:pPr>
        <w:pStyle w:val="TOC2"/>
        <w:rPr>
          <w:rFonts w:eastAsiaTheme="minorEastAsia"/>
          <w:smallCaps w:val="0"/>
          <w:sz w:val="22"/>
        </w:rPr>
      </w:pPr>
      <w:hyperlink w:anchor="_Toc512609808" w:history="1">
        <w:r w:rsidR="009943EA" w:rsidRPr="000F067C">
          <w:rPr>
            <w:rStyle w:val="Hyperlink"/>
            <w:lang w:val="de-DE"/>
          </w:rPr>
          <w:t>Hur du Navigerar en produktpost</w:t>
        </w:r>
        <w:r w:rsidR="009943EA">
          <w:tab/>
        </w:r>
        <w:r w:rsidR="009943EA">
          <w:fldChar w:fldCharType="begin"/>
        </w:r>
        <w:r w:rsidR="009943EA">
          <w:instrText xml:space="preserve"> PAGEREF _Toc512609808 \h </w:instrText>
        </w:r>
        <w:r w:rsidR="009943EA">
          <w:fldChar w:fldCharType="separate"/>
        </w:r>
        <w:r w:rsidR="009943EA">
          <w:t>4</w:t>
        </w:r>
        <w:r w:rsidR="009943EA">
          <w:fldChar w:fldCharType="end"/>
        </w:r>
      </w:hyperlink>
    </w:p>
    <w:p w:rsidR="009943EA" w:rsidRDefault="00F1719D">
      <w:pPr>
        <w:pStyle w:val="TOC2"/>
        <w:rPr>
          <w:rFonts w:eastAsiaTheme="minorEastAsia"/>
          <w:smallCaps w:val="0"/>
          <w:sz w:val="22"/>
        </w:rPr>
      </w:pPr>
      <w:hyperlink w:anchor="_Toc512609809" w:history="1">
        <w:r w:rsidR="009943EA" w:rsidRPr="000F067C">
          <w:rPr>
            <w:rStyle w:val="Hyperlink"/>
            <w:lang w:val="de-DE"/>
          </w:rPr>
          <w:t>Förtydliganden och Sammanfattning av Ändringar av detta Dokument</w:t>
        </w:r>
        <w:r w:rsidR="009943EA">
          <w:tab/>
        </w:r>
        <w:r w:rsidR="009943EA">
          <w:fldChar w:fldCharType="begin"/>
        </w:r>
        <w:r w:rsidR="009943EA">
          <w:instrText xml:space="preserve"> PAGEREF _Toc512609809 \h </w:instrText>
        </w:r>
        <w:r w:rsidR="009943EA">
          <w:fldChar w:fldCharType="separate"/>
        </w:r>
        <w:r w:rsidR="009943EA">
          <w:t>5</w:t>
        </w:r>
        <w:r w:rsidR="009943EA">
          <w:fldChar w:fldCharType="end"/>
        </w:r>
      </w:hyperlink>
    </w:p>
    <w:p w:rsidR="009943EA" w:rsidRDefault="00F1719D">
      <w:pPr>
        <w:pStyle w:val="TOC1"/>
        <w:rPr>
          <w:rFonts w:eastAsiaTheme="minorEastAsia"/>
          <w:b w:val="0"/>
          <w:caps w:val="0"/>
          <w:noProof/>
          <w:sz w:val="22"/>
          <w:szCs w:val="22"/>
        </w:rPr>
      </w:pPr>
      <w:hyperlink w:anchor="_Toc512609810" w:history="1">
        <w:r w:rsidR="009943EA" w:rsidRPr="000F067C">
          <w:rPr>
            <w:rStyle w:val="Hyperlink"/>
            <w:noProof/>
          </w:rPr>
          <w:t>Licensvillkor</w:t>
        </w:r>
        <w:r w:rsidR="009943EA">
          <w:rPr>
            <w:noProof/>
          </w:rPr>
          <w:tab/>
        </w:r>
        <w:r w:rsidR="009943EA">
          <w:rPr>
            <w:noProof/>
          </w:rPr>
          <w:fldChar w:fldCharType="begin"/>
        </w:r>
        <w:r w:rsidR="009943EA">
          <w:rPr>
            <w:noProof/>
          </w:rPr>
          <w:instrText xml:space="preserve"> PAGEREF _Toc512609810 \h </w:instrText>
        </w:r>
        <w:r w:rsidR="009943EA">
          <w:rPr>
            <w:noProof/>
          </w:rPr>
        </w:r>
        <w:r w:rsidR="009943EA">
          <w:rPr>
            <w:noProof/>
          </w:rPr>
          <w:fldChar w:fldCharType="separate"/>
        </w:r>
        <w:r w:rsidR="009943EA">
          <w:rPr>
            <w:noProof/>
          </w:rPr>
          <w:t>6</w:t>
        </w:r>
        <w:r w:rsidR="009943EA">
          <w:rPr>
            <w:noProof/>
          </w:rPr>
          <w:fldChar w:fldCharType="end"/>
        </w:r>
      </w:hyperlink>
    </w:p>
    <w:p w:rsidR="009943EA" w:rsidRDefault="00F1719D">
      <w:pPr>
        <w:pStyle w:val="TOC2"/>
        <w:rPr>
          <w:rFonts w:eastAsiaTheme="minorEastAsia"/>
          <w:smallCaps w:val="0"/>
          <w:sz w:val="22"/>
        </w:rPr>
      </w:pPr>
      <w:hyperlink w:anchor="_Toc512609811" w:history="1">
        <w:r w:rsidR="009943EA" w:rsidRPr="000F067C">
          <w:rPr>
            <w:rStyle w:val="Hyperlink"/>
          </w:rPr>
          <w:t>Universella licensvillkor</w:t>
        </w:r>
        <w:r w:rsidR="009943EA">
          <w:tab/>
        </w:r>
        <w:r w:rsidR="009943EA">
          <w:fldChar w:fldCharType="begin"/>
        </w:r>
        <w:r w:rsidR="009943EA">
          <w:instrText xml:space="preserve"> PAGEREF _Toc512609811 \h </w:instrText>
        </w:r>
        <w:r w:rsidR="009943EA">
          <w:fldChar w:fldCharType="separate"/>
        </w:r>
        <w:r w:rsidR="009943EA">
          <w:t>6</w:t>
        </w:r>
        <w:r w:rsidR="009943EA">
          <w:fldChar w:fldCharType="end"/>
        </w:r>
      </w:hyperlink>
    </w:p>
    <w:p w:rsidR="009943EA" w:rsidRDefault="00F1719D">
      <w:pPr>
        <w:pStyle w:val="TOC2"/>
        <w:rPr>
          <w:rFonts w:eastAsiaTheme="minorEastAsia"/>
          <w:smallCaps w:val="0"/>
          <w:sz w:val="22"/>
        </w:rPr>
      </w:pPr>
      <w:hyperlink w:anchor="_Toc512609812" w:history="1">
        <w:r w:rsidR="009943EA" w:rsidRPr="000F067C">
          <w:rPr>
            <w:rStyle w:val="Hyperlink"/>
          </w:rPr>
          <w:t>Villkor för licensmodell</w:t>
        </w:r>
        <w:r w:rsidR="009943EA">
          <w:tab/>
        </w:r>
        <w:r w:rsidR="009943EA">
          <w:fldChar w:fldCharType="begin"/>
        </w:r>
        <w:r w:rsidR="009943EA">
          <w:instrText xml:space="preserve"> PAGEREF _Toc512609812 \h </w:instrText>
        </w:r>
        <w:r w:rsidR="009943EA">
          <w:fldChar w:fldCharType="separate"/>
        </w:r>
        <w:r w:rsidR="009943EA">
          <w:t>8</w:t>
        </w:r>
        <w:r w:rsidR="009943EA">
          <w:fldChar w:fldCharType="end"/>
        </w:r>
      </w:hyperlink>
    </w:p>
    <w:p w:rsidR="009943EA" w:rsidRDefault="00F1719D">
      <w:pPr>
        <w:pStyle w:val="TOC3"/>
        <w:rPr>
          <w:rFonts w:eastAsiaTheme="minorEastAsia"/>
          <w:smallCaps w:val="0"/>
          <w:sz w:val="22"/>
        </w:rPr>
      </w:pPr>
      <w:hyperlink w:anchor="_Toc512609813" w:history="1">
        <w:r w:rsidR="009943EA" w:rsidRPr="000F067C">
          <w:rPr>
            <w:rStyle w:val="Hyperlink"/>
          </w:rPr>
          <w:t>Desktop-program</w:t>
        </w:r>
        <w:r w:rsidR="009943EA">
          <w:tab/>
        </w:r>
        <w:r w:rsidR="009943EA">
          <w:fldChar w:fldCharType="begin"/>
        </w:r>
        <w:r w:rsidR="009943EA">
          <w:instrText xml:space="preserve"> PAGEREF _Toc512609813 \h </w:instrText>
        </w:r>
        <w:r w:rsidR="009943EA">
          <w:fldChar w:fldCharType="separate"/>
        </w:r>
        <w:r w:rsidR="009943EA">
          <w:t>9</w:t>
        </w:r>
        <w:r w:rsidR="009943EA">
          <w:fldChar w:fldCharType="end"/>
        </w:r>
      </w:hyperlink>
    </w:p>
    <w:p w:rsidR="009943EA" w:rsidRDefault="00F1719D">
      <w:pPr>
        <w:pStyle w:val="TOC3"/>
        <w:rPr>
          <w:rFonts w:eastAsiaTheme="minorEastAsia"/>
          <w:smallCaps w:val="0"/>
          <w:sz w:val="22"/>
        </w:rPr>
      </w:pPr>
      <w:hyperlink w:anchor="_Toc512609814" w:history="1">
        <w:r w:rsidR="009943EA" w:rsidRPr="000F067C">
          <w:rPr>
            <w:rStyle w:val="Hyperlink"/>
          </w:rPr>
          <w:t>Desktop-operativsystem</w:t>
        </w:r>
        <w:r w:rsidR="009943EA">
          <w:tab/>
        </w:r>
        <w:r w:rsidR="009943EA">
          <w:fldChar w:fldCharType="begin"/>
        </w:r>
        <w:r w:rsidR="009943EA">
          <w:instrText xml:space="preserve"> PAGEREF _Toc512609814 \h </w:instrText>
        </w:r>
        <w:r w:rsidR="009943EA">
          <w:fldChar w:fldCharType="separate"/>
        </w:r>
        <w:r w:rsidR="009943EA">
          <w:t>9</w:t>
        </w:r>
        <w:r w:rsidR="009943EA">
          <w:fldChar w:fldCharType="end"/>
        </w:r>
      </w:hyperlink>
    </w:p>
    <w:p w:rsidR="009943EA" w:rsidRDefault="00F1719D">
      <w:pPr>
        <w:pStyle w:val="TOC3"/>
        <w:rPr>
          <w:rFonts w:eastAsiaTheme="minorEastAsia"/>
          <w:smallCaps w:val="0"/>
          <w:sz w:val="22"/>
        </w:rPr>
      </w:pPr>
      <w:hyperlink w:anchor="_Toc512609815" w:history="1">
        <w:r w:rsidR="009943EA" w:rsidRPr="000F067C">
          <w:rPr>
            <w:rStyle w:val="Hyperlink"/>
          </w:rPr>
          <w:t>Per kärna/CAL</w:t>
        </w:r>
        <w:r w:rsidR="009943EA">
          <w:tab/>
        </w:r>
        <w:r w:rsidR="009943EA">
          <w:fldChar w:fldCharType="begin"/>
        </w:r>
        <w:r w:rsidR="009943EA">
          <w:instrText xml:space="preserve"> PAGEREF _Toc512609815 \h </w:instrText>
        </w:r>
        <w:r w:rsidR="009943EA">
          <w:fldChar w:fldCharType="separate"/>
        </w:r>
        <w:r w:rsidR="009943EA">
          <w:t>9</w:t>
        </w:r>
        <w:r w:rsidR="009943EA">
          <w:fldChar w:fldCharType="end"/>
        </w:r>
      </w:hyperlink>
    </w:p>
    <w:p w:rsidR="009943EA" w:rsidRDefault="00F1719D">
      <w:pPr>
        <w:pStyle w:val="TOC3"/>
        <w:rPr>
          <w:rFonts w:eastAsiaTheme="minorEastAsia"/>
          <w:smallCaps w:val="0"/>
          <w:sz w:val="22"/>
        </w:rPr>
      </w:pPr>
      <w:hyperlink w:anchor="_Toc512609816" w:history="1">
        <w:r w:rsidR="009943EA" w:rsidRPr="000F067C">
          <w:rPr>
            <w:rStyle w:val="Hyperlink"/>
          </w:rPr>
          <w:t>Server/CAL</w:t>
        </w:r>
        <w:r w:rsidR="009943EA">
          <w:tab/>
        </w:r>
        <w:r w:rsidR="009943EA">
          <w:fldChar w:fldCharType="begin"/>
        </w:r>
        <w:r w:rsidR="009943EA">
          <w:instrText xml:space="preserve"> PAGEREF _Toc512609816 \h </w:instrText>
        </w:r>
        <w:r w:rsidR="009943EA">
          <w:fldChar w:fldCharType="separate"/>
        </w:r>
        <w:r w:rsidR="009943EA">
          <w:t>10</w:t>
        </w:r>
        <w:r w:rsidR="009943EA">
          <w:fldChar w:fldCharType="end"/>
        </w:r>
      </w:hyperlink>
    </w:p>
    <w:p w:rsidR="009943EA" w:rsidRDefault="00F1719D">
      <w:pPr>
        <w:pStyle w:val="TOC3"/>
        <w:rPr>
          <w:rFonts w:eastAsiaTheme="minorEastAsia"/>
          <w:smallCaps w:val="0"/>
          <w:sz w:val="22"/>
        </w:rPr>
      </w:pPr>
      <w:hyperlink w:anchor="_Toc512609817" w:history="1">
        <w:r w:rsidR="009943EA" w:rsidRPr="000F067C">
          <w:rPr>
            <w:rStyle w:val="Hyperlink"/>
          </w:rPr>
          <w:t>Per kärna</w:t>
        </w:r>
        <w:r w:rsidR="009943EA">
          <w:tab/>
        </w:r>
        <w:r w:rsidR="009943EA">
          <w:fldChar w:fldCharType="begin"/>
        </w:r>
        <w:r w:rsidR="009943EA">
          <w:instrText xml:space="preserve"> PAGEREF _Toc512609817 \h </w:instrText>
        </w:r>
        <w:r w:rsidR="009943EA">
          <w:fldChar w:fldCharType="separate"/>
        </w:r>
        <w:r w:rsidR="009943EA">
          <w:t>10</w:t>
        </w:r>
        <w:r w:rsidR="009943EA">
          <w:fldChar w:fldCharType="end"/>
        </w:r>
      </w:hyperlink>
    </w:p>
    <w:p w:rsidR="009943EA" w:rsidRDefault="00F1719D">
      <w:pPr>
        <w:pStyle w:val="TOC3"/>
        <w:rPr>
          <w:rFonts w:eastAsiaTheme="minorEastAsia"/>
          <w:smallCaps w:val="0"/>
          <w:sz w:val="22"/>
        </w:rPr>
      </w:pPr>
      <w:hyperlink w:anchor="_Toc512609818" w:history="1">
        <w:r w:rsidR="009943EA" w:rsidRPr="000F067C">
          <w:rPr>
            <w:rStyle w:val="Hyperlink"/>
          </w:rPr>
          <w:t>Hanteringsservrar</w:t>
        </w:r>
        <w:r w:rsidR="009943EA">
          <w:tab/>
        </w:r>
        <w:r w:rsidR="009943EA">
          <w:fldChar w:fldCharType="begin"/>
        </w:r>
        <w:r w:rsidR="009943EA">
          <w:instrText xml:space="preserve"> PAGEREF _Toc512609818 \h </w:instrText>
        </w:r>
        <w:r w:rsidR="009943EA">
          <w:fldChar w:fldCharType="separate"/>
        </w:r>
        <w:r w:rsidR="009943EA">
          <w:t>10</w:t>
        </w:r>
        <w:r w:rsidR="009943EA">
          <w:fldChar w:fldCharType="end"/>
        </w:r>
      </w:hyperlink>
    </w:p>
    <w:p w:rsidR="009943EA" w:rsidRDefault="00F1719D">
      <w:pPr>
        <w:pStyle w:val="TOC3"/>
        <w:rPr>
          <w:rFonts w:eastAsiaTheme="minorEastAsia"/>
          <w:smallCaps w:val="0"/>
          <w:sz w:val="22"/>
        </w:rPr>
      </w:pPr>
      <w:hyperlink w:anchor="_Toc512609819" w:history="1">
        <w:r w:rsidR="009943EA" w:rsidRPr="000F067C">
          <w:rPr>
            <w:rStyle w:val="Hyperlink"/>
          </w:rPr>
          <w:t>Specialservrar</w:t>
        </w:r>
        <w:r w:rsidR="009943EA">
          <w:tab/>
        </w:r>
        <w:r w:rsidR="009943EA">
          <w:fldChar w:fldCharType="begin"/>
        </w:r>
        <w:r w:rsidR="009943EA">
          <w:instrText xml:space="preserve"> PAGEREF _Toc512609819 \h </w:instrText>
        </w:r>
        <w:r w:rsidR="009943EA">
          <w:fldChar w:fldCharType="separate"/>
        </w:r>
        <w:r w:rsidR="009943EA">
          <w:t>11</w:t>
        </w:r>
        <w:r w:rsidR="009943EA">
          <w:fldChar w:fldCharType="end"/>
        </w:r>
      </w:hyperlink>
    </w:p>
    <w:p w:rsidR="009943EA" w:rsidRDefault="00F1719D">
      <w:pPr>
        <w:pStyle w:val="TOC3"/>
        <w:rPr>
          <w:rFonts w:eastAsiaTheme="minorEastAsia"/>
          <w:smallCaps w:val="0"/>
          <w:sz w:val="22"/>
        </w:rPr>
      </w:pPr>
      <w:hyperlink w:anchor="_Toc512609820" w:history="1">
        <w:r w:rsidR="009943EA" w:rsidRPr="000F067C">
          <w:rPr>
            <w:rStyle w:val="Hyperlink"/>
          </w:rPr>
          <w:t>Utvecklingsverktyg</w:t>
        </w:r>
        <w:r w:rsidR="009943EA">
          <w:tab/>
        </w:r>
        <w:r w:rsidR="009943EA">
          <w:fldChar w:fldCharType="begin"/>
        </w:r>
        <w:r w:rsidR="009943EA">
          <w:instrText xml:space="preserve"> PAGEREF _Toc512609820 \h </w:instrText>
        </w:r>
        <w:r w:rsidR="009943EA">
          <w:fldChar w:fldCharType="separate"/>
        </w:r>
        <w:r w:rsidR="009943EA">
          <w:t>11</w:t>
        </w:r>
        <w:r w:rsidR="009943EA">
          <w:fldChar w:fldCharType="end"/>
        </w:r>
      </w:hyperlink>
    </w:p>
    <w:p w:rsidR="009943EA" w:rsidRDefault="00F1719D">
      <w:pPr>
        <w:pStyle w:val="TOC1"/>
        <w:rPr>
          <w:rFonts w:eastAsiaTheme="minorEastAsia"/>
          <w:b w:val="0"/>
          <w:caps w:val="0"/>
          <w:noProof/>
          <w:sz w:val="22"/>
          <w:szCs w:val="22"/>
        </w:rPr>
      </w:pPr>
      <w:hyperlink w:anchor="_Toc512609821" w:history="1">
        <w:r w:rsidR="009943EA" w:rsidRPr="000F067C">
          <w:rPr>
            <w:rStyle w:val="Hyperlink"/>
            <w:noProof/>
          </w:rPr>
          <w:t>Programvara</w:t>
        </w:r>
        <w:r w:rsidR="009943EA">
          <w:rPr>
            <w:noProof/>
          </w:rPr>
          <w:tab/>
        </w:r>
        <w:r w:rsidR="009943EA">
          <w:rPr>
            <w:noProof/>
          </w:rPr>
          <w:fldChar w:fldCharType="begin"/>
        </w:r>
        <w:r w:rsidR="009943EA">
          <w:rPr>
            <w:noProof/>
          </w:rPr>
          <w:instrText xml:space="preserve"> PAGEREF _Toc512609821 \h </w:instrText>
        </w:r>
        <w:r w:rsidR="009943EA">
          <w:rPr>
            <w:noProof/>
          </w:rPr>
        </w:r>
        <w:r w:rsidR="009943EA">
          <w:rPr>
            <w:noProof/>
          </w:rPr>
          <w:fldChar w:fldCharType="separate"/>
        </w:r>
        <w:r w:rsidR="009943EA">
          <w:rPr>
            <w:noProof/>
          </w:rPr>
          <w:t>12</w:t>
        </w:r>
        <w:r w:rsidR="009943EA">
          <w:rPr>
            <w:noProof/>
          </w:rPr>
          <w:fldChar w:fldCharType="end"/>
        </w:r>
      </w:hyperlink>
    </w:p>
    <w:p w:rsidR="009943EA" w:rsidRDefault="00F1719D">
      <w:pPr>
        <w:pStyle w:val="TOC2"/>
        <w:rPr>
          <w:rFonts w:eastAsiaTheme="minorEastAsia"/>
          <w:smallCaps w:val="0"/>
          <w:sz w:val="22"/>
        </w:rPr>
      </w:pPr>
      <w:hyperlink w:anchor="_Toc512609822" w:history="1">
        <w:r w:rsidR="009943EA" w:rsidRPr="000F067C">
          <w:rPr>
            <w:rStyle w:val="Hyperlink"/>
          </w:rPr>
          <w:t>Advanced Threat Analytics</w:t>
        </w:r>
        <w:r w:rsidR="009943EA">
          <w:tab/>
        </w:r>
        <w:r w:rsidR="009943EA">
          <w:fldChar w:fldCharType="begin"/>
        </w:r>
        <w:r w:rsidR="009943EA">
          <w:instrText xml:space="preserve"> PAGEREF _Toc512609822 \h </w:instrText>
        </w:r>
        <w:r w:rsidR="009943EA">
          <w:fldChar w:fldCharType="separate"/>
        </w:r>
        <w:r w:rsidR="009943EA">
          <w:t>12</w:t>
        </w:r>
        <w:r w:rsidR="009943EA">
          <w:fldChar w:fldCharType="end"/>
        </w:r>
      </w:hyperlink>
    </w:p>
    <w:p w:rsidR="009943EA" w:rsidRDefault="00F1719D">
      <w:pPr>
        <w:pStyle w:val="TOC2"/>
        <w:rPr>
          <w:rFonts w:eastAsiaTheme="minorEastAsia"/>
          <w:smallCaps w:val="0"/>
          <w:sz w:val="22"/>
        </w:rPr>
      </w:pPr>
      <w:hyperlink w:anchor="_Toc512609823" w:history="1">
        <w:r w:rsidR="009943EA" w:rsidRPr="000F067C">
          <w:rPr>
            <w:rStyle w:val="Hyperlink"/>
          </w:rPr>
          <w:t>BizTalk</w:t>
        </w:r>
        <w:r w:rsidR="009943EA">
          <w:tab/>
        </w:r>
        <w:r w:rsidR="009943EA">
          <w:fldChar w:fldCharType="begin"/>
        </w:r>
        <w:r w:rsidR="009943EA">
          <w:instrText xml:space="preserve"> PAGEREF _Toc512609823 \h </w:instrText>
        </w:r>
        <w:r w:rsidR="009943EA">
          <w:fldChar w:fldCharType="separate"/>
        </w:r>
        <w:r w:rsidR="009943EA">
          <w:t>12</w:t>
        </w:r>
        <w:r w:rsidR="009943EA">
          <w:fldChar w:fldCharType="end"/>
        </w:r>
      </w:hyperlink>
    </w:p>
    <w:p w:rsidR="009943EA" w:rsidRDefault="00F1719D">
      <w:pPr>
        <w:pStyle w:val="TOC2"/>
        <w:rPr>
          <w:rFonts w:eastAsiaTheme="minorEastAsia"/>
          <w:smallCaps w:val="0"/>
          <w:sz w:val="22"/>
        </w:rPr>
      </w:pPr>
      <w:hyperlink w:anchor="_Toc512609824" w:history="1">
        <w:r w:rsidR="009943EA" w:rsidRPr="000F067C">
          <w:rPr>
            <w:rStyle w:val="Hyperlink"/>
          </w:rPr>
          <w:t>CAL Suites</w:t>
        </w:r>
        <w:r w:rsidR="009943EA">
          <w:tab/>
        </w:r>
        <w:r w:rsidR="009943EA">
          <w:fldChar w:fldCharType="begin"/>
        </w:r>
        <w:r w:rsidR="009943EA">
          <w:instrText xml:space="preserve"> PAGEREF _Toc512609824 \h </w:instrText>
        </w:r>
        <w:r w:rsidR="009943EA">
          <w:fldChar w:fldCharType="separate"/>
        </w:r>
        <w:r w:rsidR="009943EA">
          <w:t>14</w:t>
        </w:r>
        <w:r w:rsidR="009943EA">
          <w:fldChar w:fldCharType="end"/>
        </w:r>
      </w:hyperlink>
    </w:p>
    <w:p w:rsidR="009943EA" w:rsidRDefault="00F1719D">
      <w:pPr>
        <w:pStyle w:val="TOC2"/>
        <w:rPr>
          <w:rFonts w:eastAsiaTheme="minorEastAsia"/>
          <w:smallCaps w:val="0"/>
          <w:sz w:val="22"/>
        </w:rPr>
      </w:pPr>
      <w:hyperlink w:anchor="_Toc512609825" w:history="1">
        <w:r w:rsidR="009943EA" w:rsidRPr="000F067C">
          <w:rPr>
            <w:rStyle w:val="Hyperlink"/>
          </w:rPr>
          <w:t>Core Infrastructure Server (CIS) Suite</w:t>
        </w:r>
        <w:r w:rsidR="009943EA">
          <w:tab/>
        </w:r>
        <w:r w:rsidR="009943EA">
          <w:fldChar w:fldCharType="begin"/>
        </w:r>
        <w:r w:rsidR="009943EA">
          <w:instrText xml:space="preserve"> PAGEREF _Toc512609825 \h </w:instrText>
        </w:r>
        <w:r w:rsidR="009943EA">
          <w:fldChar w:fldCharType="separate"/>
        </w:r>
        <w:r w:rsidR="009943EA">
          <w:t>15</w:t>
        </w:r>
        <w:r w:rsidR="009943EA">
          <w:fldChar w:fldCharType="end"/>
        </w:r>
      </w:hyperlink>
    </w:p>
    <w:p w:rsidR="009943EA" w:rsidRDefault="00F1719D">
      <w:pPr>
        <w:pStyle w:val="TOC2"/>
        <w:rPr>
          <w:rFonts w:eastAsiaTheme="minorEastAsia"/>
          <w:smallCaps w:val="0"/>
          <w:sz w:val="22"/>
        </w:rPr>
      </w:pPr>
      <w:hyperlink w:anchor="_Toc512609826" w:history="1">
        <w:r w:rsidR="009943EA" w:rsidRPr="000F067C">
          <w:rPr>
            <w:rStyle w:val="Hyperlink"/>
          </w:rPr>
          <w:t>Forefront</w:t>
        </w:r>
        <w:r w:rsidR="009943EA">
          <w:tab/>
        </w:r>
        <w:r w:rsidR="009943EA">
          <w:fldChar w:fldCharType="begin"/>
        </w:r>
        <w:r w:rsidR="009943EA">
          <w:instrText xml:space="preserve"> PAGEREF _Toc512609826 \h </w:instrText>
        </w:r>
        <w:r w:rsidR="009943EA">
          <w:fldChar w:fldCharType="separate"/>
        </w:r>
        <w:r w:rsidR="009943EA">
          <w:t>17</w:t>
        </w:r>
        <w:r w:rsidR="009943EA">
          <w:fldChar w:fldCharType="end"/>
        </w:r>
      </w:hyperlink>
    </w:p>
    <w:p w:rsidR="009943EA" w:rsidRDefault="00F1719D">
      <w:pPr>
        <w:pStyle w:val="TOC2"/>
        <w:rPr>
          <w:rFonts w:eastAsiaTheme="minorEastAsia"/>
          <w:smallCaps w:val="0"/>
          <w:sz w:val="22"/>
        </w:rPr>
      </w:pPr>
      <w:hyperlink w:anchor="_Toc512609827" w:history="1">
        <w:r w:rsidR="009943EA" w:rsidRPr="000F067C">
          <w:rPr>
            <w:rStyle w:val="Hyperlink"/>
          </w:rPr>
          <w:t>Microsoft Dynamics 365 lokal</w:t>
        </w:r>
        <w:r w:rsidR="009943EA">
          <w:tab/>
        </w:r>
        <w:r w:rsidR="009943EA">
          <w:fldChar w:fldCharType="begin"/>
        </w:r>
        <w:r w:rsidR="009943EA">
          <w:instrText xml:space="preserve"> PAGEREF _Toc512609827 \h </w:instrText>
        </w:r>
        <w:r w:rsidR="009943EA">
          <w:fldChar w:fldCharType="separate"/>
        </w:r>
        <w:r w:rsidR="009943EA">
          <w:t>18</w:t>
        </w:r>
        <w:r w:rsidR="009943EA">
          <w:fldChar w:fldCharType="end"/>
        </w:r>
      </w:hyperlink>
    </w:p>
    <w:p w:rsidR="009943EA" w:rsidRDefault="00F1719D">
      <w:pPr>
        <w:pStyle w:val="TOC2"/>
        <w:rPr>
          <w:rFonts w:eastAsiaTheme="minorEastAsia"/>
          <w:smallCaps w:val="0"/>
          <w:sz w:val="22"/>
        </w:rPr>
      </w:pPr>
      <w:hyperlink w:anchor="_Toc512609828" w:history="1">
        <w:r w:rsidR="009943EA" w:rsidRPr="000F067C">
          <w:rPr>
            <w:rStyle w:val="Hyperlink"/>
          </w:rPr>
          <w:t>Microsoft Identity Manager</w:t>
        </w:r>
        <w:r w:rsidR="009943EA">
          <w:tab/>
        </w:r>
        <w:r w:rsidR="009943EA">
          <w:fldChar w:fldCharType="begin"/>
        </w:r>
        <w:r w:rsidR="009943EA">
          <w:instrText xml:space="preserve"> PAGEREF _Toc512609828 \h </w:instrText>
        </w:r>
        <w:r w:rsidR="009943EA">
          <w:fldChar w:fldCharType="separate"/>
        </w:r>
        <w:r w:rsidR="009943EA">
          <w:t>20</w:t>
        </w:r>
        <w:r w:rsidR="009943EA">
          <w:fldChar w:fldCharType="end"/>
        </w:r>
      </w:hyperlink>
    </w:p>
    <w:p w:rsidR="009943EA" w:rsidRDefault="00F1719D">
      <w:pPr>
        <w:pStyle w:val="TOC2"/>
        <w:rPr>
          <w:rFonts w:eastAsiaTheme="minorEastAsia"/>
          <w:smallCaps w:val="0"/>
          <w:sz w:val="22"/>
        </w:rPr>
      </w:pPr>
      <w:hyperlink w:anchor="_Toc512609829" w:history="1">
        <w:r w:rsidR="009943EA" w:rsidRPr="000F067C">
          <w:rPr>
            <w:rStyle w:val="Hyperlink"/>
          </w:rPr>
          <w:t>Office-program</w:t>
        </w:r>
        <w:r w:rsidR="009943EA">
          <w:tab/>
        </w:r>
        <w:r w:rsidR="009943EA">
          <w:fldChar w:fldCharType="begin"/>
        </w:r>
        <w:r w:rsidR="009943EA">
          <w:instrText xml:space="preserve"> PAGEREF _Toc512609829 \h </w:instrText>
        </w:r>
        <w:r w:rsidR="009943EA">
          <w:fldChar w:fldCharType="separate"/>
        </w:r>
        <w:r w:rsidR="009943EA">
          <w:t>20</w:t>
        </w:r>
        <w:r w:rsidR="009943EA">
          <w:fldChar w:fldCharType="end"/>
        </w:r>
      </w:hyperlink>
    </w:p>
    <w:p w:rsidR="009943EA" w:rsidRDefault="00F1719D">
      <w:pPr>
        <w:pStyle w:val="TOC3"/>
        <w:rPr>
          <w:rFonts w:eastAsiaTheme="minorEastAsia"/>
          <w:smallCaps w:val="0"/>
          <w:sz w:val="22"/>
        </w:rPr>
      </w:pPr>
      <w:hyperlink w:anchor="_Toc512609830" w:history="1">
        <w:r w:rsidR="009943EA" w:rsidRPr="000F067C">
          <w:rPr>
            <w:rStyle w:val="Hyperlink"/>
          </w:rPr>
          <w:t>Office desktop-program</w:t>
        </w:r>
        <w:r w:rsidR="009943EA">
          <w:tab/>
        </w:r>
        <w:r w:rsidR="009943EA">
          <w:fldChar w:fldCharType="begin"/>
        </w:r>
        <w:r w:rsidR="009943EA">
          <w:instrText xml:space="preserve"> PAGEREF _Toc512609830 \h </w:instrText>
        </w:r>
        <w:r w:rsidR="009943EA">
          <w:fldChar w:fldCharType="separate"/>
        </w:r>
        <w:r w:rsidR="009943EA">
          <w:t>20</w:t>
        </w:r>
        <w:r w:rsidR="009943EA">
          <w:fldChar w:fldCharType="end"/>
        </w:r>
      </w:hyperlink>
    </w:p>
    <w:p w:rsidR="009943EA" w:rsidRDefault="00F1719D">
      <w:pPr>
        <w:pStyle w:val="TOC3"/>
        <w:rPr>
          <w:rFonts w:eastAsiaTheme="minorEastAsia"/>
          <w:smallCaps w:val="0"/>
          <w:sz w:val="22"/>
        </w:rPr>
      </w:pPr>
      <w:hyperlink w:anchor="_Toc512609831" w:history="1">
        <w:r w:rsidR="009943EA" w:rsidRPr="000F067C">
          <w:rPr>
            <w:rStyle w:val="Hyperlink"/>
          </w:rPr>
          <w:t>Office för Mac</w:t>
        </w:r>
        <w:r w:rsidR="009943EA">
          <w:tab/>
        </w:r>
        <w:r w:rsidR="009943EA">
          <w:fldChar w:fldCharType="begin"/>
        </w:r>
        <w:r w:rsidR="009943EA">
          <w:instrText xml:space="preserve"> PAGEREF _Toc512609831 \h </w:instrText>
        </w:r>
        <w:r w:rsidR="009943EA">
          <w:fldChar w:fldCharType="separate"/>
        </w:r>
        <w:r w:rsidR="009943EA">
          <w:t>22</w:t>
        </w:r>
        <w:r w:rsidR="009943EA">
          <w:fldChar w:fldCharType="end"/>
        </w:r>
      </w:hyperlink>
    </w:p>
    <w:p w:rsidR="009943EA" w:rsidRDefault="00F1719D">
      <w:pPr>
        <w:pStyle w:val="TOC2"/>
        <w:rPr>
          <w:rFonts w:eastAsiaTheme="minorEastAsia"/>
          <w:smallCaps w:val="0"/>
          <w:sz w:val="22"/>
        </w:rPr>
      </w:pPr>
      <w:hyperlink w:anchor="_Toc512609832" w:history="1">
        <w:r w:rsidR="009943EA" w:rsidRPr="000F067C">
          <w:rPr>
            <w:rStyle w:val="Hyperlink"/>
          </w:rPr>
          <w:t>Office-servrar</w:t>
        </w:r>
        <w:r w:rsidR="009943EA">
          <w:tab/>
        </w:r>
        <w:r w:rsidR="009943EA">
          <w:fldChar w:fldCharType="begin"/>
        </w:r>
        <w:r w:rsidR="009943EA">
          <w:instrText xml:space="preserve"> PAGEREF _Toc512609832 \h </w:instrText>
        </w:r>
        <w:r w:rsidR="009943EA">
          <w:fldChar w:fldCharType="separate"/>
        </w:r>
        <w:r w:rsidR="009943EA">
          <w:t>23</w:t>
        </w:r>
        <w:r w:rsidR="009943EA">
          <w:fldChar w:fldCharType="end"/>
        </w:r>
      </w:hyperlink>
    </w:p>
    <w:p w:rsidR="009943EA" w:rsidRDefault="00F1719D">
      <w:pPr>
        <w:pStyle w:val="TOC3"/>
        <w:rPr>
          <w:rFonts w:eastAsiaTheme="minorEastAsia"/>
          <w:smallCaps w:val="0"/>
          <w:sz w:val="22"/>
        </w:rPr>
      </w:pPr>
      <w:hyperlink w:anchor="_Toc512609833" w:history="1">
        <w:r w:rsidR="009943EA" w:rsidRPr="000F067C">
          <w:rPr>
            <w:rStyle w:val="Hyperlink"/>
          </w:rPr>
          <w:t>Exchange Server</w:t>
        </w:r>
        <w:r w:rsidR="009943EA">
          <w:tab/>
        </w:r>
        <w:r w:rsidR="009943EA">
          <w:fldChar w:fldCharType="begin"/>
        </w:r>
        <w:r w:rsidR="009943EA">
          <w:instrText xml:space="preserve"> PAGEREF _Toc512609833 \h </w:instrText>
        </w:r>
        <w:r w:rsidR="009943EA">
          <w:fldChar w:fldCharType="separate"/>
        </w:r>
        <w:r w:rsidR="009943EA">
          <w:t>23</w:t>
        </w:r>
        <w:r w:rsidR="009943EA">
          <w:fldChar w:fldCharType="end"/>
        </w:r>
      </w:hyperlink>
    </w:p>
    <w:p w:rsidR="009943EA" w:rsidRDefault="00F1719D">
      <w:pPr>
        <w:pStyle w:val="TOC3"/>
        <w:rPr>
          <w:rFonts w:eastAsiaTheme="minorEastAsia"/>
          <w:smallCaps w:val="0"/>
          <w:sz w:val="22"/>
        </w:rPr>
      </w:pPr>
      <w:hyperlink w:anchor="_Toc512609834" w:history="1">
        <w:r w:rsidR="009943EA" w:rsidRPr="000F067C">
          <w:rPr>
            <w:rStyle w:val="Hyperlink"/>
          </w:rPr>
          <w:t>Project Server</w:t>
        </w:r>
        <w:r w:rsidR="009943EA">
          <w:tab/>
        </w:r>
        <w:r w:rsidR="009943EA">
          <w:fldChar w:fldCharType="begin"/>
        </w:r>
        <w:r w:rsidR="009943EA">
          <w:instrText xml:space="preserve"> PAGEREF _Toc512609834 \h </w:instrText>
        </w:r>
        <w:r w:rsidR="009943EA">
          <w:fldChar w:fldCharType="separate"/>
        </w:r>
        <w:r w:rsidR="009943EA">
          <w:t>24</w:t>
        </w:r>
        <w:r w:rsidR="009943EA">
          <w:fldChar w:fldCharType="end"/>
        </w:r>
      </w:hyperlink>
    </w:p>
    <w:p w:rsidR="009943EA" w:rsidRDefault="00F1719D">
      <w:pPr>
        <w:pStyle w:val="TOC3"/>
        <w:rPr>
          <w:rFonts w:eastAsiaTheme="minorEastAsia"/>
          <w:smallCaps w:val="0"/>
          <w:sz w:val="22"/>
        </w:rPr>
      </w:pPr>
      <w:hyperlink w:anchor="_Toc512609835" w:history="1">
        <w:r w:rsidR="009943EA" w:rsidRPr="000F067C">
          <w:rPr>
            <w:rStyle w:val="Hyperlink"/>
          </w:rPr>
          <w:t>SharePoint Server</w:t>
        </w:r>
        <w:r w:rsidR="009943EA">
          <w:tab/>
        </w:r>
        <w:r w:rsidR="009943EA">
          <w:fldChar w:fldCharType="begin"/>
        </w:r>
        <w:r w:rsidR="009943EA">
          <w:instrText xml:space="preserve"> PAGEREF _Toc512609835 \h </w:instrText>
        </w:r>
        <w:r w:rsidR="009943EA">
          <w:fldChar w:fldCharType="separate"/>
        </w:r>
        <w:r w:rsidR="009943EA">
          <w:t>25</w:t>
        </w:r>
        <w:r w:rsidR="009943EA">
          <w:fldChar w:fldCharType="end"/>
        </w:r>
      </w:hyperlink>
    </w:p>
    <w:p w:rsidR="009943EA" w:rsidRDefault="00F1719D">
      <w:pPr>
        <w:pStyle w:val="TOC3"/>
        <w:rPr>
          <w:rFonts w:eastAsiaTheme="minorEastAsia"/>
          <w:smallCaps w:val="0"/>
          <w:sz w:val="22"/>
        </w:rPr>
      </w:pPr>
      <w:hyperlink w:anchor="_Toc512609836" w:history="1">
        <w:r w:rsidR="009943EA" w:rsidRPr="000F067C">
          <w:rPr>
            <w:rStyle w:val="Hyperlink"/>
          </w:rPr>
          <w:t>Skype för Business Server</w:t>
        </w:r>
        <w:r w:rsidR="009943EA">
          <w:tab/>
        </w:r>
        <w:r w:rsidR="009943EA">
          <w:fldChar w:fldCharType="begin"/>
        </w:r>
        <w:r w:rsidR="009943EA">
          <w:instrText xml:space="preserve"> PAGEREF _Toc512609836 \h </w:instrText>
        </w:r>
        <w:r w:rsidR="009943EA">
          <w:fldChar w:fldCharType="separate"/>
        </w:r>
        <w:r w:rsidR="009943EA">
          <w:t>26</w:t>
        </w:r>
        <w:r w:rsidR="009943EA">
          <w:fldChar w:fldCharType="end"/>
        </w:r>
      </w:hyperlink>
    </w:p>
    <w:p w:rsidR="009943EA" w:rsidRDefault="00F1719D">
      <w:pPr>
        <w:pStyle w:val="TOC2"/>
        <w:rPr>
          <w:rFonts w:eastAsiaTheme="minorEastAsia"/>
          <w:smallCaps w:val="0"/>
          <w:sz w:val="22"/>
        </w:rPr>
      </w:pPr>
      <w:hyperlink w:anchor="_Toc512609837" w:history="1">
        <w:r w:rsidR="009943EA" w:rsidRPr="000F067C">
          <w:rPr>
            <w:rStyle w:val="Hyperlink"/>
          </w:rPr>
          <w:t>SQL Server</w:t>
        </w:r>
        <w:r w:rsidR="009943EA">
          <w:tab/>
        </w:r>
        <w:r w:rsidR="009943EA">
          <w:fldChar w:fldCharType="begin"/>
        </w:r>
        <w:r w:rsidR="009943EA">
          <w:instrText xml:space="preserve"> PAGEREF _Toc512609837 \h </w:instrText>
        </w:r>
        <w:r w:rsidR="009943EA">
          <w:fldChar w:fldCharType="separate"/>
        </w:r>
        <w:r w:rsidR="009943EA">
          <w:t>27</w:t>
        </w:r>
        <w:r w:rsidR="009943EA">
          <w:fldChar w:fldCharType="end"/>
        </w:r>
      </w:hyperlink>
    </w:p>
    <w:p w:rsidR="009943EA" w:rsidRDefault="00F1719D">
      <w:pPr>
        <w:pStyle w:val="TOC2"/>
        <w:rPr>
          <w:rFonts w:eastAsiaTheme="minorEastAsia"/>
          <w:smallCaps w:val="0"/>
          <w:sz w:val="22"/>
        </w:rPr>
      </w:pPr>
      <w:hyperlink w:anchor="_Toc512609838" w:history="1">
        <w:r w:rsidR="009943EA" w:rsidRPr="000F067C">
          <w:rPr>
            <w:rStyle w:val="Hyperlink"/>
          </w:rPr>
          <w:t>System Center</w:t>
        </w:r>
        <w:r w:rsidR="009943EA">
          <w:tab/>
        </w:r>
        <w:r w:rsidR="009943EA">
          <w:fldChar w:fldCharType="begin"/>
        </w:r>
        <w:r w:rsidR="009943EA">
          <w:instrText xml:space="preserve"> PAGEREF _Toc512609838 \h </w:instrText>
        </w:r>
        <w:r w:rsidR="009943EA">
          <w:fldChar w:fldCharType="separate"/>
        </w:r>
        <w:r w:rsidR="009943EA">
          <w:t>29</w:t>
        </w:r>
        <w:r w:rsidR="009943EA">
          <w:fldChar w:fldCharType="end"/>
        </w:r>
      </w:hyperlink>
    </w:p>
    <w:p w:rsidR="009943EA" w:rsidRDefault="00F1719D">
      <w:pPr>
        <w:pStyle w:val="TOC3"/>
        <w:rPr>
          <w:rFonts w:eastAsiaTheme="minorEastAsia"/>
          <w:smallCaps w:val="0"/>
          <w:sz w:val="22"/>
        </w:rPr>
      </w:pPr>
      <w:hyperlink w:anchor="_Toc512609839" w:history="1">
        <w:r w:rsidR="009943EA" w:rsidRPr="000F067C">
          <w:rPr>
            <w:rStyle w:val="Hyperlink"/>
          </w:rPr>
          <w:t>System Center Server</w:t>
        </w:r>
        <w:r w:rsidR="009943EA">
          <w:tab/>
        </w:r>
        <w:r w:rsidR="009943EA">
          <w:fldChar w:fldCharType="begin"/>
        </w:r>
        <w:r w:rsidR="009943EA">
          <w:instrText xml:space="preserve"> PAGEREF _Toc512609839 \h </w:instrText>
        </w:r>
        <w:r w:rsidR="009943EA">
          <w:fldChar w:fldCharType="separate"/>
        </w:r>
        <w:r w:rsidR="009943EA">
          <w:t>29</w:t>
        </w:r>
        <w:r w:rsidR="009943EA">
          <w:fldChar w:fldCharType="end"/>
        </w:r>
      </w:hyperlink>
    </w:p>
    <w:p w:rsidR="009943EA" w:rsidRDefault="00F1719D">
      <w:pPr>
        <w:pStyle w:val="TOC3"/>
        <w:rPr>
          <w:rFonts w:eastAsiaTheme="minorEastAsia"/>
          <w:smallCaps w:val="0"/>
          <w:sz w:val="22"/>
        </w:rPr>
      </w:pPr>
      <w:hyperlink w:anchor="_Toc512609840" w:history="1">
        <w:r w:rsidR="009943EA" w:rsidRPr="000F067C">
          <w:rPr>
            <w:rStyle w:val="Hyperlink"/>
          </w:rPr>
          <w:t>System Center Configuration Manager</w:t>
        </w:r>
        <w:r w:rsidR="009943EA">
          <w:tab/>
        </w:r>
        <w:r w:rsidR="009943EA">
          <w:fldChar w:fldCharType="begin"/>
        </w:r>
        <w:r w:rsidR="009943EA">
          <w:instrText xml:space="preserve"> PAGEREF _Toc512609840 \h </w:instrText>
        </w:r>
        <w:r w:rsidR="009943EA">
          <w:fldChar w:fldCharType="separate"/>
        </w:r>
        <w:r w:rsidR="009943EA">
          <w:t>30</w:t>
        </w:r>
        <w:r w:rsidR="009943EA">
          <w:fldChar w:fldCharType="end"/>
        </w:r>
      </w:hyperlink>
    </w:p>
    <w:p w:rsidR="009943EA" w:rsidRDefault="00F1719D">
      <w:pPr>
        <w:pStyle w:val="TOC3"/>
        <w:rPr>
          <w:rFonts w:eastAsiaTheme="minorEastAsia"/>
          <w:smallCaps w:val="0"/>
          <w:sz w:val="22"/>
        </w:rPr>
      </w:pPr>
      <w:hyperlink w:anchor="_Toc512609841" w:history="1">
        <w:r w:rsidR="009943EA" w:rsidRPr="000F067C">
          <w:rPr>
            <w:rStyle w:val="Hyperlink"/>
          </w:rPr>
          <w:t>System Center Data Protection Manager</w:t>
        </w:r>
        <w:r w:rsidR="009943EA">
          <w:tab/>
        </w:r>
        <w:r w:rsidR="009943EA">
          <w:fldChar w:fldCharType="begin"/>
        </w:r>
        <w:r w:rsidR="009943EA">
          <w:instrText xml:space="preserve"> PAGEREF _Toc512609841 \h </w:instrText>
        </w:r>
        <w:r w:rsidR="009943EA">
          <w:fldChar w:fldCharType="separate"/>
        </w:r>
        <w:r w:rsidR="009943EA">
          <w:t>31</w:t>
        </w:r>
        <w:r w:rsidR="009943EA">
          <w:fldChar w:fldCharType="end"/>
        </w:r>
      </w:hyperlink>
    </w:p>
    <w:p w:rsidR="009943EA" w:rsidRDefault="00F1719D">
      <w:pPr>
        <w:pStyle w:val="TOC3"/>
        <w:rPr>
          <w:rFonts w:eastAsiaTheme="minorEastAsia"/>
          <w:smallCaps w:val="0"/>
          <w:sz w:val="22"/>
        </w:rPr>
      </w:pPr>
      <w:hyperlink w:anchor="_Toc512609842" w:history="1">
        <w:r w:rsidR="009943EA" w:rsidRPr="000F067C">
          <w:rPr>
            <w:rStyle w:val="Hyperlink"/>
          </w:rPr>
          <w:t>System Center Endpoint Protection</w:t>
        </w:r>
        <w:r w:rsidR="009943EA">
          <w:tab/>
        </w:r>
        <w:r w:rsidR="009943EA">
          <w:fldChar w:fldCharType="begin"/>
        </w:r>
        <w:r w:rsidR="009943EA">
          <w:instrText xml:space="preserve"> PAGEREF _Toc512609842 \h </w:instrText>
        </w:r>
        <w:r w:rsidR="009943EA">
          <w:fldChar w:fldCharType="separate"/>
        </w:r>
        <w:r w:rsidR="009943EA">
          <w:t>32</w:t>
        </w:r>
        <w:r w:rsidR="009943EA">
          <w:fldChar w:fldCharType="end"/>
        </w:r>
      </w:hyperlink>
    </w:p>
    <w:p w:rsidR="009943EA" w:rsidRDefault="00F1719D">
      <w:pPr>
        <w:pStyle w:val="TOC3"/>
        <w:rPr>
          <w:rFonts w:eastAsiaTheme="minorEastAsia"/>
          <w:smallCaps w:val="0"/>
          <w:sz w:val="22"/>
        </w:rPr>
      </w:pPr>
      <w:hyperlink w:anchor="_Toc512609843" w:history="1">
        <w:r w:rsidR="009943EA" w:rsidRPr="000F067C">
          <w:rPr>
            <w:rStyle w:val="Hyperlink"/>
          </w:rPr>
          <w:t>System Center Operations Manager</w:t>
        </w:r>
        <w:r w:rsidR="009943EA">
          <w:tab/>
        </w:r>
        <w:r w:rsidR="009943EA">
          <w:fldChar w:fldCharType="begin"/>
        </w:r>
        <w:r w:rsidR="009943EA">
          <w:instrText xml:space="preserve"> PAGEREF _Toc512609843 \h </w:instrText>
        </w:r>
        <w:r w:rsidR="009943EA">
          <w:fldChar w:fldCharType="separate"/>
        </w:r>
        <w:r w:rsidR="009943EA">
          <w:t>33</w:t>
        </w:r>
        <w:r w:rsidR="009943EA">
          <w:fldChar w:fldCharType="end"/>
        </w:r>
      </w:hyperlink>
    </w:p>
    <w:p w:rsidR="009943EA" w:rsidRDefault="00F1719D">
      <w:pPr>
        <w:pStyle w:val="TOC3"/>
        <w:rPr>
          <w:rFonts w:eastAsiaTheme="minorEastAsia"/>
          <w:smallCaps w:val="0"/>
          <w:sz w:val="22"/>
        </w:rPr>
      </w:pPr>
      <w:hyperlink w:anchor="_Toc512609844" w:history="1">
        <w:r w:rsidR="009943EA" w:rsidRPr="000F067C">
          <w:rPr>
            <w:rStyle w:val="Hyperlink"/>
          </w:rPr>
          <w:t>System Center Orchestrator</w:t>
        </w:r>
        <w:r w:rsidR="009943EA">
          <w:tab/>
        </w:r>
        <w:r w:rsidR="009943EA">
          <w:fldChar w:fldCharType="begin"/>
        </w:r>
        <w:r w:rsidR="009943EA">
          <w:instrText xml:space="preserve"> PAGEREF _Toc512609844 \h </w:instrText>
        </w:r>
        <w:r w:rsidR="009943EA">
          <w:fldChar w:fldCharType="separate"/>
        </w:r>
        <w:r w:rsidR="009943EA">
          <w:t>34</w:t>
        </w:r>
        <w:r w:rsidR="009943EA">
          <w:fldChar w:fldCharType="end"/>
        </w:r>
      </w:hyperlink>
    </w:p>
    <w:p w:rsidR="009943EA" w:rsidRDefault="00F1719D">
      <w:pPr>
        <w:pStyle w:val="TOC3"/>
        <w:rPr>
          <w:rFonts w:eastAsiaTheme="minorEastAsia"/>
          <w:smallCaps w:val="0"/>
          <w:sz w:val="22"/>
        </w:rPr>
      </w:pPr>
      <w:hyperlink w:anchor="_Toc512609845" w:history="1">
        <w:r w:rsidR="009943EA" w:rsidRPr="000F067C">
          <w:rPr>
            <w:rStyle w:val="Hyperlink"/>
          </w:rPr>
          <w:t>System Center Service Manager</w:t>
        </w:r>
        <w:r w:rsidR="009943EA">
          <w:tab/>
        </w:r>
        <w:r w:rsidR="009943EA">
          <w:fldChar w:fldCharType="begin"/>
        </w:r>
        <w:r w:rsidR="009943EA">
          <w:instrText xml:space="preserve"> PAGEREF _Toc512609845 \h </w:instrText>
        </w:r>
        <w:r w:rsidR="009943EA">
          <w:fldChar w:fldCharType="separate"/>
        </w:r>
        <w:r w:rsidR="009943EA">
          <w:t>34</w:t>
        </w:r>
        <w:r w:rsidR="009943EA">
          <w:fldChar w:fldCharType="end"/>
        </w:r>
      </w:hyperlink>
    </w:p>
    <w:p w:rsidR="009943EA" w:rsidRDefault="00F1719D">
      <w:pPr>
        <w:pStyle w:val="TOC2"/>
        <w:rPr>
          <w:rFonts w:eastAsiaTheme="minorEastAsia"/>
          <w:smallCaps w:val="0"/>
          <w:sz w:val="22"/>
        </w:rPr>
      </w:pPr>
      <w:hyperlink w:anchor="_Toc512609846" w:history="1">
        <w:r w:rsidR="009943EA" w:rsidRPr="000F067C">
          <w:rPr>
            <w:rStyle w:val="Hyperlink"/>
          </w:rPr>
          <w:t>Virtual Desktop Infrastructure (VDI) Suite</w:t>
        </w:r>
        <w:r w:rsidR="009943EA">
          <w:tab/>
        </w:r>
        <w:r w:rsidR="009943EA">
          <w:fldChar w:fldCharType="begin"/>
        </w:r>
        <w:r w:rsidR="009943EA">
          <w:instrText xml:space="preserve"> PAGEREF _Toc512609846 \h </w:instrText>
        </w:r>
        <w:r w:rsidR="009943EA">
          <w:fldChar w:fldCharType="separate"/>
        </w:r>
        <w:r w:rsidR="009943EA">
          <w:t>35</w:t>
        </w:r>
        <w:r w:rsidR="009943EA">
          <w:fldChar w:fldCharType="end"/>
        </w:r>
      </w:hyperlink>
    </w:p>
    <w:p w:rsidR="009943EA" w:rsidRDefault="00F1719D">
      <w:pPr>
        <w:pStyle w:val="TOC2"/>
        <w:rPr>
          <w:rFonts w:eastAsiaTheme="minorEastAsia"/>
          <w:smallCaps w:val="0"/>
          <w:sz w:val="22"/>
        </w:rPr>
      </w:pPr>
      <w:hyperlink w:anchor="_Toc512609847" w:history="1">
        <w:r w:rsidR="009943EA" w:rsidRPr="000F067C">
          <w:rPr>
            <w:rStyle w:val="Hyperlink"/>
          </w:rPr>
          <w:t>Visual Studio</w:t>
        </w:r>
        <w:r w:rsidR="009943EA">
          <w:tab/>
        </w:r>
        <w:r w:rsidR="009943EA">
          <w:fldChar w:fldCharType="begin"/>
        </w:r>
        <w:r w:rsidR="009943EA">
          <w:instrText xml:space="preserve"> PAGEREF _Toc512609847 \h </w:instrText>
        </w:r>
        <w:r w:rsidR="009943EA">
          <w:fldChar w:fldCharType="separate"/>
        </w:r>
        <w:r w:rsidR="009943EA">
          <w:t>36</w:t>
        </w:r>
        <w:r w:rsidR="009943EA">
          <w:fldChar w:fldCharType="end"/>
        </w:r>
      </w:hyperlink>
    </w:p>
    <w:p w:rsidR="009943EA" w:rsidRDefault="00F1719D">
      <w:pPr>
        <w:pStyle w:val="TOC3"/>
        <w:rPr>
          <w:rFonts w:eastAsiaTheme="minorEastAsia"/>
          <w:smallCaps w:val="0"/>
          <w:sz w:val="22"/>
        </w:rPr>
      </w:pPr>
      <w:hyperlink w:anchor="_Toc512609848" w:history="1">
        <w:r w:rsidR="009943EA" w:rsidRPr="000F067C">
          <w:rPr>
            <w:rStyle w:val="Hyperlink"/>
          </w:rPr>
          <w:t>Visual Studio</w:t>
        </w:r>
        <w:r w:rsidR="009943EA">
          <w:tab/>
        </w:r>
        <w:r w:rsidR="009943EA">
          <w:fldChar w:fldCharType="begin"/>
        </w:r>
        <w:r w:rsidR="009943EA">
          <w:instrText xml:space="preserve"> PAGEREF _Toc512609848 \h </w:instrText>
        </w:r>
        <w:r w:rsidR="009943EA">
          <w:fldChar w:fldCharType="separate"/>
        </w:r>
        <w:r w:rsidR="009943EA">
          <w:t>36</w:t>
        </w:r>
        <w:r w:rsidR="009943EA">
          <w:fldChar w:fldCharType="end"/>
        </w:r>
      </w:hyperlink>
    </w:p>
    <w:p w:rsidR="009943EA" w:rsidRDefault="00F1719D">
      <w:pPr>
        <w:pStyle w:val="TOC3"/>
        <w:rPr>
          <w:rFonts w:eastAsiaTheme="minorEastAsia"/>
          <w:smallCaps w:val="0"/>
          <w:sz w:val="22"/>
        </w:rPr>
      </w:pPr>
      <w:hyperlink w:anchor="_Toc512609849" w:history="1">
        <w:r w:rsidR="009943EA" w:rsidRPr="000F067C">
          <w:rPr>
            <w:rStyle w:val="Hyperlink"/>
          </w:rPr>
          <w:t>Visual Studio Team Foundation Server</w:t>
        </w:r>
        <w:r w:rsidR="009943EA">
          <w:tab/>
        </w:r>
        <w:r w:rsidR="009943EA">
          <w:fldChar w:fldCharType="begin"/>
        </w:r>
        <w:r w:rsidR="009943EA">
          <w:instrText xml:space="preserve"> PAGEREF _Toc512609849 \h </w:instrText>
        </w:r>
        <w:r w:rsidR="009943EA">
          <w:fldChar w:fldCharType="separate"/>
        </w:r>
        <w:r w:rsidR="009943EA">
          <w:t>37</w:t>
        </w:r>
        <w:r w:rsidR="009943EA">
          <w:fldChar w:fldCharType="end"/>
        </w:r>
      </w:hyperlink>
    </w:p>
    <w:p w:rsidR="009943EA" w:rsidRDefault="00F1719D">
      <w:pPr>
        <w:pStyle w:val="TOC2"/>
        <w:rPr>
          <w:rFonts w:eastAsiaTheme="minorEastAsia"/>
          <w:smallCaps w:val="0"/>
          <w:sz w:val="22"/>
        </w:rPr>
      </w:pPr>
      <w:hyperlink w:anchor="_Toc512609850" w:history="1">
        <w:r w:rsidR="009943EA" w:rsidRPr="000F067C">
          <w:rPr>
            <w:rStyle w:val="Hyperlink"/>
          </w:rPr>
          <w:t>Windows</w:t>
        </w:r>
        <w:r w:rsidR="009943EA">
          <w:tab/>
        </w:r>
        <w:r w:rsidR="009943EA">
          <w:fldChar w:fldCharType="begin"/>
        </w:r>
        <w:r w:rsidR="009943EA">
          <w:instrText xml:space="preserve"> PAGEREF _Toc512609850 \h </w:instrText>
        </w:r>
        <w:r w:rsidR="009943EA">
          <w:fldChar w:fldCharType="separate"/>
        </w:r>
        <w:r w:rsidR="009943EA">
          <w:t>38</w:t>
        </w:r>
        <w:r w:rsidR="009943EA">
          <w:fldChar w:fldCharType="end"/>
        </w:r>
      </w:hyperlink>
    </w:p>
    <w:p w:rsidR="009943EA" w:rsidRDefault="00F1719D">
      <w:pPr>
        <w:pStyle w:val="TOC3"/>
        <w:rPr>
          <w:rFonts w:eastAsiaTheme="minorEastAsia"/>
          <w:smallCaps w:val="0"/>
          <w:sz w:val="22"/>
        </w:rPr>
      </w:pPr>
      <w:hyperlink w:anchor="_Toc512609851" w:history="1">
        <w:r w:rsidR="009943EA" w:rsidRPr="000F067C">
          <w:rPr>
            <w:rStyle w:val="Hyperlink"/>
          </w:rPr>
          <w:t>Windows desktop-operativsystem</w:t>
        </w:r>
        <w:r w:rsidR="009943EA">
          <w:tab/>
        </w:r>
        <w:r w:rsidR="009943EA">
          <w:fldChar w:fldCharType="begin"/>
        </w:r>
        <w:r w:rsidR="009943EA">
          <w:instrText xml:space="preserve"> PAGEREF _Toc512609851 \h </w:instrText>
        </w:r>
        <w:r w:rsidR="009943EA">
          <w:fldChar w:fldCharType="separate"/>
        </w:r>
        <w:r w:rsidR="009943EA">
          <w:t>38</w:t>
        </w:r>
        <w:r w:rsidR="009943EA">
          <w:fldChar w:fldCharType="end"/>
        </w:r>
      </w:hyperlink>
    </w:p>
    <w:p w:rsidR="009943EA" w:rsidRDefault="00F1719D">
      <w:pPr>
        <w:pStyle w:val="TOC2"/>
        <w:rPr>
          <w:rFonts w:eastAsiaTheme="minorEastAsia"/>
          <w:smallCaps w:val="0"/>
          <w:sz w:val="22"/>
        </w:rPr>
      </w:pPr>
      <w:hyperlink w:anchor="_Toc512609852" w:history="1">
        <w:r w:rsidR="009943EA" w:rsidRPr="000F067C">
          <w:rPr>
            <w:rStyle w:val="Hyperlink"/>
          </w:rPr>
          <w:t>Windows Server</w:t>
        </w:r>
        <w:r w:rsidR="009943EA">
          <w:tab/>
        </w:r>
        <w:r w:rsidR="009943EA">
          <w:fldChar w:fldCharType="begin"/>
        </w:r>
        <w:r w:rsidR="009943EA">
          <w:instrText xml:space="preserve"> PAGEREF _Toc512609852 \h </w:instrText>
        </w:r>
        <w:r w:rsidR="009943EA">
          <w:fldChar w:fldCharType="separate"/>
        </w:r>
        <w:r w:rsidR="009943EA">
          <w:t>44</w:t>
        </w:r>
        <w:r w:rsidR="009943EA">
          <w:fldChar w:fldCharType="end"/>
        </w:r>
      </w:hyperlink>
    </w:p>
    <w:p w:rsidR="009943EA" w:rsidRDefault="00F1719D">
      <w:pPr>
        <w:pStyle w:val="TOC3"/>
        <w:rPr>
          <w:rFonts w:eastAsiaTheme="minorEastAsia"/>
          <w:smallCaps w:val="0"/>
          <w:sz w:val="22"/>
        </w:rPr>
      </w:pPr>
      <w:hyperlink w:anchor="_Toc512609853" w:history="1">
        <w:r w:rsidR="009943EA" w:rsidRPr="000F067C">
          <w:rPr>
            <w:rStyle w:val="Hyperlink"/>
          </w:rPr>
          <w:t>Windows MultiPoint Server</w:t>
        </w:r>
        <w:r w:rsidR="009943EA">
          <w:tab/>
        </w:r>
        <w:r w:rsidR="009943EA">
          <w:fldChar w:fldCharType="begin"/>
        </w:r>
        <w:r w:rsidR="009943EA">
          <w:instrText xml:space="preserve"> PAGEREF _Toc512609853 \h </w:instrText>
        </w:r>
        <w:r w:rsidR="009943EA">
          <w:fldChar w:fldCharType="separate"/>
        </w:r>
        <w:r w:rsidR="009943EA">
          <w:t>44</w:t>
        </w:r>
        <w:r w:rsidR="009943EA">
          <w:fldChar w:fldCharType="end"/>
        </w:r>
      </w:hyperlink>
    </w:p>
    <w:p w:rsidR="009943EA" w:rsidRDefault="00F1719D">
      <w:pPr>
        <w:pStyle w:val="TOC3"/>
        <w:rPr>
          <w:rFonts w:eastAsiaTheme="minorEastAsia"/>
          <w:smallCaps w:val="0"/>
          <w:sz w:val="22"/>
        </w:rPr>
      </w:pPr>
      <w:hyperlink w:anchor="_Toc512609854" w:history="1">
        <w:r w:rsidR="009943EA" w:rsidRPr="000F067C">
          <w:rPr>
            <w:rStyle w:val="Hyperlink"/>
          </w:rPr>
          <w:t>Windows Server</w:t>
        </w:r>
        <w:r w:rsidR="009943EA">
          <w:tab/>
        </w:r>
        <w:r w:rsidR="009943EA">
          <w:fldChar w:fldCharType="begin"/>
        </w:r>
        <w:r w:rsidR="009943EA">
          <w:instrText xml:space="preserve"> PAGEREF _Toc512609854 \h </w:instrText>
        </w:r>
        <w:r w:rsidR="009943EA">
          <w:fldChar w:fldCharType="separate"/>
        </w:r>
        <w:r w:rsidR="009943EA">
          <w:t>45</w:t>
        </w:r>
        <w:r w:rsidR="009943EA">
          <w:fldChar w:fldCharType="end"/>
        </w:r>
      </w:hyperlink>
    </w:p>
    <w:p w:rsidR="009943EA" w:rsidRDefault="00F1719D">
      <w:pPr>
        <w:pStyle w:val="TOC1"/>
        <w:rPr>
          <w:rFonts w:eastAsiaTheme="minorEastAsia"/>
          <w:b w:val="0"/>
          <w:caps w:val="0"/>
          <w:noProof/>
          <w:sz w:val="22"/>
          <w:szCs w:val="22"/>
        </w:rPr>
      </w:pPr>
      <w:hyperlink w:anchor="_Toc512609855" w:history="1">
        <w:r w:rsidR="009943EA" w:rsidRPr="000F067C">
          <w:rPr>
            <w:rStyle w:val="Hyperlink"/>
            <w:noProof/>
          </w:rPr>
          <w:t>Onlinetjänster</w:t>
        </w:r>
        <w:r w:rsidR="009943EA">
          <w:rPr>
            <w:noProof/>
          </w:rPr>
          <w:tab/>
        </w:r>
        <w:r w:rsidR="009943EA">
          <w:rPr>
            <w:noProof/>
          </w:rPr>
          <w:fldChar w:fldCharType="begin"/>
        </w:r>
        <w:r w:rsidR="009943EA">
          <w:rPr>
            <w:noProof/>
          </w:rPr>
          <w:instrText xml:space="preserve"> PAGEREF _Toc512609855 \h </w:instrText>
        </w:r>
        <w:r w:rsidR="009943EA">
          <w:rPr>
            <w:noProof/>
          </w:rPr>
        </w:r>
        <w:r w:rsidR="009943EA">
          <w:rPr>
            <w:noProof/>
          </w:rPr>
          <w:fldChar w:fldCharType="separate"/>
        </w:r>
        <w:r w:rsidR="009943EA">
          <w:rPr>
            <w:noProof/>
          </w:rPr>
          <w:t>49</w:t>
        </w:r>
        <w:r w:rsidR="009943EA">
          <w:rPr>
            <w:noProof/>
          </w:rPr>
          <w:fldChar w:fldCharType="end"/>
        </w:r>
      </w:hyperlink>
    </w:p>
    <w:p w:rsidR="009943EA" w:rsidRDefault="00F1719D">
      <w:pPr>
        <w:pStyle w:val="TOC2"/>
        <w:rPr>
          <w:rFonts w:eastAsiaTheme="minorEastAsia"/>
          <w:smallCaps w:val="0"/>
          <w:sz w:val="22"/>
        </w:rPr>
      </w:pPr>
      <w:hyperlink w:anchor="_Toc512609856" w:history="1">
        <w:r w:rsidR="009943EA" w:rsidRPr="000F067C">
          <w:rPr>
            <w:rStyle w:val="Hyperlink"/>
          </w:rPr>
          <w:t>Regional tillgänglighet för onlinetjänster</w:t>
        </w:r>
        <w:r w:rsidR="009943EA">
          <w:tab/>
        </w:r>
        <w:r w:rsidR="009943EA">
          <w:fldChar w:fldCharType="begin"/>
        </w:r>
        <w:r w:rsidR="009943EA">
          <w:instrText xml:space="preserve"> PAGEREF _Toc512609856 \h </w:instrText>
        </w:r>
        <w:r w:rsidR="009943EA">
          <w:fldChar w:fldCharType="separate"/>
        </w:r>
        <w:r w:rsidR="009943EA">
          <w:t>49</w:t>
        </w:r>
        <w:r w:rsidR="009943EA">
          <w:fldChar w:fldCharType="end"/>
        </w:r>
      </w:hyperlink>
    </w:p>
    <w:p w:rsidR="009943EA" w:rsidRDefault="00F1719D">
      <w:pPr>
        <w:pStyle w:val="TOC2"/>
        <w:rPr>
          <w:rFonts w:eastAsiaTheme="minorEastAsia"/>
          <w:smallCaps w:val="0"/>
          <w:sz w:val="22"/>
        </w:rPr>
      </w:pPr>
      <w:hyperlink w:anchor="_Toc512609857" w:history="1">
        <w:r w:rsidR="009943EA" w:rsidRPr="000F067C">
          <w:rPr>
            <w:rStyle w:val="Hyperlink"/>
          </w:rPr>
          <w:t>Inköpsregler för onlinetjänster</w:t>
        </w:r>
        <w:r w:rsidR="009943EA">
          <w:tab/>
        </w:r>
        <w:r w:rsidR="009943EA">
          <w:fldChar w:fldCharType="begin"/>
        </w:r>
        <w:r w:rsidR="009943EA">
          <w:instrText xml:space="preserve"> PAGEREF _Toc512609857 \h </w:instrText>
        </w:r>
        <w:r w:rsidR="009943EA">
          <w:fldChar w:fldCharType="separate"/>
        </w:r>
        <w:r w:rsidR="009943EA">
          <w:t>49</w:t>
        </w:r>
        <w:r w:rsidR="009943EA">
          <w:fldChar w:fldCharType="end"/>
        </w:r>
      </w:hyperlink>
    </w:p>
    <w:p w:rsidR="009943EA" w:rsidRDefault="00F1719D">
      <w:pPr>
        <w:pStyle w:val="TOC2"/>
        <w:rPr>
          <w:rFonts w:eastAsiaTheme="minorEastAsia"/>
          <w:smallCaps w:val="0"/>
          <w:sz w:val="22"/>
        </w:rPr>
      </w:pPr>
      <w:hyperlink w:anchor="_Toc512609858" w:history="1">
        <w:r w:rsidR="009943EA" w:rsidRPr="000F067C">
          <w:rPr>
            <w:rStyle w:val="Hyperlink"/>
          </w:rPr>
          <w:t>Förnyelse av onlinetjänster</w:t>
        </w:r>
        <w:r w:rsidR="009943EA">
          <w:tab/>
        </w:r>
        <w:r w:rsidR="009943EA">
          <w:fldChar w:fldCharType="begin"/>
        </w:r>
        <w:r w:rsidR="009943EA">
          <w:instrText xml:space="preserve"> PAGEREF _Toc512609858 \h </w:instrText>
        </w:r>
        <w:r w:rsidR="009943EA">
          <w:fldChar w:fldCharType="separate"/>
        </w:r>
        <w:r w:rsidR="009943EA">
          <w:t>49</w:t>
        </w:r>
        <w:r w:rsidR="009943EA">
          <w:fldChar w:fldCharType="end"/>
        </w:r>
      </w:hyperlink>
    </w:p>
    <w:p w:rsidR="009943EA" w:rsidRDefault="00F1719D">
      <w:pPr>
        <w:pStyle w:val="TOC2"/>
        <w:rPr>
          <w:rFonts w:eastAsiaTheme="minorEastAsia"/>
          <w:smallCaps w:val="0"/>
          <w:sz w:val="22"/>
        </w:rPr>
      </w:pPr>
      <w:hyperlink w:anchor="_Toc512609859" w:history="1">
        <w:r w:rsidR="009943EA" w:rsidRPr="000F067C">
          <w:rPr>
            <w:rStyle w:val="Hyperlink"/>
          </w:rPr>
          <w:t>Microsoft Azure-tjänster</w:t>
        </w:r>
        <w:r w:rsidR="009943EA">
          <w:tab/>
        </w:r>
        <w:r w:rsidR="009943EA">
          <w:fldChar w:fldCharType="begin"/>
        </w:r>
        <w:r w:rsidR="009943EA">
          <w:instrText xml:space="preserve"> PAGEREF _Toc512609859 \h </w:instrText>
        </w:r>
        <w:r w:rsidR="009943EA">
          <w:fldChar w:fldCharType="separate"/>
        </w:r>
        <w:r w:rsidR="009943EA">
          <w:t>49</w:t>
        </w:r>
        <w:r w:rsidR="009943EA">
          <w:fldChar w:fldCharType="end"/>
        </w:r>
      </w:hyperlink>
    </w:p>
    <w:p w:rsidR="009943EA" w:rsidRDefault="00F1719D">
      <w:pPr>
        <w:pStyle w:val="TOC3"/>
        <w:rPr>
          <w:rFonts w:eastAsiaTheme="minorEastAsia"/>
          <w:smallCaps w:val="0"/>
          <w:sz w:val="22"/>
        </w:rPr>
      </w:pPr>
      <w:hyperlink w:anchor="_Toc512609860" w:history="1">
        <w:r w:rsidR="009943EA" w:rsidRPr="000F067C">
          <w:rPr>
            <w:rStyle w:val="Hyperlink"/>
          </w:rPr>
          <w:t>Microsoft Azure-tjänster</w:t>
        </w:r>
        <w:r w:rsidR="009943EA">
          <w:tab/>
        </w:r>
        <w:r w:rsidR="009943EA">
          <w:fldChar w:fldCharType="begin"/>
        </w:r>
        <w:r w:rsidR="009943EA">
          <w:instrText xml:space="preserve"> PAGEREF _Toc512609860 \h </w:instrText>
        </w:r>
        <w:r w:rsidR="009943EA">
          <w:fldChar w:fldCharType="separate"/>
        </w:r>
        <w:r w:rsidR="009943EA">
          <w:t>52</w:t>
        </w:r>
        <w:r w:rsidR="009943EA">
          <w:fldChar w:fldCharType="end"/>
        </w:r>
      </w:hyperlink>
    </w:p>
    <w:p w:rsidR="009943EA" w:rsidRDefault="00F1719D">
      <w:pPr>
        <w:pStyle w:val="TOC3"/>
        <w:rPr>
          <w:rFonts w:eastAsiaTheme="minorEastAsia"/>
          <w:smallCaps w:val="0"/>
          <w:sz w:val="22"/>
        </w:rPr>
      </w:pPr>
      <w:hyperlink w:anchor="_Toc512609861" w:history="1">
        <w:r w:rsidR="009943EA" w:rsidRPr="000F067C">
          <w:rPr>
            <w:rStyle w:val="Hyperlink"/>
          </w:rPr>
          <w:t>Microsoft Azure-infrastrukturplaner:</w:t>
        </w:r>
        <w:r w:rsidR="009943EA">
          <w:tab/>
        </w:r>
        <w:r w:rsidR="009943EA">
          <w:fldChar w:fldCharType="begin"/>
        </w:r>
        <w:r w:rsidR="009943EA">
          <w:instrText xml:space="preserve"> PAGEREF _Toc512609861 \h </w:instrText>
        </w:r>
        <w:r w:rsidR="009943EA">
          <w:fldChar w:fldCharType="separate"/>
        </w:r>
        <w:r w:rsidR="009943EA">
          <w:t>52</w:t>
        </w:r>
        <w:r w:rsidR="009943EA">
          <w:fldChar w:fldCharType="end"/>
        </w:r>
      </w:hyperlink>
    </w:p>
    <w:p w:rsidR="009943EA" w:rsidRDefault="00F1719D">
      <w:pPr>
        <w:pStyle w:val="TOC3"/>
        <w:rPr>
          <w:rFonts w:eastAsiaTheme="minorEastAsia"/>
          <w:smallCaps w:val="0"/>
          <w:sz w:val="22"/>
        </w:rPr>
      </w:pPr>
      <w:hyperlink w:anchor="_Toc512609862" w:history="1">
        <w:r w:rsidR="009943EA" w:rsidRPr="000F067C">
          <w:rPr>
            <w:rStyle w:val="Hyperlink"/>
          </w:rPr>
          <w:t>Microsoft Azure-supportplaner</w:t>
        </w:r>
        <w:r w:rsidR="009943EA">
          <w:tab/>
        </w:r>
        <w:r w:rsidR="009943EA">
          <w:fldChar w:fldCharType="begin"/>
        </w:r>
        <w:r w:rsidR="009943EA">
          <w:instrText xml:space="preserve"> PAGEREF _Toc512609862 \h </w:instrText>
        </w:r>
        <w:r w:rsidR="009943EA">
          <w:fldChar w:fldCharType="separate"/>
        </w:r>
        <w:r w:rsidR="009943EA">
          <w:t>53</w:t>
        </w:r>
        <w:r w:rsidR="009943EA">
          <w:fldChar w:fldCharType="end"/>
        </w:r>
      </w:hyperlink>
    </w:p>
    <w:p w:rsidR="009943EA" w:rsidRDefault="00F1719D">
      <w:pPr>
        <w:pStyle w:val="TOC3"/>
        <w:rPr>
          <w:rFonts w:eastAsiaTheme="minorEastAsia"/>
          <w:smallCaps w:val="0"/>
          <w:sz w:val="22"/>
        </w:rPr>
      </w:pPr>
      <w:hyperlink w:anchor="_Toc512609863" w:history="1">
        <w:r w:rsidR="009943EA" w:rsidRPr="000F067C">
          <w:rPr>
            <w:rStyle w:val="Hyperlink"/>
          </w:rPr>
          <w:t>Microsoft Azure-användarplaner</w:t>
        </w:r>
        <w:r w:rsidR="009943EA">
          <w:tab/>
        </w:r>
        <w:r w:rsidR="009943EA">
          <w:fldChar w:fldCharType="begin"/>
        </w:r>
        <w:r w:rsidR="009943EA">
          <w:instrText xml:space="preserve"> PAGEREF _Toc512609863 \h </w:instrText>
        </w:r>
        <w:r w:rsidR="009943EA">
          <w:fldChar w:fldCharType="separate"/>
        </w:r>
        <w:r w:rsidR="009943EA">
          <w:t>53</w:t>
        </w:r>
        <w:r w:rsidR="009943EA">
          <w:fldChar w:fldCharType="end"/>
        </w:r>
      </w:hyperlink>
    </w:p>
    <w:p w:rsidR="009943EA" w:rsidRDefault="00F1719D">
      <w:pPr>
        <w:pStyle w:val="TOC2"/>
        <w:rPr>
          <w:rFonts w:eastAsiaTheme="minorEastAsia"/>
          <w:smallCaps w:val="0"/>
          <w:sz w:val="22"/>
        </w:rPr>
      </w:pPr>
      <w:hyperlink w:anchor="_Toc512609864" w:history="1">
        <w:r w:rsidR="009943EA" w:rsidRPr="000F067C">
          <w:rPr>
            <w:rStyle w:val="Hyperlink"/>
          </w:rPr>
          <w:t>Microsoft 365</w:t>
        </w:r>
        <w:r w:rsidR="009943EA">
          <w:tab/>
        </w:r>
        <w:r w:rsidR="009943EA">
          <w:fldChar w:fldCharType="begin"/>
        </w:r>
        <w:r w:rsidR="009943EA">
          <w:instrText xml:space="preserve"> PAGEREF _Toc512609864 \h </w:instrText>
        </w:r>
        <w:r w:rsidR="009943EA">
          <w:fldChar w:fldCharType="separate"/>
        </w:r>
        <w:r w:rsidR="009943EA">
          <w:t>54</w:t>
        </w:r>
        <w:r w:rsidR="009943EA">
          <w:fldChar w:fldCharType="end"/>
        </w:r>
      </w:hyperlink>
    </w:p>
    <w:p w:rsidR="009943EA" w:rsidRDefault="00F1719D">
      <w:pPr>
        <w:pStyle w:val="TOC2"/>
        <w:rPr>
          <w:rFonts w:eastAsiaTheme="minorEastAsia"/>
          <w:smallCaps w:val="0"/>
          <w:sz w:val="22"/>
        </w:rPr>
      </w:pPr>
      <w:hyperlink w:anchor="_Toc512609865" w:history="1">
        <w:r w:rsidR="009943EA" w:rsidRPr="000F067C">
          <w:rPr>
            <w:rStyle w:val="Hyperlink"/>
          </w:rPr>
          <w:t>Enterprise Mobility + Security</w:t>
        </w:r>
        <w:r w:rsidR="009943EA">
          <w:tab/>
        </w:r>
        <w:r w:rsidR="009943EA">
          <w:fldChar w:fldCharType="begin"/>
        </w:r>
        <w:r w:rsidR="009943EA">
          <w:instrText xml:space="preserve"> PAGEREF _Toc512609865 \h </w:instrText>
        </w:r>
        <w:r w:rsidR="009943EA">
          <w:fldChar w:fldCharType="separate"/>
        </w:r>
        <w:r w:rsidR="009943EA">
          <w:t>56</w:t>
        </w:r>
        <w:r w:rsidR="009943EA">
          <w:fldChar w:fldCharType="end"/>
        </w:r>
      </w:hyperlink>
    </w:p>
    <w:p w:rsidR="009943EA" w:rsidRDefault="00F1719D">
      <w:pPr>
        <w:pStyle w:val="TOC2"/>
        <w:rPr>
          <w:rFonts w:eastAsiaTheme="minorEastAsia"/>
          <w:smallCaps w:val="0"/>
          <w:sz w:val="22"/>
        </w:rPr>
      </w:pPr>
      <w:hyperlink w:anchor="_Toc512609866" w:history="1">
        <w:r w:rsidR="009943EA" w:rsidRPr="000F067C">
          <w:rPr>
            <w:rStyle w:val="Hyperlink"/>
          </w:rPr>
          <w:t>Serverprenumerationer för Azure</w:t>
        </w:r>
        <w:r w:rsidR="009943EA">
          <w:tab/>
        </w:r>
        <w:r w:rsidR="009943EA">
          <w:fldChar w:fldCharType="begin"/>
        </w:r>
        <w:r w:rsidR="009943EA">
          <w:instrText xml:space="preserve"> PAGEREF _Toc512609866 \h </w:instrText>
        </w:r>
        <w:r w:rsidR="009943EA">
          <w:fldChar w:fldCharType="separate"/>
        </w:r>
        <w:r w:rsidR="009943EA">
          <w:t>56</w:t>
        </w:r>
        <w:r w:rsidR="009943EA">
          <w:fldChar w:fldCharType="end"/>
        </w:r>
      </w:hyperlink>
    </w:p>
    <w:p w:rsidR="009943EA" w:rsidRDefault="00F1719D">
      <w:pPr>
        <w:pStyle w:val="TOC2"/>
        <w:rPr>
          <w:rFonts w:eastAsiaTheme="minorEastAsia"/>
          <w:smallCaps w:val="0"/>
          <w:sz w:val="22"/>
        </w:rPr>
      </w:pPr>
      <w:hyperlink w:anchor="_Toc512609867" w:history="1">
        <w:r w:rsidR="009943EA" w:rsidRPr="000F067C">
          <w:rPr>
            <w:rStyle w:val="Hyperlink"/>
          </w:rPr>
          <w:t>Microsoft Dynamics 365-tjänster</w:t>
        </w:r>
        <w:r w:rsidR="009943EA">
          <w:tab/>
        </w:r>
        <w:r w:rsidR="009943EA">
          <w:fldChar w:fldCharType="begin"/>
        </w:r>
        <w:r w:rsidR="009943EA">
          <w:instrText xml:space="preserve"> PAGEREF _Toc512609867 \h </w:instrText>
        </w:r>
        <w:r w:rsidR="009943EA">
          <w:fldChar w:fldCharType="separate"/>
        </w:r>
        <w:r w:rsidR="009943EA">
          <w:t>58</w:t>
        </w:r>
        <w:r w:rsidR="009943EA">
          <w:fldChar w:fldCharType="end"/>
        </w:r>
      </w:hyperlink>
    </w:p>
    <w:p w:rsidR="009943EA" w:rsidRDefault="00F1719D">
      <w:pPr>
        <w:pStyle w:val="TOC2"/>
        <w:rPr>
          <w:rFonts w:eastAsiaTheme="minorEastAsia"/>
          <w:smallCaps w:val="0"/>
          <w:sz w:val="22"/>
        </w:rPr>
      </w:pPr>
      <w:hyperlink w:anchor="_Toc512609868" w:history="1">
        <w:r w:rsidR="009943EA" w:rsidRPr="000F067C">
          <w:rPr>
            <w:rStyle w:val="Hyperlink"/>
          </w:rPr>
          <w:t>Office 365-tjänster</w:t>
        </w:r>
        <w:r w:rsidR="009943EA">
          <w:tab/>
        </w:r>
        <w:r w:rsidR="009943EA">
          <w:fldChar w:fldCharType="begin"/>
        </w:r>
        <w:r w:rsidR="009943EA">
          <w:instrText xml:space="preserve"> PAGEREF _Toc512609868 \h </w:instrText>
        </w:r>
        <w:r w:rsidR="009943EA">
          <w:fldChar w:fldCharType="separate"/>
        </w:r>
        <w:r w:rsidR="009943EA">
          <w:t>61</w:t>
        </w:r>
        <w:r w:rsidR="009943EA">
          <w:fldChar w:fldCharType="end"/>
        </w:r>
      </w:hyperlink>
    </w:p>
    <w:p w:rsidR="009943EA" w:rsidRDefault="00F1719D">
      <w:pPr>
        <w:pStyle w:val="TOC3"/>
        <w:rPr>
          <w:rFonts w:eastAsiaTheme="minorEastAsia"/>
          <w:smallCaps w:val="0"/>
          <w:sz w:val="22"/>
        </w:rPr>
      </w:pPr>
      <w:hyperlink w:anchor="_Toc512609869" w:history="1">
        <w:r w:rsidR="009943EA" w:rsidRPr="000F067C">
          <w:rPr>
            <w:rStyle w:val="Hyperlink"/>
          </w:rPr>
          <w:t>Office 365-program</w:t>
        </w:r>
        <w:r w:rsidR="009943EA">
          <w:tab/>
        </w:r>
        <w:r w:rsidR="009943EA">
          <w:fldChar w:fldCharType="begin"/>
        </w:r>
        <w:r w:rsidR="009943EA">
          <w:instrText xml:space="preserve"> PAGEREF _Toc512609869 \h </w:instrText>
        </w:r>
        <w:r w:rsidR="009943EA">
          <w:fldChar w:fldCharType="separate"/>
        </w:r>
        <w:r w:rsidR="009943EA">
          <w:t>61</w:t>
        </w:r>
        <w:r w:rsidR="009943EA">
          <w:fldChar w:fldCharType="end"/>
        </w:r>
      </w:hyperlink>
    </w:p>
    <w:p w:rsidR="009943EA" w:rsidRDefault="00F1719D">
      <w:pPr>
        <w:pStyle w:val="TOC3"/>
        <w:rPr>
          <w:rFonts w:eastAsiaTheme="minorEastAsia"/>
          <w:smallCaps w:val="0"/>
          <w:sz w:val="22"/>
        </w:rPr>
      </w:pPr>
      <w:hyperlink w:anchor="_Toc512609870" w:history="1">
        <w:r w:rsidR="009943EA" w:rsidRPr="000F067C">
          <w:rPr>
            <w:rStyle w:val="Hyperlink"/>
          </w:rPr>
          <w:t>Office 365 Suites</w:t>
        </w:r>
        <w:r w:rsidR="009943EA">
          <w:tab/>
        </w:r>
        <w:r w:rsidR="009943EA">
          <w:fldChar w:fldCharType="begin"/>
        </w:r>
        <w:r w:rsidR="009943EA">
          <w:instrText xml:space="preserve"> PAGEREF _Toc512609870 \h </w:instrText>
        </w:r>
        <w:r w:rsidR="009943EA">
          <w:fldChar w:fldCharType="separate"/>
        </w:r>
        <w:r w:rsidR="009943EA">
          <w:t>62</w:t>
        </w:r>
        <w:r w:rsidR="009943EA">
          <w:fldChar w:fldCharType="end"/>
        </w:r>
      </w:hyperlink>
    </w:p>
    <w:p w:rsidR="009943EA" w:rsidRDefault="00F1719D">
      <w:pPr>
        <w:pStyle w:val="TOC3"/>
        <w:rPr>
          <w:rFonts w:eastAsiaTheme="minorEastAsia"/>
          <w:smallCaps w:val="0"/>
          <w:sz w:val="22"/>
        </w:rPr>
      </w:pPr>
      <w:hyperlink w:anchor="_Toc512609871" w:history="1">
        <w:r w:rsidR="009943EA" w:rsidRPr="000F067C">
          <w:rPr>
            <w:rStyle w:val="Hyperlink"/>
          </w:rPr>
          <w:t>Office 365 Cloud App Security</w:t>
        </w:r>
        <w:r w:rsidR="009943EA">
          <w:tab/>
        </w:r>
        <w:r w:rsidR="009943EA">
          <w:fldChar w:fldCharType="begin"/>
        </w:r>
        <w:r w:rsidR="009943EA">
          <w:instrText xml:space="preserve"> PAGEREF _Toc512609871 \h </w:instrText>
        </w:r>
        <w:r w:rsidR="009943EA">
          <w:fldChar w:fldCharType="separate"/>
        </w:r>
        <w:r w:rsidR="009943EA">
          <w:t>64</w:t>
        </w:r>
        <w:r w:rsidR="009943EA">
          <w:fldChar w:fldCharType="end"/>
        </w:r>
      </w:hyperlink>
    </w:p>
    <w:p w:rsidR="009943EA" w:rsidRDefault="00F1719D">
      <w:pPr>
        <w:pStyle w:val="TOC3"/>
        <w:rPr>
          <w:rFonts w:eastAsiaTheme="minorEastAsia"/>
          <w:smallCaps w:val="0"/>
          <w:sz w:val="22"/>
        </w:rPr>
      </w:pPr>
      <w:hyperlink w:anchor="_Toc512609872" w:history="1">
        <w:r w:rsidR="009943EA" w:rsidRPr="000F067C">
          <w:rPr>
            <w:rStyle w:val="Hyperlink"/>
          </w:rPr>
          <w:t>Microsoft MyAnalytics</w:t>
        </w:r>
        <w:r w:rsidR="009943EA">
          <w:tab/>
        </w:r>
        <w:r w:rsidR="009943EA">
          <w:fldChar w:fldCharType="begin"/>
        </w:r>
        <w:r w:rsidR="009943EA">
          <w:instrText xml:space="preserve"> PAGEREF _Toc512609872 \h </w:instrText>
        </w:r>
        <w:r w:rsidR="009943EA">
          <w:fldChar w:fldCharType="separate"/>
        </w:r>
        <w:r w:rsidR="009943EA">
          <w:t>64</w:t>
        </w:r>
        <w:r w:rsidR="009943EA">
          <w:fldChar w:fldCharType="end"/>
        </w:r>
      </w:hyperlink>
    </w:p>
    <w:p w:rsidR="009943EA" w:rsidRDefault="00F1719D">
      <w:pPr>
        <w:pStyle w:val="TOC3"/>
        <w:rPr>
          <w:rFonts w:eastAsiaTheme="minorEastAsia"/>
          <w:smallCaps w:val="0"/>
          <w:sz w:val="22"/>
        </w:rPr>
      </w:pPr>
      <w:hyperlink w:anchor="_Toc512609873" w:history="1">
        <w:r w:rsidR="009943EA" w:rsidRPr="000F067C">
          <w:rPr>
            <w:rStyle w:val="Hyperlink"/>
          </w:rPr>
          <w:t>Office 365 Advanced Compliance</w:t>
        </w:r>
        <w:r w:rsidR="009943EA">
          <w:tab/>
        </w:r>
        <w:r w:rsidR="009943EA">
          <w:fldChar w:fldCharType="begin"/>
        </w:r>
        <w:r w:rsidR="009943EA">
          <w:instrText xml:space="preserve"> PAGEREF _Toc512609873 \h </w:instrText>
        </w:r>
        <w:r w:rsidR="009943EA">
          <w:fldChar w:fldCharType="separate"/>
        </w:r>
        <w:r w:rsidR="009943EA">
          <w:t>64</w:t>
        </w:r>
        <w:r w:rsidR="009943EA">
          <w:fldChar w:fldCharType="end"/>
        </w:r>
      </w:hyperlink>
    </w:p>
    <w:p w:rsidR="009943EA" w:rsidRDefault="00F1719D">
      <w:pPr>
        <w:pStyle w:val="TOC3"/>
        <w:rPr>
          <w:rFonts w:eastAsiaTheme="minorEastAsia"/>
          <w:smallCaps w:val="0"/>
          <w:sz w:val="22"/>
        </w:rPr>
      </w:pPr>
      <w:hyperlink w:anchor="_Toc512609874" w:history="1">
        <w:r w:rsidR="009943EA" w:rsidRPr="000F067C">
          <w:rPr>
            <w:rStyle w:val="Hyperlink"/>
          </w:rPr>
          <w:t>Exchange Online</w:t>
        </w:r>
        <w:r w:rsidR="009943EA">
          <w:tab/>
        </w:r>
        <w:r w:rsidR="009943EA">
          <w:fldChar w:fldCharType="begin"/>
        </w:r>
        <w:r w:rsidR="009943EA">
          <w:instrText xml:space="preserve"> PAGEREF _Toc512609874 \h </w:instrText>
        </w:r>
        <w:r w:rsidR="009943EA">
          <w:fldChar w:fldCharType="separate"/>
        </w:r>
        <w:r w:rsidR="009943EA">
          <w:t>65</w:t>
        </w:r>
        <w:r w:rsidR="009943EA">
          <w:fldChar w:fldCharType="end"/>
        </w:r>
      </w:hyperlink>
    </w:p>
    <w:p w:rsidR="009943EA" w:rsidRDefault="00F1719D">
      <w:pPr>
        <w:pStyle w:val="TOC3"/>
        <w:rPr>
          <w:rFonts w:eastAsiaTheme="minorEastAsia"/>
          <w:smallCaps w:val="0"/>
          <w:sz w:val="22"/>
        </w:rPr>
      </w:pPr>
      <w:hyperlink w:anchor="_Toc512609875" w:history="1">
        <w:r w:rsidR="009943EA" w:rsidRPr="000F067C">
          <w:rPr>
            <w:rStyle w:val="Hyperlink"/>
          </w:rPr>
          <w:t>OneDrive for Business</w:t>
        </w:r>
        <w:r w:rsidR="009943EA">
          <w:tab/>
        </w:r>
        <w:r w:rsidR="009943EA">
          <w:fldChar w:fldCharType="begin"/>
        </w:r>
        <w:r w:rsidR="009943EA">
          <w:instrText xml:space="preserve"> PAGEREF _Toc512609875 \h </w:instrText>
        </w:r>
        <w:r w:rsidR="009943EA">
          <w:fldChar w:fldCharType="separate"/>
        </w:r>
        <w:r w:rsidR="009943EA">
          <w:t>65</w:t>
        </w:r>
        <w:r w:rsidR="009943EA">
          <w:fldChar w:fldCharType="end"/>
        </w:r>
      </w:hyperlink>
    </w:p>
    <w:p w:rsidR="009943EA" w:rsidRDefault="00F1719D">
      <w:pPr>
        <w:pStyle w:val="TOC3"/>
        <w:rPr>
          <w:rFonts w:eastAsiaTheme="minorEastAsia"/>
          <w:smallCaps w:val="0"/>
          <w:sz w:val="22"/>
        </w:rPr>
      </w:pPr>
      <w:hyperlink w:anchor="_Toc512609876" w:history="1">
        <w:r w:rsidR="009943EA" w:rsidRPr="000F067C">
          <w:rPr>
            <w:rStyle w:val="Hyperlink"/>
          </w:rPr>
          <w:t>Project Online</w:t>
        </w:r>
        <w:r w:rsidR="009943EA">
          <w:tab/>
        </w:r>
        <w:r w:rsidR="009943EA">
          <w:fldChar w:fldCharType="begin"/>
        </w:r>
        <w:r w:rsidR="009943EA">
          <w:instrText xml:space="preserve"> PAGEREF _Toc512609876 \h </w:instrText>
        </w:r>
        <w:r w:rsidR="009943EA">
          <w:fldChar w:fldCharType="separate"/>
        </w:r>
        <w:r w:rsidR="009943EA">
          <w:t>65</w:t>
        </w:r>
        <w:r w:rsidR="009943EA">
          <w:fldChar w:fldCharType="end"/>
        </w:r>
      </w:hyperlink>
    </w:p>
    <w:p w:rsidR="009943EA" w:rsidRDefault="00F1719D">
      <w:pPr>
        <w:pStyle w:val="TOC3"/>
        <w:rPr>
          <w:rFonts w:eastAsiaTheme="minorEastAsia"/>
          <w:smallCaps w:val="0"/>
          <w:sz w:val="22"/>
        </w:rPr>
      </w:pPr>
      <w:hyperlink w:anchor="_Toc512609877" w:history="1">
        <w:r w:rsidR="009943EA" w:rsidRPr="000F067C">
          <w:rPr>
            <w:rStyle w:val="Hyperlink"/>
          </w:rPr>
          <w:t>SharePoint Online</w:t>
        </w:r>
        <w:r w:rsidR="009943EA">
          <w:tab/>
        </w:r>
        <w:r w:rsidR="009943EA">
          <w:fldChar w:fldCharType="begin"/>
        </w:r>
        <w:r w:rsidR="009943EA">
          <w:instrText xml:space="preserve"> PAGEREF _Toc512609877 \h </w:instrText>
        </w:r>
        <w:r w:rsidR="009943EA">
          <w:fldChar w:fldCharType="separate"/>
        </w:r>
        <w:r w:rsidR="009943EA">
          <w:t>66</w:t>
        </w:r>
        <w:r w:rsidR="009943EA">
          <w:fldChar w:fldCharType="end"/>
        </w:r>
      </w:hyperlink>
    </w:p>
    <w:p w:rsidR="009943EA" w:rsidRDefault="00F1719D">
      <w:pPr>
        <w:pStyle w:val="TOC3"/>
        <w:rPr>
          <w:rFonts w:eastAsiaTheme="minorEastAsia"/>
          <w:smallCaps w:val="0"/>
          <w:sz w:val="22"/>
        </w:rPr>
      </w:pPr>
      <w:hyperlink w:anchor="_Toc512609878" w:history="1">
        <w:r w:rsidR="009943EA" w:rsidRPr="000F067C">
          <w:rPr>
            <w:rStyle w:val="Hyperlink"/>
          </w:rPr>
          <w:t>Skype för företag Online</w:t>
        </w:r>
        <w:r w:rsidR="009943EA">
          <w:tab/>
        </w:r>
        <w:r w:rsidR="009943EA">
          <w:fldChar w:fldCharType="begin"/>
        </w:r>
        <w:r w:rsidR="009943EA">
          <w:instrText xml:space="preserve"> PAGEREF _Toc512609878 \h </w:instrText>
        </w:r>
        <w:r w:rsidR="009943EA">
          <w:fldChar w:fldCharType="separate"/>
        </w:r>
        <w:r w:rsidR="009943EA">
          <w:t>67</w:t>
        </w:r>
        <w:r w:rsidR="009943EA">
          <w:fldChar w:fldCharType="end"/>
        </w:r>
      </w:hyperlink>
    </w:p>
    <w:p w:rsidR="009943EA" w:rsidRDefault="00F1719D">
      <w:pPr>
        <w:pStyle w:val="TOC3"/>
        <w:rPr>
          <w:rFonts w:eastAsiaTheme="minorEastAsia"/>
          <w:smallCaps w:val="0"/>
          <w:sz w:val="22"/>
        </w:rPr>
      </w:pPr>
      <w:hyperlink w:anchor="_Toc512609879" w:history="1">
        <w:r w:rsidR="009943EA" w:rsidRPr="000F067C">
          <w:rPr>
            <w:rStyle w:val="Hyperlink"/>
          </w:rPr>
          <w:t>Workplace Analytics</w:t>
        </w:r>
        <w:r w:rsidR="009943EA">
          <w:tab/>
        </w:r>
        <w:r w:rsidR="009943EA">
          <w:fldChar w:fldCharType="begin"/>
        </w:r>
        <w:r w:rsidR="009943EA">
          <w:instrText xml:space="preserve"> PAGEREF _Toc512609879 \h </w:instrText>
        </w:r>
        <w:r w:rsidR="009943EA">
          <w:fldChar w:fldCharType="separate"/>
        </w:r>
        <w:r w:rsidR="009943EA">
          <w:t>67</w:t>
        </w:r>
        <w:r w:rsidR="009943EA">
          <w:fldChar w:fldCharType="end"/>
        </w:r>
      </w:hyperlink>
    </w:p>
    <w:p w:rsidR="009943EA" w:rsidRDefault="00F1719D">
      <w:pPr>
        <w:pStyle w:val="TOC2"/>
        <w:rPr>
          <w:rFonts w:eastAsiaTheme="minorEastAsia"/>
          <w:smallCaps w:val="0"/>
          <w:sz w:val="22"/>
        </w:rPr>
      </w:pPr>
      <w:hyperlink w:anchor="_Toc512609880" w:history="1">
        <w:r w:rsidR="009943EA" w:rsidRPr="000F067C">
          <w:rPr>
            <w:rStyle w:val="Hyperlink"/>
          </w:rPr>
          <w:t>Andra onlinetjänster</w:t>
        </w:r>
        <w:r w:rsidR="009943EA">
          <w:tab/>
        </w:r>
        <w:r w:rsidR="009943EA">
          <w:fldChar w:fldCharType="begin"/>
        </w:r>
        <w:r w:rsidR="009943EA">
          <w:instrText xml:space="preserve"> PAGEREF _Toc512609880 \h </w:instrText>
        </w:r>
        <w:r w:rsidR="009943EA">
          <w:fldChar w:fldCharType="separate"/>
        </w:r>
        <w:r w:rsidR="009943EA">
          <w:t>68</w:t>
        </w:r>
        <w:r w:rsidR="009943EA">
          <w:fldChar w:fldCharType="end"/>
        </w:r>
      </w:hyperlink>
    </w:p>
    <w:p w:rsidR="009943EA" w:rsidRDefault="00F1719D">
      <w:pPr>
        <w:pStyle w:val="TOC3"/>
        <w:rPr>
          <w:rFonts w:eastAsiaTheme="minorEastAsia"/>
          <w:smallCaps w:val="0"/>
          <w:sz w:val="22"/>
        </w:rPr>
      </w:pPr>
      <w:hyperlink w:anchor="_Toc512609881" w:history="1">
        <w:r w:rsidR="009943EA" w:rsidRPr="000F067C">
          <w:rPr>
            <w:rStyle w:val="Hyperlink"/>
          </w:rPr>
          <w:t>Bing Maps</w:t>
        </w:r>
        <w:r w:rsidR="009943EA">
          <w:tab/>
        </w:r>
        <w:r w:rsidR="009943EA">
          <w:fldChar w:fldCharType="begin"/>
        </w:r>
        <w:r w:rsidR="009943EA">
          <w:instrText xml:space="preserve"> PAGEREF _Toc512609881 \h </w:instrText>
        </w:r>
        <w:r w:rsidR="009943EA">
          <w:fldChar w:fldCharType="separate"/>
        </w:r>
        <w:r w:rsidR="009943EA">
          <w:t>68</w:t>
        </w:r>
        <w:r w:rsidR="009943EA">
          <w:fldChar w:fldCharType="end"/>
        </w:r>
      </w:hyperlink>
    </w:p>
    <w:p w:rsidR="009943EA" w:rsidRDefault="00F1719D">
      <w:pPr>
        <w:pStyle w:val="TOC3"/>
        <w:rPr>
          <w:rFonts w:eastAsiaTheme="minorEastAsia"/>
          <w:smallCaps w:val="0"/>
          <w:sz w:val="22"/>
        </w:rPr>
      </w:pPr>
      <w:hyperlink w:anchor="_Toc512609882" w:history="1">
        <w:r w:rsidR="009943EA" w:rsidRPr="000F067C">
          <w:rPr>
            <w:rStyle w:val="Hyperlink"/>
          </w:rPr>
          <w:t>Affärsprogramsplattform</w:t>
        </w:r>
        <w:r w:rsidR="009943EA">
          <w:tab/>
        </w:r>
        <w:r w:rsidR="009943EA">
          <w:fldChar w:fldCharType="begin"/>
        </w:r>
        <w:r w:rsidR="009943EA">
          <w:instrText xml:space="preserve"> PAGEREF _Toc512609882 \h </w:instrText>
        </w:r>
        <w:r w:rsidR="009943EA">
          <w:fldChar w:fldCharType="separate"/>
        </w:r>
        <w:r w:rsidR="009943EA">
          <w:t>68</w:t>
        </w:r>
        <w:r w:rsidR="009943EA">
          <w:fldChar w:fldCharType="end"/>
        </w:r>
      </w:hyperlink>
    </w:p>
    <w:p w:rsidR="009943EA" w:rsidRDefault="00F1719D">
      <w:pPr>
        <w:pStyle w:val="TOC3"/>
        <w:rPr>
          <w:rFonts w:eastAsiaTheme="minorEastAsia"/>
          <w:smallCaps w:val="0"/>
          <w:sz w:val="22"/>
        </w:rPr>
      </w:pPr>
      <w:hyperlink w:anchor="_Toc512609883" w:history="1">
        <w:r w:rsidR="009943EA" w:rsidRPr="000F067C">
          <w:rPr>
            <w:rStyle w:val="Hyperlink"/>
          </w:rPr>
          <w:t>Microsoft Kaizala Pro</w:t>
        </w:r>
        <w:r w:rsidR="009943EA">
          <w:tab/>
        </w:r>
        <w:r w:rsidR="009943EA">
          <w:fldChar w:fldCharType="begin"/>
        </w:r>
        <w:r w:rsidR="009943EA">
          <w:instrText xml:space="preserve"> PAGEREF _Toc512609883 \h </w:instrText>
        </w:r>
        <w:r w:rsidR="009943EA">
          <w:fldChar w:fldCharType="separate"/>
        </w:r>
        <w:r w:rsidR="009943EA">
          <w:t>69</w:t>
        </w:r>
        <w:r w:rsidR="009943EA">
          <w:fldChar w:fldCharType="end"/>
        </w:r>
      </w:hyperlink>
    </w:p>
    <w:p w:rsidR="009943EA" w:rsidRDefault="00F1719D">
      <w:pPr>
        <w:pStyle w:val="TOC3"/>
        <w:rPr>
          <w:rFonts w:eastAsiaTheme="minorEastAsia"/>
          <w:smallCaps w:val="0"/>
          <w:sz w:val="22"/>
        </w:rPr>
      </w:pPr>
      <w:hyperlink w:anchor="_Toc512609884" w:history="1">
        <w:r w:rsidR="009943EA" w:rsidRPr="000F067C">
          <w:rPr>
            <w:rStyle w:val="Hyperlink"/>
          </w:rPr>
          <w:t>Microsoft Cloud App Security</w:t>
        </w:r>
        <w:r w:rsidR="009943EA">
          <w:tab/>
        </w:r>
        <w:r w:rsidR="009943EA">
          <w:fldChar w:fldCharType="begin"/>
        </w:r>
        <w:r w:rsidR="009943EA">
          <w:instrText xml:space="preserve"> PAGEREF _Toc512609884 \h </w:instrText>
        </w:r>
        <w:r w:rsidR="009943EA">
          <w:fldChar w:fldCharType="separate"/>
        </w:r>
        <w:r w:rsidR="009943EA">
          <w:t>70</w:t>
        </w:r>
        <w:r w:rsidR="009943EA">
          <w:fldChar w:fldCharType="end"/>
        </w:r>
      </w:hyperlink>
    </w:p>
    <w:p w:rsidR="009943EA" w:rsidRDefault="00F1719D">
      <w:pPr>
        <w:pStyle w:val="TOC3"/>
        <w:rPr>
          <w:rFonts w:eastAsiaTheme="minorEastAsia"/>
          <w:smallCaps w:val="0"/>
          <w:sz w:val="22"/>
        </w:rPr>
      </w:pPr>
      <w:hyperlink w:anchor="_Toc512609885" w:history="1">
        <w:r w:rsidR="009943EA" w:rsidRPr="000F067C">
          <w:rPr>
            <w:rStyle w:val="Hyperlink"/>
          </w:rPr>
          <w:t>Microsoft Intune</w:t>
        </w:r>
        <w:r w:rsidR="009943EA">
          <w:tab/>
        </w:r>
        <w:r w:rsidR="009943EA">
          <w:fldChar w:fldCharType="begin"/>
        </w:r>
        <w:r w:rsidR="009943EA">
          <w:instrText xml:space="preserve"> PAGEREF _Toc512609885 \h </w:instrText>
        </w:r>
        <w:r w:rsidR="009943EA">
          <w:fldChar w:fldCharType="separate"/>
        </w:r>
        <w:r w:rsidR="009943EA">
          <w:t>70</w:t>
        </w:r>
        <w:r w:rsidR="009943EA">
          <w:fldChar w:fldCharType="end"/>
        </w:r>
      </w:hyperlink>
    </w:p>
    <w:p w:rsidR="009943EA" w:rsidRDefault="00F1719D">
      <w:pPr>
        <w:pStyle w:val="TOC3"/>
        <w:rPr>
          <w:rFonts w:eastAsiaTheme="minorEastAsia"/>
          <w:smallCaps w:val="0"/>
          <w:sz w:val="22"/>
        </w:rPr>
      </w:pPr>
      <w:hyperlink w:anchor="_Toc512609886" w:history="1">
        <w:r w:rsidR="009943EA" w:rsidRPr="000F067C">
          <w:rPr>
            <w:rStyle w:val="Hyperlink"/>
          </w:rPr>
          <w:t>Microsoft Learning</w:t>
        </w:r>
        <w:r w:rsidR="009943EA">
          <w:tab/>
        </w:r>
        <w:r w:rsidR="009943EA">
          <w:fldChar w:fldCharType="begin"/>
        </w:r>
        <w:r w:rsidR="009943EA">
          <w:instrText xml:space="preserve"> PAGEREF _Toc512609886 \h </w:instrText>
        </w:r>
        <w:r w:rsidR="009943EA">
          <w:fldChar w:fldCharType="separate"/>
        </w:r>
        <w:r w:rsidR="009943EA">
          <w:t>70</w:t>
        </w:r>
        <w:r w:rsidR="009943EA">
          <w:fldChar w:fldCharType="end"/>
        </w:r>
      </w:hyperlink>
    </w:p>
    <w:p w:rsidR="009943EA" w:rsidRDefault="00F1719D">
      <w:pPr>
        <w:pStyle w:val="TOC3"/>
        <w:rPr>
          <w:rFonts w:eastAsiaTheme="minorEastAsia"/>
          <w:smallCaps w:val="0"/>
          <w:sz w:val="22"/>
        </w:rPr>
      </w:pPr>
      <w:hyperlink w:anchor="_Toc512609887" w:history="1">
        <w:r w:rsidR="009943EA" w:rsidRPr="000F067C">
          <w:rPr>
            <w:rStyle w:val="Hyperlink"/>
          </w:rPr>
          <w:t>Minecraft: Education Edition</w:t>
        </w:r>
        <w:r w:rsidR="009943EA">
          <w:tab/>
        </w:r>
        <w:r w:rsidR="009943EA">
          <w:fldChar w:fldCharType="begin"/>
        </w:r>
        <w:r w:rsidR="009943EA">
          <w:instrText xml:space="preserve"> PAGEREF _Toc512609887 \h </w:instrText>
        </w:r>
        <w:r w:rsidR="009943EA">
          <w:fldChar w:fldCharType="separate"/>
        </w:r>
        <w:r w:rsidR="009943EA">
          <w:t>71</w:t>
        </w:r>
        <w:r w:rsidR="009943EA">
          <w:fldChar w:fldCharType="end"/>
        </w:r>
      </w:hyperlink>
    </w:p>
    <w:p w:rsidR="009943EA" w:rsidRDefault="00F1719D">
      <w:pPr>
        <w:pStyle w:val="TOC1"/>
        <w:rPr>
          <w:rFonts w:eastAsiaTheme="minorEastAsia"/>
          <w:b w:val="0"/>
          <w:caps w:val="0"/>
          <w:noProof/>
          <w:sz w:val="22"/>
          <w:szCs w:val="22"/>
        </w:rPr>
      </w:pPr>
      <w:hyperlink w:anchor="_Toc512609888" w:history="1">
        <w:r w:rsidR="009943EA" w:rsidRPr="000F067C">
          <w:rPr>
            <w:rStyle w:val="Hyperlink"/>
            <w:noProof/>
          </w:rPr>
          <w:t>Ordlista</w:t>
        </w:r>
        <w:r w:rsidR="009943EA">
          <w:rPr>
            <w:noProof/>
          </w:rPr>
          <w:tab/>
        </w:r>
        <w:r w:rsidR="009943EA">
          <w:rPr>
            <w:noProof/>
          </w:rPr>
          <w:fldChar w:fldCharType="begin"/>
        </w:r>
        <w:r w:rsidR="009943EA">
          <w:rPr>
            <w:noProof/>
          </w:rPr>
          <w:instrText xml:space="preserve"> PAGEREF _Toc512609888 \h </w:instrText>
        </w:r>
        <w:r w:rsidR="009943EA">
          <w:rPr>
            <w:noProof/>
          </w:rPr>
        </w:r>
        <w:r w:rsidR="009943EA">
          <w:rPr>
            <w:noProof/>
          </w:rPr>
          <w:fldChar w:fldCharType="separate"/>
        </w:r>
        <w:r w:rsidR="009943EA">
          <w:rPr>
            <w:noProof/>
          </w:rPr>
          <w:t>72</w:t>
        </w:r>
        <w:r w:rsidR="009943EA">
          <w:rPr>
            <w:noProof/>
          </w:rPr>
          <w:fldChar w:fldCharType="end"/>
        </w:r>
      </w:hyperlink>
    </w:p>
    <w:p w:rsidR="009943EA" w:rsidRDefault="00F1719D">
      <w:pPr>
        <w:pStyle w:val="TOC2"/>
        <w:rPr>
          <w:rFonts w:eastAsiaTheme="minorEastAsia"/>
          <w:smallCaps w:val="0"/>
          <w:sz w:val="22"/>
        </w:rPr>
      </w:pPr>
      <w:hyperlink w:anchor="_Toc512609889" w:history="1">
        <w:r w:rsidR="009943EA" w:rsidRPr="000F067C">
          <w:rPr>
            <w:rStyle w:val="Hyperlink"/>
          </w:rPr>
          <w:t>Attribut</w:t>
        </w:r>
        <w:r w:rsidR="009943EA">
          <w:tab/>
        </w:r>
        <w:r w:rsidR="009943EA">
          <w:fldChar w:fldCharType="begin"/>
        </w:r>
        <w:r w:rsidR="009943EA">
          <w:instrText xml:space="preserve"> PAGEREF _Toc512609889 \h </w:instrText>
        </w:r>
        <w:r w:rsidR="009943EA">
          <w:fldChar w:fldCharType="separate"/>
        </w:r>
        <w:r w:rsidR="009943EA">
          <w:t>72</w:t>
        </w:r>
        <w:r w:rsidR="009943EA">
          <w:fldChar w:fldCharType="end"/>
        </w:r>
      </w:hyperlink>
    </w:p>
    <w:p w:rsidR="009943EA" w:rsidRDefault="00F1719D">
      <w:pPr>
        <w:pStyle w:val="TOC2"/>
        <w:rPr>
          <w:rFonts w:eastAsiaTheme="minorEastAsia"/>
          <w:smallCaps w:val="0"/>
          <w:sz w:val="22"/>
        </w:rPr>
      </w:pPr>
      <w:hyperlink w:anchor="_Toc512609890" w:history="1">
        <w:r w:rsidR="009943EA" w:rsidRPr="000F067C">
          <w:rPr>
            <w:rStyle w:val="Hyperlink"/>
          </w:rPr>
          <w:t>Cellvärden</w:t>
        </w:r>
        <w:r w:rsidR="009943EA">
          <w:tab/>
        </w:r>
        <w:r w:rsidR="009943EA">
          <w:fldChar w:fldCharType="begin"/>
        </w:r>
        <w:r w:rsidR="009943EA">
          <w:instrText xml:space="preserve"> PAGEREF _Toc512609890 \h </w:instrText>
        </w:r>
        <w:r w:rsidR="009943EA">
          <w:fldChar w:fldCharType="separate"/>
        </w:r>
        <w:r w:rsidR="009943EA">
          <w:t>73</w:t>
        </w:r>
        <w:r w:rsidR="009943EA">
          <w:fldChar w:fldCharType="end"/>
        </w:r>
      </w:hyperlink>
    </w:p>
    <w:p w:rsidR="009943EA" w:rsidRDefault="00F1719D">
      <w:pPr>
        <w:pStyle w:val="TOC2"/>
        <w:rPr>
          <w:rFonts w:eastAsiaTheme="minorEastAsia"/>
          <w:smallCaps w:val="0"/>
          <w:sz w:val="22"/>
        </w:rPr>
      </w:pPr>
      <w:hyperlink w:anchor="_Toc512609891" w:history="1">
        <w:r w:rsidR="009943EA" w:rsidRPr="000F067C">
          <w:rPr>
            <w:rStyle w:val="Hyperlink"/>
          </w:rPr>
          <w:t>Kolumnrubriker</w:t>
        </w:r>
        <w:r w:rsidR="009943EA">
          <w:tab/>
        </w:r>
        <w:r w:rsidR="009943EA">
          <w:fldChar w:fldCharType="begin"/>
        </w:r>
        <w:r w:rsidR="009943EA">
          <w:instrText xml:space="preserve"> PAGEREF _Toc512609891 \h </w:instrText>
        </w:r>
        <w:r w:rsidR="009943EA">
          <w:fldChar w:fldCharType="separate"/>
        </w:r>
        <w:r w:rsidR="009943EA">
          <w:t>74</w:t>
        </w:r>
        <w:r w:rsidR="009943EA">
          <w:fldChar w:fldCharType="end"/>
        </w:r>
      </w:hyperlink>
    </w:p>
    <w:p w:rsidR="009943EA" w:rsidRDefault="00F1719D">
      <w:pPr>
        <w:pStyle w:val="TOC2"/>
        <w:rPr>
          <w:rFonts w:eastAsiaTheme="minorEastAsia"/>
          <w:smallCaps w:val="0"/>
          <w:sz w:val="22"/>
        </w:rPr>
      </w:pPr>
      <w:hyperlink w:anchor="_Toc512609892" w:history="1">
        <w:r w:rsidR="009943EA" w:rsidRPr="000F067C">
          <w:rPr>
            <w:rStyle w:val="Hyperlink"/>
          </w:rPr>
          <w:t>Definitioner</w:t>
        </w:r>
        <w:r w:rsidR="009943EA">
          <w:tab/>
        </w:r>
        <w:r w:rsidR="009943EA">
          <w:fldChar w:fldCharType="begin"/>
        </w:r>
        <w:r w:rsidR="009943EA">
          <w:instrText xml:space="preserve"> PAGEREF _Toc512609892 \h </w:instrText>
        </w:r>
        <w:r w:rsidR="009943EA">
          <w:fldChar w:fldCharType="separate"/>
        </w:r>
        <w:r w:rsidR="009943EA">
          <w:t>74</w:t>
        </w:r>
        <w:r w:rsidR="009943EA">
          <w:fldChar w:fldCharType="end"/>
        </w:r>
      </w:hyperlink>
    </w:p>
    <w:p w:rsidR="009943EA" w:rsidRDefault="00F1719D">
      <w:pPr>
        <w:pStyle w:val="TOC1"/>
        <w:rPr>
          <w:rFonts w:eastAsiaTheme="minorEastAsia"/>
          <w:b w:val="0"/>
          <w:caps w:val="0"/>
          <w:noProof/>
          <w:sz w:val="22"/>
          <w:szCs w:val="22"/>
        </w:rPr>
      </w:pPr>
      <w:hyperlink w:anchor="_Toc512609893" w:history="1">
        <w:r w:rsidR="009943EA" w:rsidRPr="000F067C">
          <w:rPr>
            <w:rStyle w:val="Hyperlink"/>
            <w:noProof/>
            <w:lang w:val="pt-BR"/>
          </w:rPr>
          <w:t>Bilaga A – licenser som är likvärdiga CAL/ML</w:t>
        </w:r>
        <w:r w:rsidR="009943EA">
          <w:rPr>
            <w:noProof/>
          </w:rPr>
          <w:tab/>
        </w:r>
        <w:r w:rsidR="009943EA">
          <w:rPr>
            <w:noProof/>
          </w:rPr>
          <w:fldChar w:fldCharType="begin"/>
        </w:r>
        <w:r w:rsidR="009943EA">
          <w:rPr>
            <w:noProof/>
          </w:rPr>
          <w:instrText xml:space="preserve"> PAGEREF _Toc512609893 \h </w:instrText>
        </w:r>
        <w:r w:rsidR="009943EA">
          <w:rPr>
            <w:noProof/>
          </w:rPr>
        </w:r>
        <w:r w:rsidR="009943EA">
          <w:rPr>
            <w:noProof/>
          </w:rPr>
          <w:fldChar w:fldCharType="separate"/>
        </w:r>
        <w:r w:rsidR="009943EA">
          <w:rPr>
            <w:noProof/>
          </w:rPr>
          <w:t>77</w:t>
        </w:r>
        <w:r w:rsidR="009943EA">
          <w:rPr>
            <w:noProof/>
          </w:rPr>
          <w:fldChar w:fldCharType="end"/>
        </w:r>
      </w:hyperlink>
    </w:p>
    <w:p w:rsidR="009943EA" w:rsidRDefault="00F1719D">
      <w:pPr>
        <w:pStyle w:val="TOC1"/>
        <w:rPr>
          <w:rFonts w:eastAsiaTheme="minorEastAsia"/>
          <w:b w:val="0"/>
          <w:caps w:val="0"/>
          <w:noProof/>
          <w:sz w:val="22"/>
          <w:szCs w:val="22"/>
        </w:rPr>
      </w:pPr>
      <w:hyperlink w:anchor="_Toc512609894" w:history="1">
        <w:r w:rsidR="009943EA" w:rsidRPr="000F067C">
          <w:rPr>
            <w:rStyle w:val="Hyperlink"/>
            <w:noProof/>
          </w:rPr>
          <w:t>Bilaga B – Software Assurance</w:t>
        </w:r>
        <w:r w:rsidR="009943EA">
          <w:rPr>
            <w:noProof/>
          </w:rPr>
          <w:tab/>
        </w:r>
        <w:r w:rsidR="009943EA">
          <w:rPr>
            <w:noProof/>
          </w:rPr>
          <w:fldChar w:fldCharType="begin"/>
        </w:r>
        <w:r w:rsidR="009943EA">
          <w:rPr>
            <w:noProof/>
          </w:rPr>
          <w:instrText xml:space="preserve"> PAGEREF _Toc512609894 \h </w:instrText>
        </w:r>
        <w:r w:rsidR="009943EA">
          <w:rPr>
            <w:noProof/>
          </w:rPr>
        </w:r>
        <w:r w:rsidR="009943EA">
          <w:rPr>
            <w:noProof/>
          </w:rPr>
          <w:fldChar w:fldCharType="separate"/>
        </w:r>
        <w:r w:rsidR="009943EA">
          <w:rPr>
            <w:noProof/>
          </w:rPr>
          <w:t>79</w:t>
        </w:r>
        <w:r w:rsidR="009943EA">
          <w:rPr>
            <w:noProof/>
          </w:rPr>
          <w:fldChar w:fldCharType="end"/>
        </w:r>
      </w:hyperlink>
    </w:p>
    <w:p w:rsidR="009943EA" w:rsidRDefault="00F1719D">
      <w:pPr>
        <w:pStyle w:val="TOC2"/>
        <w:rPr>
          <w:rFonts w:eastAsiaTheme="minorEastAsia"/>
          <w:smallCaps w:val="0"/>
          <w:sz w:val="22"/>
        </w:rPr>
      </w:pPr>
      <w:hyperlink w:anchor="_Toc512609895" w:history="1">
        <w:r w:rsidR="009943EA" w:rsidRPr="000F067C">
          <w:rPr>
            <w:rStyle w:val="Hyperlink"/>
          </w:rPr>
          <w:t>Köpa Software Assurance</w:t>
        </w:r>
        <w:r w:rsidR="009943EA">
          <w:tab/>
        </w:r>
        <w:r w:rsidR="009943EA">
          <w:fldChar w:fldCharType="begin"/>
        </w:r>
        <w:r w:rsidR="009943EA">
          <w:instrText xml:space="preserve"> PAGEREF _Toc512609895 \h </w:instrText>
        </w:r>
        <w:r w:rsidR="009943EA">
          <w:fldChar w:fldCharType="separate"/>
        </w:r>
        <w:r w:rsidR="009943EA">
          <w:t>79</w:t>
        </w:r>
        <w:r w:rsidR="009943EA">
          <w:fldChar w:fldCharType="end"/>
        </w:r>
      </w:hyperlink>
    </w:p>
    <w:p w:rsidR="009943EA" w:rsidRDefault="00F1719D">
      <w:pPr>
        <w:pStyle w:val="TOC2"/>
        <w:rPr>
          <w:rFonts w:eastAsiaTheme="minorEastAsia"/>
          <w:smallCaps w:val="0"/>
          <w:sz w:val="22"/>
        </w:rPr>
      </w:pPr>
      <w:hyperlink w:anchor="_Toc512609896" w:history="1">
        <w:r w:rsidR="009943EA" w:rsidRPr="000F067C">
          <w:rPr>
            <w:rStyle w:val="Hyperlink"/>
          </w:rPr>
          <w:t>Förnyelse av Software Assurance</w:t>
        </w:r>
        <w:r w:rsidR="009943EA">
          <w:tab/>
        </w:r>
        <w:r w:rsidR="009943EA">
          <w:fldChar w:fldCharType="begin"/>
        </w:r>
        <w:r w:rsidR="009943EA">
          <w:instrText xml:space="preserve"> PAGEREF _Toc512609896 \h </w:instrText>
        </w:r>
        <w:r w:rsidR="009943EA">
          <w:fldChar w:fldCharType="separate"/>
        </w:r>
        <w:r w:rsidR="009943EA">
          <w:t>79</w:t>
        </w:r>
        <w:r w:rsidR="009943EA">
          <w:fldChar w:fldCharType="end"/>
        </w:r>
      </w:hyperlink>
    </w:p>
    <w:p w:rsidR="009943EA" w:rsidRDefault="00F1719D">
      <w:pPr>
        <w:pStyle w:val="TOC2"/>
        <w:rPr>
          <w:rFonts w:eastAsiaTheme="minorEastAsia"/>
          <w:smallCaps w:val="0"/>
          <w:sz w:val="22"/>
        </w:rPr>
      </w:pPr>
      <w:hyperlink w:anchor="_Toc512609897" w:history="1">
        <w:r w:rsidR="009943EA" w:rsidRPr="000F067C">
          <w:rPr>
            <w:rStyle w:val="Hyperlink"/>
          </w:rPr>
          <w:t>Migreringslicens för produkter som har nått slutet av sin livslängd och har Upphört</w:t>
        </w:r>
        <w:r w:rsidR="009943EA">
          <w:tab/>
        </w:r>
        <w:r w:rsidR="009943EA">
          <w:fldChar w:fldCharType="begin"/>
        </w:r>
        <w:r w:rsidR="009943EA">
          <w:instrText xml:space="preserve"> PAGEREF _Toc512609897 \h </w:instrText>
        </w:r>
        <w:r w:rsidR="009943EA">
          <w:fldChar w:fldCharType="separate"/>
        </w:r>
        <w:r w:rsidR="009943EA">
          <w:t>80</w:t>
        </w:r>
        <w:r w:rsidR="009943EA">
          <w:fldChar w:fldCharType="end"/>
        </w:r>
      </w:hyperlink>
    </w:p>
    <w:p w:rsidR="009943EA" w:rsidRDefault="00F1719D">
      <w:pPr>
        <w:pStyle w:val="TOC2"/>
        <w:rPr>
          <w:rFonts w:eastAsiaTheme="minorEastAsia"/>
          <w:smallCaps w:val="0"/>
          <w:sz w:val="22"/>
        </w:rPr>
      </w:pPr>
      <w:hyperlink w:anchor="_Toc512609898" w:history="1">
        <w:r w:rsidR="009943EA" w:rsidRPr="000F067C">
          <w:rPr>
            <w:rStyle w:val="Hyperlink"/>
          </w:rPr>
          <w:t>Software Assurance-förmåner</w:t>
        </w:r>
        <w:r w:rsidR="009943EA">
          <w:tab/>
        </w:r>
        <w:r w:rsidR="009943EA">
          <w:fldChar w:fldCharType="begin"/>
        </w:r>
        <w:r w:rsidR="009943EA">
          <w:instrText xml:space="preserve"> PAGEREF _Toc512609898 \h </w:instrText>
        </w:r>
        <w:r w:rsidR="009943EA">
          <w:fldChar w:fldCharType="separate"/>
        </w:r>
        <w:r w:rsidR="009943EA">
          <w:t>80</w:t>
        </w:r>
        <w:r w:rsidR="009943EA">
          <w:fldChar w:fldCharType="end"/>
        </w:r>
      </w:hyperlink>
    </w:p>
    <w:p w:rsidR="009943EA" w:rsidRDefault="00F1719D">
      <w:pPr>
        <w:pStyle w:val="TOC1"/>
        <w:rPr>
          <w:rFonts w:eastAsiaTheme="minorEastAsia"/>
          <w:b w:val="0"/>
          <w:caps w:val="0"/>
          <w:noProof/>
          <w:sz w:val="22"/>
          <w:szCs w:val="22"/>
        </w:rPr>
      </w:pPr>
      <w:hyperlink w:anchor="_Toc512609899" w:history="1">
        <w:r w:rsidR="009943EA" w:rsidRPr="000F067C">
          <w:rPr>
            <w:rStyle w:val="Hyperlink"/>
            <w:noProof/>
          </w:rPr>
          <w:t>Bilaga C – Tillägg och andra omvandlingslicenser</w:t>
        </w:r>
        <w:r w:rsidR="009943EA">
          <w:rPr>
            <w:noProof/>
          </w:rPr>
          <w:tab/>
        </w:r>
        <w:r w:rsidR="009943EA">
          <w:rPr>
            <w:noProof/>
          </w:rPr>
          <w:fldChar w:fldCharType="begin"/>
        </w:r>
        <w:r w:rsidR="009943EA">
          <w:rPr>
            <w:noProof/>
          </w:rPr>
          <w:instrText xml:space="preserve"> PAGEREF _Toc512609899 \h </w:instrText>
        </w:r>
        <w:r w:rsidR="009943EA">
          <w:rPr>
            <w:noProof/>
          </w:rPr>
        </w:r>
        <w:r w:rsidR="009943EA">
          <w:rPr>
            <w:noProof/>
          </w:rPr>
          <w:fldChar w:fldCharType="separate"/>
        </w:r>
        <w:r w:rsidR="009943EA">
          <w:rPr>
            <w:noProof/>
          </w:rPr>
          <w:t>91</w:t>
        </w:r>
        <w:r w:rsidR="009943EA">
          <w:rPr>
            <w:noProof/>
          </w:rPr>
          <w:fldChar w:fldCharType="end"/>
        </w:r>
      </w:hyperlink>
    </w:p>
    <w:p w:rsidR="009943EA" w:rsidRDefault="00F1719D">
      <w:pPr>
        <w:pStyle w:val="TOC2"/>
        <w:rPr>
          <w:rFonts w:eastAsiaTheme="minorEastAsia"/>
          <w:smallCaps w:val="0"/>
          <w:sz w:val="22"/>
        </w:rPr>
      </w:pPr>
      <w:hyperlink w:anchor="_Toc512609900" w:history="1">
        <w:r w:rsidR="009943EA" w:rsidRPr="000F067C">
          <w:rPr>
            <w:rStyle w:val="Hyperlink"/>
          </w:rPr>
          <w:t>Tillägg</w:t>
        </w:r>
        <w:r w:rsidR="009943EA">
          <w:tab/>
        </w:r>
        <w:r w:rsidR="009943EA">
          <w:fldChar w:fldCharType="begin"/>
        </w:r>
        <w:r w:rsidR="009943EA">
          <w:instrText xml:space="preserve"> PAGEREF _Toc512609900 \h </w:instrText>
        </w:r>
        <w:r w:rsidR="009943EA">
          <w:fldChar w:fldCharType="separate"/>
        </w:r>
        <w:r w:rsidR="009943EA">
          <w:t>91</w:t>
        </w:r>
        <w:r w:rsidR="009943EA">
          <w:fldChar w:fldCharType="end"/>
        </w:r>
      </w:hyperlink>
    </w:p>
    <w:p w:rsidR="009943EA" w:rsidRDefault="00F1719D">
      <w:pPr>
        <w:pStyle w:val="TOC3"/>
        <w:rPr>
          <w:rFonts w:eastAsiaTheme="minorEastAsia"/>
          <w:smallCaps w:val="0"/>
          <w:sz w:val="22"/>
        </w:rPr>
      </w:pPr>
      <w:hyperlink w:anchor="_Toc512609901" w:history="1">
        <w:r w:rsidR="009943EA" w:rsidRPr="000F067C">
          <w:rPr>
            <w:rStyle w:val="Hyperlink"/>
          </w:rPr>
          <w:t>Windows desktop-operativsystem</w:t>
        </w:r>
        <w:r w:rsidR="009943EA">
          <w:tab/>
        </w:r>
        <w:r w:rsidR="009943EA">
          <w:fldChar w:fldCharType="begin"/>
        </w:r>
        <w:r w:rsidR="009943EA">
          <w:instrText xml:space="preserve"> PAGEREF _Toc512609901 \h </w:instrText>
        </w:r>
        <w:r w:rsidR="009943EA">
          <w:fldChar w:fldCharType="separate"/>
        </w:r>
        <w:r w:rsidR="009943EA">
          <w:t>91</w:t>
        </w:r>
        <w:r w:rsidR="009943EA">
          <w:fldChar w:fldCharType="end"/>
        </w:r>
      </w:hyperlink>
    </w:p>
    <w:p w:rsidR="009943EA" w:rsidRDefault="00F1719D">
      <w:pPr>
        <w:pStyle w:val="TOC3"/>
        <w:rPr>
          <w:rFonts w:eastAsiaTheme="minorEastAsia"/>
          <w:smallCaps w:val="0"/>
          <w:sz w:val="22"/>
        </w:rPr>
      </w:pPr>
      <w:hyperlink w:anchor="_Toc512609902" w:history="1">
        <w:r w:rsidR="009943EA" w:rsidRPr="000F067C">
          <w:rPr>
            <w:rStyle w:val="Hyperlink"/>
          </w:rPr>
          <w:t>Microsoft Operations Management and Security</w:t>
        </w:r>
        <w:r w:rsidR="009943EA">
          <w:tab/>
        </w:r>
        <w:r w:rsidR="009943EA">
          <w:fldChar w:fldCharType="begin"/>
        </w:r>
        <w:r w:rsidR="009943EA">
          <w:instrText xml:space="preserve"> PAGEREF _Toc512609902 \h </w:instrText>
        </w:r>
        <w:r w:rsidR="009943EA">
          <w:fldChar w:fldCharType="separate"/>
        </w:r>
        <w:r w:rsidR="009943EA">
          <w:t>91</w:t>
        </w:r>
        <w:r w:rsidR="009943EA">
          <w:fldChar w:fldCharType="end"/>
        </w:r>
      </w:hyperlink>
    </w:p>
    <w:p w:rsidR="009943EA" w:rsidRDefault="00F1719D">
      <w:pPr>
        <w:pStyle w:val="TOC3"/>
        <w:rPr>
          <w:rFonts w:eastAsiaTheme="minorEastAsia"/>
          <w:smallCaps w:val="0"/>
          <w:sz w:val="22"/>
        </w:rPr>
      </w:pPr>
      <w:hyperlink w:anchor="_Toc512609903" w:history="1">
        <w:r w:rsidR="009943EA" w:rsidRPr="000F067C">
          <w:rPr>
            <w:rStyle w:val="Hyperlink"/>
          </w:rPr>
          <w:t>Microsoft Azure-användarplaner</w:t>
        </w:r>
        <w:r w:rsidR="009943EA">
          <w:tab/>
        </w:r>
        <w:r w:rsidR="009943EA">
          <w:fldChar w:fldCharType="begin"/>
        </w:r>
        <w:r w:rsidR="009943EA">
          <w:instrText xml:space="preserve"> PAGEREF _Toc512609903 \h </w:instrText>
        </w:r>
        <w:r w:rsidR="009943EA">
          <w:fldChar w:fldCharType="separate"/>
        </w:r>
        <w:r w:rsidR="009943EA">
          <w:t>91</w:t>
        </w:r>
        <w:r w:rsidR="009943EA">
          <w:fldChar w:fldCharType="end"/>
        </w:r>
      </w:hyperlink>
    </w:p>
    <w:p w:rsidR="009943EA" w:rsidRDefault="00F1719D">
      <w:pPr>
        <w:pStyle w:val="TOC3"/>
        <w:rPr>
          <w:rFonts w:eastAsiaTheme="minorEastAsia"/>
          <w:smallCaps w:val="0"/>
          <w:sz w:val="22"/>
        </w:rPr>
      </w:pPr>
      <w:hyperlink w:anchor="_Toc512609904" w:history="1">
        <w:r w:rsidR="009943EA" w:rsidRPr="000F067C">
          <w:rPr>
            <w:rStyle w:val="Hyperlink"/>
          </w:rPr>
          <w:t>Microsoft 365</w:t>
        </w:r>
        <w:r w:rsidR="009943EA">
          <w:tab/>
        </w:r>
        <w:r w:rsidR="009943EA">
          <w:fldChar w:fldCharType="begin"/>
        </w:r>
        <w:r w:rsidR="009943EA">
          <w:instrText xml:space="preserve"> PAGEREF _Toc512609904 \h </w:instrText>
        </w:r>
        <w:r w:rsidR="009943EA">
          <w:fldChar w:fldCharType="separate"/>
        </w:r>
        <w:r w:rsidR="009943EA">
          <w:t>92</w:t>
        </w:r>
        <w:r w:rsidR="009943EA">
          <w:fldChar w:fldCharType="end"/>
        </w:r>
      </w:hyperlink>
    </w:p>
    <w:p w:rsidR="009943EA" w:rsidRDefault="00F1719D">
      <w:pPr>
        <w:pStyle w:val="TOC3"/>
        <w:rPr>
          <w:rFonts w:eastAsiaTheme="minorEastAsia"/>
          <w:smallCaps w:val="0"/>
          <w:sz w:val="22"/>
        </w:rPr>
      </w:pPr>
      <w:hyperlink w:anchor="_Toc512609905" w:history="1">
        <w:r w:rsidR="009943EA" w:rsidRPr="000F067C">
          <w:rPr>
            <w:rStyle w:val="Hyperlink"/>
          </w:rPr>
          <w:t>Enterprise Mobility + Security</w:t>
        </w:r>
        <w:r w:rsidR="009943EA">
          <w:tab/>
        </w:r>
        <w:r w:rsidR="009943EA">
          <w:fldChar w:fldCharType="begin"/>
        </w:r>
        <w:r w:rsidR="009943EA">
          <w:instrText xml:space="preserve"> PAGEREF _Toc512609905 \h </w:instrText>
        </w:r>
        <w:r w:rsidR="009943EA">
          <w:fldChar w:fldCharType="separate"/>
        </w:r>
        <w:r w:rsidR="009943EA">
          <w:t>92</w:t>
        </w:r>
        <w:r w:rsidR="009943EA">
          <w:fldChar w:fldCharType="end"/>
        </w:r>
      </w:hyperlink>
    </w:p>
    <w:p w:rsidR="009943EA" w:rsidRDefault="00F1719D">
      <w:pPr>
        <w:pStyle w:val="TOC3"/>
        <w:rPr>
          <w:rFonts w:eastAsiaTheme="minorEastAsia"/>
          <w:smallCaps w:val="0"/>
          <w:sz w:val="22"/>
        </w:rPr>
      </w:pPr>
      <w:hyperlink w:anchor="_Toc512609906" w:history="1">
        <w:r w:rsidR="009943EA" w:rsidRPr="000F067C">
          <w:rPr>
            <w:rStyle w:val="Hyperlink"/>
          </w:rPr>
          <w:t>Microsoft Dynamics 365-tjänster</w:t>
        </w:r>
        <w:r w:rsidR="009943EA">
          <w:tab/>
        </w:r>
        <w:r w:rsidR="009943EA">
          <w:fldChar w:fldCharType="begin"/>
        </w:r>
        <w:r w:rsidR="009943EA">
          <w:instrText xml:space="preserve"> PAGEREF _Toc512609906 \h </w:instrText>
        </w:r>
        <w:r w:rsidR="009943EA">
          <w:fldChar w:fldCharType="separate"/>
        </w:r>
        <w:r w:rsidR="009943EA">
          <w:t>92</w:t>
        </w:r>
        <w:r w:rsidR="009943EA">
          <w:fldChar w:fldCharType="end"/>
        </w:r>
      </w:hyperlink>
    </w:p>
    <w:p w:rsidR="009943EA" w:rsidRDefault="00F1719D">
      <w:pPr>
        <w:pStyle w:val="TOC3"/>
        <w:rPr>
          <w:rFonts w:eastAsiaTheme="minorEastAsia"/>
          <w:smallCaps w:val="0"/>
          <w:sz w:val="22"/>
        </w:rPr>
      </w:pPr>
      <w:hyperlink w:anchor="_Toc512609907" w:history="1">
        <w:r w:rsidR="009943EA" w:rsidRPr="000F067C">
          <w:rPr>
            <w:rStyle w:val="Hyperlink"/>
          </w:rPr>
          <w:t>Office 365-program</w:t>
        </w:r>
        <w:r w:rsidR="009943EA">
          <w:tab/>
        </w:r>
        <w:r w:rsidR="009943EA">
          <w:fldChar w:fldCharType="begin"/>
        </w:r>
        <w:r w:rsidR="009943EA">
          <w:instrText xml:space="preserve"> PAGEREF _Toc512609907 \h </w:instrText>
        </w:r>
        <w:r w:rsidR="009943EA">
          <w:fldChar w:fldCharType="separate"/>
        </w:r>
        <w:r w:rsidR="009943EA">
          <w:t>92</w:t>
        </w:r>
        <w:r w:rsidR="009943EA">
          <w:fldChar w:fldCharType="end"/>
        </w:r>
      </w:hyperlink>
    </w:p>
    <w:p w:rsidR="009943EA" w:rsidRDefault="00F1719D">
      <w:pPr>
        <w:pStyle w:val="TOC3"/>
        <w:rPr>
          <w:rFonts w:eastAsiaTheme="minorEastAsia"/>
          <w:smallCaps w:val="0"/>
          <w:sz w:val="22"/>
        </w:rPr>
      </w:pPr>
      <w:hyperlink w:anchor="_Toc512609908" w:history="1">
        <w:r w:rsidR="009943EA" w:rsidRPr="000F067C">
          <w:rPr>
            <w:rStyle w:val="Hyperlink"/>
          </w:rPr>
          <w:t>Office 365 Suites</w:t>
        </w:r>
        <w:r w:rsidR="009943EA">
          <w:tab/>
        </w:r>
        <w:r w:rsidR="009943EA">
          <w:fldChar w:fldCharType="begin"/>
        </w:r>
        <w:r w:rsidR="009943EA">
          <w:instrText xml:space="preserve"> PAGEREF _Toc512609908 \h </w:instrText>
        </w:r>
        <w:r w:rsidR="009943EA">
          <w:fldChar w:fldCharType="separate"/>
        </w:r>
        <w:r w:rsidR="009943EA">
          <w:t>93</w:t>
        </w:r>
        <w:r w:rsidR="009943EA">
          <w:fldChar w:fldCharType="end"/>
        </w:r>
      </w:hyperlink>
    </w:p>
    <w:p w:rsidR="009943EA" w:rsidRDefault="00F1719D">
      <w:pPr>
        <w:pStyle w:val="TOC3"/>
        <w:rPr>
          <w:rFonts w:eastAsiaTheme="minorEastAsia"/>
          <w:smallCaps w:val="0"/>
          <w:sz w:val="22"/>
        </w:rPr>
      </w:pPr>
      <w:hyperlink w:anchor="_Toc512609909" w:history="1">
        <w:r w:rsidR="009943EA" w:rsidRPr="000F067C">
          <w:rPr>
            <w:rStyle w:val="Hyperlink"/>
          </w:rPr>
          <w:t>Multi-Geo Capabilities i Office 365</w:t>
        </w:r>
        <w:r w:rsidR="009943EA">
          <w:tab/>
        </w:r>
        <w:r w:rsidR="009943EA">
          <w:fldChar w:fldCharType="begin"/>
        </w:r>
        <w:r w:rsidR="009943EA">
          <w:instrText xml:space="preserve"> PAGEREF _Toc512609909 \h </w:instrText>
        </w:r>
        <w:r w:rsidR="009943EA">
          <w:fldChar w:fldCharType="separate"/>
        </w:r>
        <w:r w:rsidR="009943EA">
          <w:t>93</w:t>
        </w:r>
        <w:r w:rsidR="009943EA">
          <w:fldChar w:fldCharType="end"/>
        </w:r>
      </w:hyperlink>
    </w:p>
    <w:p w:rsidR="009943EA" w:rsidRDefault="00F1719D">
      <w:pPr>
        <w:pStyle w:val="TOC3"/>
        <w:rPr>
          <w:rFonts w:eastAsiaTheme="minorEastAsia"/>
          <w:smallCaps w:val="0"/>
          <w:sz w:val="22"/>
        </w:rPr>
      </w:pPr>
      <w:hyperlink w:anchor="_Toc512609910" w:history="1">
        <w:r w:rsidR="009943EA" w:rsidRPr="000F067C">
          <w:rPr>
            <w:rStyle w:val="Hyperlink"/>
          </w:rPr>
          <w:t>Exchange Online</w:t>
        </w:r>
        <w:r w:rsidR="009943EA">
          <w:tab/>
        </w:r>
        <w:r w:rsidR="009943EA">
          <w:fldChar w:fldCharType="begin"/>
        </w:r>
        <w:r w:rsidR="009943EA">
          <w:instrText xml:space="preserve"> PAGEREF _Toc512609910 \h </w:instrText>
        </w:r>
        <w:r w:rsidR="009943EA">
          <w:fldChar w:fldCharType="separate"/>
        </w:r>
        <w:r w:rsidR="009943EA">
          <w:t>93</w:t>
        </w:r>
        <w:r w:rsidR="009943EA">
          <w:fldChar w:fldCharType="end"/>
        </w:r>
      </w:hyperlink>
    </w:p>
    <w:p w:rsidR="009943EA" w:rsidRDefault="00F1719D">
      <w:pPr>
        <w:pStyle w:val="TOC3"/>
        <w:rPr>
          <w:rFonts w:eastAsiaTheme="minorEastAsia"/>
          <w:smallCaps w:val="0"/>
          <w:sz w:val="22"/>
        </w:rPr>
      </w:pPr>
      <w:hyperlink w:anchor="_Toc512609911" w:history="1">
        <w:r w:rsidR="009943EA" w:rsidRPr="000F067C">
          <w:rPr>
            <w:rStyle w:val="Hyperlink"/>
          </w:rPr>
          <w:t>Project Online</w:t>
        </w:r>
        <w:r w:rsidR="009943EA">
          <w:tab/>
        </w:r>
        <w:r w:rsidR="009943EA">
          <w:fldChar w:fldCharType="begin"/>
        </w:r>
        <w:r w:rsidR="009943EA">
          <w:instrText xml:space="preserve"> PAGEREF _Toc512609911 \h </w:instrText>
        </w:r>
        <w:r w:rsidR="009943EA">
          <w:fldChar w:fldCharType="separate"/>
        </w:r>
        <w:r w:rsidR="009943EA">
          <w:t>93</w:t>
        </w:r>
        <w:r w:rsidR="009943EA">
          <w:fldChar w:fldCharType="end"/>
        </w:r>
      </w:hyperlink>
    </w:p>
    <w:p w:rsidR="009943EA" w:rsidRDefault="00F1719D">
      <w:pPr>
        <w:pStyle w:val="TOC3"/>
        <w:rPr>
          <w:rFonts w:eastAsiaTheme="minorEastAsia"/>
          <w:smallCaps w:val="0"/>
          <w:sz w:val="22"/>
        </w:rPr>
      </w:pPr>
      <w:hyperlink w:anchor="_Toc512609912" w:history="1">
        <w:r w:rsidR="009943EA" w:rsidRPr="000F067C">
          <w:rPr>
            <w:rStyle w:val="Hyperlink"/>
          </w:rPr>
          <w:t>SharePoint Online</w:t>
        </w:r>
        <w:r w:rsidR="009943EA">
          <w:tab/>
        </w:r>
        <w:r w:rsidR="009943EA">
          <w:fldChar w:fldCharType="begin"/>
        </w:r>
        <w:r w:rsidR="009943EA">
          <w:instrText xml:space="preserve"> PAGEREF _Toc512609912 \h </w:instrText>
        </w:r>
        <w:r w:rsidR="009943EA">
          <w:fldChar w:fldCharType="separate"/>
        </w:r>
        <w:r w:rsidR="009943EA">
          <w:t>94</w:t>
        </w:r>
        <w:r w:rsidR="009943EA">
          <w:fldChar w:fldCharType="end"/>
        </w:r>
      </w:hyperlink>
    </w:p>
    <w:p w:rsidR="009943EA" w:rsidRDefault="00F1719D">
      <w:pPr>
        <w:pStyle w:val="TOC3"/>
        <w:rPr>
          <w:rFonts w:eastAsiaTheme="minorEastAsia"/>
          <w:smallCaps w:val="0"/>
          <w:sz w:val="22"/>
        </w:rPr>
      </w:pPr>
      <w:hyperlink w:anchor="_Toc512609913" w:history="1">
        <w:r w:rsidR="009943EA" w:rsidRPr="000F067C">
          <w:rPr>
            <w:rStyle w:val="Hyperlink"/>
          </w:rPr>
          <w:t>Skype för företag – Online</w:t>
        </w:r>
        <w:r w:rsidR="009943EA">
          <w:tab/>
        </w:r>
        <w:r w:rsidR="009943EA">
          <w:fldChar w:fldCharType="begin"/>
        </w:r>
        <w:r w:rsidR="009943EA">
          <w:instrText xml:space="preserve"> PAGEREF _Toc512609913 \h </w:instrText>
        </w:r>
        <w:r w:rsidR="009943EA">
          <w:fldChar w:fldCharType="separate"/>
        </w:r>
        <w:r w:rsidR="009943EA">
          <w:t>94</w:t>
        </w:r>
        <w:r w:rsidR="009943EA">
          <w:fldChar w:fldCharType="end"/>
        </w:r>
      </w:hyperlink>
    </w:p>
    <w:p w:rsidR="009943EA" w:rsidRDefault="00F1719D">
      <w:pPr>
        <w:pStyle w:val="TOC3"/>
        <w:rPr>
          <w:rFonts w:eastAsiaTheme="minorEastAsia"/>
          <w:smallCaps w:val="0"/>
          <w:sz w:val="22"/>
        </w:rPr>
      </w:pPr>
      <w:hyperlink w:anchor="_Toc512609914" w:history="1">
        <w:r w:rsidR="009943EA" w:rsidRPr="000F067C">
          <w:rPr>
            <w:rStyle w:val="Hyperlink"/>
          </w:rPr>
          <w:t>Microsoft Intune</w:t>
        </w:r>
        <w:r w:rsidR="009943EA">
          <w:tab/>
        </w:r>
        <w:r w:rsidR="009943EA">
          <w:fldChar w:fldCharType="begin"/>
        </w:r>
        <w:r w:rsidR="009943EA">
          <w:instrText xml:space="preserve"> PAGEREF _Toc512609914 \h </w:instrText>
        </w:r>
        <w:r w:rsidR="009943EA">
          <w:fldChar w:fldCharType="separate"/>
        </w:r>
        <w:r w:rsidR="009943EA">
          <w:t>94</w:t>
        </w:r>
        <w:r w:rsidR="009943EA">
          <w:fldChar w:fldCharType="end"/>
        </w:r>
      </w:hyperlink>
    </w:p>
    <w:p w:rsidR="009943EA" w:rsidRDefault="00F1719D">
      <w:pPr>
        <w:pStyle w:val="TOC2"/>
        <w:rPr>
          <w:rFonts w:eastAsiaTheme="minorEastAsia"/>
          <w:smallCaps w:val="0"/>
          <w:sz w:val="22"/>
        </w:rPr>
      </w:pPr>
      <w:hyperlink w:anchor="_Toc512609915" w:history="1">
        <w:r w:rsidR="009943EA" w:rsidRPr="000F067C">
          <w:rPr>
            <w:rStyle w:val="Hyperlink"/>
          </w:rPr>
          <w:t>Från SA</w:t>
        </w:r>
        <w:r w:rsidR="009943EA">
          <w:tab/>
        </w:r>
        <w:r w:rsidR="009943EA">
          <w:fldChar w:fldCharType="begin"/>
        </w:r>
        <w:r w:rsidR="009943EA">
          <w:instrText xml:space="preserve"> PAGEREF _Toc512609915 \h </w:instrText>
        </w:r>
        <w:r w:rsidR="009943EA">
          <w:fldChar w:fldCharType="separate"/>
        </w:r>
        <w:r w:rsidR="009943EA">
          <w:t>94</w:t>
        </w:r>
        <w:r w:rsidR="009943EA">
          <w:fldChar w:fldCharType="end"/>
        </w:r>
      </w:hyperlink>
    </w:p>
    <w:p w:rsidR="009943EA" w:rsidRDefault="00F1719D">
      <w:pPr>
        <w:pStyle w:val="TOC3"/>
        <w:rPr>
          <w:rFonts w:eastAsiaTheme="minorEastAsia"/>
          <w:smallCaps w:val="0"/>
          <w:sz w:val="22"/>
        </w:rPr>
      </w:pPr>
      <w:hyperlink w:anchor="_Toc512609916" w:history="1">
        <w:r w:rsidR="009943EA" w:rsidRPr="000F067C">
          <w:rPr>
            <w:rStyle w:val="Hyperlink"/>
          </w:rPr>
          <w:t>CAL Suites</w:t>
        </w:r>
        <w:r w:rsidR="009943EA">
          <w:tab/>
        </w:r>
        <w:r w:rsidR="009943EA">
          <w:fldChar w:fldCharType="begin"/>
        </w:r>
        <w:r w:rsidR="009943EA">
          <w:instrText xml:space="preserve"> PAGEREF _Toc512609916 \h </w:instrText>
        </w:r>
        <w:r w:rsidR="009943EA">
          <w:fldChar w:fldCharType="separate"/>
        </w:r>
        <w:r w:rsidR="009943EA">
          <w:t>94</w:t>
        </w:r>
        <w:r w:rsidR="009943EA">
          <w:fldChar w:fldCharType="end"/>
        </w:r>
      </w:hyperlink>
    </w:p>
    <w:p w:rsidR="009943EA" w:rsidRDefault="00F1719D">
      <w:pPr>
        <w:pStyle w:val="TOC3"/>
        <w:rPr>
          <w:rFonts w:eastAsiaTheme="minorEastAsia"/>
          <w:smallCaps w:val="0"/>
          <w:sz w:val="22"/>
        </w:rPr>
      </w:pPr>
      <w:hyperlink w:anchor="_Toc512609917" w:history="1">
        <w:r w:rsidR="009943EA" w:rsidRPr="000F067C">
          <w:rPr>
            <w:rStyle w:val="Hyperlink"/>
          </w:rPr>
          <w:t>Windows desktop-operativsystem</w:t>
        </w:r>
        <w:r w:rsidR="009943EA">
          <w:tab/>
        </w:r>
        <w:r w:rsidR="009943EA">
          <w:fldChar w:fldCharType="begin"/>
        </w:r>
        <w:r w:rsidR="009943EA">
          <w:instrText xml:space="preserve"> PAGEREF _Toc512609917 \h </w:instrText>
        </w:r>
        <w:r w:rsidR="009943EA">
          <w:fldChar w:fldCharType="separate"/>
        </w:r>
        <w:r w:rsidR="009943EA">
          <w:t>94</w:t>
        </w:r>
        <w:r w:rsidR="009943EA">
          <w:fldChar w:fldCharType="end"/>
        </w:r>
      </w:hyperlink>
    </w:p>
    <w:p w:rsidR="009943EA" w:rsidRDefault="00F1719D">
      <w:pPr>
        <w:pStyle w:val="TOC3"/>
        <w:rPr>
          <w:rFonts w:eastAsiaTheme="minorEastAsia"/>
          <w:smallCaps w:val="0"/>
          <w:sz w:val="22"/>
        </w:rPr>
      </w:pPr>
      <w:hyperlink w:anchor="_Toc512609918" w:history="1">
        <w:r w:rsidR="009943EA" w:rsidRPr="000F067C">
          <w:rPr>
            <w:rStyle w:val="Hyperlink"/>
          </w:rPr>
          <w:t>Microsoft Operations Management and Security</w:t>
        </w:r>
        <w:r w:rsidR="009943EA">
          <w:tab/>
        </w:r>
        <w:r w:rsidR="009943EA">
          <w:fldChar w:fldCharType="begin"/>
        </w:r>
        <w:r w:rsidR="009943EA">
          <w:instrText xml:space="preserve"> PAGEREF _Toc512609918 \h </w:instrText>
        </w:r>
        <w:r w:rsidR="009943EA">
          <w:fldChar w:fldCharType="separate"/>
        </w:r>
        <w:r w:rsidR="009943EA">
          <w:t>95</w:t>
        </w:r>
        <w:r w:rsidR="009943EA">
          <w:fldChar w:fldCharType="end"/>
        </w:r>
      </w:hyperlink>
    </w:p>
    <w:p w:rsidR="009943EA" w:rsidRDefault="00F1719D">
      <w:pPr>
        <w:pStyle w:val="TOC3"/>
        <w:rPr>
          <w:rFonts w:eastAsiaTheme="minorEastAsia"/>
          <w:smallCaps w:val="0"/>
          <w:sz w:val="22"/>
        </w:rPr>
      </w:pPr>
      <w:hyperlink w:anchor="_Toc512609919" w:history="1">
        <w:r w:rsidR="009943EA" w:rsidRPr="000F067C">
          <w:rPr>
            <w:rStyle w:val="Hyperlink"/>
          </w:rPr>
          <w:t>Microsoft 365</w:t>
        </w:r>
        <w:r w:rsidR="009943EA">
          <w:tab/>
        </w:r>
        <w:r w:rsidR="009943EA">
          <w:fldChar w:fldCharType="begin"/>
        </w:r>
        <w:r w:rsidR="009943EA">
          <w:instrText xml:space="preserve"> PAGEREF _Toc512609919 \h </w:instrText>
        </w:r>
        <w:r w:rsidR="009943EA">
          <w:fldChar w:fldCharType="separate"/>
        </w:r>
        <w:r w:rsidR="009943EA">
          <w:t>95</w:t>
        </w:r>
        <w:r w:rsidR="009943EA">
          <w:fldChar w:fldCharType="end"/>
        </w:r>
      </w:hyperlink>
    </w:p>
    <w:p w:rsidR="009943EA" w:rsidRDefault="00F1719D">
      <w:pPr>
        <w:pStyle w:val="TOC3"/>
        <w:rPr>
          <w:rFonts w:eastAsiaTheme="minorEastAsia"/>
          <w:smallCaps w:val="0"/>
          <w:sz w:val="22"/>
        </w:rPr>
      </w:pPr>
      <w:hyperlink w:anchor="_Toc512609920" w:history="1">
        <w:r w:rsidR="009943EA" w:rsidRPr="000F067C">
          <w:rPr>
            <w:rStyle w:val="Hyperlink"/>
          </w:rPr>
          <w:t>Enterprise Mobility + Security</w:t>
        </w:r>
        <w:r w:rsidR="009943EA">
          <w:tab/>
        </w:r>
        <w:r w:rsidR="009943EA">
          <w:fldChar w:fldCharType="begin"/>
        </w:r>
        <w:r w:rsidR="009943EA">
          <w:instrText xml:space="preserve"> PAGEREF _Toc512609920 \h </w:instrText>
        </w:r>
        <w:r w:rsidR="009943EA">
          <w:fldChar w:fldCharType="separate"/>
        </w:r>
        <w:r w:rsidR="009943EA">
          <w:t>95</w:t>
        </w:r>
        <w:r w:rsidR="009943EA">
          <w:fldChar w:fldCharType="end"/>
        </w:r>
      </w:hyperlink>
    </w:p>
    <w:p w:rsidR="009943EA" w:rsidRDefault="00F1719D">
      <w:pPr>
        <w:pStyle w:val="TOC3"/>
        <w:rPr>
          <w:rFonts w:eastAsiaTheme="minorEastAsia"/>
          <w:smallCaps w:val="0"/>
          <w:sz w:val="22"/>
        </w:rPr>
      </w:pPr>
      <w:hyperlink w:anchor="_Toc512609921" w:history="1">
        <w:r w:rsidR="009943EA" w:rsidRPr="000F067C">
          <w:rPr>
            <w:rStyle w:val="Hyperlink"/>
          </w:rPr>
          <w:t>Microsoft Dynamics 365-tjänster</w:t>
        </w:r>
        <w:r w:rsidR="009943EA">
          <w:tab/>
        </w:r>
        <w:r w:rsidR="009943EA">
          <w:fldChar w:fldCharType="begin"/>
        </w:r>
        <w:r w:rsidR="009943EA">
          <w:instrText xml:space="preserve"> PAGEREF _Toc512609921 \h </w:instrText>
        </w:r>
        <w:r w:rsidR="009943EA">
          <w:fldChar w:fldCharType="separate"/>
        </w:r>
        <w:r w:rsidR="009943EA">
          <w:t>95</w:t>
        </w:r>
        <w:r w:rsidR="009943EA">
          <w:fldChar w:fldCharType="end"/>
        </w:r>
      </w:hyperlink>
    </w:p>
    <w:p w:rsidR="009943EA" w:rsidRDefault="00F1719D">
      <w:pPr>
        <w:pStyle w:val="TOC3"/>
        <w:rPr>
          <w:rFonts w:eastAsiaTheme="minorEastAsia"/>
          <w:smallCaps w:val="0"/>
          <w:sz w:val="22"/>
        </w:rPr>
      </w:pPr>
      <w:hyperlink w:anchor="_Toc512609922" w:history="1">
        <w:r w:rsidR="009943EA" w:rsidRPr="000F067C">
          <w:rPr>
            <w:rStyle w:val="Hyperlink"/>
          </w:rPr>
          <w:t>Office 365-program</w:t>
        </w:r>
        <w:r w:rsidR="009943EA">
          <w:tab/>
        </w:r>
        <w:r w:rsidR="009943EA">
          <w:fldChar w:fldCharType="begin"/>
        </w:r>
        <w:r w:rsidR="009943EA">
          <w:instrText xml:space="preserve"> PAGEREF _Toc512609922 \h </w:instrText>
        </w:r>
        <w:r w:rsidR="009943EA">
          <w:fldChar w:fldCharType="separate"/>
        </w:r>
        <w:r w:rsidR="009943EA">
          <w:t>96</w:t>
        </w:r>
        <w:r w:rsidR="009943EA">
          <w:fldChar w:fldCharType="end"/>
        </w:r>
      </w:hyperlink>
    </w:p>
    <w:p w:rsidR="009943EA" w:rsidRDefault="00F1719D">
      <w:pPr>
        <w:pStyle w:val="TOC3"/>
        <w:rPr>
          <w:rFonts w:eastAsiaTheme="minorEastAsia"/>
          <w:smallCaps w:val="0"/>
          <w:sz w:val="22"/>
        </w:rPr>
      </w:pPr>
      <w:hyperlink w:anchor="_Toc512609923" w:history="1">
        <w:r w:rsidR="009943EA" w:rsidRPr="000F067C">
          <w:rPr>
            <w:rStyle w:val="Hyperlink"/>
          </w:rPr>
          <w:t>Office 365 Suites</w:t>
        </w:r>
        <w:r w:rsidR="009943EA">
          <w:tab/>
        </w:r>
        <w:r w:rsidR="009943EA">
          <w:fldChar w:fldCharType="begin"/>
        </w:r>
        <w:r w:rsidR="009943EA">
          <w:instrText xml:space="preserve"> PAGEREF _Toc512609923 \h </w:instrText>
        </w:r>
        <w:r w:rsidR="009943EA">
          <w:fldChar w:fldCharType="separate"/>
        </w:r>
        <w:r w:rsidR="009943EA">
          <w:t>96</w:t>
        </w:r>
        <w:r w:rsidR="009943EA">
          <w:fldChar w:fldCharType="end"/>
        </w:r>
      </w:hyperlink>
    </w:p>
    <w:p w:rsidR="009943EA" w:rsidRDefault="00F1719D">
      <w:pPr>
        <w:pStyle w:val="TOC3"/>
        <w:rPr>
          <w:rFonts w:eastAsiaTheme="minorEastAsia"/>
          <w:smallCaps w:val="0"/>
          <w:sz w:val="22"/>
        </w:rPr>
      </w:pPr>
      <w:hyperlink w:anchor="_Toc512609924" w:history="1">
        <w:r w:rsidR="009943EA" w:rsidRPr="000F067C">
          <w:rPr>
            <w:rStyle w:val="Hyperlink"/>
          </w:rPr>
          <w:t>Project Online</w:t>
        </w:r>
        <w:r w:rsidR="009943EA">
          <w:tab/>
        </w:r>
        <w:r w:rsidR="009943EA">
          <w:fldChar w:fldCharType="begin"/>
        </w:r>
        <w:r w:rsidR="009943EA">
          <w:instrText xml:space="preserve"> PAGEREF _Toc512609924 \h </w:instrText>
        </w:r>
        <w:r w:rsidR="009943EA">
          <w:fldChar w:fldCharType="separate"/>
        </w:r>
        <w:r w:rsidR="009943EA">
          <w:t>96</w:t>
        </w:r>
        <w:r w:rsidR="009943EA">
          <w:fldChar w:fldCharType="end"/>
        </w:r>
      </w:hyperlink>
    </w:p>
    <w:p w:rsidR="009943EA" w:rsidRDefault="00F1719D">
      <w:pPr>
        <w:pStyle w:val="TOC1"/>
        <w:rPr>
          <w:rFonts w:eastAsiaTheme="minorEastAsia"/>
          <w:b w:val="0"/>
          <w:caps w:val="0"/>
          <w:noProof/>
          <w:sz w:val="22"/>
          <w:szCs w:val="22"/>
        </w:rPr>
      </w:pPr>
      <w:hyperlink w:anchor="_Toc512609925" w:history="1">
        <w:r w:rsidR="009943EA" w:rsidRPr="000F067C">
          <w:rPr>
            <w:rStyle w:val="Hyperlink"/>
            <w:noProof/>
          </w:rPr>
          <w:t>Bilaga D – Professionella tjänster</w:t>
        </w:r>
        <w:r w:rsidR="009943EA">
          <w:rPr>
            <w:noProof/>
          </w:rPr>
          <w:tab/>
        </w:r>
        <w:r w:rsidR="009943EA">
          <w:rPr>
            <w:noProof/>
          </w:rPr>
          <w:fldChar w:fldCharType="begin"/>
        </w:r>
        <w:r w:rsidR="009943EA">
          <w:rPr>
            <w:noProof/>
          </w:rPr>
          <w:instrText xml:space="preserve"> PAGEREF _Toc512609925 \h </w:instrText>
        </w:r>
        <w:r w:rsidR="009943EA">
          <w:rPr>
            <w:noProof/>
          </w:rPr>
        </w:r>
        <w:r w:rsidR="009943EA">
          <w:rPr>
            <w:noProof/>
          </w:rPr>
          <w:fldChar w:fldCharType="separate"/>
        </w:r>
        <w:r w:rsidR="009943EA">
          <w:rPr>
            <w:noProof/>
          </w:rPr>
          <w:t>97</w:t>
        </w:r>
        <w:r w:rsidR="009943EA">
          <w:rPr>
            <w:noProof/>
          </w:rPr>
          <w:fldChar w:fldCharType="end"/>
        </w:r>
      </w:hyperlink>
    </w:p>
    <w:p w:rsidR="009943EA" w:rsidRDefault="00F1719D">
      <w:pPr>
        <w:pStyle w:val="TOC2"/>
        <w:rPr>
          <w:rFonts w:eastAsiaTheme="minorEastAsia"/>
          <w:smallCaps w:val="0"/>
          <w:sz w:val="22"/>
        </w:rPr>
      </w:pPr>
      <w:hyperlink w:anchor="_Toc512609926" w:history="1">
        <w:r w:rsidR="009943EA" w:rsidRPr="000F067C">
          <w:rPr>
            <w:rStyle w:val="Hyperlink"/>
          </w:rPr>
          <w:t>Microsoft Premier-supporterbjudanden</w:t>
        </w:r>
        <w:r w:rsidR="009943EA">
          <w:tab/>
        </w:r>
        <w:r w:rsidR="009943EA">
          <w:fldChar w:fldCharType="begin"/>
        </w:r>
        <w:r w:rsidR="009943EA">
          <w:instrText xml:space="preserve"> PAGEREF _Toc512609926 \h </w:instrText>
        </w:r>
        <w:r w:rsidR="009943EA">
          <w:fldChar w:fldCharType="separate"/>
        </w:r>
        <w:r w:rsidR="009943EA">
          <w:t>97</w:t>
        </w:r>
        <w:r w:rsidR="009943EA">
          <w:fldChar w:fldCharType="end"/>
        </w:r>
      </w:hyperlink>
    </w:p>
    <w:p w:rsidR="009943EA" w:rsidRDefault="00F1719D">
      <w:pPr>
        <w:pStyle w:val="TOC2"/>
        <w:rPr>
          <w:rFonts w:eastAsiaTheme="minorEastAsia"/>
          <w:smallCaps w:val="0"/>
          <w:sz w:val="22"/>
        </w:rPr>
      </w:pPr>
      <w:hyperlink w:anchor="_Toc512609927" w:history="1">
        <w:r w:rsidR="009943EA" w:rsidRPr="000F067C">
          <w:rPr>
            <w:rStyle w:val="Hyperlink"/>
          </w:rPr>
          <w:t>Erbjudanden för Microsoft Digital Advisory Services</w:t>
        </w:r>
        <w:r w:rsidR="009943EA">
          <w:tab/>
        </w:r>
        <w:r w:rsidR="009943EA">
          <w:fldChar w:fldCharType="begin"/>
        </w:r>
        <w:r w:rsidR="009943EA">
          <w:instrText xml:space="preserve"> PAGEREF _Toc512609927 \h </w:instrText>
        </w:r>
        <w:r w:rsidR="009943EA">
          <w:fldChar w:fldCharType="separate"/>
        </w:r>
        <w:r w:rsidR="009943EA">
          <w:t>97</w:t>
        </w:r>
        <w:r w:rsidR="009943EA">
          <w:fldChar w:fldCharType="end"/>
        </w:r>
      </w:hyperlink>
    </w:p>
    <w:p w:rsidR="009943EA" w:rsidRDefault="00F1719D">
      <w:pPr>
        <w:pStyle w:val="TOC2"/>
        <w:rPr>
          <w:rFonts w:eastAsiaTheme="minorEastAsia"/>
          <w:smallCaps w:val="0"/>
          <w:sz w:val="22"/>
        </w:rPr>
      </w:pPr>
      <w:hyperlink w:anchor="_Toc512609928" w:history="1">
        <w:r w:rsidR="009943EA" w:rsidRPr="000F067C">
          <w:rPr>
            <w:rStyle w:val="Hyperlink"/>
          </w:rPr>
          <w:t>Erbjudanden om Sales Productivity Accelerator</w:t>
        </w:r>
        <w:r w:rsidR="009943EA">
          <w:tab/>
        </w:r>
        <w:r w:rsidR="009943EA">
          <w:fldChar w:fldCharType="begin"/>
        </w:r>
        <w:r w:rsidR="009943EA">
          <w:instrText xml:space="preserve"> PAGEREF _Toc512609928 \h </w:instrText>
        </w:r>
        <w:r w:rsidR="009943EA">
          <w:fldChar w:fldCharType="separate"/>
        </w:r>
        <w:r w:rsidR="009943EA">
          <w:t>98</w:t>
        </w:r>
        <w:r w:rsidR="009943EA">
          <w:fldChar w:fldCharType="end"/>
        </w:r>
      </w:hyperlink>
    </w:p>
    <w:p w:rsidR="009943EA" w:rsidRDefault="00F1719D">
      <w:pPr>
        <w:pStyle w:val="TOC1"/>
        <w:rPr>
          <w:rFonts w:eastAsiaTheme="minorEastAsia"/>
          <w:b w:val="0"/>
          <w:caps w:val="0"/>
          <w:noProof/>
          <w:sz w:val="22"/>
          <w:szCs w:val="22"/>
        </w:rPr>
      </w:pPr>
      <w:hyperlink w:anchor="_Toc512609929" w:history="1">
        <w:r w:rsidR="009943EA" w:rsidRPr="000F067C">
          <w:rPr>
            <w:rStyle w:val="Hyperlink"/>
            <w:noProof/>
          </w:rPr>
          <w:t>Bilaga E – Kompletterande villkor för Programavtal</w:t>
        </w:r>
        <w:r w:rsidR="009943EA">
          <w:rPr>
            <w:noProof/>
          </w:rPr>
          <w:tab/>
        </w:r>
        <w:r w:rsidR="009943EA">
          <w:rPr>
            <w:noProof/>
          </w:rPr>
          <w:fldChar w:fldCharType="begin"/>
        </w:r>
        <w:r w:rsidR="009943EA">
          <w:rPr>
            <w:noProof/>
          </w:rPr>
          <w:instrText xml:space="preserve"> PAGEREF _Toc512609929 \h </w:instrText>
        </w:r>
        <w:r w:rsidR="009943EA">
          <w:rPr>
            <w:noProof/>
          </w:rPr>
        </w:r>
        <w:r w:rsidR="009943EA">
          <w:rPr>
            <w:noProof/>
          </w:rPr>
          <w:fldChar w:fldCharType="separate"/>
        </w:r>
        <w:r w:rsidR="009943EA">
          <w:rPr>
            <w:noProof/>
          </w:rPr>
          <w:t>99</w:t>
        </w:r>
        <w:r w:rsidR="009943EA">
          <w:rPr>
            <w:noProof/>
          </w:rPr>
          <w:fldChar w:fldCharType="end"/>
        </w:r>
      </w:hyperlink>
    </w:p>
    <w:p w:rsidR="009943EA" w:rsidRDefault="00F1719D">
      <w:pPr>
        <w:pStyle w:val="TOC2"/>
        <w:rPr>
          <w:rFonts w:eastAsiaTheme="minorEastAsia"/>
          <w:smallCaps w:val="0"/>
          <w:sz w:val="22"/>
        </w:rPr>
      </w:pPr>
      <w:hyperlink w:anchor="_Toc512609930" w:history="1">
        <w:r w:rsidR="009943EA" w:rsidRPr="000F067C">
          <w:rPr>
            <w:rStyle w:val="Hyperlink"/>
          </w:rPr>
          <w:t>Kompletterande villkor för Select Plus-program</w:t>
        </w:r>
        <w:r w:rsidR="009943EA">
          <w:tab/>
        </w:r>
        <w:r w:rsidR="009943EA">
          <w:fldChar w:fldCharType="begin"/>
        </w:r>
        <w:r w:rsidR="009943EA">
          <w:instrText xml:space="preserve"> PAGEREF _Toc512609930 \h </w:instrText>
        </w:r>
        <w:r w:rsidR="009943EA">
          <w:fldChar w:fldCharType="separate"/>
        </w:r>
        <w:r w:rsidR="009943EA">
          <w:t>99</w:t>
        </w:r>
        <w:r w:rsidR="009943EA">
          <w:fldChar w:fldCharType="end"/>
        </w:r>
      </w:hyperlink>
    </w:p>
    <w:p w:rsidR="009943EA" w:rsidRDefault="00F1719D">
      <w:pPr>
        <w:pStyle w:val="TOC2"/>
        <w:rPr>
          <w:rFonts w:eastAsiaTheme="minorEastAsia"/>
          <w:smallCaps w:val="0"/>
          <w:sz w:val="22"/>
        </w:rPr>
      </w:pPr>
      <w:hyperlink w:anchor="_Toc512609931" w:history="1">
        <w:r w:rsidR="009943EA" w:rsidRPr="000F067C">
          <w:rPr>
            <w:rStyle w:val="Hyperlink"/>
          </w:rPr>
          <w:t>Definitioner av hantering för kvalificerade enheter</w:t>
        </w:r>
        <w:r w:rsidR="009943EA">
          <w:tab/>
        </w:r>
        <w:r w:rsidR="009943EA">
          <w:fldChar w:fldCharType="begin"/>
        </w:r>
        <w:r w:rsidR="009943EA">
          <w:instrText xml:space="preserve"> PAGEREF _Toc512609931 \h </w:instrText>
        </w:r>
        <w:r w:rsidR="009943EA">
          <w:fldChar w:fldCharType="separate"/>
        </w:r>
        <w:r w:rsidR="009943EA">
          <w:t>99</w:t>
        </w:r>
        <w:r w:rsidR="009943EA">
          <w:fldChar w:fldCharType="end"/>
        </w:r>
      </w:hyperlink>
    </w:p>
    <w:p w:rsidR="009943EA" w:rsidRDefault="00F1719D">
      <w:pPr>
        <w:pStyle w:val="TOC2"/>
        <w:rPr>
          <w:rFonts w:eastAsiaTheme="minorEastAsia"/>
          <w:smallCaps w:val="0"/>
          <w:sz w:val="22"/>
        </w:rPr>
      </w:pPr>
      <w:hyperlink w:anchor="_Toc512609932" w:history="1">
        <w:r w:rsidR="009943EA" w:rsidRPr="000F067C">
          <w:rPr>
            <w:rStyle w:val="Hyperlink"/>
          </w:rPr>
          <w:t>Onlinetjänster i Open-program</w:t>
        </w:r>
        <w:r w:rsidR="009943EA">
          <w:tab/>
        </w:r>
        <w:r w:rsidR="009943EA">
          <w:fldChar w:fldCharType="begin"/>
        </w:r>
        <w:r w:rsidR="009943EA">
          <w:instrText xml:space="preserve"> PAGEREF _Toc512609932 \h </w:instrText>
        </w:r>
        <w:r w:rsidR="009943EA">
          <w:fldChar w:fldCharType="separate"/>
        </w:r>
        <w:r w:rsidR="009943EA">
          <w:t>99</w:t>
        </w:r>
        <w:r w:rsidR="009943EA">
          <w:fldChar w:fldCharType="end"/>
        </w:r>
      </w:hyperlink>
    </w:p>
    <w:p w:rsidR="009943EA" w:rsidRDefault="00F1719D">
      <w:pPr>
        <w:pStyle w:val="TOC2"/>
        <w:rPr>
          <w:rFonts w:eastAsiaTheme="minorEastAsia"/>
          <w:smallCaps w:val="0"/>
          <w:sz w:val="22"/>
        </w:rPr>
      </w:pPr>
      <w:hyperlink w:anchor="_Toc512609933" w:history="1">
        <w:r w:rsidR="009943EA" w:rsidRPr="000F067C">
          <w:rPr>
            <w:rStyle w:val="Hyperlink"/>
          </w:rPr>
          <w:t>Kompletterande Villkor för Professionella Tjänster – Gamla Avtal</w:t>
        </w:r>
        <w:r w:rsidR="009943EA">
          <w:tab/>
        </w:r>
        <w:r w:rsidR="009943EA">
          <w:fldChar w:fldCharType="begin"/>
        </w:r>
        <w:r w:rsidR="009943EA">
          <w:instrText xml:space="preserve"> PAGEREF _Toc512609933 \h </w:instrText>
        </w:r>
        <w:r w:rsidR="009943EA">
          <w:fldChar w:fldCharType="separate"/>
        </w:r>
        <w:r w:rsidR="009943EA">
          <w:t>99</w:t>
        </w:r>
        <w:r w:rsidR="009943EA">
          <w:fldChar w:fldCharType="end"/>
        </w:r>
      </w:hyperlink>
    </w:p>
    <w:p w:rsidR="009943EA" w:rsidRDefault="00F1719D">
      <w:pPr>
        <w:pStyle w:val="TOC1"/>
        <w:rPr>
          <w:rFonts w:eastAsiaTheme="minorEastAsia"/>
          <w:b w:val="0"/>
          <w:caps w:val="0"/>
          <w:noProof/>
          <w:sz w:val="22"/>
          <w:szCs w:val="22"/>
        </w:rPr>
      </w:pPr>
      <w:hyperlink w:anchor="_Toc512609934" w:history="1">
        <w:r w:rsidR="009943EA" w:rsidRPr="000F067C">
          <w:rPr>
            <w:rStyle w:val="Hyperlink"/>
            <w:noProof/>
          </w:rPr>
          <w:t>Bilaga F – Kampanjer</w:t>
        </w:r>
        <w:r w:rsidR="009943EA">
          <w:rPr>
            <w:noProof/>
          </w:rPr>
          <w:tab/>
        </w:r>
        <w:r w:rsidR="009943EA">
          <w:rPr>
            <w:noProof/>
          </w:rPr>
          <w:fldChar w:fldCharType="begin"/>
        </w:r>
        <w:r w:rsidR="009943EA">
          <w:rPr>
            <w:noProof/>
          </w:rPr>
          <w:instrText xml:space="preserve"> PAGEREF _Toc512609934 \h </w:instrText>
        </w:r>
        <w:r w:rsidR="009943EA">
          <w:rPr>
            <w:noProof/>
          </w:rPr>
        </w:r>
        <w:r w:rsidR="009943EA">
          <w:rPr>
            <w:noProof/>
          </w:rPr>
          <w:fldChar w:fldCharType="separate"/>
        </w:r>
        <w:r w:rsidR="009943EA">
          <w:rPr>
            <w:noProof/>
          </w:rPr>
          <w:t>101</w:t>
        </w:r>
        <w:r w:rsidR="009943EA">
          <w:rPr>
            <w:noProof/>
          </w:rPr>
          <w:fldChar w:fldCharType="end"/>
        </w:r>
      </w:hyperlink>
    </w:p>
    <w:p w:rsidR="009943EA" w:rsidRDefault="00F1719D">
      <w:pPr>
        <w:pStyle w:val="TOC2"/>
        <w:rPr>
          <w:rFonts w:eastAsiaTheme="minorEastAsia"/>
          <w:smallCaps w:val="0"/>
          <w:sz w:val="22"/>
        </w:rPr>
      </w:pPr>
      <w:hyperlink w:anchor="_Toc512609935" w:history="1">
        <w:r w:rsidR="009943EA" w:rsidRPr="000F067C">
          <w:rPr>
            <w:rStyle w:val="Hyperlink"/>
          </w:rPr>
          <w:t>Azure Compute Capacity-kampanjen</w:t>
        </w:r>
        <w:r w:rsidR="009943EA">
          <w:tab/>
        </w:r>
        <w:r w:rsidR="009943EA">
          <w:fldChar w:fldCharType="begin"/>
        </w:r>
        <w:r w:rsidR="009943EA">
          <w:instrText xml:space="preserve"> PAGEREF _Toc512609935 \h </w:instrText>
        </w:r>
        <w:r w:rsidR="009943EA">
          <w:fldChar w:fldCharType="separate"/>
        </w:r>
        <w:r w:rsidR="009943EA">
          <w:t>101</w:t>
        </w:r>
        <w:r w:rsidR="009943EA">
          <w:fldChar w:fldCharType="end"/>
        </w:r>
      </w:hyperlink>
    </w:p>
    <w:p w:rsidR="009943EA" w:rsidRDefault="00F1719D">
      <w:pPr>
        <w:pStyle w:val="TOC2"/>
        <w:rPr>
          <w:rFonts w:eastAsiaTheme="minorEastAsia"/>
          <w:smallCaps w:val="0"/>
          <w:sz w:val="22"/>
        </w:rPr>
      </w:pPr>
      <w:hyperlink w:anchor="_Toc512609936" w:history="1">
        <w:r w:rsidR="009943EA" w:rsidRPr="000F067C">
          <w:rPr>
            <w:rStyle w:val="Hyperlink"/>
          </w:rPr>
          <w:t>Kampanjerbjudande om SQL Server 2017 för Linux</w:t>
        </w:r>
        <w:r w:rsidR="009943EA">
          <w:tab/>
        </w:r>
        <w:r w:rsidR="009943EA">
          <w:fldChar w:fldCharType="begin"/>
        </w:r>
        <w:r w:rsidR="009943EA">
          <w:instrText xml:space="preserve"> PAGEREF _Toc512609936 \h </w:instrText>
        </w:r>
        <w:r w:rsidR="009943EA">
          <w:fldChar w:fldCharType="separate"/>
        </w:r>
        <w:r w:rsidR="009943EA">
          <w:t>101</w:t>
        </w:r>
        <w:r w:rsidR="009943EA">
          <w:fldChar w:fldCharType="end"/>
        </w:r>
      </w:hyperlink>
    </w:p>
    <w:p w:rsidR="009943EA" w:rsidRDefault="00F1719D">
      <w:pPr>
        <w:pStyle w:val="TOC1"/>
        <w:rPr>
          <w:rFonts w:eastAsiaTheme="minorEastAsia"/>
          <w:b w:val="0"/>
          <w:caps w:val="0"/>
          <w:noProof/>
          <w:sz w:val="22"/>
          <w:szCs w:val="22"/>
        </w:rPr>
      </w:pPr>
      <w:hyperlink w:anchor="_Toc512609937" w:history="1">
        <w:r w:rsidR="009943EA" w:rsidRPr="000F067C">
          <w:rPr>
            <w:rStyle w:val="Hyperlink"/>
            <w:noProof/>
          </w:rPr>
          <w:t>Bilaga G – Villkor för lagringsmatris</w:t>
        </w:r>
        <w:r w:rsidR="009943EA">
          <w:rPr>
            <w:noProof/>
          </w:rPr>
          <w:tab/>
        </w:r>
        <w:r w:rsidR="009943EA">
          <w:rPr>
            <w:noProof/>
          </w:rPr>
          <w:fldChar w:fldCharType="begin"/>
        </w:r>
        <w:r w:rsidR="009943EA">
          <w:rPr>
            <w:noProof/>
          </w:rPr>
          <w:instrText xml:space="preserve"> PAGEREF _Toc512609937 \h </w:instrText>
        </w:r>
        <w:r w:rsidR="009943EA">
          <w:rPr>
            <w:noProof/>
          </w:rPr>
        </w:r>
        <w:r w:rsidR="009943EA">
          <w:rPr>
            <w:noProof/>
          </w:rPr>
          <w:fldChar w:fldCharType="separate"/>
        </w:r>
        <w:r w:rsidR="009943EA">
          <w:rPr>
            <w:noProof/>
          </w:rPr>
          <w:t>102</w:t>
        </w:r>
        <w:r w:rsidR="009943EA">
          <w:rPr>
            <w:noProof/>
          </w:rPr>
          <w:fldChar w:fldCharType="end"/>
        </w:r>
      </w:hyperlink>
    </w:p>
    <w:p w:rsidR="009943EA" w:rsidRDefault="00F1719D">
      <w:pPr>
        <w:pStyle w:val="TOC2"/>
        <w:rPr>
          <w:rFonts w:eastAsiaTheme="minorEastAsia"/>
          <w:smallCaps w:val="0"/>
          <w:sz w:val="22"/>
        </w:rPr>
      </w:pPr>
      <w:hyperlink w:anchor="_Toc512609938" w:history="1">
        <w:r w:rsidR="009943EA" w:rsidRPr="000F067C">
          <w:rPr>
            <w:rStyle w:val="Hyperlink"/>
          </w:rPr>
          <w:t>Tillgänglighet</w:t>
        </w:r>
        <w:r w:rsidR="009943EA">
          <w:tab/>
        </w:r>
        <w:r w:rsidR="009943EA">
          <w:fldChar w:fldCharType="begin"/>
        </w:r>
        <w:r w:rsidR="009943EA">
          <w:instrText xml:space="preserve"> PAGEREF _Toc512609938 \h </w:instrText>
        </w:r>
        <w:r w:rsidR="009943EA">
          <w:fldChar w:fldCharType="separate"/>
        </w:r>
        <w:r w:rsidR="009943EA">
          <w:t>102</w:t>
        </w:r>
        <w:r w:rsidR="009943EA">
          <w:fldChar w:fldCharType="end"/>
        </w:r>
      </w:hyperlink>
    </w:p>
    <w:p w:rsidR="009943EA" w:rsidRDefault="00F1719D">
      <w:pPr>
        <w:pStyle w:val="TOC2"/>
        <w:rPr>
          <w:rFonts w:eastAsiaTheme="minorEastAsia"/>
          <w:smallCaps w:val="0"/>
          <w:sz w:val="22"/>
        </w:rPr>
      </w:pPr>
      <w:hyperlink w:anchor="_Toc512609939" w:history="1">
        <w:r w:rsidR="009943EA" w:rsidRPr="000F067C">
          <w:rPr>
            <w:rStyle w:val="Hyperlink"/>
          </w:rPr>
          <w:t>Frakt och titel</w:t>
        </w:r>
        <w:r w:rsidR="009943EA">
          <w:tab/>
        </w:r>
        <w:r w:rsidR="009943EA">
          <w:fldChar w:fldCharType="begin"/>
        </w:r>
        <w:r w:rsidR="009943EA">
          <w:instrText xml:space="preserve"> PAGEREF _Toc512609939 \h </w:instrText>
        </w:r>
        <w:r w:rsidR="009943EA">
          <w:fldChar w:fldCharType="separate"/>
        </w:r>
        <w:r w:rsidR="009943EA">
          <w:t>102</w:t>
        </w:r>
        <w:r w:rsidR="009943EA">
          <w:fldChar w:fldCharType="end"/>
        </w:r>
      </w:hyperlink>
    </w:p>
    <w:p w:rsidR="009943EA" w:rsidRDefault="00F1719D">
      <w:pPr>
        <w:pStyle w:val="TOC2"/>
        <w:rPr>
          <w:rFonts w:eastAsiaTheme="minorEastAsia"/>
          <w:smallCaps w:val="0"/>
          <w:sz w:val="22"/>
        </w:rPr>
      </w:pPr>
      <w:hyperlink w:anchor="_Toc512609940" w:history="1">
        <w:r w:rsidR="009943EA" w:rsidRPr="000F067C">
          <w:rPr>
            <w:rStyle w:val="Hyperlink"/>
          </w:rPr>
          <w:t>Lagringsmatrisprogramvara:</w:t>
        </w:r>
        <w:r w:rsidR="009943EA">
          <w:tab/>
        </w:r>
        <w:r w:rsidR="009943EA">
          <w:fldChar w:fldCharType="begin"/>
        </w:r>
        <w:r w:rsidR="009943EA">
          <w:instrText xml:space="preserve"> PAGEREF _Toc512609940 \h </w:instrText>
        </w:r>
        <w:r w:rsidR="009943EA">
          <w:fldChar w:fldCharType="separate"/>
        </w:r>
        <w:r w:rsidR="009943EA">
          <w:t>102</w:t>
        </w:r>
        <w:r w:rsidR="009943EA">
          <w:fldChar w:fldCharType="end"/>
        </w:r>
      </w:hyperlink>
    </w:p>
    <w:p w:rsidR="009943EA" w:rsidRDefault="00F1719D">
      <w:pPr>
        <w:pStyle w:val="TOC2"/>
        <w:rPr>
          <w:rFonts w:eastAsiaTheme="minorEastAsia"/>
          <w:smallCaps w:val="0"/>
          <w:sz w:val="22"/>
        </w:rPr>
      </w:pPr>
      <w:hyperlink w:anchor="_Toc512609941" w:history="1">
        <w:r w:rsidR="009943EA" w:rsidRPr="000F067C">
          <w:rPr>
            <w:rStyle w:val="Hyperlink"/>
          </w:rPr>
          <w:t>Begränsad maskinvarugaranti</w:t>
        </w:r>
        <w:r w:rsidR="009943EA">
          <w:tab/>
        </w:r>
        <w:r w:rsidR="009943EA">
          <w:fldChar w:fldCharType="begin"/>
        </w:r>
        <w:r w:rsidR="009943EA">
          <w:instrText xml:space="preserve"> PAGEREF _Toc512609941 \h </w:instrText>
        </w:r>
        <w:r w:rsidR="009943EA">
          <w:fldChar w:fldCharType="separate"/>
        </w:r>
        <w:r w:rsidR="009943EA">
          <w:t>102</w:t>
        </w:r>
        <w:r w:rsidR="009943EA">
          <w:fldChar w:fldCharType="end"/>
        </w:r>
      </w:hyperlink>
    </w:p>
    <w:p w:rsidR="009943EA" w:rsidRDefault="00F1719D">
      <w:pPr>
        <w:pStyle w:val="TOC2"/>
        <w:rPr>
          <w:rFonts w:eastAsiaTheme="minorEastAsia"/>
          <w:smallCaps w:val="0"/>
          <w:sz w:val="22"/>
        </w:rPr>
      </w:pPr>
      <w:hyperlink w:anchor="_Toc512609942" w:history="1">
        <w:r w:rsidR="009943EA" w:rsidRPr="000F067C">
          <w:rPr>
            <w:rStyle w:val="Hyperlink"/>
          </w:rPr>
          <w:t>Skadeersättning. Försvar av krav från tredje man</w:t>
        </w:r>
        <w:r w:rsidR="009943EA">
          <w:tab/>
        </w:r>
        <w:r w:rsidR="009943EA">
          <w:fldChar w:fldCharType="begin"/>
        </w:r>
        <w:r w:rsidR="009943EA">
          <w:instrText xml:space="preserve"> PAGEREF _Toc512609942 \h </w:instrText>
        </w:r>
        <w:r w:rsidR="009943EA">
          <w:fldChar w:fldCharType="separate"/>
        </w:r>
        <w:r w:rsidR="009943EA">
          <w:t>103</w:t>
        </w:r>
        <w:r w:rsidR="009943EA">
          <w:fldChar w:fldCharType="end"/>
        </w:r>
      </w:hyperlink>
    </w:p>
    <w:p w:rsidR="009943EA" w:rsidRDefault="00F1719D">
      <w:pPr>
        <w:pStyle w:val="TOC2"/>
        <w:rPr>
          <w:rFonts w:eastAsiaTheme="minorEastAsia"/>
          <w:smallCaps w:val="0"/>
          <w:sz w:val="22"/>
        </w:rPr>
      </w:pPr>
      <w:hyperlink w:anchor="_Toc512609943" w:history="1">
        <w:r w:rsidR="009943EA" w:rsidRPr="000F067C">
          <w:rPr>
            <w:rStyle w:val="Hyperlink"/>
          </w:rPr>
          <w:t>Ansvarsbegränsning</w:t>
        </w:r>
        <w:r w:rsidR="009943EA">
          <w:tab/>
        </w:r>
        <w:r w:rsidR="009943EA">
          <w:fldChar w:fldCharType="begin"/>
        </w:r>
        <w:r w:rsidR="009943EA">
          <w:instrText xml:space="preserve"> PAGEREF _Toc512609943 \h </w:instrText>
        </w:r>
        <w:r w:rsidR="009943EA">
          <w:fldChar w:fldCharType="separate"/>
        </w:r>
        <w:r w:rsidR="009943EA">
          <w:t>103</w:t>
        </w:r>
        <w:r w:rsidR="009943EA">
          <w:fldChar w:fldCharType="end"/>
        </w:r>
      </w:hyperlink>
    </w:p>
    <w:p w:rsidR="009943EA" w:rsidRDefault="00F1719D">
      <w:pPr>
        <w:pStyle w:val="TOC2"/>
        <w:rPr>
          <w:rFonts w:eastAsiaTheme="minorEastAsia"/>
          <w:smallCaps w:val="0"/>
          <w:sz w:val="22"/>
        </w:rPr>
      </w:pPr>
      <w:hyperlink w:anchor="_Toc512609944" w:history="1">
        <w:r w:rsidR="009943EA" w:rsidRPr="000F067C">
          <w:rPr>
            <w:rStyle w:val="Hyperlink"/>
          </w:rPr>
          <w:t>Amerikanska exportlagar</w:t>
        </w:r>
        <w:r w:rsidR="009943EA">
          <w:tab/>
        </w:r>
        <w:r w:rsidR="009943EA">
          <w:fldChar w:fldCharType="begin"/>
        </w:r>
        <w:r w:rsidR="009943EA">
          <w:instrText xml:space="preserve"> PAGEREF _Toc512609944 \h </w:instrText>
        </w:r>
        <w:r w:rsidR="009943EA">
          <w:fldChar w:fldCharType="separate"/>
        </w:r>
        <w:r w:rsidR="009943EA">
          <w:t>103</w:t>
        </w:r>
        <w:r w:rsidR="009943EA">
          <w:fldChar w:fldCharType="end"/>
        </w:r>
      </w:hyperlink>
    </w:p>
    <w:p w:rsidR="009943EA" w:rsidRDefault="00F1719D">
      <w:pPr>
        <w:pStyle w:val="TOC2"/>
        <w:rPr>
          <w:rFonts w:eastAsiaTheme="minorEastAsia"/>
          <w:smallCaps w:val="0"/>
          <w:sz w:val="22"/>
        </w:rPr>
      </w:pPr>
      <w:hyperlink w:anchor="_Toc512609945" w:history="1">
        <w:r w:rsidR="009943EA" w:rsidRPr="000F067C">
          <w:rPr>
            <w:rStyle w:val="Hyperlink"/>
          </w:rPr>
          <w:t>Insamling av diagnostisk information</w:t>
        </w:r>
        <w:r w:rsidR="009943EA">
          <w:tab/>
        </w:r>
        <w:r w:rsidR="009943EA">
          <w:fldChar w:fldCharType="begin"/>
        </w:r>
        <w:r w:rsidR="009943EA">
          <w:instrText xml:space="preserve"> PAGEREF _Toc512609945 \h </w:instrText>
        </w:r>
        <w:r w:rsidR="009943EA">
          <w:fldChar w:fldCharType="separate"/>
        </w:r>
        <w:r w:rsidR="009943EA">
          <w:t>103</w:t>
        </w:r>
        <w:r w:rsidR="009943EA">
          <w:fldChar w:fldCharType="end"/>
        </w:r>
      </w:hyperlink>
    </w:p>
    <w:p w:rsidR="009943EA" w:rsidRDefault="00F1719D">
      <w:pPr>
        <w:pStyle w:val="TOC2"/>
        <w:rPr>
          <w:rFonts w:eastAsiaTheme="minorEastAsia"/>
          <w:smallCaps w:val="0"/>
          <w:sz w:val="22"/>
        </w:rPr>
      </w:pPr>
      <w:hyperlink w:anchor="_Toc512609946" w:history="1">
        <w:r w:rsidR="009943EA" w:rsidRPr="000F067C">
          <w:rPr>
            <w:rStyle w:val="Hyperlink"/>
          </w:rPr>
          <w:t>Myndighetsanvändning</w:t>
        </w:r>
        <w:r w:rsidR="009943EA">
          <w:tab/>
        </w:r>
        <w:r w:rsidR="009943EA">
          <w:fldChar w:fldCharType="begin"/>
        </w:r>
        <w:r w:rsidR="009943EA">
          <w:instrText xml:space="preserve"> PAGEREF _Toc512609946 \h </w:instrText>
        </w:r>
        <w:r w:rsidR="009943EA">
          <w:fldChar w:fldCharType="separate"/>
        </w:r>
        <w:r w:rsidR="009943EA">
          <w:t>103</w:t>
        </w:r>
        <w:r w:rsidR="009943EA">
          <w:fldChar w:fldCharType="end"/>
        </w:r>
      </w:hyperlink>
    </w:p>
    <w:p w:rsidR="009943EA" w:rsidRDefault="00F1719D">
      <w:pPr>
        <w:pStyle w:val="TOC1"/>
        <w:rPr>
          <w:rFonts w:eastAsiaTheme="minorEastAsia"/>
          <w:b w:val="0"/>
          <w:caps w:val="0"/>
          <w:noProof/>
          <w:sz w:val="22"/>
          <w:szCs w:val="22"/>
        </w:rPr>
      </w:pPr>
      <w:hyperlink w:anchor="_Toc512609947" w:history="1">
        <w:r w:rsidR="009943EA" w:rsidRPr="000F067C">
          <w:rPr>
            <w:rStyle w:val="Hyperlink"/>
            <w:noProof/>
          </w:rPr>
          <w:t>Bilaga H – Studentanvändarförmåner och akademiska program</w:t>
        </w:r>
        <w:r w:rsidR="009943EA">
          <w:rPr>
            <w:noProof/>
          </w:rPr>
          <w:tab/>
        </w:r>
        <w:r w:rsidR="009943EA">
          <w:rPr>
            <w:noProof/>
          </w:rPr>
          <w:fldChar w:fldCharType="begin"/>
        </w:r>
        <w:r w:rsidR="009943EA">
          <w:rPr>
            <w:noProof/>
          </w:rPr>
          <w:instrText xml:space="preserve"> PAGEREF _Toc512609947 \h </w:instrText>
        </w:r>
        <w:r w:rsidR="009943EA">
          <w:rPr>
            <w:noProof/>
          </w:rPr>
        </w:r>
        <w:r w:rsidR="009943EA">
          <w:rPr>
            <w:noProof/>
          </w:rPr>
          <w:fldChar w:fldCharType="separate"/>
        </w:r>
        <w:r w:rsidR="009943EA">
          <w:rPr>
            <w:noProof/>
          </w:rPr>
          <w:t>104</w:t>
        </w:r>
        <w:r w:rsidR="009943EA">
          <w:rPr>
            <w:noProof/>
          </w:rPr>
          <w:fldChar w:fldCharType="end"/>
        </w:r>
      </w:hyperlink>
    </w:p>
    <w:p w:rsidR="009943EA" w:rsidRDefault="00F1719D">
      <w:pPr>
        <w:pStyle w:val="TOC2"/>
        <w:rPr>
          <w:rFonts w:eastAsiaTheme="minorEastAsia"/>
          <w:smallCaps w:val="0"/>
          <w:sz w:val="22"/>
        </w:rPr>
      </w:pPr>
      <w:hyperlink w:anchor="_Toc512609948" w:history="1">
        <w:r w:rsidR="009943EA" w:rsidRPr="000F067C">
          <w:rPr>
            <w:rStyle w:val="Hyperlink"/>
          </w:rPr>
          <w:t>Berättigande till studentanvändarförmån enligt kvalificerande program</w:t>
        </w:r>
        <w:r w:rsidR="009943EA">
          <w:tab/>
        </w:r>
        <w:r w:rsidR="009943EA">
          <w:fldChar w:fldCharType="begin"/>
        </w:r>
        <w:r w:rsidR="009943EA">
          <w:instrText xml:space="preserve"> PAGEREF _Toc512609948 \h </w:instrText>
        </w:r>
        <w:r w:rsidR="009943EA">
          <w:fldChar w:fldCharType="separate"/>
        </w:r>
        <w:r w:rsidR="009943EA">
          <w:t>104</w:t>
        </w:r>
        <w:r w:rsidR="009943EA">
          <w:fldChar w:fldCharType="end"/>
        </w:r>
      </w:hyperlink>
    </w:p>
    <w:p w:rsidR="009943EA" w:rsidRDefault="00F1719D">
      <w:pPr>
        <w:pStyle w:val="TOC2"/>
        <w:rPr>
          <w:rFonts w:eastAsiaTheme="minorEastAsia"/>
          <w:smallCaps w:val="0"/>
          <w:sz w:val="22"/>
        </w:rPr>
      </w:pPr>
      <w:hyperlink w:anchor="_Toc512609949" w:history="1">
        <w:r w:rsidR="009943EA" w:rsidRPr="000F067C">
          <w:rPr>
            <w:rStyle w:val="Hyperlink"/>
          </w:rPr>
          <w:t>Programtillgänglighet för Enrollment for Education Solutions (version tidigare än 2017)</w:t>
        </w:r>
        <w:r w:rsidR="009943EA">
          <w:tab/>
        </w:r>
        <w:r w:rsidR="009943EA">
          <w:fldChar w:fldCharType="begin"/>
        </w:r>
        <w:r w:rsidR="009943EA">
          <w:instrText xml:space="preserve"> PAGEREF _Toc512609949 \h </w:instrText>
        </w:r>
        <w:r w:rsidR="009943EA">
          <w:fldChar w:fldCharType="separate"/>
        </w:r>
        <w:r w:rsidR="009943EA">
          <w:t>104</w:t>
        </w:r>
        <w:r w:rsidR="009943EA">
          <w:fldChar w:fldCharType="end"/>
        </w:r>
      </w:hyperlink>
    </w:p>
    <w:p w:rsidR="009943EA" w:rsidRDefault="00F1719D">
      <w:pPr>
        <w:pStyle w:val="TOC1"/>
        <w:rPr>
          <w:rFonts w:eastAsiaTheme="minorEastAsia"/>
          <w:b w:val="0"/>
          <w:caps w:val="0"/>
          <w:noProof/>
          <w:sz w:val="22"/>
          <w:szCs w:val="22"/>
        </w:rPr>
      </w:pPr>
      <w:hyperlink w:anchor="_Toc512609950" w:history="1">
        <w:r w:rsidR="009943EA" w:rsidRPr="000F067C">
          <w:rPr>
            <w:rStyle w:val="Hyperlink"/>
            <w:noProof/>
          </w:rPr>
          <w:t>Index</w:t>
        </w:r>
        <w:r w:rsidR="009943EA">
          <w:rPr>
            <w:noProof/>
          </w:rPr>
          <w:tab/>
        </w:r>
        <w:r w:rsidR="009943EA">
          <w:rPr>
            <w:noProof/>
          </w:rPr>
          <w:fldChar w:fldCharType="begin"/>
        </w:r>
        <w:r w:rsidR="009943EA">
          <w:rPr>
            <w:noProof/>
          </w:rPr>
          <w:instrText xml:space="preserve"> PAGEREF _Toc512609950 \h </w:instrText>
        </w:r>
        <w:r w:rsidR="009943EA">
          <w:rPr>
            <w:noProof/>
          </w:rPr>
        </w:r>
        <w:r w:rsidR="009943EA">
          <w:rPr>
            <w:noProof/>
          </w:rPr>
          <w:fldChar w:fldCharType="separate"/>
        </w:r>
        <w:r w:rsidR="009943EA">
          <w:rPr>
            <w:noProof/>
          </w:rPr>
          <w:t>106</w:t>
        </w:r>
        <w:r w:rsidR="009943EA">
          <w:rPr>
            <w:noProof/>
          </w:rPr>
          <w:fldChar w:fldCharType="end"/>
        </w:r>
      </w:hyperlink>
    </w:p>
    <w:p w:rsidR="00864536" w:rsidRDefault="001E653A">
      <w:pPr>
        <w:pStyle w:val="ProductList-Body"/>
        <w:sectPr w:rsidR="0086453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64536" w:rsidRDefault="00864536">
      <w:pPr>
        <w:pStyle w:val="ProductList-Body"/>
      </w:pPr>
    </w:p>
    <w:p w:rsidR="00864536" w:rsidRDefault="00864536">
      <w:pPr>
        <w:sectPr w:rsidR="00864536">
          <w:headerReference w:type="default" r:id="rId15"/>
          <w:footerReference w:type="default" r:id="rId16"/>
          <w:type w:val="continuous"/>
          <w:pgSz w:w="12240" w:h="15840" w:code="1"/>
          <w:pgMar w:top="1170" w:right="720" w:bottom="720" w:left="720" w:header="432" w:footer="288" w:gutter="0"/>
          <w:cols w:space="360"/>
        </w:sectPr>
      </w:pPr>
    </w:p>
    <w:p w:rsidR="00864536" w:rsidRPr="009943EA" w:rsidRDefault="001E653A">
      <w:pPr>
        <w:pStyle w:val="ProductList-SectionHeading"/>
        <w:pageBreakBefore/>
        <w:outlineLvl w:val="0"/>
        <w:rPr>
          <w:lang w:val="de-DE"/>
        </w:rPr>
      </w:pPr>
      <w:bookmarkStart w:id="2" w:name="_Sec531"/>
      <w:bookmarkEnd w:id="1"/>
      <w:r w:rsidRPr="009943EA">
        <w:rPr>
          <w:lang w:val="de-DE"/>
        </w:rPr>
        <w:t>Inledning</w:t>
      </w:r>
      <w:r>
        <w:fldChar w:fldCharType="begin"/>
      </w:r>
      <w:r w:rsidRPr="009943EA">
        <w:rPr>
          <w:lang w:val="de-DE"/>
        </w:rPr>
        <w:instrText xml:space="preserve"> TC "</w:instrText>
      </w:r>
      <w:bookmarkStart w:id="3" w:name="_Toc512609805"/>
      <w:r w:rsidRPr="009943EA">
        <w:rPr>
          <w:lang w:val="de-DE"/>
        </w:rPr>
        <w:instrText>Inledning</w:instrText>
      </w:r>
      <w:bookmarkEnd w:id="3"/>
      <w:r w:rsidRPr="009943EA">
        <w:rPr>
          <w:lang w:val="de-DE"/>
        </w:rPr>
        <w:instrText>" \l 1</w:instrText>
      </w:r>
      <w:r>
        <w:fldChar w:fldCharType="end"/>
      </w:r>
    </w:p>
    <w:p w:rsidR="00864536" w:rsidRPr="009943EA" w:rsidRDefault="00864536">
      <w:pPr>
        <w:pStyle w:val="ProductList-Body"/>
        <w:rPr>
          <w:lang w:val="de-DE"/>
        </w:rPr>
      </w:pPr>
    </w:p>
    <w:p w:rsidR="00864536" w:rsidRPr="009943EA" w:rsidRDefault="001E653A">
      <w:pPr>
        <w:pStyle w:val="ProductList-Offering1Heading"/>
        <w:outlineLvl w:val="1"/>
        <w:rPr>
          <w:lang w:val="de-DE"/>
        </w:rPr>
      </w:pPr>
      <w:bookmarkStart w:id="4" w:name="_Sec532"/>
      <w:r w:rsidRPr="009943EA">
        <w:rPr>
          <w:lang w:val="de-DE"/>
        </w:rPr>
        <w:t>Om det här dokumentet</w:t>
      </w:r>
      <w:bookmarkEnd w:id="4"/>
      <w:r>
        <w:fldChar w:fldCharType="begin"/>
      </w:r>
      <w:r w:rsidRPr="009943EA">
        <w:rPr>
          <w:lang w:val="de-DE"/>
        </w:rPr>
        <w:instrText xml:space="preserve"> TC "</w:instrText>
      </w:r>
      <w:bookmarkStart w:id="5" w:name="_Toc512609806"/>
      <w:r w:rsidRPr="009943EA">
        <w:rPr>
          <w:lang w:val="de-DE"/>
        </w:rPr>
        <w:instrText>Om det här dokumentet</w:instrText>
      </w:r>
      <w:bookmarkEnd w:id="5"/>
      <w:r w:rsidRPr="009943EA">
        <w:rPr>
          <w:lang w:val="de-DE"/>
        </w:rPr>
        <w:instrText>" \l 2</w:instrText>
      </w:r>
      <w:r>
        <w:fldChar w:fldCharType="end"/>
      </w:r>
    </w:p>
    <w:p w:rsidR="00864536" w:rsidRPr="009943EA" w:rsidRDefault="001E653A">
      <w:pPr>
        <w:pStyle w:val="ProductList-Body"/>
        <w:rPr>
          <w:lang w:val="de-DE"/>
        </w:rPr>
      </w:pPr>
      <w:r w:rsidRPr="009943EA">
        <w:rPr>
          <w:lang w:val="de-DE"/>
        </w:rP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sidRPr="009943EA">
          <w:rPr>
            <w:color w:val="00467F"/>
            <w:u w:val="single"/>
            <w:lang w:val="de-DE"/>
          </w:rPr>
          <w:t>http://go.microsoft.com/?linkid=9840733</w:t>
        </w:r>
      </w:hyperlink>
      <w:r w:rsidRPr="009943EA">
        <w:rPr>
          <w:lang w:val="de-DE"/>
        </w:rPr>
        <w:t>.</w:t>
      </w:r>
    </w:p>
    <w:p w:rsidR="00864536" w:rsidRPr="009943EA" w:rsidRDefault="00864536">
      <w:pPr>
        <w:pStyle w:val="ProductList-Body"/>
        <w:rPr>
          <w:lang w:val="de-DE"/>
        </w:rPr>
      </w:pPr>
    </w:p>
    <w:p w:rsidR="00864536" w:rsidRPr="009943EA" w:rsidRDefault="001E653A">
      <w:pPr>
        <w:pStyle w:val="ProductList-Body"/>
        <w:rPr>
          <w:lang w:val="de-DE"/>
        </w:rPr>
      </w:pPr>
      <w:r w:rsidRPr="009943EA">
        <w:rPr>
          <w:lang w:val="de-DE"/>
        </w:rPr>
        <w:t xml:space="preserve">Produkter som står listade i produktvillkoren finns tillgängliga från och med det datum som står angivet på produktvillkorens </w:t>
      </w:r>
      <w:hyperlink w:anchor="_Sec843">
        <w:r w:rsidRPr="009943EA">
          <w:rPr>
            <w:color w:val="00467F"/>
            <w:u w:val="single"/>
            <w:lang w:val="de-DE"/>
          </w:rPr>
          <w:t>Omslagssida</w:t>
        </w:r>
      </w:hyperlink>
      <w:r w:rsidRPr="009943EA">
        <w:rPr>
          <w:lang w:val="de-DE"/>
        </w:rPr>
        <w:t xml:space="preserve">. Tidigare versioner av produktvillkoren finns tillgängliga på </w:t>
      </w:r>
      <w:hyperlink r:id="rId18">
        <w:r w:rsidRPr="009943EA">
          <w:rPr>
            <w:color w:val="00467F"/>
            <w:u w:val="single"/>
            <w:lang w:val="de-DE"/>
          </w:rPr>
          <w:t>http://go.microsoft.com/?linkid=9839207</w:t>
        </w:r>
      </w:hyperlink>
      <w:r w:rsidRPr="009943EA">
        <w:rPr>
          <w:lang w:val="de-DE"/>
        </w:rPr>
        <w:t xml:space="preserve">, inklusive tidigare versioner av dokumenten produktlistan och PUR. Information om indragna produkter och tjänster från Microsoft finns på </w:t>
      </w:r>
      <w:hyperlink r:id="rId19">
        <w:r w:rsidRPr="009943EA">
          <w:rPr>
            <w:color w:val="00467F"/>
            <w:u w:val="single"/>
            <w:lang w:val="de-DE"/>
          </w:rPr>
          <w:t>http://www.microsoftvolumelicensing.com</w:t>
        </w:r>
      </w:hyperlink>
      <w:r w:rsidRPr="009943EA">
        <w:rPr>
          <w:lang w:val="de-DE"/>
        </w:rPr>
        <w:t xml:space="preserve"> Kunder bör kontakta sin återförsäljare eller Microsofts kundansvarige för information om regional tillgänglighet för produkter och Professionella tjänster från Microsoft.</w:t>
      </w:r>
    </w:p>
    <w:p w:rsidR="00864536" w:rsidRPr="009943EA" w:rsidRDefault="001E653A">
      <w:pPr>
        <w:pStyle w:val="ProductList-Offering1Heading"/>
        <w:outlineLvl w:val="1"/>
        <w:rPr>
          <w:lang w:val="de-DE"/>
        </w:rPr>
      </w:pPr>
      <w:bookmarkStart w:id="6" w:name="_Sec533"/>
      <w:r w:rsidRPr="009943EA">
        <w:rPr>
          <w:lang w:val="de-DE"/>
        </w:rPr>
        <w:t>Vad det här Dokumentet innehåller</w:t>
      </w:r>
      <w:bookmarkEnd w:id="6"/>
      <w:r>
        <w:fldChar w:fldCharType="begin"/>
      </w:r>
      <w:r w:rsidRPr="009943EA">
        <w:rPr>
          <w:lang w:val="de-DE"/>
        </w:rPr>
        <w:instrText xml:space="preserve"> TC "</w:instrText>
      </w:r>
      <w:bookmarkStart w:id="7" w:name="_Toc512609807"/>
      <w:r w:rsidRPr="009943EA">
        <w:rPr>
          <w:lang w:val="de-DE"/>
        </w:rPr>
        <w:instrText>Vad det här Dokumentet innehåller</w:instrText>
      </w:r>
      <w:bookmarkEnd w:id="7"/>
      <w:r w:rsidRPr="009943EA">
        <w:rPr>
          <w:lang w:val="de-DE"/>
        </w:rPr>
        <w:instrText>" \l 2</w:instrText>
      </w:r>
      <w:r>
        <w:fldChar w:fldCharType="end"/>
      </w:r>
    </w:p>
    <w:p w:rsidR="00864536" w:rsidRDefault="001E653A">
      <w:pPr>
        <w:pStyle w:val="ProductList-Body"/>
      </w:pPr>
      <w:r>
        <w:t xml:space="preserve">Produktvillkoren inkluderar följande delar: </w:t>
      </w:r>
    </w:p>
    <w:p w:rsidR="00864536" w:rsidRPr="009943EA" w:rsidRDefault="00F1719D" w:rsidP="001E653A">
      <w:pPr>
        <w:pStyle w:val="ProductList-Bullet"/>
        <w:numPr>
          <w:ilvl w:val="0"/>
          <w:numId w:val="3"/>
        </w:numPr>
        <w:rPr>
          <w:lang w:val="de-DE"/>
        </w:rPr>
      </w:pPr>
      <w:hyperlink w:anchor="_Sec531">
        <w:r w:rsidR="001E653A" w:rsidRPr="009943EA">
          <w:rPr>
            <w:color w:val="00467F"/>
            <w:u w:val="single"/>
            <w:lang w:val="de-DE"/>
          </w:rPr>
          <w:t>Inledning</w:t>
        </w:r>
      </w:hyperlink>
      <w:r w:rsidR="001E653A" w:rsidRPr="009943EA">
        <w:rPr>
          <w:lang w:val="de-DE"/>
        </w:rPr>
        <w:t xml:space="preserve">, som inkluderar en lista över nyliga ändringar. </w:t>
      </w:r>
    </w:p>
    <w:p w:rsidR="00864536" w:rsidRPr="009943EA" w:rsidRDefault="00F1719D" w:rsidP="001E653A">
      <w:pPr>
        <w:pStyle w:val="ProductList-Bullet"/>
        <w:numPr>
          <w:ilvl w:val="0"/>
          <w:numId w:val="3"/>
        </w:numPr>
        <w:rPr>
          <w:lang w:val="de-DE"/>
        </w:rPr>
      </w:pPr>
      <w:hyperlink w:anchor="_Sec536">
        <w:r w:rsidR="001E653A" w:rsidRPr="009943EA">
          <w:rPr>
            <w:color w:val="00467F"/>
            <w:u w:val="single"/>
            <w:lang w:val="de-DE"/>
          </w:rPr>
          <w:t>Licensvillkor</w:t>
        </w:r>
      </w:hyperlink>
      <w:r w:rsidR="001E653A" w:rsidRPr="009943EA">
        <w:rPr>
          <w:lang w:val="de-DE"/>
        </w:rPr>
        <w:t xml:space="preserve">, som listar de Universella licensvillkoren och licensmodellvillkoren som gäller för programvaruprodukter. </w:t>
      </w:r>
    </w:p>
    <w:p w:rsidR="00864536" w:rsidRPr="009943EA" w:rsidRDefault="00F1719D" w:rsidP="001E653A">
      <w:pPr>
        <w:pStyle w:val="ProductList-Bullet"/>
        <w:numPr>
          <w:ilvl w:val="0"/>
          <w:numId w:val="3"/>
        </w:numPr>
        <w:rPr>
          <w:lang w:val="de-DE"/>
        </w:rPr>
      </w:pPr>
      <w:hyperlink w:anchor="_Sec547">
        <w:r w:rsidR="001E653A" w:rsidRPr="009943EA">
          <w:rPr>
            <w:color w:val="00467F"/>
            <w:u w:val="single"/>
            <w:lang w:val="de-DE"/>
          </w:rPr>
          <w:t>Programvaruprodukter</w:t>
        </w:r>
      </w:hyperlink>
      <w:r w:rsidR="001E653A" w:rsidRPr="009943EA">
        <w:rPr>
          <w:lang w:val="de-DE"/>
        </w:rPr>
        <w:t xml:space="preserve">, som listar alla Poster med programvaruprodukter. </w:t>
      </w:r>
    </w:p>
    <w:p w:rsidR="00864536" w:rsidRPr="009943EA" w:rsidRDefault="00F1719D" w:rsidP="001E653A">
      <w:pPr>
        <w:pStyle w:val="ProductList-Bullet"/>
        <w:numPr>
          <w:ilvl w:val="0"/>
          <w:numId w:val="3"/>
        </w:numPr>
        <w:rPr>
          <w:lang w:val="de-DE"/>
        </w:rPr>
      </w:pPr>
      <w:hyperlink w:anchor="_Sec548">
        <w:r w:rsidR="001E653A" w:rsidRPr="009943EA">
          <w:rPr>
            <w:color w:val="00467F"/>
            <w:u w:val="single"/>
            <w:lang w:val="de-DE"/>
          </w:rPr>
          <w:t>Onlinetjänsteprodukter</w:t>
        </w:r>
      </w:hyperlink>
      <w:r w:rsidR="001E653A" w:rsidRPr="009943EA">
        <w:rPr>
          <w:lang w:val="de-DE"/>
        </w:rPr>
        <w:t xml:space="preserve">, som listar alla Poster med onlinetjänsteprodukter. </w:t>
      </w:r>
    </w:p>
    <w:p w:rsidR="00864536" w:rsidRDefault="00F1719D" w:rsidP="001E653A">
      <w:pPr>
        <w:pStyle w:val="ProductList-Bullet"/>
        <w:numPr>
          <w:ilvl w:val="0"/>
          <w:numId w:val="3"/>
        </w:numPr>
      </w:pPr>
      <w:hyperlink w:anchor="_Sec549">
        <w:r w:rsidR="001E653A">
          <w:rPr>
            <w:color w:val="00467F"/>
            <w:u w:val="single"/>
          </w:rPr>
          <w:t>Ordlista</w:t>
        </w:r>
      </w:hyperlink>
      <w:r w:rsidR="001E653A">
        <w:t xml:space="preserve">, som definierar Attribut, Cellvärden, Kolumnrubriker och andra termer med versaler som används i produktvillkoren. </w:t>
      </w:r>
    </w:p>
    <w:p w:rsidR="00864536" w:rsidRDefault="001E653A" w:rsidP="001E653A">
      <w:pPr>
        <w:pStyle w:val="ProductList-Bullet"/>
        <w:numPr>
          <w:ilvl w:val="0"/>
          <w:numId w:val="3"/>
        </w:numPr>
      </w:pPr>
      <w:r>
        <w:t xml:space="preserve">Följande bilagor: </w:t>
      </w:r>
    </w:p>
    <w:p w:rsidR="00864536" w:rsidRDefault="00F1719D" w:rsidP="001E653A">
      <w:pPr>
        <w:pStyle w:val="ProductList-Bullet"/>
        <w:numPr>
          <w:ilvl w:val="1"/>
          <w:numId w:val="3"/>
        </w:numPr>
      </w:pPr>
      <w:hyperlink w:anchor="_Sec591">
        <w:r w:rsidR="001E653A">
          <w:rPr>
            <w:color w:val="00467F"/>
            <w:u w:val="single"/>
          </w:rPr>
          <w:t>Bilaga A – Tabellen licenser som är Likvärdiga med CAL/ML</w:t>
        </w:r>
      </w:hyperlink>
      <w:r w:rsidR="001E653A">
        <w:t xml:space="preserve">, som definierar CAL-serier och prenumerationslicenser för onlinetjänster som finns tillgängliga och som ger åtkomst till serverprodukter. </w:t>
      </w:r>
    </w:p>
    <w:p w:rsidR="00864536" w:rsidRDefault="00F1719D" w:rsidP="001E653A">
      <w:pPr>
        <w:pStyle w:val="ProductList-Bullet"/>
        <w:numPr>
          <w:ilvl w:val="1"/>
          <w:numId w:val="3"/>
        </w:numPr>
      </w:pPr>
      <w:hyperlink w:anchor="_Sec564">
        <w:r w:rsidR="001E653A">
          <w:rPr>
            <w:color w:val="00467F"/>
            <w:u w:val="single"/>
          </w:rPr>
          <w:t>Bilaga B – Software Assurance</w:t>
        </w:r>
      </w:hyperlink>
      <w:r w:rsidR="001E653A">
        <w:t xml:space="preserve">, som beskriver regler för att köpa SA och ytterligare förmåner som finns tillgängliga för SA-kunder. </w:t>
      </w:r>
    </w:p>
    <w:p w:rsidR="00864536" w:rsidRDefault="00F1719D" w:rsidP="001E653A">
      <w:pPr>
        <w:pStyle w:val="ProductList-Bullet"/>
        <w:numPr>
          <w:ilvl w:val="1"/>
          <w:numId w:val="3"/>
        </w:numPr>
      </w:pPr>
      <w:hyperlink w:anchor="_Sec1237">
        <w:r w:rsidR="001E653A">
          <w:rPr>
            <w:color w:val="00467F"/>
            <w:u w:val="single"/>
          </w:rPr>
          <w:t>Bilaga C – Tillägg för onlinetjänster och andra omvandlingslicenser</w:t>
        </w:r>
      </w:hyperlink>
      <w:r w:rsidR="001E653A">
        <w:t xml:space="preserve">, som beskriver kvalificerande produkter och villkor för tillägg för onlinetjänster och Från SA-användarlicenser </w:t>
      </w:r>
    </w:p>
    <w:p w:rsidR="00864536" w:rsidRDefault="00F1719D" w:rsidP="001E653A">
      <w:pPr>
        <w:pStyle w:val="ProductList-Bullet"/>
        <w:numPr>
          <w:ilvl w:val="1"/>
          <w:numId w:val="3"/>
        </w:numPr>
      </w:pPr>
      <w:hyperlink w:anchor="_Sec562">
        <w:r w:rsidR="001E653A">
          <w:rPr>
            <w:color w:val="00467F"/>
            <w:u w:val="single"/>
          </w:rPr>
          <w:t>Bilaga D – Professionella tjänster</w:t>
        </w:r>
      </w:hyperlink>
      <w:r w:rsidR="001E653A">
        <w:t xml:space="preserve">, som anger de Professionella tjänster som erbjuds via Microsofts volymlicensiering. </w:t>
      </w:r>
    </w:p>
    <w:p w:rsidR="00864536" w:rsidRDefault="00F1719D" w:rsidP="001E653A">
      <w:pPr>
        <w:pStyle w:val="ProductList-Bullet"/>
        <w:numPr>
          <w:ilvl w:val="1"/>
          <w:numId w:val="3"/>
        </w:numPr>
      </w:pPr>
      <w:hyperlink w:anchor="_Sec563">
        <w:r w:rsidR="001E653A">
          <w:rPr>
            <w:color w:val="00467F"/>
            <w:u w:val="single"/>
          </w:rPr>
          <w:t>Bilaga E – Kompletterande villkor för programavtal</w:t>
        </w:r>
      </w:hyperlink>
      <w:r w:rsidR="001E653A">
        <w:t xml:space="preserve"> som anger tilläggsvillkor för programavtal för Microsoft volymlicensiering. </w:t>
      </w:r>
    </w:p>
    <w:p w:rsidR="00864536" w:rsidRDefault="00F1719D" w:rsidP="001E653A">
      <w:pPr>
        <w:pStyle w:val="ProductList-Bullet"/>
        <w:numPr>
          <w:ilvl w:val="1"/>
          <w:numId w:val="3"/>
        </w:numPr>
      </w:pPr>
      <w:hyperlink w:anchor="_Sec572">
        <w:r w:rsidR="001E653A">
          <w:rPr>
            <w:color w:val="00467F"/>
            <w:u w:val="single"/>
          </w:rPr>
          <w:t>Bilaga F – produktkampanjer</w:t>
        </w:r>
      </w:hyperlink>
      <w:r w:rsidR="001E653A">
        <w:t xml:space="preserve">, som anger produktkampanjer som annars inte står på Prislistan. </w:t>
      </w:r>
    </w:p>
    <w:p w:rsidR="00864536" w:rsidRDefault="00F1719D" w:rsidP="001E653A">
      <w:pPr>
        <w:pStyle w:val="ProductList-Bullet"/>
        <w:numPr>
          <w:ilvl w:val="1"/>
          <w:numId w:val="3"/>
        </w:numPr>
      </w:pPr>
      <w:hyperlink w:anchor="_Sec899">
        <w:r w:rsidR="001E653A">
          <w:rPr>
            <w:color w:val="00467F"/>
            <w:u w:val="single"/>
          </w:rPr>
          <w:t>Bilaga G – Villkor för lagringsmatris</w:t>
        </w:r>
      </w:hyperlink>
      <w:r w:rsidR="001E653A">
        <w:t>, som angav tilläggsvillkor för lagringsmatrisenheter.</w:t>
      </w:r>
    </w:p>
    <w:p w:rsidR="00864536" w:rsidRDefault="00F1719D" w:rsidP="001E653A">
      <w:pPr>
        <w:pStyle w:val="ProductList-Bullet"/>
        <w:numPr>
          <w:ilvl w:val="1"/>
          <w:numId w:val="3"/>
        </w:numPr>
      </w:pPr>
      <w:hyperlink w:anchor="_Sec1230">
        <w:r w:rsidR="001E653A">
          <w:rPr>
            <w:color w:val="00467F"/>
            <w:u w:val="single"/>
          </w:rPr>
          <w:t>Bilaga H – studentanvändarförmåner och akademiska program</w:t>
        </w:r>
      </w:hyperlink>
      <w:r w:rsidR="001E653A">
        <w:t xml:space="preserve">, som anger kvalificerande produkter och tillhörande </w:t>
      </w:r>
      <w:r w:rsidR="001E653A">
        <w:fldChar w:fldCharType="begin"/>
      </w:r>
      <w:r w:rsidR="001E653A">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1E653A">
        <w:fldChar w:fldCharType="separate"/>
      </w:r>
      <w:r w:rsidR="001E653A">
        <w:rPr>
          <w:color w:val="0563C1"/>
        </w:rPr>
        <w:t>Studentanvändarförmåner</w:t>
      </w:r>
      <w:r w:rsidR="001E653A">
        <w:fldChar w:fldCharType="end"/>
      </w:r>
      <w:r w:rsidR="001E653A">
        <w:t>.</w:t>
      </w:r>
    </w:p>
    <w:p w:rsidR="00864536" w:rsidRDefault="00F1719D" w:rsidP="001E653A">
      <w:pPr>
        <w:pStyle w:val="ProductList-Bullet"/>
        <w:numPr>
          <w:ilvl w:val="0"/>
          <w:numId w:val="3"/>
        </w:numPr>
      </w:pPr>
      <w:hyperlink w:anchor="_Sec844">
        <w:r w:rsidR="001E653A">
          <w:rPr>
            <w:color w:val="00467F"/>
            <w:u w:val="single"/>
          </w:rPr>
          <w:t>Index</w:t>
        </w:r>
      </w:hyperlink>
      <w:r w:rsidR="001E653A">
        <w:t>, som listar alla produkter som hänvisas till i produktvillkoren och identifierar var de finns.</w:t>
      </w:r>
    </w:p>
    <w:p w:rsidR="00864536" w:rsidRPr="009943EA" w:rsidRDefault="001E653A">
      <w:pPr>
        <w:pStyle w:val="ProductList-Offering1Heading"/>
        <w:outlineLvl w:val="1"/>
        <w:rPr>
          <w:lang w:val="de-DE"/>
        </w:rPr>
      </w:pPr>
      <w:bookmarkStart w:id="8" w:name="_Sec534"/>
      <w:r w:rsidRPr="009943EA">
        <w:rPr>
          <w:lang w:val="de-DE"/>
        </w:rPr>
        <w:t>Hur du Navigerar en produktpost</w:t>
      </w:r>
      <w:bookmarkEnd w:id="8"/>
      <w:r>
        <w:fldChar w:fldCharType="begin"/>
      </w:r>
      <w:r w:rsidRPr="009943EA">
        <w:rPr>
          <w:lang w:val="de-DE"/>
        </w:rPr>
        <w:instrText xml:space="preserve"> TC "</w:instrText>
      </w:r>
      <w:bookmarkStart w:id="9" w:name="_Toc512609808"/>
      <w:r w:rsidRPr="009943EA">
        <w:rPr>
          <w:lang w:val="de-DE"/>
        </w:rPr>
        <w:instrText>Hur du Navigerar en produktpost</w:instrText>
      </w:r>
      <w:bookmarkEnd w:id="9"/>
      <w:r w:rsidRPr="009943EA">
        <w:rPr>
          <w:lang w:val="de-DE"/>
        </w:rPr>
        <w:instrText>" \l 2</w:instrText>
      </w:r>
      <w:r>
        <w:fldChar w:fldCharType="end"/>
      </w:r>
    </w:p>
    <w:p w:rsidR="00864536" w:rsidRPr="009943EA" w:rsidRDefault="001E653A">
      <w:pPr>
        <w:pStyle w:val="ProductList-Body"/>
        <w:rPr>
          <w:lang w:val="de-DE"/>
        </w:rPr>
      </w:pPr>
      <w:r w:rsidRPr="009943EA">
        <w:rPr>
          <w:lang w:val="de-DE"/>
        </w:rPr>
        <w:t>Varje produktpost för programvara inkluderar fyra delar: Programtillgänglighet, produktvillkor, Användningsrättigheter och Software Assurance.</w:t>
      </w:r>
    </w:p>
    <w:p w:rsidR="00864536" w:rsidRPr="009943EA" w:rsidRDefault="001E653A">
      <w:pPr>
        <w:pStyle w:val="ProductList-Body"/>
        <w:rPr>
          <w:lang w:val="de-DE"/>
        </w:rPr>
      </w:pPr>
      <w:r w:rsidRPr="009943EA">
        <w:rPr>
          <w:lang w:val="de-DE"/>
        </w:rPr>
        <w:t xml:space="preserve">Varje produktpost för onlinetjänster inkluderar två delar: Programtillgänglighet och produktvillkor. </w:t>
      </w:r>
    </w:p>
    <w:p w:rsidR="00864536" w:rsidRPr="009943EA" w:rsidRDefault="00864536">
      <w:pPr>
        <w:pStyle w:val="ProductList-Body"/>
        <w:rPr>
          <w:lang w:val="de-DE"/>
        </w:rPr>
      </w:pPr>
    </w:p>
    <w:p w:rsidR="00864536" w:rsidRPr="009943EA" w:rsidRDefault="001E653A">
      <w:pPr>
        <w:pStyle w:val="ProductList-Body"/>
        <w:rPr>
          <w:lang w:val="de-DE"/>
        </w:rPr>
      </w:pPr>
      <w:r w:rsidRPr="009943EA">
        <w:rPr>
          <w:b/>
          <w:color w:val="00188F"/>
          <w:lang w:val="de-DE"/>
        </w:rPr>
        <w:t xml:space="preserve">1. Programtillgänglighet </w:t>
      </w:r>
      <w:r w:rsidRPr="009943EA">
        <w:rPr>
          <w:lang w:val="de-DE"/>
        </w:rPr>
        <w:t>identifierar erbjudandetyp, poängräkning (där det är tillämpligt) och tillgänglighet i volymlicensieringsprogram för varje produkt.</w:t>
      </w:r>
    </w:p>
    <w:p w:rsidR="00864536" w:rsidRDefault="001E653A">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864536" w:rsidRDefault="00864536">
      <w:pPr>
        <w:pStyle w:val="ProductList-Body"/>
      </w:pPr>
    </w:p>
    <w:p w:rsidR="00864536" w:rsidRDefault="001E653A">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rsidR="00864536" w:rsidRDefault="001E653A">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864536" w:rsidRDefault="00864536">
      <w:pPr>
        <w:pStyle w:val="ProductList-Body"/>
      </w:pPr>
    </w:p>
    <w:p w:rsidR="00864536" w:rsidRDefault="001E653A">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rsidR="00864536" w:rsidRDefault="001E653A">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864536" w:rsidRDefault="00864536">
      <w:pPr>
        <w:pStyle w:val="ProductList-Body"/>
      </w:pPr>
    </w:p>
    <w:p w:rsidR="00864536" w:rsidRDefault="001E653A">
      <w:pPr>
        <w:pStyle w:val="ProductList-Body"/>
      </w:pPr>
      <w:r>
        <w:rPr>
          <w:b/>
          <w:color w:val="00188F"/>
        </w:rPr>
        <w:t xml:space="preserve">4. Software Assurance </w:t>
      </w:r>
      <w:r>
        <w:t>identifierar allmänna villkor för SA-täckning.</w:t>
      </w:r>
    </w:p>
    <w:p w:rsidR="00864536" w:rsidRDefault="001E653A">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864536" w:rsidRPr="009943EA" w:rsidRDefault="001E653A">
      <w:pPr>
        <w:pStyle w:val="ProductList-Offering1Heading"/>
        <w:outlineLvl w:val="1"/>
        <w:rPr>
          <w:lang w:val="de-DE"/>
        </w:rPr>
      </w:pPr>
      <w:bookmarkStart w:id="10" w:name="_Sec535"/>
      <w:r w:rsidRPr="009943EA">
        <w:rPr>
          <w:lang w:val="de-DE"/>
        </w:rPr>
        <w:t>Förtydliganden och Sammanfattning av Ändringar av detta Dokument</w:t>
      </w:r>
      <w:bookmarkEnd w:id="10"/>
      <w:r>
        <w:fldChar w:fldCharType="begin"/>
      </w:r>
      <w:r w:rsidRPr="009943EA">
        <w:rPr>
          <w:lang w:val="de-DE"/>
        </w:rPr>
        <w:instrText xml:space="preserve"> TC "</w:instrText>
      </w:r>
      <w:bookmarkStart w:id="11" w:name="_Toc512609809"/>
      <w:r w:rsidRPr="009943EA">
        <w:rPr>
          <w:lang w:val="de-DE"/>
        </w:rPr>
        <w:instrText>Förtydliganden och Sammanfattning av Ändringar av detta Dokument</w:instrText>
      </w:r>
      <w:bookmarkEnd w:id="11"/>
      <w:r w:rsidRPr="009943EA">
        <w:rPr>
          <w:lang w:val="de-DE"/>
        </w:rPr>
        <w:instrText>" \l 2</w:instrText>
      </w:r>
      <w:r>
        <w:fldChar w:fldCharType="end"/>
      </w:r>
    </w:p>
    <w:p w:rsidR="00864536" w:rsidRPr="009943EA" w:rsidRDefault="001E653A">
      <w:pPr>
        <w:pStyle w:val="ProductList-Body"/>
        <w:rPr>
          <w:lang w:val="de-DE"/>
        </w:rPr>
      </w:pPr>
      <w:r w:rsidRPr="009943EA">
        <w:rPr>
          <w:lang w:val="de-DE"/>
        </w:rP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93"/>
        <w:gridCol w:w="5397"/>
      </w:tblGrid>
      <w:tr w:rsidR="008645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Borttagningar</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Mobile Asset Management Distance Matrix per tillgång automatiskt</w:t>
            </w:r>
          </w:p>
        </w:tc>
        <w:tc>
          <w:tcPr>
            <w:tcW w:w="612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Mobile Asset Management Distance Matrix per tillgång manuellt</w:t>
            </w:r>
          </w:p>
        </w:tc>
        <w:tc>
          <w:tcPr>
            <w:tcW w:w="612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Mobile Asset Management Truck Routing per tillgång</w:t>
            </w:r>
          </w:p>
        </w:tc>
        <w:tc>
          <w:tcPr>
            <w:tcW w:w="612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Mobile Asset Management Drive Analytics per tillgång</w:t>
            </w:r>
          </w:p>
        </w:tc>
        <w:tc>
          <w:tcPr>
            <w:tcW w:w="612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2"/>
      </w:pPr>
      <w:r>
        <w:t>Programvara</w:t>
      </w:r>
    </w:p>
    <w:p w:rsidR="00864536" w:rsidRDefault="00F1719D">
      <w:pPr>
        <w:pStyle w:val="ProductList-Body"/>
      </w:pPr>
      <w:hyperlink w:anchor="_Sec592">
        <w:r w:rsidR="001E653A">
          <w:rPr>
            <w:color w:val="00467F"/>
            <w:u w:val="single"/>
          </w:rPr>
          <w:t>BizTalk</w:t>
        </w:r>
      </w:hyperlink>
      <w:r w:rsidR="001E653A">
        <w:t>: Lade till språk för att förtydliga att kunder kan använda Feature Packs som ges ut under perioden för deras SA-täckning.</w:t>
      </w:r>
    </w:p>
    <w:p w:rsidR="00864536" w:rsidRDefault="00864536">
      <w:pPr>
        <w:pStyle w:val="ProductList-Body"/>
      </w:pPr>
    </w:p>
    <w:p w:rsidR="00864536" w:rsidRDefault="001E653A">
      <w:pPr>
        <w:pStyle w:val="ProductList-ClauseHeading"/>
        <w:outlineLvl w:val="2"/>
      </w:pPr>
      <w:r>
        <w:t>Onlinetjänster</w:t>
      </w:r>
    </w:p>
    <w:p w:rsidR="00864536" w:rsidRDefault="00F1719D">
      <w:pPr>
        <w:pStyle w:val="ProductList-Body"/>
      </w:pPr>
      <w:hyperlink w:anchor="_Sec625">
        <w:r w:rsidR="001E653A">
          <w:rPr>
            <w:color w:val="00467F"/>
            <w:u w:val="single"/>
          </w:rPr>
          <w:t>Microsoft Azure-tjänster</w:t>
        </w:r>
      </w:hyperlink>
      <w:r w:rsidR="001E653A">
        <w:t>: Uppdaterade villkor till stöd för överskott av beloppsmässigt åtagande och konsumtionsfakturering från kvartalsvis till månadsvis. Lade också till villkor till stöd för Azure Reservations/Reserved Instances.</w:t>
      </w:r>
    </w:p>
    <w:p w:rsidR="00864536" w:rsidRDefault="00F1719D">
      <w:pPr>
        <w:pStyle w:val="ProductList-Body"/>
      </w:pPr>
      <w:hyperlink w:anchor="_Sec1246">
        <w:r w:rsidR="001E653A">
          <w:rPr>
            <w:color w:val="00467F"/>
            <w:u w:val="single"/>
          </w:rPr>
          <w:t>Serverprenumerationer för Azure</w:t>
        </w:r>
      </w:hyperlink>
      <w:r w:rsidR="001E653A">
        <w:t>: Lade till nya villkor till stöd för lanseringen av serverprenumerationer för Azure. Serverprenumerationer för Azure är prenumerationer som kan köpas via CSP och Microsoft Store for Business, och som ger kunder möjlighet att driftsätta på Azure eller servrar som är tillägnade kundanvändning enligt produktvillkoren.</w:t>
      </w:r>
    </w:p>
    <w:p w:rsidR="00864536" w:rsidRDefault="00864536">
      <w:pPr>
        <w:pStyle w:val="ProductList-Body"/>
      </w:pP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864536">
      <w:pPr>
        <w:sectPr w:rsidR="00864536">
          <w:headerReference w:type="default" r:id="rId24"/>
          <w:footerReference w:type="default" r:id="rId25"/>
          <w:type w:val="continuous"/>
          <w:pgSz w:w="12240" w:h="15840" w:code="1"/>
          <w:pgMar w:top="1170" w:right="720" w:bottom="720" w:left="720" w:header="432" w:footer="288" w:gutter="0"/>
          <w:cols w:space="360"/>
        </w:sectPr>
      </w:pPr>
    </w:p>
    <w:p w:rsidR="00864536" w:rsidRDefault="001E653A">
      <w:pPr>
        <w:pStyle w:val="ProductList-SectionHeading"/>
        <w:pageBreakBefore/>
        <w:outlineLvl w:val="0"/>
      </w:pPr>
      <w:bookmarkStart w:id="12" w:name="_Sec536"/>
      <w:bookmarkEnd w:id="2"/>
      <w:r>
        <w:t>Licensvillkor</w:t>
      </w:r>
      <w:r>
        <w:fldChar w:fldCharType="begin"/>
      </w:r>
      <w:r>
        <w:instrText xml:space="preserve"> TC "</w:instrText>
      </w:r>
      <w:bookmarkStart w:id="13" w:name="_Toc512609810"/>
      <w:r>
        <w:instrText>Licensvillkor</w:instrText>
      </w:r>
      <w:bookmarkEnd w:id="13"/>
      <w:r>
        <w:instrText>" \l 1</w:instrText>
      </w:r>
      <w:r>
        <w:fldChar w:fldCharType="end"/>
      </w:r>
    </w:p>
    <w:p w:rsidR="00864536" w:rsidRDefault="001E653A">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rsidR="00864536" w:rsidRDefault="00864536">
      <w:pPr>
        <w:pStyle w:val="ProductList-Body"/>
      </w:pPr>
    </w:p>
    <w:p w:rsidR="00864536" w:rsidRDefault="001E653A">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rsidR="00864536" w:rsidRDefault="001E653A">
      <w:pPr>
        <w:pStyle w:val="ProductList-OfferingGroupHeading"/>
        <w:outlineLvl w:val="1"/>
      </w:pPr>
      <w:bookmarkStart w:id="14" w:name="_Sec537"/>
      <w:r>
        <w:t>Universella licensvillkor</w:t>
      </w:r>
      <w:bookmarkEnd w:id="14"/>
      <w:r>
        <w:fldChar w:fldCharType="begin"/>
      </w:r>
      <w:r>
        <w:instrText xml:space="preserve"> TC "</w:instrText>
      </w:r>
      <w:bookmarkStart w:id="15" w:name="_Toc512609811"/>
      <w:r>
        <w:instrText>Universella licensvillkor</w:instrText>
      </w:r>
      <w:bookmarkEnd w:id="15"/>
      <w:r>
        <w:instrText>" \l 2</w:instrText>
      </w:r>
      <w:r>
        <w:fldChar w:fldCharType="end"/>
      </w:r>
    </w:p>
    <w:p w:rsidR="00864536" w:rsidRDefault="001E653A">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864536" w:rsidRDefault="00864536">
      <w:pPr>
        <w:pStyle w:val="ProductList-Body"/>
      </w:pPr>
    </w:p>
    <w:p w:rsidR="00864536" w:rsidRPr="009943EA" w:rsidRDefault="001E653A">
      <w:pPr>
        <w:pStyle w:val="ProductList-ClauseHeading"/>
        <w:outlineLvl w:val="2"/>
        <w:rPr>
          <w:lang w:val="de-DE"/>
        </w:rPr>
      </w:pPr>
      <w:r w:rsidRPr="009943EA">
        <w:rPr>
          <w:lang w:val="de-DE"/>
        </w:rPr>
        <w:t>1. Definitioner</w:t>
      </w:r>
    </w:p>
    <w:p w:rsidR="00864536" w:rsidRPr="009943EA" w:rsidRDefault="001E653A">
      <w:pPr>
        <w:pStyle w:val="ProductList-Body"/>
        <w:rPr>
          <w:lang w:val="de-DE"/>
        </w:rPr>
      </w:pPr>
      <w:r w:rsidRPr="009943EA">
        <w:rPr>
          <w:lang w:val="de-DE"/>
        </w:rPr>
        <w:t xml:space="preserve">Termer som används i produktvillkoren men inte definieras i </w:t>
      </w:r>
      <w:hyperlink w:anchor="_Sec549">
        <w:r w:rsidRPr="009943EA">
          <w:rPr>
            <w:color w:val="00467F"/>
            <w:u w:val="single"/>
            <w:lang w:val="de-DE"/>
          </w:rPr>
          <w:t>Ordlistan</w:t>
        </w:r>
      </w:hyperlink>
      <w:r w:rsidRPr="009943EA">
        <w:rPr>
          <w:lang w:val="de-DE"/>
        </w:rPr>
        <w:t xml:space="preserve"> har samma betydelse som i kundens volymlicensieringsavtal.</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2. Kundens användningsrättigheter</w:t>
      </w:r>
    </w:p>
    <w:p w:rsidR="00864536" w:rsidRPr="009943EA" w:rsidRDefault="001E653A">
      <w:pPr>
        <w:pStyle w:val="ProductList-Body"/>
        <w:rPr>
          <w:lang w:val="de-DE"/>
        </w:rPr>
      </w:pPr>
      <w:r w:rsidRPr="009943EA">
        <w:rPr>
          <w:lang w:val="de-DE"/>
        </w:rPr>
        <w:t xml:space="preserve">Om kunden följer volymlicensieringsavtalet får den använda programvaran på det sätt som uttryckligen tillåts i produktvillkoren. Kunden behöver en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w:t>
      </w:r>
      <w:r>
        <w:fldChar w:fldCharType="end"/>
      </w:r>
      <w:r w:rsidRPr="009943EA">
        <w:rPr>
          <w:lang w:val="de-DE"/>
        </w:rPr>
        <w:t xml:space="preserve"> för varje produkt och varje separat licensierad funktion, som används för en enhet eller av en användare.</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3. Rättigheter att använda andra versioner och tidigare utgåvor</w:t>
      </w:r>
    </w:p>
    <w:p w:rsidR="00864536" w:rsidRPr="009943EA" w:rsidRDefault="001E653A">
      <w:pPr>
        <w:pStyle w:val="ProductList-Body"/>
        <w:rPr>
          <w:lang w:val="de-DE"/>
        </w:rPr>
      </w:pPr>
      <w:r w:rsidRPr="009943EA">
        <w:rPr>
          <w:lang w:val="de-DE"/>
        </w:rPr>
        <w:t xml:space="preserve">För varje tillåten kopia eller </w:t>
      </w:r>
      <w:r>
        <w:fldChar w:fldCharType="begin"/>
      </w:r>
      <w:r w:rsidRPr="009943EA">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9943EA">
        <w:rPr>
          <w:color w:val="0563C1"/>
          <w:lang w:val="de-DE"/>
        </w:rPr>
        <w:t>instans</w:t>
      </w:r>
      <w:r>
        <w:fldChar w:fldCharType="end"/>
      </w:r>
      <w:r w:rsidRPr="009943EA">
        <w:rPr>
          <w:lang w:val="de-DE"/>
        </w:rPr>
        <w:t xml:space="preserve"> får kunden istället för den licensierade versionen skapa, lagra, installera, köra eller bereda sig åtkomst till en kopia eller </w:t>
      </w:r>
      <w:r>
        <w:fldChar w:fldCharType="begin"/>
      </w:r>
      <w:r w:rsidRPr="009943EA">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9943EA">
        <w:rPr>
          <w:color w:val="0563C1"/>
          <w:lang w:val="de-DE"/>
        </w:rPr>
        <w:t>instans</w:t>
      </w:r>
      <w:r>
        <w:fldChar w:fldCharType="end"/>
      </w:r>
      <w:r w:rsidRPr="009943EA">
        <w:rPr>
          <w:lang w:val="de-DE"/>
        </w:rP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4. Programvara från tredje man</w:t>
      </w:r>
    </w:p>
    <w:p w:rsidR="00864536" w:rsidRPr="009943EA" w:rsidRDefault="001E653A">
      <w:pPr>
        <w:pStyle w:val="ProductList-Body"/>
        <w:rPr>
          <w:lang w:val="de-DE"/>
        </w:rPr>
      </w:pPr>
      <w:r w:rsidRPr="009943EA">
        <w:rPr>
          <w:lang w:val="de-DE"/>
        </w:rP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5. Förhandsutgiven kod, uppdateringar eller tillägg, ytterligare funktioner</w:t>
      </w:r>
    </w:p>
    <w:p w:rsidR="00864536" w:rsidRPr="009943EA" w:rsidRDefault="001E653A">
      <w:pPr>
        <w:pStyle w:val="ProductList-Body"/>
        <w:rPr>
          <w:lang w:val="de-DE"/>
        </w:rPr>
      </w:pPr>
      <w:r w:rsidRPr="009943EA">
        <w:rPr>
          <w:lang w:val="de-DE"/>
        </w:rP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6. Begränsningar</w:t>
      </w:r>
    </w:p>
    <w:p w:rsidR="00864536" w:rsidRPr="009943EA" w:rsidRDefault="001E653A">
      <w:pPr>
        <w:pStyle w:val="ProductList-Body"/>
        <w:rPr>
          <w:lang w:val="de-DE"/>
        </w:rPr>
      </w:pPr>
      <w:r w:rsidRPr="009943EA">
        <w:rPr>
          <w:lang w:val="de-DE"/>
        </w:rP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rsidRPr="009943EA">
        <w:rPr>
          <w:lang w:val="de-D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9943EA">
        <w:rPr>
          <w:color w:val="0563C1"/>
          <w:lang w:val="de-DE"/>
        </w:rPr>
        <w:t>OSE</w:t>
      </w:r>
      <w:r>
        <w:fldChar w:fldCharType="end"/>
      </w:r>
      <w:r w:rsidRPr="009943EA">
        <w:rPr>
          <w:lang w:val="de-DE"/>
        </w:rPr>
        <w:t xml:space="preserve"> under en licens (även om OSE:erna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7. Software Assurance</w:t>
      </w:r>
    </w:p>
    <w:p w:rsidR="00864536" w:rsidRPr="009943EA" w:rsidRDefault="001E653A">
      <w:pPr>
        <w:pStyle w:val="ProductList-Body"/>
        <w:rPr>
          <w:lang w:val="de-DE"/>
        </w:rPr>
      </w:pPr>
      <w:r w:rsidRPr="009943EA">
        <w:rPr>
          <w:lang w:val="de-DE"/>
        </w:rPr>
        <w:t xml:space="preserve">SA-täckning kan ge kunden ytterligare användningsrättigheter. De ytterligare rättigheterna upphör att gälla när SA-täckningen för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licensen</w:t>
      </w:r>
      <w:r>
        <w:fldChar w:fldCharType="end"/>
      </w:r>
      <w:r w:rsidRPr="009943EA">
        <w:rPr>
          <w:lang w:val="de-DE"/>
        </w:rPr>
        <w:t xml:space="preserve"> upphör att gälla, om inte annat anges i förmånsbeskrivningen.</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8. Hantering av outsourcingprogramvara</w:t>
      </w:r>
    </w:p>
    <w:p w:rsidR="00864536" w:rsidRPr="009943EA" w:rsidRDefault="001E653A">
      <w:pPr>
        <w:pStyle w:val="ProductList-Body"/>
        <w:rPr>
          <w:lang w:val="de-DE"/>
        </w:rPr>
      </w:pPr>
      <w:r w:rsidRPr="009943EA">
        <w:rPr>
          <w:lang w:val="de-DE"/>
        </w:rPr>
        <w:t xml:space="preserve">Kunden får installera och använda licensierade exemplar av programvaran på </w:t>
      </w:r>
      <w:r>
        <w:fldChar w:fldCharType="begin"/>
      </w:r>
      <w:r w:rsidRPr="009943EA">
        <w:rPr>
          <w:lang w:val="de-DE"/>
        </w:rPr>
        <w:instrText xml:space="preserve"> AutoTextList   \s NoStyle \t "Med server avses ett fysiskt maskinvarusystem på vilket serverprogramvara kan köras." </w:instrText>
      </w:r>
      <w:r>
        <w:fldChar w:fldCharType="separate"/>
      </w:r>
      <w:r w:rsidRPr="009943EA">
        <w:rPr>
          <w:color w:val="0563C1"/>
          <w:lang w:val="de-DE"/>
        </w:rPr>
        <w:t>servrar</w:t>
      </w:r>
      <w:r>
        <w:fldChar w:fldCharType="end"/>
      </w:r>
      <w:r w:rsidRPr="009943EA">
        <w:rPr>
          <w:lang w:val="de-DE"/>
        </w:rP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9. Tilldelning och vidareöverlåtelse av licenser.</w:t>
      </w:r>
    </w:p>
    <w:p w:rsidR="00864536" w:rsidRPr="009943EA" w:rsidRDefault="001E653A">
      <w:pPr>
        <w:pStyle w:val="ProductList-Body"/>
        <w:rPr>
          <w:lang w:val="de-DE"/>
        </w:rPr>
      </w:pPr>
      <w:r w:rsidRPr="009943EA">
        <w:rPr>
          <w:lang w:val="de-DE"/>
        </w:rPr>
        <w:t xml:space="preserve">Innan kunden använder programvaran under en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w:t>
      </w:r>
      <w:r>
        <w:fldChar w:fldCharType="end"/>
      </w:r>
      <w:r w:rsidRPr="009943EA">
        <w:rPr>
          <w:lang w:val="de-DE"/>
        </w:rPr>
        <w:t xml:space="preserve"> måste de tilldela den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licensen</w:t>
      </w:r>
      <w:r>
        <w:fldChar w:fldCharType="end"/>
      </w:r>
      <w:r w:rsidRPr="009943EA">
        <w:rPr>
          <w:lang w:val="de-DE"/>
        </w:rPr>
        <w:t xml:space="preserve"> till en enhet eller en användare, beroende på vad som är lämpligt. Kunden får vidareöverlåta en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w:t>
      </w:r>
      <w:r>
        <w:fldChar w:fldCharType="end"/>
      </w:r>
      <w:r w:rsidRPr="009943EA">
        <w:rPr>
          <w:lang w:val="de-DE"/>
        </w:rPr>
        <w:t xml:space="preserve"> till en annan enhet eller användare, men inte mindre än 90 dagar efter den senaste vidareöverlåtelsen av samma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w:t>
      </w:r>
      <w:r>
        <w:fldChar w:fldCharType="end"/>
      </w:r>
      <w:r w:rsidRPr="009943EA">
        <w:rPr>
          <w:lang w:val="de-DE"/>
        </w:rPr>
        <w:t xml:space="preserve">, om inte vidareöverlåtelsen beror på (i) permanent hårdvarufel eller -förlust, (ii) avslutning av användarens anställning eller avtal eller (iii) temporär omplacering av </w:t>
      </w:r>
      <w:r>
        <w:fldChar w:fldCharType="begin"/>
      </w:r>
      <w:r w:rsidRPr="009943EA">
        <w:rPr>
          <w:lang w:val="de-DE"/>
        </w:rPr>
        <w:instrText xml:space="preserve"> AutoTextList   \s NoStyle \t "CAL står för Client Access License, som kan tilldelas en användare eller enhet, i förekommande fall. (Se ordlistan för fullständig definition)" </w:instrText>
      </w:r>
      <w:r>
        <w:fldChar w:fldCharType="separate"/>
      </w:r>
      <w:r w:rsidRPr="009943EA">
        <w:rPr>
          <w:color w:val="0563C1"/>
          <w:lang w:val="de-DE"/>
        </w:rPr>
        <w:t>CAL-licenser</w:t>
      </w:r>
      <w:r>
        <w:fldChar w:fldCharType="end"/>
      </w:r>
      <w:r w:rsidRPr="009943EA">
        <w:rPr>
          <w:lang w:val="de-DE"/>
        </w:rPr>
        <w:t xml:space="preserve">, </w:t>
      </w:r>
      <w:r>
        <w:fldChar w:fldCharType="begin"/>
      </w:r>
      <w:r w:rsidRPr="009943EA">
        <w:rPr>
          <w:lang w:val="de-D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9943EA">
        <w:rPr>
          <w:color w:val="0563C1"/>
          <w:lang w:val="de-DE"/>
        </w:rPr>
        <w:t>klienthanteringslicenser</w:t>
      </w:r>
      <w:r>
        <w:fldChar w:fldCharType="end"/>
      </w:r>
      <w:r w:rsidRPr="009943EA">
        <w:rPr>
          <w:lang w:val="de-DE"/>
        </w:rPr>
        <w:t xml:space="preserve"> och användar- eller </w:t>
      </w:r>
      <w:r>
        <w:fldChar w:fldCharType="begin"/>
      </w:r>
      <w:r w:rsidRPr="009943EA">
        <w:rPr>
          <w:lang w:val="de-DE"/>
        </w:rPr>
        <w:instrText xml:space="preserve"> AutoTextList   \s NoStyle \t "Med SL avses en prenumerationslicens som ger åtkomst till programvara eller en tjänst under en bestämd tidsperiod." </w:instrText>
      </w:r>
      <w:r>
        <w:fldChar w:fldCharType="separate"/>
      </w:r>
      <w:r w:rsidRPr="009943EA">
        <w:rPr>
          <w:color w:val="0563C1"/>
          <w:lang w:val="de-DE"/>
        </w:rPr>
        <w:t>enhetsprenumerationslicenser</w:t>
      </w:r>
      <w:r>
        <w:fldChar w:fldCharType="end"/>
      </w:r>
      <w:r w:rsidRPr="009943EA">
        <w:rPr>
          <w:lang w:val="de-DE"/>
        </w:rP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licensen</w:t>
      </w:r>
      <w:r>
        <w:fldChar w:fldCharType="end"/>
      </w:r>
      <w:r w:rsidRPr="009943EA">
        <w:rPr>
          <w:lang w:val="de-DE"/>
        </w:rPr>
        <w:t xml:space="preserve">. Tilläggsvillkor gäller för vidareöverlåtelse av licenser för Windows desktop-operativsystem per enhet enligt beskrivningen i </w:t>
      </w:r>
      <w:hyperlink w:anchor="_Sec652">
        <w:r w:rsidRPr="009943EA">
          <w:rPr>
            <w:color w:val="00467F"/>
            <w:u w:val="single"/>
            <w:lang w:val="de-DE"/>
          </w:rPr>
          <w:t>posten om Windowsprodukter</w:t>
        </w:r>
      </w:hyperlink>
      <w:r w:rsidRPr="009943EA">
        <w:rPr>
          <w:lang w:val="de-DE"/>
        </w:rPr>
        <w:t>).</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10. Tekniska åtgärder</w:t>
      </w:r>
    </w:p>
    <w:p w:rsidR="00864536" w:rsidRPr="009943EA" w:rsidRDefault="001E653A">
      <w:pPr>
        <w:pStyle w:val="ProductList-Body"/>
        <w:rPr>
          <w:lang w:val="de-DE"/>
        </w:rPr>
      </w:pPr>
      <w:r w:rsidRPr="009943EA">
        <w:rPr>
          <w:lang w:val="de-DE"/>
        </w:rP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864536" w:rsidRPr="009943EA" w:rsidRDefault="00864536">
      <w:pPr>
        <w:pStyle w:val="ProductList-Body"/>
        <w:rPr>
          <w:lang w:val="de-DE"/>
        </w:rPr>
      </w:pPr>
    </w:p>
    <w:p w:rsidR="00864536" w:rsidRPr="009943EA" w:rsidRDefault="001E653A">
      <w:pPr>
        <w:pStyle w:val="ProductList-SubClauseHeading"/>
        <w:outlineLvl w:val="3"/>
        <w:rPr>
          <w:lang w:val="de-DE"/>
        </w:rPr>
      </w:pPr>
      <w:r w:rsidRPr="009943EA">
        <w:rPr>
          <w:lang w:val="de-DE"/>
        </w:rPr>
        <w:t>10.1 Aktivering och godkännande</w:t>
      </w:r>
    </w:p>
    <w:p w:rsidR="00864536" w:rsidRPr="009943EA" w:rsidRDefault="001E653A">
      <w:pPr>
        <w:pStyle w:val="ProductList-BodyIndented"/>
        <w:rPr>
          <w:lang w:val="de-DE"/>
        </w:rPr>
      </w:pPr>
      <w:r w:rsidRPr="009943EA">
        <w:rPr>
          <w:lang w:val="de-DE"/>
        </w:rP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864536" w:rsidRPr="009943EA" w:rsidRDefault="00864536">
      <w:pPr>
        <w:pStyle w:val="ProductList-BodyIndented"/>
        <w:rPr>
          <w:lang w:val="de-DE"/>
        </w:rPr>
      </w:pPr>
    </w:p>
    <w:p w:rsidR="00864536" w:rsidRPr="009943EA" w:rsidRDefault="001E653A">
      <w:pPr>
        <w:pStyle w:val="ProductList-SubClauseHeading"/>
        <w:outlineLvl w:val="3"/>
        <w:rPr>
          <w:lang w:val="de-DE"/>
        </w:rPr>
      </w:pPr>
      <w:r w:rsidRPr="009943EA">
        <w:rPr>
          <w:lang w:val="de-DE"/>
        </w:rPr>
        <w:t>10.2 produktnycklar</w:t>
      </w:r>
    </w:p>
    <w:p w:rsidR="00864536" w:rsidRPr="009943EA" w:rsidRDefault="001E653A">
      <w:pPr>
        <w:pStyle w:val="ProductList-BodyIndented"/>
        <w:rPr>
          <w:lang w:val="de-DE"/>
        </w:rPr>
      </w:pPr>
      <w:r w:rsidRPr="009943EA">
        <w:rPr>
          <w:lang w:val="de-DE"/>
        </w:rP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864536" w:rsidRPr="009943EA" w:rsidRDefault="00864536">
      <w:pPr>
        <w:pStyle w:val="ProductList-BodyIndented"/>
        <w:rPr>
          <w:lang w:val="de-DE"/>
        </w:rPr>
      </w:pPr>
    </w:p>
    <w:p w:rsidR="00864536" w:rsidRPr="009943EA" w:rsidRDefault="001E653A">
      <w:pPr>
        <w:pStyle w:val="ProductList-ClauseHeading"/>
        <w:outlineLvl w:val="2"/>
        <w:rPr>
          <w:lang w:val="de-DE"/>
        </w:rPr>
      </w:pPr>
      <w:r w:rsidRPr="009943EA">
        <w:rPr>
          <w:lang w:val="de-DE"/>
        </w:rPr>
        <w:t>11. meddelanden</w:t>
      </w:r>
    </w:p>
    <w:p w:rsidR="00864536" w:rsidRPr="009943EA" w:rsidRDefault="001E653A">
      <w:pPr>
        <w:pStyle w:val="ProductList-Body"/>
        <w:rPr>
          <w:lang w:val="de-DE"/>
        </w:rPr>
      </w:pPr>
      <w:r w:rsidRPr="009943EA">
        <w:rPr>
          <w:lang w:val="de-DE"/>
        </w:rPr>
        <w:t>Där det indikeras i avsnittet Användningsrättigheter för varje produktpost, gäller följande meddelanden:</w:t>
      </w:r>
    </w:p>
    <w:p w:rsidR="00864536" w:rsidRPr="009943EA" w:rsidRDefault="00864536">
      <w:pPr>
        <w:pStyle w:val="ProductList-Body"/>
        <w:rPr>
          <w:lang w:val="de-DE"/>
        </w:rPr>
      </w:pPr>
    </w:p>
    <w:p w:rsidR="00864536" w:rsidRPr="009943EA" w:rsidRDefault="001E653A">
      <w:pPr>
        <w:pStyle w:val="ProductList-SubClauseHeading"/>
        <w:outlineLvl w:val="3"/>
        <w:rPr>
          <w:lang w:val="de-DE"/>
        </w:rPr>
      </w:pPr>
      <w:r w:rsidRPr="009943EA">
        <w:rPr>
          <w:lang w:val="de-DE"/>
        </w:rPr>
        <w:t>11.1 Internetbaserade Funktioner</w:t>
      </w:r>
    </w:p>
    <w:p w:rsidR="00864536" w:rsidRPr="009943EA" w:rsidRDefault="001E653A">
      <w:pPr>
        <w:pStyle w:val="ProductList-BodyIndented"/>
        <w:rPr>
          <w:lang w:val="de-DE"/>
        </w:rPr>
      </w:pPr>
      <w:r w:rsidRPr="009943EA">
        <w:rPr>
          <w:lang w:val="de-DE"/>
        </w:rP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864536" w:rsidRPr="009943EA" w:rsidRDefault="00864536">
      <w:pPr>
        <w:pStyle w:val="ProductList-BodyIndented"/>
        <w:rPr>
          <w:lang w:val="de-DE"/>
        </w:rPr>
      </w:pPr>
    </w:p>
    <w:p w:rsidR="00864536" w:rsidRPr="009943EA" w:rsidRDefault="001E653A">
      <w:pPr>
        <w:pStyle w:val="ProductList-SubClauseHeading"/>
        <w:outlineLvl w:val="3"/>
        <w:rPr>
          <w:lang w:val="de-DE"/>
        </w:rPr>
      </w:pPr>
      <w:r w:rsidRPr="009943EA">
        <w:rPr>
          <w:lang w:val="de-DE"/>
        </w:rPr>
        <w:t>11.2 Bing Maps</w:t>
      </w:r>
    </w:p>
    <w:p w:rsidR="00864536" w:rsidRPr="009943EA" w:rsidRDefault="001E653A">
      <w:pPr>
        <w:pStyle w:val="ProductList-BodyIndented"/>
        <w:rPr>
          <w:lang w:val="de-DE"/>
        </w:rPr>
      </w:pPr>
      <w:r w:rsidRPr="009943EA">
        <w:rPr>
          <w:lang w:val="de-DE"/>
        </w:rPr>
        <w:t xml:space="preserve"> 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6">
        <w:r w:rsidRPr="009943EA">
          <w:rPr>
            <w:color w:val="00467F"/>
            <w:u w:val="single"/>
            <w:lang w:val="de-DE"/>
          </w:rPr>
          <w:t>http://go.microsoft.com/?linkid=9710837</w:t>
        </w:r>
      </w:hyperlink>
      <w:r w:rsidRPr="009943EA">
        <w:rPr>
          <w:lang w:val="de-DE"/>
        </w:rPr>
        <w:t xml:space="preserve"> och sekretesspolicyn för Bing Maps som finns på </w:t>
      </w:r>
      <w:hyperlink r:id="rId27">
        <w:r w:rsidRPr="009943EA">
          <w:rPr>
            <w:color w:val="00467F"/>
            <w:u w:val="single"/>
            <w:lang w:val="de-DE"/>
          </w:rPr>
          <w:t>http://go.microsoft.com/fwlink/?LinkID=248686</w:t>
        </w:r>
      </w:hyperlink>
      <w:r w:rsidRPr="009943EA">
        <w:rPr>
          <w:lang w:val="de-DE"/>
        </w:rPr>
        <w:t>.</w:t>
      </w:r>
    </w:p>
    <w:p w:rsidR="00864536" w:rsidRPr="009943EA" w:rsidRDefault="00864536">
      <w:pPr>
        <w:pStyle w:val="ProductList-BodyIndented"/>
        <w:rPr>
          <w:lang w:val="de-DE"/>
        </w:rPr>
      </w:pPr>
    </w:p>
    <w:p w:rsidR="00864536" w:rsidRPr="009943EA" w:rsidRDefault="001E653A">
      <w:pPr>
        <w:pStyle w:val="ProductList-SubClauseHeading"/>
        <w:outlineLvl w:val="3"/>
        <w:rPr>
          <w:lang w:val="de-DE"/>
        </w:rPr>
      </w:pPr>
      <w:r w:rsidRPr="009943EA">
        <w:rPr>
          <w:lang w:val="de-DE"/>
        </w:rPr>
        <w:t>11.3 Visuell Standard H.264/AVC, videostandard VC-1 och visuella standard MPEG-4 Part 2</w:t>
      </w:r>
    </w:p>
    <w:p w:rsidR="00864536" w:rsidRPr="009943EA" w:rsidRDefault="001E653A">
      <w:pPr>
        <w:pStyle w:val="ProductList-BodyIndented"/>
        <w:rPr>
          <w:lang w:val="de-DE"/>
        </w:rPr>
      </w:pPr>
      <w:r w:rsidRPr="009943EA">
        <w:rPr>
          <w:lang w:val="de-DE"/>
        </w:rP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8">
        <w:r w:rsidRPr="009943EA">
          <w:rPr>
            <w:color w:val="00467F"/>
            <w:u w:val="single"/>
            <w:lang w:val="de-DE"/>
          </w:rPr>
          <w:t>www.mpegla.com</w:t>
        </w:r>
      </w:hyperlink>
      <w:r w:rsidRPr="009943EA">
        <w:rPr>
          <w:lang w:val="de-DE"/>
        </w:rP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864536" w:rsidRPr="009943EA" w:rsidRDefault="00864536">
      <w:pPr>
        <w:pStyle w:val="ProductList-BodyIndented"/>
        <w:rPr>
          <w:lang w:val="de-DE"/>
        </w:rPr>
      </w:pPr>
    </w:p>
    <w:p w:rsidR="00864536" w:rsidRPr="009943EA" w:rsidRDefault="001E653A">
      <w:pPr>
        <w:pStyle w:val="ProductList-ClauseHeading"/>
        <w:outlineLvl w:val="2"/>
        <w:rPr>
          <w:lang w:val="de-DE"/>
        </w:rPr>
      </w:pPr>
      <w:r w:rsidRPr="009943EA">
        <w:rPr>
          <w:lang w:val="de-DE"/>
        </w:rPr>
        <w:t>12. Teckensnitt, Bilder och Ljud</w:t>
      </w:r>
    </w:p>
    <w:p w:rsidR="00864536" w:rsidRPr="009943EA" w:rsidRDefault="001E653A">
      <w:pPr>
        <w:pStyle w:val="ProductList-Body"/>
        <w:rPr>
          <w:lang w:val="de-DE"/>
        </w:rPr>
      </w:pPr>
      <w:r w:rsidRPr="009943EA">
        <w:rPr>
          <w:lang w:val="de-DE"/>
        </w:rPr>
        <w:t xml:space="preserve">Medan kunden kör programvaran får den bereda sig åtkomst till och använda ikoner, bilder, ljud och media som medföljer programvaran endast från en </w:t>
      </w:r>
      <w:r>
        <w:fldChar w:fldCharType="begin"/>
      </w:r>
      <w:r w:rsidRPr="009943EA">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9943EA">
        <w:rPr>
          <w:color w:val="0563C1"/>
          <w:lang w:val="de-DE"/>
        </w:rPr>
        <w:t>licensierad enhet</w:t>
      </w:r>
      <w:r>
        <w:fldChar w:fldCharType="end"/>
      </w:r>
      <w:r w:rsidRPr="009943EA">
        <w:rPr>
          <w:lang w:val="de-DE"/>
        </w:rP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13. Teknik som ingår</w:t>
      </w:r>
    </w:p>
    <w:p w:rsidR="00864536" w:rsidRPr="009943EA" w:rsidRDefault="001E653A">
      <w:pPr>
        <w:pStyle w:val="ProductList-Body"/>
        <w:rPr>
          <w:lang w:val="de-DE"/>
        </w:rPr>
      </w:pPr>
      <w:r w:rsidRPr="009943EA">
        <w:rPr>
          <w:lang w:val="de-DE"/>
        </w:rP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14. Benchmark-testning</w:t>
      </w:r>
    </w:p>
    <w:p w:rsidR="00864536" w:rsidRPr="009943EA" w:rsidRDefault="001E653A">
      <w:pPr>
        <w:pStyle w:val="ProductList-Body"/>
        <w:rPr>
          <w:lang w:val="de-DE"/>
        </w:rPr>
      </w:pPr>
      <w:r w:rsidRPr="009943EA">
        <w:rPr>
          <w:lang w:val="de-DE"/>
        </w:rPr>
        <w:t xml:space="preserve">Kunden måste först erhålla ett skriftligt godkännande från Microsoft för att till tredje man avslöja resultaten från ett benchmark-test för alla </w:t>
      </w:r>
      <w:r>
        <w:fldChar w:fldCharType="begin"/>
      </w:r>
      <w:r w:rsidRPr="009943EA">
        <w:rPr>
          <w:lang w:val="de-DE"/>
        </w:rPr>
        <w:instrText xml:space="preserve"> AutoTextList   \s NoStyle \t "Med server avses ett fysiskt maskinvarusystem på vilket serverprogramvara kan köras." </w:instrText>
      </w:r>
      <w:r>
        <w:fldChar w:fldCharType="separate"/>
      </w:r>
      <w:r w:rsidRPr="009943EA">
        <w:rPr>
          <w:color w:val="0563C1"/>
          <w:lang w:val="de-DE"/>
        </w:rPr>
        <w:t>serverprodukter</w:t>
      </w:r>
      <w:r>
        <w:fldChar w:fldCharType="end"/>
      </w:r>
      <w:r w:rsidRPr="009943EA">
        <w:rPr>
          <w:lang w:val="de-DE"/>
        </w:rPr>
        <w:t xml:space="preserve"> eller Microsoft Desktop Optimization Pack. Detta gäller inte för Windows Server.</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15. Multiplexing</w:t>
      </w:r>
    </w:p>
    <w:p w:rsidR="00864536" w:rsidRPr="009943EA" w:rsidRDefault="001E653A">
      <w:pPr>
        <w:pStyle w:val="ProductList-Body"/>
        <w:rPr>
          <w:lang w:val="de-DE"/>
        </w:rPr>
      </w:pPr>
      <w:r w:rsidRPr="009943EA">
        <w:rPr>
          <w:lang w:val="de-DE"/>
        </w:rPr>
        <w:t xml:space="preserve">Multiplexing eller pooling för att minska direkta anslutningar med programvaran minskar inte antalet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w:t>
      </w:r>
      <w:r>
        <w:fldChar w:fldCharType="end"/>
      </w:r>
      <w:r w:rsidRPr="009943EA">
        <w:rPr>
          <w:lang w:val="de-DE"/>
        </w:rPr>
        <w:t xml:space="preserve"> som krävs.</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16. Administrativa rättigheter och Supporträttigheter.</w:t>
      </w:r>
    </w:p>
    <w:p w:rsidR="00864536" w:rsidRPr="009943EA" w:rsidRDefault="001E653A">
      <w:pPr>
        <w:pStyle w:val="ProductList-Body"/>
        <w:rPr>
          <w:lang w:val="de-DE"/>
        </w:rPr>
      </w:pPr>
      <w:r w:rsidRPr="009943EA">
        <w:rPr>
          <w:lang w:val="de-DE"/>
        </w:rPr>
        <w:t xml:space="preserve">Kunden får tillåta åtkomst till serverprogramvara som körs på alla tillåtna </w:t>
      </w:r>
      <w:r>
        <w:fldChar w:fldCharType="begin"/>
      </w:r>
      <w:r w:rsidRPr="009943EA">
        <w:rPr>
          <w:lang w:val="de-D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9943EA">
        <w:rPr>
          <w:color w:val="0563C1"/>
          <w:lang w:val="de-DE"/>
        </w:rPr>
        <w:t>OSE:er</w:t>
      </w:r>
      <w:r>
        <w:fldChar w:fldCharType="end"/>
      </w:r>
      <w:r w:rsidRPr="009943EA">
        <w:rPr>
          <w:lang w:val="de-DE"/>
        </w:rPr>
        <w:t xml:space="preserve"> av två användare utan CAL-licenser endast i administrativa syften. Kunden får även tillåta fjärråtkomst till andra produkter endast i syften att ge teknisk produktsupport till </w:t>
      </w:r>
      <w:r>
        <w:fldChar w:fldCharType="begin"/>
      </w:r>
      <w:r w:rsidRPr="009943EA">
        <w:rPr>
          <w:lang w:val="de-DE"/>
        </w:rPr>
        <w:instrText xml:space="preserve"> AutoTextList   \s NoStyle \t "Med licensierad användare avses en enda person som tilldelats en licens." </w:instrText>
      </w:r>
      <w:r>
        <w:fldChar w:fldCharType="separate"/>
      </w:r>
      <w:r w:rsidRPr="009943EA">
        <w:rPr>
          <w:color w:val="0563C1"/>
          <w:lang w:val="de-DE"/>
        </w:rPr>
        <w:t>licensierade användare</w:t>
      </w:r>
      <w:r>
        <w:fldChar w:fldCharType="end"/>
      </w:r>
      <w:r w:rsidRPr="009943EA">
        <w:rPr>
          <w:lang w:val="de-DE"/>
        </w:rPr>
        <w:t xml:space="preserve"> eller på </w:t>
      </w:r>
      <w:r>
        <w:fldChar w:fldCharType="begin"/>
      </w:r>
      <w:r w:rsidRPr="009943EA">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9943EA">
        <w:rPr>
          <w:color w:val="0563C1"/>
          <w:lang w:val="de-DE"/>
        </w:rPr>
        <w:t>licensierade enheter</w:t>
      </w:r>
      <w:r>
        <w:fldChar w:fldCharType="end"/>
      </w:r>
      <w:r w:rsidRPr="009943EA">
        <w:rPr>
          <w:lang w:val="de-DE"/>
        </w:rPr>
        <w:t>.</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17. Distribuerbar kod</w:t>
      </w:r>
    </w:p>
    <w:p w:rsidR="00864536" w:rsidRPr="009943EA" w:rsidRDefault="001E653A">
      <w:pPr>
        <w:pStyle w:val="ProductList-Body"/>
        <w:rPr>
          <w:lang w:val="de-DE"/>
        </w:rPr>
      </w:pPr>
      <w:r w:rsidRPr="009943EA">
        <w:rPr>
          <w:lang w:val="de-DE"/>
        </w:rPr>
        <w:t xml:space="preserve">Programvaran kan innehålla kod som kunden får distribuera i programvara som den utvecklar om den uppfyller villkoren nedan. </w:t>
      </w:r>
    </w:p>
    <w:p w:rsidR="00864536" w:rsidRPr="009943EA" w:rsidRDefault="00864536">
      <w:pPr>
        <w:pStyle w:val="ProductList-Body"/>
        <w:rPr>
          <w:lang w:val="de-DE"/>
        </w:rPr>
      </w:pPr>
    </w:p>
    <w:p w:rsidR="00864536" w:rsidRPr="009943EA" w:rsidRDefault="001E653A">
      <w:pPr>
        <w:pStyle w:val="ProductList-SubClauseHeading"/>
        <w:outlineLvl w:val="3"/>
        <w:rPr>
          <w:lang w:val="de-DE"/>
        </w:rPr>
      </w:pPr>
      <w:r w:rsidRPr="009943EA">
        <w:rPr>
          <w:lang w:val="de-DE"/>
        </w:rPr>
        <w:t>17.1 Rätt att Använda och Distribuera.</w:t>
      </w:r>
    </w:p>
    <w:p w:rsidR="00864536" w:rsidRPr="009943EA" w:rsidRDefault="001E653A">
      <w:pPr>
        <w:pStyle w:val="ProductList-BodyIndented"/>
        <w:rPr>
          <w:lang w:val="de-DE"/>
        </w:rPr>
      </w:pPr>
      <w:r w:rsidRPr="009943EA">
        <w:rPr>
          <w:lang w:val="de-DE"/>
        </w:rPr>
        <w:t xml:space="preserve">Koden och textfilerna i listan nedan utgör ”Distribuerbar kod”. </w:t>
      </w:r>
    </w:p>
    <w:p w:rsidR="00864536" w:rsidRPr="009943EA" w:rsidRDefault="001E653A" w:rsidP="001E653A">
      <w:pPr>
        <w:pStyle w:val="ProductList-Bullet"/>
        <w:numPr>
          <w:ilvl w:val="1"/>
          <w:numId w:val="4"/>
        </w:numPr>
        <w:rPr>
          <w:lang w:val="de-DE"/>
        </w:rPr>
      </w:pPr>
      <w:r w:rsidRPr="009943EA">
        <w:rPr>
          <w:lang w:val="de-DE"/>
        </w:rPr>
        <w:t xml:space="preserve">REDIST.TXT-filer: Kunden får kopiera och distribuera objektkodformatet av kod som listas i REDIST.TXT-filer och i OTHER-DIST.TXT-filer, samt all kod som är märkt ”Silverlight-bibliotek”, ”Silverlight-klientbibliotek” och ”Silverlight-serverbibliotek”. </w:t>
      </w:r>
    </w:p>
    <w:p w:rsidR="00864536" w:rsidRPr="009943EA" w:rsidRDefault="001E653A" w:rsidP="001E653A">
      <w:pPr>
        <w:pStyle w:val="ProductList-Bullet"/>
        <w:numPr>
          <w:ilvl w:val="1"/>
          <w:numId w:val="4"/>
        </w:numPr>
        <w:rPr>
          <w:lang w:val="de-DE"/>
        </w:rPr>
      </w:pPr>
      <w:r w:rsidRPr="009943EA">
        <w:rPr>
          <w:lang w:val="de-DE"/>
        </w:rPr>
        <w:t>Provkod, Mallar och Stilar: Kunden får ändra, kopiera och distribuera käll- och objektkod för kod som är märkt som ”prov”, ”mall”, ”enkla stilar” och ”skisstilar”.</w:t>
      </w:r>
    </w:p>
    <w:p w:rsidR="00864536" w:rsidRPr="009943EA" w:rsidRDefault="001E653A" w:rsidP="001E653A">
      <w:pPr>
        <w:pStyle w:val="ProductList-Bullet"/>
        <w:numPr>
          <w:ilvl w:val="1"/>
          <w:numId w:val="4"/>
        </w:numPr>
        <w:rPr>
          <w:lang w:val="de-DE"/>
        </w:rPr>
      </w:pPr>
      <w:r w:rsidRPr="009943EA">
        <w:rPr>
          <w:lang w:val="de-DE"/>
        </w:rPr>
        <w:t xml:space="preserve">Tredje mans distribution: Kunden får tillåta distributörer av kundens programvara att kopiera och distribuera den distribuerbara koden som en del av programvaran. </w:t>
      </w:r>
    </w:p>
    <w:p w:rsidR="00864536" w:rsidRPr="009943EA" w:rsidRDefault="001E653A" w:rsidP="001E653A">
      <w:pPr>
        <w:pStyle w:val="ProductList-Bullet"/>
        <w:numPr>
          <w:ilvl w:val="1"/>
          <w:numId w:val="4"/>
        </w:numPr>
        <w:rPr>
          <w:lang w:val="de-DE"/>
        </w:rPr>
      </w:pPr>
      <w:r w:rsidRPr="009943EA">
        <w:rPr>
          <w:lang w:val="de-DE"/>
        </w:rPr>
        <w:t>Bildbibliotek: Kunden får kopiera och distribuera bilder, grafik och animationer i bildbiblioteket på det sätt som framgår av dokumentationen till programvaran.</w:t>
      </w:r>
    </w:p>
    <w:p w:rsidR="00864536" w:rsidRPr="009943EA" w:rsidRDefault="00864536">
      <w:pPr>
        <w:pStyle w:val="ProductList-BodyIndented"/>
        <w:rPr>
          <w:lang w:val="de-DE"/>
        </w:rPr>
      </w:pPr>
    </w:p>
    <w:p w:rsidR="00864536" w:rsidRPr="009943EA" w:rsidRDefault="001E653A">
      <w:pPr>
        <w:pStyle w:val="ProductList-SubClauseHeading"/>
        <w:outlineLvl w:val="3"/>
        <w:rPr>
          <w:lang w:val="de-DE"/>
        </w:rPr>
      </w:pPr>
      <w:r w:rsidRPr="009943EA">
        <w:rPr>
          <w:lang w:val="de-DE"/>
        </w:rPr>
        <w:t>17.2 Distributionskrav</w:t>
      </w:r>
    </w:p>
    <w:p w:rsidR="00864536" w:rsidRDefault="001E653A">
      <w:pPr>
        <w:pStyle w:val="ProductList-BodyIndented"/>
      </w:pPr>
      <w:r w:rsidRPr="009943EA">
        <w:rPr>
          <w:lang w:val="de-DE"/>
        </w:rPr>
        <w:t xml:space="preserve">Om kunden distribuerar någon distribuerbar kod. </w:t>
      </w:r>
      <w:r>
        <w:t>Kunden måste:</w:t>
      </w:r>
    </w:p>
    <w:p w:rsidR="00864536" w:rsidRPr="009943EA" w:rsidRDefault="001E653A" w:rsidP="001E653A">
      <w:pPr>
        <w:pStyle w:val="ProductList-Bullet"/>
        <w:numPr>
          <w:ilvl w:val="1"/>
          <w:numId w:val="5"/>
        </w:numPr>
        <w:rPr>
          <w:lang w:val="de-DE"/>
        </w:rPr>
      </w:pPr>
      <w:r w:rsidRPr="009943EA">
        <w:rPr>
          <w:lang w:val="de-DE"/>
        </w:rPr>
        <w:t xml:space="preserve">Endast distribuera den med kundens program, där kundens program tillhandahåller viktiga primära funktioner till den distribuerbara koden: </w:t>
      </w:r>
    </w:p>
    <w:p w:rsidR="00864536" w:rsidRPr="009943EA" w:rsidRDefault="001E653A" w:rsidP="001E653A">
      <w:pPr>
        <w:pStyle w:val="ProductList-Bullet"/>
        <w:numPr>
          <w:ilvl w:val="1"/>
          <w:numId w:val="5"/>
        </w:numPr>
        <w:rPr>
          <w:lang w:val="de-DE"/>
        </w:rPr>
      </w:pPr>
      <w:r w:rsidRPr="009943EA">
        <w:rPr>
          <w:lang w:val="de-DE"/>
        </w:rPr>
        <w:t>kräva att distributörer och externa slutanvändare accepterar villkor som ger minst samma skydd av den distribuerbara koden som kundens volymlicensieringsavtal, inklusive produktvillkoren;</w:t>
      </w:r>
    </w:p>
    <w:p w:rsidR="00864536" w:rsidRPr="009943EA" w:rsidRDefault="001E653A" w:rsidP="001E653A">
      <w:pPr>
        <w:pStyle w:val="ProductList-Bullet"/>
        <w:numPr>
          <w:ilvl w:val="1"/>
          <w:numId w:val="5"/>
        </w:numPr>
        <w:rPr>
          <w:lang w:val="de-DE"/>
        </w:rPr>
      </w:pPr>
      <w:r w:rsidRPr="009943EA">
        <w:rPr>
          <w:lang w:val="de-DE"/>
        </w:rP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864536" w:rsidRPr="009943EA" w:rsidRDefault="00864536">
      <w:pPr>
        <w:pStyle w:val="ProductList-BodyIndented"/>
        <w:rPr>
          <w:lang w:val="de-DE"/>
        </w:rPr>
      </w:pPr>
    </w:p>
    <w:p w:rsidR="00864536" w:rsidRPr="009943EA" w:rsidRDefault="001E653A">
      <w:pPr>
        <w:pStyle w:val="ProductList-SubClauseHeading"/>
        <w:outlineLvl w:val="3"/>
        <w:rPr>
          <w:lang w:val="de-DE"/>
        </w:rPr>
      </w:pPr>
      <w:r w:rsidRPr="009943EA">
        <w:rPr>
          <w:lang w:val="de-DE"/>
        </w:rPr>
        <w:t>17.3 Distributionsbegränsningar</w:t>
      </w:r>
    </w:p>
    <w:p w:rsidR="00864536" w:rsidRPr="009943EA" w:rsidRDefault="001E653A">
      <w:pPr>
        <w:pStyle w:val="ProductList-BodyIndented"/>
        <w:rPr>
          <w:lang w:val="de-DE"/>
        </w:rPr>
      </w:pPr>
      <w:r w:rsidRPr="009943EA">
        <w:rPr>
          <w:lang w:val="de-DE"/>
        </w:rPr>
        <w:t>Kunden har inte rätt att:</w:t>
      </w:r>
    </w:p>
    <w:p w:rsidR="00864536" w:rsidRPr="009943EA" w:rsidRDefault="001E653A" w:rsidP="001E653A">
      <w:pPr>
        <w:pStyle w:val="ProductList-Bullet"/>
        <w:numPr>
          <w:ilvl w:val="1"/>
          <w:numId w:val="6"/>
        </w:numPr>
        <w:rPr>
          <w:lang w:val="de-DE"/>
        </w:rPr>
      </w:pPr>
      <w:r w:rsidRPr="009943EA">
        <w:rPr>
          <w:lang w:val="de-DE"/>
        </w:rPr>
        <w:t>ändra några upphovsrätts-, varumärkes- eller patentmeddelanden i den distribuerbara koden</w:t>
      </w:r>
    </w:p>
    <w:p w:rsidR="00864536" w:rsidRPr="009943EA" w:rsidRDefault="001E653A" w:rsidP="001E653A">
      <w:pPr>
        <w:pStyle w:val="ProductList-Bullet"/>
        <w:numPr>
          <w:ilvl w:val="1"/>
          <w:numId w:val="6"/>
        </w:numPr>
        <w:rPr>
          <w:lang w:val="de-DE"/>
        </w:rPr>
      </w:pPr>
      <w:r w:rsidRPr="009943EA">
        <w:rPr>
          <w:lang w:val="de-DE"/>
        </w:rPr>
        <w:t>använda Microsofts varumärken i kundens programnamn eller på ett sätt som antyder att kundens program kommer från eller har godkänts av Microsoft;</w:t>
      </w:r>
    </w:p>
    <w:p w:rsidR="00864536" w:rsidRPr="009943EA" w:rsidRDefault="001E653A" w:rsidP="001E653A">
      <w:pPr>
        <w:pStyle w:val="ProductList-Bullet"/>
        <w:numPr>
          <w:ilvl w:val="1"/>
          <w:numId w:val="6"/>
        </w:numPr>
        <w:rPr>
          <w:lang w:val="de-DE"/>
        </w:rPr>
      </w:pPr>
      <w:r w:rsidRPr="009943EA">
        <w:rPr>
          <w:lang w:val="de-DE"/>
        </w:rPr>
        <w:t xml:space="preserve">distribuera distribuerbar kod i eller med skadliga eller bedrägliga program eller på ett olagligt sätt, eller </w:t>
      </w:r>
    </w:p>
    <w:p w:rsidR="00864536" w:rsidRPr="009943EA" w:rsidRDefault="001E653A" w:rsidP="001E653A">
      <w:pPr>
        <w:pStyle w:val="ProductList-Bullet"/>
        <w:numPr>
          <w:ilvl w:val="1"/>
          <w:numId w:val="6"/>
        </w:numPr>
        <w:rPr>
          <w:lang w:val="de-DE"/>
        </w:rPr>
      </w:pPr>
      <w:r w:rsidRPr="009943EA">
        <w:rPr>
          <w:lang w:val="de-DE"/>
        </w:rP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864536" w:rsidRPr="009943EA" w:rsidRDefault="00864536">
      <w:pPr>
        <w:pStyle w:val="ProductList-BodyIndented"/>
        <w:rPr>
          <w:lang w:val="de-DE"/>
        </w:rPr>
      </w:pPr>
    </w:p>
    <w:p w:rsidR="00864536" w:rsidRPr="009943EA" w:rsidRDefault="001E653A">
      <w:pPr>
        <w:pStyle w:val="ProductList-ClauseHeading"/>
        <w:outlineLvl w:val="2"/>
        <w:rPr>
          <w:lang w:val="de-DE"/>
        </w:rPr>
      </w:pPr>
      <w:r w:rsidRPr="009943EA">
        <w:rPr>
          <w:lang w:val="de-DE"/>
        </w:rPr>
        <w:t>18. Programvara och tjänster</w:t>
      </w:r>
    </w:p>
    <w:p w:rsidR="00864536" w:rsidRPr="009943EA" w:rsidRDefault="001E653A">
      <w:pPr>
        <w:pStyle w:val="ProductList-Body"/>
        <w:rPr>
          <w:lang w:val="de-DE"/>
        </w:rPr>
      </w:pPr>
      <w:r w:rsidRPr="009943EA">
        <w:rPr>
          <w:lang w:val="de-DE"/>
        </w:rP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864536" w:rsidRPr="009943EA" w:rsidRDefault="00864536">
      <w:pPr>
        <w:pStyle w:val="ProductList-Body"/>
        <w:rPr>
          <w:lang w:val="de-DE"/>
        </w:rPr>
      </w:pPr>
    </w:p>
    <w:p w:rsidR="00864536" w:rsidRPr="009943EA" w:rsidRDefault="001E653A">
      <w:pPr>
        <w:pStyle w:val="ProductList-ClauseHeading"/>
        <w:outlineLvl w:val="2"/>
        <w:rPr>
          <w:lang w:val="de-DE"/>
        </w:rPr>
      </w:pPr>
      <w:r w:rsidRPr="009943EA">
        <w:rPr>
          <w:lang w:val="de-DE"/>
        </w:rPr>
        <w:t>19. Behandling av personuppgifter, GDPR</w:t>
      </w:r>
    </w:p>
    <w:p w:rsidR="00864536" w:rsidRPr="009943EA" w:rsidRDefault="001E653A">
      <w:pPr>
        <w:pStyle w:val="ProductList-Body"/>
        <w:rPr>
          <w:lang w:val="de-DE"/>
        </w:rPr>
      </w:pPr>
      <w:r w:rsidRPr="009943EA">
        <w:rPr>
          <w:lang w:val="de-DE"/>
        </w:rP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29">
        <w:r w:rsidRPr="009943EA">
          <w:rPr>
            <w:color w:val="00467F"/>
            <w:u w:val="single"/>
            <w:lang w:val="de-DE"/>
          </w:rPr>
          <w:t>Villkor för onlinetjänster</w:t>
        </w:r>
      </w:hyperlink>
      <w:r w:rsidRPr="009943EA">
        <w:rPr>
          <w:lang w:val="de-DE"/>
        </w:rPr>
        <w:t xml:space="preserve"> och (b) i villkoren för Europeiska unionens allmänna dataskyddsförordning i Bilaga 4 till </w:t>
      </w:r>
      <w:hyperlink r:id="rId30">
        <w:r w:rsidRPr="009943EA">
          <w:rPr>
            <w:color w:val="00467F"/>
            <w:u w:val="single"/>
            <w:lang w:val="de-DE"/>
          </w:rPr>
          <w:t>Villkor för onlinetjänster</w:t>
        </w:r>
      </w:hyperlink>
      <w:r w:rsidRPr="009943EA">
        <w:rPr>
          <w:lang w:val="de-DE"/>
        </w:rPr>
        <w:t xml:space="preserve">. </w:t>
      </w:r>
    </w:p>
    <w:p w:rsidR="00864536" w:rsidRPr="009943EA" w:rsidRDefault="00864536">
      <w:pPr>
        <w:pStyle w:val="ProductList-Body"/>
        <w:jc w:val="right"/>
        <w:rPr>
          <w:lang w:val="de-DE"/>
        </w:rPr>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GroupHeading"/>
        <w:outlineLvl w:val="1"/>
      </w:pPr>
      <w:bookmarkStart w:id="16" w:name="_Sec538"/>
      <w:r>
        <w:t>Villkor för licensmodell</w:t>
      </w:r>
      <w:bookmarkEnd w:id="16"/>
      <w:r>
        <w:fldChar w:fldCharType="begin"/>
      </w:r>
      <w:r>
        <w:instrText xml:space="preserve"> TC "</w:instrText>
      </w:r>
      <w:bookmarkStart w:id="17" w:name="_Toc512609812"/>
      <w:r>
        <w:instrText>Villkor för licensmodell</w:instrText>
      </w:r>
      <w:bookmarkEnd w:id="17"/>
      <w:r>
        <w:instrText>" \l 2</w:instrText>
      </w:r>
      <w:r>
        <w:fldChar w:fldCharType="end"/>
      </w:r>
    </w:p>
    <w:p w:rsidR="00864536" w:rsidRDefault="001E653A">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864536" w:rsidRDefault="001E653A">
      <w:pPr>
        <w:pStyle w:val="ProductList-Offering2Heading"/>
        <w:outlineLvl w:val="2"/>
      </w:pPr>
      <w:bookmarkStart w:id="18" w:name="_Sec539"/>
      <w:r>
        <w:t>Desktop-program</w:t>
      </w:r>
      <w:bookmarkEnd w:id="18"/>
      <w:r>
        <w:fldChar w:fldCharType="begin"/>
      </w:r>
      <w:r>
        <w:instrText xml:space="preserve"> TC "</w:instrText>
      </w:r>
      <w:bookmarkStart w:id="19" w:name="_Toc512609813"/>
      <w:r>
        <w:instrText>Desktop-program</w:instrText>
      </w:r>
      <w:bookmarkEnd w:id="19"/>
      <w:r>
        <w:instrText>" \l 3</w:instrText>
      </w:r>
      <w:r>
        <w:fldChar w:fldCharType="end"/>
      </w:r>
    </w:p>
    <w:p w:rsidR="00864536" w:rsidRDefault="001E653A">
      <w:pPr>
        <w:pStyle w:val="ProductList-ClauseHeading"/>
        <w:outlineLvl w:val="3"/>
      </w:pPr>
      <w:r>
        <w:t>Enhetslicens</w:t>
      </w:r>
    </w:p>
    <w:p w:rsidR="00864536" w:rsidRDefault="001E653A" w:rsidP="001E653A">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rsidR="00864536" w:rsidRDefault="001E653A" w:rsidP="001E653A">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864536" w:rsidRDefault="001E653A" w:rsidP="001E653A">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864536" w:rsidRDefault="001E653A" w:rsidP="001E653A">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rsidR="00864536" w:rsidRDefault="001E653A" w:rsidP="001E653A">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864536" w:rsidRDefault="00864536">
      <w:pPr>
        <w:pStyle w:val="ProductList-Body"/>
      </w:pPr>
    </w:p>
    <w:p w:rsidR="00864536" w:rsidRDefault="001E653A">
      <w:pPr>
        <w:pStyle w:val="ProductList-ClauseHeading"/>
        <w:outlineLvl w:val="3"/>
      </w:pPr>
      <w:r>
        <w:t>Medieelement och mallar</w:t>
      </w:r>
    </w:p>
    <w:p w:rsidR="00864536" w:rsidRDefault="001E653A">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864536" w:rsidRDefault="001E653A">
      <w:pPr>
        <w:pStyle w:val="ProductList-Offering2Heading"/>
        <w:outlineLvl w:val="2"/>
      </w:pPr>
      <w:bookmarkStart w:id="20" w:name="_Sec540"/>
      <w:r>
        <w:t>Desktop-operativsystem</w:t>
      </w:r>
      <w:bookmarkEnd w:id="20"/>
      <w:r>
        <w:fldChar w:fldCharType="begin"/>
      </w:r>
      <w:r>
        <w:instrText xml:space="preserve"> TC "</w:instrText>
      </w:r>
      <w:bookmarkStart w:id="21" w:name="_Toc512609814"/>
      <w:r>
        <w:instrText>Desktop-operativsystem</w:instrText>
      </w:r>
      <w:bookmarkEnd w:id="21"/>
      <w:r>
        <w:instrText>" \l 3</w:instrText>
      </w:r>
      <w:r>
        <w:fldChar w:fldCharType="end"/>
      </w:r>
    </w:p>
    <w:p w:rsidR="00864536" w:rsidRDefault="001E653A">
      <w:pPr>
        <w:pStyle w:val="ProductList-ClauseHeading"/>
        <w:outlineLvl w:val="3"/>
      </w:pPr>
      <w:r>
        <w:t>Enhetslicens</w:t>
      </w:r>
    </w:p>
    <w:p w:rsidR="00864536" w:rsidRDefault="001E653A" w:rsidP="001E653A">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864536" w:rsidRDefault="001E653A" w:rsidP="001E653A">
      <w:pPr>
        <w:pStyle w:val="ProductList-Bullet"/>
        <w:numPr>
          <w:ilvl w:val="0"/>
          <w:numId w:val="8"/>
        </w:numPr>
      </w:pPr>
      <w:r>
        <w:t>Kunden får använda programvaran med upp till två processorer.</w:t>
      </w:r>
    </w:p>
    <w:p w:rsidR="00864536" w:rsidRDefault="001E653A" w:rsidP="001E653A">
      <w:pPr>
        <w:pStyle w:val="ProductList-Bullet"/>
        <w:numPr>
          <w:ilvl w:val="0"/>
          <w:numId w:val="8"/>
        </w:numPr>
      </w:pPr>
      <w:r>
        <w:t>Lokal användning är tillåten för alla användare.</w:t>
      </w:r>
    </w:p>
    <w:p w:rsidR="00864536" w:rsidRDefault="001E653A" w:rsidP="001E653A">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864536" w:rsidRPr="009943EA" w:rsidRDefault="001E653A" w:rsidP="001E653A">
      <w:pPr>
        <w:pStyle w:val="ProductList-Bullet"/>
        <w:numPr>
          <w:ilvl w:val="0"/>
          <w:numId w:val="8"/>
        </w:numPr>
        <w:rPr>
          <w:lang w:val="de-DE"/>
        </w:rPr>
      </w:pPr>
      <w:r w:rsidRPr="009943EA">
        <w:rPr>
          <w:lang w:val="de-DE"/>
        </w:rPr>
        <w:t>Endast en användare får när som helst bereda sig åtkomst till och använda programvaran.</w:t>
      </w:r>
    </w:p>
    <w:p w:rsidR="00864536" w:rsidRPr="009943EA" w:rsidRDefault="001E653A" w:rsidP="001E653A">
      <w:pPr>
        <w:pStyle w:val="ProductList-Bullet"/>
        <w:numPr>
          <w:ilvl w:val="0"/>
          <w:numId w:val="8"/>
        </w:numPr>
        <w:rPr>
          <w:lang w:val="de-DE"/>
        </w:rPr>
      </w:pPr>
      <w:r w:rsidRPr="009943EA">
        <w:rPr>
          <w:lang w:val="de-DE"/>
        </w:rPr>
        <w:t xml:space="preserve">Kunden får ansluta upp till 20 enheter till den </w:t>
      </w:r>
      <w:r>
        <w:fldChar w:fldCharType="begin"/>
      </w:r>
      <w:r w:rsidRPr="009943EA">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9943EA">
        <w:rPr>
          <w:color w:val="0563C1"/>
          <w:lang w:val="de-DE"/>
        </w:rPr>
        <w:t>licensierade enheten</w:t>
      </w:r>
      <w:r>
        <w:fldChar w:fldCharType="end"/>
      </w:r>
      <w:r w:rsidRPr="009943EA">
        <w:rPr>
          <w:lang w:val="de-DE"/>
        </w:rPr>
        <w:t xml:space="preserve"> för fildelning, utskrift, Internetinformationstjänster, Internetanslutningsdelning eller telefonitjänster.</w:t>
      </w:r>
    </w:p>
    <w:p w:rsidR="00864536" w:rsidRPr="009943EA" w:rsidRDefault="001E653A" w:rsidP="001E653A">
      <w:pPr>
        <w:pStyle w:val="ProductList-Bullet"/>
        <w:numPr>
          <w:ilvl w:val="0"/>
          <w:numId w:val="8"/>
        </w:numPr>
        <w:rPr>
          <w:lang w:val="de-DE"/>
        </w:rPr>
      </w:pPr>
      <w:r w:rsidRPr="009943EA">
        <w:rPr>
          <w:lang w:val="de-DE"/>
        </w:rPr>
        <w:t>Ett obegränsat antal anslutningar är tillåtet för KMS-aktivering eller liknande teknik.</w:t>
      </w:r>
    </w:p>
    <w:p w:rsidR="00864536" w:rsidRPr="009943EA" w:rsidRDefault="00864536">
      <w:pPr>
        <w:pStyle w:val="ProductList-Body"/>
        <w:rPr>
          <w:lang w:val="de-DE"/>
        </w:rPr>
      </w:pPr>
    </w:p>
    <w:p w:rsidR="00864536" w:rsidRDefault="001E653A">
      <w:pPr>
        <w:pStyle w:val="ProductList-ClauseHeading"/>
        <w:outlineLvl w:val="3"/>
      </w:pPr>
      <w:r>
        <w:t>Adobe Flash Player</w:t>
      </w:r>
    </w:p>
    <w:p w:rsidR="00864536" w:rsidRDefault="001E653A">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1">
        <w:r>
          <w:rPr>
            <w:color w:val="00467F"/>
            <w:u w:val="single"/>
          </w:rPr>
          <w:t>http://go.microsoft.com/fwlink/?linkid=248532</w:t>
        </w:r>
      </w:hyperlink>
      <w:r>
        <w:t>. Adobe och Flash är registrerade varumärken eller varumärken som tillhör Adobe Systems Incorporated i USA och/eller andra länder.</w:t>
      </w:r>
    </w:p>
    <w:p w:rsidR="00864536" w:rsidRDefault="001E653A">
      <w:pPr>
        <w:pStyle w:val="ProductList-Offering2Heading"/>
        <w:outlineLvl w:val="2"/>
      </w:pPr>
      <w:bookmarkStart w:id="22" w:name="_Sec541"/>
      <w:r>
        <w:t>Per kärna/CAL</w:t>
      </w:r>
      <w:bookmarkEnd w:id="22"/>
      <w:r>
        <w:fldChar w:fldCharType="begin"/>
      </w:r>
      <w:r>
        <w:instrText xml:space="preserve"> TC "</w:instrText>
      </w:r>
      <w:bookmarkStart w:id="23" w:name="_Toc512609815"/>
      <w:r>
        <w:instrText>Per kärna/CAL</w:instrText>
      </w:r>
      <w:bookmarkEnd w:id="23"/>
      <w:r>
        <w:instrText>" \l 3</w:instrText>
      </w:r>
      <w:r>
        <w:fldChar w:fldCharType="end"/>
      </w:r>
    </w:p>
    <w:p w:rsidR="00864536" w:rsidRDefault="001E653A">
      <w:pPr>
        <w:pStyle w:val="ProductList-ClauseHeading"/>
        <w:outlineLvl w:val="3"/>
      </w:pPr>
      <w:r>
        <w:t>Serverlicenser (per kärna)</w:t>
      </w:r>
    </w:p>
    <w:p w:rsidR="00864536" w:rsidRDefault="001E653A" w:rsidP="001E653A">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rsidR="00864536" w:rsidRDefault="001E653A" w:rsidP="001E653A">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864536" w:rsidRDefault="001E653A" w:rsidP="001E653A">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864536" w:rsidRDefault="001E653A" w:rsidP="001E653A">
      <w:pPr>
        <w:pStyle w:val="ProductList-Bullet"/>
        <w:numPr>
          <w:ilvl w:val="0"/>
          <w:numId w:val="9"/>
        </w:numPr>
      </w:pPr>
      <w:r>
        <w:t>Standardutgåva:</w:t>
      </w:r>
    </w:p>
    <w:p w:rsidR="00864536" w:rsidRPr="009943EA" w:rsidRDefault="001E653A" w:rsidP="001E653A">
      <w:pPr>
        <w:pStyle w:val="ProductList-Bullet"/>
        <w:numPr>
          <w:ilvl w:val="1"/>
          <w:numId w:val="9"/>
        </w:numPr>
        <w:rPr>
          <w:lang w:val="de-DE"/>
        </w:rPr>
      </w:pPr>
      <w:r w:rsidRPr="009943EA">
        <w:rPr>
          <w:lang w:val="de-DE"/>
        </w:rPr>
        <w:t xml:space="preserve">Standardutgåva tillåter användning av serverprogramvaran i två </w:t>
      </w:r>
      <w:r>
        <w:fldChar w:fldCharType="begin"/>
      </w:r>
      <w:r w:rsidRPr="009943EA">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9943EA">
        <w:rPr>
          <w:color w:val="0563C1"/>
          <w:lang w:val="de-DE"/>
        </w:rPr>
        <w:t>OSE:er</w:t>
      </w:r>
      <w:r>
        <w:fldChar w:fldCharType="end"/>
      </w:r>
      <w:r w:rsidRPr="009943EA">
        <w:rPr>
          <w:lang w:val="de-DE"/>
        </w:rPr>
        <w:t xml:space="preserve"> på den </w:t>
      </w:r>
      <w:r>
        <w:fldChar w:fldCharType="begin"/>
      </w:r>
      <w:r w:rsidRPr="009943EA">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9943EA">
        <w:rPr>
          <w:color w:val="0563C1"/>
          <w:lang w:val="de-DE"/>
        </w:rPr>
        <w:t>licensierade servern</w:t>
      </w:r>
      <w:r>
        <w:fldChar w:fldCharType="end"/>
      </w:r>
      <w:r w:rsidRPr="009943EA">
        <w:rPr>
          <w:lang w:val="de-DE"/>
        </w:rPr>
        <w:t xml:space="preserve">. </w:t>
      </w:r>
    </w:p>
    <w:p w:rsidR="00864536" w:rsidRPr="009943EA" w:rsidRDefault="001E653A" w:rsidP="001E653A">
      <w:pPr>
        <w:pStyle w:val="ProductList-Bullet"/>
        <w:numPr>
          <w:ilvl w:val="1"/>
          <w:numId w:val="9"/>
        </w:numPr>
        <w:rPr>
          <w:lang w:val="de-DE"/>
        </w:rPr>
      </w:pPr>
      <w:r w:rsidRPr="009943EA">
        <w:rPr>
          <w:lang w:val="de-DE"/>
        </w:rPr>
        <w:t xml:space="preserve">Standardutgåvan tillåter användning av en </w:t>
      </w:r>
      <w:r>
        <w:fldChar w:fldCharType="begin"/>
      </w:r>
      <w:r w:rsidRPr="009943EA">
        <w:rPr>
          <w:lang w:val="de-D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9943EA">
        <w:rPr>
          <w:color w:val="0563C1"/>
          <w:lang w:val="de-DE"/>
        </w:rPr>
        <w:t>instans som Körs</w:t>
      </w:r>
      <w:r>
        <w:fldChar w:fldCharType="end"/>
      </w:r>
      <w:r w:rsidRPr="009943EA">
        <w:rPr>
          <w:lang w:val="de-DE"/>
        </w:rPr>
        <w:t xml:space="preserve"> av serverprogramvaran i den </w:t>
      </w:r>
      <w:r>
        <w:fldChar w:fldCharType="begin"/>
      </w:r>
      <w:r w:rsidRPr="009943EA">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9943EA">
        <w:rPr>
          <w:color w:val="0563C1"/>
          <w:lang w:val="de-DE"/>
        </w:rPr>
        <w:t>fysiska OSE:n</w:t>
      </w:r>
      <w:r>
        <w:fldChar w:fldCharType="end"/>
      </w:r>
      <w:r w:rsidRPr="009943EA">
        <w:rPr>
          <w:lang w:val="de-DE"/>
        </w:rPr>
        <w:t xml:space="preserve"> på den </w:t>
      </w:r>
      <w:r>
        <w:fldChar w:fldCharType="begin"/>
      </w:r>
      <w:r w:rsidRPr="009943EA">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9943EA">
        <w:rPr>
          <w:color w:val="0563C1"/>
          <w:lang w:val="de-DE"/>
        </w:rPr>
        <w:t>licensierade servern</w:t>
      </w:r>
      <w:r>
        <w:fldChar w:fldCharType="end"/>
      </w:r>
      <w:r w:rsidRPr="009943EA">
        <w:rPr>
          <w:lang w:val="de-DE"/>
        </w:rPr>
        <w:t xml:space="preserve"> (utöver två </w:t>
      </w:r>
      <w:r>
        <w:fldChar w:fldCharType="begin"/>
      </w:r>
      <w:r w:rsidRPr="009943EA">
        <w:rPr>
          <w:lang w:val="de-DE"/>
        </w:rPr>
        <w:instrText xml:space="preserve"> AutoTextList   \s NoStyle \t "Med virtuell OSE avses en OSE som konfigurerats för att köras direkt på ett virtuellt maskinvarusystem" </w:instrText>
      </w:r>
      <w:r>
        <w:fldChar w:fldCharType="separate"/>
      </w:r>
      <w:r w:rsidRPr="009943EA">
        <w:rPr>
          <w:color w:val="0563C1"/>
          <w:lang w:val="de-DE"/>
        </w:rPr>
        <w:t>virtuella OSE:er</w:t>
      </w:r>
      <w:r>
        <w:fldChar w:fldCharType="end"/>
      </w:r>
      <w:r w:rsidRPr="009943EA">
        <w:rPr>
          <w:lang w:val="de-DE"/>
        </w:rPr>
        <w:t xml:space="preserve">), om den </w:t>
      </w:r>
      <w:r>
        <w:fldChar w:fldCharType="begin"/>
      </w:r>
      <w:r w:rsidRPr="009943EA">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9943EA">
        <w:rPr>
          <w:color w:val="0563C1"/>
          <w:lang w:val="de-DE"/>
        </w:rPr>
        <w:t>fysiska OSE:en</w:t>
      </w:r>
      <w:r>
        <w:fldChar w:fldCharType="end"/>
      </w:r>
      <w:r w:rsidRPr="009943EA">
        <w:rPr>
          <w:lang w:val="de-DE"/>
        </w:rPr>
        <w:t xml:space="preserve"> endast används för att tillhandahålla värdtjänst och hantera de </w:t>
      </w:r>
      <w:r>
        <w:fldChar w:fldCharType="begin"/>
      </w:r>
      <w:r w:rsidRPr="009943EA">
        <w:rPr>
          <w:lang w:val="de-DE"/>
        </w:rPr>
        <w:instrText xml:space="preserve"> AutoTextList   \s NoStyle \t "Med virtuell OSE avses en OSE som konfigurerats för att köras direkt på ett virtuellt maskinvarusystem" </w:instrText>
      </w:r>
      <w:r>
        <w:fldChar w:fldCharType="separate"/>
      </w:r>
      <w:r w:rsidRPr="009943EA">
        <w:rPr>
          <w:color w:val="0563C1"/>
          <w:lang w:val="de-DE"/>
        </w:rPr>
        <w:t>virtuella OSE:erna</w:t>
      </w:r>
      <w:r>
        <w:fldChar w:fldCharType="end"/>
      </w:r>
      <w:r w:rsidRPr="009943EA">
        <w:rPr>
          <w:lang w:val="de-DE"/>
        </w:rPr>
        <w:t xml:space="preserve">. </w:t>
      </w:r>
    </w:p>
    <w:p w:rsidR="00864536" w:rsidRPr="009943EA" w:rsidRDefault="001E653A" w:rsidP="001E653A">
      <w:pPr>
        <w:pStyle w:val="ProductList-Bullet"/>
        <w:numPr>
          <w:ilvl w:val="1"/>
          <w:numId w:val="9"/>
        </w:numPr>
        <w:rPr>
          <w:lang w:val="de-DE"/>
        </w:rPr>
      </w:pPr>
      <w:r w:rsidRPr="009943EA">
        <w:rPr>
          <w:lang w:val="de-DE"/>
        </w:rPr>
        <w:t xml:space="preserve">Kunden får tilldela ytterligare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w:t>
      </w:r>
      <w:r>
        <w:fldChar w:fldCharType="end"/>
      </w:r>
      <w:r w:rsidRPr="009943EA">
        <w:rPr>
          <w:lang w:val="de-DE"/>
        </w:rPr>
        <w:t xml:space="preserve"> för Standardutgåvan till den </w:t>
      </w:r>
      <w:r>
        <w:fldChar w:fldCharType="begin"/>
      </w:r>
      <w:r w:rsidRPr="009943EA">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9943EA">
        <w:rPr>
          <w:color w:val="0563C1"/>
          <w:lang w:val="de-DE"/>
        </w:rPr>
        <w:t>licensierade servern</w:t>
      </w:r>
      <w:r>
        <w:fldChar w:fldCharType="end"/>
      </w:r>
      <w:r w:rsidRPr="009943EA">
        <w:rPr>
          <w:lang w:val="de-DE"/>
        </w:rPr>
        <w:t xml:space="preserve"> som motsvarar antalet som anges i 2 ovan och använder serverprogramvaran i en ytterligare </w:t>
      </w:r>
      <w:r>
        <w:fldChar w:fldCharType="begin"/>
      </w:r>
      <w:r w:rsidRPr="009943EA">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9943EA">
        <w:rPr>
          <w:color w:val="0563C1"/>
          <w:lang w:val="de-DE"/>
        </w:rPr>
        <w:t>OSE</w:t>
      </w:r>
      <w:r>
        <w:fldChar w:fldCharType="end"/>
      </w:r>
      <w:r w:rsidRPr="009943EA">
        <w:rPr>
          <w:lang w:val="de-DE"/>
        </w:rPr>
        <w:t xml:space="preserve"> på den </w:t>
      </w:r>
      <w:r>
        <w:fldChar w:fldCharType="begin"/>
      </w:r>
      <w:r w:rsidRPr="009943EA">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9943EA">
        <w:rPr>
          <w:color w:val="0563C1"/>
          <w:lang w:val="de-DE"/>
        </w:rPr>
        <w:t>licensierade servern</w:t>
      </w:r>
      <w:r>
        <w:fldChar w:fldCharType="end"/>
      </w:r>
      <w:r w:rsidRPr="009943EA">
        <w:rPr>
          <w:lang w:val="de-DE"/>
        </w:rPr>
        <w:t>.</w:t>
      </w:r>
    </w:p>
    <w:p w:rsidR="00864536" w:rsidRPr="009943EA" w:rsidRDefault="001E653A" w:rsidP="001E653A">
      <w:pPr>
        <w:pStyle w:val="ProductList-Bullet"/>
        <w:numPr>
          <w:ilvl w:val="0"/>
          <w:numId w:val="9"/>
        </w:numPr>
        <w:rPr>
          <w:lang w:val="de-DE"/>
        </w:rPr>
      </w:pPr>
      <w:r w:rsidRPr="009943EA">
        <w:rPr>
          <w:lang w:val="de-DE"/>
        </w:rPr>
        <w:t xml:space="preserve">Så länge som det totala antalet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w:t>
      </w:r>
      <w:r>
        <w:fldChar w:fldCharType="end"/>
      </w:r>
      <w:r w:rsidRPr="009943EA">
        <w:rPr>
          <w:lang w:val="de-DE"/>
        </w:rPr>
        <w:t xml:space="preserve"> och </w:t>
      </w:r>
      <w:r>
        <w:fldChar w:fldCharType="begin"/>
      </w:r>
      <w:r w:rsidRPr="009943EA">
        <w:rPr>
          <w:lang w:val="de-DE"/>
        </w:rPr>
        <w:instrText xml:space="preserve"> AutoTextList   \s NoStyle \t "Med fysisk kärna avses en kärna i en fysisk processor." </w:instrText>
      </w:r>
      <w:r>
        <w:fldChar w:fldCharType="separate"/>
      </w:r>
      <w:r w:rsidRPr="009943EA">
        <w:rPr>
          <w:color w:val="0563C1"/>
          <w:lang w:val="de-DE"/>
        </w:rPr>
        <w:t>fysiska kärnor</w:t>
      </w:r>
      <w:r>
        <w:fldChar w:fldCharType="end"/>
      </w:r>
      <w:r w:rsidRPr="009943EA">
        <w:rPr>
          <w:lang w:val="de-DE"/>
        </w:rPr>
        <w:t xml:space="preserve"> förblir detsamma är vidareöverlåtelse av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w:t>
      </w:r>
      <w:r>
        <w:fldChar w:fldCharType="end"/>
      </w:r>
      <w:r w:rsidRPr="009943EA">
        <w:rPr>
          <w:lang w:val="de-DE"/>
        </w:rPr>
        <w:t xml:space="preserve"> tillåtet varje gång som kunden delar upp en hårdvara. </w:t>
      </w:r>
    </w:p>
    <w:p w:rsidR="00864536" w:rsidRPr="009943EA" w:rsidRDefault="001E653A" w:rsidP="001E653A">
      <w:pPr>
        <w:pStyle w:val="ProductList-Bullet"/>
        <w:numPr>
          <w:ilvl w:val="0"/>
          <w:numId w:val="9"/>
        </w:numPr>
        <w:rPr>
          <w:lang w:val="de-DE"/>
        </w:rPr>
      </w:pPr>
      <w:r w:rsidRPr="009943EA">
        <w:rPr>
          <w:lang w:val="de-DE"/>
        </w:rPr>
        <w:t xml:space="preserve">Som ett engångsalternativ till att tilldela grundläggande </w:t>
      </w:r>
      <w:r>
        <w:fldChar w:fldCharType="begin"/>
      </w:r>
      <w:r w:rsidRPr="009943EA">
        <w:rPr>
          <w:lang w:val="de-D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9943EA">
        <w:rPr>
          <w:color w:val="0563C1"/>
          <w:lang w:val="de-DE"/>
        </w:rPr>
        <w:t>CALs</w:t>
      </w:r>
      <w:r>
        <w:fldChar w:fldCharType="end"/>
      </w:r>
      <w:r w:rsidRPr="009943EA">
        <w:rPr>
          <w:lang w:val="de-DE"/>
        </w:rPr>
        <w:t xml:space="preserve"> per användare eller per enhet kan ett antal grundläggande </w:t>
      </w:r>
      <w:r>
        <w:fldChar w:fldCharType="begin"/>
      </w:r>
      <w:r w:rsidRPr="009943EA">
        <w:rPr>
          <w:lang w:val="de-D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9943EA">
        <w:rPr>
          <w:color w:val="0563C1"/>
          <w:lang w:val="de-DE"/>
        </w:rPr>
        <w:t>CALs</w:t>
      </w:r>
      <w:r>
        <w:fldChar w:fldCharType="end"/>
      </w:r>
      <w:r w:rsidRPr="009943EA">
        <w:rPr>
          <w:lang w:val="de-DE"/>
        </w:rPr>
        <w:t xml:space="preserve"> dedikeras till en </w:t>
      </w:r>
      <w:r>
        <w:fldChar w:fldCharType="begin"/>
      </w:r>
      <w:r w:rsidRPr="009943EA">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9943EA">
        <w:rPr>
          <w:color w:val="0563C1"/>
          <w:lang w:val="de-DE"/>
        </w:rPr>
        <w:t>instans</w:t>
      </w:r>
      <w:r>
        <w:fldChar w:fldCharType="end"/>
      </w:r>
      <w:r w:rsidRPr="009943EA">
        <w:rPr>
          <w:lang w:val="de-DE"/>
        </w:rPr>
        <w:t xml:space="preserve"> av serverprogramvaran på en enda </w:t>
      </w:r>
      <w:r>
        <w:fldChar w:fldCharType="begin"/>
      </w:r>
      <w:r w:rsidRPr="009943EA">
        <w:rPr>
          <w:lang w:val="de-DE"/>
        </w:rPr>
        <w:instrText xml:space="preserve"> AutoTextList   \s NoStyle \t "Med server avses ett fysiskt maskinvarusystem på vilket serverprogramvara kan köras." </w:instrText>
      </w:r>
      <w:r>
        <w:fldChar w:fldCharType="separate"/>
      </w:r>
      <w:r w:rsidRPr="009943EA">
        <w:rPr>
          <w:color w:val="0563C1"/>
          <w:lang w:val="de-DE"/>
        </w:rPr>
        <w:t>server</w:t>
      </w:r>
      <w:r>
        <w:fldChar w:fldCharType="end"/>
      </w:r>
      <w:r w:rsidRPr="009943EA">
        <w:rPr>
          <w:lang w:val="de-DE"/>
        </w:rPr>
        <w:t xml:space="preserve"> (per server-läge) för att tillåta upp till samma antal användare eller enheter att samtidigt bereda sig åtkomst till den </w:t>
      </w:r>
      <w:r>
        <w:fldChar w:fldCharType="begin"/>
      </w:r>
      <w:r w:rsidRPr="009943EA">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9943EA">
        <w:rPr>
          <w:color w:val="0563C1"/>
          <w:lang w:val="de-DE"/>
        </w:rPr>
        <w:t>instansen</w:t>
      </w:r>
      <w:r>
        <w:fldChar w:fldCharType="end"/>
      </w:r>
      <w:r w:rsidRPr="009943EA">
        <w:rPr>
          <w:lang w:val="de-DE"/>
        </w:rPr>
        <w:t>.</w:t>
      </w:r>
    </w:p>
    <w:p w:rsidR="00864536" w:rsidRPr="009943EA" w:rsidRDefault="00864536">
      <w:pPr>
        <w:pStyle w:val="ProductList-Body"/>
        <w:rPr>
          <w:lang w:val="de-DE"/>
        </w:rPr>
      </w:pPr>
    </w:p>
    <w:p w:rsidR="00864536" w:rsidRDefault="001E653A">
      <w:pPr>
        <w:pStyle w:val="ProductList-ClauseHeading"/>
        <w:outlineLvl w:val="3"/>
      </w:pPr>
      <w:r>
        <w:t>Åtkomstlicenser</w:t>
      </w:r>
    </w:p>
    <w:p w:rsidR="00864536" w:rsidRDefault="001E653A" w:rsidP="001E653A">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864536" w:rsidRDefault="001E653A" w:rsidP="001E653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rsidR="00864536" w:rsidRDefault="001E653A" w:rsidP="001E653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rsidR="00864536" w:rsidRDefault="001E653A" w:rsidP="001E653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864536" w:rsidRDefault="001E653A">
      <w:pPr>
        <w:pStyle w:val="ProductList-Offering2Heading"/>
        <w:outlineLvl w:val="2"/>
      </w:pPr>
      <w:bookmarkStart w:id="24" w:name="_Sec542"/>
      <w:r>
        <w:t>Server/CAL</w:t>
      </w:r>
      <w:bookmarkEnd w:id="24"/>
      <w:r>
        <w:fldChar w:fldCharType="begin"/>
      </w:r>
      <w:r>
        <w:instrText xml:space="preserve"> TC "</w:instrText>
      </w:r>
      <w:bookmarkStart w:id="25" w:name="_Toc512609816"/>
      <w:r>
        <w:instrText>Server/CAL</w:instrText>
      </w:r>
      <w:bookmarkEnd w:id="25"/>
      <w:r>
        <w:instrText>" \l 3</w:instrText>
      </w:r>
      <w:r>
        <w:fldChar w:fldCharType="end"/>
      </w:r>
    </w:p>
    <w:p w:rsidR="00864536" w:rsidRDefault="001E653A">
      <w:pPr>
        <w:pStyle w:val="ProductList-ClauseHeading"/>
        <w:outlineLvl w:val="3"/>
      </w:pPr>
      <w:r>
        <w:t>Serverlicenser (per instans)</w:t>
      </w:r>
    </w:p>
    <w:p w:rsidR="00864536" w:rsidRDefault="001E653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864536" w:rsidRDefault="00864536">
      <w:pPr>
        <w:pStyle w:val="ProductList-Body"/>
      </w:pPr>
    </w:p>
    <w:p w:rsidR="00864536" w:rsidRDefault="001E653A">
      <w:pPr>
        <w:pStyle w:val="ProductList-ClauseHeading"/>
        <w:outlineLvl w:val="3"/>
      </w:pPr>
      <w:r>
        <w:t>Åtkomstlicenser</w:t>
      </w:r>
    </w:p>
    <w:p w:rsidR="00864536" w:rsidRDefault="001E653A" w:rsidP="001E653A">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864536" w:rsidRDefault="001E653A" w:rsidP="001E653A">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rsidR="00864536" w:rsidRDefault="001E653A">
      <w:pPr>
        <w:pStyle w:val="ProductList-Offering2Heading"/>
        <w:outlineLvl w:val="2"/>
      </w:pPr>
      <w:bookmarkStart w:id="26" w:name="_Sec543"/>
      <w:r>
        <w:t>Per kärna</w:t>
      </w:r>
      <w:bookmarkEnd w:id="26"/>
      <w:r>
        <w:fldChar w:fldCharType="begin"/>
      </w:r>
      <w:r>
        <w:instrText xml:space="preserve"> TC "</w:instrText>
      </w:r>
      <w:bookmarkStart w:id="27" w:name="_Toc512609817"/>
      <w:r>
        <w:instrText>Per kärna</w:instrText>
      </w:r>
      <w:bookmarkEnd w:id="27"/>
      <w:r>
        <w:instrText>" \l 3</w:instrText>
      </w:r>
      <w:r>
        <w:fldChar w:fldCharType="end"/>
      </w:r>
    </w:p>
    <w:p w:rsidR="00864536" w:rsidRDefault="001E653A">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864536" w:rsidRDefault="00864536">
      <w:pPr>
        <w:pStyle w:val="ProductList-Body"/>
      </w:pPr>
    </w:p>
    <w:p w:rsidR="00864536" w:rsidRDefault="001E653A">
      <w:pPr>
        <w:pStyle w:val="ProductList-ClauseHeading"/>
        <w:outlineLvl w:val="3"/>
      </w:pPr>
      <w:r>
        <w:t>Serverlicenser (per kärna) – licensiering av fysisk kärna på en server</w:t>
      </w:r>
    </w:p>
    <w:p w:rsidR="00864536" w:rsidRDefault="001E653A" w:rsidP="001E653A">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rsidR="00864536" w:rsidRDefault="001E653A" w:rsidP="001E653A">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rsidR="00864536" w:rsidRDefault="001E653A" w:rsidP="001E653A">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864536" w:rsidRDefault="001E653A" w:rsidP="001E653A">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864536" w:rsidRDefault="001E653A" w:rsidP="001E653A">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864536" w:rsidRDefault="00864536">
      <w:pPr>
        <w:pStyle w:val="ProductList-Body"/>
      </w:pPr>
    </w:p>
    <w:p w:rsidR="00864536" w:rsidRDefault="001E653A">
      <w:pPr>
        <w:pStyle w:val="ProductList-ClauseHeading"/>
        <w:outlineLvl w:val="3"/>
      </w:pPr>
      <w:r>
        <w:t>Serverlicenser (per kärna) – licensiering av enskilda virtuella OSE:er</w:t>
      </w:r>
    </w:p>
    <w:p w:rsidR="00864536" w:rsidRDefault="001E653A" w:rsidP="001E653A">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rsidR="00864536" w:rsidRDefault="001E653A" w:rsidP="001E653A">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864536" w:rsidRDefault="001E653A" w:rsidP="001E653A">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rsidR="00864536" w:rsidRDefault="001E653A">
      <w:pPr>
        <w:pStyle w:val="ProductList-Offering2Heading"/>
        <w:outlineLvl w:val="2"/>
      </w:pPr>
      <w:bookmarkStart w:id="28" w:name="_Sec544"/>
      <w:r>
        <w:t>Hanteringsservrar</w:t>
      </w:r>
      <w:bookmarkEnd w:id="28"/>
      <w:r>
        <w:fldChar w:fldCharType="begin"/>
      </w:r>
      <w:r>
        <w:instrText xml:space="preserve"> TC "</w:instrText>
      </w:r>
      <w:bookmarkStart w:id="29" w:name="_Toc512609818"/>
      <w:r>
        <w:instrText>Hanteringsservrar</w:instrText>
      </w:r>
      <w:bookmarkEnd w:id="29"/>
      <w:r>
        <w:instrText>" \l 3</w:instrText>
      </w:r>
      <w:r>
        <w:fldChar w:fldCharType="end"/>
      </w:r>
    </w:p>
    <w:p w:rsidR="00864536" w:rsidRDefault="001E653A">
      <w:pPr>
        <w:pStyle w:val="ProductList-ClauseHeading"/>
        <w:outlineLvl w:val="3"/>
      </w:pPr>
      <w:r>
        <w:t>Hanteringslicenser</w:t>
      </w:r>
    </w:p>
    <w:p w:rsidR="00864536" w:rsidRDefault="001E653A">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864536" w:rsidRDefault="00864536">
      <w:pPr>
        <w:pStyle w:val="ProductList-Body"/>
      </w:pPr>
    </w:p>
    <w:p w:rsidR="00864536" w:rsidRDefault="001E653A">
      <w:pPr>
        <w:pStyle w:val="ProductList-ClauseHeading"/>
        <w:outlineLvl w:val="3"/>
      </w:pPr>
      <w:r>
        <w:t>Serverhanteringslicenser (per kärna)</w:t>
      </w:r>
    </w:p>
    <w:p w:rsidR="00864536" w:rsidRDefault="001E653A" w:rsidP="001E653A">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rsidR="00864536" w:rsidRDefault="001E653A" w:rsidP="001E653A">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864536" w:rsidRDefault="001E653A" w:rsidP="001E653A">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864536" w:rsidRDefault="001E653A" w:rsidP="001E653A">
      <w:pPr>
        <w:pStyle w:val="ProductList-Bullet"/>
        <w:numPr>
          <w:ilvl w:val="0"/>
          <w:numId w:val="14"/>
        </w:numPr>
      </w:pPr>
      <w:r>
        <w:t>Standardutgåva:</w:t>
      </w:r>
    </w:p>
    <w:p w:rsidR="00864536" w:rsidRDefault="001E653A" w:rsidP="001E653A">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864536" w:rsidRDefault="001E653A" w:rsidP="001E653A">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864536" w:rsidRDefault="001E653A" w:rsidP="001E653A">
      <w:pPr>
        <w:pStyle w:val="ProductList-Bullet"/>
        <w:numPr>
          <w:ilvl w:val="1"/>
          <w:numId w:val="14"/>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864536" w:rsidRPr="009943EA" w:rsidRDefault="001E653A" w:rsidP="001E653A">
      <w:pPr>
        <w:pStyle w:val="ProductList-Bullet"/>
        <w:numPr>
          <w:ilvl w:val="0"/>
          <w:numId w:val="14"/>
        </w:numPr>
        <w:rPr>
          <w:lang w:val="de-DE"/>
        </w:rPr>
      </w:pPr>
      <w:r>
        <w:t xml:space="preserve">  </w:t>
      </w:r>
      <w:r w:rsidRPr="009943EA">
        <w:rPr>
          <w:lang w:val="de-DE"/>
        </w:rPr>
        <w:t xml:space="preserve">För </w:t>
      </w:r>
      <w:r>
        <w:fldChar w:fldCharType="begin"/>
      </w:r>
      <w:r w:rsidRPr="009943EA">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9943EA">
        <w:rPr>
          <w:color w:val="0563C1"/>
          <w:lang w:val="de-DE"/>
        </w:rPr>
        <w:t>OSE:er</w:t>
      </w:r>
      <w:r>
        <w:fldChar w:fldCharType="end"/>
      </w:r>
      <w:r w:rsidRPr="009943EA">
        <w:rPr>
          <w:lang w:val="de-DE"/>
        </w:rPr>
        <w:t xml:space="preserve"> som kör </w:t>
      </w:r>
      <w:r>
        <w:fldChar w:fldCharType="begin"/>
      </w:r>
      <w:r w:rsidRPr="009943EA">
        <w:rPr>
          <w:lang w:val="de-DE"/>
        </w:rPr>
        <w:instrText xml:space="preserve"> AutoTextList   \s NoStyle \t "Med server avses ett fysiskt maskinvarusystem på vilket serverprogramvara kan köras." </w:instrText>
      </w:r>
      <w:r>
        <w:fldChar w:fldCharType="separate"/>
      </w:r>
      <w:r w:rsidRPr="009943EA">
        <w:rPr>
          <w:color w:val="0563C1"/>
          <w:lang w:val="de-DE"/>
        </w:rPr>
        <w:t>serveroperativsystem</w:t>
      </w:r>
      <w:r>
        <w:fldChar w:fldCharType="end"/>
      </w:r>
      <w:r w:rsidRPr="009943EA">
        <w:rPr>
          <w:lang w:val="de-DE"/>
        </w:rPr>
        <w:t xml:space="preserve"> krävs </w:t>
      </w:r>
      <w:r>
        <w:fldChar w:fldCharType="begin"/>
      </w:r>
      <w:r w:rsidRPr="009943EA">
        <w:rPr>
          <w:lang w:val="de-D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9943EA">
        <w:rPr>
          <w:color w:val="0563C1"/>
          <w:lang w:val="de-DE"/>
        </w:rPr>
        <w:t>serverhanteringslicenser</w:t>
      </w:r>
      <w:r>
        <w:fldChar w:fldCharType="end"/>
      </w:r>
      <w:r w:rsidRPr="009943EA">
        <w:rPr>
          <w:lang w:val="de-DE"/>
        </w:rPr>
        <w:t xml:space="preserve">. </w:t>
      </w:r>
    </w:p>
    <w:p w:rsidR="00864536" w:rsidRPr="009943EA" w:rsidRDefault="00864536">
      <w:pPr>
        <w:pStyle w:val="ProductList-Body"/>
        <w:rPr>
          <w:lang w:val="de-DE"/>
        </w:rPr>
      </w:pPr>
    </w:p>
    <w:p w:rsidR="00864536" w:rsidRDefault="001E653A">
      <w:pPr>
        <w:pStyle w:val="ProductList-ClauseHeading"/>
        <w:outlineLvl w:val="3"/>
      </w:pPr>
      <w:r>
        <w:t>Klienthanteringslicenser (per OSE eller användare)</w:t>
      </w:r>
    </w:p>
    <w:p w:rsidR="00864536" w:rsidRDefault="001E653A" w:rsidP="001E653A">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rsidR="00864536" w:rsidRPr="009943EA" w:rsidRDefault="001E653A" w:rsidP="001E653A">
      <w:pPr>
        <w:pStyle w:val="ProductList-Bullet"/>
        <w:numPr>
          <w:ilvl w:val="0"/>
          <w:numId w:val="15"/>
        </w:numPr>
        <w:rPr>
          <w:lang w:val="de-DE"/>
        </w:rPr>
      </w:pPr>
      <w:r>
        <w:fldChar w:fldCharType="begin"/>
      </w:r>
      <w:r w:rsidRPr="009943EA">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9943EA">
        <w:rPr>
          <w:color w:val="0563C1"/>
          <w:lang w:val="de-DE"/>
        </w:rPr>
        <w:t>OSE:er</w:t>
      </w:r>
      <w:r>
        <w:fldChar w:fldCharType="end"/>
      </w:r>
      <w:r w:rsidRPr="009943EA">
        <w:rPr>
          <w:lang w:val="de-DE"/>
        </w:rPr>
        <w:t xml:space="preserve"> som kör operativsystem andra än </w:t>
      </w:r>
      <w:r>
        <w:fldChar w:fldCharType="begin"/>
      </w:r>
      <w:r w:rsidRPr="009943EA">
        <w:rPr>
          <w:lang w:val="de-DE"/>
        </w:rPr>
        <w:instrText xml:space="preserve"> AutoTextList   \s NoStyle \t "Med server avses ett fysiskt maskinvarusystem på vilket serverprogramvara kan köras." </w:instrText>
      </w:r>
      <w:r>
        <w:fldChar w:fldCharType="separate"/>
      </w:r>
      <w:r w:rsidRPr="009943EA">
        <w:rPr>
          <w:color w:val="0563C1"/>
          <w:lang w:val="de-DE"/>
        </w:rPr>
        <w:t>serveroperativsystem</w:t>
      </w:r>
      <w:r>
        <w:fldChar w:fldCharType="end"/>
      </w:r>
      <w:r w:rsidRPr="009943EA">
        <w:rPr>
          <w:lang w:val="de-DE"/>
        </w:rPr>
        <w:t xml:space="preserve"> kräver klienthanteringslicenser eller licenser som är </w:t>
      </w:r>
      <w:r>
        <w:fldChar w:fldCharType="begin"/>
      </w:r>
      <w:r w:rsidRPr="009943EA">
        <w:rPr>
          <w:lang w:val="de-DE"/>
        </w:rP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sidRPr="009943EA">
        <w:rPr>
          <w:color w:val="0563C1"/>
          <w:lang w:val="de-DE"/>
        </w:rPr>
        <w:t>likvärdiga en hanteringslicens</w:t>
      </w:r>
      <w:r>
        <w:fldChar w:fldCharType="end"/>
      </w:r>
      <w:r w:rsidRPr="009943EA">
        <w:rPr>
          <w:lang w:val="de-DE"/>
        </w:rPr>
        <w:t>.</w:t>
      </w:r>
    </w:p>
    <w:p w:rsidR="00864536" w:rsidRDefault="001E653A" w:rsidP="001E653A">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864536" w:rsidRDefault="001E653A" w:rsidP="001E653A">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864536" w:rsidRDefault="00864536">
      <w:pPr>
        <w:pStyle w:val="ProductList-Body"/>
      </w:pPr>
    </w:p>
    <w:p w:rsidR="00864536" w:rsidRDefault="001E653A">
      <w:pPr>
        <w:pStyle w:val="ProductList-ClauseHeading"/>
        <w:outlineLvl w:val="3"/>
      </w:pPr>
      <w:r>
        <w:t>Hanteringslicenser krävs inte för:</w:t>
      </w:r>
    </w:p>
    <w:p w:rsidR="00864536" w:rsidRDefault="001E653A" w:rsidP="001E653A">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864536" w:rsidRPr="009943EA" w:rsidRDefault="001E653A" w:rsidP="001E653A">
      <w:pPr>
        <w:pStyle w:val="ProductList-Bullet"/>
        <w:numPr>
          <w:ilvl w:val="0"/>
          <w:numId w:val="16"/>
        </w:numPr>
        <w:rPr>
          <w:lang w:val="de-DE"/>
        </w:rPr>
      </w:pPr>
      <w:r w:rsidRPr="009943EA">
        <w:rPr>
          <w:lang w:val="de-DE"/>
        </w:rPr>
        <w:t>De av kundens nätverksinfrastrukturenheter som fungerar enbart i syfte att överföra nätverksdata och inte kör Windows-serverprogramvara;</w:t>
      </w:r>
    </w:p>
    <w:p w:rsidR="00864536" w:rsidRDefault="001E653A" w:rsidP="001E653A">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864536" w:rsidRDefault="001E653A" w:rsidP="001E653A">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864536" w:rsidRDefault="00864536">
      <w:pPr>
        <w:pStyle w:val="ProductList-Body"/>
      </w:pPr>
    </w:p>
    <w:p w:rsidR="00864536" w:rsidRDefault="001E653A">
      <w:pPr>
        <w:pStyle w:val="ProductList-ClauseHeading"/>
        <w:outlineLvl w:val="3"/>
      </w:pPr>
      <w:r>
        <w:t>Datauppsättningar</w:t>
      </w:r>
    </w:p>
    <w:p w:rsidR="00864536" w:rsidRDefault="001E653A">
      <w:pPr>
        <w:pStyle w:val="ProductList-Body"/>
      </w:pPr>
      <w:r>
        <w:t>Kunden får inte kopiera eller distribuera någon datauppsättning (eller delar av en datauppsättning) som ingår i programvaran.</w:t>
      </w:r>
    </w:p>
    <w:p w:rsidR="00864536" w:rsidRDefault="001E653A">
      <w:pPr>
        <w:pStyle w:val="ProductList-Offering2Heading"/>
        <w:outlineLvl w:val="2"/>
      </w:pPr>
      <w:bookmarkStart w:id="30" w:name="_Sec545"/>
      <w:r>
        <w:t>Specialservrar</w:t>
      </w:r>
      <w:bookmarkEnd w:id="30"/>
      <w:r>
        <w:fldChar w:fldCharType="begin"/>
      </w:r>
      <w:r>
        <w:instrText xml:space="preserve"> TC "</w:instrText>
      </w:r>
      <w:bookmarkStart w:id="31" w:name="_Toc512609819"/>
      <w:r>
        <w:instrText>Specialservrar</w:instrText>
      </w:r>
      <w:bookmarkEnd w:id="31"/>
      <w:r>
        <w:instrText>" \l 3</w:instrText>
      </w:r>
      <w:r>
        <w:fldChar w:fldCharType="end"/>
      </w:r>
    </w:p>
    <w:p w:rsidR="00864536" w:rsidRDefault="001E653A">
      <w:pPr>
        <w:pStyle w:val="ProductList-ClauseHeading"/>
        <w:outlineLvl w:val="3"/>
      </w:pPr>
      <w:r>
        <w:t>Serverlicenser (per instans)</w:t>
      </w:r>
    </w:p>
    <w:p w:rsidR="00864536" w:rsidRDefault="001E653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rsidR="00864536" w:rsidRDefault="001E653A">
      <w:pPr>
        <w:pStyle w:val="ProductList-Offering2Heading"/>
        <w:outlineLvl w:val="2"/>
      </w:pPr>
      <w:bookmarkStart w:id="32" w:name="_Sec546"/>
      <w:r>
        <w:t>Utvecklingsverktyg</w:t>
      </w:r>
      <w:bookmarkEnd w:id="32"/>
      <w:r>
        <w:fldChar w:fldCharType="begin"/>
      </w:r>
      <w:r>
        <w:instrText xml:space="preserve"> TC "</w:instrText>
      </w:r>
      <w:bookmarkStart w:id="33" w:name="_Toc512609820"/>
      <w:r>
        <w:instrText>Utvecklingsverktyg</w:instrText>
      </w:r>
      <w:bookmarkEnd w:id="33"/>
      <w:r>
        <w:instrText>" \l 3</w:instrText>
      </w:r>
      <w:r>
        <w:fldChar w:fldCharType="end"/>
      </w:r>
    </w:p>
    <w:p w:rsidR="00864536" w:rsidRDefault="001E653A">
      <w:pPr>
        <w:pStyle w:val="ProductList-ClauseHeading"/>
        <w:outlineLvl w:val="3"/>
      </w:pPr>
      <w:r>
        <w:t>Användarlicenser</w:t>
      </w:r>
    </w:p>
    <w:p w:rsidR="00864536" w:rsidRDefault="001E653A" w:rsidP="001E653A">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 </w:t>
      </w:r>
    </w:p>
    <w:p w:rsidR="00864536" w:rsidRDefault="001E653A" w:rsidP="001E653A">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864536" w:rsidRPr="009943EA" w:rsidRDefault="001E653A" w:rsidP="001E653A">
      <w:pPr>
        <w:pStyle w:val="ProductList-Bullet"/>
        <w:numPr>
          <w:ilvl w:val="0"/>
          <w:numId w:val="17"/>
        </w:numPr>
        <w:rPr>
          <w:lang w:val="de-DE"/>
        </w:rPr>
      </w:pPr>
      <w:r w:rsidRPr="009943EA">
        <w:rPr>
          <w:lang w:val="de-DE"/>
        </w:rPr>
        <w:t xml:space="preserve">Programvaran är inte licensierad för användning i </w:t>
      </w:r>
      <w:r>
        <w:fldChar w:fldCharType="begin"/>
      </w:r>
      <w:r w:rsidRPr="009943EA">
        <w:rPr>
          <w:lang w:val="de-D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9943EA">
        <w:rPr>
          <w:color w:val="0563C1"/>
          <w:lang w:val="de-DE"/>
        </w:rPr>
        <w:t>produktionsmiljö</w:t>
      </w:r>
      <w:r>
        <w:fldChar w:fldCharType="end"/>
      </w:r>
      <w:r w:rsidRPr="009943EA">
        <w:rPr>
          <w:lang w:val="de-DE"/>
        </w:rPr>
        <w:t xml:space="preserve">. </w:t>
      </w:r>
    </w:p>
    <w:p w:rsidR="00864536" w:rsidRPr="009943EA" w:rsidRDefault="00864536">
      <w:pPr>
        <w:pStyle w:val="ProductList-Body"/>
        <w:rPr>
          <w:lang w:val="de-DE"/>
        </w:rPr>
      </w:pPr>
    </w:p>
    <w:p w:rsidR="00864536" w:rsidRPr="009943EA" w:rsidRDefault="001E653A">
      <w:pPr>
        <w:pStyle w:val="ProductList-ClauseHeading"/>
        <w:outlineLvl w:val="3"/>
        <w:rPr>
          <w:lang w:val="de-DE"/>
        </w:rPr>
      </w:pPr>
      <w:r w:rsidRPr="009943EA">
        <w:rPr>
          <w:lang w:val="de-DE"/>
        </w:rPr>
        <w:t>Ytterligare licensvillkor för Visual Studio-prenumerationer</w:t>
      </w:r>
    </w:p>
    <w:p w:rsidR="00864536" w:rsidRPr="009943EA" w:rsidRDefault="001E653A">
      <w:pPr>
        <w:pStyle w:val="ProductList-Body"/>
        <w:rPr>
          <w:lang w:val="de-DE"/>
        </w:rPr>
      </w:pPr>
      <w:r w:rsidRPr="009943EA">
        <w:rPr>
          <w:lang w:val="de-DE"/>
        </w:rPr>
        <w:t xml:space="preserve">Utöver rättigheterna i licensmodellvillkoren får kunden tilldela en Visual Studio-prenumeration för varje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w:t>
      </w:r>
      <w:r>
        <w:fldChar w:fldCharType="end"/>
      </w:r>
      <w:r w:rsidRPr="009943EA">
        <w:rPr>
          <w:lang w:val="de-DE"/>
        </w:rP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rsidRPr="009943EA">
        <w:rPr>
          <w:lang w:val="de-D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9943EA">
        <w:rPr>
          <w:color w:val="0563C1"/>
          <w:lang w:val="de-DE"/>
        </w:rPr>
        <w:t>produktionsmiljö</w:t>
      </w:r>
      <w:r>
        <w:fldChar w:fldCharType="end"/>
      </w:r>
      <w:r w:rsidRPr="009943EA">
        <w:rPr>
          <w:lang w:val="de-DE"/>
        </w:rPr>
        <w:t xml:space="preserve">. </w:t>
      </w:r>
    </w:p>
    <w:p w:rsidR="00864536" w:rsidRPr="009943EA" w:rsidRDefault="00864536">
      <w:pPr>
        <w:pStyle w:val="ProductList-Body"/>
        <w:rPr>
          <w:lang w:val="de-DE"/>
        </w:rPr>
      </w:pPr>
    </w:p>
    <w:p w:rsidR="00864536" w:rsidRPr="009943EA" w:rsidRDefault="001E653A">
      <w:pPr>
        <w:pStyle w:val="ProductList-SubClauseHeading"/>
        <w:outlineLvl w:val="4"/>
        <w:rPr>
          <w:lang w:val="de-DE"/>
        </w:rPr>
      </w:pPr>
      <w:r w:rsidRPr="009943EA">
        <w:rPr>
          <w:lang w:val="de-DE"/>
        </w:rPr>
        <w:t>Köra programvaran på Microsoft Azure Platform-tjänster</w:t>
      </w:r>
    </w:p>
    <w:p w:rsidR="00864536" w:rsidRPr="009943EA" w:rsidRDefault="001E653A" w:rsidP="001E653A">
      <w:pPr>
        <w:pStyle w:val="ProductList-Bullet"/>
        <w:numPr>
          <w:ilvl w:val="1"/>
          <w:numId w:val="18"/>
        </w:numPr>
        <w:rPr>
          <w:lang w:val="de-DE"/>
        </w:rPr>
      </w:pPr>
      <w:r w:rsidRPr="009943EA">
        <w:rPr>
          <w:lang w:val="de-DE"/>
        </w:rPr>
        <w:t xml:space="preserve">Den </w:t>
      </w:r>
      <w:r>
        <w:fldChar w:fldCharType="begin"/>
      </w:r>
      <w:r w:rsidRPr="009943EA">
        <w:rPr>
          <w:lang w:val="de-DE"/>
        </w:rPr>
        <w:instrText xml:space="preserve"> AutoTextList   \s NoStyle \t "Med licensierad användare avses en enda person till vilken en licens är tilldelad." </w:instrText>
      </w:r>
      <w:r>
        <w:fldChar w:fldCharType="separate"/>
      </w:r>
      <w:r w:rsidRPr="009943EA">
        <w:rPr>
          <w:color w:val="0563C1"/>
          <w:lang w:val="de-DE"/>
        </w:rPr>
        <w:t>licensierade användaren</w:t>
      </w:r>
      <w:r>
        <w:fldChar w:fldCharType="end"/>
      </w:r>
      <w:r w:rsidRPr="009943EA">
        <w:rPr>
          <w:lang w:val="de-DE"/>
        </w:rPr>
        <w:t xml:space="preserve"> får köra programvaran på Microsoft Azure Platform-tjänster under tiden dess Visual Studio-prenumeration gäller. </w:t>
      </w:r>
    </w:p>
    <w:p w:rsidR="00864536" w:rsidRPr="009943EA" w:rsidRDefault="001E653A" w:rsidP="001E653A">
      <w:pPr>
        <w:pStyle w:val="ProductList-Bullet"/>
        <w:numPr>
          <w:ilvl w:val="1"/>
          <w:numId w:val="18"/>
        </w:numPr>
        <w:rPr>
          <w:lang w:val="de-DE"/>
        </w:rPr>
      </w:pPr>
      <w:r w:rsidRPr="009943EA">
        <w:rPr>
          <w:lang w:val="de-DE"/>
        </w:rPr>
        <w:t>Användningen av programvaran förblir underkastad de allmänna villkoren för kundens volymlicensieringsavtal och alla villkor som medföljer programvaran.</w:t>
      </w:r>
    </w:p>
    <w:p w:rsidR="00864536" w:rsidRPr="009943EA" w:rsidRDefault="001E653A" w:rsidP="001E653A">
      <w:pPr>
        <w:pStyle w:val="ProductList-Bullet"/>
        <w:numPr>
          <w:ilvl w:val="1"/>
          <w:numId w:val="18"/>
        </w:numPr>
        <w:rPr>
          <w:lang w:val="de-DE"/>
        </w:rPr>
      </w:pPr>
      <w:r w:rsidRPr="009943EA">
        <w:rPr>
          <w:lang w:val="de-DE"/>
        </w:rPr>
        <w:t xml:space="preserve">Villkor för utvecklingsverktygslicensmodellen gäller för användning av programvaran och Azure Dev/Test-erbjudanden, med undantaget att den </w:t>
      </w:r>
      <w:r>
        <w:fldChar w:fldCharType="begin"/>
      </w:r>
      <w:r w:rsidRPr="009943EA">
        <w:rPr>
          <w:lang w:val="de-DE"/>
        </w:rPr>
        <w:instrText xml:space="preserve"> AutoTextList   \s NoStyle \t "Med licensierad användare avses en enda person till vilken en licens är tilldelad." </w:instrText>
      </w:r>
      <w:r>
        <w:fldChar w:fldCharType="separate"/>
      </w:r>
      <w:r w:rsidRPr="009943EA">
        <w:rPr>
          <w:color w:val="0563C1"/>
          <w:lang w:val="de-DE"/>
        </w:rPr>
        <w:t>licensierade användaren</w:t>
      </w:r>
      <w:r>
        <w:fldChar w:fldCharType="end"/>
      </w:r>
      <w:r w:rsidRPr="009943EA">
        <w:rPr>
          <w:lang w:val="de-DE"/>
        </w:rPr>
        <w:t xml:space="preserve"> inte får köra Office Professional Plus eller System Center Virtual Machine Manager i produktionssyfte på Microsoft Azure-plattformstjänster.</w:t>
      </w:r>
    </w:p>
    <w:p w:rsidR="00864536" w:rsidRPr="009943EA" w:rsidRDefault="00864536">
      <w:pPr>
        <w:pStyle w:val="ProductList-BodyIndented"/>
        <w:rPr>
          <w:lang w:val="de-DE"/>
        </w:rPr>
      </w:pPr>
    </w:p>
    <w:p w:rsidR="00864536" w:rsidRPr="009943EA" w:rsidRDefault="001E653A">
      <w:pPr>
        <w:pStyle w:val="ProductList-SubClauseHeading"/>
        <w:outlineLvl w:val="4"/>
        <w:rPr>
          <w:lang w:val="de-DE"/>
        </w:rPr>
      </w:pPr>
      <w:r w:rsidRPr="009943EA">
        <w:rPr>
          <w:lang w:val="de-DE"/>
        </w:rPr>
        <w:t>Ytterligare krav</w:t>
      </w:r>
    </w:p>
    <w:p w:rsidR="00864536" w:rsidRPr="009943EA" w:rsidRDefault="001E653A">
      <w:pPr>
        <w:pStyle w:val="ProductList-BodyIndented"/>
        <w:rPr>
          <w:lang w:val="de-DE"/>
        </w:rPr>
      </w:pPr>
      <w:r w:rsidRPr="009943EA">
        <w:rPr>
          <w:lang w:val="de-DE"/>
        </w:rPr>
        <w:t>För att köra programvara på Microsoft Azure-plattformtjänster måste kunden aktivera sin Visual Studio-prenumeration genom att länka sitt Microsoft-konto till Visual Studio-prenumerationen.</w:t>
      </w:r>
    </w:p>
    <w:p w:rsidR="00864536" w:rsidRPr="009943EA" w:rsidRDefault="00864536">
      <w:pPr>
        <w:pStyle w:val="ProductList-BodyIndented"/>
        <w:rPr>
          <w:lang w:val="de-DE"/>
        </w:rPr>
      </w:pPr>
    </w:p>
    <w:p w:rsidR="00864536" w:rsidRPr="009943EA" w:rsidRDefault="001E653A">
      <w:pPr>
        <w:pStyle w:val="ProductList-SubClauseHeading"/>
        <w:outlineLvl w:val="4"/>
        <w:rPr>
          <w:lang w:val="de-DE"/>
        </w:rPr>
      </w:pPr>
      <w:r w:rsidRPr="009943EA">
        <w:rPr>
          <w:lang w:val="de-DE"/>
        </w:rPr>
        <w:t>Acceptanstestning och feedback</w:t>
      </w:r>
    </w:p>
    <w:p w:rsidR="00864536" w:rsidRPr="009943EA" w:rsidRDefault="001E653A">
      <w:pPr>
        <w:pStyle w:val="ProductList-BodyIndented"/>
        <w:rPr>
          <w:lang w:val="de-DE"/>
        </w:rPr>
      </w:pPr>
      <w:r w:rsidRPr="009943EA">
        <w:rPr>
          <w:lang w:val="de-DE"/>
        </w:rPr>
        <w:t>Kundens slutanvändare får beviljas åtkomst till programvaran och onlinetjänster som har gjorts tillgängliga med kundens Visual Studio-prenumeration för att utföra acceptanstest eller ge feedback på kundens program.</w:t>
      </w:r>
    </w:p>
    <w:p w:rsidR="00864536" w:rsidRPr="009943EA" w:rsidRDefault="00864536">
      <w:pPr>
        <w:pStyle w:val="ProductList-BodyIndented"/>
        <w:rPr>
          <w:lang w:val="de-DE"/>
        </w:rPr>
      </w:pPr>
    </w:p>
    <w:p w:rsidR="00864536" w:rsidRPr="009943EA" w:rsidRDefault="001E653A">
      <w:pPr>
        <w:pStyle w:val="ProductList-SubClauseHeading"/>
        <w:outlineLvl w:val="4"/>
        <w:rPr>
          <w:lang w:val="de-DE"/>
        </w:rPr>
      </w:pPr>
      <w:r w:rsidRPr="009943EA">
        <w:rPr>
          <w:lang w:val="de-DE"/>
        </w:rPr>
        <w:t>Windows Server 2016 Remote Desktop Services</w:t>
      </w:r>
    </w:p>
    <w:p w:rsidR="00864536" w:rsidRPr="009943EA" w:rsidRDefault="001E653A">
      <w:pPr>
        <w:pStyle w:val="ProductList-BodyIndented"/>
        <w:rPr>
          <w:lang w:val="de-DE"/>
        </w:rPr>
      </w:pPr>
      <w:r w:rsidRPr="009943EA">
        <w:rPr>
          <w:lang w:val="de-DE"/>
        </w:rPr>
        <w:t>Upp till 200 anonyma användare får samtidigt använda funktionen Remote Desktop Services i Windows Server-programvaran för att bereda sig åtkomst till onlinedemonstrationer av kundens program.</w:t>
      </w:r>
    </w:p>
    <w:p w:rsidR="00864536" w:rsidRPr="009943EA" w:rsidRDefault="00864536">
      <w:pPr>
        <w:pStyle w:val="ProductList-BodyIndented"/>
        <w:rPr>
          <w:lang w:val="de-DE"/>
        </w:rPr>
      </w:pPr>
    </w:p>
    <w:p w:rsidR="00864536" w:rsidRPr="009943EA" w:rsidRDefault="001E653A">
      <w:pPr>
        <w:pStyle w:val="ProductList-SubClauseHeading"/>
        <w:outlineLvl w:val="4"/>
        <w:rPr>
          <w:lang w:val="de-DE"/>
        </w:rPr>
      </w:pPr>
      <w:r w:rsidRPr="009943EA">
        <w:rPr>
          <w:lang w:val="de-DE"/>
        </w:rPr>
        <w:t>Windows inbäddad produkt</w:t>
      </w:r>
    </w:p>
    <w:p w:rsidR="00864536" w:rsidRPr="009943EA" w:rsidRDefault="001E653A">
      <w:pPr>
        <w:pStyle w:val="ProductList-BodyIndented"/>
        <w:rPr>
          <w:lang w:val="de-DE"/>
        </w:rPr>
      </w:pPr>
      <w:r w:rsidRPr="009943EA">
        <w:rPr>
          <w:lang w:val="de-DE"/>
        </w:rP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rsidRPr="009943EA">
        <w:rPr>
          <w:lang w:val="de-DE"/>
        </w:rPr>
        <w:instrText xml:space="preserve"> AutoTextList   \s NoStyle \t "Med licensierad användare avses en enda person till vilken en licens är tilldelad." </w:instrText>
      </w:r>
      <w:r>
        <w:fldChar w:fldCharType="separate"/>
      </w:r>
      <w:r w:rsidRPr="009943EA">
        <w:rPr>
          <w:color w:val="0563C1"/>
          <w:lang w:val="de-DE"/>
        </w:rPr>
        <w:t>licensierad användare</w:t>
      </w:r>
      <w:r>
        <w:fldChar w:fldCharType="end"/>
      </w:r>
      <w:r w:rsidRPr="009943EA">
        <w:rPr>
          <w:lang w:val="de-DE"/>
        </w:rPr>
        <w:t xml:space="preserve"> får installera och använda ett obegränsat antal exemplar av den licensierade Windows Embedded-produkten.</w:t>
      </w:r>
    </w:p>
    <w:p w:rsidR="00864536" w:rsidRPr="009943EA" w:rsidRDefault="00864536">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Indented"/>
      </w:pPr>
    </w:p>
    <w:p w:rsidR="00864536" w:rsidRDefault="00864536">
      <w:pPr>
        <w:sectPr w:rsidR="00864536">
          <w:headerReference w:type="default" r:id="rId32"/>
          <w:footerReference w:type="default" r:id="rId33"/>
          <w:type w:val="continuous"/>
          <w:pgSz w:w="12240" w:h="15840" w:code="1"/>
          <w:pgMar w:top="1170" w:right="720" w:bottom="720" w:left="720" w:header="432" w:footer="288" w:gutter="0"/>
          <w:cols w:space="360"/>
        </w:sectPr>
      </w:pPr>
    </w:p>
    <w:p w:rsidR="00864536" w:rsidRDefault="001E653A">
      <w:pPr>
        <w:pStyle w:val="ProductList-SectionHeading"/>
        <w:pageBreakBefore/>
        <w:outlineLvl w:val="0"/>
      </w:pPr>
      <w:bookmarkStart w:id="34" w:name="_Sec547"/>
      <w:bookmarkEnd w:id="12"/>
      <w:r>
        <w:t>Programvara</w:t>
      </w:r>
      <w:r>
        <w:fldChar w:fldCharType="begin"/>
      </w:r>
      <w:r>
        <w:instrText xml:space="preserve"> TC "</w:instrText>
      </w:r>
      <w:bookmarkStart w:id="35" w:name="_Toc512609821"/>
      <w:r>
        <w:instrText>Programvara</w:instrText>
      </w:r>
      <w:bookmarkEnd w:id="35"/>
      <w:r>
        <w:instrText>" \l 1</w:instrText>
      </w:r>
      <w:r>
        <w:fldChar w:fldCharType="end"/>
      </w:r>
    </w:p>
    <w:p w:rsidR="00864536" w:rsidRDefault="001E653A">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9822"/>
      <w:r>
        <w:instrText>Advanced Threat Analytics</w:instrText>
      </w:r>
      <w:bookmarkEnd w:id="37"/>
      <w:r>
        <w:instrText>" \l 2</w:instrText>
      </w:r>
      <w:r>
        <w:fldChar w:fldCharType="end"/>
      </w:r>
    </w:p>
    <w:p w:rsidR="00864536" w:rsidRDefault="001E653A">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none" w:sz="4" w:space="0" w:color="FFFFFF"/>
              <w:right w:val="none" w:sz="4" w:space="0" w:color="6E6E6E"/>
            </w:tcBorders>
          </w:tcPr>
          <w:p w:rsidR="00864536" w:rsidRDefault="001E653A">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64536" w:rsidRDefault="001E653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64536" w:rsidRDefault="001E653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4">
              <w:r>
                <w:rPr>
                  <w:color w:val="000000"/>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2.1 Landsbegränsningar</w:t>
      </w:r>
    </w:p>
    <w:p w:rsidR="00864536" w:rsidRDefault="001E653A">
      <w:pPr>
        <w:pStyle w:val="ProductList-Body"/>
      </w:pPr>
      <w:r>
        <w:t>Kunden får inte hämta Advanced Threat Analytics 2016 för användning eller distribution i Kina.</w:t>
      </w:r>
    </w:p>
    <w:p w:rsidR="00864536" w:rsidRDefault="00864536">
      <w:pPr>
        <w:pStyle w:val="ProductList-Body"/>
      </w:pPr>
    </w:p>
    <w:p w:rsidR="00864536" w:rsidRDefault="001E653A">
      <w:pPr>
        <w:pStyle w:val="ProductList-ClauseHeading"/>
        <w:outlineLvl w:val="3"/>
      </w:pPr>
      <w:r>
        <w:t>2.2 Akademiska kunder</w:t>
      </w:r>
    </w:p>
    <w:p w:rsidR="00864536" w:rsidRDefault="001E653A">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rsidR="00864536" w:rsidRDefault="001E653A">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7"/>
        <w:gridCol w:w="366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rsidRPr="00994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Pr="009943EA" w:rsidRDefault="001E653A">
            <w:pPr>
              <w:pStyle w:val="ProductList-TableBody"/>
              <w:rPr>
                <w:lang w:val="de-DE"/>
              </w:rPr>
            </w:pPr>
            <w:r w:rsidRPr="009943EA">
              <w:rPr>
                <w:color w:val="404040"/>
                <w:lang w:val="de-D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Pr="009943EA" w:rsidRDefault="001E653A">
            <w:pPr>
              <w:pStyle w:val="ProductList-TableBody"/>
              <w:rPr>
                <w:lang w:val="de-DE"/>
              </w:rPr>
            </w:pPr>
            <w:r>
              <w:fldChar w:fldCharType="begin"/>
            </w:r>
            <w:r w:rsidRPr="009943EA">
              <w:rPr>
                <w:lang w:val="de-DE"/>
              </w:rPr>
              <w:instrText xml:space="preserve"> AutoTextList   \s NoStyle \t "Krav för extern användaråtkomst: Indikerar specifika licenskrav eller alternativ för åtkomst av externa användare." </w:instrText>
            </w:r>
            <w:r>
              <w:fldChar w:fldCharType="separate"/>
            </w:r>
            <w:r w:rsidRPr="009943EA">
              <w:rPr>
                <w:color w:val="0563C1"/>
                <w:lang w:val="de-DE"/>
              </w:rPr>
              <w:t>Krav för extern användaråtkomst</w:t>
            </w:r>
            <w:r>
              <w:fldChar w:fldCharType="end"/>
            </w:r>
            <w:r w:rsidRPr="009943EA">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Pr="009943EA" w:rsidRDefault="001E653A">
            <w:pPr>
              <w:pStyle w:val="ProductList-TableBody"/>
              <w:rPr>
                <w:lang w:val="de-DE"/>
              </w:rPr>
            </w:pPr>
            <w:r>
              <w:fldChar w:fldCharType="begin"/>
            </w:r>
            <w:r w:rsidRPr="009943EA">
              <w:rPr>
                <w:lang w:val="de-D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9943EA">
              <w:rPr>
                <w:color w:val="0563C1"/>
                <w:lang w:val="de-DE"/>
              </w:rPr>
              <w:t>Teknik som ingår</w:t>
            </w:r>
            <w:r>
              <w:fldChar w:fldCharType="end"/>
            </w:r>
            <w:r w:rsidRPr="009943EA">
              <w:rPr>
                <w:lang w:val="de-DE"/>
              </w:rPr>
              <w:t>: Windows-programvarukomponenter</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3.1 Hanteringslicens</w:t>
      </w:r>
    </w:p>
    <w:tbl>
      <w:tblPr>
        <w:tblStyle w:val="PURTable"/>
        <w:tblW w:w="0" w:type="dxa"/>
        <w:tblLook w:val="04A0" w:firstRow="1" w:lastRow="0" w:firstColumn="1" w:lastColumn="0" w:noHBand="0" w:noVBand="1"/>
      </w:tblPr>
      <w:tblGrid>
        <w:gridCol w:w="3634"/>
        <w:gridCol w:w="3582"/>
        <w:gridCol w:w="3574"/>
      </w:tblGrid>
      <w:tr w:rsidR="00864536" w:rsidRPr="00994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Advanced Threat Analytics 2016 (användare- eller OSE-hanteringslicens)</w:t>
            </w:r>
          </w:p>
          <w:p w:rsidR="00864536" w:rsidRDefault="001E653A">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Azure Avancerat skydd för användare (användar-SL)</w:t>
            </w:r>
          </w:p>
          <w:p w:rsidR="00864536" w:rsidRPr="009943EA" w:rsidRDefault="001E653A">
            <w:pPr>
              <w:pStyle w:val="ProductList-TableBody"/>
              <w:rPr>
                <w:lang w:val="pt-BR"/>
              </w:rPr>
            </w:pPr>
            <w:r w:rsidRPr="009943EA">
              <w:rPr>
                <w:lang w:val="pt-BR"/>
              </w:rPr>
              <w:t xml:space="preserve">Licens som är likvärdig hanteringslicens (se </w:t>
            </w:r>
            <w:hyperlink w:anchor="_Sec591">
              <w:r w:rsidRPr="009943EA">
                <w:rPr>
                  <w:color w:val="00467F"/>
                  <w:u w:val="single"/>
                  <w:lang w:val="pt-BR"/>
                </w:rPr>
                <w:t>Bilaga A</w:t>
              </w:r>
            </w:hyperlink>
            <w:r w:rsidRPr="009943EA">
              <w:rPr>
                <w:lang w:val="pt-BR"/>
              </w:rPr>
              <w:t>)</w:t>
            </w:r>
          </w:p>
        </w:tc>
      </w:tr>
    </w:tbl>
    <w:p w:rsidR="00864536" w:rsidRPr="009943EA" w:rsidRDefault="00864536">
      <w:pPr>
        <w:pStyle w:val="ProductList-Body"/>
        <w:rPr>
          <w:lang w:val="pt-BR"/>
        </w:rPr>
      </w:pPr>
    </w:p>
    <w:p w:rsidR="00864536" w:rsidRPr="009943EA" w:rsidRDefault="001E653A">
      <w:pPr>
        <w:pStyle w:val="ProductList-ClauseHeading"/>
        <w:outlineLvl w:val="3"/>
        <w:rPr>
          <w:lang w:val="pt-BR"/>
        </w:rPr>
      </w:pPr>
      <w:r w:rsidRPr="009943EA">
        <w:rPr>
          <w:lang w:val="pt-BR"/>
        </w:rPr>
        <w:t>3.2 Användnings som kräver en hanteringslicens</w:t>
      </w:r>
    </w:p>
    <w:p w:rsidR="00864536" w:rsidRPr="009943EA" w:rsidRDefault="001E653A">
      <w:pPr>
        <w:pStyle w:val="ProductList-Body"/>
        <w:rPr>
          <w:lang w:val="pt-BR"/>
        </w:rPr>
      </w:pPr>
      <w:r>
        <w:fldChar w:fldCharType="begin"/>
      </w:r>
      <w:r w:rsidRPr="009943EA">
        <w:rPr>
          <w:lang w:val="pt-BR"/>
        </w:rPr>
        <w:instrText xml:space="preserve"> AutoTextList   \s NoStyle \t "Med licens avses rätten att ladda ned, installera, komma åt och använda en produkt." </w:instrText>
      </w:r>
      <w:r>
        <w:fldChar w:fldCharType="separate"/>
      </w:r>
      <w:r w:rsidRPr="009943EA">
        <w:rPr>
          <w:color w:val="0563C1"/>
          <w:lang w:val="pt-BR"/>
        </w:rPr>
        <w:t>Licenser</w:t>
      </w:r>
      <w:r>
        <w:fldChar w:fldCharType="end"/>
      </w:r>
      <w:r w:rsidRPr="009943EA">
        <w:rPr>
          <w:lang w:val="pt-BR"/>
        </w:rPr>
        <w:t xml:space="preserve"> krävs endast för </w:t>
      </w:r>
      <w:r>
        <w:fldChar w:fldCharType="begin"/>
      </w:r>
      <w:r w:rsidRPr="009943EA">
        <w:rPr>
          <w:lang w:val="pt-BR"/>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9943EA">
        <w:rPr>
          <w:color w:val="0563C1"/>
          <w:lang w:val="pt-BR"/>
        </w:rPr>
        <w:t>klient-OSE:er</w:t>
      </w:r>
      <w:r>
        <w:fldChar w:fldCharType="end"/>
      </w:r>
      <w:r w:rsidRPr="009943EA">
        <w:rPr>
          <w:lang w:val="pt-BR"/>
        </w:rPr>
        <w:t xml:space="preserve"> (eller </w:t>
      </w:r>
      <w:r>
        <w:fldChar w:fldCharType="begin"/>
      </w:r>
      <w:r w:rsidRPr="009943EA">
        <w:rPr>
          <w:lang w:val="pt-BR"/>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9943EA">
        <w:rPr>
          <w:color w:val="0563C1"/>
          <w:lang w:val="pt-BR"/>
        </w:rPr>
        <w:t>server-OSE:er</w:t>
      </w:r>
      <w:r>
        <w:fldChar w:fldCharType="end"/>
      </w:r>
      <w:r w:rsidRPr="009943EA">
        <w:rPr>
          <w:lang w:val="pt-BR"/>
        </w:rPr>
        <w:t xml:space="preserve"> som används som </w:t>
      </w:r>
      <w:r>
        <w:fldChar w:fldCharType="begin"/>
      </w:r>
      <w:r w:rsidRPr="009943EA">
        <w:rPr>
          <w:lang w:val="pt-BR"/>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9943EA">
        <w:rPr>
          <w:color w:val="0563C1"/>
          <w:lang w:val="pt-BR"/>
        </w:rPr>
        <w:t>klient-OSE:er</w:t>
      </w:r>
      <w:r>
        <w:fldChar w:fldCharType="end"/>
      </w:r>
      <w:r w:rsidRPr="009943EA">
        <w:rPr>
          <w:lang w:val="pt-BR"/>
        </w:rPr>
        <w:t>) som ligger på eller öppnas av användarenheter som autentiserats av en Active Directory som hanteras av Advanced Threat Analytics.</w:t>
      </w:r>
    </w:p>
    <w:p w:rsidR="00864536" w:rsidRPr="009943EA" w:rsidRDefault="00864536">
      <w:pPr>
        <w:pStyle w:val="ProductList-Body"/>
        <w:rPr>
          <w:lang w:val="pt-BR"/>
        </w:rPr>
      </w:pPr>
    </w:p>
    <w:p w:rsidR="00864536" w:rsidRPr="009943EA" w:rsidRDefault="001E653A">
      <w:pPr>
        <w:pStyle w:val="ProductList-ClauseHeading"/>
        <w:outlineLvl w:val="3"/>
        <w:rPr>
          <w:lang w:val="de-DE"/>
        </w:rPr>
      </w:pPr>
      <w:r w:rsidRPr="009943EA">
        <w:rPr>
          <w:lang w:val="de-DE"/>
        </w:rPr>
        <w:t>3.3 Tredje mans licensvillkor för komponenter med öppen källkod</w:t>
      </w:r>
    </w:p>
    <w:p w:rsidR="00864536" w:rsidRPr="009943EA" w:rsidRDefault="001E653A">
      <w:pPr>
        <w:pStyle w:val="ProductList-Body"/>
        <w:rPr>
          <w:lang w:val="de-DE"/>
        </w:rPr>
      </w:pPr>
      <w:r>
        <w:fldChar w:fldCharType="begin"/>
      </w:r>
      <w:r w:rsidRPr="009943EA">
        <w:rPr>
          <w:lang w:val="de-DE"/>
        </w:rPr>
        <w:instrText xml:space="preserve"> AutoTextList   \s NoStyle \t "Med licensierad användare avses en enda person till vilken en licens är tilldelad." </w:instrText>
      </w:r>
      <w:r>
        <w:fldChar w:fldCharType="separate"/>
      </w:r>
      <w:r w:rsidRPr="009943EA">
        <w:rPr>
          <w:color w:val="0563C1"/>
          <w:lang w:val="de-DE"/>
        </w:rPr>
        <w:t>Licensierad användare</w:t>
      </w:r>
      <w:r>
        <w:fldChar w:fldCharType="end"/>
      </w:r>
      <w:r w:rsidRPr="009943EA">
        <w:rPr>
          <w:lang w:val="de-DE"/>
        </w:rP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864536" w:rsidRDefault="001E653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rsidRPr="00994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Pr="009943EA" w:rsidRDefault="001E653A">
            <w:pPr>
              <w:pStyle w:val="ProductList-TableBody"/>
              <w:rPr>
                <w:lang w:val="de-DE"/>
              </w:rPr>
            </w:pPr>
            <w:r w:rsidRPr="009943EA">
              <w:rPr>
                <w:color w:val="404040"/>
                <w:lang w:val="de-DE"/>
              </w:rPr>
              <w:t>Rättigheter till nätverksväxling: Ej tillämpligt</w:t>
            </w:r>
          </w:p>
        </w:tc>
      </w:tr>
      <w:tr w:rsidR="00864536" w:rsidRPr="009943EA">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Pr="009943EA" w:rsidRDefault="001E653A">
            <w:pPr>
              <w:pStyle w:val="ProductList-TableBody"/>
              <w:rPr>
                <w:lang w:val="de-DE"/>
              </w:rPr>
            </w:pPr>
            <w:r w:rsidRPr="009943EA">
              <w:rPr>
                <w:color w:val="404040"/>
                <w:lang w:val="de-D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Pr="009943EA" w:rsidRDefault="00864536">
            <w:pPr>
              <w:pStyle w:val="ProductList-TableBody"/>
              <w:rPr>
                <w:lang w:val="de-DE"/>
              </w:rPr>
            </w:pPr>
          </w:p>
        </w:tc>
      </w:tr>
    </w:tbl>
    <w:p w:rsidR="00864536" w:rsidRPr="009943EA" w:rsidRDefault="00864536">
      <w:pPr>
        <w:pStyle w:val="ProductList-Body"/>
        <w:jc w:val="right"/>
        <w:rPr>
          <w:lang w:val="de-DE"/>
        </w:rPr>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NoBorder"/>
        <w:outlineLvl w:val="1"/>
      </w:pPr>
      <w:bookmarkStart w:id="42" w:name="_Sec592"/>
      <w:r>
        <w:t>BizTalk</w:t>
      </w:r>
      <w:bookmarkEnd w:id="42"/>
      <w:r>
        <w:fldChar w:fldCharType="begin"/>
      </w:r>
      <w:r>
        <w:instrText xml:space="preserve"> TC "</w:instrText>
      </w:r>
      <w:bookmarkStart w:id="43" w:name="_Toc512609823"/>
      <w:r>
        <w:instrText>BizTalk</w:instrText>
      </w:r>
      <w:bookmarkEnd w:id="43"/>
      <w:r>
        <w:instrText>" \l 2</w:instrText>
      </w:r>
      <w:r>
        <w:fldChar w:fldCharType="end"/>
      </w:r>
    </w:p>
    <w:p w:rsidR="00864536" w:rsidRDefault="001E653A">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64536" w:rsidRDefault="001E65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64536" w:rsidRDefault="001E653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64536" w:rsidRDefault="001E653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64536" w:rsidRDefault="001E65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4536" w:rsidRDefault="001E65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4536" w:rsidRDefault="001E65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4536" w:rsidRDefault="001E653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4536" w:rsidRDefault="001E653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64536" w:rsidRDefault="001E653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4536" w:rsidRDefault="001E65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4536" w:rsidRDefault="001E65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4536" w:rsidRDefault="001E65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64536" w:rsidRDefault="001E65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none" w:sz="4" w:space="0" w:color="6E6E6E"/>
              <w:right w:val="none" w:sz="4" w:space="0" w:color="6E6E6E"/>
            </w:tcBorders>
          </w:tcPr>
          <w:p w:rsidR="00864536" w:rsidRDefault="001E653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64536" w:rsidRDefault="001E653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64536" w:rsidRDefault="0086453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64536" w:rsidRDefault="0086453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5"/>
        <w:gridCol w:w="3673"/>
        <w:gridCol w:w="358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1E653A">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60"/>
        <w:gridCol w:w="3568"/>
        <w:gridCol w:w="366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3.1 BizTalk Server Branch och Standard Edition</w:t>
      </w:r>
    </w:p>
    <w:p w:rsidR="00864536" w:rsidRDefault="001E653A">
      <w:pPr>
        <w:pStyle w:val="ProductList-SubClauseHeading"/>
        <w:outlineLvl w:val="4"/>
      </w:pPr>
      <w:r>
        <w:t>3.1.1 Användningsbegränsning</w:t>
      </w:r>
    </w:p>
    <w:p w:rsidR="00864536" w:rsidRDefault="001E653A">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864536" w:rsidRDefault="00864536">
      <w:pPr>
        <w:pStyle w:val="ProductList-BodyIndented"/>
      </w:pPr>
    </w:p>
    <w:p w:rsidR="00864536" w:rsidRDefault="001E653A">
      <w:pPr>
        <w:pStyle w:val="ProductList-SubClauseHeading"/>
        <w:outlineLvl w:val="4"/>
      </w:pPr>
      <w:r>
        <w:t>3.1.2 Office Web Component</w:t>
      </w:r>
    </w:p>
    <w:p w:rsidR="00864536" w:rsidRDefault="001E653A">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rsidR="00864536" w:rsidRDefault="00864536">
      <w:pPr>
        <w:pStyle w:val="ProductList-BodyIndented"/>
      </w:pPr>
    </w:p>
    <w:p w:rsidR="00864536" w:rsidRDefault="001E653A">
      <w:pPr>
        <w:pStyle w:val="ProductList-ClauseHeading"/>
        <w:outlineLvl w:val="3"/>
      </w:pPr>
      <w:r>
        <w:t>3.2 BizTalk Server Branch Edition</w:t>
      </w:r>
    </w:p>
    <w:p w:rsidR="00864536" w:rsidRDefault="001E653A">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864536" w:rsidRDefault="001E653A" w:rsidP="001E653A">
      <w:pPr>
        <w:pStyle w:val="ProductList-Bullet"/>
        <w:numPr>
          <w:ilvl w:val="0"/>
          <w:numId w:val="19"/>
        </w:numPr>
      </w:pPr>
      <w:r>
        <w:t xml:space="preserve">agera som centralnoden i en nätverksmodell av typen ”hub och spoke” </w:t>
      </w:r>
    </w:p>
    <w:p w:rsidR="00864536" w:rsidRDefault="001E653A" w:rsidP="001E653A">
      <w:pPr>
        <w:pStyle w:val="ProductList-Bullet"/>
        <w:numPr>
          <w:ilvl w:val="0"/>
          <w:numId w:val="19"/>
        </w:numPr>
      </w:pPr>
      <w:r>
        <w:t xml:space="preserve">centralisera företagsomfattande kommunikationer med andra Servrar eller enheter </w:t>
      </w:r>
    </w:p>
    <w:p w:rsidR="00864536" w:rsidRDefault="001E653A" w:rsidP="001E653A">
      <w:pPr>
        <w:pStyle w:val="ProductList-Bullet"/>
        <w:numPr>
          <w:ilvl w:val="0"/>
          <w:numId w:val="19"/>
        </w:numPr>
      </w:pPr>
      <w:r>
        <w:t>automatisera affärsprocesser mellan avdelningar, affärsenheter eller filialkontor.</w:t>
      </w:r>
    </w:p>
    <w:p w:rsidR="00864536" w:rsidRDefault="00864536">
      <w:pPr>
        <w:pStyle w:val="ProductList-Body"/>
      </w:pPr>
    </w:p>
    <w:p w:rsidR="00864536" w:rsidRDefault="001E653A">
      <w:pPr>
        <w:pStyle w:val="ProductList-ClauseHeading"/>
        <w:outlineLvl w:val="3"/>
      </w:pPr>
      <w:r>
        <w:t>3.3 Ytterligare programvara</w:t>
      </w:r>
    </w:p>
    <w:tbl>
      <w:tblPr>
        <w:tblStyle w:val="PURTable"/>
        <w:tblW w:w="0" w:type="dxa"/>
        <w:tblLook w:val="04A0" w:firstRow="1" w:lastRow="0" w:firstColumn="1" w:lastColumn="0" w:noHBand="0" w:noVBand="1"/>
      </w:tblPr>
      <w:tblGrid>
        <w:gridCol w:w="3684"/>
        <w:gridCol w:w="3546"/>
        <w:gridCol w:w="3560"/>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BizTalk Server Related Schemas och Templates</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BAM Event APIs och Interceptors och Administration Tools</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Utvecklingsverktyg</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MQHelper.dll</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SOAP Receive Adapter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UDDI</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1E653A">
      <w:pPr>
        <w:pStyle w:val="ProductList-Offering1SubSection"/>
        <w:outlineLvl w:val="2"/>
      </w:pPr>
      <w:bookmarkStart w:id="47" w:name="_Sec596"/>
      <w:r>
        <w:t>4. Software Assurance</w:t>
      </w:r>
      <w:bookmarkEnd w:id="47"/>
    </w:p>
    <w:p w:rsidR="00864536" w:rsidRDefault="00864536">
      <w:pPr>
        <w:pStyle w:val="ProductList-Body"/>
      </w:pPr>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5">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4.1 Biz Talk Server 2016 Enterprise – Obegränsad virtualisering</w:t>
      </w:r>
    </w:p>
    <w:p w:rsidR="00864536" w:rsidRDefault="001E653A">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rsidR="00864536" w:rsidRDefault="00864536">
      <w:pPr>
        <w:pStyle w:val="ProductList-Body"/>
      </w:pPr>
    </w:p>
    <w:p w:rsidR="00864536" w:rsidRDefault="001E653A">
      <w:pPr>
        <w:pStyle w:val="ProductList-ClauseHeading"/>
        <w:outlineLvl w:val="3"/>
      </w:pPr>
      <w:r>
        <w:t>4.2 Biz Talk Server Feature Packs</w:t>
      </w:r>
    </w:p>
    <w:p w:rsidR="00864536" w:rsidRDefault="001E653A">
      <w:pPr>
        <w:pStyle w:val="ProductList-Body"/>
      </w:pPr>
      <w:r>
        <w:t>Kunden är behörig att använda Feature Packs som ges ut under perioden för kundens SA-täckning.</w:t>
      </w:r>
    </w:p>
    <w:p w:rsidR="00864536" w:rsidRDefault="00864536">
      <w:pPr>
        <w:pStyle w:val="ProductList-Body"/>
      </w:pP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NoBorder"/>
        <w:outlineLvl w:val="1"/>
      </w:pPr>
      <w:bookmarkStart w:id="48" w:name="_Sec597"/>
      <w:r>
        <w:t>CAL Suites</w:t>
      </w:r>
      <w:bookmarkEnd w:id="48"/>
      <w:r>
        <w:fldChar w:fldCharType="begin"/>
      </w:r>
      <w:r>
        <w:instrText xml:space="preserve"> TC "</w:instrText>
      </w:r>
      <w:bookmarkStart w:id="49" w:name="_Toc512609824"/>
      <w:r>
        <w:instrText>CAL Suites</w:instrText>
      </w:r>
      <w:bookmarkEnd w:id="49"/>
      <w:r>
        <w:instrText>" \l 2</w:instrText>
      </w:r>
      <w:r>
        <w:fldChar w:fldCharType="end"/>
      </w:r>
    </w:p>
    <w:p w:rsidR="00864536" w:rsidRDefault="001E653A">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864536">
      <w:pPr>
        <w:pStyle w:val="ProductList-Body"/>
      </w:pPr>
    </w:p>
    <w:p w:rsidR="00864536" w:rsidRDefault="001E653A">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3"/>
      </w:pPr>
      <w:r>
        <w:t>2.1 Process för att Fastställa Tillämpliga Användningsrättigheter för CAL Suites</w:t>
      </w:r>
    </w:p>
    <w:p w:rsidR="00864536" w:rsidRDefault="001E653A">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864536" w:rsidRDefault="00864536">
      <w:pPr>
        <w:pStyle w:val="ProductList-Body"/>
      </w:pPr>
    </w:p>
    <w:p w:rsidR="00864536" w:rsidRDefault="001E653A">
      <w:pPr>
        <w:pStyle w:val="ProductList-ClauseHeading"/>
        <w:outlineLvl w:val="3"/>
      </w:pPr>
      <w:r>
        <w:t>2.2 Komponenter i Cal Suite</w:t>
      </w:r>
    </w:p>
    <w:p w:rsidR="00864536" w:rsidRDefault="001E653A">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864536" w:rsidRDefault="00864536">
      <w:pPr>
        <w:pStyle w:val="ProductList-Body"/>
      </w:pPr>
    </w:p>
    <w:p w:rsidR="00864536" w:rsidRDefault="001E653A">
      <w:pPr>
        <w:pStyle w:val="ProductList-ClauseHeading"/>
        <w:outlineLvl w:val="3"/>
      </w:pPr>
      <w:r>
        <w:t>2.3 onlinetjänster som Ingår med Enterprise CAL Suite</w:t>
      </w:r>
    </w:p>
    <w:p w:rsidR="00864536" w:rsidRDefault="001E653A">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6">
        <w:r>
          <w:rPr>
            <w:color w:val="00467F"/>
            <w:u w:val="single"/>
          </w:rPr>
          <w:t>http://go.microsoft.com/?linkid=9839207</w:t>
        </w:r>
      </w:hyperlink>
      <w:r>
        <w:t>.</w:t>
      </w:r>
    </w:p>
    <w:p w:rsidR="00864536" w:rsidRDefault="00864536">
      <w:pPr>
        <w:pStyle w:val="ProductList-Body"/>
      </w:pPr>
    </w:p>
    <w:p w:rsidR="00864536" w:rsidRDefault="001E653A">
      <w:pPr>
        <w:pStyle w:val="ProductList-ClauseHeading"/>
        <w:outlineLvl w:val="3"/>
      </w:pPr>
      <w:r>
        <w:t>2.4 CAL Suite Bridge för O365, för O365 &amp; Intune och för Intune</w:t>
      </w:r>
    </w:p>
    <w:p w:rsidR="00864536" w:rsidRDefault="001E653A">
      <w:pPr>
        <w:pStyle w:val="ProductList-SubClauseHeading"/>
        <w:outlineLvl w:val="4"/>
      </w:pPr>
      <w:r>
        <w:t>2.4.1 Krav för CAL Suite Bridges</w:t>
      </w:r>
    </w:p>
    <w:p w:rsidR="00864536" w:rsidRDefault="001E653A">
      <w:pPr>
        <w:pStyle w:val="ProductList-BodyIndented"/>
      </w:pPr>
      <w:r>
        <w:t>En CAL Suite Bridge kan krävas vid byte från en CAL Suite till en jämförbar programvaru- och onlinetjänstkombination. När en CAL Suite Bridge krävs ska antalet användarprenumerationslicenser för CAL Suite Bridge vara samma som antalet användarprenumerationslicenser för den kvalificerande onlinetjänsten.</w:t>
      </w:r>
    </w:p>
    <w:p w:rsidR="00864536" w:rsidRDefault="00864536">
      <w:pPr>
        <w:pStyle w:val="ProductList-BodyIndented"/>
      </w:pPr>
    </w:p>
    <w:p w:rsidR="00864536" w:rsidRDefault="001E653A">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6"/>
        <w:gridCol w:w="3475"/>
        <w:gridCol w:w="349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Kvalificerande onlinetjänster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864536" w:rsidRDefault="001E653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864536" w:rsidRDefault="001E653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Intune</w:t>
            </w:r>
            <w:r>
              <w:fldChar w:fldCharType="begin"/>
            </w:r>
            <w:r>
              <w:instrText xml:space="preserve"> XE "Microsoft Intune" </w:instrText>
            </w:r>
            <w:r>
              <w:fldChar w:fldCharType="end"/>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Mobility + Security E3</w:t>
            </w:r>
            <w:r>
              <w:fldChar w:fldCharType="begin"/>
            </w:r>
            <w:r>
              <w:instrText xml:space="preserve"> XE "Enterprise Mobility + Security E3" </w:instrText>
            </w:r>
            <w:r>
              <w:fldChar w:fldCharType="end"/>
            </w:r>
            <w:r>
              <w:t>, eller</w:t>
            </w:r>
          </w:p>
          <w:p w:rsidR="00864536" w:rsidRDefault="001E653A">
            <w:pPr>
              <w:pStyle w:val="ProductList-TableBody"/>
            </w:pPr>
            <w:r>
              <w:t>Enterprise Mobility + Security E5</w:t>
            </w:r>
            <w:r>
              <w:fldChar w:fldCharType="begin"/>
            </w:r>
            <w:r>
              <w:instrText xml:space="preserve"> XE "Enterprise Mobility + Security E5" </w:instrText>
            </w:r>
            <w:r>
              <w:fldChar w:fldCharType="end"/>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Office 365 Enterprise E3</w:t>
            </w:r>
            <w:r>
              <w:fldChar w:fldCharType="begin"/>
            </w:r>
            <w:r>
              <w:instrText xml:space="preserve"> XE "Office 365 Enterprise E3" </w:instrText>
            </w:r>
            <w:r>
              <w:fldChar w:fldCharType="end"/>
            </w:r>
            <w:r>
              <w:t>, eller</w:t>
            </w:r>
          </w:p>
          <w:p w:rsidR="00864536" w:rsidRDefault="001E653A">
            <w:pPr>
              <w:pStyle w:val="ProductList-TableBody"/>
            </w:pPr>
            <w:r>
              <w:t>Office 365 Enterprise E5</w:t>
            </w:r>
            <w:r>
              <w:fldChar w:fldCharType="begin"/>
            </w:r>
            <w:r>
              <w:instrText xml:space="preserve"> XE "Office 365 Enterprise E5" </w:instrText>
            </w:r>
            <w:r>
              <w:fldChar w:fldCharType="end"/>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864536" w:rsidRDefault="001E653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Intune</w:t>
            </w:r>
            <w:r>
              <w:fldChar w:fldCharType="begin"/>
            </w:r>
            <w:r>
              <w:instrText xml:space="preserve"> XE "Microsoft Intune" </w:instrText>
            </w:r>
            <w:r>
              <w:fldChar w:fldCharType="end"/>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Mobility + Security E3</w:t>
            </w:r>
            <w:r>
              <w:fldChar w:fldCharType="begin"/>
            </w:r>
            <w:r>
              <w:instrText xml:space="preserve"> XE "Enterprise Mobility + Security E3" </w:instrText>
            </w:r>
            <w:r>
              <w:fldChar w:fldCharType="end"/>
            </w:r>
            <w:r>
              <w:t>, eller</w:t>
            </w:r>
          </w:p>
          <w:p w:rsidR="00864536" w:rsidRDefault="001E653A">
            <w:pPr>
              <w:pStyle w:val="ProductList-TableBody"/>
            </w:pPr>
            <w:r>
              <w:t>Enterprise Mobility + Security E5</w:t>
            </w:r>
            <w:r>
              <w:fldChar w:fldCharType="begin"/>
            </w:r>
            <w:r>
              <w:instrText xml:space="preserve"> XE "Enterprise Mobility + Security E5" </w:instrText>
            </w:r>
            <w:r>
              <w:fldChar w:fldCharType="end"/>
            </w:r>
          </w:p>
        </w:tc>
      </w:tr>
    </w:tbl>
    <w:p w:rsidR="00864536" w:rsidRDefault="00864536">
      <w:pPr>
        <w:pStyle w:val="ProductList-BodyIndented"/>
      </w:pPr>
    </w:p>
    <w:p w:rsidR="00864536" w:rsidRDefault="001E653A">
      <w:pPr>
        <w:pStyle w:val="ProductList-SubClauseHeading"/>
        <w:outlineLvl w:val="4"/>
      </w:pPr>
      <w:r>
        <w:t>2.4.2 CAL för endast studenter (Academic Open License och Academic Select)</w:t>
      </w:r>
    </w:p>
    <w:p w:rsidR="00864536" w:rsidRDefault="001E653A">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864536" w:rsidRDefault="001E653A">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03"/>
        <w:gridCol w:w="3616"/>
        <w:gridCol w:w="357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1E653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p w:rsidR="00864536" w:rsidRDefault="001E653A">
      <w:pPr>
        <w:pStyle w:val="ProductList-ClauseHeading"/>
        <w:outlineLvl w:val="3"/>
      </w:pPr>
      <w:r>
        <w:t>4.1 Extended Use Rights för Microsoft 365-kunder</w:t>
      </w:r>
    </w:p>
    <w:p w:rsidR="00864536" w:rsidRDefault="001E653A">
      <w:pPr>
        <w:pStyle w:val="ProductList-Body"/>
      </w:pPr>
      <w:r>
        <w:t>För kvalificerade kunder ger Microsoft 365 eller en kombination av Office 365 och Enterprise Mobility + Security åtkomsträttigheter till komponenttjänsten i Exchange Online Archiving för Exchange Server. ”Kvalificerade kunder” är Enterprise-registrerings- eller Enterprise Subscription Enrollment- eller Enrollment for Education Solutions-kunder som har aktiv Software Assurance-täckning för Enterprise CAL Suite från och med 30 november 2014.</w:t>
      </w:r>
    </w:p>
    <w:p w:rsidR="00864536" w:rsidRDefault="00864536">
      <w:pPr>
        <w:pStyle w:val="ProductList-Body"/>
      </w:pPr>
    </w:p>
    <w:p w:rsidR="00864536" w:rsidRDefault="001E653A">
      <w:pPr>
        <w:pStyle w:val="ProductList-Body"/>
      </w:pPr>
      <w:r>
        <w:t>Kvalificerade kunder med licens för Microsoft 365 eller kombinationen Office 365 och Enterprise Mobility + Security har samma åtkomst till Exchange Online Archiving för Exchange Server som Enterprise CAL Suite gav.</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9825"/>
      <w:r>
        <w:instrText>Core Infrastructure Server (CIS) Suite</w:instrText>
      </w:r>
      <w:bookmarkEnd w:id="55"/>
      <w:r>
        <w:instrText>" \l 2</w:instrText>
      </w:r>
      <w:r>
        <w:fldChar w:fldCharType="end"/>
      </w:r>
    </w:p>
    <w:p w:rsidR="00864536" w:rsidRDefault="001E653A">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64536" w:rsidRDefault="001E653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64536" w:rsidRDefault="001E653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864536" w:rsidRDefault="001E653A">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2.1 programvara inkluderad med CIS Suite Standard</w:t>
      </w:r>
    </w:p>
    <w:p w:rsidR="00864536" w:rsidRDefault="001E653A">
      <w:pPr>
        <w:pStyle w:val="ProductList-Body"/>
      </w:pPr>
      <w:r>
        <w:t>CIS Suite Standard inkluderar den sista versionen av Windows Server Standard och System Center Standard som gjordes tillgänglig under kundens SA-täckning.</w:t>
      </w:r>
    </w:p>
    <w:p w:rsidR="00864536" w:rsidRDefault="00864536">
      <w:pPr>
        <w:pStyle w:val="ProductList-Body"/>
      </w:pPr>
    </w:p>
    <w:p w:rsidR="00864536" w:rsidRDefault="001E653A">
      <w:pPr>
        <w:pStyle w:val="ProductList-ClauseHeading"/>
        <w:outlineLvl w:val="3"/>
      </w:pPr>
      <w:r>
        <w:t>2.2 Programvara inkluderad med CIS Suite Datacenter</w:t>
      </w:r>
    </w:p>
    <w:p w:rsidR="00864536" w:rsidRDefault="001E653A">
      <w:pPr>
        <w:pStyle w:val="ProductList-Body"/>
      </w:pPr>
      <w:r>
        <w:t>CIS Suite Datacenter inkluderar den sista versionen av Windows Server Datacenter och System Center Datacenter som gjordes tillgänglig under kundens SA-täckning.</w:t>
      </w:r>
    </w:p>
    <w:p w:rsidR="00864536" w:rsidRDefault="001E653A">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89"/>
        <w:gridCol w:w="3623"/>
        <w:gridCol w:w="357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3.1 Tillämpliga Användningsrättigheter.</w:t>
      </w:r>
    </w:p>
    <w:p w:rsidR="00864536" w:rsidRDefault="001E653A">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864536" w:rsidRDefault="00864536">
      <w:pPr>
        <w:pStyle w:val="ProductList-Body"/>
      </w:pPr>
    </w:p>
    <w:p w:rsidR="00864536" w:rsidRDefault="001E653A">
      <w:pPr>
        <w:pStyle w:val="ProductList-ClauseHeading"/>
        <w:outlineLvl w:val="3"/>
      </w:pPr>
      <w:r>
        <w:t>3.2 Tilldelning av serverlicens och hanteringslicens</w:t>
      </w:r>
    </w:p>
    <w:p w:rsidR="00864536" w:rsidRDefault="001E653A">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864536" w:rsidRDefault="00864536">
      <w:pPr>
        <w:pStyle w:val="ProductList-Body"/>
      </w:pPr>
    </w:p>
    <w:p w:rsidR="00864536" w:rsidRDefault="001E653A">
      <w:pPr>
        <w:pStyle w:val="ProductList-ClauseHeading"/>
        <w:outlineLvl w:val="3"/>
      </w:pPr>
      <w:r>
        <w:t>3.3 Tilläggsvillkor</w:t>
      </w:r>
    </w:p>
    <w:p w:rsidR="00864536" w:rsidRDefault="001E653A">
      <w:pPr>
        <w:pStyle w:val="ProductList-Body"/>
      </w:pPr>
      <w:r>
        <w:t>Kunden får köra en tidigare version eller en nedgraderad utgåva av alla enskilda produkter som inkluderas i CIS Suite enligt tillåtelse i licensvillkoren för den produkten i produktvillkoren.</w:t>
      </w:r>
    </w:p>
    <w:p w:rsidR="00864536" w:rsidRDefault="00864536">
      <w:pPr>
        <w:pStyle w:val="ProductList-Body"/>
      </w:pPr>
    </w:p>
    <w:p w:rsidR="00864536" w:rsidRDefault="001E653A">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864536" w:rsidRDefault="001E653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w:t>
            </w:r>
            <w:hyperlink r:id="rId3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4.1 Microsoft Azure-hybridförmån för Windows Server</w:t>
      </w:r>
    </w:p>
    <w:p w:rsidR="00864536" w:rsidRDefault="001E653A">
      <w:pPr>
        <w:pStyle w:val="ProductList-Body"/>
      </w:pPr>
      <w:r>
        <w:t xml:space="preserve">Se </w:t>
      </w:r>
      <w:hyperlink w:anchor="_Sec624">
        <w:r>
          <w:rPr>
            <w:color w:val="00467F"/>
            <w:u w:val="single"/>
          </w:rPr>
          <w:t>avsnitt 8. Microsoft Azure-hybridförmån</w:t>
        </w:r>
      </w:hyperlink>
      <w:r>
        <w:t xml:space="preserve"> i produktposten Microsoft Azure för distribution av Windows Server-avbildningar på Microsoft Azure.</w:t>
      </w:r>
    </w:p>
    <w:p w:rsidR="00864536" w:rsidRDefault="00864536">
      <w:pPr>
        <w:pStyle w:val="ProductList-Body"/>
      </w:pPr>
    </w:p>
    <w:p w:rsidR="00864536" w:rsidRDefault="001E653A">
      <w:pPr>
        <w:pStyle w:val="ProductList-ClauseHeading"/>
        <w:outlineLvl w:val="3"/>
      </w:pPr>
      <w:r>
        <w:t>4.2 Halvårskanalutgåvor</w:t>
      </w:r>
    </w:p>
    <w:p w:rsidR="00864536" w:rsidRDefault="001E653A">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(som tillämpligt)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864536" w:rsidRDefault="00864536">
      <w:pPr>
        <w:pStyle w:val="ProductList-Body"/>
      </w:pPr>
    </w:p>
    <w:p w:rsidR="00864536" w:rsidRDefault="001E653A">
      <w:pPr>
        <w:pStyle w:val="ProductList-ClauseHeading"/>
        <w:outlineLvl w:val="3"/>
      </w:pPr>
      <w:r>
        <w:t>4.3 System Center Configuration Manager-rättigheter för aktuell version</w:t>
      </w:r>
    </w:p>
    <w:p w:rsidR="00864536" w:rsidRDefault="001E653A">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864536" w:rsidRDefault="00864536">
      <w:pPr>
        <w:pStyle w:val="ProductList-Body"/>
      </w:pPr>
    </w:p>
    <w:p w:rsidR="00864536" w:rsidRDefault="001E653A">
      <w:pPr>
        <w:pStyle w:val="ProductList-ClauseHeading"/>
        <w:outlineLvl w:val="3"/>
      </w:pPr>
      <w:r>
        <w:t>4.4 Software Assurance-rättigheter och -förmåner för prenumerationslicenser</w:t>
      </w:r>
    </w:p>
    <w:p w:rsidR="00864536" w:rsidRDefault="001E653A">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864536" w:rsidRDefault="00864536">
      <w:pPr>
        <w:pStyle w:val="ProductList-Body"/>
      </w:pPr>
    </w:p>
    <w:p w:rsidR="00864536" w:rsidRDefault="001E653A">
      <w:pPr>
        <w:pStyle w:val="ProductList-ClauseHeading"/>
        <w:outlineLvl w:val="3"/>
      </w:pPr>
      <w:r>
        <w:t>4.5 Server and Cloud-registrering (SCE) – Rätten att hantera operativsystemmiljöer i Microsoft Azure under CIS Suite-licenser</w:t>
      </w:r>
    </w:p>
    <w:p w:rsidR="00864536" w:rsidRDefault="001E653A">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864536" w:rsidRDefault="001E653A">
      <w:pPr>
        <w:pStyle w:val="ProductList-Body"/>
        <w:ind w:left="720"/>
      </w:pPr>
      <w:r>
        <w:t>• Windows Server virtuell maskin-instanser (inklusive instanser som driftsätts under Azure HUB)</w:t>
      </w:r>
    </w:p>
    <w:p w:rsidR="00864536" w:rsidRDefault="001E653A">
      <w:pPr>
        <w:pStyle w:val="ProductList-Body"/>
        <w:ind w:left="720"/>
      </w:pPr>
      <w:r>
        <w:t>• Molntjänst-instanser (webbroll och arbetarroll)</w:t>
      </w:r>
    </w:p>
    <w:p w:rsidR="00864536" w:rsidRDefault="001E653A">
      <w:pPr>
        <w:pStyle w:val="ProductList-Body"/>
        <w:ind w:left="720"/>
      </w:pPr>
      <w:r>
        <w:t>• Lagringskonton</w:t>
      </w:r>
    </w:p>
    <w:p w:rsidR="00864536" w:rsidRDefault="001E653A">
      <w:pPr>
        <w:pStyle w:val="ProductList-Body"/>
        <w:ind w:left="720"/>
      </w:pPr>
      <w:r>
        <w:t>• SQL-databaser</w:t>
      </w:r>
    </w:p>
    <w:p w:rsidR="00864536" w:rsidRDefault="001E653A">
      <w:pPr>
        <w:pStyle w:val="ProductList-Body"/>
        <w:ind w:left="720"/>
      </w:pPr>
      <w:r>
        <w:t>• Webbplatsinstanser</w:t>
      </w:r>
    </w:p>
    <w:p w:rsidR="00864536" w:rsidRDefault="00864536">
      <w:pPr>
        <w:pStyle w:val="ProductList-Body"/>
      </w:pPr>
    </w:p>
    <w:p w:rsidR="00864536" w:rsidRDefault="001E653A">
      <w:pPr>
        <w:pStyle w:val="ProductList-ClauseHeading"/>
        <w:outlineLvl w:val="3"/>
      </w:pPr>
      <w:r>
        <w:t>4.6 Erbjudande om Software Assurance-förnyelser för Windows Server och System Center</w:t>
      </w:r>
    </w:p>
    <w:p w:rsidR="00864536" w:rsidRDefault="001E653A">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91"/>
        <w:gridCol w:w="5399"/>
      </w:tblGrid>
      <w:tr w:rsidR="008645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Kolumn B</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Infrastructure Server Suite Standard (paket med 2 kärnlicenser)</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Infrastructure Server Suite Datacenter (paket med 2 kärnlicenser)</w:t>
            </w:r>
          </w:p>
        </w:tc>
      </w:tr>
    </w:tbl>
    <w:p w:rsidR="00864536" w:rsidRDefault="001E653A">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rsidR="00864536" w:rsidRDefault="00864536">
      <w:pPr>
        <w:pStyle w:val="ProductList-Body"/>
      </w:pPr>
    </w:p>
    <w:p w:rsidR="00864536" w:rsidRDefault="001E653A">
      <w:pPr>
        <w:pStyle w:val="ProductList-ClauseHeading"/>
        <w:outlineLvl w:val="3"/>
      </w:pPr>
      <w:r>
        <w:t>4.7 Användningsrättigheter och licensbeviljanden som är associerade med ändring i licensmodell – Berättigad licens</w:t>
      </w:r>
    </w:p>
    <w:p w:rsidR="00864536" w:rsidRDefault="001E653A">
      <w:pPr>
        <w:pStyle w:val="ProductList-Body"/>
      </w:pPr>
      <w:r>
        <w:t>Termen ”Berättigad licens”, såsom den definieras i migreringsrättigheter för Core Infrastructure Suite publicerade i produktvillkor i oktober 2016, uppdateras till att även innefatta Core Infrastructure Suite-processorlicenser med SA som kunden erhållit från och med 31 december 2016 under en ny eller förnyad registrering med ett ikraftträdandedatum mellan 1 oktober 2016 och 31 december 2016.</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NoBorder"/>
        <w:outlineLvl w:val="1"/>
      </w:pPr>
      <w:bookmarkStart w:id="60" w:name="_Sec862"/>
      <w:r>
        <w:t>Forefront</w:t>
      </w:r>
      <w:bookmarkEnd w:id="60"/>
      <w:r>
        <w:fldChar w:fldCharType="begin"/>
      </w:r>
      <w:r>
        <w:instrText xml:space="preserve"> TC "</w:instrText>
      </w:r>
      <w:bookmarkStart w:id="61" w:name="_Toc512609826"/>
      <w:r>
        <w:instrText>Forefront</w:instrText>
      </w:r>
      <w:bookmarkEnd w:id="61"/>
      <w:r>
        <w:instrText>" \l 2</w:instrText>
      </w:r>
      <w:r>
        <w:fldChar w:fldCharType="end"/>
      </w:r>
    </w:p>
    <w:p w:rsidR="00864536" w:rsidRDefault="001E653A">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BFBFBF"/>
              <w:bottom w:val="none" w:sz="4" w:space="0" w:color="BFBFBF"/>
              <w:right w:val="none" w:sz="4" w:space="0" w:color="6E6E6E"/>
            </w:tcBorders>
          </w:tcPr>
          <w:p w:rsidR="00864536" w:rsidRDefault="001E653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64536" w:rsidRDefault="001E653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64536" w:rsidRDefault="001E653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64536" w:rsidRDefault="001E653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64536" w:rsidRDefault="001E65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864536" w:rsidRDefault="001E653A">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2.1 Forefront Identity Manager 2010 – Windows Live Edition</w:t>
      </w:r>
    </w:p>
    <w:p w:rsidR="00864536" w:rsidRDefault="001E653A">
      <w:pPr>
        <w:pStyle w:val="ProductList-Body"/>
      </w:pPr>
      <w:r>
        <w:t>Forefront Identity Manager 2010 – Windows Live Edition är nästa version för Identity Lifecycle Manager 2007 – Windows Live Edition.</w:t>
      </w:r>
    </w:p>
    <w:p w:rsidR="00864536" w:rsidRDefault="001E653A">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89"/>
        <w:gridCol w:w="3623"/>
        <w:gridCol w:w="357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0">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3.1 Importera identitetsdata Forefront Identity Manager 2010 R2 Windows Live Edition</w:t>
      </w:r>
    </w:p>
    <w:p w:rsidR="00864536" w:rsidRDefault="001E653A">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864536" w:rsidRDefault="00864536">
      <w:pPr>
        <w:pStyle w:val="ProductList-Body"/>
      </w:pPr>
    </w:p>
    <w:p w:rsidR="00864536" w:rsidRDefault="001E653A">
      <w:pPr>
        <w:pStyle w:val="ProductList-ClauseHeading"/>
        <w:outlineLvl w:val="3"/>
      </w:pPr>
      <w:r>
        <w:t>3.2 Ytterligare programvara</w:t>
      </w:r>
    </w:p>
    <w:tbl>
      <w:tblPr>
        <w:tblStyle w:val="PURTable"/>
        <w:tblW w:w="0" w:type="dxa"/>
        <w:tblLook w:val="04A0" w:firstRow="1" w:lastRow="0" w:firstColumn="1" w:lastColumn="0" w:noHBand="0" w:noVBand="1"/>
      </w:tblPr>
      <w:tblGrid>
        <w:gridCol w:w="3642"/>
        <w:gridCol w:w="3574"/>
        <w:gridCol w:w="3574"/>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1E653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512609827"/>
      <w:r>
        <w:instrText>Microsoft Dynamics 365 lokal</w:instrText>
      </w:r>
      <w:bookmarkEnd w:id="67"/>
      <w:r>
        <w:instrText>" \l 2</w:instrText>
      </w:r>
      <w:r>
        <w:fldChar w:fldCharType="end"/>
      </w:r>
    </w:p>
    <w:p w:rsidR="00864536" w:rsidRDefault="001E653A">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Lokal CAL för Microsoft Dynamics 365 for Team Members</w:t>
            </w:r>
            <w:r>
              <w:fldChar w:fldCharType="begin"/>
            </w:r>
            <w:r>
              <w:instrText xml:space="preserve"> XE "Lokal CAL för Microsoft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 xml:space="preserve">Lokal CAL för Microsoft Dynamics 365 for Customer Service </w:t>
            </w:r>
            <w:r>
              <w:fldChar w:fldCharType="begin"/>
            </w:r>
            <w:r>
              <w:instrText xml:space="preserve"> XE "Lokal CAL för Microsoft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dashed" w:sz="4" w:space="0" w:color="9F9F9F"/>
              <w:right w:val="none" w:sz="4" w:space="0" w:color="6E6E6E"/>
            </w:tcBorders>
          </w:tcPr>
          <w:p w:rsidR="00864536" w:rsidRDefault="001E653A">
            <w:pPr>
              <w:pStyle w:val="ProductList-TableBody"/>
            </w:pPr>
            <w:r>
              <w:t>Lokal CAL för Microsoft Dynamics 365 for Sales</w:t>
            </w:r>
            <w:r>
              <w:fldChar w:fldCharType="begin"/>
            </w:r>
            <w:r>
              <w:instrText xml:space="preserve"> XE "Lokal CAL för Microsoft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864536" w:rsidRDefault="001E653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9F9F9F"/>
              <w:left w:val="none" w:sz="4" w:space="0" w:color="6E6E6E"/>
              <w:bottom w:val="dashed" w:sz="4" w:space="0" w:color="BFBFBF"/>
              <w:right w:val="none" w:sz="4" w:space="0" w:color="6E6E6E"/>
            </w:tcBorders>
          </w:tcPr>
          <w:p w:rsidR="00864536" w:rsidRDefault="001E653A">
            <w:pPr>
              <w:pStyle w:val="ProductList-TableBody"/>
            </w:pPr>
            <w:r>
              <w:t>Lokal CAL för Microsoft Dynamics 365 for Operations</w:t>
            </w:r>
            <w:r>
              <w:fldChar w:fldCharType="begin"/>
            </w:r>
            <w:r>
              <w:instrText xml:space="preserve"> XE "Lokal CAL för Microsoft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864536" w:rsidRDefault="001E653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64536" w:rsidRDefault="001E653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Lokal CAL för Microsoft Dynamics 365 for Operations Device</w:t>
            </w:r>
            <w:r>
              <w:fldChar w:fldCharType="begin"/>
            </w:r>
            <w:r>
              <w:instrText xml:space="preserve"> XE "Lokal CAL för Microsoft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864536" w:rsidRDefault="001E653A">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37"/>
        <w:gridCol w:w="3672"/>
        <w:gridCol w:w="35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1E653A">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05"/>
        <w:gridCol w:w="3617"/>
        <w:gridCol w:w="356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Microsoft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3.1 Microsoft Dynamics 365 for Team Members, lokal CAL för åtkomst till serverprogramvara</w:t>
      </w:r>
    </w:p>
    <w:p w:rsidR="00864536" w:rsidRDefault="001E653A">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566"/>
        <w:gridCol w:w="3609"/>
        <w:gridCol w:w="361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864536" w:rsidRDefault="00864536">
      <w:pPr>
        <w:pStyle w:val="ProductList-Body"/>
      </w:pPr>
    </w:p>
    <w:p w:rsidR="00864536" w:rsidRDefault="001E653A">
      <w:pPr>
        <w:pStyle w:val="ProductList-ClauseHeading"/>
        <w:outlineLvl w:val="3"/>
      </w:pPr>
      <w:r>
        <w:t>3.2 Microsoft Dynamics 365 for Sales, lokal CAL för åtkomst till serverprogramvara</w:t>
      </w:r>
    </w:p>
    <w:p w:rsidR="00864536" w:rsidRDefault="001E653A">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Lokal CAL för Microsoft Dynamics 365 för försäljning (enhet och användare)</w:t>
            </w:r>
          </w:p>
          <w:p w:rsidR="00864536" w:rsidRDefault="001E653A">
            <w:pPr>
              <w:pStyle w:val="ProductList-TableBody"/>
            </w:pPr>
            <w:r>
              <w:t xml:space="preserve">Licens motsvarande CAL (se </w:t>
            </w:r>
            <w:hyperlink r:id="rId41">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bl>
    <w:p w:rsidR="00864536" w:rsidRDefault="00864536">
      <w:pPr>
        <w:pStyle w:val="ProductList-Body"/>
      </w:pPr>
    </w:p>
    <w:p w:rsidR="00864536" w:rsidRDefault="001E653A">
      <w:pPr>
        <w:pStyle w:val="ProductList-ClauseHeading"/>
        <w:outlineLvl w:val="3"/>
      </w:pPr>
      <w:r>
        <w:t>3.3 Microsoft Dynamics 365 for Customer Service, lokal CAL för åtkomst till serverprogramvara</w:t>
      </w:r>
    </w:p>
    <w:p w:rsidR="00864536" w:rsidRDefault="001E653A">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9"/>
        <w:gridCol w:w="3601"/>
        <w:gridCol w:w="3580"/>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Lokal CAL för Microsoft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3.4 Lokal CAL för Microsoft Dynamics 365 for Operations för åtkomst till serverprogramvara</w:t>
      </w:r>
    </w:p>
    <w:p w:rsidR="00864536" w:rsidRDefault="001E653A">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06"/>
        <w:gridCol w:w="3587"/>
        <w:gridCol w:w="3597"/>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Lokal CAL för Microsoft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 xml:space="preserve">Licens motsvarande CAL (se </w:t>
            </w:r>
            <w:hyperlink r:id="rId42">
              <w:r>
                <w:rPr>
                  <w:color w:val="00467F"/>
                  <w:u w:val="single"/>
                </w:rPr>
                <w:t>Bilaga A</w:t>
              </w:r>
            </w:hyperlink>
            <w:r>
              <w:t>)</w:t>
            </w:r>
          </w:p>
        </w:tc>
      </w:tr>
    </w:tbl>
    <w:p w:rsidR="00864536" w:rsidRDefault="00864536">
      <w:pPr>
        <w:pStyle w:val="ProductList-Body"/>
      </w:pPr>
    </w:p>
    <w:p w:rsidR="00864536" w:rsidRDefault="001E653A">
      <w:pPr>
        <w:pStyle w:val="ProductList-ClauseHeading"/>
        <w:outlineLvl w:val="3"/>
      </w:pPr>
      <w:r>
        <w:t>3.5 Lokal CAL för Microsoft Dynamics 365 for Operations Activity för åtkomst till serverprogramvara</w:t>
      </w:r>
    </w:p>
    <w:p w:rsidR="00864536" w:rsidRDefault="001E653A">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11"/>
        <w:gridCol w:w="3594"/>
        <w:gridCol w:w="35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Lokal CAL för Microsoft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Microsoft Dynamics 365 för Operations Activity, Enterprise edition</w:t>
            </w:r>
            <w:r>
              <w:fldChar w:fldCharType="begin"/>
            </w:r>
            <w:r>
              <w:instrText xml:space="preserve"> XE "Microsoft Dynamics 365 för Operations Activity, Enterprise edition" </w:instrText>
            </w:r>
            <w:r>
              <w:fldChar w:fldCharType="end"/>
            </w:r>
            <w:r>
              <w:t xml:space="preserve"> (användar-SL)</w:t>
            </w:r>
          </w:p>
        </w:tc>
      </w:tr>
    </w:tbl>
    <w:p w:rsidR="00864536" w:rsidRDefault="00864536">
      <w:pPr>
        <w:pStyle w:val="ProductList-Body"/>
      </w:pPr>
    </w:p>
    <w:p w:rsidR="00864536" w:rsidRDefault="001E653A">
      <w:pPr>
        <w:pStyle w:val="ProductList-ClauseHeading"/>
        <w:outlineLvl w:val="3"/>
      </w:pPr>
      <w:r>
        <w:t>3.6 Lokal CAL för Microsoft Dynamics 365 for Operations Device för åtkomst till serverprogramvara</w:t>
      </w:r>
    </w:p>
    <w:p w:rsidR="00864536" w:rsidRDefault="001E653A">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14"/>
        <w:gridCol w:w="3588"/>
        <w:gridCol w:w="358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Lokal CAL för Microsoft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(användar-SL)</w:t>
            </w:r>
          </w:p>
        </w:tc>
      </w:tr>
    </w:tbl>
    <w:p w:rsidR="00864536" w:rsidRDefault="00864536">
      <w:pPr>
        <w:pStyle w:val="ProductList-ClauseHeading"/>
        <w:outlineLvl w:val="3"/>
      </w:pPr>
    </w:p>
    <w:p w:rsidR="00864536" w:rsidRDefault="001E653A">
      <w:pPr>
        <w:pStyle w:val="ProductList-ClauseHeading"/>
        <w:outlineLvl w:val="3"/>
      </w:pPr>
      <w:r>
        <w:t>3.7 Användningsrättigheter för Dynamics 365 for Operations Servers</w:t>
      </w:r>
    </w:p>
    <w:p w:rsidR="00864536" w:rsidRDefault="001E653A">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864536" w:rsidRDefault="00864536">
      <w:pPr>
        <w:pStyle w:val="ProductList-Body"/>
      </w:pPr>
    </w:p>
    <w:p w:rsidR="00864536" w:rsidRDefault="001E653A">
      <w:pPr>
        <w:pStyle w:val="ProductList-ClauseHeading"/>
        <w:outlineLvl w:val="3"/>
      </w:pPr>
      <w:r>
        <w:t>3.8 Användningsrättigheter för Dynamics 365 lokalt</w:t>
      </w:r>
    </w:p>
    <w:p w:rsidR="00864536" w:rsidRDefault="001E653A">
      <w:pPr>
        <w:pStyle w:val="ProductList-SubClauseHeading"/>
        <w:outlineLvl w:val="4"/>
      </w:pPr>
      <w:r>
        <w:t>3.8.1 Serveranvändningsrättigheter för Dynamics 365 CALs</w:t>
      </w:r>
    </w:p>
    <w:p w:rsidR="00864536" w:rsidRDefault="001E653A">
      <w:pPr>
        <w:pStyle w:val="ProductList-BodyIndented"/>
      </w:pPr>
      <w:r>
        <w:t>Kunder med Microsoft Dynamics 365 CAL får installera och använda ett obegränsat antal exemplar av motsvarande Microsoft Dynamics 365 Server-programvara på en nätverksserver eller delad server. Denna rättighet gäller inte för Microsoft Dynamics 365 for Operations Server.</w:t>
      </w:r>
    </w:p>
    <w:p w:rsidR="00864536" w:rsidRDefault="00864536">
      <w:pPr>
        <w:pStyle w:val="ProductList-BodyIndented"/>
      </w:pPr>
    </w:p>
    <w:p w:rsidR="00864536" w:rsidRDefault="001E653A">
      <w:pPr>
        <w:pStyle w:val="ProductList-SubClauseHeading"/>
        <w:outlineLvl w:val="4"/>
      </w:pPr>
      <w:r>
        <w:t>3.8.2 Behörighet till kvalificerade erbjudanden</w:t>
      </w:r>
    </w:p>
    <w:p w:rsidR="00864536" w:rsidRDefault="001E653A">
      <w:pPr>
        <w:pStyle w:val="ProductList-BodyIndented"/>
      </w:pPr>
      <w:r>
        <w:t>Kunder som förnyar ett avtal med Microsoft Dynamics CRM CAL-licenser från och med 1 november 2016 får förvärva Microsoft Dynamics 365 lokala CAL-licenser för kvalificerade erbjudanden vid avtalsförlängningar före 31 oktober 2019.</w:t>
      </w:r>
    </w:p>
    <w:p w:rsidR="00864536" w:rsidRDefault="00864536">
      <w:pPr>
        <w:pStyle w:val="ProductList-BodyIndented"/>
      </w:pPr>
    </w:p>
    <w:p w:rsidR="00864536" w:rsidRDefault="001E653A">
      <w:pPr>
        <w:pStyle w:val="ProductList-ClauseHeading"/>
        <w:outlineLvl w:val="3"/>
      </w:pPr>
      <w:r>
        <w:t>3.6 Ytterligare programvara</w:t>
      </w:r>
    </w:p>
    <w:tbl>
      <w:tblPr>
        <w:tblStyle w:val="PURTable"/>
        <w:tblW w:w="0" w:type="dxa"/>
        <w:tblLook w:val="04A0" w:firstRow="1" w:lastRow="0" w:firstColumn="1" w:lastColumn="0" w:noHBand="0" w:noVBand="1"/>
      </w:tblPr>
      <w:tblGrid>
        <w:gridCol w:w="3615"/>
        <w:gridCol w:w="3592"/>
        <w:gridCol w:w="3583"/>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Microsoft Dynamics CRM 2016 Microsoft Office Outlook</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Dynamics CRM Reporting Extensions för Microsoft Dynamics CRM 2016</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Dynamics Marketing Connector för Microsoft Dynamics CRM (inte Workgroup Server)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1E653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4.1 Serveranvändningsrättigheter.</w:t>
      </w:r>
    </w:p>
    <w:p w:rsidR="00864536" w:rsidRDefault="001E653A">
      <w:pPr>
        <w:pStyle w:val="ProductList-Body"/>
      </w:pPr>
      <w:r>
        <w:t>Kunden får använda Microsoft Dynamics CRM Server 2016 eller valfria tidigare versioner av serverprogramvaran i stället för Microsoft Dynamics 365-server. Kunden får använda Microsoft Dynamics AX 2012 R3 eller valfria tidigare versioner av serverprogramvaran i stället för Microsoft Dynamics 365 for Operations Server. Kunder med Software Assurance på Microsoft Dynamics 365 på lokala CAL får använda nya versioner av Microsoft Dynamics 365 Lokal Server som förvärvas vid köp av CAL:er eller Dynamics 365 Services USL:er.</w:t>
      </w:r>
    </w:p>
    <w:p w:rsidR="00864536" w:rsidRDefault="00864536">
      <w:pPr>
        <w:pStyle w:val="ProductList-Body"/>
      </w:pPr>
    </w:p>
    <w:p w:rsidR="00864536" w:rsidRDefault="001E653A">
      <w:pPr>
        <w:pStyle w:val="ProductList-ClauseHeading"/>
        <w:outlineLvl w:val="3"/>
      </w:pPr>
      <w:r>
        <w:t>4.2 Rättigheter för Dynamics 365 for Operations Server</w:t>
      </w:r>
    </w:p>
    <w:p w:rsidR="00864536" w:rsidRDefault="001E653A">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864536" w:rsidRDefault="00864536">
      <w:pPr>
        <w:pStyle w:val="ProductList-Body"/>
      </w:pPr>
    </w:p>
    <w:p w:rsidR="00864536" w:rsidRDefault="001E653A">
      <w:pPr>
        <w:pStyle w:val="ProductList-ClauseHeading"/>
        <w:outlineLvl w:val="3"/>
      </w:pPr>
      <w:r>
        <w:t>4.3 Lokalisering och Uppdateringar</w:t>
      </w:r>
    </w:p>
    <w:p w:rsidR="00864536" w:rsidRDefault="001E653A">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864536" w:rsidRDefault="00864536">
      <w:pPr>
        <w:pStyle w:val="ProductList-Body"/>
      </w:pPr>
    </w:p>
    <w:p w:rsidR="00864536" w:rsidRDefault="001E653A">
      <w:pPr>
        <w:pStyle w:val="ProductList-ClauseHeading"/>
        <w:outlineLvl w:val="3"/>
      </w:pPr>
      <w:r>
        <w:t>4.4 Unified Service Desk (USD)</w:t>
      </w:r>
    </w:p>
    <w:p w:rsidR="00864536" w:rsidRDefault="001E653A">
      <w:pPr>
        <w:pStyle w:val="ProductList-Body"/>
      </w:pPr>
      <w:r>
        <w:t xml:space="preserve">För varje lokal CAL för Microsoft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864536" w:rsidRDefault="00864536">
      <w:pPr>
        <w:pStyle w:val="ProductList-Body"/>
      </w:pPr>
    </w:p>
    <w:p w:rsidR="00864536" w:rsidRDefault="001E653A">
      <w:pPr>
        <w:pStyle w:val="ProductList-ClauseHeading"/>
        <w:outlineLvl w:val="3"/>
      </w:pPr>
      <w:r>
        <w:t>4.5 Microsoft Dynamics CustomerSource</w:t>
      </w:r>
    </w:p>
    <w:p w:rsidR="00864536" w:rsidRDefault="001E653A">
      <w:pPr>
        <w:pStyle w:val="ProductList-Body"/>
      </w:pPr>
      <w:r>
        <w:t xml:space="preserve">Kunder med lokal CAL för Microsoft Dynamics 365 med aktiv SA har åtkomst till CustomerSource. </w:t>
      </w:r>
    </w:p>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9828"/>
      <w:r>
        <w:instrText>Microsoft Identity Manager</w:instrText>
      </w:r>
      <w:bookmarkEnd w:id="73"/>
      <w:r>
        <w:instrText>" \l 2</w:instrText>
      </w:r>
      <w:r>
        <w:fldChar w:fldCharType="end"/>
      </w:r>
    </w:p>
    <w:p w:rsidR="00864536" w:rsidRDefault="001E653A">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BFBFBF"/>
              <w:bottom w:val="dashed" w:sz="4" w:space="0" w:color="BFBFBF"/>
              <w:right w:val="none" w:sz="4" w:space="0" w:color="6E6E6E"/>
            </w:tcBorders>
          </w:tcPr>
          <w:p w:rsidR="00864536" w:rsidRDefault="001E653A">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BFBFBF"/>
              <w:bottom w:val="none" w:sz="4" w:space="0" w:color="BFBFBF"/>
              <w:right w:val="none" w:sz="4" w:space="0" w:color="6E6E6E"/>
            </w:tcBorders>
          </w:tcPr>
          <w:p w:rsidR="00864536" w:rsidRDefault="001E653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864536" w:rsidRDefault="001E653A">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35"/>
        <w:gridCol w:w="3673"/>
        <w:gridCol w:w="358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1E653A">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589"/>
        <w:gridCol w:w="3623"/>
        <w:gridCol w:w="357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3.1 Ytterligare programvara</w:t>
      </w:r>
    </w:p>
    <w:tbl>
      <w:tblPr>
        <w:tblStyle w:val="PURTable"/>
        <w:tblW w:w="0" w:type="dxa"/>
        <w:tblLook w:val="04A0" w:firstRow="1" w:lastRow="0" w:firstColumn="1" w:lastColumn="0" w:noHBand="0" w:noVBand="1"/>
      </w:tblPr>
      <w:tblGrid>
        <w:gridCol w:w="3642"/>
        <w:gridCol w:w="3574"/>
        <w:gridCol w:w="3574"/>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64536" w:rsidRDefault="00864536">
            <w:pPr>
              <w:pStyle w:val="ProductList-TableBody"/>
            </w:pPr>
          </w:p>
        </w:tc>
      </w:tr>
    </w:tbl>
    <w:p w:rsidR="00864536" w:rsidRDefault="001E653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GroupHeading"/>
        <w:outlineLvl w:val="1"/>
      </w:pPr>
      <w:bookmarkStart w:id="78" w:name="_Sec611"/>
      <w:r>
        <w:t>Office-program</w:t>
      </w:r>
      <w:bookmarkEnd w:id="78"/>
      <w:r>
        <w:fldChar w:fldCharType="begin"/>
      </w:r>
      <w:r>
        <w:instrText xml:space="preserve"> TC "</w:instrText>
      </w:r>
      <w:bookmarkStart w:id="79" w:name="_Toc512609829"/>
      <w:r>
        <w:instrText>Office-program</w:instrText>
      </w:r>
      <w:bookmarkEnd w:id="79"/>
      <w:r>
        <w:instrText>" \l 2</w:instrText>
      </w:r>
      <w:r>
        <w:fldChar w:fldCharType="end"/>
      </w:r>
    </w:p>
    <w:p w:rsidR="00864536" w:rsidRDefault="001E653A">
      <w:pPr>
        <w:pStyle w:val="ProductList-Offering2HeadingNoBorder"/>
        <w:outlineLvl w:val="2"/>
      </w:pPr>
      <w:bookmarkStart w:id="80" w:name="_Sec636"/>
      <w:r>
        <w:t>Office desktop-program</w:t>
      </w:r>
      <w:bookmarkEnd w:id="80"/>
      <w:r>
        <w:fldChar w:fldCharType="begin"/>
      </w:r>
      <w:r>
        <w:instrText xml:space="preserve"> TC "</w:instrText>
      </w:r>
      <w:bookmarkStart w:id="81" w:name="_Toc512609830"/>
      <w:r>
        <w:instrText>Office desktop-program</w:instrText>
      </w:r>
      <w:bookmarkEnd w:id="81"/>
      <w:r>
        <w:instrText>" \l 3</w:instrText>
      </w:r>
      <w:r>
        <w:fldChar w:fldCharType="end"/>
      </w:r>
    </w:p>
    <w:p w:rsidR="00864536" w:rsidRDefault="001E653A">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000000"/>
              <w:bottom w:val="dashed" w:sz="4" w:space="0" w:color="BFBFBF"/>
              <w:right w:val="single" w:sz="6" w:space="0" w:color="FFFFFF"/>
            </w:tcBorders>
          </w:tcPr>
          <w:p w:rsidR="00864536" w:rsidRDefault="001E653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000000"/>
              <w:bottom w:val="dashed" w:sz="4" w:space="0" w:color="BFBFBF"/>
              <w:right w:val="single" w:sz="6" w:space="0" w:color="FFFFFF"/>
            </w:tcBorders>
          </w:tcPr>
          <w:p w:rsidR="00864536" w:rsidRDefault="001E653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64536" w:rsidRDefault="0086453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000000"/>
              <w:bottom w:val="none" w:sz="4" w:space="0" w:color="BFBFBF"/>
              <w:right w:val="single" w:sz="6" w:space="0" w:color="FFFFFF"/>
            </w:tcBorders>
          </w:tcPr>
          <w:p w:rsidR="00864536" w:rsidRDefault="001E653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64536" w:rsidRDefault="001E653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64536" w:rsidRDefault="0086453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37"/>
        <w:gridCol w:w="3672"/>
        <w:gridCol w:w="35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2013-program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Project Professional 2016</w:t>
      </w:r>
    </w:p>
    <w:p w:rsidR="00864536" w:rsidRDefault="001E653A">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upphör när motsvarande Project Professional 2016-licens löper ut.</w:t>
      </w:r>
    </w:p>
    <w:p w:rsidR="00864536" w:rsidRDefault="00864536">
      <w:pPr>
        <w:pStyle w:val="ProductList-Body"/>
      </w:pPr>
    </w:p>
    <w:p w:rsidR="00864536" w:rsidRDefault="001E653A">
      <w:pPr>
        <w:pStyle w:val="ProductList-ClauseHeading"/>
        <w:outlineLvl w:val="4"/>
      </w:pPr>
      <w:r>
        <w:t>2.2 Work at Home</w:t>
      </w:r>
    </w:p>
    <w:p w:rsidR="00864536" w:rsidRDefault="001E653A">
      <w:pPr>
        <w:pStyle w:val="ProductList-Body"/>
      </w:pPr>
      <w:r>
        <w:t xml:space="preserve">En Work at Home-licens är en valfri licens som kan förvärvas endast i samband med en fullständig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Office Standard eller Office Professional Plus.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kan också installera och använda programvaran på en enhet utanför kundens eller koncernbolagets lokaler (t.ex. i sitt hem).</w:t>
      </w:r>
    </w:p>
    <w:p w:rsidR="00864536" w:rsidRDefault="00864536">
      <w:pPr>
        <w:pStyle w:val="ProductList-Body"/>
      </w:pPr>
    </w:p>
    <w:p w:rsidR="00864536" w:rsidRDefault="001E653A">
      <w:pPr>
        <w:pStyle w:val="ProductList-ClauseHeading"/>
        <w:outlineLvl w:val="4"/>
      </w:pPr>
      <w:r>
        <w:t>2.3 Plattformsoberoende</w:t>
      </w:r>
    </w:p>
    <w:p w:rsidR="00864536" w:rsidRDefault="001E653A">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864536" w:rsidRDefault="00864536">
      <w:pPr>
        <w:pStyle w:val="ProductList-Body"/>
      </w:pPr>
    </w:p>
    <w:p w:rsidR="00864536" w:rsidRDefault="001E653A">
      <w:pPr>
        <w:pStyle w:val="ProductList-ClauseHeading"/>
        <w:outlineLvl w:val="4"/>
      </w:pPr>
      <w:r>
        <w:t>2.4 Efterföljande Versioner</w:t>
      </w:r>
    </w:p>
    <w:p w:rsidR="00864536" w:rsidRDefault="001E653A">
      <w:pPr>
        <w:pStyle w:val="ProductList-Body"/>
      </w:pPr>
      <w:r>
        <w:t>Skype for Business 2016 är den efterföljande versionen till Lync 2013.</w:t>
      </w:r>
    </w:p>
    <w:p w:rsidR="00864536" w:rsidRDefault="00864536">
      <w:pPr>
        <w:pStyle w:val="ProductList-Body"/>
      </w:pPr>
    </w:p>
    <w:p w:rsidR="00864536" w:rsidRDefault="001E653A">
      <w:pPr>
        <w:pStyle w:val="ProductList-ClauseHeading"/>
        <w:outlineLvl w:val="4"/>
      </w:pPr>
      <w:r>
        <w:t>2.5 Office Online Server</w:t>
      </w:r>
    </w:p>
    <w:p w:rsidR="00864536" w:rsidRDefault="001E653A">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864536" w:rsidRDefault="00864536">
      <w:pPr>
        <w:pStyle w:val="ProductList-Body"/>
      </w:pPr>
    </w:p>
    <w:p w:rsidR="00864536" w:rsidRDefault="001E653A">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588"/>
        <w:gridCol w:w="3653"/>
        <w:gridCol w:w="354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Kommersiella användningsrättigheter för Office Home och student 2013 RT</w:t>
      </w:r>
    </w:p>
    <w:p w:rsidR="00864536" w:rsidRDefault="001E653A">
      <w:pPr>
        <w:pStyle w:val="ProductList-Body"/>
      </w:pPr>
      <w:r>
        <w:t xml:space="preserve">Vid tilldelning av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864536" w:rsidRDefault="00864536">
      <w:pPr>
        <w:pStyle w:val="ProductList-Body"/>
      </w:pPr>
    </w:p>
    <w:p w:rsidR="00864536" w:rsidRDefault="001E653A">
      <w:pPr>
        <w:pStyle w:val="ProductList-ClauseHeading"/>
        <w:outlineLvl w:val="4"/>
      </w:pPr>
      <w:r>
        <w:t>3.2 Office Professional Plus 2016 och Office Standard 2016 – Office Home &amp; Student 2013 RT Kommersiell Användning</w:t>
      </w:r>
    </w:p>
    <w:p w:rsidR="00864536" w:rsidRDefault="001E653A">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864536" w:rsidRDefault="00864536">
      <w:pPr>
        <w:pStyle w:val="ProductList-Body"/>
      </w:pPr>
    </w:p>
    <w:p w:rsidR="00864536" w:rsidRDefault="001E653A">
      <w:pPr>
        <w:pStyle w:val="ProductList-ClauseHeading"/>
        <w:outlineLvl w:val="4"/>
      </w:pPr>
      <w:r>
        <w:t>3.3 Akademiska Program</w:t>
      </w:r>
    </w:p>
    <w:p w:rsidR="00864536" w:rsidRDefault="001E653A">
      <w:pPr>
        <w:pStyle w:val="ProductList-Body"/>
      </w:pPr>
      <w:r>
        <w:t>Följande gäller för kunder i akademiska volymlicensieringsprogram.</w:t>
      </w:r>
    </w:p>
    <w:p w:rsidR="00864536" w:rsidRDefault="00864536">
      <w:pPr>
        <w:pStyle w:val="ProductList-Body"/>
      </w:pPr>
    </w:p>
    <w:p w:rsidR="00864536" w:rsidRDefault="001E653A">
      <w:pPr>
        <w:pStyle w:val="ProductList-SubClauseHeading"/>
        <w:outlineLvl w:val="5"/>
      </w:pPr>
      <w:r>
        <w:t>3.3.1 Utökade användningsrättigheter för Office 365 ProPlus</w:t>
      </w:r>
    </w:p>
    <w:p w:rsidR="00864536" w:rsidRDefault="001E653A">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864536" w:rsidRDefault="00864536">
      <w:pPr>
        <w:pStyle w:val="ProductList-BodyIndented"/>
      </w:pPr>
    </w:p>
    <w:p w:rsidR="00864536" w:rsidRDefault="001E653A">
      <w:pPr>
        <w:pStyle w:val="ProductList-SubClauseHeading"/>
        <w:outlineLvl w:val="5"/>
      </w:pPr>
      <w:r>
        <w:t>3.3.2 Förmån för examinerade studenter</w:t>
      </w:r>
    </w:p>
    <w:p w:rsidR="00864536" w:rsidRDefault="001E653A">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rsidR="00864536" w:rsidRDefault="00864536">
      <w:pPr>
        <w:pStyle w:val="ProductList-BodyIndented"/>
      </w:pPr>
    </w:p>
    <w:p w:rsidR="00864536" w:rsidRDefault="001E653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4.1 Project Professional 2016</w:t>
      </w:r>
    </w:p>
    <w:p w:rsidR="00864536" w:rsidRDefault="001E653A">
      <w:pPr>
        <w:pStyle w:val="ProductList-Body"/>
      </w:pPr>
      <w:r>
        <w:t>Kunder med aktiv SA för sin Project Professional-licens bedöms ha SA för sina motsvarande kostnadsfria Project Server CAL-licenser. Sådan SA-täckning upphör när Project Professional-täckning löper ut.</w:t>
      </w:r>
    </w:p>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86" w:name="_Sec680"/>
      <w:r>
        <w:t>Office för Mac</w:t>
      </w:r>
      <w:bookmarkEnd w:id="86"/>
      <w:r>
        <w:fldChar w:fldCharType="begin"/>
      </w:r>
      <w:r>
        <w:instrText xml:space="preserve"> TC "</w:instrText>
      </w:r>
      <w:bookmarkStart w:id="87" w:name="_Toc512609831"/>
      <w:r>
        <w:instrText>Office för Mac</w:instrText>
      </w:r>
      <w:bookmarkEnd w:id="87"/>
      <w:r>
        <w:instrText>" \l 3</w:instrText>
      </w:r>
      <w:r>
        <w:fldChar w:fldCharType="end"/>
      </w:r>
    </w:p>
    <w:p w:rsidR="00864536" w:rsidRDefault="001E653A">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43"/>
        <w:gridCol w:w="3669"/>
        <w:gridCol w:w="357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Efterföljande Versioner</w:t>
      </w:r>
    </w:p>
    <w:p w:rsidR="00864536" w:rsidRDefault="001E653A">
      <w:pPr>
        <w:pStyle w:val="ProductList-Body"/>
      </w:pPr>
      <w:r>
        <w:t>Outlook för Mac 2011 är den efterföljande versionen till Entourage för Mac 2008. Lync för Mac 2011 är den efterföljande versionen till Communicator for Mac 2011</w:t>
      </w:r>
      <w:r>
        <w:fldChar w:fldCharType="begin"/>
      </w:r>
      <w:r>
        <w:instrText xml:space="preserve"> XE "Communicator for Mac 2011" </w:instrText>
      </w:r>
      <w:r>
        <w:fldChar w:fldCharType="end"/>
      </w:r>
      <w:r>
        <w:t>.</w:t>
      </w:r>
    </w:p>
    <w:p w:rsidR="00864536" w:rsidRDefault="00864536">
      <w:pPr>
        <w:pStyle w:val="ProductList-Body"/>
      </w:pPr>
    </w:p>
    <w:p w:rsidR="00864536" w:rsidRDefault="001E653A">
      <w:pPr>
        <w:pStyle w:val="ProductList-ClauseHeading"/>
        <w:outlineLvl w:val="4"/>
      </w:pPr>
      <w:r>
        <w:t>2.2 Work at Home</w:t>
      </w:r>
    </w:p>
    <w:p w:rsidR="00864536" w:rsidRDefault="001E653A">
      <w:pPr>
        <w:pStyle w:val="ProductList-Body"/>
      </w:pPr>
      <w:r>
        <w:t xml:space="preserve">En Work at Home-licens är en valfri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endast kan förvärvas i samband med en fullständig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864536" w:rsidRDefault="00864536">
      <w:pPr>
        <w:pStyle w:val="ProductList-Body"/>
      </w:pPr>
    </w:p>
    <w:p w:rsidR="00864536" w:rsidRDefault="001E653A">
      <w:pPr>
        <w:pStyle w:val="ProductList-ClauseHeading"/>
        <w:outlineLvl w:val="4"/>
      </w:pPr>
      <w:r>
        <w:t>2.3 Plattformsoberoende</w:t>
      </w:r>
    </w:p>
    <w:p w:rsidR="00864536" w:rsidRDefault="001E653A">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864536" w:rsidRDefault="00864536">
      <w:pPr>
        <w:pStyle w:val="ProductList-Body"/>
      </w:pPr>
    </w:p>
    <w:p w:rsidR="00864536" w:rsidRDefault="001E653A">
      <w:pPr>
        <w:pStyle w:val="ProductList-ClauseHeading"/>
        <w:outlineLvl w:val="4"/>
      </w:pPr>
      <w:r>
        <w:t>2.4 Office Online Server</w:t>
      </w:r>
    </w:p>
    <w:p w:rsidR="00864536" w:rsidRDefault="001E653A">
      <w:pPr>
        <w:pStyle w:val="ProductList-Body"/>
      </w:pPr>
      <w:r>
        <w:t xml:space="preserve">Kunder som köper standardlicenser för Office 2016 for Mac före 1 augusti 2016 får använda redigeringsfunktionerna som beskrivs i </w:t>
      </w:r>
      <w:hyperlink r:id="rId47">
        <w:r>
          <w:rPr>
            <w:color w:val="00467F"/>
            <w:u w:val="single"/>
          </w:rPr>
          <w:t>Office Online-avsnittet i Bilaga B</w:t>
        </w:r>
      </w:hyperlink>
      <w:r>
        <w:t xml:space="preserve"> med de licenserna. Denna rätt upphör den 1 augusti, 2019.</w:t>
      </w:r>
    </w:p>
    <w:p w:rsidR="00864536" w:rsidRDefault="001E653A">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07"/>
        <w:gridCol w:w="3614"/>
        <w:gridCol w:w="356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Kommersiell Användning av Office Home &amp; Student 2013 RT</w:t>
      </w:r>
    </w:p>
    <w:p w:rsidR="00864536" w:rsidRDefault="001E653A">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864536" w:rsidRDefault="001E653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GroupHeading"/>
        <w:outlineLvl w:val="1"/>
      </w:pPr>
      <w:bookmarkStart w:id="92" w:name="_Sec612"/>
      <w:r>
        <w:t>Office-servrar</w:t>
      </w:r>
      <w:bookmarkEnd w:id="92"/>
      <w:r>
        <w:fldChar w:fldCharType="begin"/>
      </w:r>
      <w:r>
        <w:instrText xml:space="preserve"> TC "</w:instrText>
      </w:r>
      <w:bookmarkStart w:id="93" w:name="_Toc512609832"/>
      <w:r>
        <w:instrText>Office-servrar</w:instrText>
      </w:r>
      <w:bookmarkEnd w:id="93"/>
      <w:r>
        <w:instrText>" \l 2</w:instrText>
      </w:r>
      <w:r>
        <w:fldChar w:fldCharType="end"/>
      </w:r>
    </w:p>
    <w:p w:rsidR="00864536" w:rsidRDefault="001E653A">
      <w:pPr>
        <w:pStyle w:val="ProductList-Offering2HeadingNoBorder"/>
        <w:outlineLvl w:val="2"/>
      </w:pPr>
      <w:bookmarkStart w:id="94" w:name="_Sec638"/>
      <w:r>
        <w:t>Exchange Server</w:t>
      </w:r>
      <w:bookmarkEnd w:id="94"/>
      <w:r>
        <w:fldChar w:fldCharType="begin"/>
      </w:r>
      <w:r>
        <w:instrText xml:space="preserve"> TC "</w:instrText>
      </w:r>
      <w:bookmarkStart w:id="95" w:name="_Toc512609833"/>
      <w:r>
        <w:instrText>Exchange Server</w:instrText>
      </w:r>
      <w:bookmarkEnd w:id="95"/>
      <w:r>
        <w:instrText>" \l 3</w:instrText>
      </w:r>
      <w:r>
        <w:fldChar w:fldCharType="end"/>
      </w:r>
    </w:p>
    <w:p w:rsidR="00864536" w:rsidRDefault="001E653A">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864536" w:rsidRDefault="001E653A">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37"/>
        <w:gridCol w:w="3672"/>
        <w:gridCol w:w="35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1E653A">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589"/>
        <w:gridCol w:w="3623"/>
        <w:gridCol w:w="357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0"/>
        <w:gridCol w:w="3575"/>
        <w:gridCol w:w="357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64536" w:rsidRDefault="001E653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Exchange Online Plan 1 användar-SL</w:t>
            </w:r>
          </w:p>
        </w:tc>
      </w:tr>
      <w:tr w:rsidR="008645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64536" w:rsidRDefault="008645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4536" w:rsidRDefault="001E653A">
            <w:pPr>
              <w:pStyle w:val="ProductList-TableBody"/>
            </w:pPr>
            <w:r>
              <w:t>Exchange Online Plan 1</w:t>
            </w:r>
            <w:r>
              <w:fldChar w:fldCharType="begin"/>
            </w:r>
            <w:r>
              <w:instrText xml:space="preserve"> XE "Exchange Online Plan 1" </w:instrText>
            </w:r>
            <w:r>
              <w:fldChar w:fldCharType="end"/>
            </w:r>
            <w:r>
              <w:t xml:space="preserve"> G användar-SL</w:t>
            </w:r>
          </w:p>
        </w:tc>
        <w:tc>
          <w:tcPr>
            <w:tcW w:w="4040" w:type="dxa"/>
            <w:tcBorders>
              <w:top w:val="none" w:sz="4" w:space="0" w:color="000000"/>
              <w:left w:val="none" w:sz="4" w:space="0" w:color="000000"/>
              <w:bottom w:val="none" w:sz="4" w:space="0" w:color="000000"/>
              <w:right w:val="single" w:sz="4" w:space="0" w:color="000000"/>
            </w:tcBorders>
          </w:tcPr>
          <w:p w:rsidR="00864536" w:rsidRDefault="001E653A">
            <w:pPr>
              <w:pStyle w:val="ProductList-TableBody"/>
            </w:pPr>
            <w:r>
              <w:t>Exchange Online Plan 2 användar-SL</w:t>
            </w:r>
          </w:p>
        </w:tc>
      </w:tr>
      <w:tr w:rsidR="008645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64536" w:rsidRDefault="008645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4536" w:rsidRDefault="001E653A">
            <w:pPr>
              <w:pStyle w:val="ProductList-TableBody"/>
            </w:pPr>
            <w:r>
              <w:t>Exchange Online Plan 2</w:t>
            </w:r>
            <w:r>
              <w:fldChar w:fldCharType="begin"/>
            </w:r>
            <w:r>
              <w:instrText xml:space="preserve"> XE "Exchange Online Plan 2" </w:instrText>
            </w:r>
            <w:r>
              <w:fldChar w:fldCharType="end"/>
            </w:r>
            <w:r>
              <w:t>A användar-SL</w:t>
            </w:r>
          </w:p>
        </w:tc>
        <w:tc>
          <w:tcPr>
            <w:tcW w:w="4040" w:type="dxa"/>
            <w:tcBorders>
              <w:top w:val="none" w:sz="4" w:space="0" w:color="000000"/>
              <w:left w:val="none" w:sz="4" w:space="0" w:color="000000"/>
              <w:bottom w:val="none" w:sz="4" w:space="0" w:color="000000"/>
              <w:right w:val="single" w:sz="4" w:space="0" w:color="000000"/>
            </w:tcBorders>
          </w:tcPr>
          <w:p w:rsidR="00864536" w:rsidRDefault="001E653A">
            <w:pPr>
              <w:pStyle w:val="ProductList-TableBody"/>
            </w:pPr>
            <w:r>
              <w:t>Exchange Online Plan 2G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SubClauseHeading"/>
        <w:outlineLvl w:val="5"/>
      </w:pPr>
      <w:r>
        <w:t>3.1.1 Ytterligare Funktioner Kopplade till Exchange Enterprise CAL</w:t>
      </w:r>
    </w:p>
    <w:p w:rsidR="00864536" w:rsidRDefault="001E653A">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06"/>
        <w:gridCol w:w="3463"/>
        <w:gridCol w:w="346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64536" w:rsidRDefault="001E65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Exchange Online Plan 2 användar-SL</w:t>
            </w:r>
          </w:p>
        </w:tc>
      </w:tr>
      <w:tr w:rsidR="008645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64536" w:rsidRDefault="008645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4536" w:rsidRDefault="001E653A">
            <w:pPr>
              <w:pStyle w:val="ProductList-TableBody"/>
            </w:pPr>
            <w:r>
              <w:t>Exchange Online Plan 2A användar-SL</w:t>
            </w:r>
          </w:p>
        </w:tc>
        <w:tc>
          <w:tcPr>
            <w:tcW w:w="4040" w:type="dxa"/>
            <w:tcBorders>
              <w:top w:val="none" w:sz="4" w:space="0" w:color="000000"/>
              <w:left w:val="none" w:sz="4" w:space="0" w:color="000000"/>
              <w:bottom w:val="none" w:sz="4" w:space="0" w:color="000000"/>
              <w:right w:val="single" w:sz="4" w:space="0" w:color="000000"/>
            </w:tcBorders>
          </w:tcPr>
          <w:p w:rsidR="00864536" w:rsidRDefault="001E653A">
            <w:pPr>
              <w:pStyle w:val="ProductList-TableBody"/>
            </w:pPr>
            <w:r>
              <w:t>Exchange Online Plan 2G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Indented"/>
      </w:pPr>
    </w:p>
    <w:p w:rsidR="00864536" w:rsidRDefault="001E653A">
      <w:pPr>
        <w:pStyle w:val="ProductList-ClauseHeading"/>
        <w:outlineLvl w:val="4"/>
      </w:pPr>
      <w:r>
        <w:t>3.2 Ytterligare programvara</w:t>
      </w:r>
    </w:p>
    <w:tbl>
      <w:tblPr>
        <w:tblStyle w:val="PURTable"/>
        <w:tblW w:w="0" w:type="dxa"/>
        <w:tblLook w:val="04A0" w:firstRow="1" w:lastRow="0" w:firstColumn="1" w:lastColumn="0" w:noHBand="0" w:noVBand="1"/>
      </w:tblPr>
      <w:tblGrid>
        <w:gridCol w:w="3666"/>
        <w:gridCol w:w="3562"/>
        <w:gridCol w:w="356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864536">
      <w:pPr>
        <w:pStyle w:val="ProductList-Body"/>
      </w:pPr>
    </w:p>
    <w:p w:rsidR="00864536" w:rsidRDefault="001E653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4.1 Kompletterade Villkor till Exchange Enterprise CAL with Services 2016</w:t>
      </w:r>
    </w:p>
    <w:p w:rsidR="00864536" w:rsidRDefault="001E653A">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0">
        <w:r>
          <w:rPr>
            <w:color w:val="00467F"/>
            <w:u w:val="single"/>
          </w:rPr>
          <w:t>http://go.microsoft.com/?linkid=9839207</w:t>
        </w:r>
      </w:hyperlink>
      <w:r>
        <w:t>.</w:t>
      </w:r>
    </w:p>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100" w:name="_Sec639"/>
      <w:r>
        <w:t>Project Server</w:t>
      </w:r>
      <w:bookmarkEnd w:id="100"/>
      <w:r>
        <w:fldChar w:fldCharType="begin"/>
      </w:r>
      <w:r>
        <w:instrText xml:space="preserve"> TC "</w:instrText>
      </w:r>
      <w:bookmarkStart w:id="101" w:name="_Toc512609834"/>
      <w:r>
        <w:instrText>Project Server</w:instrText>
      </w:r>
      <w:bookmarkEnd w:id="101"/>
      <w:r>
        <w:instrText>" \l 3</w:instrText>
      </w:r>
      <w:r>
        <w:fldChar w:fldCharType="end"/>
      </w:r>
    </w:p>
    <w:p w:rsidR="00864536" w:rsidRDefault="001E653A">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864536" w:rsidRDefault="001E653A">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35"/>
        <w:gridCol w:w="3673"/>
        <w:gridCol w:w="358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1E653A">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589"/>
        <w:gridCol w:w="3623"/>
        <w:gridCol w:w="357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64536" w:rsidRDefault="001E653A">
            <w:pPr>
              <w:pStyle w:val="ProductList-TableBody"/>
            </w:pPr>
            <w:r>
              <w:t>Project Online Essentials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864536" w:rsidRDefault="001E653A">
            <w:pPr>
              <w:pStyle w:val="ProductList-TableBody"/>
            </w:pPr>
            <w:r>
              <w:t>Project Online Premium användar-SL</w:t>
            </w:r>
          </w:p>
        </w:tc>
      </w:tr>
    </w:tbl>
    <w:p w:rsidR="00864536" w:rsidRDefault="00864536">
      <w:pPr>
        <w:pStyle w:val="ProductList-Body"/>
      </w:pPr>
    </w:p>
    <w:p w:rsidR="00864536" w:rsidRDefault="001E653A">
      <w:pPr>
        <w:pStyle w:val="ProductList-ClauseHeading"/>
        <w:outlineLvl w:val="4"/>
      </w:pPr>
      <w:r>
        <w:t>3.2 Ytterligare programvara</w:t>
      </w:r>
    </w:p>
    <w:tbl>
      <w:tblPr>
        <w:tblStyle w:val="PURTable"/>
        <w:tblW w:w="0" w:type="dxa"/>
        <w:tblLook w:val="04A0" w:firstRow="1" w:lastRow="0" w:firstColumn="1" w:lastColumn="0" w:noHBand="0" w:noVBand="1"/>
      </w:tblPr>
      <w:tblGrid>
        <w:gridCol w:w="3768"/>
        <w:gridCol w:w="3511"/>
        <w:gridCol w:w="351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1E653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106" w:name="_Sec640"/>
      <w:r>
        <w:t>SharePoint Server</w:t>
      </w:r>
      <w:bookmarkEnd w:id="106"/>
      <w:r>
        <w:fldChar w:fldCharType="begin"/>
      </w:r>
      <w:r>
        <w:instrText xml:space="preserve"> TC "</w:instrText>
      </w:r>
      <w:bookmarkStart w:id="107" w:name="_Toc512609835"/>
      <w:r>
        <w:instrText>SharePoint Server</w:instrText>
      </w:r>
      <w:bookmarkEnd w:id="107"/>
      <w:r>
        <w:instrText>" \l 3</w:instrText>
      </w:r>
      <w:r>
        <w:fldChar w:fldCharType="end"/>
      </w:r>
    </w:p>
    <w:p w:rsidR="00864536" w:rsidRDefault="001E653A">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864536" w:rsidRDefault="001E653A">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46"/>
        <w:gridCol w:w="3668"/>
        <w:gridCol w:w="357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1E653A">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589"/>
        <w:gridCol w:w="3623"/>
        <w:gridCol w:w="357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SharePoint Online Plan 2</w:t>
            </w:r>
            <w:r>
              <w:fldChar w:fldCharType="begin"/>
            </w:r>
            <w:r>
              <w:instrText xml:space="preserve"> XE "SharePoint Online Plan 2" </w:instrText>
            </w:r>
            <w:r>
              <w:fldChar w:fldCharType="end"/>
            </w:r>
            <w:r>
              <w:t xml:space="preserve">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 xml:space="preserve"> SharePoint Online Plan 1 eller 2</w:t>
            </w:r>
            <w:r>
              <w:fldChar w:fldCharType="begin"/>
            </w:r>
            <w:r>
              <w:instrText xml:space="preserve"> XE " SharePoint Online Plan 1 eller 2" </w:instrText>
            </w:r>
            <w:r>
              <w:fldChar w:fldCharType="end"/>
            </w:r>
            <w:r>
              <w:t xml:space="preserve">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864536" w:rsidRDefault="001E653A">
            <w:pPr>
              <w:pStyle w:val="ProductList-TableBody"/>
            </w:pPr>
            <w:r>
              <w:t>SharePoint Online Plan 2 användar-SL</w:t>
            </w:r>
          </w:p>
        </w:tc>
      </w:tr>
    </w:tbl>
    <w:p w:rsidR="00864536" w:rsidRDefault="00864536">
      <w:pPr>
        <w:pStyle w:val="ProductList-Body"/>
      </w:pPr>
    </w:p>
    <w:p w:rsidR="00864536" w:rsidRDefault="001E653A">
      <w:pPr>
        <w:pStyle w:val="ProductList-SubClauseHeading"/>
        <w:outlineLvl w:val="5"/>
      </w:pPr>
      <w:r>
        <w:t>3.2.1 Ytterligare Funktioner för SharePoint Server Kopplade till SharePoint Enterprise CAL</w:t>
      </w:r>
    </w:p>
    <w:p w:rsidR="00864536" w:rsidRDefault="001E653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00"/>
        <w:gridCol w:w="3465"/>
        <w:gridCol w:w="346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SharePoint Online Plan 2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Indented"/>
      </w:pPr>
    </w:p>
    <w:p w:rsidR="00864536" w:rsidRDefault="001E653A">
      <w:pPr>
        <w:pStyle w:val="ProductList-ClauseHeading"/>
        <w:outlineLvl w:val="4"/>
      </w:pPr>
      <w:r>
        <w:t>3.3 CAL-avstående för användare som Bereder sig Åtkomst till Offentligt Tillgängligt Innehåll</w:t>
      </w:r>
    </w:p>
    <w:p w:rsidR="00864536" w:rsidRDefault="001E653A">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program som kunden gör offentligt tillgängliga för användare över Internet (t.ex. där åtkomst inte är begränsad till intranät- eller extranätsituationer).</w:t>
      </w:r>
    </w:p>
    <w:p w:rsidR="00864536" w:rsidRDefault="00864536">
      <w:pPr>
        <w:pStyle w:val="ProductList-Body"/>
      </w:pPr>
    </w:p>
    <w:p w:rsidR="00864536" w:rsidRDefault="001E653A">
      <w:pPr>
        <w:pStyle w:val="ProductList-ClauseHeading"/>
        <w:outlineLvl w:val="4"/>
      </w:pPr>
      <w:r>
        <w:t>3.4 Ytterligare programvara</w:t>
      </w:r>
    </w:p>
    <w:tbl>
      <w:tblPr>
        <w:tblStyle w:val="PURTable"/>
        <w:tblW w:w="0" w:type="dxa"/>
        <w:tblLook w:val="04A0" w:firstRow="1" w:lastRow="0" w:firstColumn="1" w:lastColumn="0" w:noHBand="0" w:noVBand="1"/>
      </w:tblPr>
      <w:tblGrid>
        <w:gridCol w:w="3768"/>
        <w:gridCol w:w="3511"/>
        <w:gridCol w:w="351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864536">
      <w:pPr>
        <w:pStyle w:val="ProductList-Body"/>
      </w:pPr>
    </w:p>
    <w:p w:rsidR="00864536" w:rsidRDefault="001E653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512609836"/>
      <w:r>
        <w:instrText>Skype för Business Server</w:instrText>
      </w:r>
      <w:bookmarkEnd w:id="113"/>
      <w:r>
        <w:instrText>" \l 3</w:instrText>
      </w:r>
      <w:r>
        <w:fldChar w:fldCharType="end"/>
      </w:r>
    </w:p>
    <w:p w:rsidR="00864536" w:rsidRDefault="001E653A">
      <w:pPr>
        <w:pStyle w:val="ProductList-Offering1SubSection"/>
        <w:outlineLvl w:val="3"/>
      </w:pPr>
      <w:bookmarkStart w:id="114" w:name="_Sec686"/>
      <w:r>
        <w:t>1. Programtillgänglighet</w:t>
      </w:r>
      <w:bookmarkEnd w:id="114"/>
    </w:p>
    <w:p w:rsidR="00864536" w:rsidRDefault="00864536">
      <w:pPr>
        <w:pStyle w:val="ProductList-Body"/>
      </w:pPr>
    </w:p>
    <w:tbl>
      <w:tblPr>
        <w:tblStyle w:val="PURTable"/>
        <w:tblW w:w="0" w:type="dxa"/>
        <w:tblLook w:val="04A0" w:firstRow="1" w:lastRow="0" w:firstColumn="1" w:lastColumn="0" w:noHBand="0" w:noVBand="1"/>
      </w:tblPr>
      <w:tblGrid>
        <w:gridCol w:w="3921"/>
        <w:gridCol w:w="606"/>
        <w:gridCol w:w="596"/>
        <w:gridCol w:w="605"/>
        <w:gridCol w:w="596"/>
        <w:gridCol w:w="708"/>
        <w:gridCol w:w="604"/>
        <w:gridCol w:w="611"/>
        <w:gridCol w:w="634"/>
        <w:gridCol w:w="617"/>
        <w:gridCol w:w="606"/>
        <w:gridCol w:w="680"/>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Skype för företag – Server 2015</w:t>
            </w:r>
            <w:r>
              <w:fldChar w:fldCharType="begin"/>
            </w:r>
            <w:r>
              <w:instrText xml:space="preserve"> XE "Skype för företag –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none" w:sz="4" w:space="0" w:color="FFFFFF"/>
              <w:right w:val="none" w:sz="4" w:space="0" w:color="6E6E6E"/>
            </w:tcBorders>
          </w:tcPr>
          <w:p w:rsidR="00864536" w:rsidRDefault="001E653A">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864536" w:rsidRDefault="001E653A">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37"/>
        <w:gridCol w:w="3672"/>
        <w:gridCol w:w="35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1E653A">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41"/>
        <w:gridCol w:w="3578"/>
        <w:gridCol w:w="367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0"/>
        <w:gridCol w:w="3575"/>
        <w:gridCol w:w="357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Skype for Business Online Plan 1 användar-SL</w:t>
            </w:r>
          </w:p>
        </w:tc>
      </w:tr>
      <w:tr w:rsidR="008645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4536" w:rsidRDefault="001E653A">
            <w:pPr>
              <w:pStyle w:val="ProductList-TableBody"/>
            </w:pPr>
            <w:r>
              <w:t>Skype for Business Online Plan 1</w:t>
            </w:r>
            <w:r>
              <w:fldChar w:fldCharType="begin"/>
            </w:r>
            <w:r>
              <w:instrText xml:space="preserve"> XE "Skype for Business Online Plan 1" </w:instrText>
            </w:r>
            <w:r>
              <w:fldChar w:fldCharType="end"/>
            </w:r>
            <w:r>
              <w:t xml:space="preserve"> G användar-SL</w:t>
            </w:r>
          </w:p>
        </w:tc>
        <w:tc>
          <w:tcPr>
            <w:tcW w:w="4040" w:type="dxa"/>
            <w:tcBorders>
              <w:top w:val="none" w:sz="4" w:space="0" w:color="000000"/>
              <w:left w:val="none" w:sz="4" w:space="0" w:color="000000"/>
              <w:bottom w:val="none" w:sz="4" w:space="0" w:color="000000"/>
              <w:right w:val="single" w:sz="4" w:space="0" w:color="000000"/>
            </w:tcBorders>
          </w:tcPr>
          <w:p w:rsidR="00864536" w:rsidRDefault="001E653A">
            <w:pPr>
              <w:pStyle w:val="ProductList-TableBody"/>
            </w:pPr>
            <w:r>
              <w:t>Skype for Business Online Plan 2 användar-SL</w:t>
            </w:r>
          </w:p>
        </w:tc>
      </w:tr>
      <w:tr w:rsidR="008645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4536" w:rsidRDefault="001E653A">
            <w:pPr>
              <w:pStyle w:val="ProductList-TableBody"/>
            </w:pPr>
            <w:r>
              <w:t>Skype for Business Online Plan 2</w:t>
            </w:r>
            <w:r>
              <w:fldChar w:fldCharType="begin"/>
            </w:r>
            <w:r>
              <w:instrText xml:space="preserve"> XE "Skype for Business Online Plan 2" </w:instrText>
            </w:r>
            <w:r>
              <w:fldChar w:fldCharType="end"/>
            </w:r>
            <w:r>
              <w:t>A användar-SL</w:t>
            </w:r>
          </w:p>
        </w:tc>
        <w:tc>
          <w:tcPr>
            <w:tcW w:w="4040" w:type="dxa"/>
            <w:tcBorders>
              <w:top w:val="none" w:sz="4" w:space="0" w:color="000000"/>
              <w:left w:val="none" w:sz="4" w:space="0" w:color="000000"/>
              <w:bottom w:val="none" w:sz="4" w:space="0" w:color="000000"/>
              <w:right w:val="single" w:sz="4" w:space="0" w:color="000000"/>
            </w:tcBorders>
          </w:tcPr>
          <w:p w:rsidR="00864536" w:rsidRDefault="001E653A">
            <w:pPr>
              <w:pStyle w:val="ProductList-TableBody"/>
            </w:pPr>
            <w:r>
              <w:t>Skype for Business Online Plan 2G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SubClauseHeading"/>
        <w:outlineLvl w:val="5"/>
      </w:pPr>
      <w:r>
        <w:t>3.1.1 Ytterligare Funktioner Kopplade till Skype for Business Server Enterprise CAL</w:t>
      </w:r>
    </w:p>
    <w:p w:rsidR="00864536" w:rsidRDefault="001E653A">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Skype for Business Online Plan 2 användar-SL</w:t>
            </w:r>
          </w:p>
        </w:tc>
      </w:tr>
      <w:tr w:rsidR="008645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4536" w:rsidRDefault="001E653A">
            <w:pPr>
              <w:pStyle w:val="ProductList-TableBody"/>
            </w:pPr>
            <w:r>
              <w:t>Skype for Business Online Plan 2A användar-SL</w:t>
            </w:r>
          </w:p>
        </w:tc>
        <w:tc>
          <w:tcPr>
            <w:tcW w:w="4040" w:type="dxa"/>
            <w:tcBorders>
              <w:top w:val="none" w:sz="4" w:space="0" w:color="000000"/>
              <w:left w:val="none" w:sz="4" w:space="0" w:color="000000"/>
              <w:bottom w:val="none" w:sz="4" w:space="0" w:color="000000"/>
              <w:right w:val="single" w:sz="4" w:space="0" w:color="000000"/>
            </w:tcBorders>
          </w:tcPr>
          <w:p w:rsidR="00864536" w:rsidRDefault="001E653A">
            <w:pPr>
              <w:pStyle w:val="ProductList-TableBody"/>
            </w:pPr>
            <w:r>
              <w:t>Skype for Business Online Plan 2G användar-SL</w:t>
            </w:r>
          </w:p>
        </w:tc>
      </w:tr>
      <w:tr w:rsidR="008645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4536" w:rsidRDefault="001E653A">
            <w:pPr>
              <w:pStyle w:val="ProductList-TableBody"/>
            </w:pPr>
            <w:r>
              <w:t>Live Meeting Standard</w:t>
            </w:r>
            <w:r>
              <w:fldChar w:fldCharType="begin"/>
            </w:r>
            <w:r>
              <w:instrText xml:space="preserve"> XE "Live Meeting Standard"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864536" w:rsidRDefault="001E653A">
            <w:pPr>
              <w:pStyle w:val="ProductList-TableBody"/>
            </w:pPr>
            <w:r>
              <w:t>Live Meeting Professional</w:t>
            </w:r>
            <w:r>
              <w:fldChar w:fldCharType="begin"/>
            </w:r>
            <w:r>
              <w:instrText xml:space="preserve"> XE "Live Meeting Professional" </w:instrText>
            </w:r>
            <w:r>
              <w:fldChar w:fldCharType="end"/>
            </w:r>
            <w:r>
              <w:t xml:space="preserve">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Indented"/>
      </w:pPr>
    </w:p>
    <w:p w:rsidR="00864536" w:rsidRDefault="001E653A">
      <w:pPr>
        <w:pStyle w:val="ProductList-SubClauseHeading"/>
        <w:outlineLvl w:val="5"/>
      </w:pPr>
      <w:r>
        <w:t>3.1.2 Ytterligare Funktioner Kopplade till Skype for Business Server Plus CAL</w:t>
      </w:r>
    </w:p>
    <w:p w:rsidR="00864536" w:rsidRDefault="001E653A">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72"/>
        <w:gridCol w:w="3474"/>
        <w:gridCol w:w="3484"/>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 xml:space="preserve">Licens som är Likvärdig CAL (se </w:t>
            </w:r>
            <w:hyperlink w:anchor="_Sec591">
              <w:r>
                <w:rPr>
                  <w:color w:val="00467F"/>
                  <w:u w:val="single"/>
                </w:rPr>
                <w:t>Bilaga A</w:t>
              </w:r>
            </w:hyperlink>
            <w:r>
              <w:t>)</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864536" w:rsidRDefault="001E653A">
            <w:pPr>
              <w:pStyle w:val="ProductList-TableBody"/>
            </w:pPr>
            <w:r>
              <w:t>Skype for Business Plus CAL-användarlicens</w:t>
            </w:r>
          </w:p>
        </w:tc>
      </w:tr>
    </w:tbl>
    <w:p w:rsidR="00864536" w:rsidRDefault="00864536">
      <w:pPr>
        <w:pStyle w:val="ProductList-BodyIndented"/>
      </w:pPr>
    </w:p>
    <w:p w:rsidR="00864536" w:rsidRDefault="001E653A">
      <w:pPr>
        <w:pStyle w:val="ProductList-ClauseHeading"/>
        <w:outlineLvl w:val="4"/>
      </w:pPr>
      <w:r>
        <w:t>3.2 Ytterligare programvara</w:t>
      </w:r>
    </w:p>
    <w:tbl>
      <w:tblPr>
        <w:tblStyle w:val="PURTable"/>
        <w:tblW w:w="0" w:type="dxa"/>
        <w:tblLook w:val="04A0" w:firstRow="1" w:lastRow="0" w:firstColumn="1" w:lastColumn="0" w:noHBand="0" w:noVBand="1"/>
      </w:tblPr>
      <w:tblGrid>
        <w:gridCol w:w="3589"/>
        <w:gridCol w:w="3612"/>
        <w:gridCol w:w="358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Audio/Video Conferencing Server Role</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Director Role</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Mediation Server Role</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Administrativa verktyg för Microsoft Lync Server 2013 Group Chat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PowerShell Snap-in</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Survivable Branch Appliance Role</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Video Interop Server Role</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NoBorder"/>
        <w:outlineLvl w:val="1"/>
      </w:pPr>
      <w:bookmarkStart w:id="118" w:name="_Sec614"/>
      <w:r>
        <w:t>SQL Server</w:t>
      </w:r>
      <w:bookmarkEnd w:id="118"/>
      <w:r>
        <w:fldChar w:fldCharType="begin"/>
      </w:r>
      <w:r>
        <w:instrText xml:space="preserve"> TC "</w:instrText>
      </w:r>
      <w:bookmarkStart w:id="119" w:name="_Toc512609837"/>
      <w:r>
        <w:instrText>SQL Server</w:instrText>
      </w:r>
      <w:bookmarkEnd w:id="119"/>
      <w:r>
        <w:instrText>" \l 2</w:instrText>
      </w:r>
      <w:r>
        <w:fldChar w:fldCharType="end"/>
      </w:r>
    </w:p>
    <w:p w:rsidR="00864536" w:rsidRDefault="001E653A">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single" w:sz="4" w:space="0" w:color="FFFFFF"/>
              <w:right w:val="none" w:sz="4" w:space="0" w:color="6E6E6E"/>
            </w:tcBorders>
          </w:tcPr>
          <w:p w:rsidR="00864536" w:rsidRDefault="001E653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64536" w:rsidRDefault="001E653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864536" w:rsidRDefault="001E653A">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35"/>
        <w:gridCol w:w="3673"/>
        <w:gridCol w:w="358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2.1 SQL Server 2017 Enterprise</w:t>
      </w:r>
    </w:p>
    <w:p w:rsidR="00864536" w:rsidRDefault="001E653A">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rsidR="00864536" w:rsidRDefault="00864536">
      <w:pPr>
        <w:pStyle w:val="ProductList-Body"/>
      </w:pPr>
    </w:p>
    <w:p w:rsidR="00864536" w:rsidRDefault="001E653A">
      <w:pPr>
        <w:pStyle w:val="ProductList-ClauseHeading"/>
        <w:outlineLvl w:val="3"/>
      </w:pPr>
      <w:r>
        <w:t>2.2 SQL Server Parallel Data Warehouse</w:t>
      </w:r>
    </w:p>
    <w:p w:rsidR="00864536" w:rsidRDefault="001E653A">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rsidR="00864536" w:rsidRDefault="00864536">
      <w:pPr>
        <w:pStyle w:val="ProductList-Body"/>
      </w:pPr>
    </w:p>
    <w:p w:rsidR="00864536" w:rsidRDefault="001E653A">
      <w:pPr>
        <w:pStyle w:val="ProductList-ClauseHeading"/>
        <w:outlineLvl w:val="3"/>
      </w:pPr>
      <w:r>
        <w:t>2.3 SQL Server Parallel Data Warehouse Optional Build utan Oracle Java</w:t>
      </w:r>
    </w:p>
    <w:p w:rsidR="00864536" w:rsidRDefault="001E653A">
      <w:pPr>
        <w:pStyle w:val="ProductList-Body"/>
      </w:pPr>
      <w:r>
        <w:t xml:space="preserve">Kunder kan förvärva en version av produkten med Oracle Java eller, vid förfrågan, utan Oracle Java. Mer information finns på </w:t>
      </w:r>
      <w:hyperlink r:id="rId53">
        <w:r>
          <w:rPr>
            <w:color w:val="00467F"/>
            <w:u w:val="single"/>
          </w:rPr>
          <w:t>http://www.microsoft.com/en-us/sqlserver/solutions-technologies/data-warehousing/pdw.aspx</w:t>
        </w:r>
      </w:hyperlink>
      <w:r>
        <w:t>.</w:t>
      </w:r>
    </w:p>
    <w:p w:rsidR="00864536" w:rsidRDefault="00864536">
      <w:pPr>
        <w:pStyle w:val="ProductList-Body"/>
      </w:pPr>
    </w:p>
    <w:p w:rsidR="00864536" w:rsidRDefault="001E653A">
      <w:pPr>
        <w:pStyle w:val="ProductList-ClauseHeading"/>
        <w:outlineLvl w:val="3"/>
      </w:pPr>
      <w:r>
        <w:t>2.4 Tillägg till SQL Server Standard Premium Assurance</w:t>
      </w:r>
    </w:p>
    <w:p w:rsidR="00864536" w:rsidRDefault="001E653A">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4">
        <w:r>
          <w:rPr>
            <w:color w:val="00467F"/>
            <w:u w:val="single"/>
          </w:rPr>
          <w:t>http://go.microsoft.com/?linkid=9839206</w:t>
        </w:r>
      </w:hyperlink>
      <w:r>
        <w:t>.</w:t>
      </w:r>
    </w:p>
    <w:p w:rsidR="00864536" w:rsidRDefault="00864536">
      <w:pPr>
        <w:pStyle w:val="ProductList-Body"/>
      </w:pPr>
    </w:p>
    <w:p w:rsidR="00864536" w:rsidRDefault="001E653A">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560"/>
        <w:gridCol w:w="3568"/>
        <w:gridCol w:w="366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37"/>
        <w:gridCol w:w="3536"/>
        <w:gridCol w:w="3617"/>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64536" w:rsidRDefault="001E653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SQL Server-prenumeration för Azure CAL</w:t>
            </w:r>
          </w:p>
        </w:tc>
      </w:tr>
    </w:tbl>
    <w:p w:rsidR="00864536" w:rsidRDefault="00864536">
      <w:pPr>
        <w:pStyle w:val="ProductList-Body"/>
      </w:pPr>
    </w:p>
    <w:p w:rsidR="00864536" w:rsidRDefault="001E653A">
      <w:pPr>
        <w:pStyle w:val="ProductList-ClauseHeading"/>
        <w:outlineLvl w:val="3"/>
      </w:pPr>
      <w:r>
        <w:t>3.2 Automatiska Uppdateringar till Tidigare Versioner av SQL Server</w:t>
      </w:r>
    </w:p>
    <w:p w:rsidR="00864536" w:rsidRDefault="001E653A">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864536" w:rsidRDefault="00864536">
      <w:pPr>
        <w:pStyle w:val="ProductList-Body"/>
      </w:pPr>
    </w:p>
    <w:p w:rsidR="00864536" w:rsidRDefault="001E653A">
      <w:pPr>
        <w:pStyle w:val="ProductList-ClauseHeading"/>
        <w:outlineLvl w:val="3"/>
      </w:pPr>
      <w:r>
        <w:t>3.3 Val av SQL Server-plattform</w:t>
      </w:r>
    </w:p>
    <w:p w:rsidR="00864536" w:rsidRDefault="001E653A">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rsidR="00864536" w:rsidRDefault="00864536">
      <w:pPr>
        <w:pStyle w:val="ProductList-Body"/>
      </w:pPr>
    </w:p>
    <w:p w:rsidR="00864536" w:rsidRDefault="001E653A">
      <w:pPr>
        <w:pStyle w:val="ProductList-ClauseHeading"/>
        <w:outlineLvl w:val="3"/>
      </w:pPr>
      <w:r>
        <w:t>3.4 Köra instanser för Standard-utgåva</w:t>
      </w:r>
    </w:p>
    <w:p w:rsidR="00864536" w:rsidRDefault="001E653A">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864536" w:rsidRDefault="00864536">
      <w:pPr>
        <w:pStyle w:val="ProductList-Body"/>
      </w:pPr>
    </w:p>
    <w:p w:rsidR="00864536" w:rsidRDefault="001E653A">
      <w:pPr>
        <w:pStyle w:val="ProductList-ClauseHeading"/>
        <w:outlineLvl w:val="3"/>
      </w:pPr>
      <w:r>
        <w:t>3.5 Redundansväxlingsservrar för Parallel Data Warehouse (PDW)</w:t>
      </w:r>
    </w:p>
    <w:p w:rsidR="00864536" w:rsidRDefault="001E653A">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864536" w:rsidRDefault="00864536">
      <w:pPr>
        <w:pStyle w:val="ProductList-Body"/>
      </w:pPr>
    </w:p>
    <w:p w:rsidR="00864536" w:rsidRDefault="001E653A">
      <w:pPr>
        <w:pStyle w:val="ProductList-ClauseHeading"/>
        <w:outlineLvl w:val="3"/>
      </w:pPr>
      <w:r>
        <w:t>3.6 Ytterligare programvara</w:t>
      </w:r>
    </w:p>
    <w:p w:rsidR="00864536" w:rsidRDefault="001E653A">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Client Tools Connectivity</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Distributed Replay Client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Hanteringsverktyg – fullständiga</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Indented"/>
      </w:pPr>
    </w:p>
    <w:p w:rsidR="00864536" w:rsidRDefault="001E653A">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1E653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5">
              <w:r>
                <w:rPr>
                  <w:color w:val="00467F"/>
                  <w:u w:val="single"/>
                </w:rPr>
                <w:t>Produktvillkor – juni 2016</w:t>
              </w:r>
            </w:hyperlink>
            <w:r>
              <w:t xml:space="preserve">. R Server för Hadoop, R Server för Linux och R Server för Teradata </w:t>
            </w:r>
            <w:hyperlink r:id="rId56">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URBreadcrumb"/>
      </w:pPr>
    </w:p>
    <w:p w:rsidR="00864536" w:rsidRDefault="001E653A">
      <w:pPr>
        <w:pStyle w:val="ProductList-ClauseHeading"/>
        <w:outlineLvl w:val="3"/>
      </w:pPr>
      <w:r>
        <w:t>4.1 SQL Server 2017 Enterprise Core – Obegränsad Virtualisering</w:t>
      </w:r>
    </w:p>
    <w:p w:rsidR="00864536" w:rsidRDefault="001E653A">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864536" w:rsidRDefault="00864536">
      <w:pPr>
        <w:pStyle w:val="ProductList-Body"/>
      </w:pPr>
    </w:p>
    <w:p w:rsidR="00864536" w:rsidRDefault="001E653A">
      <w:pPr>
        <w:pStyle w:val="ProductList-ClauseHeading"/>
        <w:outlineLvl w:val="3"/>
      </w:pPr>
      <w:r>
        <w:t>4.2 SQL Server 2017 Enterprise Core - Parallel Data Warehouse-funktionsuppdateringar</w:t>
      </w:r>
    </w:p>
    <w:p w:rsidR="00864536" w:rsidRDefault="001E653A">
      <w:pPr>
        <w:pStyle w:val="ProductList-Body"/>
      </w:pPr>
      <w:r>
        <w:t>Kunder med SA-täckning är berättigade Parallel Data Warehouse-funktionsutgåvor (t.ex. tillämpningsuppdateringar) tillgängliga mellan stora produktutgåvor.</w:t>
      </w:r>
    </w:p>
    <w:p w:rsidR="00864536" w:rsidRDefault="00864536">
      <w:pPr>
        <w:pStyle w:val="ProductList-Body"/>
      </w:pPr>
    </w:p>
    <w:p w:rsidR="00864536" w:rsidRDefault="001E653A">
      <w:pPr>
        <w:pStyle w:val="ProductList-ClauseHeading"/>
        <w:outlineLvl w:val="3"/>
      </w:pPr>
      <w:r>
        <w:t>4.3 Utköpsalternativ för SQL Server enligt Enrollment for Application Platform EAP</w:t>
      </w:r>
    </w:p>
    <w:p w:rsidR="00864536" w:rsidRDefault="001E653A">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rsidR="00864536" w:rsidRDefault="00864536">
      <w:pPr>
        <w:pStyle w:val="ProductList-Body"/>
      </w:pPr>
    </w:p>
    <w:p w:rsidR="00864536" w:rsidRDefault="001E653A">
      <w:pPr>
        <w:pStyle w:val="ProductList-ClauseHeading"/>
        <w:outlineLvl w:val="3"/>
      </w:pPr>
      <w:r>
        <w:t>4.4 SQL Server Enterprise Core och SQL Server Enterprise – Machine Learning Server för Windows och Machine Learning Server för Linux</w:t>
      </w:r>
    </w:p>
    <w:p w:rsidR="00864536" w:rsidRDefault="001E653A">
      <w:pPr>
        <w:pStyle w:val="ProductList-Body"/>
      </w:pPr>
      <w:r>
        <w:t xml:space="preserve">Endast kunder med servrar som är licensierade att köra SQL Server Enterprise Core med SA eller SQL Server Enterprise med SA kan använda uppdateringar av Machine Learning Server för Windows och Machine Learning Server for Linux som gjorts tillgängliga efter oktober 2017. Kunder får använda dessa uppdateringar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864536" w:rsidRDefault="00864536">
      <w:pPr>
        <w:pStyle w:val="ProductList-Body"/>
      </w:pPr>
    </w:p>
    <w:p w:rsidR="00864536" w:rsidRDefault="001E653A">
      <w:pPr>
        <w:pStyle w:val="ProductList-ClauseHeading"/>
        <w:outlineLvl w:val="3"/>
      </w:pPr>
      <w:r>
        <w:t>4.5 SQL Enterprise Core – som kör Machine Learning Server för Hadoop</w:t>
      </w:r>
    </w:p>
    <w:p w:rsidR="00864536" w:rsidRDefault="001E653A">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864536" w:rsidRDefault="00864536">
      <w:pPr>
        <w:pStyle w:val="ProductList-Body"/>
      </w:pPr>
    </w:p>
    <w:p w:rsidR="00864536" w:rsidRDefault="001E653A">
      <w:pPr>
        <w:pStyle w:val="ProductList-ClauseHeading"/>
        <w:outlineLvl w:val="3"/>
      </w:pPr>
      <w:r>
        <w:t>4.6 Användning av Power BI-rapportserver – SQL Server Enterprise Edition</w:t>
      </w:r>
    </w:p>
    <w:p w:rsidR="00864536" w:rsidRDefault="001E653A">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GroupHeading"/>
        <w:outlineLvl w:val="1"/>
      </w:pPr>
      <w:bookmarkStart w:id="124" w:name="_Sec615"/>
      <w:r>
        <w:t>System Center</w:t>
      </w:r>
      <w:bookmarkEnd w:id="124"/>
      <w:r>
        <w:fldChar w:fldCharType="begin"/>
      </w:r>
      <w:r>
        <w:instrText xml:space="preserve"> TC "</w:instrText>
      </w:r>
      <w:bookmarkStart w:id="125" w:name="_Toc512609838"/>
      <w:r>
        <w:instrText>System Center</w:instrText>
      </w:r>
      <w:bookmarkEnd w:id="125"/>
      <w:r>
        <w:instrText>" \l 2</w:instrText>
      </w:r>
      <w:r>
        <w:fldChar w:fldCharType="end"/>
      </w:r>
    </w:p>
    <w:p w:rsidR="00864536" w:rsidRDefault="001E653A">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9839"/>
      <w:r>
        <w:instrText>System Center Server</w:instrText>
      </w:r>
      <w:bookmarkEnd w:id="127"/>
      <w:r>
        <w:instrText>" \l 3</w:instrText>
      </w:r>
      <w:r>
        <w:fldChar w:fldCharType="end"/>
      </w:r>
    </w:p>
    <w:p w:rsidR="00864536" w:rsidRDefault="001E653A">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864536" w:rsidRDefault="001E653A">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35"/>
        <w:gridCol w:w="3673"/>
        <w:gridCol w:w="358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562"/>
        <w:gridCol w:w="3567"/>
        <w:gridCol w:w="366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3.3 SQL Server-teknik</w:t>
      </w:r>
    </w:p>
    <w:p w:rsidR="00864536" w:rsidRDefault="001E65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864536" w:rsidRDefault="00864536">
      <w:pPr>
        <w:pStyle w:val="ProductList-Body"/>
      </w:pPr>
    </w:p>
    <w:p w:rsidR="00864536" w:rsidRDefault="001E653A">
      <w:pPr>
        <w:pStyle w:val="ProductList-ClauseHeading"/>
        <w:outlineLvl w:val="4"/>
      </w:pPr>
      <w:r>
        <w:t>3.4 Windows Server-behållare</w:t>
      </w:r>
    </w:p>
    <w:p w:rsidR="00864536" w:rsidRDefault="001E653A">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864536" w:rsidRDefault="001E653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r>
              <w:t xml:space="preserve">, </w:t>
            </w:r>
            <w:hyperlink r:id="rId5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4.1 Rättigheter för System Center Current Branch (om tillämpligt)</w:t>
      </w:r>
    </w:p>
    <w:p w:rsidR="00864536" w:rsidRDefault="001E653A">
      <w:pPr>
        <w:pStyle w:val="ProductList-Body"/>
      </w:pPr>
      <w:r>
        <w:t>Kunder med aktiv SA på System Center Standard- eller Datacenter-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får installera och använda Current Branch-alternativet för alla komponenter.</w:t>
      </w:r>
    </w:p>
    <w:p w:rsidR="00864536" w:rsidRDefault="00864536">
      <w:pPr>
        <w:pStyle w:val="ProductList-ClauseHeading"/>
        <w:outlineLvl w:val="4"/>
      </w:pPr>
    </w:p>
    <w:p w:rsidR="00864536" w:rsidRDefault="001E653A">
      <w:pPr>
        <w:pStyle w:val="ProductList-ClauseHeading"/>
        <w:outlineLvl w:val="4"/>
      </w:pPr>
      <w:r>
        <w:t>4.2 System Center-tjänsten för global övervakning</w:t>
      </w:r>
    </w:p>
    <w:p w:rsidR="00864536" w:rsidRDefault="001E653A">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webbprogram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864536" w:rsidRDefault="00864536">
      <w:pPr>
        <w:pStyle w:val="ProductList-Body"/>
      </w:pPr>
    </w:p>
    <w:p w:rsidR="00864536" w:rsidRDefault="001E653A">
      <w:pPr>
        <w:pStyle w:val="ProductList-ClauseHeading"/>
        <w:outlineLvl w:val="4"/>
      </w:pPr>
      <w:r>
        <w:t>4.3 Användningsrättigheter och licensbeviljanden som är associerade med ändring i licensmodell – Berättigad licens</w:t>
      </w:r>
    </w:p>
    <w:p w:rsidR="00864536" w:rsidRDefault="001E653A">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9840"/>
      <w:r>
        <w:instrText>System Center Configuration Manager</w:instrText>
      </w:r>
      <w:bookmarkEnd w:id="133"/>
      <w:r>
        <w:instrText>" \l 3</w:instrText>
      </w:r>
      <w:r>
        <w:fldChar w:fldCharType="end"/>
      </w:r>
    </w:p>
    <w:p w:rsidR="00864536" w:rsidRDefault="001E653A">
      <w:pPr>
        <w:pStyle w:val="ProductList-Offering1SubSection"/>
        <w:outlineLvl w:val="3"/>
      </w:pPr>
      <w:bookmarkStart w:id="134" w:name="_Sec691"/>
      <w:r>
        <w:t>1. Programtillgänglighet</w:t>
      </w:r>
      <w:bookmarkEnd w:id="134"/>
    </w:p>
    <w:p w:rsidR="00864536" w:rsidRDefault="0086453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569"/>
        <w:gridCol w:w="3662"/>
        <w:gridCol w:w="355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Akademiska kunder</w:t>
      </w:r>
    </w:p>
    <w:p w:rsidR="00864536" w:rsidRDefault="001E653A">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rsidR="00864536" w:rsidRDefault="001E653A">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562"/>
        <w:gridCol w:w="3567"/>
        <w:gridCol w:w="366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Hanteringslicens</w:t>
      </w:r>
    </w:p>
    <w:tbl>
      <w:tblPr>
        <w:tblStyle w:val="PURTable"/>
        <w:tblW w:w="0" w:type="dxa"/>
        <w:tblLook w:val="04A0" w:firstRow="1" w:lastRow="0" w:firstColumn="1" w:lastColumn="0" w:noHBand="0" w:noVBand="1"/>
      </w:tblPr>
      <w:tblGrid>
        <w:gridCol w:w="3644"/>
        <w:gridCol w:w="3560"/>
        <w:gridCol w:w="358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Microsoft 365 F1</w:t>
            </w:r>
            <w:r>
              <w:fldChar w:fldCharType="begin"/>
            </w:r>
            <w:r>
              <w:instrText xml:space="preserve"> XE "Microsoft 365 F1" </w:instrText>
            </w:r>
            <w:r>
              <w:fldChar w:fldCharType="end"/>
            </w:r>
            <w:r>
              <w:t xml:space="preserve">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rsidR="00864536" w:rsidRDefault="001E653A">
            <w:pPr>
              <w:pStyle w:val="ProductList-TableBody"/>
            </w:pPr>
            <w:r>
              <w:t xml:space="preserve">Licens som är likvärdig hanteringslicens (se </w:t>
            </w:r>
            <w:hyperlink r:id="rId59">
              <w:r>
                <w:rPr>
                  <w:color w:val="00467F"/>
                  <w:u w:val="single"/>
                </w:rPr>
                <w:t>Bilaga A</w:t>
              </w:r>
            </w:hyperlink>
            <w:r>
              <w:t>)</w:t>
            </w:r>
          </w:p>
        </w:tc>
      </w:tr>
    </w:tbl>
    <w:p w:rsidR="00864536" w:rsidRDefault="00864536">
      <w:pPr>
        <w:pStyle w:val="ProductList-Body"/>
      </w:pPr>
    </w:p>
    <w:p w:rsidR="00864536" w:rsidRDefault="001E653A">
      <w:pPr>
        <w:pStyle w:val="ProductList-ClauseHeading"/>
        <w:outlineLvl w:val="4"/>
      </w:pPr>
      <w:r>
        <w:t>3.2 SQL Server-teknik</w:t>
      </w:r>
    </w:p>
    <w:p w:rsidR="00864536" w:rsidRDefault="001E65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864536" w:rsidRDefault="001E653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4.1 System Center Configuration Manager – VDI-rättigheter</w:t>
      </w:r>
    </w:p>
    <w:p w:rsidR="00864536" w:rsidRDefault="001E653A">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864536" w:rsidRDefault="00864536">
      <w:pPr>
        <w:pStyle w:val="ProductList-Body"/>
      </w:pPr>
    </w:p>
    <w:p w:rsidR="00864536" w:rsidRDefault="001E653A">
      <w:pPr>
        <w:pStyle w:val="ProductList-ClauseHeading"/>
        <w:outlineLvl w:val="4"/>
      </w:pPr>
      <w:r>
        <w:t>4.2 System Center Configuration Manager-rättigheter för aktuell version</w:t>
      </w:r>
    </w:p>
    <w:p w:rsidR="00864536" w:rsidRDefault="001E653A">
      <w:pPr>
        <w:pStyle w:val="ProductList-Body"/>
      </w:pPr>
      <w:r>
        <w:t>Kunder med aktivt SA för System Center Configuration Manager-licenser eller licenser motsvarande ML får installera och använda Current Branch-alternativet i System Center Configuration Manager.</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9841"/>
      <w:r>
        <w:instrText>System Center Data Protection Manager</w:instrText>
      </w:r>
      <w:bookmarkEnd w:id="139"/>
      <w:r>
        <w:instrText>" \l 3</w:instrText>
      </w:r>
      <w:r>
        <w:fldChar w:fldCharType="end"/>
      </w:r>
    </w:p>
    <w:p w:rsidR="00864536" w:rsidRDefault="001E653A">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50"/>
        <w:gridCol w:w="3666"/>
        <w:gridCol w:w="3574"/>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Akademiska kunder</w:t>
      </w:r>
    </w:p>
    <w:p w:rsidR="00864536" w:rsidRDefault="001E653A">
      <w:pPr>
        <w:pStyle w:val="ProductList-Body"/>
      </w:pPr>
      <w:r>
        <w:t xml:space="preserve">Kunder via Enrollment for Education Solutions och School-prenumerationsregistrering kan köpa en klienthanteringslicens för System Center 2016 Data Protection Manager per OSE och driftsätta den per användare eller per OSE, vilket anges i licensmodellen </w:t>
      </w:r>
      <w:hyperlink w:anchor="_Sec544">
        <w:r>
          <w:rPr>
            <w:color w:val="00467F"/>
            <w:u w:val="single"/>
          </w:rPr>
          <w:t>Hanteringsservrar</w:t>
        </w:r>
      </w:hyperlink>
      <w:r>
        <w:t xml:space="preserve">. </w:t>
      </w:r>
    </w:p>
    <w:p w:rsidR="00864536" w:rsidRDefault="001E653A">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562"/>
        <w:gridCol w:w="3567"/>
        <w:gridCol w:w="366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3.2 SQL Server-teknik</w:t>
      </w:r>
    </w:p>
    <w:p w:rsidR="00864536" w:rsidRDefault="001E65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864536" w:rsidRDefault="001E653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r>
              <w:t xml:space="preserve">, </w:t>
            </w:r>
            <w:hyperlink r:id="rId6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4.1 Rättigheter för System Center Data Protection Manager Current Branch</w:t>
      </w:r>
    </w:p>
    <w:p w:rsidR="00864536" w:rsidRDefault="001E653A">
      <w:pPr>
        <w:pStyle w:val="ProductList-Body"/>
      </w:pPr>
      <w:r>
        <w:t>Kunder med aktiv SA på System Center Data Protection Manager-licenser eller licens motsvarande ML får installera och använda Current Branch-alternativet i System Center Data Protection Manager.</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9842"/>
      <w:r>
        <w:instrText>System Center Endpoint Protection</w:instrText>
      </w:r>
      <w:bookmarkEnd w:id="145"/>
      <w:r>
        <w:instrText>" \l 3</w:instrText>
      </w:r>
      <w:r>
        <w:fldChar w:fldCharType="end"/>
      </w:r>
    </w:p>
    <w:p w:rsidR="00864536" w:rsidRDefault="001E653A">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none" w:sz="4" w:space="0" w:color="BFBFBF"/>
              <w:right w:val="none" w:sz="4" w:space="0" w:color="6E6E6E"/>
            </w:tcBorders>
          </w:tcPr>
          <w:p w:rsidR="00864536" w:rsidRDefault="001E653A">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864536" w:rsidRDefault="001E653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64536" w:rsidRDefault="001E653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64536" w:rsidRDefault="0086453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864536" w:rsidRDefault="001E653A">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569"/>
        <w:gridCol w:w="3662"/>
        <w:gridCol w:w="355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(SA):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1E653A">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09"/>
        <w:gridCol w:w="3613"/>
        <w:gridCol w:w="356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Enhets- och användarprenumerationslicenser</w:t>
      </w:r>
    </w:p>
    <w:p w:rsidR="00864536" w:rsidRDefault="001E653A">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864536" w:rsidRDefault="00864536">
      <w:pPr>
        <w:pStyle w:val="ProductList-Body"/>
      </w:pPr>
    </w:p>
    <w:p w:rsidR="00864536" w:rsidRDefault="001E653A">
      <w:pPr>
        <w:pStyle w:val="ProductList-ClauseHeading"/>
        <w:outlineLvl w:val="4"/>
      </w:pPr>
      <w:r>
        <w:t>3.2 Serverhantering-prenumerationslicenser</w:t>
      </w:r>
    </w:p>
    <w:p w:rsidR="00864536" w:rsidRDefault="001E653A">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864536" w:rsidRDefault="00864536">
      <w:pPr>
        <w:pStyle w:val="ProductList-Body"/>
      </w:pPr>
    </w:p>
    <w:p w:rsidR="00864536" w:rsidRDefault="001E653A">
      <w:pPr>
        <w:pStyle w:val="ProductList-ClauseHeading"/>
        <w:outlineLvl w:val="4"/>
      </w:pPr>
      <w:r>
        <w:t>3.3 Byte av skannermotorer</w:t>
      </w:r>
    </w:p>
    <w:p w:rsidR="00864536" w:rsidRDefault="001E653A">
      <w:pPr>
        <w:pStyle w:val="ProductList-Body"/>
      </w:pPr>
      <w:r>
        <w:t>Microsoft får ersätta med jämförbar programvara och filer avseende onlinetjänsternas:</w:t>
      </w:r>
    </w:p>
    <w:p w:rsidR="00864536" w:rsidRDefault="001E653A" w:rsidP="001E653A">
      <w:pPr>
        <w:pStyle w:val="ProductList-Bullet"/>
        <w:numPr>
          <w:ilvl w:val="0"/>
          <w:numId w:val="20"/>
        </w:numPr>
      </w:pPr>
      <w:r>
        <w:t xml:space="preserve">programvara för skydd mot virus och skräppost </w:t>
      </w:r>
    </w:p>
    <w:p w:rsidR="00864536" w:rsidRDefault="001E653A" w:rsidP="001E653A">
      <w:pPr>
        <w:pStyle w:val="ProductList-Bullet"/>
        <w:numPr>
          <w:ilvl w:val="0"/>
          <w:numId w:val="20"/>
        </w:numPr>
      </w:pPr>
      <w:r>
        <w:t>signaturfiler och datafiler för innehållsfiltrering</w:t>
      </w:r>
    </w:p>
    <w:p w:rsidR="00864536" w:rsidRDefault="001E653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4.1 Rättigheter för System Center Endpoint Protection Current Branch</w:t>
      </w:r>
    </w:p>
    <w:p w:rsidR="00864536" w:rsidRDefault="001E653A">
      <w:pPr>
        <w:pStyle w:val="ProductList-Body"/>
      </w:pPr>
      <w:r>
        <w:t>Kunder med aktiv SA på System Center Endpoint Protection-licenser eller licens motsvarande ML får installera och använda Current Branch-alternativet i System Center Endpoint Protection.</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9843"/>
      <w:r>
        <w:instrText>System Center Operations Manager</w:instrText>
      </w:r>
      <w:bookmarkEnd w:id="151"/>
      <w:r>
        <w:instrText>" \l 3</w:instrText>
      </w:r>
      <w:r>
        <w:fldChar w:fldCharType="end"/>
      </w:r>
    </w:p>
    <w:p w:rsidR="00864536" w:rsidRDefault="001E653A">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50"/>
        <w:gridCol w:w="3666"/>
        <w:gridCol w:w="3574"/>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Akademiska kunder</w:t>
      </w:r>
    </w:p>
    <w:p w:rsidR="00864536" w:rsidRDefault="001E653A">
      <w:pPr>
        <w:pStyle w:val="ProductList-Body"/>
      </w:pPr>
      <w:r>
        <w:t xml:space="preserve">Kunder via Enrollment for Education Solutions och School-prenumerationsregistrering kan köpa en klienthanteringslicens för System Center 2016 Operations Manager per OSE och använda per användare eller per OSE, vilket anges i licensmodellen </w:t>
      </w:r>
      <w:hyperlink w:anchor="_Sec544">
        <w:r>
          <w:rPr>
            <w:color w:val="00467F"/>
            <w:u w:val="single"/>
          </w:rPr>
          <w:t>Hanteringsservrar</w:t>
        </w:r>
      </w:hyperlink>
      <w:r>
        <w:t xml:space="preserve">. </w:t>
      </w:r>
    </w:p>
    <w:p w:rsidR="00864536" w:rsidRDefault="001E653A">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562"/>
        <w:gridCol w:w="3567"/>
        <w:gridCol w:w="366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5">
              <w:r>
                <w:rPr>
                  <w:color w:val="00467F"/>
                  <w:u w:val="single"/>
                </w:rPr>
                <w:t>Universella</w:t>
              </w:r>
            </w:hyperlink>
            <w:r>
              <w:t xml:space="preserve">, </w:t>
            </w:r>
            <w:hyperlink r:id="rId66">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7">
              <w:r>
                <w:rPr>
                  <w:color w:val="00467F"/>
                  <w:u w:val="single"/>
                </w:rPr>
                <w:t>Internetbaserade Funktioner</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3.2 SQL Server-teknik</w:t>
      </w:r>
    </w:p>
    <w:p w:rsidR="00864536" w:rsidRDefault="001E65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864536" w:rsidRDefault="001E653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9">
              <w:r>
                <w:rPr>
                  <w:color w:val="00467F"/>
                  <w:u w:val="single"/>
                </w:rPr>
                <w:t>Produktlista - oktober 2013</w:t>
              </w:r>
            </w:hyperlink>
            <w:r>
              <w:t xml:space="preserve">, </w:t>
            </w:r>
            <w:hyperlink r:id="rId7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4.1 Rättigheter för System Center Operations Manager Current Branch</w:t>
      </w:r>
    </w:p>
    <w:p w:rsidR="00864536" w:rsidRDefault="001E653A">
      <w:pPr>
        <w:pStyle w:val="ProductList-Body"/>
      </w:pPr>
      <w:r>
        <w:t>Kunder med aktiv SA för System Center Operations Manager-licenser eller licens motsvarande ML får installera och använda Current Branch-alternativet i System Center Operations Manager.</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9844"/>
      <w:r>
        <w:instrText>System Center Orchestrator</w:instrText>
      </w:r>
      <w:bookmarkEnd w:id="157"/>
      <w:r>
        <w:instrText>" \l 3</w:instrText>
      </w:r>
      <w:r>
        <w:fldChar w:fldCharType="end"/>
      </w:r>
    </w:p>
    <w:p w:rsidR="00864536" w:rsidRDefault="001E653A">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50"/>
        <w:gridCol w:w="3666"/>
        <w:gridCol w:w="3574"/>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1">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Akademiska kunder</w:t>
      </w:r>
    </w:p>
    <w:p w:rsidR="00864536" w:rsidRDefault="001E653A">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rsidR="00864536" w:rsidRDefault="001E653A">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562"/>
        <w:gridCol w:w="3567"/>
        <w:gridCol w:w="366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2">
              <w:r>
                <w:rPr>
                  <w:color w:val="00467F"/>
                  <w:u w:val="single"/>
                </w:rPr>
                <w:t>Universella</w:t>
              </w:r>
            </w:hyperlink>
            <w:r>
              <w:t xml:space="preserve">, </w:t>
            </w:r>
            <w:hyperlink r:id="rId73">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4">
              <w:r>
                <w:rPr>
                  <w:color w:val="00467F"/>
                  <w:u w:val="single"/>
                </w:rPr>
                <w:t>Internetbaserade Funktioner</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3.2 SQL Server-teknik</w:t>
      </w:r>
    </w:p>
    <w:p w:rsidR="00864536" w:rsidRDefault="001E65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864536" w:rsidRDefault="001E653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6">
              <w:r>
                <w:rPr>
                  <w:color w:val="00467F"/>
                  <w:u w:val="single"/>
                </w:rPr>
                <w:t>Produktlista - oktober 2013</w:t>
              </w:r>
            </w:hyperlink>
            <w:r>
              <w:t xml:space="preserve">, </w:t>
            </w:r>
            <w:hyperlink r:id="rId7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9845"/>
      <w:r>
        <w:instrText>System Center Service Manager</w:instrText>
      </w:r>
      <w:bookmarkEnd w:id="163"/>
      <w:r>
        <w:instrText>" \l 3</w:instrText>
      </w:r>
      <w:r>
        <w:fldChar w:fldCharType="end"/>
      </w:r>
    </w:p>
    <w:p w:rsidR="00864536" w:rsidRDefault="001E653A">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455"/>
        <w:gridCol w:w="672"/>
        <w:gridCol w:w="646"/>
        <w:gridCol w:w="670"/>
        <w:gridCol w:w="643"/>
        <w:gridCol w:w="645"/>
        <w:gridCol w:w="574"/>
        <w:gridCol w:w="689"/>
        <w:gridCol w:w="718"/>
        <w:gridCol w:w="707"/>
        <w:gridCol w:w="675"/>
        <w:gridCol w:w="690"/>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50"/>
        <w:gridCol w:w="3666"/>
        <w:gridCol w:w="3574"/>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8">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Akademiska kunder</w:t>
      </w:r>
    </w:p>
    <w:p w:rsidR="00864536" w:rsidRDefault="001E653A">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rsidR="00864536" w:rsidRDefault="001E653A">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562"/>
        <w:gridCol w:w="3567"/>
        <w:gridCol w:w="366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9">
              <w:r>
                <w:rPr>
                  <w:color w:val="00467F"/>
                  <w:u w:val="single"/>
                </w:rPr>
                <w:t>Universella</w:t>
              </w:r>
            </w:hyperlink>
            <w:r>
              <w:t xml:space="preserve">, </w:t>
            </w:r>
            <w:hyperlink r:id="rId80">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1">
              <w:r>
                <w:rPr>
                  <w:color w:val="00467F"/>
                  <w:u w:val="single"/>
                </w:rPr>
                <w:t>Internetbaserade Funktioner</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Hanteringslicens</w:t>
      </w:r>
    </w:p>
    <w:tbl>
      <w:tblPr>
        <w:tblStyle w:val="PURTable"/>
        <w:tblW w:w="0" w:type="dxa"/>
        <w:tblLook w:val="04A0" w:firstRow="1" w:lastRow="0" w:firstColumn="1" w:lastColumn="0" w:noHBand="0" w:noVBand="1"/>
      </w:tblPr>
      <w:tblGrid>
        <w:gridCol w:w="3663"/>
        <w:gridCol w:w="3560"/>
        <w:gridCol w:w="3567"/>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Microsoft Identity Manager 2016 CAL (användare)</w:t>
            </w:r>
          </w:p>
        </w:tc>
      </w:tr>
    </w:tbl>
    <w:p w:rsidR="00864536" w:rsidRDefault="00864536">
      <w:pPr>
        <w:pStyle w:val="ProductList-Body"/>
      </w:pPr>
    </w:p>
    <w:p w:rsidR="00864536" w:rsidRDefault="001E653A">
      <w:pPr>
        <w:pStyle w:val="ProductList-ClauseHeading"/>
        <w:outlineLvl w:val="4"/>
      </w:pPr>
      <w:r>
        <w:t>3.2 SQL Server-teknik</w:t>
      </w:r>
    </w:p>
    <w:p w:rsidR="00864536" w:rsidRDefault="001E65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864536" w:rsidRDefault="001E653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3">
              <w:r>
                <w:rPr>
                  <w:color w:val="00467F"/>
                  <w:u w:val="single"/>
                </w:rPr>
                <w:t>Produktlista - oktober 2013</w:t>
              </w:r>
            </w:hyperlink>
            <w:r>
              <w:t xml:space="preserve">, </w:t>
            </w:r>
            <w:hyperlink r:id="rId8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4.1 Rättigheter för System Center Service Manager Current Branch</w:t>
      </w:r>
    </w:p>
    <w:p w:rsidR="00864536" w:rsidRDefault="001E653A">
      <w:pPr>
        <w:pStyle w:val="ProductList-Body"/>
      </w:pPr>
      <w:r>
        <w:t>Kunder med aktiv SA för System Center Service Manager-licenser eller licens motsvarande ML får installera och använda Current Branch-alternativet i System Center Service Manager.</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9846"/>
      <w:r>
        <w:instrText>Virtual Desktop Infrastructure (VDI) Suite</w:instrText>
      </w:r>
      <w:bookmarkEnd w:id="169"/>
      <w:r>
        <w:instrText>" \l 2</w:instrText>
      </w:r>
      <w:r>
        <w:fldChar w:fldCharType="end"/>
      </w:r>
    </w:p>
    <w:p w:rsidR="00864536" w:rsidRDefault="001E653A">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5">
        <w:r>
          <w:rPr>
            <w:color w:val="00467F"/>
            <w:u w:val="single"/>
          </w:rPr>
          <w:t>http://go.microsoft.com/?linkid=9839206</w:t>
        </w:r>
      </w:hyperlink>
      <w:r>
        <w:t xml:space="preserve"> och produktlistan för juni 2015 </w:t>
      </w:r>
      <w:hyperlink r:id="rId86">
        <w:r>
          <w:rPr>
            <w:color w:val="00467F"/>
            <w:u w:val="single"/>
          </w:rPr>
          <w:t>http://go.microsoft.com/?linkid=9839207</w:t>
        </w:r>
      </w:hyperlink>
      <w:r>
        <w:t>.</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GroupHeading"/>
        <w:outlineLvl w:val="1"/>
      </w:pPr>
      <w:bookmarkStart w:id="170" w:name="_Sec617"/>
      <w:r>
        <w:t>Visual Studio</w:t>
      </w:r>
      <w:bookmarkEnd w:id="170"/>
      <w:r>
        <w:fldChar w:fldCharType="begin"/>
      </w:r>
      <w:r>
        <w:instrText xml:space="preserve"> TC "</w:instrText>
      </w:r>
      <w:bookmarkStart w:id="171" w:name="_Toc512609847"/>
      <w:r>
        <w:instrText>Visual Studio</w:instrText>
      </w:r>
      <w:bookmarkEnd w:id="171"/>
      <w:r>
        <w:instrText>" \l 2</w:instrText>
      </w:r>
      <w:r>
        <w:fldChar w:fldCharType="end"/>
      </w:r>
    </w:p>
    <w:p w:rsidR="00864536" w:rsidRDefault="001E653A">
      <w:pPr>
        <w:pStyle w:val="ProductList-Offering2HeadingNoBorder"/>
        <w:outlineLvl w:val="2"/>
      </w:pPr>
      <w:bookmarkStart w:id="172" w:name="_Sec649"/>
      <w:r>
        <w:t>Visual Studio</w:t>
      </w:r>
      <w:bookmarkEnd w:id="172"/>
      <w:r>
        <w:fldChar w:fldCharType="begin"/>
      </w:r>
      <w:r>
        <w:instrText xml:space="preserve"> TC "</w:instrText>
      </w:r>
      <w:bookmarkStart w:id="173" w:name="_Toc512609848"/>
      <w:r>
        <w:instrText>Visual Studio</w:instrText>
      </w:r>
      <w:bookmarkEnd w:id="173"/>
      <w:r>
        <w:instrText>" \l 3</w:instrText>
      </w:r>
      <w:r>
        <w:fldChar w:fldCharType="end"/>
      </w:r>
    </w:p>
    <w:p w:rsidR="00864536" w:rsidRDefault="001E653A">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864536" w:rsidRDefault="001E653A">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37"/>
        <w:gridCol w:w="3672"/>
        <w:gridCol w:w="35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licensbeviljande för SQL Server Parallel Data Warehouse Developer</w:t>
      </w:r>
    </w:p>
    <w:p w:rsidR="00864536" w:rsidRDefault="001E653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rsidR="00864536" w:rsidRDefault="00864536">
      <w:pPr>
        <w:pStyle w:val="ProductList-Body"/>
      </w:pPr>
    </w:p>
    <w:p w:rsidR="00864536" w:rsidRDefault="001E653A">
      <w:pPr>
        <w:pStyle w:val="ProductList-ClauseHeading"/>
        <w:outlineLvl w:val="4"/>
      </w:pPr>
      <w:r>
        <w:t>2.2 licensbeviljande för Visual Studio Team Foundation Server 2018</w:t>
      </w:r>
    </w:p>
    <w:p w:rsidR="00864536" w:rsidRDefault="001E653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864536" w:rsidRDefault="00864536">
      <w:pPr>
        <w:pStyle w:val="ProductList-Body"/>
      </w:pPr>
    </w:p>
    <w:p w:rsidR="00864536" w:rsidRDefault="001E653A">
      <w:pPr>
        <w:pStyle w:val="ProductList-ClauseHeading"/>
        <w:outlineLvl w:val="4"/>
      </w:pPr>
      <w:r>
        <w:t>2.3 Microsoft Azure Platform-tjänster</w:t>
      </w:r>
    </w:p>
    <w:p w:rsidR="00864536" w:rsidRDefault="001E653A">
      <w:pPr>
        <w:pStyle w:val="ProductList-Body"/>
      </w:pPr>
      <w:r>
        <w:t>Microsoft Azure-förmånerna kan inte kombineras från flera Visual Studio-prenumerationer eller MSDN-plattformar till ett enda Microsoft Azure-konto.</w:t>
      </w:r>
    </w:p>
    <w:p w:rsidR="00864536" w:rsidRDefault="001E653A">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16"/>
        <w:gridCol w:w="3610"/>
        <w:gridCol w:w="3564"/>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BUILDSERVER.TXT-fil.</w:t>
      </w:r>
    </w:p>
    <w:p w:rsidR="00864536" w:rsidRDefault="001E653A">
      <w:pPr>
        <w:pStyle w:val="ProductList-Body"/>
      </w:pPr>
      <w:r>
        <w:t xml:space="preserve">Kunden får installera kopior av filerna i BuildServer-listorna som finns på </w:t>
      </w:r>
      <w:hyperlink r:id="rId87">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864536" w:rsidRDefault="00864536">
      <w:pPr>
        <w:pStyle w:val="ProductList-Body"/>
      </w:pPr>
    </w:p>
    <w:p w:rsidR="00864536" w:rsidRDefault="001E653A">
      <w:pPr>
        <w:pStyle w:val="ProductList-ClauseHeading"/>
        <w:outlineLvl w:val="4"/>
      </w:pPr>
      <w:r>
        <w:t>3.2 Verktyg</w:t>
      </w:r>
    </w:p>
    <w:p w:rsidR="00864536" w:rsidRDefault="001E653A">
      <w:pPr>
        <w:pStyle w:val="ProductList-Body"/>
      </w:pPr>
      <w:r>
        <w:t xml:space="preserve">Kunden får kopiera och installera de Verktyg som finns listade på </w:t>
      </w:r>
      <w:hyperlink r:id="rId88">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864536" w:rsidRDefault="00864536">
      <w:pPr>
        <w:pStyle w:val="ProductList-Body"/>
      </w:pPr>
    </w:p>
    <w:p w:rsidR="00864536" w:rsidRDefault="001E653A">
      <w:pPr>
        <w:pStyle w:val="ProductList-ClauseHeading"/>
        <w:outlineLvl w:val="4"/>
      </w:pPr>
      <w:r>
        <w:t>3.3 Office Professional Plus 2016 – Visual Studio Enterprise-prenumeration</w:t>
      </w:r>
    </w:p>
    <w:p w:rsidR="00864536" w:rsidRDefault="001E653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864536" w:rsidRDefault="00864536">
      <w:pPr>
        <w:pStyle w:val="ProductList-Body"/>
      </w:pPr>
    </w:p>
    <w:p w:rsidR="00864536" w:rsidRDefault="001E653A">
      <w:pPr>
        <w:pStyle w:val="ProductList-ClauseHeading"/>
        <w:outlineLvl w:val="4"/>
      </w:pPr>
      <w:r>
        <w:t>3.4 Tredje mans licensvillkor för komponenter med öppen källkod</w:t>
      </w:r>
    </w:p>
    <w:p w:rsidR="00864536" w:rsidRDefault="001E653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864536" w:rsidRDefault="001E653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9">
              <w:r>
                <w:rPr>
                  <w:color w:val="00467F"/>
                  <w:u w:val="single"/>
                </w:rPr>
                <w:t>Produktlista – mars 2014</w:t>
              </w:r>
            </w:hyperlink>
            <w:r>
              <w:t xml:space="preserve"> och </w:t>
            </w:r>
            <w:hyperlink r:id="rId90">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4.1 Berättigande till Software Assurance</w:t>
      </w:r>
    </w:p>
    <w:p w:rsidR="00864536" w:rsidRDefault="001E653A">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864536" w:rsidRDefault="00864536">
      <w:pPr>
        <w:pStyle w:val="ProductList-Body"/>
      </w:pPr>
    </w:p>
    <w:p w:rsidR="00864536" w:rsidRDefault="001E653A">
      <w:pPr>
        <w:pStyle w:val="ProductList-ClauseHeading"/>
        <w:outlineLvl w:val="4"/>
      </w:pPr>
      <w:r>
        <w:t>4.2 Eviga rättigheter för Visual Studio-prenumeration</w:t>
      </w:r>
    </w:p>
    <w:p w:rsidR="00864536" w:rsidRDefault="001E653A">
      <w:pPr>
        <w:pStyle w:val="ProductList-Body"/>
      </w:pPr>
      <w:r>
        <w:t>Kundens rätt att använda programvara licensierad via Visual Studio-prenumeration blir permanent när kundens rätt att använda Visual Studio blir evig.</w:t>
      </w:r>
    </w:p>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9849"/>
      <w:r>
        <w:instrText>Visual Studio Team Foundation Server</w:instrText>
      </w:r>
      <w:bookmarkEnd w:id="179"/>
      <w:r>
        <w:instrText>" \l 3</w:instrText>
      </w:r>
      <w:r>
        <w:fldChar w:fldCharType="end"/>
      </w:r>
    </w:p>
    <w:p w:rsidR="00864536" w:rsidRDefault="001E653A">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64536" w:rsidRDefault="008645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64536" w:rsidRDefault="008645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864536" w:rsidRDefault="001E653A">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35"/>
        <w:gridCol w:w="3673"/>
        <w:gridCol w:w="358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1E653A">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41"/>
        <w:gridCol w:w="3578"/>
        <w:gridCol w:w="367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Visual Studio Team Services betald användare</w:t>
            </w:r>
          </w:p>
        </w:tc>
      </w:tr>
    </w:tbl>
    <w:p w:rsidR="00864536" w:rsidRDefault="00864536">
      <w:pPr>
        <w:pStyle w:val="ProductList-Body"/>
      </w:pPr>
    </w:p>
    <w:p w:rsidR="00864536" w:rsidRDefault="001E653A">
      <w:pPr>
        <w:pStyle w:val="ProductList-SubClauseHeading"/>
        <w:outlineLvl w:val="5"/>
      </w:pPr>
      <w:r>
        <w:t>3.1.1 Ytterligare Funktioner</w:t>
      </w:r>
    </w:p>
    <w:p w:rsidR="00864536" w:rsidRDefault="001E653A">
      <w:pPr>
        <w:pStyle w:val="ProductList-BodyIndented"/>
      </w:pPr>
      <w:r>
        <w:t>Test Management</w:t>
      </w:r>
    </w:p>
    <w:tbl>
      <w:tblPr>
        <w:tblStyle w:val="PURTable0"/>
        <w:tblW w:w="0" w:type="dxa"/>
        <w:tblLook w:val="04A0" w:firstRow="1" w:lastRow="0" w:firstColumn="1" w:lastColumn="0" w:noHBand="0" w:noVBand="1"/>
      </w:tblPr>
      <w:tblGrid>
        <w:gridCol w:w="3468"/>
        <w:gridCol w:w="3481"/>
        <w:gridCol w:w="34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Visual Studio Enterprise-prenumeration</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864536" w:rsidRDefault="001E653A">
            <w:pPr>
              <w:pStyle w:val="ProductList-TableBody"/>
            </w:pPr>
            <w:r>
              <w:t>Betald användare för Visual Studio Team Services Test Manager</w:t>
            </w:r>
          </w:p>
        </w:tc>
      </w:tr>
    </w:tbl>
    <w:p w:rsidR="00864536" w:rsidRDefault="00864536">
      <w:pPr>
        <w:pStyle w:val="ProductList-BodyIndented"/>
      </w:pPr>
    </w:p>
    <w:p w:rsidR="00864536" w:rsidRDefault="001E653A">
      <w:pPr>
        <w:pStyle w:val="ProductList-SubClauseHeading"/>
        <w:outlineLvl w:val="5"/>
      </w:pPr>
      <w:r>
        <w:t>3.1.2 Ytterligare Funktioner</w:t>
      </w:r>
    </w:p>
    <w:p w:rsidR="00864536" w:rsidRDefault="001E653A">
      <w:pPr>
        <w:pStyle w:val="ProductList-BodyIndented"/>
      </w:pPr>
      <w:r>
        <w:t>Pakethantering</w:t>
      </w:r>
    </w:p>
    <w:tbl>
      <w:tblPr>
        <w:tblStyle w:val="PURTable0"/>
        <w:tblW w:w="0" w:type="dxa"/>
        <w:tblLook w:val="04A0" w:firstRow="1" w:lastRow="0" w:firstColumn="1" w:lastColumn="0" w:noHBand="0" w:noVBand="1"/>
      </w:tblPr>
      <w:tblGrid>
        <w:gridCol w:w="3467"/>
        <w:gridCol w:w="3481"/>
        <w:gridCol w:w="348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Visual Studio Enterprise-prenumeration</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Betald användare för Visual Studio Team Services-pakethantering</w:t>
            </w:r>
          </w:p>
        </w:tc>
      </w:tr>
    </w:tbl>
    <w:p w:rsidR="00864536" w:rsidRDefault="00864536">
      <w:pPr>
        <w:pStyle w:val="ProductList-BodyIndented"/>
      </w:pPr>
    </w:p>
    <w:p w:rsidR="00864536" w:rsidRDefault="001E653A">
      <w:pPr>
        <w:pStyle w:val="ProductList-ClauseHeading"/>
        <w:outlineLvl w:val="4"/>
      </w:pPr>
      <w:r>
        <w:t>3.2 Användning som Inte Kräver CAL</w:t>
      </w:r>
    </w:p>
    <w:p w:rsidR="00864536" w:rsidRDefault="001E653A">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2018-proxy, ge godkännanden till faser som en del av Release Management-pipeline samt få åtkomst till Visual Studio Team Foundation Server via en gemensam anslutning från annat integrerat program eller tjänst.</w:t>
      </w:r>
    </w:p>
    <w:p w:rsidR="00864536" w:rsidRDefault="00864536">
      <w:pPr>
        <w:pStyle w:val="ProductList-Body"/>
      </w:pPr>
    </w:p>
    <w:p w:rsidR="00864536" w:rsidRDefault="001E653A">
      <w:pPr>
        <w:pStyle w:val="ProductList-ClauseHeading"/>
        <w:outlineLvl w:val="4"/>
      </w:pPr>
      <w:r>
        <w:t>3.3 SQL Server-teknik</w:t>
      </w:r>
    </w:p>
    <w:p w:rsidR="00864536" w:rsidRDefault="001E65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864536" w:rsidRDefault="00864536">
      <w:pPr>
        <w:pStyle w:val="ProductList-Body"/>
      </w:pPr>
    </w:p>
    <w:p w:rsidR="00864536" w:rsidRDefault="001E653A">
      <w:pPr>
        <w:pStyle w:val="ProductList-ClauseHeading"/>
        <w:outlineLvl w:val="4"/>
      </w:pPr>
      <w:r>
        <w:t>3.4 Tredje mans licensvillkor för komponenter med öppen källkod</w:t>
      </w:r>
    </w:p>
    <w:p w:rsidR="00864536" w:rsidRDefault="001E653A">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864536" w:rsidRDefault="00864536">
      <w:pPr>
        <w:pStyle w:val="ProductList-Body"/>
      </w:pPr>
    </w:p>
    <w:p w:rsidR="00864536" w:rsidRDefault="001E653A">
      <w:pPr>
        <w:pStyle w:val="ProductList-ClauseHeading"/>
        <w:outlineLvl w:val="4"/>
      </w:pPr>
      <w:r>
        <w:t>3.5 Visual Studio Team Foundation Server Build Services</w:t>
      </w:r>
    </w:p>
    <w:p w:rsidR="00864536" w:rsidRDefault="001E653A">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rsidR="00864536" w:rsidRDefault="00864536">
      <w:pPr>
        <w:pStyle w:val="ProductList-Body"/>
      </w:pPr>
    </w:p>
    <w:p w:rsidR="00864536" w:rsidRDefault="001E653A">
      <w:pPr>
        <w:pStyle w:val="ProductList-ClauseHeading"/>
        <w:outlineLvl w:val="4"/>
      </w:pPr>
      <w:r>
        <w:t>3.6 Versionshantering</w:t>
      </w:r>
    </w:p>
    <w:p w:rsidR="00864536" w:rsidRDefault="001E653A">
      <w:pPr>
        <w:pStyle w:val="ProductList-Body"/>
      </w:pPr>
      <w:r>
        <w:t>I Visual Studio Team Foundation Server ingår en samtidig driftsättning med hjälp av versionshanteringsfunktionen. Vardera av följande ger en ytterligare samtidig driftsättning per licens:</w:t>
      </w:r>
    </w:p>
    <w:p w:rsidR="00864536" w:rsidRDefault="001E653A" w:rsidP="001E653A">
      <w:pPr>
        <w:pStyle w:val="ProductList-Bullet"/>
        <w:numPr>
          <w:ilvl w:val="0"/>
          <w:numId w:val="21"/>
        </w:numPr>
      </w:pPr>
      <w:r>
        <w:t xml:space="preserve">Visual Studio Enterprise-prenumeration </w:t>
      </w:r>
    </w:p>
    <w:p w:rsidR="00864536" w:rsidRDefault="001E653A" w:rsidP="001E653A">
      <w:pPr>
        <w:pStyle w:val="ProductList-Bullet"/>
        <w:numPr>
          <w:ilvl w:val="0"/>
          <w:numId w:val="21"/>
        </w:numPr>
      </w:pPr>
      <w:r>
        <w:t xml:space="preserve">Visual Studio Enterprise (månatlig eller årlig prenumeration) </w:t>
      </w:r>
    </w:p>
    <w:p w:rsidR="00864536" w:rsidRDefault="001E653A" w:rsidP="001E653A">
      <w:pPr>
        <w:pStyle w:val="ProductList-Bullet"/>
        <w:numPr>
          <w:ilvl w:val="0"/>
          <w:numId w:val="21"/>
        </w:numPr>
      </w:pPr>
      <w:r>
        <w:t>Team Services Build och Deployment Private Pipeline (betald instans)</w:t>
      </w:r>
    </w:p>
    <w:p w:rsidR="00864536" w:rsidRDefault="00864536">
      <w:pPr>
        <w:pStyle w:val="ProductList-Body"/>
      </w:pPr>
    </w:p>
    <w:p w:rsidR="00864536" w:rsidRDefault="001E653A">
      <w:pPr>
        <w:pStyle w:val="ProductList-ClauseHeading"/>
        <w:outlineLvl w:val="4"/>
      </w:pPr>
      <w:r>
        <w:t>3.7 Pakethantering</w:t>
      </w:r>
    </w:p>
    <w:p w:rsidR="00864536" w:rsidRDefault="001E653A">
      <w:pPr>
        <w:pStyle w:val="ProductList-Body"/>
      </w:pPr>
      <w:r>
        <w:t>Varje licens för Visual Studio Team Foundation Server innefattar rätt för upp till fem användare eller enheter att använda pakethanteringsfunktionen.</w:t>
      </w:r>
    </w:p>
    <w:p w:rsidR="00864536" w:rsidRDefault="00864536">
      <w:pPr>
        <w:pStyle w:val="ProductList-Body"/>
      </w:pPr>
    </w:p>
    <w:p w:rsidR="00864536" w:rsidRDefault="001E653A">
      <w:pPr>
        <w:pStyle w:val="ProductList-ClauseHeading"/>
        <w:outlineLvl w:val="4"/>
      </w:pPr>
      <w:r>
        <w:t>3.8 Ytterligare programvara</w:t>
      </w:r>
    </w:p>
    <w:tbl>
      <w:tblPr>
        <w:tblStyle w:val="PURTable"/>
        <w:tblW w:w="0" w:type="dxa"/>
        <w:tblLook w:val="04A0" w:firstRow="1" w:lastRow="0" w:firstColumn="1" w:lastColumn="0" w:noHBand="0" w:noVBand="1"/>
      </w:tblPr>
      <w:tblGrid>
        <w:gridCol w:w="3656"/>
        <w:gridCol w:w="3567"/>
        <w:gridCol w:w="3567"/>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1E653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07"/>
        <w:gridCol w:w="3535"/>
        <w:gridCol w:w="3869"/>
        <w:gridCol w:w="79"/>
      </w:tblGrid>
      <w:tr w:rsidR="0086453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r w:rsidR="00864536">
        <w:tc>
          <w:tcPr>
            <w:tcW w:w="12240" w:type="dxa"/>
            <w:gridSpan w:val="4"/>
            <w:tcBorders>
              <w:top w:val="none" w:sz="4" w:space="0" w:color="6E6E6E"/>
              <w:left w:val="none" w:sz="4" w:space="0" w:color="6E6E6E"/>
              <w:bottom w:val="none" w:sz="4" w:space="0" w:color="6E6E6E"/>
              <w:right w:val="none" w:sz="4" w:space="0" w:color="6E6E6E"/>
            </w:tcBorders>
          </w:tcPr>
          <w:p w:rsidR="00864536" w:rsidRDefault="00864536">
            <w:pPr>
              <w:pStyle w:val="PURBreadcrumb"/>
            </w:pPr>
          </w:p>
          <w:tbl>
            <w:tblPr>
              <w:tblW w:w="0" w:type="dxa"/>
              <w:tblLook w:val="04A0" w:firstRow="1" w:lastRow="0" w:firstColumn="1" w:lastColumn="0" w:noHBand="0" w:noVBand="1"/>
            </w:tblPr>
            <w:tblGrid>
              <w:gridCol w:w="10674"/>
            </w:tblGrid>
            <w:tr w:rsidR="00864536">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TableBody"/>
            </w:pPr>
          </w:p>
        </w:tc>
      </w:tr>
    </w:tbl>
    <w:p w:rsidR="00864536" w:rsidRDefault="00864536">
      <w:pPr>
        <w:pStyle w:val="ProductList-Body"/>
      </w:pPr>
    </w:p>
    <w:p w:rsidR="00864536" w:rsidRDefault="001E653A">
      <w:pPr>
        <w:pStyle w:val="ProductList-OfferingGroupHeading"/>
        <w:outlineLvl w:val="1"/>
      </w:pPr>
      <w:bookmarkStart w:id="184" w:name="_Sec618"/>
      <w:r>
        <w:t>Windows</w:t>
      </w:r>
      <w:bookmarkEnd w:id="184"/>
      <w:r>
        <w:fldChar w:fldCharType="begin"/>
      </w:r>
      <w:r>
        <w:instrText xml:space="preserve"> TC "</w:instrText>
      </w:r>
      <w:bookmarkStart w:id="185" w:name="_Toc512609850"/>
      <w:r>
        <w:instrText>Windows</w:instrText>
      </w:r>
      <w:bookmarkEnd w:id="185"/>
      <w:r>
        <w:instrText>" \l 2</w:instrText>
      </w:r>
      <w:r>
        <w:fldChar w:fldCharType="end"/>
      </w:r>
    </w:p>
    <w:p w:rsidR="00864536" w:rsidRDefault="001E653A">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512609851"/>
      <w:r>
        <w:instrText>Windows desktop-operativsystem</w:instrText>
      </w:r>
      <w:bookmarkEnd w:id="187"/>
      <w:r>
        <w:instrText>" \l 3</w:instrText>
      </w:r>
      <w:r>
        <w:fldChar w:fldCharType="end"/>
      </w:r>
    </w:p>
    <w:p w:rsidR="00864536" w:rsidRDefault="001E653A">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86453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3920" w:type="dxa"/>
            <w:tcBorders>
              <w:top w:val="single" w:sz="9" w:space="0" w:color="FFFFFF"/>
              <w:left w:val="single" w:sz="9" w:space="0" w:color="FFFFFF"/>
              <w:bottom w:val="dashed" w:sz="4" w:space="0" w:color="BFBFBF"/>
              <w:right w:val="single" w:sz="9" w:space="0" w:color="FFFFFF"/>
            </w:tcBorders>
          </w:tcPr>
          <w:p w:rsidR="00864536" w:rsidRDefault="001E653A">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Windows 10 Enterprise E3 per enhet med SA</w:t>
            </w:r>
            <w:r>
              <w:fldChar w:fldCharType="begin"/>
            </w:r>
            <w:r>
              <w:instrText xml:space="preserve"> XE "Windows 10 Enterprise E3 per enhet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Enterprise E3 per användare med SA</w:t>
            </w:r>
            <w:r>
              <w:fldChar w:fldCharType="begin"/>
            </w:r>
            <w:r>
              <w:instrText xml:space="preserve"> XE "Windows 10 Enterprise E3 per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Enterprise E3/E5 per användare</w:t>
            </w:r>
            <w:r>
              <w:fldChar w:fldCharType="begin"/>
            </w:r>
            <w:r>
              <w:instrText xml:space="preserve"> XE "Windows 10 Enterprise E3/E5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Enterprise E3 per användare med SA – Från SA</w:t>
            </w:r>
            <w:r>
              <w:fldChar w:fldCharType="begin"/>
            </w:r>
            <w:r>
              <w:instrText xml:space="preserve"> XE "Windows 10 Enterprise E3 per användare med SA –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Enterprise E3 per användare (endast lokal)</w:t>
            </w:r>
            <w:r>
              <w:fldChar w:fldCharType="begin"/>
            </w:r>
            <w:r>
              <w:instrText xml:space="preserve"> XE "Windows 10 Enterprise E3 per användare (endast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Education E3</w:t>
            </w:r>
            <w:r>
              <w:fldChar w:fldCharType="begin"/>
            </w:r>
            <w:r>
              <w:instrText xml:space="preserve"> XE "Windows 10 Education E3"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Education A3</w:t>
            </w:r>
            <w:r>
              <w:fldChar w:fldCharType="begin"/>
            </w:r>
            <w:r>
              <w:instrText xml:space="preserve"> XE "Windows 10 Education A3"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Enterprise E5 per enhet eller användare med SA</w:t>
            </w:r>
            <w:r>
              <w:fldChar w:fldCharType="begin"/>
            </w:r>
            <w:r>
              <w:instrText xml:space="preserve"> XE "Windows 10 Enterprise E5 per enhet eller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 xml:space="preserve">Windows 10 Enterprise E5 per användare med SA – Från SA </w:t>
            </w:r>
            <w:r>
              <w:fldChar w:fldCharType="begin"/>
            </w:r>
            <w:r>
              <w:instrText xml:space="preserve"> XE "Windows 10 Enterprise E5 per användare med SA –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Education A5</w:t>
            </w:r>
            <w:r>
              <w:fldChar w:fldCharType="begin"/>
            </w:r>
            <w:r>
              <w:instrText xml:space="preserve"> XE "Windows 10 Education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 xml:space="preserve">Windows 10 Enterprise Virtual Desktop Access E3 per enhet </w:t>
            </w:r>
            <w:r>
              <w:fldChar w:fldCharType="begin"/>
            </w:r>
            <w:r>
              <w:instrText xml:space="preserve"> XE "Windows 10 Enterprise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 xml:space="preserve">Windows 10 Enterprise Virtual Desktop Access E3 per användare </w:t>
            </w:r>
            <w:r>
              <w:fldChar w:fldCharType="begin"/>
            </w:r>
            <w:r>
              <w:instrText xml:space="preserve"> XE "Windows 10 Enterprise Virtual Desktop Access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 xml:space="preserve">Windows 10 Enterprise Virtual Desktop Access E5 per enhet </w:t>
            </w:r>
            <w:r>
              <w:fldChar w:fldCharType="begin"/>
            </w:r>
            <w:r>
              <w:instrText xml:space="preserve"> XE "Windows 10 Enterprise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10 Enterprise Virtual Desktop Access E5 per användare</w:t>
            </w:r>
            <w:r>
              <w:fldChar w:fldCharType="begin"/>
            </w:r>
            <w:r>
              <w:instrText xml:space="preserve"> XE "Windows 10 Enterprise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r w:rsidR="00864536">
        <w:tc>
          <w:tcPr>
            <w:tcW w:w="3920" w:type="dxa"/>
            <w:tcBorders>
              <w:top w:val="dashed" w:sz="4" w:space="0" w:color="BFBFBF"/>
              <w:left w:val="single" w:sz="9" w:space="0" w:color="FFFFFF"/>
              <w:bottom w:val="single" w:sz="4" w:space="0" w:color="FFFFFF"/>
              <w:right w:val="single" w:sz="9" w:space="0" w:color="FFFFFF"/>
            </w:tcBorders>
          </w:tcPr>
          <w:p w:rsidR="00864536" w:rsidRDefault="001E653A">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64536" w:rsidRDefault="001E653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64536" w:rsidRDefault="0086453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37"/>
        <w:gridCol w:w="3672"/>
        <w:gridCol w:w="358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"Nedgraderingar: Tillåtna tidigare utgåvor som motsvarar specifika senare utgåvor. Kunden kan använda den tillåtna tidigare utgåvan istället för licensierad senare utgåva enligt vad som tillåts i de universella licensvillkoren." </w:instrText>
            </w:r>
            <w:r>
              <w:fldChar w:fldCharType="separate"/>
            </w:r>
            <w:r>
              <w:rPr>
                <w:color w:val="0563C1"/>
              </w:rPr>
              <w:t>Nedgraderingar</w:t>
            </w:r>
            <w:r>
              <w:fldChar w:fldCharType="end"/>
            </w:r>
            <w:r>
              <w:t>: Enterprise till Pro</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4"/>
      </w:pPr>
      <w:r>
        <w:t>2.1 licenstilldelning</w:t>
      </w:r>
    </w:p>
    <w:p w:rsidR="00864536" w:rsidRDefault="001E653A">
      <w:pPr>
        <w:pStyle w:val="ProductList-SubClauseHeading"/>
        <w:outlineLvl w:val="5"/>
      </w:pPr>
      <w:r>
        <w:t>2.1.1 licenstilldelningsberättigande per användare (exklusive Virtual Desktop Access)</w:t>
      </w:r>
    </w:p>
    <w:p w:rsidR="00864536" w:rsidRDefault="001E653A">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rsidR="00864536" w:rsidRDefault="00864536">
      <w:pPr>
        <w:pStyle w:val="ProductList-BodyIndented"/>
      </w:pPr>
    </w:p>
    <w:p w:rsidR="00864536" w:rsidRDefault="001E653A">
      <w:pPr>
        <w:pStyle w:val="ProductList-SubClauseHeading"/>
        <w:outlineLvl w:val="5"/>
      </w:pPr>
      <w:r>
        <w:t>2.1.2 licenstilldelningsberättigande per enhet (exklusive Virtual Desktop Access)</w:t>
      </w:r>
    </w:p>
    <w:p w:rsidR="00864536" w:rsidRDefault="001E653A">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rsidR="00864536" w:rsidRDefault="00864536">
      <w:pPr>
        <w:pStyle w:val="ProductList-BodyIndented"/>
      </w:pPr>
    </w:p>
    <w:p w:rsidR="00864536" w:rsidRDefault="001E653A">
      <w:pPr>
        <w:pStyle w:val="ProductList-SubClauseHeading"/>
        <w:outlineLvl w:val="5"/>
      </w:pPr>
      <w:r>
        <w:t>2.1.3 licenstilldelningsberättigande för Virtual Desktop Access (VDA)</w:t>
      </w:r>
    </w:p>
    <w:p w:rsidR="00864536" w:rsidRDefault="001E653A">
      <w:pPr>
        <w:pStyle w:val="ProductList-BodyIndented"/>
      </w:pPr>
      <w:r>
        <w:t>VDA-licenser per enhet och per användare kan tilldelas vilken användare eller enhet som helst.</w:t>
      </w:r>
    </w:p>
    <w:p w:rsidR="00864536" w:rsidRDefault="00864536">
      <w:pPr>
        <w:pStyle w:val="ProductList-BodyIndented"/>
      </w:pPr>
    </w:p>
    <w:p w:rsidR="00864536" w:rsidRDefault="001E653A">
      <w:pPr>
        <w:pStyle w:val="ProductList-ClauseHeading"/>
        <w:outlineLvl w:val="4"/>
      </w:pPr>
      <w:r>
        <w:t>2.2 Kvalificerande operativsystem</w:t>
      </w:r>
    </w:p>
    <w:p w:rsidR="00864536" w:rsidRDefault="001E653A">
      <w:pPr>
        <w:pStyle w:val="ProductList-Body"/>
      </w:pPr>
      <w:r>
        <w:t xml:space="preserve">Windows-programvara som förvärvats genom ett volymlicensieringsavtal får endast installeras eller aktiveras på enheter med licens för att köra ett av de kvalificerande operativsystemen (OS) nedan.  </w:t>
      </w:r>
    </w:p>
    <w:p w:rsidR="00864536" w:rsidRDefault="00864536">
      <w:pPr>
        <w:pStyle w:val="ProductList-Body"/>
      </w:pPr>
    </w:p>
    <w:p w:rsidR="00864536" w:rsidRDefault="001E653A">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495"/>
        <w:gridCol w:w="3776"/>
        <w:gridCol w:w="3159"/>
      </w:tblGrid>
      <w:tr w:rsidR="0086453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Microsoft Cloud-avtal</w:t>
            </w:r>
          </w:p>
        </w:tc>
      </w:tr>
      <w:tr w:rsidR="00864536">
        <w:tc>
          <w:tcPr>
            <w:tcW w:w="3920" w:type="dxa"/>
            <w:tcBorders>
              <w:top w:val="single" w:sz="4" w:space="0" w:color="000000"/>
              <w:left w:val="single" w:sz="4" w:space="0" w:color="000000"/>
              <w:bottom w:val="single" w:sz="4" w:space="0" w:color="000000"/>
              <w:right w:val="none" w:sz="4" w:space="0" w:color="000000"/>
            </w:tcBorders>
          </w:tcPr>
          <w:p w:rsidR="00864536" w:rsidRDefault="001E653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64536" w:rsidRDefault="00864536">
            <w:pPr>
              <w:pStyle w:val="ProductList-TableBody"/>
            </w:pPr>
          </w:p>
        </w:tc>
      </w:tr>
      <w:tr w:rsidR="00864536">
        <w:tc>
          <w:tcPr>
            <w:tcW w:w="39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3920" w:type="dxa"/>
            <w:tcBorders>
              <w:top w:val="single" w:sz="4" w:space="0" w:color="000000"/>
              <w:left w:val="single" w:sz="4" w:space="0" w:color="000000"/>
              <w:bottom w:val="single" w:sz="4" w:space="0" w:color="000000"/>
              <w:right w:val="none" w:sz="4" w:space="0" w:color="000000"/>
            </w:tcBorders>
          </w:tcPr>
          <w:p w:rsidR="00864536" w:rsidRDefault="001E653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64536" w:rsidRDefault="00864536">
            <w:pPr>
              <w:pStyle w:val="ProductList-TableBody"/>
              <w:jc w:val="center"/>
            </w:pPr>
          </w:p>
        </w:tc>
      </w:tr>
      <w:tr w:rsidR="00864536">
        <w:tc>
          <w:tcPr>
            <w:tcW w:w="39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bl>
    <w:p w:rsidR="00864536" w:rsidRDefault="00864536">
      <w:pPr>
        <w:pStyle w:val="ProductList-BodyIndented"/>
      </w:pPr>
    </w:p>
    <w:p w:rsidR="00864536" w:rsidRDefault="001E653A">
      <w:pPr>
        <w:pStyle w:val="ProductList-SubClauseHeading"/>
        <w:outlineLvl w:val="5"/>
      </w:pPr>
      <w:r>
        <w:t>2.2.2 Kvalificerande OS – licenser per enhet (exklusive Virtual Desktop Access-licenser)</w:t>
      </w:r>
    </w:p>
    <w:p w:rsidR="00864536" w:rsidRDefault="001E653A">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864536" w:rsidRDefault="00864536">
      <w:pPr>
        <w:pStyle w:val="ProductList-BodyIndented"/>
      </w:pPr>
    </w:p>
    <w:tbl>
      <w:tblPr>
        <w:tblStyle w:val="PURTable0"/>
        <w:tblW w:w="0" w:type="dxa"/>
        <w:tblLook w:val="04A0" w:firstRow="1" w:lastRow="0" w:firstColumn="1" w:lastColumn="0" w:noHBand="0" w:noVBand="1"/>
      </w:tblPr>
      <w:tblGrid>
        <w:gridCol w:w="3003"/>
        <w:gridCol w:w="1753"/>
        <w:gridCol w:w="1753"/>
        <w:gridCol w:w="1368"/>
        <w:gridCol w:w="1246"/>
        <w:gridCol w:w="1307"/>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Akademiskt och välgörenhet</w:t>
            </w:r>
          </w:p>
        </w:tc>
      </w:tr>
      <w:tr w:rsidR="00864536">
        <w:tc>
          <w:tcPr>
            <w:tcW w:w="4040" w:type="dxa"/>
            <w:tcBorders>
              <w:top w:val="single" w:sz="4" w:space="0" w:color="000000"/>
              <w:left w:val="single" w:sz="4" w:space="0" w:color="000000"/>
              <w:bottom w:val="single" w:sz="4" w:space="0" w:color="000000"/>
              <w:right w:val="none" w:sz="4" w:space="0" w:color="000000"/>
            </w:tcBorders>
          </w:tcPr>
          <w:p w:rsidR="00864536" w:rsidRDefault="001E653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4536" w:rsidRDefault="00864536">
            <w:pPr>
              <w:pStyle w:val="ProductList-TableBody"/>
              <w:jc w:val="center"/>
            </w:pP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Enterprise, IoT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none" w:sz="4" w:space="0" w:color="000000"/>
            </w:tcBorders>
          </w:tcPr>
          <w:p w:rsidR="00864536" w:rsidRDefault="001E653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4536" w:rsidRDefault="00864536">
            <w:pPr>
              <w:pStyle w:val="ProductList-TableBody"/>
              <w:jc w:val="center"/>
            </w:pP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none" w:sz="4" w:space="0" w:color="000000"/>
            </w:tcBorders>
          </w:tcPr>
          <w:p w:rsidR="00864536" w:rsidRDefault="001E653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4536" w:rsidRDefault="00864536">
            <w:pPr>
              <w:pStyle w:val="ProductList-TableBody"/>
              <w:jc w:val="center"/>
            </w:pP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none" w:sz="4" w:space="0" w:color="000000"/>
            </w:tcBorders>
          </w:tcPr>
          <w:p w:rsidR="00864536" w:rsidRDefault="001E653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4536" w:rsidRDefault="00864536">
            <w:pPr>
              <w:pStyle w:val="ProductList-TableBody"/>
              <w:jc w:val="center"/>
            </w:pP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none" w:sz="4" w:space="0" w:color="000000"/>
            </w:tcBorders>
          </w:tcPr>
          <w:p w:rsidR="00864536" w:rsidRDefault="001E653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4536" w:rsidRDefault="00864536">
            <w:pPr>
              <w:pStyle w:val="ProductList-TableBody"/>
              <w:jc w:val="center"/>
            </w:pP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none" w:sz="4" w:space="0" w:color="000000"/>
            </w:tcBorders>
          </w:tcPr>
          <w:p w:rsidR="00864536" w:rsidRDefault="001E653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4536" w:rsidRDefault="00864536">
            <w:pPr>
              <w:pStyle w:val="ProductList-TableBody"/>
              <w:jc w:val="center"/>
            </w:pP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none" w:sz="4" w:space="0" w:color="000000"/>
            </w:tcBorders>
          </w:tcPr>
          <w:p w:rsidR="00864536" w:rsidRDefault="001E653A">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4536" w:rsidRDefault="008645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4536" w:rsidRDefault="00864536">
            <w:pPr>
              <w:pStyle w:val="ProductList-TableBody"/>
              <w:jc w:val="center"/>
            </w:pP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bl>
    <w:p w:rsidR="00864536" w:rsidRDefault="001E653A">
      <w:pPr>
        <w:pStyle w:val="ProductList-BodyIndented"/>
      </w:pPr>
      <w:r>
        <w:rPr>
          <w:i/>
          <w:vertAlign w:val="superscript"/>
        </w:rPr>
        <w:t>1</w:t>
      </w:r>
      <w:r>
        <w:rPr>
          <w:i/>
        </w:rPr>
        <w:t xml:space="preserve">Gäller även för kvalificerade enheter som erhållits genom fusion eller förvärv </w:t>
      </w:r>
    </w:p>
    <w:p w:rsidR="00864536" w:rsidRDefault="001E653A">
      <w:pPr>
        <w:pStyle w:val="ProductList-BodyIndented"/>
      </w:pPr>
      <w:r>
        <w:rPr>
          <w:i/>
          <w:vertAlign w:val="superscript"/>
        </w:rPr>
        <w:t>2</w:t>
      </w:r>
      <w:r>
        <w:rPr>
          <w:i/>
        </w:rPr>
        <w:t xml:space="preserve">macOS måste vara förinstallerat av den behöriga tillverkaren före den ursprungliga försäljningen av enheten. </w:t>
      </w:r>
    </w:p>
    <w:p w:rsidR="00864536" w:rsidRDefault="00864536">
      <w:pPr>
        <w:pStyle w:val="ProductList-BodyIndented"/>
      </w:pPr>
    </w:p>
    <w:p w:rsidR="00864536" w:rsidRDefault="001E653A">
      <w:pPr>
        <w:pStyle w:val="ProductList-SubClauseHeading"/>
        <w:outlineLvl w:val="5"/>
      </w:pPr>
      <w:r>
        <w:t>2.2.3 Kvalificerande OS med begränsad användning – licenser per enhet</w:t>
      </w:r>
    </w:p>
    <w:p w:rsidR="00864536" w:rsidRDefault="00864536">
      <w:pPr>
        <w:pStyle w:val="ProductList-BodyIndented"/>
      </w:pPr>
    </w:p>
    <w:tbl>
      <w:tblPr>
        <w:tblStyle w:val="PURTable0"/>
        <w:tblW w:w="0" w:type="dxa"/>
        <w:tblLook w:val="04A0" w:firstRow="1" w:lastRow="0" w:firstColumn="1" w:lastColumn="0" w:noHBand="0" w:noVBand="1"/>
      </w:tblPr>
      <w:tblGrid>
        <w:gridCol w:w="3629"/>
        <w:gridCol w:w="1815"/>
        <w:gridCol w:w="1815"/>
        <w:gridCol w:w="1607"/>
        <w:gridCol w:w="1564"/>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Akademiskt och välgörenhet</w:t>
            </w:r>
          </w:p>
        </w:tc>
      </w:tr>
      <w:tr w:rsidR="00864536">
        <w:tc>
          <w:tcPr>
            <w:tcW w:w="46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10 IoT Enterprise för Detaljhandel eller tunna klienter</w:t>
            </w:r>
            <w:r>
              <w:fldChar w:fldCharType="begin"/>
            </w:r>
            <w:r>
              <w:instrText xml:space="preserve"> XE "Windows 10 IoT Enterprise för Detaljhandel eller tunna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6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6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6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6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6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6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6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6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6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bl>
    <w:p w:rsidR="00864536" w:rsidRPr="009943EA" w:rsidRDefault="001E653A">
      <w:pPr>
        <w:pStyle w:val="ProductList-BodyIndented"/>
        <w:rPr>
          <w:lang w:val="de-DE"/>
        </w:rPr>
      </w:pPr>
      <w:r w:rsidRPr="009943EA">
        <w:rPr>
          <w:i/>
          <w:vertAlign w:val="superscript"/>
          <w:lang w:val="de-DE"/>
        </w:rPr>
        <w:t>1</w:t>
      </w:r>
      <w:r w:rsidRPr="009943EA">
        <w:rPr>
          <w:i/>
          <w:lang w:val="de-DE"/>
        </w:rPr>
        <w:t xml:space="preserve">Gäller även för kvalificerade enheter som erhållits genom fusion eller förvärv </w:t>
      </w:r>
    </w:p>
    <w:p w:rsidR="00864536" w:rsidRPr="009943EA" w:rsidRDefault="00864536">
      <w:pPr>
        <w:pStyle w:val="ProductList-BodyIndented"/>
        <w:rPr>
          <w:lang w:val="de-DE"/>
        </w:rPr>
      </w:pPr>
    </w:p>
    <w:p w:rsidR="00864536" w:rsidRPr="009943EA" w:rsidRDefault="001E653A" w:rsidP="009943EA">
      <w:pPr>
        <w:pStyle w:val="ProductList-BodyIndented"/>
        <w:ind w:left="720"/>
        <w:rPr>
          <w:color w:val="4668C5"/>
          <w:lang w:val="de-DE"/>
        </w:rPr>
      </w:pPr>
      <w:r w:rsidRPr="009943EA">
        <w:rPr>
          <w:b/>
          <w:color w:val="4668C5"/>
          <w:lang w:val="de-DE"/>
        </w:rPr>
        <w:t>2.2.3.1 Kvalificerande operativsystem med begränsad användning</w:t>
      </w:r>
    </w:p>
    <w:p w:rsidR="00864536" w:rsidRPr="009943EA" w:rsidRDefault="001E653A" w:rsidP="009943EA">
      <w:pPr>
        <w:pStyle w:val="ProductList-BodyIndented"/>
        <w:ind w:left="720"/>
        <w:rPr>
          <w:lang w:val="de-DE"/>
        </w:rPr>
      </w:pPr>
      <w:r w:rsidRPr="009943EA">
        <w:rPr>
          <w:lang w:val="de-DE"/>
        </w:rP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rsidR="00864536" w:rsidRPr="009943EA" w:rsidRDefault="00864536" w:rsidP="009943EA">
      <w:pPr>
        <w:pStyle w:val="ProductList-BodyIndented"/>
        <w:ind w:left="720"/>
        <w:rPr>
          <w:lang w:val="de-DE"/>
        </w:rPr>
      </w:pPr>
    </w:p>
    <w:p w:rsidR="00864536" w:rsidRPr="009943EA" w:rsidRDefault="001E653A" w:rsidP="009943EA">
      <w:pPr>
        <w:pStyle w:val="ProductList-BodyIndented"/>
        <w:ind w:left="720"/>
        <w:rPr>
          <w:color w:val="4668C5"/>
          <w:lang w:val="de-DE"/>
        </w:rPr>
      </w:pPr>
      <w:r w:rsidRPr="009943EA">
        <w:rPr>
          <w:b/>
          <w:color w:val="4668C5"/>
          <w:lang w:val="de-DE"/>
        </w:rPr>
        <w:t>2.2.3.2 Köpbegränsning av Software Assurance för kvalificerande operativsystem med begränsad användning</w:t>
      </w:r>
    </w:p>
    <w:p w:rsidR="00864536" w:rsidRPr="009943EA" w:rsidRDefault="001E653A" w:rsidP="009943EA">
      <w:pPr>
        <w:pStyle w:val="ProductList-BodyIndented"/>
        <w:ind w:left="720"/>
        <w:rPr>
          <w:lang w:val="de-DE"/>
        </w:rPr>
      </w:pPr>
      <w:r w:rsidRPr="009943EA">
        <w:rPr>
          <w:lang w:val="de-DE"/>
        </w:rPr>
        <w:t>Software Assurance får inte förvärvas för enheter som är licensierade med kvalificerande operativsystem med begränsad användning. Denna begränsning gäller inte för enheter licensierade med Windows 10 IoT for Retail eller tunna klienter.</w:t>
      </w:r>
    </w:p>
    <w:p w:rsidR="00864536" w:rsidRPr="009943EA" w:rsidRDefault="00864536">
      <w:pPr>
        <w:pStyle w:val="ProductList-BodyIndented"/>
        <w:rPr>
          <w:lang w:val="de-DE"/>
        </w:rPr>
      </w:pPr>
    </w:p>
    <w:p w:rsidR="00864536" w:rsidRPr="009943EA" w:rsidRDefault="001E653A">
      <w:pPr>
        <w:pStyle w:val="ProductList-ClauseHeading"/>
        <w:outlineLvl w:val="4"/>
        <w:rPr>
          <w:lang w:val="de-DE"/>
        </w:rPr>
      </w:pPr>
      <w:r w:rsidRPr="009943EA">
        <w:rPr>
          <w:lang w:val="de-DE"/>
        </w:rPr>
        <w:t>2.3 Blanda licenser per användare och per enhet på Enterprise-registreringar</w:t>
      </w:r>
    </w:p>
    <w:p w:rsidR="00864536" w:rsidRPr="009943EA" w:rsidRDefault="001E653A">
      <w:pPr>
        <w:pStyle w:val="ProductList-Body"/>
        <w:rPr>
          <w:lang w:val="de-DE"/>
        </w:rPr>
      </w:pPr>
      <w:r w:rsidRPr="009943EA">
        <w:rPr>
          <w:lang w:val="de-DE"/>
        </w:rP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rsidR="00864536" w:rsidRPr="009943EA" w:rsidRDefault="00864536">
      <w:pPr>
        <w:pStyle w:val="ProductList-Body"/>
        <w:rPr>
          <w:lang w:val="de-DE"/>
        </w:rPr>
      </w:pPr>
    </w:p>
    <w:p w:rsidR="00864536" w:rsidRPr="009943EA" w:rsidRDefault="001E653A">
      <w:pPr>
        <w:pStyle w:val="ProductList-ClauseHeading"/>
        <w:outlineLvl w:val="4"/>
        <w:rPr>
          <w:lang w:val="de-DE"/>
        </w:rPr>
      </w:pPr>
      <w:r w:rsidRPr="009943EA">
        <w:rPr>
          <w:lang w:val="de-DE"/>
        </w:rPr>
        <w:t>2.4 Versionslösa Windows Pro/Enterprise-uppgraderingar för Folkrepubliken Kina</w:t>
      </w:r>
    </w:p>
    <w:p w:rsidR="00864536" w:rsidRDefault="001E653A">
      <w:pPr>
        <w:pStyle w:val="ProductList-Body"/>
      </w:pPr>
      <w:r w:rsidRPr="009943EA">
        <w:rPr>
          <w:lang w:val="de-DE"/>
        </w:rPr>
        <w:t xml:space="preserve">Versionslösa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w:t>
      </w:r>
      <w:r>
        <w:fldChar w:fldCharType="end"/>
      </w:r>
      <w:r w:rsidRPr="009943EA">
        <w:rPr>
          <w:lang w:val="de-DE"/>
        </w:rPr>
        <w:t xml:space="preserve"> för Windows Enterprise och Windows Professional är endast tillgängliga i Folkrepubliken Kina inom ramen för programmen Select Plus, Select och Open License (två poäng). </w:t>
      </w:r>
      <w:r>
        <w:fldChar w:fldCharType="begin"/>
      </w:r>
      <w:r w:rsidRPr="009943EA">
        <w:rPr>
          <w:lang w:val="de-DE"/>
        </w:rP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rsidR="00864536" w:rsidRDefault="00864536">
      <w:pPr>
        <w:pStyle w:val="ProductList-Body"/>
      </w:pPr>
    </w:p>
    <w:p w:rsidR="00864536" w:rsidRDefault="001E653A">
      <w:pPr>
        <w:pStyle w:val="ProductList-ClauseHeading"/>
        <w:outlineLvl w:val="4"/>
      </w:pPr>
      <w:r>
        <w:t>2.5 Tredje mans re-imaging</w:t>
      </w:r>
    </w:p>
    <w:p w:rsidR="00864536" w:rsidRDefault="001E653A">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rsidR="00864536" w:rsidRDefault="00864536">
      <w:pPr>
        <w:pStyle w:val="ProductList-Body"/>
      </w:pPr>
    </w:p>
    <w:p w:rsidR="00864536" w:rsidRDefault="001E653A">
      <w:pPr>
        <w:pStyle w:val="ProductList-ClauseHeading"/>
        <w:outlineLvl w:val="4"/>
      </w:pPr>
      <w:r>
        <w:t>2.6 Regionala Fullgörelsealternativ</w:t>
      </w:r>
    </w:p>
    <w:p w:rsidR="00864536" w:rsidRDefault="001E653A">
      <w:pPr>
        <w:pStyle w:val="ProductList-SubClauseHeading"/>
        <w:outlineLvl w:val="5"/>
      </w:pPr>
      <w:r>
        <w:t>2.6.1 Windows KN-utgåvor</w:t>
      </w:r>
    </w:p>
    <w:p w:rsidR="00864536" w:rsidRDefault="001E653A">
      <w:pPr>
        <w:pStyle w:val="ProductList-BodyIndented"/>
      </w:pPr>
      <w:r>
        <w:t>Kunder i Korea som har ett aktivt volymlicensieringsavtal eller en aktiv registrering får förvärva media för Windows KN-utgåvor för driftsättning och användning i Korea. Ingen annan användning tillåts.</w:t>
      </w:r>
    </w:p>
    <w:p w:rsidR="00864536" w:rsidRDefault="00864536">
      <w:pPr>
        <w:pStyle w:val="ProductList-BodyIndented"/>
      </w:pPr>
    </w:p>
    <w:p w:rsidR="00864536" w:rsidRDefault="001E653A">
      <w:pPr>
        <w:pStyle w:val="ProductList-SubClauseHeading"/>
        <w:outlineLvl w:val="5"/>
      </w:pPr>
      <w:r>
        <w:t>2.6.2 Windows N-utgåvor (ej med Windows Media Player)</w:t>
      </w:r>
    </w:p>
    <w:p w:rsidR="00864536" w:rsidRDefault="001E653A">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rsidR="00864536" w:rsidRDefault="00864536">
      <w:pPr>
        <w:pStyle w:val="ProductList-BodyIndented"/>
      </w:pPr>
    </w:p>
    <w:p w:rsidR="00864536" w:rsidRDefault="001E653A">
      <w:pPr>
        <w:pStyle w:val="ProductList-ClauseHeading"/>
        <w:outlineLvl w:val="4"/>
      </w:pPr>
      <w:r>
        <w:t>2.7 Windows Embedded 8 Standard Enterprise-paket</w:t>
      </w:r>
    </w:p>
    <w:p w:rsidR="00864536" w:rsidRDefault="001E653A">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864536" w:rsidRDefault="00864536">
      <w:pPr>
        <w:pStyle w:val="ProductList-Body"/>
      </w:pPr>
    </w:p>
    <w:p w:rsidR="00864536" w:rsidRDefault="001E653A">
      <w:pPr>
        <w:pStyle w:val="ProductList-ClauseHeading"/>
        <w:outlineLvl w:val="4"/>
      </w:pPr>
      <w:r>
        <w:t>2.8 Köpbehörighet för Windows 10 Home to Pro Right licensing för E3/E5</w:t>
      </w:r>
    </w:p>
    <w:p w:rsidR="00864536" w:rsidRDefault="001E653A">
      <w:pPr>
        <w:pStyle w:val="ProductList-SubClauseHeading"/>
        <w:outlineLvl w:val="5"/>
      </w:pPr>
      <w:r>
        <w:t>2.8.1 Förutsättningar</w:t>
      </w:r>
    </w:p>
    <w:p w:rsidR="00864536" w:rsidRDefault="001E653A">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864536" w:rsidRDefault="001E653A" w:rsidP="001E653A">
      <w:pPr>
        <w:pStyle w:val="ProductList-Bullet"/>
        <w:numPr>
          <w:ilvl w:val="1"/>
          <w:numId w:val="22"/>
        </w:numPr>
      </w:pPr>
      <w:r>
        <w:t>Windows 10 Enterprise E3 per enhet med aktiv SA</w:t>
      </w:r>
    </w:p>
    <w:p w:rsidR="00864536" w:rsidRDefault="001E653A" w:rsidP="001E653A">
      <w:pPr>
        <w:pStyle w:val="ProductList-Bullet"/>
        <w:numPr>
          <w:ilvl w:val="1"/>
          <w:numId w:val="22"/>
        </w:numPr>
      </w:pPr>
      <w:r>
        <w:t>Windows 10 Enterprise E3/E5 per användar-SL</w:t>
      </w:r>
    </w:p>
    <w:p w:rsidR="00864536" w:rsidRDefault="001E653A" w:rsidP="001E653A">
      <w:pPr>
        <w:pStyle w:val="ProductList-Bullet"/>
        <w:numPr>
          <w:ilvl w:val="1"/>
          <w:numId w:val="22"/>
        </w:numPr>
      </w:pPr>
      <w:r>
        <w:t>Windows 10 Enterprise E5 per Device SL</w:t>
      </w:r>
    </w:p>
    <w:p w:rsidR="00864536" w:rsidRDefault="00864536">
      <w:pPr>
        <w:pStyle w:val="ProductList-BodyIndented"/>
      </w:pPr>
    </w:p>
    <w:p w:rsidR="00864536" w:rsidRDefault="001E653A">
      <w:pPr>
        <w:pStyle w:val="ProductList-SubClauseHeading"/>
        <w:outlineLvl w:val="5"/>
      </w:pPr>
      <w:r>
        <w:t>2.8.2 Minsta inköpskrav</w:t>
      </w:r>
    </w:p>
    <w:p w:rsidR="00864536" w:rsidRDefault="001E653A">
      <w:pPr>
        <w:pStyle w:val="ProductList-BodyIndented"/>
      </w:pPr>
      <w:r>
        <w:t>Windows 10 Home to Pro Right-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rsidR="00864536" w:rsidRDefault="001E653A" w:rsidP="001E653A">
      <w:pPr>
        <w:pStyle w:val="ProductList-Bullet"/>
        <w:numPr>
          <w:ilvl w:val="1"/>
          <w:numId w:val="23"/>
        </w:numPr>
      </w:pPr>
      <w:r>
        <w:t>Är licensierad med Windows 10 Enterprise E3/E5 per enhet</w:t>
      </w:r>
    </w:p>
    <w:p w:rsidR="00864536" w:rsidRPr="009943EA" w:rsidRDefault="001E653A" w:rsidP="001E653A">
      <w:pPr>
        <w:pStyle w:val="ProductList-Bullet"/>
        <w:numPr>
          <w:ilvl w:val="1"/>
          <w:numId w:val="23"/>
        </w:numPr>
        <w:rPr>
          <w:lang w:val="de-DE"/>
        </w:rPr>
      </w:pPr>
      <w:r w:rsidRPr="009943EA">
        <w:rPr>
          <w:lang w:val="de-DE"/>
        </w:rPr>
        <w:t>På vilken Pro eller Enterprise är installerat och används av en användare som licensierats för Windows 10 Enterprise E3/E5</w:t>
      </w:r>
    </w:p>
    <w:p w:rsidR="00864536" w:rsidRPr="009943EA" w:rsidRDefault="00864536">
      <w:pPr>
        <w:pStyle w:val="ProductList-BodyIndented"/>
        <w:rPr>
          <w:lang w:val="de-DE"/>
        </w:rPr>
      </w:pPr>
    </w:p>
    <w:p w:rsidR="00864536" w:rsidRDefault="001E653A">
      <w:pPr>
        <w:pStyle w:val="ProductList-SubClauseHeading"/>
        <w:outlineLvl w:val="5"/>
      </w:pPr>
      <w:r>
        <w:t>2.8.3 licensrestriktioner</w:t>
      </w:r>
    </w:p>
    <w:p w:rsidR="00864536" w:rsidRDefault="001E653A">
      <w:pPr>
        <w:pStyle w:val="ProductList-BodyIndented"/>
      </w:pPr>
      <w: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rsidR="00864536" w:rsidRDefault="00864536">
      <w:pPr>
        <w:pStyle w:val="ProductList-BodyIndented"/>
      </w:pPr>
    </w:p>
    <w:p w:rsidR="00864536" w:rsidRDefault="001E653A">
      <w:pPr>
        <w:pStyle w:val="ProductList-ClauseHeading"/>
        <w:outlineLvl w:val="4"/>
      </w:pPr>
      <w:r>
        <w:t>2.9 Automatiska uppdateringar</w:t>
      </w:r>
    </w:p>
    <w:p w:rsidR="00864536" w:rsidRPr="009943EA" w:rsidRDefault="001E653A">
      <w:pPr>
        <w:pStyle w:val="ProductList-Body"/>
        <w:rPr>
          <w:lang w:val="de-DE"/>
        </w:rPr>
      </w:pPr>
      <w:r>
        <w:t xml:space="preserve">Kunden godkänner att Microsoft hämtar och installerar uppdateringar automatiskt på enheter som kör Windows 10, såvida de inte har konfigurerats för att förhindra automatiska uppdateringar med hjälp av metoder som stöds. </w:t>
      </w:r>
      <w:r w:rsidRPr="009943EA">
        <w:rPr>
          <w:lang w:val="de-DE"/>
        </w:rPr>
        <w:t>Alla uppdateringar är licensierade under samma villkor som produkten de avser.</w:t>
      </w:r>
    </w:p>
    <w:p w:rsidR="00864536" w:rsidRPr="009943EA" w:rsidRDefault="00864536">
      <w:pPr>
        <w:pStyle w:val="ProductList-Body"/>
        <w:rPr>
          <w:lang w:val="de-DE"/>
        </w:rPr>
      </w:pPr>
    </w:p>
    <w:p w:rsidR="00864536" w:rsidRPr="009943EA" w:rsidRDefault="001E653A">
      <w:pPr>
        <w:pStyle w:val="ProductList-ClauseHeading"/>
        <w:outlineLvl w:val="4"/>
        <w:rPr>
          <w:lang w:val="de-DE"/>
        </w:rPr>
      </w:pPr>
      <w:r w:rsidRPr="009943EA">
        <w:rPr>
          <w:lang w:val="de-DE"/>
        </w:rPr>
        <w:t>2.10 Akademiska program och välgörenhetsprogram</w:t>
      </w:r>
    </w:p>
    <w:p w:rsidR="00864536" w:rsidRPr="009943EA" w:rsidRDefault="001E653A">
      <w:pPr>
        <w:pStyle w:val="ProductList-SubClauseHeading"/>
        <w:outlineLvl w:val="5"/>
        <w:rPr>
          <w:lang w:val="de-DE"/>
        </w:rPr>
      </w:pPr>
      <w:r w:rsidRPr="009943EA">
        <w:rPr>
          <w:lang w:val="de-DE"/>
        </w:rPr>
        <w:t>2.10.1 licenstilldelning</w:t>
      </w:r>
    </w:p>
    <w:p w:rsidR="00864536" w:rsidRPr="009943EA" w:rsidRDefault="001E653A" w:rsidP="009943EA">
      <w:pPr>
        <w:pStyle w:val="ProductList-BodyIndented"/>
        <w:ind w:left="720"/>
        <w:rPr>
          <w:color w:val="4668C5"/>
          <w:lang w:val="de-DE"/>
        </w:rPr>
      </w:pPr>
      <w:r w:rsidRPr="009943EA">
        <w:rPr>
          <w:b/>
          <w:color w:val="4668C5"/>
          <w:lang w:val="de-DE"/>
        </w:rPr>
        <w:t>2.10.1.1 licenstilldelning per användare</w:t>
      </w:r>
    </w:p>
    <w:p w:rsidR="00864536" w:rsidRPr="009943EA" w:rsidRDefault="001E653A" w:rsidP="009943EA">
      <w:pPr>
        <w:pStyle w:val="ProductList-BodyIndented"/>
        <w:ind w:left="720"/>
        <w:rPr>
          <w:lang w:val="de-DE"/>
        </w:rPr>
      </w:pPr>
      <w:r w:rsidRPr="009943EA">
        <w:rPr>
          <w:lang w:val="de-DE"/>
        </w:rPr>
        <w:t xml:space="preserve">Den </w:t>
      </w:r>
      <w:r>
        <w:fldChar w:fldCharType="begin"/>
      </w:r>
      <w:r w:rsidRPr="009943EA">
        <w:rPr>
          <w:lang w:val="de-DE"/>
        </w:rPr>
        <w:instrText xml:space="preserve"> AutoTextList   \s NoStyle \t "Med licensierad användare avses en enda person som tilldelats en licens." </w:instrText>
      </w:r>
      <w:r>
        <w:fldChar w:fldCharType="separate"/>
      </w:r>
      <w:r w:rsidRPr="009943EA">
        <w:rPr>
          <w:color w:val="0563C1"/>
          <w:lang w:val="de-DE"/>
        </w:rPr>
        <w:t>licensierade användaren</w:t>
      </w:r>
      <w:r>
        <w:fldChar w:fldCharType="end"/>
      </w:r>
      <w:r w:rsidRPr="009943EA">
        <w:rPr>
          <w:lang w:val="de-DE"/>
        </w:rPr>
        <w:t xml:space="preserve"> måste använda minst en enhet som är licensierad för ett kvalificerande OS i avsnitt 2.2.2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w:t>
      </w:r>
      <w:r>
        <w:fldChar w:fldCharType="end"/>
      </w:r>
      <w:r w:rsidRPr="009943EA">
        <w:rPr>
          <w:lang w:val="de-DE"/>
        </w:rPr>
        <w:t xml:space="preserve"> per enhet. </w:t>
      </w:r>
    </w:p>
    <w:p w:rsidR="00864536" w:rsidRPr="009943EA" w:rsidRDefault="00864536" w:rsidP="009943EA">
      <w:pPr>
        <w:pStyle w:val="ProductList-BodyIndented"/>
        <w:ind w:left="720"/>
        <w:rPr>
          <w:lang w:val="de-DE"/>
        </w:rPr>
      </w:pPr>
    </w:p>
    <w:p w:rsidR="00864536" w:rsidRPr="009943EA" w:rsidRDefault="001E653A" w:rsidP="009943EA">
      <w:pPr>
        <w:pStyle w:val="ProductList-BodyIndented"/>
        <w:ind w:left="720"/>
        <w:rPr>
          <w:color w:val="4668C5"/>
          <w:lang w:val="de-DE"/>
        </w:rPr>
      </w:pPr>
      <w:r w:rsidRPr="009943EA">
        <w:rPr>
          <w:b/>
          <w:color w:val="4668C5"/>
          <w:lang w:val="de-DE"/>
        </w:rPr>
        <w:t>2.10.1.2 licenstilldelning per enhet</w:t>
      </w:r>
    </w:p>
    <w:p w:rsidR="00864536" w:rsidRPr="009943EA" w:rsidRDefault="001E653A" w:rsidP="009943EA">
      <w:pPr>
        <w:pStyle w:val="ProductList-BodyIndented"/>
        <w:ind w:left="720"/>
        <w:rPr>
          <w:lang w:val="de-DE"/>
        </w:rPr>
      </w:pPr>
      <w:r w:rsidRPr="009943EA">
        <w:rPr>
          <w:lang w:val="de-DE"/>
        </w:rPr>
        <w:t xml:space="preserve">Den </w:t>
      </w:r>
      <w:r>
        <w:fldChar w:fldCharType="begin"/>
      </w:r>
      <w:r w:rsidRPr="009943EA">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9943EA">
        <w:rPr>
          <w:color w:val="0563C1"/>
          <w:lang w:val="de-DE"/>
        </w:rPr>
        <w:t>licensierade användaren</w:t>
      </w:r>
      <w:r>
        <w:fldChar w:fldCharType="end"/>
      </w:r>
      <w:r w:rsidRPr="009943EA">
        <w:rPr>
          <w:lang w:val="de-DE"/>
        </w:rPr>
        <w:t xml:space="preserve"> måste vara licensierad för ett kvalificerande OS i avsnitt 2.2.2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w:t>
      </w:r>
      <w:r>
        <w:fldChar w:fldCharType="end"/>
      </w:r>
      <w:r w:rsidRPr="009943EA">
        <w:rPr>
          <w:lang w:val="de-DE"/>
        </w:rPr>
        <w:t xml:space="preserve"> per enhet, och detta måste vara installerat på den </w:t>
      </w:r>
      <w:r>
        <w:fldChar w:fldCharType="begin"/>
      </w:r>
      <w:r w:rsidRPr="009943EA">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9943EA">
        <w:rPr>
          <w:color w:val="0563C1"/>
          <w:lang w:val="de-DE"/>
        </w:rPr>
        <w:t>licensierade enheten</w:t>
      </w:r>
      <w:r>
        <w:fldChar w:fldCharType="end"/>
      </w:r>
      <w:r w:rsidRPr="009943EA">
        <w:rPr>
          <w:lang w:val="de-DE"/>
        </w:rPr>
        <w:t xml:space="preserve">. Tilldelning av licens per enhet är permanent såvida inte kunden har Software Assurance för den enheten. </w:t>
      </w:r>
    </w:p>
    <w:p w:rsidR="00864536" w:rsidRPr="009943EA" w:rsidRDefault="00864536">
      <w:pPr>
        <w:pStyle w:val="ProductList-BodyIndented"/>
        <w:rPr>
          <w:lang w:val="de-DE"/>
        </w:rPr>
      </w:pPr>
    </w:p>
    <w:p w:rsidR="00864536" w:rsidRDefault="001E653A">
      <w:pPr>
        <w:pStyle w:val="ProductList-SubClauseHeading"/>
        <w:outlineLvl w:val="5"/>
      </w:pPr>
      <w:r>
        <w:t>2.10.2 Rättigheter för Academic-program Windows Edition</w:t>
      </w:r>
    </w:p>
    <w:p w:rsidR="00864536" w:rsidRDefault="001E653A">
      <w:pPr>
        <w:pStyle w:val="ProductList-BodyIndented"/>
      </w:pPr>
      <w:r>
        <w:t>Windows Education-licenser innefattar rätt att installera eller aktivera Windows Enterprise i stället för Windows Education.</w:t>
      </w:r>
    </w:p>
    <w:p w:rsidR="00864536" w:rsidRDefault="00864536">
      <w:pPr>
        <w:pStyle w:val="ProductList-BodyIndented"/>
      </w:pPr>
    </w:p>
    <w:p w:rsidR="00864536" w:rsidRDefault="001E653A">
      <w:pPr>
        <w:pStyle w:val="ProductList-SubClauseHeading"/>
        <w:outlineLvl w:val="5"/>
      </w:pPr>
      <w:r>
        <w:t>2.10.3 Användning i Laboratorier och Bibliotek</w:t>
      </w:r>
    </w:p>
    <w:p w:rsidR="00864536" w:rsidRDefault="001E653A">
      <w:pPr>
        <w:pStyle w:val="ProductList-BodyIndented"/>
      </w:pPr>
      <w:r>
        <w:t xml:space="preserve">Institutioner som har tilldelat hela fakulteten samt personal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Windows Education E3/E5, Windows 10 Education E5 (per enhet) eller Windows 10 Education (per enhet)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rsidR="00864536" w:rsidRDefault="00864536">
      <w:pPr>
        <w:pStyle w:val="ProductList-BodyIndented"/>
      </w:pPr>
    </w:p>
    <w:p w:rsidR="00864536" w:rsidRDefault="001E653A">
      <w:pPr>
        <w:pStyle w:val="ProductList-SubClauseHeading"/>
        <w:outlineLvl w:val="5"/>
      </w:pPr>
      <w:r>
        <w:t>2.10.4 Starter Edition OS-begränsningar för Academic-program</w:t>
      </w:r>
    </w:p>
    <w:p w:rsidR="00864536" w:rsidRDefault="001E653A">
      <w:pPr>
        <w:pStyle w:val="ProductList-BodyIndented"/>
      </w:pP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rsidR="00864536" w:rsidRDefault="00864536">
      <w:pPr>
        <w:pStyle w:val="ProductList-BodyIndented"/>
      </w:pPr>
    </w:p>
    <w:p w:rsidR="00864536" w:rsidRDefault="001E653A">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597"/>
        <w:gridCol w:w="3619"/>
        <w:gridCol w:w="3574"/>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2">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Ytterligare programvara: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Windows Lokal användning</w:t>
      </w:r>
    </w:p>
    <w:p w:rsidR="00864536" w:rsidRDefault="001E653A">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864536" w:rsidRDefault="00864536">
      <w:pPr>
        <w:pStyle w:val="ProductList-Body"/>
      </w:pPr>
    </w:p>
    <w:p w:rsidR="00864536" w:rsidRDefault="001E653A">
      <w:pPr>
        <w:pStyle w:val="ProductList-ClauseHeading"/>
        <w:outlineLvl w:val="4"/>
      </w:pPr>
      <w:r>
        <w:t>3.2 Windows 10 Azure AD-baserad aktivering</w:t>
      </w:r>
    </w:p>
    <w:p w:rsidR="00864536" w:rsidRDefault="001E653A">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864536" w:rsidRDefault="00864536">
      <w:pPr>
        <w:pStyle w:val="ProductList-Body"/>
      </w:pPr>
    </w:p>
    <w:p w:rsidR="00864536" w:rsidRDefault="001E653A">
      <w:pPr>
        <w:pStyle w:val="ProductList-ClauseHeading"/>
        <w:outlineLvl w:val="4"/>
      </w:pPr>
      <w:r>
        <w:t>3.3 Windows-appar</w:t>
      </w:r>
    </w:p>
    <w:p w:rsidR="00864536" w:rsidRDefault="001E653A">
      <w:pPr>
        <w:pStyle w:val="ProductList-Body"/>
      </w:pPr>
      <w:r>
        <w:t xml:space="preserve">Om inga andra villkor visas för kunden eller i appens inställningar samtycker kunden till att de tjänster som kunden använder via Windows-appen regleras av Microsoft-tjänstavtalet på </w:t>
      </w:r>
      <w:hyperlink r:id="rId93">
        <w:r>
          <w:rPr>
            <w:color w:val="00467F"/>
            <w:u w:val="single"/>
          </w:rPr>
          <w:t>http://go.microsoft.com/fwlink/?linkid=246338</w:t>
        </w:r>
      </w:hyperlink>
      <w:r>
        <w:t xml:space="preserve"> eller användningsvillkoren för Xbox.com på </w:t>
      </w:r>
      <w:hyperlink r:id="rId94">
        <w:r>
          <w:rPr>
            <w:color w:val="00467F"/>
            <w:u w:val="single"/>
          </w:rPr>
          <w:t>http://xbox.com/legal/livetou</w:t>
        </w:r>
      </w:hyperlink>
      <w:r>
        <w:t xml:space="preserve"> för Windows-appar som tillgår Xbox-tjänster.</w:t>
      </w:r>
    </w:p>
    <w:p w:rsidR="00864536" w:rsidRDefault="00864536">
      <w:pPr>
        <w:pStyle w:val="ProductList-Body"/>
      </w:pPr>
    </w:p>
    <w:p w:rsidR="00864536" w:rsidRDefault="001E653A">
      <w:pPr>
        <w:pStyle w:val="ProductList-ClauseHeading"/>
        <w:outlineLvl w:val="4"/>
      </w:pPr>
      <w:r>
        <w:t>3.4 Windows 10 Mobile Enterprise</w:t>
      </w:r>
    </w:p>
    <w:p w:rsidR="00864536" w:rsidRDefault="001E653A">
      <w:pPr>
        <w:pStyle w:val="ProductList-Body"/>
      </w:pPr>
      <w:r>
        <w:t>Kunder med ett Enterprise-avtal, Microsoft Products and Services Agreement eller Select Plus-avtal får installera och använda Windows 10 Mobile Enterprise under avtalsperioden för detta avtal.</w:t>
      </w:r>
    </w:p>
    <w:p w:rsidR="00864536" w:rsidRDefault="00864536">
      <w:pPr>
        <w:pStyle w:val="ProductList-Body"/>
      </w:pPr>
    </w:p>
    <w:p w:rsidR="00864536" w:rsidRDefault="001E653A">
      <w:pPr>
        <w:pStyle w:val="ProductList-ClauseHeading"/>
        <w:outlineLvl w:val="4"/>
      </w:pPr>
      <w:r>
        <w:t>3.5 Användningsrättigheter för aktivering av Microsoft Cloud-avtal</w:t>
      </w:r>
    </w:p>
    <w:p w:rsidR="00864536" w:rsidRDefault="001E653A">
      <w:pPr>
        <w:pStyle w:val="ProductList-Body"/>
      </w:pPr>
      <w:r>
        <w:t>För kunder med licens enligt ett Microsoft Cloud-avtal.</w:t>
      </w:r>
    </w:p>
    <w:p w:rsidR="00864536" w:rsidRDefault="001E653A" w:rsidP="001E653A">
      <w:pPr>
        <w:pStyle w:val="ProductList-Bullet"/>
        <w:numPr>
          <w:ilvl w:val="0"/>
          <w:numId w:val="24"/>
        </w:numPr>
      </w:pPr>
      <w:r>
        <w:t xml:space="preserve">Utan hinder av avsnitt 3.2 och 3.6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864536" w:rsidRDefault="001E653A" w:rsidP="001E653A">
      <w:pPr>
        <w:pStyle w:val="ProductList-Bullet"/>
        <w:numPr>
          <w:ilvl w:val="0"/>
          <w:numId w:val="24"/>
        </w:numPr>
      </w:pPr>
      <w:r>
        <w:t>Utan hinder av Universella licensvillkor eller volymlicensieringsavtal innefattar uppgraderingslicenser inte re-imaging-rättigheter eller rätt att köra eller installera en tidigare version, version på annat språk, annan plattformsversion eller en äldre version av Windows, inklusive Windows 10 Enterprise LTSB.</w:t>
      </w:r>
    </w:p>
    <w:p w:rsidR="00864536" w:rsidRDefault="001E653A" w:rsidP="001E653A">
      <w:pPr>
        <w:pStyle w:val="ProductList-Bullet"/>
        <w:numPr>
          <w:ilvl w:val="0"/>
          <w:numId w:val="24"/>
        </w:numPr>
      </w:pPr>
      <w:r>
        <w:t xml:space="preserve">Avsnitt 4 (Software Assurance) gäller inte. </w:t>
      </w:r>
    </w:p>
    <w:p w:rsidR="00864536" w:rsidRDefault="00864536">
      <w:pPr>
        <w:pStyle w:val="ProductList-Body"/>
      </w:pPr>
    </w:p>
    <w:p w:rsidR="00864536" w:rsidRDefault="001E653A">
      <w:pPr>
        <w:pStyle w:val="ProductList-ClauseHeading"/>
        <w:outlineLvl w:val="4"/>
      </w:pPr>
      <w:r>
        <w:t>3.6 Uppgraderingsförmån för Windows 10</w:t>
      </w:r>
    </w:p>
    <w:p w:rsidR="00864536" w:rsidRDefault="001E653A">
      <w:pPr>
        <w:pStyle w:val="ProductList-Body"/>
      </w:pPr>
      <w:r>
        <w:t xml:space="preserve">Följande användar-SL innehåller en uppgraderingsförmån för Windows 10 (endast versionsuppgradering, utgåvan förblir densamma) för enheter som licensierats med Windows 7, 8 och 8.1:  </w:t>
      </w:r>
    </w:p>
    <w:p w:rsidR="00864536" w:rsidRDefault="001E653A" w:rsidP="001E653A">
      <w:pPr>
        <w:pStyle w:val="ProductList-Bullet"/>
        <w:numPr>
          <w:ilvl w:val="0"/>
          <w:numId w:val="25"/>
        </w:numPr>
      </w:pPr>
      <w:r>
        <w:t xml:space="preserve">Windows 10 Enterprise (alla) </w:t>
      </w:r>
    </w:p>
    <w:p w:rsidR="00864536" w:rsidRDefault="001E653A" w:rsidP="001E653A">
      <w:pPr>
        <w:pStyle w:val="ProductList-Bullet"/>
        <w:numPr>
          <w:ilvl w:val="0"/>
          <w:numId w:val="25"/>
        </w:numPr>
      </w:pPr>
      <w:r>
        <w:t>Microsoft 365 (alla)</w:t>
      </w:r>
    </w:p>
    <w:p w:rsidR="00864536" w:rsidRDefault="00864536">
      <w:pPr>
        <w:pStyle w:val="ProductList-Body"/>
      </w:pPr>
    </w:p>
    <w:p w:rsidR="00864536" w:rsidRDefault="001E653A">
      <w:pPr>
        <w:pStyle w:val="ProductList-ClauseHeading"/>
        <w:outlineLvl w:val="4"/>
      </w:pPr>
      <w:r>
        <w:t>3.7 Windows 10 Multitenant Hosting</w:t>
      </w:r>
    </w:p>
    <w:p w:rsidR="00864536" w:rsidRDefault="001E653A">
      <w:pPr>
        <w:pStyle w:val="ProductList-Body"/>
      </w:pPr>
      <w:r>
        <w:t xml:space="preserve">Kunder med SL per användare för Windows 10 Enterprise (med undantag endast för lokal), Windows 10 Education E5/E5 eller VDA E3/E5 som använder Azure AD-baserad aktivering får installera Windows 10 Creators Update eller senare programvaruversion på en virtuell maskin som körs på Microsoft Azure eller en server som delas med en kvalificerad Multitenant Hosting-partner som anges på </w:t>
      </w:r>
      <w:hyperlink r:id="rId95">
        <w:r>
          <w:rPr>
            <w:color w:val="00467F"/>
            <w:u w:val="single"/>
          </w:rPr>
          <w:t>www.microsoft.com/Qualified_MultiTenant_Hoster_Program</w:t>
        </w:r>
      </w:hyperlink>
      <w:r>
        <w:t xml:space="preserve">. Varje licensierad användare får ha åtkomst till högst fyra instanser av programvaran. Azure Government-kunder kan använda KMS-aktivering i stället för Azure AD-baserad aktivering. Varje licensierad användare får ha åtkomst till högst fyra instanser av programvaran. När bilder konfigureras på Microsoft Azure måste kunder ange sin användning av multitenant hosting för Windows 10 och uppfylla andra krav för programvarukonfiguration på </w:t>
      </w:r>
      <w:hyperlink r:id="rId96">
        <w:r>
          <w:rPr>
            <w:color w:val="00467F"/>
            <w:u w:val="single"/>
          </w:rPr>
          <w:t>https://docs.microsoft.com/en-us/windows/deployment/vda-subscription-activation</w:t>
        </w:r>
      </w:hyperlink>
      <w:r>
        <w:t xml:space="preserve">. Partnerbaserade driftsättningskrav finns på </w:t>
      </w:r>
      <w:hyperlink r:id="rId97">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864536" w:rsidRDefault="00864536">
      <w:pPr>
        <w:pStyle w:val="ProductList-Body"/>
      </w:pPr>
    </w:p>
    <w:p w:rsidR="00864536" w:rsidRDefault="001E653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8">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9">
              <w:r>
                <w:rPr>
                  <w:color w:val="00467F"/>
                  <w:u w:val="single"/>
                </w:rPr>
                <w:t>Februari 2016 – produktvillkor</w:t>
              </w:r>
            </w:hyperlink>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4.1 Software Assurance, ytterligare Användningsrättigheter</w:t>
      </w:r>
    </w:p>
    <w:p w:rsidR="00864536" w:rsidRDefault="001E653A">
      <w:pPr>
        <w:pStyle w:val="ProductList-Body"/>
      </w:pPr>
      <w:r>
        <w:t xml:space="preserve">Avsnitt 4 (Software Assurance) gäller följande licenser: </w:t>
      </w:r>
    </w:p>
    <w:p w:rsidR="00864536" w:rsidRDefault="001E653A" w:rsidP="001E653A">
      <w:pPr>
        <w:pStyle w:val="ProductList-Bullet"/>
        <w:numPr>
          <w:ilvl w:val="0"/>
          <w:numId w:val="26"/>
        </w:numPr>
      </w:pPr>
      <w:r>
        <w:t xml:space="preserve">Windows 10 Enterprise E3/E5 med SA </w:t>
      </w:r>
    </w:p>
    <w:p w:rsidR="00864536" w:rsidRDefault="001E653A" w:rsidP="001E653A">
      <w:pPr>
        <w:pStyle w:val="ProductList-Bullet"/>
        <w:numPr>
          <w:ilvl w:val="0"/>
          <w:numId w:val="26"/>
        </w:numPr>
      </w:pPr>
      <w:r>
        <w:t xml:space="preserve">Windows 10 Education E3/E5 </w:t>
      </w:r>
    </w:p>
    <w:p w:rsidR="00864536" w:rsidRDefault="001E653A" w:rsidP="001E653A">
      <w:pPr>
        <w:pStyle w:val="ProductList-Bullet"/>
        <w:numPr>
          <w:ilvl w:val="0"/>
          <w:numId w:val="26"/>
        </w:numPr>
      </w:pPr>
      <w:r>
        <w:t>Windows 10 Enterprise Virtual Desktop Access E3/E5</w:t>
      </w:r>
    </w:p>
    <w:p w:rsidR="00864536" w:rsidRDefault="001E653A">
      <w:pPr>
        <w:pStyle w:val="ProductList-Body"/>
      </w:pPr>
      <w:r>
        <w:t>Detta villkor gäller inte för användar-SL som anskaffats enligt Microsoft Cloud-avtalet eller med studentanvändarförmån.</w:t>
      </w:r>
    </w:p>
    <w:p w:rsidR="00864536" w:rsidRDefault="00864536">
      <w:pPr>
        <w:pStyle w:val="ProductList-Body"/>
      </w:pPr>
    </w:p>
    <w:p w:rsidR="00864536" w:rsidRDefault="001E653A">
      <w:pPr>
        <w:pStyle w:val="ProductList-ClauseHeading"/>
        <w:outlineLvl w:val="4"/>
      </w:pPr>
      <w:r>
        <w:t>4.2 Virtualisering i Windows</w:t>
      </w:r>
    </w:p>
    <w:p w:rsidR="00864536" w:rsidRDefault="001E653A">
      <w:pPr>
        <w:pStyle w:val="ProductList-SubClauseHeading"/>
        <w:outlineLvl w:val="5"/>
      </w:pPr>
      <w:r>
        <w:t>4.2.1 Lokal virtualisering</w:t>
      </w:r>
    </w:p>
    <w:p w:rsidR="00864536" w:rsidRDefault="001E653A">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864536" w:rsidRDefault="00864536">
      <w:pPr>
        <w:pStyle w:val="ProductList-BodyIndented"/>
      </w:pPr>
    </w:p>
    <w:p w:rsidR="00864536" w:rsidRDefault="001E653A">
      <w:pPr>
        <w:pStyle w:val="ProductList-SubClauseHeading"/>
        <w:outlineLvl w:val="5"/>
      </w:pPr>
      <w:r>
        <w:t>4.2.2 Fjärrvirtualisering</w:t>
      </w:r>
    </w:p>
    <w:p w:rsidR="00864536" w:rsidRDefault="001E653A">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rsidR="00864536" w:rsidRDefault="00864536">
      <w:pPr>
        <w:pStyle w:val="ProductList-BodyIndented"/>
      </w:pPr>
    </w:p>
    <w:p w:rsidR="00864536" w:rsidRDefault="001E653A">
      <w:pPr>
        <w:pStyle w:val="ProductList-ClauseHeading"/>
        <w:outlineLvl w:val="4"/>
      </w:pPr>
      <w:r>
        <w:t>4.3 Enhetsförmån för 10,1”-skärm</w:t>
      </w:r>
    </w:p>
    <w:p w:rsidR="00864536" w:rsidRDefault="001E653A">
      <w:pPr>
        <w:pStyle w:val="ProductList-Body"/>
      </w:pPr>
      <w:r>
        <w:t>Kund med licens per användare får installera Windows-programvara som förvärvats genom ett volymlicensieringsavtal på alla Windows-licensierade enheter med inbyggda skärmar på 10,1” eller mindre diagonalt.</w:t>
      </w:r>
    </w:p>
    <w:p w:rsidR="00864536" w:rsidRDefault="00864536">
      <w:pPr>
        <w:pStyle w:val="ProductList-Body"/>
      </w:pPr>
    </w:p>
    <w:p w:rsidR="00864536" w:rsidRDefault="001E653A">
      <w:pPr>
        <w:pStyle w:val="ProductList-ClauseHeading"/>
        <w:outlineLvl w:val="4"/>
      </w:pPr>
      <w:r>
        <w:t>4.4 Windows to Go</w:t>
      </w:r>
    </w:p>
    <w:p w:rsidR="00864536" w:rsidRDefault="001E653A">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rsidR="00864536" w:rsidRDefault="00864536">
      <w:pPr>
        <w:pStyle w:val="ProductList-Body"/>
      </w:pPr>
    </w:p>
    <w:p w:rsidR="00864536" w:rsidRDefault="001E653A">
      <w:pPr>
        <w:pStyle w:val="ProductList-SubClauseHeading"/>
        <w:outlineLvl w:val="5"/>
      </w:pPr>
      <w:r>
        <w:t>4.4.1 Studentalternativet Windows To Go</w:t>
      </w:r>
    </w:p>
    <w:p w:rsidR="00864536" w:rsidRDefault="001E653A">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rsidR="00864536" w:rsidRDefault="00864536">
      <w:pPr>
        <w:pStyle w:val="ProductList-BodyIndented"/>
      </w:pPr>
    </w:p>
    <w:p w:rsidR="00864536" w:rsidRDefault="001E653A">
      <w:pPr>
        <w:pStyle w:val="ProductList-ClauseHeading"/>
        <w:outlineLvl w:val="4"/>
      </w:pPr>
      <w:r>
        <w:t>4.5 Windows Pro SA</w:t>
      </w:r>
    </w:p>
    <w:p w:rsidR="00864536" w:rsidRDefault="001E653A">
      <w:pPr>
        <w:pStyle w:val="ProductList-Body"/>
      </w:pPr>
      <w:r>
        <w:t>Kunder som tidigare har förvärvat SA för Windows Pro kan förnya SA för de enheter som täcks utan att behöva köpa en Windows Enterprise-licens.</w:t>
      </w:r>
    </w:p>
    <w:p w:rsidR="00864536" w:rsidRDefault="00864536">
      <w:pPr>
        <w:pStyle w:val="ProductList-Body"/>
      </w:pPr>
    </w:p>
    <w:p w:rsidR="00864536" w:rsidRDefault="001E653A">
      <w:pPr>
        <w:pStyle w:val="ProductList-ClauseHeading"/>
        <w:outlineLvl w:val="4"/>
      </w:pPr>
      <w:r>
        <w:t>4.6 Microsoft Desktop Optimization Pack (MDOP)</w:t>
      </w:r>
    </w:p>
    <w:p w:rsidR="00864536" w:rsidRDefault="001E653A">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rsidR="00864536" w:rsidRDefault="00864536">
      <w:pPr>
        <w:pStyle w:val="ProductList-Body"/>
      </w:pPr>
    </w:p>
    <w:p w:rsidR="00864536" w:rsidRDefault="001E653A">
      <w:pPr>
        <w:pStyle w:val="ProductList-SubClauseHeading"/>
        <w:outlineLvl w:val="5"/>
      </w:pPr>
      <w:r>
        <w:t>4.6.1 MDOP-berättigande</w:t>
      </w:r>
    </w:p>
    <w:p w:rsidR="00864536" w:rsidRDefault="001E653A">
      <w:pPr>
        <w:pStyle w:val="ProductList-BodyIndented"/>
      </w:pPr>
      <w:r>
        <w:t>Kunder som har följande har rätt att använda MDOP och behöver inte köpa MDOP separat. MDOP är inte tillgängligt för kunder som licensierar dessa produkter inom ramen för Microsoft Cloud-avtalet.</w:t>
      </w:r>
    </w:p>
    <w:p w:rsidR="00864536" w:rsidRDefault="001E653A" w:rsidP="001E653A">
      <w:pPr>
        <w:pStyle w:val="ProductList-Bullet"/>
        <w:numPr>
          <w:ilvl w:val="1"/>
          <w:numId w:val="27"/>
        </w:numPr>
      </w:pPr>
      <w:r>
        <w:t>Per användare-SL för Windows 10 Enterprise E3/E5</w:t>
      </w:r>
    </w:p>
    <w:p w:rsidR="00864536" w:rsidRDefault="001E653A" w:rsidP="001E653A">
      <w:pPr>
        <w:pStyle w:val="ProductList-Bullet"/>
        <w:numPr>
          <w:ilvl w:val="1"/>
          <w:numId w:val="27"/>
        </w:numPr>
      </w:pPr>
      <w:r>
        <w:t>Per användare-SL för Windows 10 Education A3 E3/E5</w:t>
      </w:r>
    </w:p>
    <w:p w:rsidR="00864536" w:rsidRDefault="001E653A" w:rsidP="001E653A">
      <w:pPr>
        <w:pStyle w:val="ProductList-Bullet"/>
        <w:numPr>
          <w:ilvl w:val="1"/>
          <w:numId w:val="27"/>
        </w:numPr>
      </w:pPr>
      <w:r>
        <w:t xml:space="preserve">Per enhets-SL Windows 10 Enterprise E5 </w:t>
      </w:r>
    </w:p>
    <w:p w:rsidR="00864536" w:rsidRDefault="001E653A" w:rsidP="001E653A">
      <w:pPr>
        <w:pStyle w:val="ProductList-Bullet"/>
        <w:numPr>
          <w:ilvl w:val="1"/>
          <w:numId w:val="27"/>
        </w:numPr>
      </w:pPr>
      <w:r>
        <w:t xml:space="preserve">Per användar-SL Windows 10 Enterprise VDA </w:t>
      </w:r>
    </w:p>
    <w:p w:rsidR="00864536" w:rsidRDefault="001E653A" w:rsidP="001E653A">
      <w:pPr>
        <w:pStyle w:val="ProductList-Bullet"/>
        <w:numPr>
          <w:ilvl w:val="1"/>
          <w:numId w:val="27"/>
        </w:numPr>
      </w:pPr>
      <w:r>
        <w:t>Avtal med ikraftträdandedatum 1 augusti 2015 eller senare och VDA per enhet eller Windows 10 Enterprise E3 per enhet.</w:t>
      </w:r>
    </w:p>
    <w:p w:rsidR="00864536" w:rsidRDefault="00864536">
      <w:pPr>
        <w:pStyle w:val="ProductList-BodyIndented"/>
      </w:pPr>
    </w:p>
    <w:p w:rsidR="00864536" w:rsidRDefault="001E653A">
      <w:pPr>
        <w:pStyle w:val="ProductList-ClauseHeading"/>
        <w:outlineLvl w:val="4"/>
      </w:pPr>
      <w:r>
        <w:t>4.7 Rätt att köra klustrade HPC-program</w:t>
      </w:r>
    </w:p>
    <w:p w:rsidR="00864536" w:rsidRDefault="001E653A">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rsidR="00864536" w:rsidRDefault="00864536">
      <w:pPr>
        <w:pStyle w:val="ProductList-Body"/>
      </w:pPr>
    </w:p>
    <w:p w:rsidR="00864536" w:rsidRDefault="001E653A">
      <w:pPr>
        <w:pStyle w:val="ProductList-ClauseHeading"/>
        <w:outlineLvl w:val="4"/>
      </w:pPr>
      <w:r>
        <w:t>4.8 Windows desktop-operativsystem – Windows Thin PC</w:t>
      </w:r>
    </w:p>
    <w:p w:rsidR="00864536" w:rsidRDefault="001E653A">
      <w:pPr>
        <w:pStyle w:val="ProductList-Body"/>
      </w:pPr>
      <w:r>
        <w:t>Kunden får använda Windows Thin PC-programvaran i stället för Windows Desktop-operativsystem men endast för att köra de typer av program som listas nedan.</w:t>
      </w:r>
    </w:p>
    <w:p w:rsidR="00864536" w:rsidRDefault="001E653A" w:rsidP="001E653A">
      <w:pPr>
        <w:pStyle w:val="ProductList-Bullet"/>
        <w:numPr>
          <w:ilvl w:val="0"/>
          <w:numId w:val="28"/>
        </w:numPr>
      </w:pPr>
      <w:r>
        <w:t>säkerhet</w:t>
      </w:r>
    </w:p>
    <w:p w:rsidR="00864536" w:rsidRDefault="001E653A" w:rsidP="001E653A">
      <w:pPr>
        <w:pStyle w:val="ProductList-Bullet"/>
        <w:numPr>
          <w:ilvl w:val="0"/>
          <w:numId w:val="28"/>
        </w:numPr>
      </w:pPr>
      <w:r>
        <w:t>hantering</w:t>
      </w:r>
    </w:p>
    <w:p w:rsidR="00864536" w:rsidRDefault="001E653A" w:rsidP="001E653A">
      <w:pPr>
        <w:pStyle w:val="ProductList-Bullet"/>
        <w:numPr>
          <w:ilvl w:val="0"/>
          <w:numId w:val="28"/>
        </w:numPr>
      </w:pPr>
      <w:r>
        <w:t>terminalemulering</w:t>
      </w:r>
    </w:p>
    <w:p w:rsidR="00864536" w:rsidRDefault="001E653A" w:rsidP="001E653A">
      <w:pPr>
        <w:pStyle w:val="ProductList-Bullet"/>
        <w:numPr>
          <w:ilvl w:val="0"/>
          <w:numId w:val="28"/>
        </w:numPr>
      </w:pPr>
      <w:r>
        <w:t>fjärrskrivbordsteknik och liknande tekniker</w:t>
      </w:r>
    </w:p>
    <w:p w:rsidR="00864536" w:rsidRDefault="001E653A" w:rsidP="001E653A">
      <w:pPr>
        <w:pStyle w:val="ProductList-Bullet"/>
        <w:numPr>
          <w:ilvl w:val="0"/>
          <w:numId w:val="28"/>
        </w:numPr>
      </w:pPr>
      <w:r>
        <w:t>webbläsare</w:t>
      </w:r>
    </w:p>
    <w:p w:rsidR="00864536" w:rsidRDefault="001E653A" w:rsidP="001E653A">
      <w:pPr>
        <w:pStyle w:val="ProductList-Bullet"/>
        <w:numPr>
          <w:ilvl w:val="0"/>
          <w:numId w:val="28"/>
        </w:numPr>
      </w:pPr>
      <w:r>
        <w:t>mediaspelare</w:t>
      </w:r>
    </w:p>
    <w:p w:rsidR="00864536" w:rsidRDefault="001E653A" w:rsidP="001E653A">
      <w:pPr>
        <w:pStyle w:val="ProductList-Bullet"/>
        <w:numPr>
          <w:ilvl w:val="0"/>
          <w:numId w:val="28"/>
        </w:numPr>
      </w:pPr>
      <w:r>
        <w:t>snabbmeddelandeklient</w:t>
      </w:r>
    </w:p>
    <w:p w:rsidR="00864536" w:rsidRDefault="001E653A" w:rsidP="001E653A">
      <w:pPr>
        <w:pStyle w:val="ProductList-Bullet"/>
        <w:numPr>
          <w:ilvl w:val="0"/>
          <w:numId w:val="28"/>
        </w:numPr>
      </w:pPr>
      <w:r>
        <w:t>dokumentvisningsprogram</w:t>
      </w:r>
    </w:p>
    <w:p w:rsidR="00864536" w:rsidRDefault="001E653A" w:rsidP="001E653A">
      <w:pPr>
        <w:pStyle w:val="ProductList-Bullet"/>
        <w:numPr>
          <w:ilvl w:val="0"/>
          <w:numId w:val="28"/>
        </w:numPr>
      </w:pPr>
      <w:r>
        <w:t>NET Framework och Java Virtual Machine</w:t>
      </w:r>
    </w:p>
    <w:p w:rsidR="00864536" w:rsidRDefault="001E653A">
      <w:pPr>
        <w:pStyle w:val="ProductList-Body"/>
      </w:pPr>
      <w:r>
        <w:t>Kunden får använda programvaran på en annan enhet än den som programvaran först installerats på om den flyttar den motsvarande Software Assurance-täckningen till den andra enheten.</w:t>
      </w:r>
    </w:p>
    <w:p w:rsidR="00864536" w:rsidRDefault="00864536">
      <w:pPr>
        <w:pStyle w:val="ProductList-Body"/>
      </w:pPr>
    </w:p>
    <w:p w:rsidR="00864536" w:rsidRDefault="001E653A">
      <w:pPr>
        <w:pStyle w:val="ProductList-ClauseHeading"/>
        <w:outlineLvl w:val="4"/>
      </w:pPr>
      <w:r>
        <w:t>4.9 Förfallen Software Assurance på eviga licenser</w:t>
      </w:r>
    </w:p>
    <w:p w:rsidR="00864536" w:rsidRDefault="001E653A">
      <w:pPr>
        <w:pStyle w:val="ProductList-Body"/>
      </w:pPr>
      <w:r>
        <w:t xml:space="preserve">Windows Enterprise Current Branch eller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 Branch/kanal som är aktuell vid tiden för förfallodatumet. </w:t>
      </w:r>
    </w:p>
    <w:p w:rsidR="00864536" w:rsidRDefault="00864536">
      <w:pPr>
        <w:pStyle w:val="ProductList-Body"/>
      </w:pPr>
    </w:p>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GroupHeading"/>
        <w:outlineLvl w:val="1"/>
      </w:pPr>
      <w:bookmarkStart w:id="192" w:name="_Sec619"/>
      <w:r>
        <w:t>Windows Server</w:t>
      </w:r>
      <w:bookmarkEnd w:id="192"/>
      <w:r>
        <w:fldChar w:fldCharType="begin"/>
      </w:r>
      <w:r>
        <w:instrText xml:space="preserve"> TC "</w:instrText>
      </w:r>
      <w:bookmarkStart w:id="193" w:name="_Toc512609852"/>
      <w:r>
        <w:instrText>Windows Server</w:instrText>
      </w:r>
      <w:bookmarkEnd w:id="193"/>
      <w:r>
        <w:instrText>" \l 2</w:instrText>
      </w:r>
      <w:r>
        <w:fldChar w:fldCharType="end"/>
      </w:r>
    </w:p>
    <w:p w:rsidR="00864536" w:rsidRDefault="001E653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9853"/>
      <w:r>
        <w:instrText>Windows MultiPoint Server</w:instrText>
      </w:r>
      <w:bookmarkEnd w:id="195"/>
      <w:r>
        <w:instrText>" \l 3</w:instrText>
      </w:r>
      <w:r>
        <w:fldChar w:fldCharType="end"/>
      </w:r>
    </w:p>
    <w:p w:rsidR="00864536" w:rsidRDefault="001E653A">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9" w:space="0" w:color="FFFFFF"/>
              <w:left w:val="single" w:sz="9" w:space="0" w:color="FFFFFF"/>
              <w:bottom w:val="none" w:sz="4" w:space="0" w:color="BFBFBF"/>
              <w:right w:val="single" w:sz="9" w:space="0" w:color="FFFFFF"/>
            </w:tcBorders>
          </w:tcPr>
          <w:p w:rsidR="00864536" w:rsidRDefault="001E653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64536" w:rsidRDefault="001E653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64536" w:rsidRDefault="001E653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64536" w:rsidRDefault="001E653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64536" w:rsidRDefault="001E65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864536" w:rsidRDefault="001E653A">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35"/>
        <w:gridCol w:w="3673"/>
        <w:gridCol w:w="358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Nedgraderingar: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(SA):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07"/>
        <w:gridCol w:w="3614"/>
        <w:gridCol w:w="356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Windows Server 2016 Remote Desktop Services CAL och licens som är likvärdig CAL</w:t>
            </w:r>
          </w:p>
          <w:p w:rsidR="00864536" w:rsidRDefault="001E653A">
            <w:pPr>
              <w:pStyle w:val="ProductList-TableBody"/>
            </w:pPr>
            <w:r>
              <w:t xml:space="preserve">(se </w:t>
            </w:r>
            <w:hyperlink w:anchor="_Sec591">
              <w:r>
                <w:rPr>
                  <w:color w:val="00467F"/>
                  <w:u w:val="single"/>
                </w:rPr>
                <w:t>Bilaga A</w:t>
              </w:r>
            </w:hyperlink>
            <w:r>
              <w:t>)</w:t>
            </w:r>
          </w:p>
        </w:tc>
      </w:tr>
    </w:tbl>
    <w:p w:rsidR="00864536" w:rsidRDefault="00864536">
      <w:pPr>
        <w:pStyle w:val="ProductList-Body"/>
      </w:pPr>
    </w:p>
    <w:p w:rsidR="00864536" w:rsidRDefault="001E653A">
      <w:pPr>
        <w:pStyle w:val="ProductList-SubClauseHeading"/>
        <w:outlineLvl w:val="5"/>
      </w:pPr>
      <w:r>
        <w:t>3.1.1 Ytterligare Funktioner Kopplade till Windows Server 2016 Active Directory Rights Management Services CAL</w:t>
      </w:r>
    </w:p>
    <w:p w:rsidR="00864536" w:rsidRDefault="001E653A">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 xml:space="preserve">Licens som är Likvärdig CAL (se </w:t>
            </w:r>
            <w:hyperlink w:anchor="_Sec591">
              <w:r>
                <w:rPr>
                  <w:color w:val="00467F"/>
                  <w:u w:val="single"/>
                </w:rPr>
                <w:t>Bilaga A</w:t>
              </w:r>
            </w:hyperlink>
            <w:r>
              <w:t>)</w:t>
            </w:r>
          </w:p>
        </w:tc>
      </w:tr>
    </w:tbl>
    <w:p w:rsidR="00864536" w:rsidRDefault="00864536">
      <w:pPr>
        <w:pStyle w:val="ProductList-BodyIndented"/>
      </w:pPr>
    </w:p>
    <w:p w:rsidR="00864536" w:rsidRDefault="001E653A">
      <w:pPr>
        <w:pStyle w:val="ProductList-ClauseHeading"/>
        <w:outlineLvl w:val="4"/>
      </w:pPr>
      <w:r>
        <w:t>3.2 Köra instanser av programvaran</w:t>
      </w:r>
    </w:p>
    <w:p w:rsidR="00864536" w:rsidRDefault="001E653A">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864536" w:rsidRDefault="00864536">
      <w:pPr>
        <w:pStyle w:val="ProductList-Body"/>
      </w:pPr>
    </w:p>
    <w:p w:rsidR="00864536" w:rsidRDefault="001E653A">
      <w:pPr>
        <w:pStyle w:val="ProductList-ClauseHeading"/>
        <w:outlineLvl w:val="4"/>
      </w:pPr>
      <w:r>
        <w:t>3.3 Åtkomstlicenser</w:t>
      </w:r>
    </w:p>
    <w:p w:rsidR="00864536" w:rsidRDefault="001E653A">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864536" w:rsidRDefault="00864536">
      <w:pPr>
        <w:pStyle w:val="ProductList-Body"/>
      </w:pPr>
    </w:p>
    <w:p w:rsidR="00864536" w:rsidRDefault="001E653A">
      <w:pPr>
        <w:pStyle w:val="ProductList-ClauseHeading"/>
        <w:outlineLvl w:val="4"/>
      </w:pPr>
      <w:r>
        <w:t>3.4 Windows MultiPoint Server 2016 Connector</w:t>
      </w:r>
    </w:p>
    <w:p w:rsidR="00864536" w:rsidRDefault="001E653A">
      <w:pPr>
        <w:pStyle w:val="ProductList-Body"/>
      </w:pPr>
      <w:r>
        <w:t>Kunden får installera och använda Windows Server 2016 MultiPoint Connector-programvaran på valfri enhet som är licensierad för åtkomst till Windows Server 2016. Den får endast använda denna programvara för att få åtkomst till MultiPoint Server-programvaran. Om den bereder sig åtkomst till serverprogramvaran från denna enhet endast för att använda MultiPoint Dashboard behöver den ingen Remote Desktop Services CAL.</w:t>
      </w:r>
    </w:p>
    <w:p w:rsidR="00864536" w:rsidRDefault="00864536">
      <w:pPr>
        <w:pStyle w:val="ProductList-Body"/>
      </w:pPr>
    </w:p>
    <w:p w:rsidR="00864536" w:rsidRDefault="001E653A">
      <w:pPr>
        <w:pStyle w:val="ProductList-ClauseHeading"/>
        <w:outlineLvl w:val="4"/>
      </w:pPr>
      <w:r>
        <w:t>3.5 Installationstyp</w:t>
      </w:r>
    </w:p>
    <w:p w:rsidR="00864536" w:rsidRDefault="001E653A">
      <w:pPr>
        <w:pStyle w:val="ProductList-Body"/>
      </w:pPr>
      <w:r>
        <w:t>Kunden får endast installera Remote Desktop Services och driftsätta och använda MultiPoint Services-rollen.</w:t>
      </w:r>
    </w:p>
    <w:p w:rsidR="00864536" w:rsidRDefault="00864536">
      <w:pPr>
        <w:pStyle w:val="ProductList-Body"/>
      </w:pPr>
    </w:p>
    <w:p w:rsidR="00864536" w:rsidRDefault="001E653A">
      <w:pPr>
        <w:pStyle w:val="ProductList-ClauseHeading"/>
        <w:outlineLvl w:val="4"/>
      </w:pPr>
      <w:r>
        <w:t>3.6 Ytterligare programvara</w:t>
      </w:r>
    </w:p>
    <w:p w:rsidR="00864536" w:rsidRDefault="001E653A">
      <w:pPr>
        <w:pStyle w:val="ProductList-Body"/>
      </w:pPr>
      <w:r>
        <w:t xml:space="preserve">En lista med ytterligare programvara finns på </w:t>
      </w:r>
      <w:hyperlink r:id="rId100">
        <w:r>
          <w:rPr>
            <w:color w:val="00467F"/>
            <w:u w:val="single"/>
          </w:rPr>
          <w:t>http://go.microsoft.com/fwlink/?LinkId=245856</w:t>
        </w:r>
      </w:hyperlink>
      <w:r>
        <w:t>.</w:t>
      </w:r>
    </w:p>
    <w:p w:rsidR="00864536" w:rsidRDefault="001E653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00" w:name="_Sec655"/>
      <w:r>
        <w:t>Windows Server</w:t>
      </w:r>
      <w:bookmarkEnd w:id="200"/>
      <w:r>
        <w:fldChar w:fldCharType="begin"/>
      </w:r>
      <w:r>
        <w:instrText xml:space="preserve"> TC "</w:instrText>
      </w:r>
      <w:bookmarkStart w:id="201" w:name="_Toc512609854"/>
      <w:r>
        <w:instrText>Windows Server</w:instrText>
      </w:r>
      <w:bookmarkEnd w:id="201"/>
      <w:r>
        <w:instrText>" \l 3</w:instrText>
      </w:r>
      <w:r>
        <w:fldChar w:fldCharType="end"/>
      </w:r>
    </w:p>
    <w:p w:rsidR="00864536" w:rsidRDefault="001E653A">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4536">
        <w:tc>
          <w:tcPr>
            <w:tcW w:w="4160" w:type="dxa"/>
            <w:tcBorders>
              <w:top w:val="single" w:sz="9" w:space="0" w:color="FFFFFF"/>
              <w:left w:val="single" w:sz="9" w:space="0" w:color="FFFFFF"/>
              <w:bottom w:val="dashed" w:sz="4" w:space="0" w:color="BFBFBF"/>
              <w:right w:val="single" w:sz="9" w:space="0" w:color="FFFFFF"/>
            </w:tcBorders>
          </w:tcPr>
          <w:p w:rsidR="00864536" w:rsidRDefault="001E653A">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64536" w:rsidRDefault="001E653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64536">
        <w:tc>
          <w:tcPr>
            <w:tcW w:w="416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Server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t>Windows Server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64536" w:rsidRDefault="001E653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64536">
        <w:tc>
          <w:tcPr>
            <w:tcW w:w="4160" w:type="dxa"/>
            <w:tcBorders>
              <w:top w:val="dashed" w:sz="4" w:space="0" w:color="BFBFBF"/>
              <w:left w:val="single" w:sz="9" w:space="0" w:color="FFFFFF"/>
              <w:bottom w:val="single" w:sz="4" w:space="0" w:color="FFFFFF"/>
              <w:right w:val="single" w:sz="9" w:space="0" w:color="FFFFFF"/>
            </w:tcBorders>
          </w:tcPr>
          <w:p w:rsidR="00864536" w:rsidRDefault="001E653A">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64536" w:rsidRDefault="001E653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64536" w:rsidRDefault="001E653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64536" w:rsidRDefault="001E653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64536" w:rsidRDefault="001E653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8645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864536" w:rsidRDefault="001E653A">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41"/>
        <w:gridCol w:w="3670"/>
        <w:gridCol w:w="357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(SA):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rPr>
                <w:color w:val="404040"/>
              </w:rPr>
              <w:t>Minskning möjlig: Tillägg till ytterligare produkter</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Tillägg till Windows Server Premium Assurance</w:t>
      </w:r>
    </w:p>
    <w:p w:rsidR="00864536" w:rsidRDefault="001E653A">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2">
        <w:r>
          <w:rPr>
            <w:color w:val="00467F"/>
            <w:u w:val="single"/>
          </w:rPr>
          <w:t>http://go.microsoft.com/?linkid=9839206</w:t>
        </w:r>
      </w:hyperlink>
      <w:r>
        <w:t xml:space="preserve">.  </w:t>
      </w:r>
    </w:p>
    <w:p w:rsidR="00864536" w:rsidRDefault="00864536">
      <w:pPr>
        <w:pStyle w:val="ProductList-Body"/>
      </w:pPr>
    </w:p>
    <w:p w:rsidR="00864536" w:rsidRDefault="001E653A">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07"/>
        <w:gridCol w:w="3614"/>
        <w:gridCol w:w="356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Teknik som ingår: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26"/>
        <w:gridCol w:w="3558"/>
        <w:gridCol w:w="360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Windows Server 2016 CAL</w:t>
            </w:r>
          </w:p>
          <w:p w:rsidR="00864536" w:rsidRDefault="001E653A">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 xml:space="preserve">Windows Server-prenumeration för Azure CAL </w:t>
            </w:r>
          </w:p>
          <w:p w:rsidR="00864536" w:rsidRDefault="001E653A">
            <w:pPr>
              <w:pStyle w:val="ProductList-TableBody"/>
            </w:pPr>
            <w:r>
              <w:t xml:space="preserve">Licens som är Likvärdig CAL (se </w:t>
            </w:r>
            <w:hyperlink w:anchor="_Sec591">
              <w:r>
                <w:rPr>
                  <w:color w:val="00467F"/>
                  <w:u w:val="single"/>
                </w:rPr>
                <w:t>Bilaga A</w:t>
              </w:r>
            </w:hyperlink>
            <w:r>
              <w:t>)</w:t>
            </w:r>
          </w:p>
        </w:tc>
      </w:tr>
    </w:tbl>
    <w:p w:rsidR="00864536" w:rsidRDefault="001E653A">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864536" w:rsidRDefault="00864536">
      <w:pPr>
        <w:pStyle w:val="ProductList-Body"/>
      </w:pPr>
    </w:p>
    <w:p w:rsidR="00864536" w:rsidRDefault="001E653A">
      <w:pPr>
        <w:pStyle w:val="ProductList-SubClauseHeading"/>
        <w:outlineLvl w:val="5"/>
      </w:pPr>
      <w:r>
        <w:t>3.1.1 Ytterligare Funktioner Kopplade till Windows Server 2016 Remote Desktop Services CAL</w:t>
      </w:r>
    </w:p>
    <w:p w:rsidR="00864536" w:rsidRDefault="001E653A">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09"/>
        <w:gridCol w:w="3456"/>
        <w:gridCol w:w="346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64536" w:rsidRDefault="001E653A">
            <w:pPr>
              <w:pStyle w:val="ProductList-TableBody"/>
            </w:pPr>
            <w:r>
              <w:t>Windows Server 2016 Remote Desktop Services användar-SL</w:t>
            </w:r>
          </w:p>
        </w:tc>
      </w:tr>
    </w:tbl>
    <w:p w:rsidR="00864536" w:rsidRDefault="001E653A">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864536" w:rsidRDefault="00864536">
      <w:pPr>
        <w:pStyle w:val="ProductList-BodyIndented"/>
      </w:pPr>
    </w:p>
    <w:p w:rsidR="00864536" w:rsidRDefault="001E653A">
      <w:pPr>
        <w:pStyle w:val="ProductList-SubClauseHeading"/>
        <w:outlineLvl w:val="5"/>
      </w:pPr>
      <w:r>
        <w:t>3.1.2 Ytterligare Funktioner Kopplade till Windows Server 2016 Rights Management Services CAL</w:t>
      </w:r>
    </w:p>
    <w:p w:rsidR="00864536" w:rsidRDefault="001E653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Azure Information Protection (P1 och P2)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86453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64536" w:rsidRDefault="001E653A">
            <w:pPr>
              <w:pStyle w:val="ProductList-TableBody"/>
            </w:pPr>
            <w:r>
              <w:t xml:space="preserve">Licens som är Likvärdig CAL (se </w:t>
            </w:r>
            <w:hyperlink w:anchor="_Sec591">
              <w:r>
                <w:rPr>
                  <w:color w:val="00467F"/>
                  <w:u w:val="single"/>
                </w:rPr>
                <w:t>Bilaga A</w:t>
              </w:r>
            </w:hyperlink>
            <w:r>
              <w:t>)</w:t>
            </w:r>
          </w:p>
        </w:tc>
      </w:tr>
    </w:tbl>
    <w:p w:rsidR="00864536" w:rsidRDefault="00864536">
      <w:pPr>
        <w:pStyle w:val="ProductList-BodyIndented"/>
      </w:pPr>
    </w:p>
    <w:p w:rsidR="00864536" w:rsidRDefault="001E653A">
      <w:pPr>
        <w:pStyle w:val="ProductList-SubClauseHeading"/>
        <w:outlineLvl w:val="5"/>
      </w:pPr>
      <w:r>
        <w:t>3.1.3 Ytterligare funktioner kopplade till Microsoft Identity Manager användar-CAL</w:t>
      </w:r>
    </w:p>
    <w:p w:rsidR="00864536" w:rsidRDefault="001E653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6"/>
        <w:gridCol w:w="3462"/>
        <w:gridCol w:w="3462"/>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864536" w:rsidRDefault="001E653A">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864536" w:rsidRDefault="001E653A">
            <w:pPr>
              <w:pStyle w:val="ProductList-TableBody"/>
            </w:pPr>
            <w:r>
              <w:t>Azure Active Directory Premium (P1 och P2) användar-SL</w:t>
            </w:r>
          </w:p>
        </w:tc>
      </w:tr>
      <w:tr w:rsidR="008645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4536" w:rsidRDefault="008645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4536" w:rsidRDefault="001E65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1E653A">
      <w:pPr>
        <w:pStyle w:val="ProductList-BodyIndented"/>
      </w:pPr>
      <w:r>
        <w:rPr>
          <w:i/>
        </w:rPr>
        <w:t xml:space="preserve">*Krävs också för varje person för vilken programvaran utfärdar eller hanterar identitetsinformation. </w:t>
      </w:r>
    </w:p>
    <w:p w:rsidR="00864536" w:rsidRDefault="00864536">
      <w:pPr>
        <w:pStyle w:val="ProductList-BodyIndented"/>
      </w:pPr>
    </w:p>
    <w:p w:rsidR="00864536" w:rsidRDefault="001E653A">
      <w:pPr>
        <w:pStyle w:val="ProductList-SubClauseHeading"/>
        <w:outlineLvl w:val="5"/>
      </w:pPr>
      <w:r>
        <w:t>3.1.4 Synkroniseringstjänst</w:t>
      </w:r>
    </w:p>
    <w:p w:rsidR="00864536" w:rsidRDefault="001E653A">
      <w:pPr>
        <w:pStyle w:val="ProductList-BodyIndented"/>
      </w:pPr>
      <w:r>
        <w:t>Microsoft Identity Manager 2016 CALs krävs inte för användare som endast använder Microsoft Identity Manager-synkroniseringstjänsten.</w:t>
      </w:r>
    </w:p>
    <w:p w:rsidR="00864536" w:rsidRDefault="00864536">
      <w:pPr>
        <w:pStyle w:val="ProductList-BodyIndented"/>
      </w:pPr>
    </w:p>
    <w:p w:rsidR="00864536" w:rsidRDefault="001E653A">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666"/>
        <w:gridCol w:w="3606"/>
        <w:gridCol w:w="351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SubClauseHeading"/>
        <w:outlineLvl w:val="5"/>
      </w:pPr>
      <w:r>
        <w:t>3.2.1 Ytterligare Funktioner Kopplade till External Connector-licens för Windows Server 2016 Remote Desktop Services</w:t>
      </w:r>
    </w:p>
    <w:p w:rsidR="00864536" w:rsidRDefault="001E653A">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1E653A">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864536" w:rsidRDefault="00864536">
      <w:pPr>
        <w:pStyle w:val="ProductList-BodyIndented"/>
      </w:pPr>
    </w:p>
    <w:p w:rsidR="00864536" w:rsidRDefault="001E653A">
      <w:pPr>
        <w:pStyle w:val="ProductList-SubClauseHeading"/>
        <w:outlineLvl w:val="5"/>
      </w:pPr>
      <w:r>
        <w:t>3.2.2 Ytterligare Funktioner Kopplade till External Connector-licens för Windows Server 2016 Rights Management Services</w:t>
      </w:r>
    </w:p>
    <w:p w:rsidR="00864536" w:rsidRDefault="001E653A">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Indented"/>
      </w:pPr>
    </w:p>
    <w:p w:rsidR="00864536" w:rsidRDefault="001E653A">
      <w:pPr>
        <w:pStyle w:val="ProductList-SubClauseHeading"/>
        <w:outlineLvl w:val="5"/>
      </w:pPr>
      <w:r>
        <w:t>3.2.3 Ytterligare funktioner kopplade till External Connector-licens för Microsoft Identity Manager</w:t>
      </w:r>
    </w:p>
    <w:p w:rsidR="00864536" w:rsidRDefault="001E653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864536" w:rsidRDefault="001E653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1E653A">
      <w:pPr>
        <w:pStyle w:val="ProductList-BodyIndented"/>
      </w:pPr>
      <w:r>
        <w:rPr>
          <w:i/>
        </w:rPr>
        <w:t>*Krävs även för varje extern användare för vilken programvaran utfärdar eller hanterar identitetsinformation (i frånvaro av CAL för Microsoft Identity Manager 2016).</w:t>
      </w:r>
    </w:p>
    <w:p w:rsidR="00864536" w:rsidRDefault="00864536">
      <w:pPr>
        <w:pStyle w:val="ProductList-BodyIndented"/>
      </w:pPr>
    </w:p>
    <w:p w:rsidR="00864536" w:rsidRDefault="001E653A">
      <w:pPr>
        <w:pStyle w:val="ProductList-ClauseHeading"/>
        <w:outlineLvl w:val="4"/>
      </w:pPr>
      <w:r>
        <w:t>3.3 Tilläggsvillkor för Windows Server 2016 Essentials</w:t>
      </w:r>
    </w:p>
    <w:p w:rsidR="00864536" w:rsidRDefault="001E653A">
      <w:pPr>
        <w:pStyle w:val="ProductList-SubClauseHeading"/>
        <w:outlineLvl w:val="5"/>
      </w:pPr>
      <w:r>
        <w:t>3.3.1 Användningsbegränsningar</w:t>
      </w:r>
    </w:p>
    <w:p w:rsidR="00864536" w:rsidRDefault="001E653A" w:rsidP="001E653A">
      <w:pPr>
        <w:pStyle w:val="ProductList-Bullet"/>
        <w:numPr>
          <w:ilvl w:val="1"/>
          <w:numId w:val="29"/>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864536" w:rsidRDefault="001E653A" w:rsidP="001E653A">
      <w:pPr>
        <w:pStyle w:val="ProductList-Bullet"/>
        <w:numPr>
          <w:ilvl w:val="1"/>
          <w:numId w:val="29"/>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864536" w:rsidRDefault="00864536">
      <w:pPr>
        <w:pStyle w:val="ProductList-BodyIndented"/>
      </w:pPr>
    </w:p>
    <w:p w:rsidR="00864536" w:rsidRDefault="001E653A">
      <w:pPr>
        <w:pStyle w:val="ProductList-SubClauseHeading"/>
        <w:outlineLvl w:val="5"/>
      </w:pPr>
      <w:r>
        <w:t>3.3.2 Använda serverprogramvaran</w:t>
      </w:r>
    </w:p>
    <w:p w:rsidR="00864536" w:rsidRDefault="001E653A">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864536" w:rsidRDefault="00864536">
      <w:pPr>
        <w:pStyle w:val="ProductList-BodyIndented"/>
      </w:pPr>
    </w:p>
    <w:p w:rsidR="00864536" w:rsidRDefault="001E653A">
      <w:pPr>
        <w:pStyle w:val="ProductList-SubClauseHeading"/>
        <w:outlineLvl w:val="5"/>
      </w:pPr>
      <w:r>
        <w:t>3.3.3 Windows Server 2016 Essentials Connector</w:t>
      </w:r>
    </w:p>
    <w:p w:rsidR="00864536" w:rsidRDefault="001E653A">
      <w:pPr>
        <w:pStyle w:val="ProductList-BodyIndented"/>
      </w:pPr>
      <w:r>
        <w:t>Kunden får installera och använda Windows Server 2016 Essentials Connector-programvaran på högst 50 enheter vid ett och samma tillfälle. Den får endast använda denna programvara med serverprogramvaran.</w:t>
      </w:r>
    </w:p>
    <w:p w:rsidR="00864536" w:rsidRDefault="00864536">
      <w:pPr>
        <w:pStyle w:val="ProductList-BodyIndented"/>
      </w:pPr>
    </w:p>
    <w:p w:rsidR="00864536" w:rsidRDefault="001E653A">
      <w:pPr>
        <w:pStyle w:val="ProductList-SubClauseHeading"/>
        <w:outlineLvl w:val="5"/>
      </w:pPr>
      <w:r>
        <w:t>3.3.4 Åtkomst till Windows Server 2016 Active Directory Rights Management Services</w:t>
      </w:r>
    </w:p>
    <w:p w:rsidR="00864536" w:rsidRDefault="001E653A">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864536" w:rsidRDefault="00864536">
      <w:pPr>
        <w:pStyle w:val="ProductList-BodyIndented"/>
      </w:pPr>
    </w:p>
    <w:p w:rsidR="00864536" w:rsidRDefault="001E653A">
      <w:pPr>
        <w:pStyle w:val="ProductList-ClauseHeading"/>
        <w:outlineLvl w:val="4"/>
      </w:pPr>
      <w:r>
        <w:t>3.4 Windows Server-behållare utan Hyper-V-isolering med Windows Server 2016 Standard och Datacenter</w:t>
      </w:r>
    </w:p>
    <w:p w:rsidR="00864536" w:rsidRDefault="001E653A">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864536" w:rsidRDefault="00864536">
      <w:pPr>
        <w:pStyle w:val="ProductList-Body"/>
      </w:pPr>
    </w:p>
    <w:p w:rsidR="00864536" w:rsidRDefault="001E653A">
      <w:pPr>
        <w:pStyle w:val="ProductList-ClauseHeading"/>
        <w:outlineLvl w:val="4"/>
      </w:pPr>
      <w:r>
        <w:t>3.5 Ytterligare programvara för Windows Server 2016</w:t>
      </w:r>
    </w:p>
    <w:tbl>
      <w:tblPr>
        <w:tblStyle w:val="PURTable"/>
        <w:tblW w:w="0" w:type="dxa"/>
        <w:tblLook w:val="04A0" w:firstRow="1" w:lastRow="0" w:firstColumn="1" w:lastColumn="0" w:noHBand="0" w:noVBand="1"/>
      </w:tblPr>
      <w:tblGrid>
        <w:gridCol w:w="3680"/>
        <w:gridCol w:w="3623"/>
        <w:gridCol w:w="3487"/>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1E653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16"/>
        <w:gridCol w:w="3589"/>
        <w:gridCol w:w="3685"/>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64536" w:rsidRDefault="001E653A">
            <w:pPr>
              <w:pStyle w:val="ProductList-TableBody"/>
            </w:pPr>
            <w:r>
              <w:rPr>
                <w:color w:val="404040"/>
              </w:rPr>
              <w:t>Redundansväxlingsrättigheter: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3">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Produktlista – juni 2015</w:t>
              </w:r>
            </w:hyperlink>
            <w:r>
              <w:t xml:space="preserve"> (Forefront Identity Manager 2010 R2), </w:t>
            </w:r>
            <w:hyperlink r:id="rId105">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64536" w:rsidRDefault="001E653A">
            <w:pPr>
              <w:pStyle w:val="ProductList-TableBody"/>
            </w:pPr>
            <w:r>
              <w:rPr>
                <w:color w:val="404040"/>
              </w:rPr>
              <w:t>Rättigheter till nätverksväxling: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64536" w:rsidRDefault="001E65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64536" w:rsidRDefault="00864536">
            <w:pPr>
              <w:pStyle w:val="ProductList-TableBody"/>
            </w:pPr>
          </w:p>
        </w:tc>
      </w:tr>
    </w:tbl>
    <w:p w:rsidR="00864536" w:rsidRDefault="00864536">
      <w:pPr>
        <w:pStyle w:val="ProductList-ClauseHeading"/>
        <w:outlineLvl w:val="4"/>
      </w:pPr>
    </w:p>
    <w:p w:rsidR="00864536" w:rsidRDefault="001E653A">
      <w:pPr>
        <w:pStyle w:val="ProductList-ClauseHeading"/>
        <w:outlineLvl w:val="4"/>
      </w:pPr>
      <w:r>
        <w:t>4.1 Microsoft Azure-hybridförmån för Windows Server</w:t>
      </w:r>
    </w:p>
    <w:p w:rsidR="00864536" w:rsidRDefault="001E653A">
      <w:pPr>
        <w:pStyle w:val="ProductList-Body"/>
      </w:pPr>
      <w:r>
        <w:t xml:space="preserve">Se </w:t>
      </w:r>
      <w:hyperlink w:anchor="_Sec624">
        <w:r>
          <w:rPr>
            <w:color w:val="00467F"/>
            <w:u w:val="single"/>
          </w:rPr>
          <w:t xml:space="preserve">avsnitt 8. Microsoft Azure-hybridförmån </w:t>
        </w:r>
      </w:hyperlink>
      <w:r>
        <w:t>i produktposten Microsoft Azure för distribution av Windows Server-avbildningar på Microsoft Azure.</w:t>
      </w:r>
    </w:p>
    <w:p w:rsidR="00864536" w:rsidRDefault="00864536">
      <w:pPr>
        <w:pStyle w:val="ProductList-Body"/>
      </w:pPr>
    </w:p>
    <w:p w:rsidR="00864536" w:rsidRDefault="001E653A">
      <w:pPr>
        <w:pStyle w:val="ProductList-ClauseHeading"/>
        <w:outlineLvl w:val="4"/>
      </w:pPr>
      <w:r>
        <w:t>4.2 Halvårskanalutgåvor</w:t>
      </w:r>
    </w:p>
    <w:p w:rsidR="00864536" w:rsidRDefault="001E653A">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864536" w:rsidRDefault="00864536">
      <w:pPr>
        <w:pStyle w:val="ProductList-ClauseHeading"/>
        <w:outlineLvl w:val="4"/>
      </w:pPr>
    </w:p>
    <w:p w:rsidR="00864536" w:rsidRDefault="001E653A">
      <w:pPr>
        <w:pStyle w:val="ProductList-ClauseHeading"/>
        <w:outlineLvl w:val="4"/>
      </w:pPr>
      <w:r>
        <w:t>4.3 Användar-CAL och användar-SL för Remote Desktop-tjänster (RDS)</w:t>
      </w:r>
    </w:p>
    <w:p w:rsidR="00864536" w:rsidRDefault="001E653A">
      <w:pPr>
        <w:pStyle w:val="ProductList-SubClauseHeading"/>
        <w:outlineLvl w:val="5"/>
      </w:pPr>
      <w:r>
        <w:t>4.3.1 Utökade rättigheter</w:t>
      </w:r>
    </w:p>
    <w:p w:rsidR="00864536" w:rsidRDefault="001E653A">
      <w:pPr>
        <w:pStyle w:val="ProductList-BodyIndented"/>
      </w:pPr>
      <w:r>
        <w:t xml:space="preserve">Kunden får använda sina RDS User CAL-licenser och användar-SL-licenser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deras interna användning på antingen Microsoft Azure Platform Services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 Platform Services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864536" w:rsidRDefault="00864536">
      <w:pPr>
        <w:pStyle w:val="ProductList-BodyIndented"/>
      </w:pPr>
    </w:p>
    <w:p w:rsidR="00864536" w:rsidRDefault="001E653A">
      <w:pPr>
        <w:pStyle w:val="ProductList-SubClauseHeading"/>
        <w:outlineLvl w:val="5"/>
      </w:pPr>
      <w:r>
        <w:t>4.3.2 Begränsningar</w:t>
      </w:r>
    </w:p>
    <w:p w:rsidR="00864536" w:rsidRDefault="001E653A">
      <w:pPr>
        <w:pStyle w:val="ProductList-BodyIndented"/>
      </w:pPr>
      <w:r>
        <w:t>Endast kunder med aktiv SA på Windows Server, samt Windows Server RDS CALs och Windows Server CALs eller motsvarande licenser får installera och använda uppdateringar för Fjärrskrivbordstjänster som blivit tillgängliga efter att Windows Server 2016 blev allmänt tillgängligt i oktober 2016. Detta innefattar inte säkerhetsuppdateringar och relaterade uppdateringar som görs tillgängliga inom ramen för Microsofts produktsupportpolicy.</w:t>
      </w:r>
    </w:p>
    <w:p w:rsidR="00864536" w:rsidRDefault="00864536">
      <w:pPr>
        <w:pStyle w:val="ProductList-BodyIndented"/>
      </w:pPr>
    </w:p>
    <w:p w:rsidR="00864536" w:rsidRDefault="001E653A">
      <w:pPr>
        <w:pStyle w:val="ProductList-ClauseHeading"/>
        <w:outlineLvl w:val="4"/>
      </w:pPr>
      <w:r>
        <w:t>4.4 Användningsrättigheter och licensbeviljanden som är associerade med ändring i licensmodell – Berättigad licens</w:t>
      </w:r>
    </w:p>
    <w:p w:rsidR="00864536" w:rsidRDefault="001E653A">
      <w:pPr>
        <w:pStyle w:val="ProductList-Body"/>
      </w:pPr>
      <w:r>
        <w:t>Termen ”Berättigad licens”, såsom den definieras i migreringsrättigheter för Windows Server publicerade i produktvillkor i oktober 2016, uppdateras till att även innefatta Windows Server-processorlicenser med SA som kunden erhållit från och med 31 december 2016 under en ny eller förnyad registrering med ett ikraftträdandedatum mellan 1 oktober 2016 och 31 december 2016.</w:t>
      </w:r>
    </w:p>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864536">
      <w:pPr>
        <w:sectPr w:rsidR="00864536">
          <w:headerReference w:type="default" r:id="rId106"/>
          <w:footerReference w:type="default" r:id="rId107"/>
          <w:type w:val="continuous"/>
          <w:pgSz w:w="12240" w:h="15840" w:code="1"/>
          <w:pgMar w:top="1170" w:right="720" w:bottom="720" w:left="720" w:header="432" w:footer="288" w:gutter="0"/>
          <w:cols w:space="360"/>
        </w:sectPr>
      </w:pPr>
    </w:p>
    <w:p w:rsidR="00864536" w:rsidRDefault="001E653A">
      <w:pPr>
        <w:pStyle w:val="ProductList-SectionHeading"/>
        <w:pageBreakBefore/>
        <w:outlineLvl w:val="0"/>
      </w:pPr>
      <w:bookmarkStart w:id="206" w:name="_Sec548"/>
      <w:bookmarkEnd w:id="34"/>
      <w:r>
        <w:t>Onlinetjänster</w:t>
      </w:r>
      <w:r>
        <w:fldChar w:fldCharType="begin"/>
      </w:r>
      <w:r>
        <w:instrText xml:space="preserve"> TC "</w:instrText>
      </w:r>
      <w:bookmarkStart w:id="207" w:name="_Toc512609855"/>
      <w:r>
        <w:instrText>Onlinetjänster</w:instrText>
      </w:r>
      <w:bookmarkEnd w:id="207"/>
      <w:r>
        <w:instrText>" \l 1</w:instrText>
      </w:r>
      <w:r>
        <w:fldChar w:fldCharType="end"/>
      </w:r>
    </w:p>
    <w:p w:rsidR="00864536" w:rsidRDefault="001E653A">
      <w:pPr>
        <w:pStyle w:val="ProductList-Body"/>
      </w:pPr>
      <w:r>
        <w:t xml:space="preserve">Kundens köp och användning av Microsoft onlinetjänster regleras av produktvillkoren och Microsofts Villkor för onlinetjänster (OST) som finns på </w:t>
      </w:r>
      <w:hyperlink r:id="rId108">
        <w:r>
          <w:rPr>
            <w:color w:val="00467F"/>
            <w:u w:val="single"/>
          </w:rPr>
          <w:t>http://go.microsoft.com/?linkid=9840733</w:t>
        </w:r>
      </w:hyperlink>
      <w:r>
        <w:t xml:space="preserve"> som införlivas häri genom referens.</w:t>
      </w:r>
    </w:p>
    <w:p w:rsidR="00864536" w:rsidRDefault="001E653A">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512609856"/>
      <w:r>
        <w:instrText>Regional tillgänglighet för onlinetjänster</w:instrText>
      </w:r>
      <w:bookmarkEnd w:id="209"/>
      <w:r>
        <w:instrText>" \l 2</w:instrText>
      </w:r>
      <w:r>
        <w:fldChar w:fldCharType="end"/>
      </w:r>
    </w:p>
    <w:p w:rsidR="00864536" w:rsidRDefault="001E653A">
      <w:pPr>
        <w:pStyle w:val="ProductList-Body"/>
      </w:pPr>
      <w:r>
        <w:t xml:space="preserve">På </w:t>
      </w:r>
      <w:hyperlink r:id="rId109" w:anchor="international">
        <w:r>
          <w:rPr>
            <w:color w:val="00467F"/>
            <w:u w:val="single"/>
          </w:rPr>
          <w:t>http://www.microsoft.com/online/faq.aspx#international</w:t>
        </w:r>
      </w:hyperlink>
      <w:r>
        <w:t xml:space="preserve"> finns en lista över länder och områden där onlinetjänsterna är tillgängliga.</w:t>
      </w:r>
    </w:p>
    <w:p w:rsidR="00864536" w:rsidRDefault="001E653A">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512609857"/>
      <w:r>
        <w:instrText>Inköpsregler för onlinetjänster</w:instrText>
      </w:r>
      <w:bookmarkEnd w:id="211"/>
      <w:r>
        <w:instrText>" \l 2</w:instrText>
      </w:r>
      <w:r>
        <w:fldChar w:fldCharType="end"/>
      </w:r>
    </w:p>
    <w:p w:rsidR="00864536" w:rsidRDefault="001E653A">
      <w:pPr>
        <w:pStyle w:val="ProductList-Body"/>
      </w:pPr>
      <w:r>
        <w:t>Följande inköpsregler gäller för att köpa onlinetjänster:</w:t>
      </w:r>
    </w:p>
    <w:p w:rsidR="00864536" w:rsidRDefault="001E653A" w:rsidP="001E653A">
      <w:pPr>
        <w:pStyle w:val="ProductList-Bullet"/>
        <w:numPr>
          <w:ilvl w:val="0"/>
          <w:numId w:val="30"/>
        </w:numPr>
      </w:pPr>
      <w:r>
        <w:t>Prenumerationsvillkor varierar efter köpprogram. Under Enterprise-avtalsprogrammet måste prenumerationsvillkoren för onlinetjänster som inte är Microsoft Azure ha samma slutdatum som kundens Registrering.</w:t>
      </w:r>
    </w:p>
    <w:p w:rsidR="00864536" w:rsidRDefault="001E653A" w:rsidP="001E653A">
      <w:pPr>
        <w:pStyle w:val="ProductList-Bullet"/>
        <w:numPr>
          <w:ilvl w:val="0"/>
          <w:numId w:val="30"/>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rsidR="00864536" w:rsidRDefault="001E653A" w:rsidP="001E653A">
      <w:pPr>
        <w:pStyle w:val="ProductList-Bullet"/>
        <w:numPr>
          <w:ilvl w:val="0"/>
          <w:numId w:val="30"/>
        </w:numPr>
      </w:pPr>
      <w:r>
        <w:t>Kunden kan inte minska antalet användare eller enheter som täcks av prenumerationen på onlinetjänster under giltighetstiden, såvida inte detta tillåts i kundens volymlicensieringsavtal.</w:t>
      </w:r>
    </w:p>
    <w:p w:rsidR="00864536" w:rsidRDefault="001E653A" w:rsidP="001E653A">
      <w:pPr>
        <w:pStyle w:val="ProductList-Bullet"/>
        <w:numPr>
          <w:ilvl w:val="0"/>
          <w:numId w:val="30"/>
        </w:numPr>
      </w:pPr>
      <w:r>
        <w:t>Villkor för Microsoft Azure anges i produktposten om Microsoft Azure.</w:t>
      </w:r>
    </w:p>
    <w:p w:rsidR="00864536" w:rsidRDefault="001E653A" w:rsidP="001E653A">
      <w:pPr>
        <w:pStyle w:val="ProductList-Bullet"/>
        <w:numPr>
          <w:ilvl w:val="0"/>
          <w:numId w:val="30"/>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-användarlicensen eller basanvändarlicensen.</w:t>
      </w:r>
    </w:p>
    <w:p w:rsidR="00864536" w:rsidRDefault="001E653A">
      <w:pPr>
        <w:pStyle w:val="ProductList-Offering1Heading"/>
        <w:outlineLvl w:val="1"/>
      </w:pPr>
      <w:bookmarkStart w:id="212" w:name="_Sec623"/>
      <w:r>
        <w:t>Förnyelse av onlinetjänster</w:t>
      </w:r>
      <w:bookmarkEnd w:id="212"/>
      <w:r>
        <w:fldChar w:fldCharType="begin"/>
      </w:r>
      <w:r>
        <w:instrText xml:space="preserve"> TC "</w:instrText>
      </w:r>
      <w:bookmarkStart w:id="213" w:name="_Toc512609858"/>
      <w:r>
        <w:instrText>Förnyelse av onlinetjänster</w:instrText>
      </w:r>
      <w:bookmarkEnd w:id="213"/>
      <w:r>
        <w:instrText>" \l 2</w:instrText>
      </w:r>
      <w:r>
        <w:fldChar w:fldCharType="end"/>
      </w:r>
    </w:p>
    <w:p w:rsidR="00864536" w:rsidRDefault="001E653A">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0">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GroupHeading"/>
        <w:outlineLvl w:val="1"/>
      </w:pPr>
      <w:bookmarkStart w:id="214" w:name="_Sec624"/>
      <w:r>
        <w:t>Microsoft Azure-tjänster</w:t>
      </w:r>
      <w:bookmarkEnd w:id="214"/>
      <w:r>
        <w:fldChar w:fldCharType="begin"/>
      </w:r>
      <w:r>
        <w:instrText xml:space="preserve"> TC "</w:instrText>
      </w:r>
      <w:bookmarkStart w:id="215" w:name="_Toc512609859"/>
      <w:r>
        <w:instrText>Microsoft Azure-tjänster</w:instrText>
      </w:r>
      <w:bookmarkEnd w:id="215"/>
      <w:r>
        <w:instrText>" \l 2</w:instrText>
      </w:r>
      <w:r>
        <w:fldChar w:fldCharType="end"/>
      </w:r>
    </w:p>
    <w:p w:rsidR="00864536" w:rsidRDefault="001E653A">
      <w:pPr>
        <w:pStyle w:val="ProductList-ClauseHeading"/>
        <w:outlineLvl w:val="2"/>
      </w:pPr>
      <w:r>
        <w:t>1. Definitioner</w:t>
      </w:r>
    </w:p>
    <w:p w:rsidR="00864536" w:rsidRDefault="001E653A">
      <w:pPr>
        <w:pStyle w:val="ProductList-Body"/>
      </w:pPr>
      <w:r>
        <w:rPr>
          <w:b/>
          <w:color w:val="00188F"/>
        </w:rPr>
        <w:t>Tilldelat årligt åtagande</w:t>
      </w:r>
      <w:r>
        <w:t xml:space="preserve"> innebär, om kunden väljer årlig fakturering, den del av det beloppsmässiga åtagandet som tilldelas årligen under registreringsperioden.</w:t>
      </w:r>
    </w:p>
    <w:p w:rsidR="00864536" w:rsidRDefault="001E653A">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rsidR="00864536" w:rsidRDefault="001E653A">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rsidR="00864536" w:rsidRDefault="001E653A">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864536" w:rsidRDefault="001E653A">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rsidR="00864536" w:rsidRDefault="00864536">
      <w:pPr>
        <w:pStyle w:val="ProductList-Body"/>
      </w:pPr>
    </w:p>
    <w:p w:rsidR="00864536" w:rsidRDefault="001E653A">
      <w:pPr>
        <w:pStyle w:val="ProductList-ClauseHeading"/>
        <w:outlineLvl w:val="2"/>
      </w:pPr>
      <w:r>
        <w:t>2. Prenumerationsperiod</w:t>
      </w:r>
    </w:p>
    <w:p w:rsidR="00864536" w:rsidRDefault="001E653A">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rsidR="00864536" w:rsidRDefault="00864536">
      <w:pPr>
        <w:pStyle w:val="ProductList-Body"/>
      </w:pPr>
    </w:p>
    <w:p w:rsidR="00864536" w:rsidRDefault="001E653A">
      <w:pPr>
        <w:pStyle w:val="ProductList-ClauseHeading"/>
        <w:outlineLvl w:val="2"/>
      </w:pPr>
      <w:r>
        <w:t>3. Köptjänster</w:t>
      </w:r>
    </w:p>
    <w:p w:rsidR="00864536" w:rsidRDefault="001E653A">
      <w:pPr>
        <w:pStyle w:val="ProductList-Body"/>
      </w:pPr>
      <w:r>
        <w:t>Microsoft Azure-tjänster kan köpas på ett av eller en kombination av följande sätt:</w:t>
      </w:r>
    </w:p>
    <w:p w:rsidR="00864536" w:rsidRDefault="001E653A" w:rsidP="001E653A">
      <w:pPr>
        <w:pStyle w:val="ProductList-Bullet"/>
        <w:numPr>
          <w:ilvl w:val="0"/>
          <w:numId w:val="31"/>
        </w:numPr>
      </w:pPr>
      <w:r>
        <w:rPr>
          <w:b/>
          <w:color w:val="00188F"/>
        </w:rPr>
        <w:t>beloppsmässigt åtagande</w:t>
      </w:r>
      <w:r>
        <w:t>: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rsidR="00864536" w:rsidRDefault="001E653A" w:rsidP="001E653A">
      <w:pPr>
        <w:pStyle w:val="ProductList-Bullet"/>
        <w:numPr>
          <w:ilvl w:val="0"/>
          <w:numId w:val="31"/>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rsidR="00864536" w:rsidRDefault="001E653A" w:rsidP="001E653A">
      <w:pPr>
        <w:pStyle w:val="ProductList-Bullet"/>
        <w:numPr>
          <w:ilvl w:val="0"/>
          <w:numId w:val="31"/>
        </w:numPr>
      </w:pPr>
      <w:r>
        <w:rPr>
          <w:b/>
          <w:color w:val="00188F"/>
        </w:rPr>
        <w:t>Microsoft Azure-tjänstplan</w:t>
      </w:r>
      <w:r>
        <w:t>: Kunden kan prenumerera på en Microsoft Azure-tjänst som en Microsoft Azure-tjänstplan.</w:t>
      </w:r>
    </w:p>
    <w:p w:rsidR="00864536" w:rsidRDefault="001E653A" w:rsidP="001E653A">
      <w:pPr>
        <w:pStyle w:val="ProductList-Bullet"/>
        <w:numPr>
          <w:ilvl w:val="0"/>
          <w:numId w:val="31"/>
        </w:numPr>
      </w:pPr>
      <w:r>
        <w:rPr>
          <w:b/>
          <w:color w:val="00188F"/>
        </w:rPr>
        <w:t>Automatiskt Anskaffande</w:t>
      </w:r>
      <w:r>
        <w:t xml:space="preserve">: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 </w:t>
      </w:r>
    </w:p>
    <w:p w:rsidR="00864536" w:rsidRDefault="001E653A" w:rsidP="001E653A">
      <w:pPr>
        <w:pStyle w:val="ProductList-Bullet"/>
        <w:numPr>
          <w:ilvl w:val="0"/>
          <w:numId w:val="31"/>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rsidR="00864536" w:rsidRDefault="00864536">
      <w:pPr>
        <w:pStyle w:val="ProductList-Body"/>
      </w:pPr>
    </w:p>
    <w:p w:rsidR="00864536" w:rsidRDefault="001E653A">
      <w:pPr>
        <w:pStyle w:val="ProductList-ClauseHeading"/>
        <w:outlineLvl w:val="2"/>
      </w:pPr>
      <w:r>
        <w:t>4. Prissättning</w:t>
      </w:r>
    </w:p>
    <w:p w:rsidR="00864536" w:rsidRDefault="001E653A">
      <w:pPr>
        <w:pStyle w:val="ProductList-Body"/>
      </w:pPr>
      <w:r>
        <w:t>Microsoft kan erbjuda lägre priser till kunden (eller kundens återförsäljare) för enskilda Microsoft Azure-tjänster under kundens registreringsperiod på en permanent eller temporär (kampanjbaserad) basis.</w:t>
      </w:r>
    </w:p>
    <w:p w:rsidR="00864536" w:rsidRDefault="00864536">
      <w:pPr>
        <w:pStyle w:val="ProductList-Body"/>
      </w:pPr>
    </w:p>
    <w:p w:rsidR="00864536" w:rsidRDefault="001E653A">
      <w:pPr>
        <w:pStyle w:val="ProductList-ClauseHeading"/>
        <w:outlineLvl w:val="2"/>
      </w:pPr>
      <w:r>
        <w:t>5. Betalningsvillkor och avgifter</w:t>
      </w:r>
    </w:p>
    <w:p w:rsidR="00864536" w:rsidRDefault="001E653A" w:rsidP="001E653A">
      <w:pPr>
        <w:pStyle w:val="ProductList-Bullet"/>
        <w:numPr>
          <w:ilvl w:val="0"/>
          <w:numId w:val="32"/>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rsidR="00864536" w:rsidRDefault="001E653A" w:rsidP="001E653A">
      <w:pPr>
        <w:pStyle w:val="ProductList-Bullet"/>
        <w:numPr>
          <w:ilvl w:val="0"/>
          <w:numId w:val="32"/>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rsidR="00864536" w:rsidRDefault="001E653A" w:rsidP="001E653A">
      <w:pPr>
        <w:pStyle w:val="ProductList-Bullet"/>
        <w:numPr>
          <w:ilvl w:val="0"/>
          <w:numId w:val="32"/>
        </w:numPr>
      </w:pPr>
      <w:r>
        <w:rPr>
          <w:b/>
          <w:color w:val="00188F"/>
        </w:rPr>
        <w:t>Fakturering av överskott av beloppsmässigt åtagande</w:t>
      </w:r>
      <w:r>
        <w:t xml:space="preserve">: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 </w:t>
      </w:r>
    </w:p>
    <w:p w:rsidR="00864536" w:rsidRDefault="001E653A" w:rsidP="001E653A">
      <w:pPr>
        <w:pStyle w:val="ProductList-Bullet"/>
        <w:numPr>
          <w:ilvl w:val="0"/>
          <w:numId w:val="32"/>
        </w:numPr>
      </w:pPr>
      <w:r>
        <w:rPr>
          <w:b/>
          <w:color w:val="00188F"/>
        </w:rPr>
        <w:t>Konsumtionsfakturering</w:t>
      </w:r>
      <w:r>
        <w:t xml:space="preserve">: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rsidR="00864536" w:rsidRDefault="001E653A" w:rsidP="001E653A">
      <w:pPr>
        <w:pStyle w:val="ProductList-Bullet"/>
        <w:numPr>
          <w:ilvl w:val="0"/>
          <w:numId w:val="32"/>
        </w:numPr>
      </w:pPr>
      <w:r>
        <w:rPr>
          <w:b/>
          <w:color w:val="00188F"/>
        </w:rPr>
        <w:t>Fakturering av Azure-tjänstplaner</w:t>
      </w:r>
      <w:r>
        <w:t xml:space="preserve">: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 </w:t>
      </w:r>
    </w:p>
    <w:p w:rsidR="00864536" w:rsidRDefault="001E653A" w:rsidP="001E653A">
      <w:pPr>
        <w:pStyle w:val="ProductList-Bullet"/>
        <w:numPr>
          <w:ilvl w:val="0"/>
          <w:numId w:val="32"/>
        </w:numPr>
      </w:pPr>
      <w:r>
        <w:rPr>
          <w:b/>
          <w:color w:val="00188F"/>
        </w:rPr>
        <w:t>Azure Reservations</w:t>
      </w:r>
      <w:r>
        <w:t>: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täcker endast databehandling (grundpriset) och innefattar inte kostnaden för programvaran (t.ex. Windows Server), lagring eller säkerhetskopiering. Omvänt omfattar inte Azure Reserved Instances för programvara kostnaden för databehandling.</w:t>
      </w:r>
    </w:p>
    <w:p w:rsidR="00864536" w:rsidRDefault="001E653A">
      <w:pPr>
        <w:pStyle w:val="ProductList-ClauseHeading"/>
        <w:outlineLvl w:val="2"/>
      </w:pPr>
      <w:r>
        <w:t>6. Alternativ Azure Reservations</w:t>
      </w:r>
    </w:p>
    <w:p w:rsidR="00864536" w:rsidRDefault="001E653A">
      <w:pPr>
        <w:pStyle w:val="ProductList-Body"/>
      </w:pPr>
      <w:r>
        <w:t>Följande alternativ gäller för Azure Reservations som kunden köpt.</w:t>
      </w:r>
    </w:p>
    <w:p w:rsidR="00864536" w:rsidRDefault="001E653A" w:rsidP="001E653A">
      <w:pPr>
        <w:pStyle w:val="ProductList-Bullet"/>
        <w:numPr>
          <w:ilvl w:val="0"/>
          <w:numId w:val="33"/>
        </w:numPr>
      </w:pPr>
      <w:r>
        <w:rPr>
          <w:b/>
          <w:color w:val="00188F"/>
        </w:rPr>
        <w:t>Byt ut</w:t>
      </w:r>
      <w:r>
        <w:t xml:space="preserve">: ett alternativ där kunden kan använda det beloppsmässig värdet av en återstående Azure Reservation-period till att köpa en eller flera nya Azure Reservations av samma eller ett högre beloppsmässigt värde. </w:t>
      </w:r>
    </w:p>
    <w:p w:rsidR="00864536" w:rsidRDefault="001E653A" w:rsidP="001E653A">
      <w:pPr>
        <w:pStyle w:val="ProductList-Bullet"/>
        <w:numPr>
          <w:ilvl w:val="0"/>
          <w:numId w:val="33"/>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rsidR="00864536" w:rsidRDefault="001E653A" w:rsidP="001E653A">
      <w:pPr>
        <w:pStyle w:val="ProductList-Bullet"/>
        <w:numPr>
          <w:ilvl w:val="0"/>
          <w:numId w:val="33"/>
        </w:numPr>
      </w:pPr>
      <w:r>
        <w:rPr>
          <w:b/>
          <w:color w:val="00188F"/>
        </w:rPr>
        <w:t>Överlåtelse</w:t>
      </w:r>
      <w:r>
        <w:t xml:space="preserve">: kunden kan använda en Azure Reservation för en enskild (omfattad) prenumeration på registreringar/konton (delade). </w:t>
      </w:r>
    </w:p>
    <w:p w:rsidR="00864536" w:rsidRDefault="00864536">
      <w:pPr>
        <w:pStyle w:val="ProductList-Body"/>
      </w:pPr>
    </w:p>
    <w:p w:rsidR="00864536" w:rsidRDefault="001E653A">
      <w:pPr>
        <w:pStyle w:val="ProductList-ClauseHeading"/>
        <w:outlineLvl w:val="2"/>
      </w:pPr>
      <w:r>
        <w:t>7. Open License-, Open Value- och Open Value Subscription-program</w:t>
      </w:r>
    </w:p>
    <w:p w:rsidR="00864536" w:rsidRDefault="001E653A">
      <w:pPr>
        <w:pStyle w:val="ProductList-SubClauseHeading"/>
        <w:outlineLvl w:val="3"/>
      </w:pPr>
      <w:r>
        <w:t>7.1 Definitioner</w:t>
      </w:r>
    </w:p>
    <w:p w:rsidR="00864536" w:rsidRDefault="001E653A">
      <w:pPr>
        <w:pStyle w:val="ProductList-BodyIndented"/>
      </w:pPr>
      <w:r>
        <w:rPr>
          <w:b/>
          <w:color w:val="00188F"/>
        </w:rPr>
        <w:t>Konsumtionspris</w:t>
      </w:r>
      <w:r>
        <w:t xml:space="preserve"> avser, vad beträffar avtal för Open License, Open Value och Open Value Subscription, priser för alla Microsoft Azure-tjänster.</w:t>
      </w:r>
    </w:p>
    <w:p w:rsidR="00864536" w:rsidRDefault="001E653A">
      <w:pPr>
        <w:pStyle w:val="ProductList-BodyIndented"/>
      </w:pPr>
      <w:r>
        <w:rPr>
          <w:b/>
          <w:color w:val="00188F"/>
        </w:rPr>
        <w:t>Portal</w:t>
      </w:r>
      <w:r>
        <w:t xml:space="preserve"> avser den onlineportal genom vilken kunden administrerar sin prenumeration.</w:t>
      </w:r>
    </w:p>
    <w:p w:rsidR="00864536" w:rsidRDefault="001E653A">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864536" w:rsidRDefault="00864536">
      <w:pPr>
        <w:pStyle w:val="ProductList-BodyIndented"/>
      </w:pPr>
    </w:p>
    <w:p w:rsidR="00864536" w:rsidRDefault="001E653A">
      <w:pPr>
        <w:pStyle w:val="ProductList-SubClauseHeading"/>
        <w:outlineLvl w:val="3"/>
      </w:pPr>
      <w:r>
        <w:t>7.2 Prenumerationsperiod</w:t>
      </w:r>
    </w:p>
    <w:p w:rsidR="00864536" w:rsidRDefault="001E653A">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rsidR="00864536" w:rsidRDefault="00864536">
      <w:pPr>
        <w:pStyle w:val="ProductList-BodyIndented"/>
      </w:pPr>
    </w:p>
    <w:p w:rsidR="00864536" w:rsidRDefault="001E653A">
      <w:pPr>
        <w:pStyle w:val="ProductList-ClauseHeading"/>
        <w:outlineLvl w:val="2"/>
      </w:pPr>
      <w:r>
        <w:t>8. Microsoft Azure-hybridförmån</w:t>
      </w:r>
    </w:p>
    <w:p w:rsidR="00864536" w:rsidRDefault="001E653A">
      <w:pPr>
        <w:pStyle w:val="ProductList-SubClauseHeading"/>
        <w:outlineLvl w:val="3"/>
      </w:pPr>
      <w:r>
        <w:t>8.1 Microsoft Azure-hybridförmån för Windows Server</w:t>
      </w:r>
    </w:p>
    <w:p w:rsidR="00864536" w:rsidRDefault="001E653A">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rsidR="00864536" w:rsidRDefault="00864536">
      <w:pPr>
        <w:pStyle w:val="ProductList-BodyIndented"/>
      </w:pPr>
    </w:p>
    <w:p w:rsidR="00864536" w:rsidRDefault="001E653A">
      <w:pPr>
        <w:pStyle w:val="ProductList-BodyIndented"/>
      </w:pPr>
      <w:r>
        <w:t xml:space="preserve">Kunden måste ange att man använder Windows Server inom ramen för Azure-hybridförmånen för Windows Server när man skapar eller konfigurerar en virtuell dator på Azure. </w:t>
      </w:r>
      <w:hyperlink r:id="rId111">
        <w:r>
          <w:rPr>
            <w:color w:val="00467F"/>
            <w:u w:val="single"/>
          </w:rPr>
          <w:t>Villkoren för onlinetjänster</w:t>
        </w:r>
      </w:hyperlink>
      <w:r>
        <w:t xml:space="preserve"> reglerar användningen av Windows Server inom ramen för denna förmån.</w:t>
      </w:r>
    </w:p>
    <w:p w:rsidR="00864536" w:rsidRDefault="00864536">
      <w:pPr>
        <w:pStyle w:val="ProductList-BodyIndented"/>
      </w:pPr>
    </w:p>
    <w:p w:rsidR="00864536" w:rsidRDefault="001E653A">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rsidR="00864536" w:rsidRDefault="00864536">
      <w:pPr>
        <w:pStyle w:val="ProductList-BodyIndented"/>
      </w:pPr>
    </w:p>
    <w:p w:rsidR="00864536" w:rsidRDefault="001E653A">
      <w:pPr>
        <w:pStyle w:val="ProductList-SubClauseHeading"/>
        <w:outlineLvl w:val="3"/>
      </w:pPr>
      <w:r>
        <w:t>8.2 Microsoft Azure Hybrid-förmån för SQL Server</w:t>
      </w:r>
    </w:p>
    <w:p w:rsidR="00864536" w:rsidRDefault="001E653A">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separat uppsättning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rsidR="00864536" w:rsidRDefault="00864536">
      <w:pPr>
        <w:pStyle w:val="ProductList-BodyIndented"/>
      </w:pPr>
    </w:p>
    <w:tbl>
      <w:tblPr>
        <w:tblStyle w:val="PURTable0"/>
        <w:tblW w:w="0" w:type="dxa"/>
        <w:tblLook w:val="04A0" w:firstRow="1" w:lastRow="0" w:firstColumn="1" w:lastColumn="0" w:noHBand="0" w:noVBand="1"/>
      </w:tblPr>
      <w:tblGrid>
        <w:gridCol w:w="3074"/>
        <w:gridCol w:w="3767"/>
        <w:gridCol w:w="3599"/>
      </w:tblGrid>
      <w:tr w:rsidR="0086453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64536" w:rsidRDefault="001E653A">
            <w:pPr>
              <w:pStyle w:val="ProductList-TableBody"/>
            </w:pPr>
            <w:r>
              <w:rPr>
                <w:color w:val="FFFFFF"/>
              </w:rPr>
              <w:t>Kvalificerad licens</w:t>
            </w:r>
          </w:p>
        </w:tc>
        <w:tc>
          <w:tcPr>
            <w:tcW w:w="4280" w:type="dxa"/>
            <w:tcBorders>
              <w:bottom w:val="none" w:sz="4" w:space="0" w:color="6E6E6E"/>
            </w:tcBorders>
            <w:shd w:val="clear" w:color="auto" w:fill="0070C0"/>
          </w:tcPr>
          <w:p w:rsidR="00864536" w:rsidRDefault="001E653A">
            <w:pPr>
              <w:pStyle w:val="ProductList-TableBody"/>
            </w:pPr>
            <w:r>
              <w:rPr>
                <w:color w:val="FFFFFF"/>
              </w:rPr>
              <w:t>Microsoft Azure Data Service</w:t>
            </w:r>
          </w:p>
        </w:tc>
        <w:tc>
          <w:tcPr>
            <w:tcW w:w="4160" w:type="dxa"/>
            <w:shd w:val="clear" w:color="auto" w:fill="0070C0"/>
          </w:tcPr>
          <w:p w:rsidR="00864536" w:rsidRDefault="001E653A">
            <w:pPr>
              <w:pStyle w:val="ProductList-TableBody"/>
            </w:pPr>
            <w:r>
              <w:rPr>
                <w:color w:val="FFFFFF"/>
              </w:rPr>
              <w:t>Proportion av kvalificerade licenser i förhållande till Azure virtuella kärnor</w:t>
            </w:r>
          </w:p>
        </w:tc>
      </w:tr>
      <w:tr w:rsidR="00864536">
        <w:tc>
          <w:tcPr>
            <w:tcW w:w="3540" w:type="dxa"/>
            <w:tcBorders>
              <w:left w:val="single" w:sz="4" w:space="0" w:color="6E6E6E"/>
              <w:bottom w:val="none" w:sz="4" w:space="0" w:color="6E6E6E"/>
              <w:right w:val="single" w:sz="4" w:space="0" w:color="6E6E6E"/>
            </w:tcBorders>
          </w:tcPr>
          <w:p w:rsidR="00864536" w:rsidRDefault="001E653A">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864536" w:rsidRDefault="001E653A">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864536" w:rsidRDefault="001E653A">
            <w:pPr>
              <w:pStyle w:val="ProductList-TableBody"/>
            </w:pPr>
            <w:r>
              <w:t>1 kärnlicens:4 virtuella kärnor</w:t>
            </w:r>
          </w:p>
        </w:tc>
      </w:tr>
      <w:tr w:rsidR="00864536">
        <w:tc>
          <w:tcPr>
            <w:tcW w:w="3540" w:type="dxa"/>
            <w:tcBorders>
              <w:top w:val="none" w:sz="4" w:space="0" w:color="6E6E6E"/>
              <w:left w:val="single" w:sz="4" w:space="0" w:color="6E6E6E"/>
              <w:bottom w:val="none" w:sz="4" w:space="0" w:color="6E6E6E"/>
            </w:tcBorders>
          </w:tcPr>
          <w:p w:rsidR="00864536" w:rsidRDefault="00864536">
            <w:pPr>
              <w:pStyle w:val="ProductList-TableBody"/>
            </w:pPr>
          </w:p>
        </w:tc>
        <w:tc>
          <w:tcPr>
            <w:tcW w:w="4280" w:type="dxa"/>
          </w:tcPr>
          <w:p w:rsidR="00864536" w:rsidRDefault="001E653A">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kärnlicens:1 virtuell kärna</w:t>
            </w:r>
          </w:p>
        </w:tc>
      </w:tr>
      <w:tr w:rsidR="00864536">
        <w:tc>
          <w:tcPr>
            <w:tcW w:w="3540" w:type="dxa"/>
            <w:tcBorders>
              <w:top w:val="none" w:sz="4" w:space="0" w:color="6E6E6E"/>
              <w:left w:val="single" w:sz="4" w:space="0" w:color="6E6E6E"/>
              <w:bottom w:val="none" w:sz="4" w:space="0" w:color="6E6E6E"/>
            </w:tcBorders>
          </w:tcPr>
          <w:p w:rsidR="00864536" w:rsidRDefault="00864536">
            <w:pPr>
              <w:pStyle w:val="ProductList-TableBody"/>
            </w:pPr>
          </w:p>
        </w:tc>
        <w:tc>
          <w:tcPr>
            <w:tcW w:w="4280" w:type="dxa"/>
          </w:tcPr>
          <w:p w:rsidR="00864536" w:rsidRDefault="001E653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kärnlicens:1 virtuell kärna</w:t>
            </w:r>
          </w:p>
        </w:tc>
      </w:tr>
      <w:tr w:rsidR="00864536">
        <w:tc>
          <w:tcPr>
            <w:tcW w:w="3540" w:type="dxa"/>
            <w:tcBorders>
              <w:top w:val="none" w:sz="4" w:space="0" w:color="6E6E6E"/>
              <w:left w:val="single" w:sz="4" w:space="0" w:color="6E6E6E"/>
              <w:bottom w:val="single" w:sz="4" w:space="0" w:color="6E6E6E"/>
            </w:tcBorders>
          </w:tcPr>
          <w:p w:rsidR="00864536" w:rsidRDefault="00864536">
            <w:pPr>
              <w:pStyle w:val="ProductList-TableBody"/>
            </w:pPr>
          </w:p>
        </w:tc>
        <w:tc>
          <w:tcPr>
            <w:tcW w:w="4280" w:type="dxa"/>
          </w:tcPr>
          <w:p w:rsidR="00864536" w:rsidRDefault="001E653A">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w:t>
            </w:r>
            <w:r>
              <w:rPr>
                <w:vertAlign w:val="superscript"/>
              </w:rPr>
              <w:t>1</w:t>
            </w:r>
            <w:r>
              <w:t>:1 virtuell kärna</w:t>
            </w:r>
          </w:p>
        </w:tc>
      </w:tr>
      <w:tr w:rsidR="00864536">
        <w:tc>
          <w:tcPr>
            <w:tcW w:w="3540" w:type="dxa"/>
            <w:tcBorders>
              <w:top w:val="single" w:sz="4" w:space="0" w:color="6E6E6E"/>
              <w:left w:val="single" w:sz="4" w:space="0" w:color="6E6E6E"/>
              <w:bottom w:val="none" w:sz="4" w:space="0" w:color="6E6E6E"/>
            </w:tcBorders>
          </w:tcPr>
          <w:p w:rsidR="00864536" w:rsidRDefault="001E653A">
            <w:pPr>
              <w:pStyle w:val="ProductList-TableBody"/>
            </w:pPr>
            <w:r>
              <w:t>SQL Server Standard (kärna)</w:t>
            </w:r>
          </w:p>
        </w:tc>
        <w:tc>
          <w:tcPr>
            <w:tcW w:w="4280" w:type="dxa"/>
          </w:tcPr>
          <w:p w:rsidR="00864536" w:rsidRDefault="001E653A">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kärnlicens:1 virtuell kärna</w:t>
            </w:r>
          </w:p>
        </w:tc>
      </w:tr>
      <w:tr w:rsidR="00864536">
        <w:tc>
          <w:tcPr>
            <w:tcW w:w="3540" w:type="dxa"/>
            <w:tcBorders>
              <w:top w:val="none" w:sz="4" w:space="0" w:color="6E6E6E"/>
              <w:left w:val="single" w:sz="4" w:space="0" w:color="6E6E6E"/>
              <w:bottom w:val="none" w:sz="4" w:space="0" w:color="6E6E6E"/>
            </w:tcBorders>
          </w:tcPr>
          <w:p w:rsidR="00864536" w:rsidRDefault="00864536">
            <w:pPr>
              <w:pStyle w:val="ProductList-TableBody"/>
            </w:pPr>
          </w:p>
        </w:tc>
        <w:tc>
          <w:tcPr>
            <w:tcW w:w="4280" w:type="dxa"/>
          </w:tcPr>
          <w:p w:rsidR="00864536" w:rsidRDefault="001E653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kärnlicens:1 virtuell kärna</w:t>
            </w:r>
          </w:p>
        </w:tc>
      </w:tr>
      <w:tr w:rsidR="00864536">
        <w:tc>
          <w:tcPr>
            <w:tcW w:w="3540" w:type="dxa"/>
            <w:tcBorders>
              <w:top w:val="none" w:sz="4" w:space="0" w:color="6E6E6E"/>
              <w:left w:val="single" w:sz="4" w:space="0" w:color="6E6E6E"/>
              <w:bottom w:val="single" w:sz="4" w:space="0" w:color="6E6E6E"/>
            </w:tcBorders>
          </w:tcPr>
          <w:p w:rsidR="00864536" w:rsidRDefault="00864536">
            <w:pPr>
              <w:pStyle w:val="ProductList-TableBody"/>
            </w:pPr>
          </w:p>
        </w:tc>
        <w:tc>
          <w:tcPr>
            <w:tcW w:w="4280" w:type="dxa"/>
          </w:tcPr>
          <w:p w:rsidR="00864536" w:rsidRDefault="001E653A">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w:t>
            </w:r>
            <w:r>
              <w:rPr>
                <w:vertAlign w:val="superscript"/>
              </w:rPr>
              <w:t>1</w:t>
            </w:r>
            <w:r>
              <w:t>:1 virtuell kärna</w:t>
            </w:r>
          </w:p>
        </w:tc>
      </w:tr>
    </w:tbl>
    <w:p w:rsidR="00864536" w:rsidRDefault="001E653A">
      <w:pPr>
        <w:pStyle w:val="ProductList-BodyIndented"/>
      </w:pPr>
      <w:r>
        <w:rPr>
          <w:vertAlign w:val="superscript"/>
        </w:rPr>
        <w:t>1</w:t>
      </w:r>
      <w:r>
        <w:rPr>
          <w:i/>
        </w:rPr>
        <w:t>Underkastat minst fyra kärnlicenser per virtuell maskin.</w:t>
      </w:r>
    </w:p>
    <w:p w:rsidR="00864536" w:rsidRDefault="00864536">
      <w:pPr>
        <w:pStyle w:val="ProductList-BodyIndented"/>
      </w:pPr>
    </w:p>
    <w:p w:rsidR="00864536" w:rsidRDefault="001E653A">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rsidR="00864536" w:rsidRDefault="00864536">
      <w:pPr>
        <w:pStyle w:val="ProductList-BodyIndented"/>
      </w:pPr>
    </w:p>
    <w:p w:rsidR="00864536" w:rsidRDefault="001E653A">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rsidR="00864536" w:rsidRDefault="00864536">
      <w:pPr>
        <w:pStyle w:val="ProductList-BodyIndented"/>
      </w:pPr>
    </w:p>
    <w:p w:rsidR="00864536" w:rsidRDefault="001E653A">
      <w:pPr>
        <w:pStyle w:val="ProductList-BodyIndented"/>
      </w:pPr>
      <w:r>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rsidR="00864536" w:rsidRDefault="00864536">
      <w:pPr>
        <w:pStyle w:val="ProductList-BodyIndented"/>
      </w:pPr>
    </w:p>
    <w:p w:rsidR="00864536" w:rsidRDefault="001E653A">
      <w:pPr>
        <w:pStyle w:val="ProductList-SubClauseHeading"/>
        <w:outlineLvl w:val="3"/>
      </w:pPr>
      <w:r>
        <w:t>8.2.1 Redundansväxlingsrättigheter</w:t>
      </w:r>
    </w:p>
    <w:p w:rsidR="00864536" w:rsidRDefault="001E653A">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rsidR="00864536" w:rsidRDefault="00864536">
      <w:pPr>
        <w:pStyle w:val="ProductList-BodyIndented"/>
      </w:pPr>
    </w:p>
    <w:p w:rsidR="00864536" w:rsidRDefault="001E653A">
      <w:pPr>
        <w:pStyle w:val="ProductList-Offering2HeadingNoBorder"/>
        <w:outlineLvl w:val="2"/>
      </w:pPr>
      <w:bookmarkStart w:id="216" w:name="_Sec625"/>
      <w:r>
        <w:t>Microsoft Azure-tjänster</w:t>
      </w:r>
      <w:bookmarkEnd w:id="216"/>
      <w:r>
        <w:fldChar w:fldCharType="begin"/>
      </w:r>
      <w:r>
        <w:instrText xml:space="preserve"> TC "</w:instrText>
      </w:r>
      <w:bookmarkStart w:id="217" w:name="_Toc512609860"/>
      <w:r>
        <w:instrText>Microsoft Azure-tjänster</w:instrText>
      </w:r>
      <w:bookmarkEnd w:id="217"/>
      <w:r>
        <w:instrText>" \l 3</w:instrText>
      </w:r>
      <w:r>
        <w:fldChar w:fldCharType="end"/>
      </w:r>
    </w:p>
    <w:p w:rsidR="00864536" w:rsidRDefault="001E653A">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20"/>
        <w:gridCol w:w="713"/>
        <w:gridCol w:w="694"/>
        <w:gridCol w:w="699"/>
        <w:gridCol w:w="710"/>
        <w:gridCol w:w="727"/>
        <w:gridCol w:w="827"/>
        <w:gridCol w:w="703"/>
        <w:gridCol w:w="692"/>
        <w:gridCol w:w="799"/>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2B2B2"/>
              <w:right w:val="none" w:sz="4" w:space="0" w:color="6E6E6E"/>
            </w:tcBorders>
          </w:tcPr>
          <w:p w:rsidR="00864536" w:rsidRDefault="001E653A">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2B2B2"/>
              <w:left w:val="none" w:sz="4" w:space="0" w:color="6E6E6E"/>
              <w:bottom w:val="none" w:sz="4" w:space="0" w:color="BFBFBF"/>
              <w:right w:val="none" w:sz="4" w:space="0" w:color="6E6E6E"/>
            </w:tcBorders>
          </w:tcPr>
          <w:p w:rsidR="00864536" w:rsidRDefault="001E653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bl>
    <w:p w:rsidR="00864536" w:rsidRDefault="001E653A">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673"/>
        <w:gridCol w:w="3581"/>
        <w:gridCol w:w="353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Microsoft Azure-tjänstplaner</w:t>
      </w:r>
    </w:p>
    <w:p w:rsidR="00864536" w:rsidRDefault="001E653A">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64536" w:rsidRDefault="00864536">
            <w:pPr>
              <w:pStyle w:val="PURBreadcrumb"/>
            </w:pPr>
          </w:p>
          <w:tbl>
            <w:tblPr>
              <w:tblW w:w="0" w:type="dxa"/>
              <w:tblLook w:val="04A0" w:firstRow="1" w:lastRow="0" w:firstColumn="1" w:lastColumn="0" w:noHBand="0" w:noVBand="1"/>
            </w:tblPr>
            <w:tblGrid>
              <w:gridCol w:w="10684"/>
            </w:tblGrid>
            <w:tr w:rsidR="00864536">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TableBody"/>
            </w:pPr>
          </w:p>
        </w:tc>
      </w:tr>
    </w:tbl>
    <w:p w:rsidR="00864536" w:rsidRDefault="001E653A">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512609861"/>
      <w:r>
        <w:instrText>Microsoft Azure-infrastrukturplaner:</w:instrText>
      </w:r>
      <w:bookmarkEnd w:id="221"/>
      <w:r>
        <w:instrText>" \l 3</w:instrText>
      </w:r>
      <w:r>
        <w:fldChar w:fldCharType="end"/>
      </w:r>
    </w:p>
    <w:p w:rsidR="00864536" w:rsidRDefault="001E653A">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265"/>
        <w:gridCol w:w="710"/>
        <w:gridCol w:w="680"/>
        <w:gridCol w:w="694"/>
        <w:gridCol w:w="707"/>
        <w:gridCol w:w="726"/>
        <w:gridCol w:w="823"/>
        <w:gridCol w:w="699"/>
        <w:gridCol w:w="687"/>
        <w:gridCol w:w="793"/>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Operations Management and Security: Automatisering och kontroll</w:t>
            </w:r>
            <w:r>
              <w:fldChar w:fldCharType="begin"/>
            </w:r>
            <w:r>
              <w:instrText xml:space="preserve"> XE "Operations Management and Security: Automatisering och kontroll"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rPr>
                <w:color w:val="000000"/>
              </w:rPr>
              <w:t>Operations Management and Security: Säkerhetskopiering och haveriberedskap</w:t>
            </w:r>
            <w:r>
              <w:fldChar w:fldCharType="begin"/>
            </w:r>
            <w:r>
              <w:instrText xml:space="preserve"> XE "Operations Management and Security: Säkerhetskopiering och haveriberedskap"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bl>
    <w:p w:rsidR="00864536" w:rsidRDefault="001E653A">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671"/>
        <w:gridCol w:w="3578"/>
        <w:gridCol w:w="3541"/>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och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4"/>
      </w:pPr>
      <w:r>
        <w:t>2.1 Operations Management and Security</w:t>
      </w:r>
    </w:p>
    <w:p w:rsidR="00864536" w:rsidRDefault="00864536">
      <w:pPr>
        <w:pStyle w:val="ProductList-Body"/>
      </w:pPr>
    </w:p>
    <w:p w:rsidR="00864536" w:rsidRDefault="001E653A">
      <w:pPr>
        <w:pStyle w:val="ProductList-SubClauseHeading"/>
        <w:outlineLvl w:val="5"/>
      </w:pPr>
      <w:r>
        <w:t>2.1.1 Operations Management Suite</w:t>
      </w:r>
    </w:p>
    <w:p w:rsidR="00864536" w:rsidRDefault="001E653A">
      <w:pPr>
        <w:pStyle w:val="ProductList-BodyIndented"/>
      </w:pPr>
      <w:r>
        <w:t>Operations Management- och Security-prenumerationerna är erbjudanden inom Operations Management Suite.</w:t>
      </w:r>
    </w:p>
    <w:p w:rsidR="00864536" w:rsidRDefault="00864536">
      <w:pPr>
        <w:pStyle w:val="ProductList-BodyIndented"/>
      </w:pPr>
    </w:p>
    <w:p w:rsidR="00864536" w:rsidRDefault="001E653A">
      <w:pPr>
        <w:pStyle w:val="ProductList-SubClauseHeading"/>
        <w:outlineLvl w:val="5"/>
      </w:pPr>
      <w:r>
        <w:t>2.1.2 Programvara som ingår i Operations Management and Security E1/E2</w:t>
      </w:r>
    </w:p>
    <w:p w:rsidR="00864536" w:rsidRDefault="001E653A">
      <w:pPr>
        <w:pStyle w:val="ProductList-BodyIndented"/>
      </w:pPr>
      <w:r>
        <w:t>Under giltighetstiden för varje Operations Management and Security E1/E2-prenumeration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86453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64536" w:rsidRDefault="001E653A">
            <w:pPr>
              <w:pStyle w:val="ProductList-TableBody"/>
            </w:pPr>
            <w:r>
              <w:rPr>
                <w:color w:val="FFFFFF"/>
              </w:rPr>
              <w:t>Operations Management and Security-prenumeration</w:t>
            </w:r>
          </w:p>
        </w:tc>
        <w:tc>
          <w:tcPr>
            <w:tcW w:w="6120" w:type="dxa"/>
            <w:tcBorders>
              <w:left w:val="single" w:sz="4" w:space="0" w:color="6E6E6E"/>
              <w:right w:val="single" w:sz="4" w:space="0" w:color="6E6E6E"/>
            </w:tcBorders>
            <w:shd w:val="clear" w:color="auto" w:fill="0072C6"/>
          </w:tcPr>
          <w:p w:rsidR="00864536" w:rsidRDefault="001E653A">
            <w:pPr>
              <w:pStyle w:val="ProductList-TableBody"/>
            </w:pPr>
            <w:r>
              <w:rPr>
                <w:color w:val="FFFFFF"/>
              </w:rPr>
              <w:t>Programvara som ingår</w:t>
            </w:r>
          </w:p>
        </w:tc>
      </w:tr>
      <w:tr w:rsidR="00864536">
        <w:tc>
          <w:tcPr>
            <w:tcW w:w="6000" w:type="dxa"/>
            <w:tcBorders>
              <w:left w:val="single" w:sz="4" w:space="0" w:color="6E6E6E"/>
              <w:bottom w:val="single" w:sz="4" w:space="0" w:color="6E6E6E"/>
              <w:right w:val="single" w:sz="4" w:space="0" w:color="6E6E6E"/>
            </w:tcBorders>
          </w:tcPr>
          <w:p w:rsidR="00864536" w:rsidRDefault="001E653A">
            <w:pPr>
              <w:pStyle w:val="ProductList-TableBody"/>
            </w:pPr>
            <w:r>
              <w:t>Operations Management and Security E1</w:t>
            </w:r>
          </w:p>
          <w:p w:rsidR="00864536" w:rsidRDefault="001E653A">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864536" w:rsidRDefault="001E653A">
            <w:pPr>
              <w:pStyle w:val="ProductList-TableBody"/>
            </w:pPr>
            <w:r>
              <w:t>System Center Server Standard</w:t>
            </w:r>
          </w:p>
        </w:tc>
      </w:tr>
      <w:tr w:rsidR="00864536">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Operations Management and Security E2</w:t>
            </w:r>
          </w:p>
          <w:p w:rsidR="00864536" w:rsidRDefault="001E653A">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System Center Server Standard</w:t>
            </w:r>
          </w:p>
        </w:tc>
      </w:tr>
      <w:tr w:rsidR="00864536">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System Center Operation Manager</w:t>
            </w:r>
          </w:p>
        </w:tc>
      </w:tr>
      <w:tr w:rsidR="00864536">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Operations Management and Security: Automatisering och kontroll</w:t>
            </w: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System Center Configuration Manager</w:t>
            </w:r>
          </w:p>
          <w:p w:rsidR="00864536" w:rsidRDefault="001E653A">
            <w:pPr>
              <w:pStyle w:val="ProductList-TableBody"/>
            </w:pPr>
            <w:r>
              <w:t>System Center Orchestrator</w:t>
            </w:r>
          </w:p>
          <w:p w:rsidR="00864536" w:rsidRDefault="001E653A">
            <w:pPr>
              <w:pStyle w:val="ProductList-TableBody"/>
            </w:pPr>
            <w:r>
              <w:t>System Center Service Manager</w:t>
            </w:r>
          </w:p>
        </w:tc>
      </w:tr>
      <w:tr w:rsidR="00864536">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Operations Management and Security: Säkerhetskopiering och haveriberedskap</w:t>
            </w: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System Center Data Protection Manager</w:t>
            </w:r>
          </w:p>
          <w:p w:rsidR="00864536" w:rsidRDefault="001E653A">
            <w:pPr>
              <w:pStyle w:val="ProductList-TableBody"/>
            </w:pPr>
            <w:r>
              <w:t>System Center Virtual Machine Manager</w:t>
            </w:r>
          </w:p>
        </w:tc>
      </w:tr>
    </w:tbl>
    <w:p w:rsidR="00864536" w:rsidRDefault="00864536">
      <w:pPr>
        <w:pStyle w:val="ProductList-ClauseHeading"/>
        <w:outlineLvl w:val="4"/>
      </w:pPr>
    </w:p>
    <w:p w:rsidR="00864536" w:rsidRDefault="001E653A">
      <w:pPr>
        <w:pStyle w:val="ProductList-ClauseHeading"/>
        <w:outlineLvl w:val="4"/>
      </w:pPr>
      <w:r>
        <w:t>2.2 Microsoft Azure Stack Plan</w:t>
      </w:r>
    </w:p>
    <w:p w:rsidR="00864536" w:rsidRDefault="001E653A">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864536" w:rsidRDefault="00864536">
      <w:pPr>
        <w:pStyle w:val="ProductList-Body"/>
      </w:pPr>
    </w:p>
    <w:p w:rsidR="00864536" w:rsidRDefault="001E653A">
      <w:pPr>
        <w:pStyle w:val="ProductList-ClauseHeading"/>
        <w:outlineLvl w:val="4"/>
      </w:pPr>
      <w:r>
        <w:t>2.3 Microsoft Azure StorSimple-planerbjudanden</w:t>
      </w:r>
    </w:p>
    <w:p w:rsidR="00864536" w:rsidRDefault="001E653A">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512609862"/>
      <w:r>
        <w:instrText>Microsoft Azure-supportplaner</w:instrText>
      </w:r>
      <w:bookmarkEnd w:id="225"/>
      <w:r>
        <w:instrText>" \l 3</w:instrText>
      </w:r>
      <w:r>
        <w:fldChar w:fldCharType="end"/>
      </w:r>
    </w:p>
    <w:p w:rsidR="00864536" w:rsidRDefault="001E653A">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236"/>
        <w:gridCol w:w="712"/>
        <w:gridCol w:w="684"/>
        <w:gridCol w:w="698"/>
        <w:gridCol w:w="710"/>
        <w:gridCol w:w="727"/>
        <w:gridCol w:w="826"/>
        <w:gridCol w:w="702"/>
        <w:gridCol w:w="691"/>
        <w:gridCol w:w="798"/>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864536">
      <w:pPr>
        <w:pStyle w:val="ProductList-Body"/>
      </w:pPr>
    </w:p>
    <w:p w:rsidR="00864536" w:rsidRDefault="001E653A">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512609863"/>
      <w:r>
        <w:instrText>Microsoft Azure-användarplaner</w:instrText>
      </w:r>
      <w:bookmarkEnd w:id="229"/>
      <w:r>
        <w:instrText>" \l 3</w:instrText>
      </w:r>
      <w:r>
        <w:fldChar w:fldCharType="end"/>
      </w:r>
    </w:p>
    <w:p w:rsidR="00864536" w:rsidRDefault="001E653A">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271"/>
        <w:gridCol w:w="708"/>
        <w:gridCol w:w="686"/>
        <w:gridCol w:w="692"/>
        <w:gridCol w:w="705"/>
        <w:gridCol w:w="725"/>
        <w:gridCol w:w="821"/>
        <w:gridCol w:w="696"/>
        <w:gridCol w:w="691"/>
        <w:gridCol w:w="789"/>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bl>
    <w:p w:rsidR="00864536" w:rsidRDefault="001E653A">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4"/>
      </w:pPr>
      <w:r>
        <w:t>2.1 Utökade Användningsrättigheter för kunder med Azure Avancerat skydd för användare (AATP)</w:t>
      </w:r>
    </w:p>
    <w:p w:rsidR="00864536" w:rsidRDefault="001E653A">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rsidR="00864536" w:rsidRDefault="00864536">
      <w:pPr>
        <w:pStyle w:val="ProductList-Body"/>
      </w:pPr>
    </w:p>
    <w:p w:rsidR="00864536" w:rsidRDefault="00864536">
      <w:pPr>
        <w:pStyle w:val="ProductList-Body"/>
      </w:pP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NoBorder"/>
        <w:outlineLvl w:val="1"/>
      </w:pPr>
      <w:bookmarkStart w:id="232" w:name="_Sec629"/>
      <w:r>
        <w:t>Microsoft 365</w:t>
      </w:r>
      <w:bookmarkEnd w:id="232"/>
      <w:r>
        <w:fldChar w:fldCharType="begin"/>
      </w:r>
      <w:r>
        <w:instrText xml:space="preserve"> TC "</w:instrText>
      </w:r>
      <w:bookmarkStart w:id="233" w:name="_Toc512609864"/>
      <w:r>
        <w:instrText>Microsoft 365</w:instrText>
      </w:r>
      <w:bookmarkEnd w:id="233"/>
      <w:r>
        <w:instrText>" \l 2</w:instrText>
      </w:r>
      <w:r>
        <w:fldChar w:fldCharType="end"/>
      </w:r>
    </w:p>
    <w:p w:rsidR="00864536" w:rsidRDefault="001E653A">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E3</w:t>
            </w:r>
            <w:r>
              <w:fldChar w:fldCharType="begin"/>
            </w:r>
            <w:r>
              <w:instrText xml:space="preserve"> XE "Microsoft 365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E3-tillägg</w:t>
            </w:r>
            <w:r>
              <w:fldChar w:fldCharType="begin"/>
            </w:r>
            <w:r>
              <w:instrText xml:space="preserve"> XE "Microsoft 365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E3 från SA</w:t>
            </w:r>
            <w:r>
              <w:fldChar w:fldCharType="begin"/>
            </w:r>
            <w:r>
              <w:instrText xml:space="preserve"> XE "Microsoft 365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E5</w:t>
            </w:r>
            <w:r>
              <w:fldChar w:fldCharType="begin"/>
            </w:r>
            <w:r>
              <w:instrText xml:space="preserve"> XE "Microsoft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E5-tillägg</w:t>
            </w:r>
            <w:r>
              <w:fldChar w:fldCharType="begin"/>
            </w:r>
            <w:r>
              <w:instrText xml:space="preserve"> XE "Microsoft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E5 från SA</w:t>
            </w:r>
            <w:r>
              <w:fldChar w:fldCharType="begin"/>
            </w:r>
            <w:r>
              <w:instrText xml:space="preserve"> XE "Microsoft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864536">
      <w:pPr>
        <w:pStyle w:val="ProductList-Body"/>
      </w:pPr>
    </w:p>
    <w:p w:rsidR="00864536" w:rsidRDefault="001E653A">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673"/>
        <w:gridCol w:w="3581"/>
        <w:gridCol w:w="353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365 Step-up från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Microsoft 365 Från SA)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3"/>
      </w:pPr>
      <w:r>
        <w:t>2.1 Utökade användningsrättigheter för Microsoft 365 E3/E5</w:t>
      </w:r>
    </w:p>
    <w:p w:rsidR="00864536" w:rsidRDefault="001E653A">
      <w:pPr>
        <w:pStyle w:val="ProductList-SubClauseHeading"/>
        <w:outlineLvl w:val="4"/>
      </w:pPr>
      <w:r>
        <w:t>2.1.1 Office-servrar</w:t>
      </w:r>
    </w:p>
    <w:p w:rsidR="00864536" w:rsidRDefault="001E653A">
      <w:pPr>
        <w:pStyle w:val="ProductList-BodyIndented"/>
      </w:pPr>
      <w:r>
        <w:t>Varje licensierad användare som tilldelas ett användar-SL för Microsoft 365 E3/E5 får</w:t>
      </w:r>
    </w:p>
    <w:p w:rsidR="00864536" w:rsidRDefault="001E653A" w:rsidP="001E653A">
      <w:pPr>
        <w:pStyle w:val="ProductList-Bullet"/>
        <w:numPr>
          <w:ilvl w:val="1"/>
          <w:numId w:val="34"/>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w:t>
      </w:r>
    </w:p>
    <w:p w:rsidR="00864536" w:rsidRDefault="001E653A" w:rsidP="001E653A">
      <w:pPr>
        <w:pStyle w:val="ProductList-Bullet"/>
        <w:numPr>
          <w:ilvl w:val="1"/>
          <w:numId w:val="34"/>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864536" w:rsidRDefault="001E653A">
      <w:pPr>
        <w:pStyle w:val="ProductList-BodyIndented"/>
      </w:pPr>
      <w:r>
        <w:t>Detta villkor gäller inte användar-SL som förvärvats inom ramen för Microsoft Cloud-avtalet.</w:t>
      </w:r>
    </w:p>
    <w:p w:rsidR="00864536" w:rsidRDefault="00864536">
      <w:pPr>
        <w:pStyle w:val="ProductList-BodyIndented"/>
      </w:pPr>
    </w:p>
    <w:p w:rsidR="00864536" w:rsidRDefault="001E653A">
      <w:pPr>
        <w:pStyle w:val="ProductList-SubClauseHeading"/>
        <w:outlineLvl w:val="4"/>
      </w:pPr>
      <w:r>
        <w:t>2.1.2 Office Professional Plus</w:t>
      </w:r>
    </w:p>
    <w:p w:rsidR="00864536" w:rsidRDefault="001E653A">
      <w:pPr>
        <w:pStyle w:val="ProductList-SubSubClauseHeading"/>
        <w:outlineLvl w:val="5"/>
      </w:pPr>
      <w:r>
        <w:t>2.1.2.1 Användar-SL för Microsoft 365 från SA:</w:t>
      </w:r>
    </w:p>
    <w:p w:rsidR="00864536" w:rsidRDefault="001E653A">
      <w:pPr>
        <w:pStyle w:val="ProductList-BodyIndented2"/>
      </w:pPr>
      <w:r>
        <w:t>För varje licensierad användare som kunden tilldelar en användar-SL för Microsoft 365 får kunden installera</w:t>
      </w:r>
    </w:p>
    <w:p w:rsidR="00864536" w:rsidRDefault="001E653A" w:rsidP="001E653A">
      <w:pPr>
        <w:pStyle w:val="ProductList-Bullet"/>
        <w:numPr>
          <w:ilvl w:val="2"/>
          <w:numId w:val="35"/>
        </w:numPr>
      </w:pPr>
      <w:r>
        <w:t xml:space="preserve">en lokal kopia av Office Professional Plus endast för den licensierade användarens bruk under prenumerationsperiodens varaktighet, och </w:t>
      </w:r>
    </w:p>
    <w:p w:rsidR="00864536" w:rsidRDefault="001E653A" w:rsidP="001E653A">
      <w:pPr>
        <w:pStyle w:val="ProductList-Bullet"/>
        <w:numPr>
          <w:ilvl w:val="2"/>
          <w:numId w:val="35"/>
        </w:numPr>
      </w:pPr>
      <w:r>
        <w:t>en lokal kopia av Office Professional Plus för nya användar-SL som läggs till samma volymlicensieringsavtal endast för den licensierade användarens bruk under prenumerationsperiodens varaktighet. Antalet nya användar-SL som ger de användarrättigheterna får inte överskrida antalet Från SA användar-SL som först täcktes av avtalet.</w:t>
      </w:r>
    </w:p>
    <w:p w:rsidR="00864536" w:rsidRDefault="00864536">
      <w:pPr>
        <w:pStyle w:val="ProductList-BodyIndented2"/>
      </w:pPr>
    </w:p>
    <w:p w:rsidR="00864536" w:rsidRDefault="001E653A">
      <w:pPr>
        <w:pStyle w:val="ProductList-SubSubClauseHeading"/>
        <w:outlineLvl w:val="5"/>
      </w:pPr>
      <w:r>
        <w:t>2.1.2.2 Användar-SL för Microsoft 365 förvärvade i MPSA</w:t>
      </w:r>
    </w:p>
    <w:p w:rsidR="00864536" w:rsidRDefault="001E653A">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864536" w:rsidRDefault="00864536">
      <w:pPr>
        <w:pStyle w:val="ProductList-BodyIndented2"/>
      </w:pPr>
    </w:p>
    <w:p w:rsidR="00864536" w:rsidRDefault="001E653A">
      <w:pPr>
        <w:pStyle w:val="ProductList-ClauseHeading"/>
        <w:outlineLvl w:val="3"/>
      </w:pPr>
      <w:r>
        <w:t>2.2 Tillämpliga licensvillkor</w:t>
      </w:r>
    </w:p>
    <w:p w:rsidR="00864536" w:rsidRDefault="001E653A">
      <w:pPr>
        <w:pStyle w:val="ProductList-Body"/>
      </w:pPr>
      <w:r>
        <w:t>Utöver villkoren för Microsoft 365-produktposten, Microsoft 365 E3 och E5 regleras användar-SL av de licensvillkor som är tillämpliga på Office 365 Enterprise E3/E5, Enterprise Mobility + Security E3/E5 och Windows 10 Enterprise E3/E5 per användare.</w:t>
      </w:r>
    </w:p>
    <w:p w:rsidR="00864536" w:rsidRDefault="00864536">
      <w:pPr>
        <w:pStyle w:val="ProductList-Body"/>
      </w:pPr>
    </w:p>
    <w:p w:rsidR="00864536" w:rsidRDefault="001E653A">
      <w:pPr>
        <w:pStyle w:val="ProductList-ClauseHeading"/>
        <w:outlineLvl w:val="3"/>
      </w:pPr>
      <w:r>
        <w:t>2.3 Microsoft 365 F1</w:t>
      </w:r>
    </w:p>
    <w:p w:rsidR="00864536" w:rsidRDefault="001E653A">
      <w:pPr>
        <w:pStyle w:val="ProductList-SubClauseHeading"/>
        <w:outlineLvl w:val="4"/>
      </w:pPr>
      <w:r>
        <w:t>2.3.1 Användningsrättigheter</w:t>
      </w:r>
    </w:p>
    <w:p w:rsidR="00864536" w:rsidRDefault="001E653A">
      <w:pPr>
        <w:pStyle w:val="ProductList-BodyIndented"/>
      </w:pPr>
      <w:r>
        <w:t>Användningen av Windows regleras av licensvillkoren i avsnittet Användningsrättigheter i den Windows-produktpost som är tillämplig för Windows 10 Enterprise E3 per användare med följande undantag:</w:t>
      </w:r>
    </w:p>
    <w:p w:rsidR="00864536" w:rsidRDefault="001E653A" w:rsidP="001E653A">
      <w:pPr>
        <w:pStyle w:val="ProductList-Bullet"/>
        <w:numPr>
          <w:ilvl w:val="1"/>
          <w:numId w:val="36"/>
        </w:numPr>
      </w:pPr>
      <w:r>
        <w:t xml:space="preserve">Windows-komponenten i Microsoft 365 F1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 </w:t>
      </w:r>
    </w:p>
    <w:p w:rsidR="00864536" w:rsidRDefault="001E653A" w:rsidP="001E653A">
      <w:pPr>
        <w:pStyle w:val="ProductList-Bullet"/>
        <w:numPr>
          <w:ilvl w:val="1"/>
          <w:numId w:val="36"/>
        </w:numPr>
      </w:pPr>
      <w:r>
        <w:t xml:space="preserve">Utan hinder av något som anger motsatsen i avsnittet Användningsrättigheter i produktposten Windows desktop-operativsystem gäller inte rätt till åtkomst och användning av virtualiserade instanser av Windows. </w:t>
      </w:r>
    </w:p>
    <w:p w:rsidR="00864536" w:rsidRDefault="001E653A" w:rsidP="001E653A">
      <w:pPr>
        <w:pStyle w:val="ProductList-Bullet"/>
        <w:numPr>
          <w:ilvl w:val="1"/>
          <w:numId w:val="36"/>
        </w:numPr>
      </w:pPr>
      <w:r>
        <w:t xml:space="preserve">Licensierade användare behöver inte vara primära användare på någon enhet.  </w:t>
      </w:r>
    </w:p>
    <w:p w:rsidR="00864536" w:rsidRDefault="001E653A" w:rsidP="001E653A">
      <w:pPr>
        <w:pStyle w:val="ProductList-Bullet"/>
        <w:numPr>
          <w:ilvl w:val="1"/>
          <w:numId w:val="36"/>
        </w:numPr>
      </w:pPr>
      <w:r>
        <w:t>Kunden måste använda Active Directory-baserad aktivering. Kunder med Molntjänst för Myndighetscommunity för USA kan använda KMS-aktivering i stället för Azure AD-baserad aktivering.</w:t>
      </w:r>
    </w:p>
    <w:p w:rsidR="00864536" w:rsidRDefault="001E653A">
      <w:pPr>
        <w:pStyle w:val="ProductList-BodyIndented"/>
      </w:pPr>
      <w:r>
        <w:t xml:space="preserve">Användning av andra komponenter i Microsoft 365 F1 regleras av de villkor som är tillämpliga på dessa komponenter i Villkoren för onlinetjänster. Utom vad gäller Windows Server Base-åtkomstlicens och Client Management-licenser för System Center Configuration Manager och Advance Threat Analytics, är användar-SL för Microsoft 365 F1 inte licenser som motsvarar CAL. </w:t>
      </w:r>
    </w:p>
    <w:p w:rsidR="00864536" w:rsidRDefault="00864536">
      <w:pPr>
        <w:pStyle w:val="ProductList-BodyIndented"/>
      </w:pPr>
    </w:p>
    <w:p w:rsidR="00864536" w:rsidRDefault="001E653A">
      <w:pPr>
        <w:pStyle w:val="ProductList-SubClauseHeading"/>
        <w:outlineLvl w:val="4"/>
      </w:pPr>
      <w:r>
        <w:t>2.3.2 Microsoft 365 F1 Step-up från Office 365 F1</w:t>
      </w:r>
    </w:p>
    <w:p w:rsidR="00864536" w:rsidRDefault="001E653A">
      <w:pPr>
        <w:pStyle w:val="ProductList-BodyIndented"/>
      </w:pPr>
      <w:r>
        <w:t xml:space="preserve">Kunden får förvärva Microsoft 365 F1 Step-up-licens för sina Office 365 F1-licensierade användare. Step-up-licensen måste förvärvas enligt samma volymlicensieringsavtal och registrering (om sådan finns) som Office 365 F1-licensen. Åtkomsträttigheter till onlinetjänster enligt Step-up-licensen ersätter åtkomsträttigheter till onlinetjänster enligt Office 365 F1-licensen.  </w:t>
      </w:r>
    </w:p>
    <w:p w:rsidR="00864536" w:rsidRDefault="00864536">
      <w:pPr>
        <w:pStyle w:val="ProductList-BodyIndented"/>
      </w:pPr>
    </w:p>
    <w:p w:rsidR="00864536" w:rsidRDefault="001E653A">
      <w:pPr>
        <w:pStyle w:val="ProductList-ClauseHeading"/>
        <w:outlineLvl w:val="3"/>
      </w:pPr>
      <w:r>
        <w:t>2.4 Användningsrättigheter för Microsoft 365 Business</w:t>
      </w:r>
    </w:p>
    <w:p w:rsidR="00864536" w:rsidRDefault="001E653A">
      <w:pPr>
        <w:pStyle w:val="ProductList-Body"/>
      </w:pPr>
      <w:r>
        <w:t>Kunden får inte skapa fler än 300 användarprenumerationslicenser. Användningen av Windows regleras av licensvillkoren i avsnittet Användningsrättigheter i den Windows-produktpost som är tillämplig för Windows 10 Enterprise E3 per användare med följande undantag:</w:t>
      </w:r>
    </w:p>
    <w:p w:rsidR="00864536" w:rsidRDefault="001E653A" w:rsidP="001E653A">
      <w:pPr>
        <w:pStyle w:val="ProductList-Bullet"/>
        <w:numPr>
          <w:ilvl w:val="0"/>
          <w:numId w:val="37"/>
        </w:numPr>
      </w:pPr>
      <w:r>
        <w:t xml:space="preserve">Windows Business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 </w:t>
      </w:r>
    </w:p>
    <w:p w:rsidR="00864536" w:rsidRDefault="001E653A" w:rsidP="001E653A">
      <w:pPr>
        <w:pStyle w:val="ProductList-Bullet"/>
        <w:numPr>
          <w:ilvl w:val="0"/>
          <w:numId w:val="37"/>
        </w:numPr>
      </w:pPr>
      <w:r>
        <w:t xml:space="preserve">Utan hinder av något som anger motsatsen i avsnittet Användningsrättigheter i produktposten Windows desktop-operativsystem gäller inte rätt till åtkomst och användning av virtualiserade instanser av Windows. </w:t>
      </w:r>
    </w:p>
    <w:p w:rsidR="00864536" w:rsidRDefault="00864536">
      <w:pPr>
        <w:pStyle w:val="ProductList-Body"/>
      </w:pPr>
    </w:p>
    <w:p w:rsidR="00864536" w:rsidRDefault="001E653A">
      <w:pPr>
        <w:pStyle w:val="ProductList-ClauseHeading"/>
        <w:outlineLvl w:val="3"/>
      </w:pPr>
      <w:r>
        <w:t>2.5 Akademiska Program</w:t>
      </w:r>
    </w:p>
    <w:p w:rsidR="00864536" w:rsidRDefault="001E653A">
      <w:pPr>
        <w:pStyle w:val="ProductList-Body"/>
      </w:pPr>
      <w:r>
        <w:t>Följande gäller för kunder i akademiska volymlicensieringsprogram:</w:t>
      </w:r>
    </w:p>
    <w:p w:rsidR="00864536" w:rsidRDefault="001E653A">
      <w:pPr>
        <w:pStyle w:val="ProductList-SubClauseHeading"/>
        <w:outlineLvl w:val="4"/>
      </w:pPr>
      <w:r>
        <w:t>2.5.1 Microsoft 365 A1 (enhets-SL)</w:t>
      </w:r>
    </w:p>
    <w:p w:rsidR="00864536" w:rsidRDefault="001E653A">
      <w:pPr>
        <w:pStyle w:val="ProductList-SubSubClauseHeading"/>
        <w:outlineLvl w:val="5"/>
      </w:pPr>
      <w:r>
        <w:t>2.5.1.1 Giltighetstid</w:t>
      </w:r>
    </w:p>
    <w:p w:rsidR="00864536" w:rsidRDefault="001E653A">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rsidR="00864536" w:rsidRDefault="00864536">
      <w:pPr>
        <w:pStyle w:val="ProductList-BodyIndented2"/>
      </w:pPr>
    </w:p>
    <w:p w:rsidR="00864536" w:rsidRDefault="001E653A">
      <w:pPr>
        <w:pStyle w:val="ProductList-SubSubClauseHeading"/>
        <w:outlineLvl w:val="5"/>
      </w:pPr>
      <w:r>
        <w:t>2.5.1.2 Uppsägning och överlåtelse</w:t>
      </w:r>
    </w:p>
    <w:p w:rsidR="00864536" w:rsidRDefault="001E653A">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rsidR="00864536" w:rsidRDefault="00864536">
      <w:pPr>
        <w:pStyle w:val="ProductList-BodyIndented2"/>
      </w:pPr>
    </w:p>
    <w:p w:rsidR="00864536" w:rsidRDefault="001E653A">
      <w:pPr>
        <w:pStyle w:val="ProductList-SubSubClauseHeading"/>
        <w:outlineLvl w:val="5"/>
      </w:pPr>
      <w:r>
        <w:t>2.5.1.3 Windows 10-versioner</w:t>
      </w:r>
    </w:p>
    <w:p w:rsidR="00864536" w:rsidRDefault="001E653A">
      <w:pPr>
        <w:pStyle w:val="ProductList-BodyIndented2"/>
      </w:pPr>
      <w:r>
        <w:t>Windows 10 Pro eller Windows 10 S krävs för M365 Education A1 (enhets-SL).</w:t>
      </w:r>
    </w:p>
    <w:p w:rsidR="00864536" w:rsidRDefault="00864536">
      <w:pPr>
        <w:pStyle w:val="ProductList-BodyIndented2"/>
      </w:pPr>
    </w:p>
    <w:p w:rsidR="00864536" w:rsidRDefault="001E653A">
      <w:pPr>
        <w:pStyle w:val="ProductList-SubClauseHeading"/>
        <w:outlineLvl w:val="4"/>
      </w:pPr>
      <w:r>
        <w:t>2.5.2 Microsoft 365 A3/A5 (användar-SL)</w:t>
      </w:r>
    </w:p>
    <w:p w:rsidR="00864536" w:rsidRDefault="001E653A">
      <w:pPr>
        <w:pStyle w:val="ProductList-BodyIndented"/>
      </w:pPr>
      <w:r>
        <w:t>Kunder som licensierar hela fakulteten samt personal eller kunskapsarbetare för Microsoft 365 A3/A5 (användar-SL) under en Enrollment for Education Solutions (valfri version) får:</w:t>
      </w:r>
    </w:p>
    <w:p w:rsidR="00864536" w:rsidRDefault="001E653A" w:rsidP="001E653A">
      <w:pPr>
        <w:pStyle w:val="ProductList-Bullet"/>
        <w:numPr>
          <w:ilvl w:val="1"/>
          <w:numId w:val="38"/>
        </w:numPr>
      </w:pPr>
      <w:r>
        <w:t xml:space="preserve">installera ett valfritt antal exemplar av följande serverprogramvara på alla Servrar som är avsedda för kundens användning: Exchange Server, SharePoint Server och Skype for Business Server och </w:t>
      </w:r>
    </w:p>
    <w:p w:rsidR="00864536" w:rsidRDefault="001E653A" w:rsidP="001E653A">
      <w:pPr>
        <w:pStyle w:val="ProductList-Bullet"/>
        <w:numPr>
          <w:ilvl w:val="1"/>
          <w:numId w:val="38"/>
        </w:numPr>
      </w:pPr>
      <w:r>
        <w:t>åtkomst till serverprogramvaran ovan är exklusiv för de användare som tilldelats en användar-SL för Microsoft 365 A3/A5 eller som är externa användare.</w:t>
      </w:r>
    </w:p>
    <w:p w:rsidR="00864536" w:rsidRDefault="001E653A">
      <w:pPr>
        <w:pStyle w:val="ProductList-BodyIndented"/>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864536" w:rsidRDefault="00864536">
      <w:pPr>
        <w:pStyle w:val="ProductList-BodyIndented"/>
      </w:pPr>
    </w:p>
    <w:p w:rsidR="00864536" w:rsidRDefault="001E653A">
      <w:pPr>
        <w:pStyle w:val="ProductList-SubClauseHeading"/>
        <w:outlineLvl w:val="4"/>
      </w:pPr>
      <w:r>
        <w:t>2.5.3 Tillämpliga licensvillkor</w:t>
      </w:r>
    </w:p>
    <w:p w:rsidR="00864536" w:rsidRDefault="001E653A">
      <w:pPr>
        <w:pStyle w:val="ProductList-BodyIndented"/>
      </w:pPr>
      <w:r>
        <w:t>Utöver villkoren för Microsoft 365-produktposten regleras användar-SL för Microsoft 365 A3 och A5 av de licensvillkor som är tillämpliga på Office 365 Enterprise A3/A5, Enterprise Mobility + Security E3/E5, Windows 10 Education E3/E5 per användare och Windows 10 Education A3/A5 per användare.</w:t>
      </w:r>
    </w:p>
    <w:p w:rsidR="00864536" w:rsidRDefault="00864536">
      <w:pPr>
        <w:pStyle w:val="ProductList-BodyIndented"/>
      </w:pPr>
    </w:p>
    <w:p w:rsidR="00864536" w:rsidRDefault="001E653A">
      <w:pPr>
        <w:pStyle w:val="ProductList-ClauseHeading"/>
        <w:outlineLvl w:val="3"/>
      </w:pPr>
      <w:r>
        <w:t>2.6 Molntjänst för Myndighetscommunity för USA</w:t>
      </w:r>
    </w:p>
    <w:p w:rsidR="00864536" w:rsidRDefault="001E653A">
      <w:pPr>
        <w:pStyle w:val="ProductList-Body"/>
      </w:pPr>
      <w:r>
        <w:t xml:space="preserve">Se tabellen Programtillgänglighet för varje komponent i Microsoft 365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9865"/>
      <w:r>
        <w:instrText>Enterprise Mobility + Security</w:instrText>
      </w:r>
      <w:bookmarkEnd w:id="237"/>
      <w:r>
        <w:instrText>" \l 2</w:instrText>
      </w:r>
      <w:r>
        <w:fldChar w:fldCharType="end"/>
      </w:r>
    </w:p>
    <w:p w:rsidR="00864536" w:rsidRDefault="001E653A">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18"/>
        <w:gridCol w:w="713"/>
        <w:gridCol w:w="693"/>
        <w:gridCol w:w="698"/>
        <w:gridCol w:w="710"/>
        <w:gridCol w:w="727"/>
        <w:gridCol w:w="826"/>
        <w:gridCol w:w="702"/>
        <w:gridCol w:w="698"/>
        <w:gridCol w:w="799"/>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ClauseHeading"/>
        <w:outlineLvl w:val="3"/>
      </w:pP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512609866"/>
      <w:r>
        <w:instrText>Serverprenumerationer för Azure</w:instrText>
      </w:r>
      <w:bookmarkEnd w:id="241"/>
      <w:r>
        <w:instrText xml:space="preserve"> " \l 2</w:instrText>
      </w:r>
      <w:r>
        <w:fldChar w:fldCharType="end"/>
      </w:r>
    </w:p>
    <w:p w:rsidR="00864536" w:rsidRDefault="001E653A">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352"/>
        <w:gridCol w:w="721"/>
        <w:gridCol w:w="702"/>
        <w:gridCol w:w="711"/>
        <w:gridCol w:w="719"/>
        <w:gridCol w:w="731"/>
        <w:gridCol w:w="727"/>
        <w:gridCol w:w="714"/>
        <w:gridCol w:w="706"/>
        <w:gridCol w:w="707"/>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jc w:val="center"/>
            </w:pPr>
            <w:r>
              <w:rPr>
                <w:color w:val="FFFFFF"/>
              </w:rPr>
              <w:t>CSP</w:t>
            </w:r>
          </w:p>
        </w:tc>
      </w:tr>
      <w:tr w:rsidR="00864536">
        <w:tc>
          <w:tcPr>
            <w:tcW w:w="4660" w:type="dxa"/>
            <w:tcBorders>
              <w:top w:val="single" w:sz="4" w:space="0" w:color="FFFFFF"/>
              <w:left w:val="single" w:sz="4" w:space="0" w:color="FFFFFF"/>
              <w:bottom w:val="dashed" w:sz="4" w:space="0" w:color="BFBFBF"/>
              <w:right w:val="single" w:sz="4" w:space="0" w:color="FFFFFF"/>
            </w:tcBorders>
          </w:tcPr>
          <w:p w:rsidR="00864536" w:rsidRDefault="001E653A">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single" w:sz="4" w:space="0" w:color="FFFFFF"/>
              <w:bottom w:val="dashed" w:sz="4" w:space="0" w:color="BFBFBF"/>
              <w:right w:val="single" w:sz="4" w:space="0" w:color="FFFFFF"/>
            </w:tcBorders>
          </w:tcPr>
          <w:p w:rsidR="00864536" w:rsidRDefault="001E653A">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single" w:sz="4" w:space="0" w:color="FFFFFF"/>
              <w:bottom w:val="dashed" w:sz="4" w:space="0" w:color="BFBFBF"/>
              <w:right w:val="single" w:sz="4" w:space="0" w:color="FFFFFF"/>
            </w:tcBorders>
          </w:tcPr>
          <w:p w:rsidR="00864536" w:rsidRDefault="001E653A">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single" w:sz="4" w:space="0" w:color="FFFFFF"/>
              <w:bottom w:val="dashed" w:sz="4" w:space="0" w:color="BFBFBF"/>
              <w:right w:val="single" w:sz="4" w:space="0" w:color="FFFFFF"/>
            </w:tcBorders>
          </w:tcPr>
          <w:p w:rsidR="00864536" w:rsidRDefault="001E653A">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single" w:sz="4" w:space="0" w:color="FFFFFF"/>
              <w:bottom w:val="dashed" w:sz="4" w:space="0" w:color="BFBFBF"/>
              <w:right w:val="single" w:sz="4" w:space="0" w:color="FFFFFF"/>
            </w:tcBorders>
          </w:tcPr>
          <w:p w:rsidR="00864536" w:rsidRDefault="001E653A">
            <w:pPr>
              <w:pStyle w:val="ProductList-TableBody"/>
            </w:pPr>
            <w:r>
              <w:t>Windows Server External Connector-licens</w:t>
            </w:r>
          </w:p>
        </w:tc>
        <w:tc>
          <w:tcPr>
            <w:tcW w:w="740" w:type="dxa"/>
            <w:tcBorders>
              <w:top w:val="dashed" w:sz="4" w:space="0" w:color="BFBFBF"/>
              <w:left w:val="single" w:sz="4" w:space="0" w:color="FFFFFF"/>
              <w:bottom w:val="dashed" w:sz="4" w:space="0" w:color="BFBFBF"/>
              <w:right w:val="single" w:sz="4" w:space="0" w:color="FFFFFF"/>
            </w:tcBorders>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single" w:sz="4" w:space="0" w:color="FFFFFF"/>
              <w:bottom w:val="dashed" w:sz="4" w:space="0" w:color="BFBFBF"/>
              <w:right w:val="single" w:sz="4" w:space="0" w:color="FFFFFF"/>
            </w:tcBorders>
          </w:tcPr>
          <w:p w:rsidR="00864536" w:rsidRDefault="001E653A">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single" w:sz="4" w:space="0" w:color="FFFFFF"/>
              <w:bottom w:val="single" w:sz="4" w:space="0" w:color="FFFFFF"/>
              <w:right w:val="single" w:sz="4" w:space="0" w:color="FFFFFF"/>
            </w:tcBorders>
          </w:tcPr>
          <w:p w:rsidR="00864536" w:rsidRDefault="001E653A">
            <w:pPr>
              <w:pStyle w:val="ProductList-TableBody"/>
            </w:pPr>
            <w:r>
              <w:t>Windows Server Active Directory Rights Management Services External Connector-licens</w:t>
            </w:r>
          </w:p>
        </w:tc>
        <w:tc>
          <w:tcPr>
            <w:tcW w:w="740" w:type="dxa"/>
            <w:tcBorders>
              <w:top w:val="dashed" w:sz="4" w:space="0" w:color="BFBFBF"/>
              <w:left w:val="single" w:sz="4" w:space="0" w:color="FFFFFF"/>
              <w:bottom w:val="single" w:sz="4" w:space="0" w:color="FFFFFF"/>
              <w:right w:val="single" w:sz="4" w:space="0" w:color="FFFFFF"/>
            </w:tcBorders>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4536" w:rsidRDefault="008645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864536">
            <w:pPr>
              <w:pStyle w:val="ProductList-TableBody"/>
              <w:jc w:val="center"/>
            </w:pPr>
          </w:p>
        </w:tc>
      </w:tr>
    </w:tbl>
    <w:p w:rsidR="00864536" w:rsidRDefault="001E653A">
      <w:pPr>
        <w:pStyle w:val="ProductList-Body"/>
      </w:pPr>
      <w:r>
        <w:rPr>
          <w:i/>
        </w:rPr>
        <w:t>Ovanstående licenser är också tillgängliga genom Microsoft Store for Business</w:t>
      </w:r>
      <w:r>
        <w:t>.</w:t>
      </w:r>
    </w:p>
    <w:p w:rsidR="00864536" w:rsidRDefault="001E653A">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673"/>
        <w:gridCol w:w="3581"/>
        <w:gridCol w:w="353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3"/>
      </w:pPr>
      <w:r>
        <w:t>2.1 Rätt till versionsuppgradering</w:t>
      </w:r>
    </w:p>
    <w:p w:rsidR="00864536" w:rsidRDefault="001E653A">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rsidR="00864536" w:rsidRDefault="00864536">
      <w:pPr>
        <w:pStyle w:val="ProductList-Body"/>
      </w:pPr>
    </w:p>
    <w:p w:rsidR="00864536" w:rsidRDefault="001E653A">
      <w:pPr>
        <w:pStyle w:val="ProductList-ClauseHeading"/>
        <w:outlineLvl w:val="3"/>
      </w:pPr>
      <w:r>
        <w:t>2.2 Driftsättningsalternativ för Windows Server</w:t>
      </w:r>
    </w:p>
    <w:p w:rsidR="00864536" w:rsidRDefault="001E653A">
      <w:pPr>
        <w:pStyle w:val="ProductList-SubClauseHeading"/>
        <w:outlineLvl w:val="4"/>
      </w:pPr>
      <w:r>
        <w:t>2.2.1 Använda programvaran på Microsoft Azure</w:t>
      </w:r>
    </w:p>
    <w:p w:rsidR="00864536" w:rsidRDefault="001E653A">
      <w:pPr>
        <w:pStyle w:val="ProductList-BodyIndented"/>
      </w:pPr>
      <w:r>
        <w:t>Om kunden använder virtuella Windows Server-maskiner på Microsoft Azure täcker Windows Server Standard-kärnlicenserna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Azure. Villkoren för onlinetjänster reglerar användningen av Windows Server på Azure.</w:t>
      </w:r>
    </w:p>
    <w:p w:rsidR="00864536" w:rsidRDefault="00864536">
      <w:pPr>
        <w:pStyle w:val="ProductList-BodyIndented"/>
      </w:pPr>
    </w:p>
    <w:p w:rsidR="00864536" w:rsidRDefault="001E653A">
      <w:pPr>
        <w:pStyle w:val="ProductList-SubClauseHeading"/>
        <w:outlineLvl w:val="4"/>
      </w:pPr>
      <w:r>
        <w:t>2.2.2 Använda programvaran på kundens servrar</w:t>
      </w:r>
    </w:p>
    <w:p w:rsidR="00864536" w:rsidRDefault="001E653A">
      <w:pPr>
        <w:pStyle w:val="ProductList-BodyIndented"/>
      </w:pPr>
      <w:r>
        <w:t>Kunden kan alternativt använda Windows Server på servrar som är tillägnade kundens användning. I så fall ger Windows Server Standard-prenumerationer på Azure samt CAL och External Connector-licenser samma rättigheter som Windows Server Standard-kärnlicenser och CAL för Windows Server, underkastat samma allmänna villkor (vilket anges i Windows Server-produktposten i den senaste versionen av produktvillkoren). Under denna prenumerationsperiod beviljas kunden ytterligare rättigheter motsvarande SA-kunders med eget värdskap, haveriberedskap och halvårsvisa kanalutgåvor. Användning av programvaran är underkastad samma allmänna villkor, med undantag för att kravet på aktiv SA inte gäller.</w:t>
      </w:r>
    </w:p>
    <w:p w:rsidR="00864536" w:rsidRDefault="00864536">
      <w:pPr>
        <w:pStyle w:val="ProductList-BodyIndented"/>
      </w:pPr>
    </w:p>
    <w:p w:rsidR="00864536" w:rsidRDefault="001E653A">
      <w:pPr>
        <w:pStyle w:val="ProductList-SubClauseHeading"/>
        <w:outlineLvl w:val="4"/>
      </w:pPr>
      <w:r>
        <w:t>2.2.3 Flytta serverarbetsbelastningar till Azure</w:t>
      </w:r>
    </w:p>
    <w:p w:rsidR="00864536" w:rsidRDefault="001E653A">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rsidR="00864536" w:rsidRDefault="00864536">
      <w:pPr>
        <w:pStyle w:val="ProductList-BodyIndented"/>
      </w:pPr>
    </w:p>
    <w:p w:rsidR="00864536" w:rsidRDefault="001E653A">
      <w:pPr>
        <w:pStyle w:val="ProductList-ClauseHeading"/>
        <w:outlineLvl w:val="3"/>
      </w:pPr>
      <w:r>
        <w:t>2.3 Driftsättningsalternativ för SQL Server</w:t>
      </w:r>
    </w:p>
    <w:p w:rsidR="00864536" w:rsidRDefault="001E653A">
      <w:pPr>
        <w:pStyle w:val="ProductList-SubClauseHeading"/>
        <w:outlineLvl w:val="4"/>
      </w:pPr>
      <w:r>
        <w:t>2.3.1 Använda programvaran på Microsoft Azure</w:t>
      </w:r>
    </w:p>
    <w:p w:rsidR="00864536" w:rsidRDefault="001E653A">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074"/>
        <w:gridCol w:w="3767"/>
        <w:gridCol w:w="3599"/>
      </w:tblGrid>
      <w:tr w:rsidR="0086453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64536" w:rsidRDefault="001E653A">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rsidR="00864536" w:rsidRDefault="001E653A">
            <w:pPr>
              <w:pStyle w:val="ProductList-TableBody"/>
            </w:pPr>
            <w:r>
              <w:rPr>
                <w:color w:val="FFFFFF"/>
              </w:rPr>
              <w:t>Microsoft Azure Data Service</w:t>
            </w:r>
          </w:p>
        </w:tc>
        <w:tc>
          <w:tcPr>
            <w:tcW w:w="4160" w:type="dxa"/>
            <w:tcBorders>
              <w:left w:val="single" w:sz="4" w:space="0" w:color="6E6E6E"/>
            </w:tcBorders>
            <w:shd w:val="clear" w:color="auto" w:fill="0070C0"/>
          </w:tcPr>
          <w:p w:rsidR="00864536" w:rsidRDefault="001E653A">
            <w:pPr>
              <w:pStyle w:val="ProductList-TableBody"/>
            </w:pPr>
            <w:r>
              <w:rPr>
                <w:color w:val="FFFFFF"/>
              </w:rPr>
              <w:t>Proportion av kvalificerade licenser i förhållande till Azure virtuella kärnor</w:t>
            </w:r>
          </w:p>
        </w:tc>
      </w:tr>
      <w:tr w:rsidR="00864536">
        <w:tc>
          <w:tcPr>
            <w:tcW w:w="3540" w:type="dxa"/>
            <w:tcBorders>
              <w:left w:val="single" w:sz="4" w:space="0" w:color="6E6E6E"/>
              <w:bottom w:val="none" w:sz="4" w:space="0" w:color="6E6E6E"/>
              <w:right w:val="single" w:sz="4" w:space="0" w:color="6E6E6E"/>
            </w:tcBorders>
          </w:tcPr>
          <w:p w:rsidR="00864536" w:rsidRDefault="001E653A">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864536" w:rsidRDefault="001E653A">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864536" w:rsidRDefault="001E653A">
            <w:pPr>
              <w:pStyle w:val="ProductList-TableBody"/>
            </w:pPr>
            <w:r>
              <w:t>1 kärnlicens:4 virtuella kärnor</w:t>
            </w:r>
          </w:p>
        </w:tc>
      </w:tr>
      <w:tr w:rsidR="00864536">
        <w:tc>
          <w:tcPr>
            <w:tcW w:w="3540" w:type="dxa"/>
            <w:tcBorders>
              <w:top w:val="none" w:sz="4" w:space="0" w:color="6E6E6E"/>
              <w:left w:val="single" w:sz="4" w:space="0" w:color="6E6E6E"/>
              <w:bottom w:val="none" w:sz="4" w:space="0" w:color="6E6E6E"/>
            </w:tcBorders>
          </w:tcPr>
          <w:p w:rsidR="00864536" w:rsidRDefault="00864536">
            <w:pPr>
              <w:pStyle w:val="ProductList-TableBody"/>
            </w:pPr>
          </w:p>
        </w:tc>
        <w:tc>
          <w:tcPr>
            <w:tcW w:w="4280" w:type="dxa"/>
          </w:tcPr>
          <w:p w:rsidR="00864536" w:rsidRDefault="001E653A">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kärnlicens:1 virtuell kärna</w:t>
            </w:r>
          </w:p>
        </w:tc>
      </w:tr>
      <w:tr w:rsidR="00864536">
        <w:tc>
          <w:tcPr>
            <w:tcW w:w="3540" w:type="dxa"/>
            <w:tcBorders>
              <w:top w:val="none" w:sz="4" w:space="0" w:color="6E6E6E"/>
              <w:left w:val="single" w:sz="4" w:space="0" w:color="6E6E6E"/>
              <w:bottom w:val="none" w:sz="4" w:space="0" w:color="6E6E6E"/>
            </w:tcBorders>
          </w:tcPr>
          <w:p w:rsidR="00864536" w:rsidRDefault="00864536">
            <w:pPr>
              <w:pStyle w:val="ProductList-TableBody"/>
            </w:pPr>
          </w:p>
        </w:tc>
        <w:tc>
          <w:tcPr>
            <w:tcW w:w="4280" w:type="dxa"/>
          </w:tcPr>
          <w:p w:rsidR="00864536" w:rsidRDefault="001E653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kärnlicens:1 virtuell kärna</w:t>
            </w:r>
          </w:p>
        </w:tc>
      </w:tr>
      <w:tr w:rsidR="00864536">
        <w:tc>
          <w:tcPr>
            <w:tcW w:w="3540" w:type="dxa"/>
            <w:tcBorders>
              <w:top w:val="none" w:sz="4" w:space="0" w:color="6E6E6E"/>
              <w:left w:val="single" w:sz="4" w:space="0" w:color="6E6E6E"/>
              <w:bottom w:val="single" w:sz="4" w:space="0" w:color="6E6E6E"/>
            </w:tcBorders>
          </w:tcPr>
          <w:p w:rsidR="00864536" w:rsidRDefault="00864536">
            <w:pPr>
              <w:pStyle w:val="ProductList-TableBody"/>
            </w:pPr>
          </w:p>
        </w:tc>
        <w:tc>
          <w:tcPr>
            <w:tcW w:w="4280" w:type="dxa"/>
          </w:tcPr>
          <w:p w:rsidR="00864536" w:rsidRDefault="001E653A">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w:t>
            </w:r>
            <w:r>
              <w:rPr>
                <w:vertAlign w:val="superscript"/>
              </w:rPr>
              <w:t>1</w:t>
            </w:r>
            <w:r>
              <w:t>:1 virtuell kärna</w:t>
            </w:r>
          </w:p>
        </w:tc>
      </w:tr>
      <w:tr w:rsidR="00864536">
        <w:tc>
          <w:tcPr>
            <w:tcW w:w="3540" w:type="dxa"/>
            <w:tcBorders>
              <w:top w:val="single" w:sz="4" w:space="0" w:color="6E6E6E"/>
              <w:left w:val="single" w:sz="4" w:space="0" w:color="6E6E6E"/>
              <w:bottom w:val="none" w:sz="4" w:space="0" w:color="6E6E6E"/>
            </w:tcBorders>
          </w:tcPr>
          <w:p w:rsidR="00864536" w:rsidRDefault="001E653A">
            <w:pPr>
              <w:pStyle w:val="ProductList-TableBody"/>
            </w:pPr>
            <w:r>
              <w:t>SQL Server Standard (kärna)</w:t>
            </w:r>
          </w:p>
        </w:tc>
        <w:tc>
          <w:tcPr>
            <w:tcW w:w="4280" w:type="dxa"/>
          </w:tcPr>
          <w:p w:rsidR="00864536" w:rsidRDefault="001E653A">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kärnlicens:1 virtuell kärna</w:t>
            </w:r>
          </w:p>
        </w:tc>
      </w:tr>
      <w:tr w:rsidR="00864536">
        <w:tc>
          <w:tcPr>
            <w:tcW w:w="3540" w:type="dxa"/>
            <w:tcBorders>
              <w:top w:val="none" w:sz="4" w:space="0" w:color="6E6E6E"/>
              <w:left w:val="single" w:sz="4" w:space="0" w:color="6E6E6E"/>
              <w:bottom w:val="none" w:sz="4" w:space="0" w:color="6E6E6E"/>
            </w:tcBorders>
          </w:tcPr>
          <w:p w:rsidR="00864536" w:rsidRDefault="00864536">
            <w:pPr>
              <w:pStyle w:val="ProductList-TableBody"/>
            </w:pPr>
          </w:p>
        </w:tc>
        <w:tc>
          <w:tcPr>
            <w:tcW w:w="4280" w:type="dxa"/>
          </w:tcPr>
          <w:p w:rsidR="00864536" w:rsidRDefault="001E653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kärnlicens:1 virtuell kärna</w:t>
            </w:r>
          </w:p>
        </w:tc>
      </w:tr>
      <w:tr w:rsidR="00864536">
        <w:tc>
          <w:tcPr>
            <w:tcW w:w="3540" w:type="dxa"/>
            <w:tcBorders>
              <w:top w:val="none" w:sz="4" w:space="0" w:color="6E6E6E"/>
              <w:left w:val="single" w:sz="4" w:space="0" w:color="6E6E6E"/>
              <w:bottom w:val="single" w:sz="4" w:space="0" w:color="6E6E6E"/>
            </w:tcBorders>
          </w:tcPr>
          <w:p w:rsidR="00864536" w:rsidRDefault="00864536">
            <w:pPr>
              <w:pStyle w:val="ProductList-TableBody"/>
            </w:pPr>
          </w:p>
        </w:tc>
        <w:tc>
          <w:tcPr>
            <w:tcW w:w="4280" w:type="dxa"/>
          </w:tcPr>
          <w:p w:rsidR="00864536" w:rsidRDefault="001E653A">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1 kärnlicens</w:t>
            </w:r>
            <w:r>
              <w:rPr>
                <w:vertAlign w:val="superscript"/>
              </w:rPr>
              <w:t>1</w:t>
            </w:r>
            <w:r>
              <w:t>:1 virtuell kärna</w:t>
            </w:r>
          </w:p>
        </w:tc>
      </w:tr>
    </w:tbl>
    <w:p w:rsidR="00864536" w:rsidRDefault="001E653A">
      <w:pPr>
        <w:pStyle w:val="ProductList-BodyIndented"/>
      </w:pPr>
      <w:r>
        <w:rPr>
          <w:vertAlign w:val="superscript"/>
        </w:rPr>
        <w:t>1</w:t>
      </w:r>
      <w:r>
        <w:rPr>
          <w:i/>
        </w:rPr>
        <w:t>Förutsatt  att minst fyra kärnlicenser per virtuell maskin finns.</w:t>
      </w:r>
    </w:p>
    <w:p w:rsidR="00864536" w:rsidRDefault="00864536">
      <w:pPr>
        <w:pStyle w:val="ProductList-BodyIndented"/>
      </w:pPr>
    </w:p>
    <w:p w:rsidR="00864536" w:rsidRDefault="001E653A">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rsidR="00864536" w:rsidRDefault="00864536">
      <w:pPr>
        <w:pStyle w:val="ProductList-BodyIndented"/>
      </w:pPr>
    </w:p>
    <w:p w:rsidR="00864536" w:rsidRDefault="001E653A">
      <w:pPr>
        <w:pStyle w:val="ProductList-SubClauseHeading"/>
        <w:outlineLvl w:val="4"/>
      </w:pPr>
      <w:r>
        <w:t>2.3.2 Redundansväxlingsrättigheter</w:t>
      </w:r>
    </w:p>
    <w:p w:rsidR="00864536" w:rsidRDefault="001E653A">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rsidR="00864536" w:rsidRDefault="00864536">
      <w:pPr>
        <w:pStyle w:val="ProductList-BodyIndented"/>
      </w:pPr>
    </w:p>
    <w:p w:rsidR="00864536" w:rsidRDefault="001E653A">
      <w:pPr>
        <w:pStyle w:val="ProductList-SubClauseHeading"/>
        <w:outlineLvl w:val="4"/>
      </w:pPr>
      <w:r>
        <w:t>2.3.3 Använda programvaran på kundens servrar</w:t>
      </w:r>
    </w:p>
    <w:p w:rsidR="00864536" w:rsidRDefault="001E653A">
      <w:pPr>
        <w:pStyle w:val="ProductList-BodyIndented"/>
      </w:pPr>
      <w:r>
        <w:t>Kunden kan alternativt använda SQL Server på servrar som är tillägnade kundens användning. I så fall ger SQL Server Standard- och SQL Server Enterprise Core-prenumerationer på Azure-kärnlicenser samma rättigheter som SQL Server Standard- respektive SQL Server Enterprise-kärnlicenser, underkastat samma allmänna villkor (vilket anges i SQL Server-produktposten i den senaste versionen av produktvillkoren). Under denna prenumerationsperiod beviljas kunden ytterligare rättigheter motsvarande SA-kunders med eget värdskap, haveriberedskap och licensmobilitet mellan serverfarmar. Användning av programvaran är underkastad samma allmänna villkor, med undantag för att kravet på aktiv SA inte gäller.</w:t>
      </w:r>
    </w:p>
    <w:p w:rsidR="00864536" w:rsidRDefault="00864536">
      <w:pPr>
        <w:pStyle w:val="ProductList-BodyIndented"/>
      </w:pPr>
    </w:p>
    <w:p w:rsidR="00864536" w:rsidRDefault="001E653A">
      <w:pPr>
        <w:pStyle w:val="ProductList-SubClauseHeading"/>
        <w:outlineLvl w:val="4"/>
      </w:pPr>
      <w:r>
        <w:t>2.3.4 Flytta serverarbetsbelastningar till Azure</w:t>
      </w:r>
    </w:p>
    <w:p w:rsidR="00864536" w:rsidRDefault="001E653A">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rsidR="00864536" w:rsidRDefault="00864536">
      <w:pPr>
        <w:pStyle w:val="ProductList-BodyIndented"/>
      </w:pPr>
    </w:p>
    <w:p w:rsidR="00864536" w:rsidRDefault="001E653A">
      <w:pPr>
        <w:pStyle w:val="ProductList-SubClauseHeading"/>
        <w:outlineLvl w:val="4"/>
      </w:pPr>
      <w:r>
        <w:t>2.3.5 Vidareöverlåtelse av licens</w:t>
      </w:r>
    </w:p>
    <w:p w:rsidR="00864536" w:rsidRDefault="001E653A">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rsidR="00864536" w:rsidRDefault="00864536">
      <w:pPr>
        <w:pStyle w:val="ProductList-BodyIndented"/>
        <w:jc w:val="right"/>
      </w:pPr>
    </w:p>
    <w:tbl>
      <w:tblPr>
        <w:tblStyle w:val="PURTable0"/>
        <w:tblW w:w="0" w:type="dxa"/>
        <w:tblLook w:val="04A0" w:firstRow="1" w:lastRow="0" w:firstColumn="1" w:lastColumn="0" w:noHBand="0" w:noVBand="1"/>
      </w:tblPr>
      <w:tblGrid>
        <w:gridCol w:w="1044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Indented"/>
      </w:pPr>
    </w:p>
    <w:p w:rsidR="00864536" w:rsidRDefault="001E653A">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512609867"/>
      <w:r>
        <w:instrText>Microsoft Dynamics 365-tjänster</w:instrText>
      </w:r>
      <w:bookmarkEnd w:id="245"/>
      <w:r>
        <w:instrText>" \l 2</w:instrText>
      </w:r>
      <w:r>
        <w:fldChar w:fldCharType="end"/>
      </w:r>
    </w:p>
    <w:p w:rsidR="00864536" w:rsidRDefault="001E653A">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165"/>
        <w:gridCol w:w="709"/>
        <w:gridCol w:w="678"/>
        <w:gridCol w:w="797"/>
        <w:gridCol w:w="706"/>
        <w:gridCol w:w="725"/>
        <w:gridCol w:w="822"/>
        <w:gridCol w:w="698"/>
        <w:gridCol w:w="693"/>
        <w:gridCol w:w="791"/>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ABABA"/>
              <w:right w:val="none" w:sz="4" w:space="0" w:color="6E6E6E"/>
            </w:tcBorders>
          </w:tcPr>
          <w:p w:rsidR="00864536" w:rsidRDefault="001E653A">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(användar-SL)</w:t>
            </w:r>
          </w:p>
        </w:tc>
        <w:tc>
          <w:tcPr>
            <w:tcW w:w="740" w:type="dxa"/>
            <w:tcBorders>
              <w:top w:val="dashed" w:sz="4" w:space="0" w:color="BFBFBF"/>
              <w:left w:val="none" w:sz="4" w:space="0" w:color="6E6E6E"/>
              <w:bottom w:val="dashed" w:sz="4" w:space="0" w:color="BABABA"/>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ABABA"/>
              <w:left w:val="none" w:sz="4" w:space="0" w:color="6E6E6E"/>
              <w:bottom w:val="dashed" w:sz="4" w:space="0" w:color="BFBFBF"/>
              <w:right w:val="none" w:sz="4" w:space="0" w:color="6E6E6E"/>
            </w:tcBorders>
          </w:tcPr>
          <w:p w:rsidR="00864536" w:rsidRDefault="001E653A">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(användar-SL)</w:t>
            </w:r>
          </w:p>
        </w:tc>
        <w:tc>
          <w:tcPr>
            <w:tcW w:w="740" w:type="dxa"/>
            <w:tcBorders>
              <w:top w:val="dashed" w:sz="4" w:space="0" w:color="BABABA"/>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Customer Engagement Plan, Enterprise edition, tillägg</w:t>
            </w:r>
            <w:r>
              <w:fldChar w:fldCharType="begin"/>
            </w:r>
            <w:r>
              <w:instrText xml:space="preserve"> XE "Microsoft Dynamics 365 Customer Engagement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Customer Engagement Plan, Enterprise edition, Från SA</w:t>
            </w:r>
            <w:r>
              <w:fldChar w:fldCharType="begin"/>
            </w:r>
            <w:r>
              <w:instrText xml:space="preserve"> XE "Microsoft Dynamics 365 Customer Engagement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Tillägg för Microsoft Dynamics 365 Plan, Enterprise edition</w:t>
            </w:r>
            <w:r>
              <w:fldChar w:fldCharType="begin"/>
            </w:r>
            <w:r>
              <w:instrText xml:space="preserve"> XE "Tillägg för Microsoft Dynamics 365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Plan, Enterprise edition Från SA</w:t>
            </w:r>
            <w:r>
              <w:fldChar w:fldCharType="begin"/>
            </w:r>
            <w:r>
              <w:instrText xml:space="preserve"> XE "Microsoft Dynamics 365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Unified Operations Plan, Enterprise edition, tillägg</w:t>
            </w:r>
            <w:r>
              <w:fldChar w:fldCharType="begin"/>
            </w:r>
            <w:r>
              <w:instrText xml:space="preserve"> XE "Microsoft Dynamics 365 Unified Operations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Unified Operations Plan, Enterprise edition Från SA</w:t>
            </w:r>
            <w:r>
              <w:fldChar w:fldCharType="begin"/>
            </w:r>
            <w:r>
              <w:instrText xml:space="preserve"> XE "Microsoft Dynamics 365 Unified Operations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Operations Device, Enterprise edition-tillägg</w:t>
            </w:r>
            <w:r>
              <w:fldChar w:fldCharType="begin"/>
            </w:r>
            <w:r>
              <w:instrText xml:space="preserve"> XE "Microsoft Dynamics 365 for Operations Device, Enterprise edition-tillägg"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 xml:space="preserve">Microsoft Dynamics 365 for Operations Device, Enterprise edition Från SA </w:t>
            </w:r>
            <w:r>
              <w:fldChar w:fldCharType="begin"/>
            </w:r>
            <w:r>
              <w:instrText xml:space="preserve"> XE "Microsoft Dynamics 365 for Operations Device, Enterprise edition Från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Retail, Enterprise edition, tillägg</w:t>
            </w:r>
            <w:r>
              <w:fldChar w:fldCharType="begin"/>
            </w:r>
            <w:r>
              <w:instrText xml:space="preserve"> XE "Microsoft Dynamics 365 for Retail, Enterprise edition, tillägg"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Retail, Enterprise edition Från SA</w:t>
            </w:r>
            <w:r>
              <w:fldChar w:fldCharType="begin"/>
            </w:r>
            <w:r>
              <w:instrText xml:space="preserve"> XE "Microsoft Dynamics 365 for Retail,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 enhets-SL)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Sales Professional (användar-SL</w:t>
            </w:r>
            <w:r>
              <w:fldChar w:fldCharType="begin"/>
            </w:r>
            <w:r>
              <w:instrText xml:space="preserve"> XE "Microsoft Dynamics 365 for Sales Professional (användar-SL"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Talent, Enterprise edition, tillägg</w:t>
            </w:r>
            <w:r>
              <w:fldChar w:fldCharType="begin"/>
            </w:r>
            <w:r>
              <w:instrText xml:space="preserve"> XE "Microsoft Dynamics 365 for Talent,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Talent, Enterprise edition Från SA</w:t>
            </w:r>
            <w:r>
              <w:fldChar w:fldCharType="begin"/>
            </w:r>
            <w:r>
              <w:instrText xml:space="preserve"> XE "Microsoft Dynamics 365 for Talent,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Tillägg för Microsoft Dynamics 365 for Team Members, Enterprise edition</w:t>
            </w:r>
            <w:r>
              <w:fldChar w:fldCharType="begin"/>
            </w:r>
            <w:r>
              <w:instrText xml:space="preserve"> XE "Tillägg för Microsoft Dynamics 365 for Team Members,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Team Members, Enterprise edition Från SA</w:t>
            </w:r>
            <w:r>
              <w:fldChar w:fldCharType="begin"/>
            </w:r>
            <w:r>
              <w:instrText xml:space="preserve"> XE "Microsoft Dynamics 365 for Team Members,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365 for Marketing, ytterligare kontakter</w:t>
            </w:r>
            <w:r>
              <w:fldChar w:fldCharType="begin"/>
            </w:r>
            <w:r>
              <w:instrText xml:space="preserve"> XE "Microsoft 365 for Marketing, ytterligare kontakter"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för verksamheter, Enterprise edition - Sandbox Tier 2: Standard Acceptance-testning</w:t>
            </w:r>
            <w:r>
              <w:fldChar w:fldCharType="begin"/>
            </w:r>
            <w:r>
              <w:instrText xml:space="preserve"> XE "Microsoft Dynamics 365 för verksamheter, Enterprise edition - Sandbox Tier 2: Standard Acceptance-testning"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för verksamheter, Enterprise edition - Sandbox Tier 3: Premier Acceptance-testning</w:t>
            </w:r>
            <w:r>
              <w:fldChar w:fldCharType="begin"/>
            </w:r>
            <w:r>
              <w:instrText xml:space="preserve"> XE "Microsoft Dynamics 365 för verksamheter, Enterprise edition - Sandbox Tier 3: Premier Acceptance-testning"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för verksamheter, Enterprise edition - Sandbox Tier 4: Standard Performance-testning</w:t>
            </w:r>
            <w:r>
              <w:fldChar w:fldCharType="begin"/>
            </w:r>
            <w:r>
              <w:instrText xml:space="preserve"> XE "Microsoft Dynamics 365 för verksamheter, Enterprise edition - Sandbox Tier 4: Standard Performance-testning"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för verksamheter, Enterprise edition - Sandbox Tier 5: Premier Performance-testning</w:t>
            </w:r>
            <w:r>
              <w:fldChar w:fldCharType="begin"/>
            </w:r>
            <w:r>
              <w:instrText xml:space="preserve"> XE "Microsoft Dynamics 365 för verksamheter, Enterprise edition - Sandbox Tier 5: Premier Performance-testning"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Dynamics 365 Pro direktsupport</w:t>
            </w:r>
            <w:r>
              <w:fldChar w:fldCharType="begin"/>
            </w:r>
            <w:r>
              <w:instrText xml:space="preserve"> XE "Microsoft Dynamics 365 Pro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672"/>
        <w:gridCol w:w="3579"/>
        <w:gridCol w:w="353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 användar-SL-tillägg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3"/>
      </w:pPr>
      <w:r>
        <w:t>2.1 Unified Service Desk (USD)</w:t>
      </w:r>
    </w:p>
    <w:p w:rsidR="00864536" w:rsidRDefault="001E653A">
      <w:pPr>
        <w:pStyle w:val="ProductList-Body"/>
      </w:pPr>
      <w:r>
        <w:t>Kunder med aktiva Microsoft Dynamics 365 Customer Engagement Plan-, Microsoft Dynamics 365 Unified Operations Plan- eller Microsoft Dynamics 365 Plan, Enterprise edition-prenumerationer får installera och använda USD-programvara för varje användare.</w:t>
      </w:r>
    </w:p>
    <w:p w:rsidR="00864536" w:rsidRDefault="00864536">
      <w:pPr>
        <w:pStyle w:val="ProductList-Body"/>
      </w:pPr>
    </w:p>
    <w:p w:rsidR="00864536" w:rsidRDefault="001E653A">
      <w:pPr>
        <w:pStyle w:val="ProductList-ClauseHeading"/>
        <w:outlineLvl w:val="3"/>
      </w:pPr>
      <w:r>
        <w:t>2.2 Microsoft Dynamics CustomerSource</w:t>
      </w:r>
    </w:p>
    <w:p w:rsidR="00864536" w:rsidRDefault="001E653A">
      <w:pPr>
        <w:pStyle w:val="ProductList-Body"/>
      </w:pPr>
      <w:r>
        <w:t xml:space="preserve">Kunder med aktiva Microsoft Dynamics 365 Services-prenumerationer har åtkomst till och får använda CustomerSource. </w:t>
      </w:r>
    </w:p>
    <w:p w:rsidR="00864536" w:rsidRDefault="00864536">
      <w:pPr>
        <w:pStyle w:val="ProductList-Body"/>
      </w:pPr>
    </w:p>
    <w:p w:rsidR="00864536" w:rsidRDefault="001E653A">
      <w:pPr>
        <w:pStyle w:val="ProductList-ClauseHeading"/>
        <w:outlineLvl w:val="3"/>
      </w:pPr>
      <w:r>
        <w:t>2.3 Behörighet till kvalificerade erbjudanden</w:t>
      </w:r>
    </w:p>
    <w:p w:rsidR="00864536" w:rsidRDefault="001E653A">
      <w:pPr>
        <w:pStyle w:val="ProductList-Body"/>
      </w:pPr>
      <w:r>
        <w:t>Kunder med ett aktivt avtal, och som före 1 november 2016 förvärvade en prenumeration på en onlinetjänst, Software Assurance eller Microsoft Dynamics Enhancement Plan för de kvalificerande produkterna i tabellen nedan, får förvärva Motsvarande kvalificerande erbjudande på Microsoft Dynamics 365 Online Services till och med 1 november 2019. Volymlicensieringskunder och DPL-kunder (Dynamics Price List) blir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24"/>
        <w:gridCol w:w="5466"/>
      </w:tblGrid>
      <w:tr w:rsidR="008645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64536" w:rsidRDefault="001E653A">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64536" w:rsidRDefault="001E653A">
            <w:pPr>
              <w:pStyle w:val="ProductList-TableBody"/>
            </w:pPr>
            <w:r>
              <w:rPr>
                <w:color w:val="FFFFFF"/>
              </w:rPr>
              <w:t>Motsvarande kvalificerande erbjudande på Microsoft Dynamics 365 Online Services</w:t>
            </w:r>
          </w:p>
        </w:tc>
      </w:tr>
      <w:tr w:rsidR="00864536">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Kvalificerat erbjudande på Microsoft Dynamics 365, Enterprise edition</w:t>
            </w:r>
            <w:r>
              <w:br/>
            </w:r>
          </w:p>
        </w:tc>
      </w:tr>
      <w:tr w:rsidR="00864536">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Kvalificerande erbjudande Från SA på Microsoft Dynamics 365, Enterprise edition*</w:t>
            </w:r>
            <w:r>
              <w:br/>
              <w:t>Kvalificerande erbjudande på tilläggskomponent till Microsoft Dynamics 365, Enterprise edition*</w:t>
            </w:r>
          </w:p>
        </w:tc>
      </w:tr>
      <w:tr w:rsidR="00864536">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w:t>
            </w:r>
          </w:p>
          <w:p w:rsidR="00864536" w:rsidRDefault="001E653A">
            <w:pPr>
              <w:pStyle w:val="ProductList-TableBody"/>
            </w:pPr>
            <w:r>
              <w:t>Microsoft Dynamics NAV;</w:t>
            </w:r>
            <w:r>
              <w:br/>
              <w:t>Microsoft Dynamics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Business Central-kvalificerat erbjudande</w:t>
            </w:r>
            <w:r>
              <w:br/>
              <w:t>Tillägg för Microsoft Dynamics 365, Business edition-kvalificerat erbjudande*</w:t>
            </w:r>
          </w:p>
        </w:tc>
      </w:tr>
    </w:tbl>
    <w:p w:rsidR="00864536" w:rsidRDefault="001E653A">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rsidR="00864536" w:rsidRDefault="00864536">
      <w:pPr>
        <w:pStyle w:val="ProductList-Body"/>
      </w:pPr>
    </w:p>
    <w:p w:rsidR="00864536" w:rsidRDefault="001E653A">
      <w:pPr>
        <w:pStyle w:val="ProductList-ClauseHeading"/>
        <w:outlineLvl w:val="3"/>
      </w:pPr>
      <w:r>
        <w:t>2.4 Microsoft Dynamics Marketing och Parature</w:t>
      </w:r>
    </w:p>
    <w:p w:rsidR="00864536" w:rsidRDefault="001E653A">
      <w:pPr>
        <w:pStyle w:val="ProductList-Body"/>
      </w:pPr>
      <w:r>
        <w:t>Enterprise-avtalskunder och Enterprise-avtalsprenumerationskunder som har förvärvat licenser för Microsoft Dynamics Marketing eller Parature före 1 november, 2016 under en aktuell Registrering får förnya sina abonnemang på efterföljande Registrering, undertecknat före 15 maj, 2018. Oaktat om någonting annat står i kundens volymlicensieringsavtal, kan kunder med aktiva prenumerationer fortsätta använda Microsoft Dynamics Marketing-tjänster och/eller Parature-tjänster enligt villkoren i deras avtal till och med 15 maj 2018, då alla rättigheter att använda Microsoft Dynamics Marketing-produkter och Parature-produkter upphör att gälla.</w:t>
      </w:r>
    </w:p>
    <w:p w:rsidR="00864536" w:rsidRDefault="00864536">
      <w:pPr>
        <w:pStyle w:val="ProductList-Body"/>
      </w:pPr>
    </w:p>
    <w:p w:rsidR="00864536" w:rsidRDefault="001E653A">
      <w:pPr>
        <w:pStyle w:val="ProductList-ClauseHeading"/>
        <w:outlineLvl w:val="3"/>
      </w:pPr>
      <w:r>
        <w:t>2.5 Microsoft Dynamics 365 for Finance and Operations, Business Edition</w:t>
      </w:r>
    </w:p>
    <w:p w:rsidR="00864536" w:rsidRDefault="001E653A">
      <w:pPr>
        <w:pStyle w:val="ProductList-Body"/>
      </w:pPr>
      <w:r>
        <w:t>Kunder med licens för Dynamics 365 for Finance and Operations, Business edition får förnya sina prenumerationer fram till 30 april 2018, och därefter får prenumerationer endast förnyas för Dynamics 365 Business Central. Alla rättigheter att använda produkten Dynamics 365 for Finance and Operations, Business edition upphör då.</w:t>
      </w:r>
    </w:p>
    <w:p w:rsidR="00864536" w:rsidRDefault="00864536">
      <w:pPr>
        <w:pStyle w:val="ProductList-Body"/>
      </w:pPr>
    </w:p>
    <w:p w:rsidR="00864536" w:rsidRDefault="001E653A">
      <w:pPr>
        <w:pStyle w:val="ProductList-ClauseHeading"/>
        <w:outlineLvl w:val="3"/>
      </w:pPr>
      <w:r>
        <w:t>2.6 Microsoft Dynamics 365 Plan, Enterprise edition for Government</w:t>
      </w:r>
    </w:p>
    <w:p w:rsidR="00864536" w:rsidRDefault="001E653A">
      <w:pPr>
        <w:pStyle w:val="ProductList-Body"/>
      </w:pPr>
      <w:r>
        <w:t>Microsoft Dynamics 365 Unified Operations Plan, Microsoft Dynamics 365 for Retail och Microsoft Dynamics 365 for Talent är inte tillgängliga i Microsoft 365 Plan, Enterprise edition for Government.</w:t>
      </w:r>
    </w:p>
    <w:p w:rsidR="00864536" w:rsidRDefault="00864536">
      <w:pPr>
        <w:pStyle w:val="ProductList-Body"/>
      </w:pPr>
    </w:p>
    <w:p w:rsidR="00864536" w:rsidRDefault="001E653A">
      <w:pPr>
        <w:pStyle w:val="ProductList-ClauseHeading"/>
        <w:outlineLvl w:val="3"/>
      </w:pPr>
      <w:r>
        <w:t>2.7 Microsoft Dynamics 365 Customer Engagement Plan och Customer Engagement-appar, Enterprise edition for Government och Academic</w:t>
      </w:r>
    </w:p>
    <w:p w:rsidR="00864536" w:rsidRDefault="001E653A">
      <w:pPr>
        <w:pStyle w:val="ProductList-Body"/>
      </w:pPr>
      <w:r>
        <w:t xml:space="preserve">Microsoft Dynamics 365 Customer Engagement Plan, Enterprise edition och dess enskilda tjänster enligt definitioner i Bilaga 2 – prenumerationslicensserier i dokumentet </w:t>
      </w:r>
      <w:hyperlink r:id="rId120">
        <w:r>
          <w:rPr>
            <w:color w:val="00467F"/>
            <w:u w:val="single"/>
          </w:rPr>
          <w:t>Villkor för onlinetjänster</w:t>
        </w:r>
      </w:hyperlink>
      <w:r>
        <w:t xml:space="preserve"> är tillgängliga för Government och Academic i Open license-, Open Value- och Open Value Subscription-programmen.</w:t>
      </w:r>
    </w:p>
    <w:p w:rsidR="00864536" w:rsidRDefault="00864536">
      <w:pPr>
        <w:pStyle w:val="ProductList-Body"/>
      </w:pPr>
    </w:p>
    <w:p w:rsidR="00864536" w:rsidRDefault="001E653A">
      <w:pPr>
        <w:pStyle w:val="ProductList-ClauseHeading"/>
        <w:outlineLvl w:val="3"/>
      </w:pPr>
      <w:r>
        <w:t>2.8 Inbäddade versioner av Microsoft Dynamics 365 Services</w:t>
      </w:r>
    </w:p>
    <w:p w:rsidR="00864536" w:rsidRDefault="001E653A">
      <w:pPr>
        <w:pStyle w:val="ProductList-Body"/>
      </w:pPr>
      <w:r>
        <w:t xml:space="preserve">Inbäddade versioner av vissa Microsoft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864536" w:rsidRDefault="00864536">
      <w:pPr>
        <w:pStyle w:val="ProductList-Body"/>
      </w:pPr>
    </w:p>
    <w:p w:rsidR="00864536" w:rsidRDefault="001E653A">
      <w:pPr>
        <w:pStyle w:val="ProductList-ClauseHeading"/>
        <w:outlineLvl w:val="3"/>
      </w:pPr>
      <w:r>
        <w:t>2.9 SL-förutsättningar för Dynamics 365 for Team Members</w:t>
      </w:r>
    </w:p>
    <w:p w:rsidR="00864536" w:rsidRDefault="001E653A">
      <w:pPr>
        <w:pStyle w:val="ProductList-Body"/>
      </w:pPr>
      <w:r>
        <w:t>Endast kunder med licens för Microsoft Dynamics 365-plan, Microsoft Dynamics 365 Customer Engagement-plan eller Microsoft Dynamics 365 Unified Operations-plan får förvärva SL för Dynamics 365 for Team Members.</w:t>
      </w:r>
    </w:p>
    <w:p w:rsidR="00864536" w:rsidRDefault="00864536">
      <w:pPr>
        <w:pStyle w:val="ProductList-Body"/>
      </w:pPr>
    </w:p>
    <w:p w:rsidR="00864536" w:rsidRDefault="001E653A">
      <w:pPr>
        <w:pStyle w:val="ProductList-ClauseHeading"/>
        <w:outlineLvl w:val="3"/>
      </w:pPr>
      <w:r>
        <w:t>2.10 Förutsättningar för Dynamics 365 for Marketing Attach</w:t>
      </w:r>
    </w:p>
    <w:p w:rsidR="00864536" w:rsidRDefault="001E653A">
      <w:pPr>
        <w:pStyle w:val="ProductList-Body"/>
      </w:pPr>
      <w:r>
        <w:t>Kunder med licens för Microsoft Dynamics 365 for Sales, Microsoft Dynamics 365 for Customer Service, Microsoft Dynamics 365 for Field Service, Microsoft Dynamics 365 for Project Service-appar eller Microsoft Relationship Sales eller Microsoft Dynamics 365 Customer Engagement Plan är berättigade att köpa Microsoft Dynamics 365 for Marketing Attach-licens.</w:t>
      </w:r>
    </w:p>
    <w:p w:rsidR="00864536" w:rsidRDefault="00864536">
      <w:pPr>
        <w:pStyle w:val="ProductList-Body"/>
      </w:pP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GroupHeading"/>
        <w:outlineLvl w:val="1"/>
      </w:pPr>
      <w:bookmarkStart w:id="248" w:name="_Sec632"/>
      <w:r>
        <w:t>Office 365-tjänster</w:t>
      </w:r>
      <w:bookmarkEnd w:id="248"/>
      <w:r>
        <w:fldChar w:fldCharType="begin"/>
      </w:r>
      <w:r>
        <w:instrText xml:space="preserve"> TC "</w:instrText>
      </w:r>
      <w:bookmarkStart w:id="249" w:name="_Toc512609868"/>
      <w:r>
        <w:instrText>Office 365-tjänster</w:instrText>
      </w:r>
      <w:bookmarkEnd w:id="249"/>
      <w:r>
        <w:instrText>" \l 2</w:instrText>
      </w:r>
      <w:r>
        <w:fldChar w:fldCharType="end"/>
      </w:r>
    </w:p>
    <w:p w:rsidR="00864536" w:rsidRDefault="001E653A">
      <w:pPr>
        <w:pStyle w:val="ProductList-Offering2HeadingNoBorder"/>
        <w:outlineLvl w:val="2"/>
      </w:pPr>
      <w:bookmarkStart w:id="250" w:name="_Sec633"/>
      <w:r>
        <w:t>Office 365-program</w:t>
      </w:r>
      <w:bookmarkEnd w:id="250"/>
      <w:r>
        <w:fldChar w:fldCharType="begin"/>
      </w:r>
      <w:r>
        <w:instrText xml:space="preserve"> TC "</w:instrText>
      </w:r>
      <w:bookmarkStart w:id="251" w:name="_Toc512609869"/>
      <w:r>
        <w:instrText>Office 365-program</w:instrText>
      </w:r>
      <w:bookmarkEnd w:id="251"/>
      <w:r>
        <w:instrText>" \l 3</w:instrText>
      </w:r>
      <w:r>
        <w:fldChar w:fldCharType="end"/>
      </w:r>
    </w:p>
    <w:p w:rsidR="00864536" w:rsidRDefault="001E653A">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136"/>
        <w:gridCol w:w="707"/>
        <w:gridCol w:w="684"/>
        <w:gridCol w:w="793"/>
        <w:gridCol w:w="705"/>
        <w:gridCol w:w="725"/>
        <w:gridCol w:w="820"/>
        <w:gridCol w:w="695"/>
        <w:gridCol w:w="732"/>
        <w:gridCol w:w="787"/>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673"/>
        <w:gridCol w:w="3581"/>
        <w:gridCol w:w="353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4"/>
      </w:pPr>
      <w:r>
        <w:t>2.1 Mediebehörighet för Office 365 Pro Plus med Windows To Go-rättigheter</w:t>
      </w:r>
    </w:p>
    <w:p w:rsidR="00864536" w:rsidRDefault="001E653A">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ProPlus-prenumeration måste kunden avinstallera Office Professional Plus 2013-programvaran från USB-enheten.</w:t>
      </w:r>
    </w:p>
    <w:p w:rsidR="00864536" w:rsidRDefault="00864536">
      <w:pPr>
        <w:pStyle w:val="ProductList-Body"/>
      </w:pPr>
    </w:p>
    <w:p w:rsidR="00864536" w:rsidRDefault="001E653A">
      <w:pPr>
        <w:pStyle w:val="ProductList-ClauseHeading"/>
        <w:outlineLvl w:val="4"/>
      </w:pPr>
      <w:r>
        <w:t>2.2 Office Multi Language Pack</w:t>
      </w:r>
    </w:p>
    <w:p w:rsidR="00864536" w:rsidRDefault="001E653A">
      <w:pPr>
        <w:pStyle w:val="ProductList-Body"/>
      </w:pPr>
      <w:r>
        <w:t>Kunder med prenumerationer på Office 365-program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som de har behörighet att använda under kvalificerande Office 365-prenumeration. Rätten att använda Office Multi Language Pack löper ut när rättigheterna under kvalificerande Office 365-program upphör. </w:t>
      </w:r>
    </w:p>
    <w:p w:rsidR="00864536" w:rsidRDefault="00864536">
      <w:pPr>
        <w:pStyle w:val="ProductList-Body"/>
      </w:pPr>
    </w:p>
    <w:p w:rsidR="00864536" w:rsidRDefault="001E653A">
      <w:pPr>
        <w:pStyle w:val="ProductList-ClauseHeading"/>
        <w:outlineLvl w:val="4"/>
      </w:pPr>
      <w:r>
        <w:t>2.3 Office Online</w:t>
      </w:r>
    </w:p>
    <w:p w:rsidR="00864536" w:rsidRDefault="001E653A">
      <w:pPr>
        <w:pStyle w:val="ProductList-Body"/>
      </w:pPr>
      <w:r>
        <w:t xml:space="preserve">Om kunden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864536" w:rsidRDefault="00864536">
      <w:pPr>
        <w:pStyle w:val="ProductList-Body"/>
      </w:pPr>
    </w:p>
    <w:p w:rsidR="00864536" w:rsidRDefault="001E653A">
      <w:pPr>
        <w:pStyle w:val="ProductList-ClauseHeading"/>
        <w:outlineLvl w:val="4"/>
      </w:pPr>
      <w:r>
        <w:t>2.4 Migreringsperiod för Open Value Subscription</w:t>
      </w:r>
    </w:p>
    <w:p w:rsidR="00864536" w:rsidRDefault="001E653A">
      <w:pPr>
        <w:pStyle w:val="ProductList-Body"/>
      </w:pPr>
      <w:r>
        <w:t>För varje enhet av Office 365 ProPlus, Midsize Business, Enterprise E3-E5 eller Education E3-E5 användar-SL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 för Upphörande.</w:t>
      </w:r>
    </w:p>
    <w:p w:rsidR="00864536" w:rsidRDefault="00864536">
      <w:pPr>
        <w:pStyle w:val="ProductList-Body"/>
      </w:pPr>
    </w:p>
    <w:p w:rsidR="00864536" w:rsidRDefault="001E653A">
      <w:pPr>
        <w:pStyle w:val="ProductList-ClauseHeading"/>
        <w:outlineLvl w:val="4"/>
      </w:pPr>
      <w:r>
        <w:t>2.5 Driftsättningsrättigheter för Visio Professional</w:t>
      </w:r>
    </w:p>
    <w:p w:rsidR="00864536" w:rsidRDefault="001E653A">
      <w:pPr>
        <w:pStyle w:val="ProductList-Body"/>
      </w:pPr>
      <w:r>
        <w:t>Visio Online Plan 2-användare får installera och använda ett enda exemplar av antingen Visio Standard- eller Visio Professional-programvara enligt följande:</w:t>
      </w:r>
    </w:p>
    <w:p w:rsidR="00864536" w:rsidRDefault="001E653A" w:rsidP="001E653A">
      <w:pPr>
        <w:pStyle w:val="ProductList-Bullet"/>
        <w:numPr>
          <w:ilvl w:val="0"/>
          <w:numId w:val="39"/>
        </w:numPr>
      </w:pPr>
      <w:r>
        <w:t>Om användaren har licens för Office Standard eller Office Professional Plus</w:t>
      </w:r>
      <w:r>
        <w:rPr>
          <w:vertAlign w:val="superscript"/>
        </w:rPr>
        <w:t>1</w:t>
      </w:r>
      <w:r>
        <w:t xml:space="preserve">, </w:t>
      </w:r>
    </w:p>
    <w:p w:rsidR="00864536" w:rsidRDefault="001E653A" w:rsidP="001E653A">
      <w:pPr>
        <w:pStyle w:val="ProductList-Bullet"/>
        <w:numPr>
          <w:ilvl w:val="0"/>
          <w:numId w:val="39"/>
        </w:numPr>
      </w:pPr>
      <w:r>
        <w:t>och endast på den enhet som Office är installerat på.</w:t>
      </w:r>
    </w:p>
    <w:p w:rsidR="00864536" w:rsidRDefault="001E653A">
      <w:pPr>
        <w:pStyle w:val="ProductList-Body"/>
      </w:pPr>
      <w:r>
        <w:rPr>
          <w:vertAlign w:val="superscript"/>
        </w:rPr>
        <w:t>1</w:t>
      </w:r>
      <w:r>
        <w:t>Office Professional Plus-användare med licens enligt Från SA-användar-SL för Microsoft 365 är berättigade till denna rättighet.</w:t>
      </w:r>
    </w:p>
    <w:p w:rsidR="00864536" w:rsidRDefault="00864536">
      <w:pPr>
        <w:pStyle w:val="ProductList-Body"/>
      </w:pPr>
    </w:p>
    <w:p w:rsidR="00864536" w:rsidRPr="009943EA" w:rsidRDefault="001E653A">
      <w:pPr>
        <w:pStyle w:val="ProductList-ClauseHeading"/>
        <w:outlineLvl w:val="4"/>
        <w:rPr>
          <w:lang w:val="de-DE"/>
        </w:rPr>
      </w:pPr>
      <w:r w:rsidRPr="009943EA">
        <w:rPr>
          <w:lang w:val="de-DE"/>
        </w:rPr>
        <w:t>2.6 Akademiska Program</w:t>
      </w:r>
    </w:p>
    <w:p w:rsidR="00864536" w:rsidRPr="009943EA" w:rsidRDefault="001E653A">
      <w:pPr>
        <w:pStyle w:val="ProductList-Body"/>
        <w:rPr>
          <w:lang w:val="de-DE"/>
        </w:rPr>
      </w:pPr>
      <w:r w:rsidRPr="009943EA">
        <w:rPr>
          <w:lang w:val="de-DE"/>
        </w:rPr>
        <w:t>Följande gäller för kunder i akademiska volymlicensieringsprogram:</w:t>
      </w:r>
    </w:p>
    <w:p w:rsidR="00864536" w:rsidRPr="009943EA" w:rsidRDefault="00864536">
      <w:pPr>
        <w:pStyle w:val="ProductList-Body"/>
        <w:rPr>
          <w:lang w:val="de-DE"/>
        </w:rPr>
      </w:pPr>
    </w:p>
    <w:p w:rsidR="00864536" w:rsidRDefault="001E653A">
      <w:pPr>
        <w:pStyle w:val="ProductList-SubClauseHeading"/>
        <w:outlineLvl w:val="5"/>
      </w:pPr>
      <w:r>
        <w:t>2.6.1 Utökade användningsrättigheter</w:t>
      </w:r>
    </w:p>
    <w:p w:rsidR="00864536" w:rsidRPr="009943EA" w:rsidRDefault="001E653A" w:rsidP="009943EA">
      <w:pPr>
        <w:pStyle w:val="ProductList-BodyIndented"/>
        <w:ind w:left="720"/>
        <w:rPr>
          <w:color w:val="4668C5"/>
        </w:rPr>
      </w:pPr>
      <w:r w:rsidRPr="009943EA">
        <w:rPr>
          <w:b/>
          <w:color w:val="4668C5"/>
        </w:rPr>
        <w:t>2.6.1.1 Office Professional Plus</w:t>
      </w:r>
    </w:p>
    <w:p w:rsidR="00864536" w:rsidRDefault="001E653A" w:rsidP="009943EA">
      <w:pPr>
        <w:pStyle w:val="ProductList-BodyIndented"/>
        <w:ind w:left="720"/>
      </w:pPr>
      <w:r>
        <w:t xml:space="preserve">Institutioner som har tilldelat hela fakulteten/personalen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användar-SL för Office 365 ProPlus får installera ett lokalt exemplar av Office Professional Plus för den licensierade användarens enskilda bruk under prenumerationens giltighetsperiod.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rsidR="00864536" w:rsidRDefault="00864536" w:rsidP="009943EA">
      <w:pPr>
        <w:pStyle w:val="ProductList-BodyIndented"/>
        <w:ind w:left="720"/>
      </w:pPr>
    </w:p>
    <w:p w:rsidR="00864536" w:rsidRPr="009943EA" w:rsidRDefault="001E653A" w:rsidP="009943EA">
      <w:pPr>
        <w:pStyle w:val="ProductList-BodyIndented"/>
        <w:ind w:left="720"/>
        <w:rPr>
          <w:color w:val="4668C5"/>
        </w:rPr>
      </w:pPr>
      <w:r w:rsidRPr="009943EA">
        <w:rPr>
          <w:b/>
          <w:color w:val="4668C5"/>
        </w:rPr>
        <w:t xml:space="preserve">2.6.1.2 Office 365 ProPlus </w:t>
      </w:r>
    </w:p>
    <w:p w:rsidR="00864536" w:rsidRDefault="001E653A" w:rsidP="009943EA">
      <w:pPr>
        <w:pStyle w:val="ProductList-BodyIndented"/>
        <w:ind w:left="720"/>
      </w:pPr>
      <w:r>
        <w:t xml:space="preserve">Institutioner med användar-SL för Office 365 ProPlus tilldelade hela fakulteten/personalen i sin definierade organisation enligt ett Open Value Subscription Agreement for Education Solutions, School-avtal eller Enrollment for Education Solutions (före 2017) är kvalificerade att införskaffa licenser för Office 365 ProPlus för alla hel- eller deltidsstudenter som är registrerade hos en utbildningsinstitution som är en del av institutionens definierade organisation utan ytterligare kostnad för institutionen. Licenser som förvärvas utan kostnad genom detta erbjudande får inte räknas för uppfyllande av institutionens lägsta beställningskrav. </w:t>
      </w:r>
    </w:p>
    <w:p w:rsidR="00864536" w:rsidRDefault="00864536">
      <w:pPr>
        <w:pStyle w:val="ProductList-BodyIndented"/>
      </w:pPr>
    </w:p>
    <w:p w:rsidR="00864536" w:rsidRDefault="001E653A">
      <w:pPr>
        <w:pStyle w:val="ProductList-SubClauseHeading"/>
        <w:outlineLvl w:val="5"/>
      </w:pPr>
      <w:r>
        <w:t>2.6.2 Användning i Laboratorier och Bibliotek</w:t>
      </w:r>
    </w:p>
    <w:p w:rsidR="00864536" w:rsidRDefault="001E653A">
      <w:pPr>
        <w:pStyle w:val="ProductList-BodyIndented"/>
      </w:pPr>
      <w:r>
        <w:t>Institutioner som har tilldelat hela fakulteten/personalen eller kunskapsarbetare användar-SL för Office 365 ProPlus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864536" w:rsidRDefault="00864536">
      <w:pPr>
        <w:pStyle w:val="ProductList-BodyIndented"/>
      </w:pPr>
    </w:p>
    <w:p w:rsidR="00864536" w:rsidRDefault="00864536">
      <w:pPr>
        <w:pStyle w:val="ProductList-BodyIndented"/>
      </w:pPr>
    </w:p>
    <w:p w:rsidR="00864536" w:rsidRDefault="001E653A">
      <w:pPr>
        <w:pStyle w:val="ProductList-ClauseHeading"/>
        <w:outlineLvl w:val="4"/>
      </w:pPr>
      <w:r>
        <w:t>2.7 Multi-Geo Capabilities i Office 365</w:t>
      </w:r>
    </w:p>
    <w:p w:rsidR="00864536" w:rsidRDefault="001E653A">
      <w:pPr>
        <w:pStyle w:val="ProductList-Body"/>
      </w:pPr>
      <w:r>
        <w:t>Prenumerationer på Multi-Geo Capabilities i Office 365 är underkastade följande:</w:t>
      </w:r>
    </w:p>
    <w:p w:rsidR="00864536" w:rsidRDefault="001E653A" w:rsidP="001E653A">
      <w:pPr>
        <w:pStyle w:val="ProductList-Bullet"/>
        <w:numPr>
          <w:ilvl w:val="0"/>
          <w:numId w:val="40"/>
        </w:numPr>
      </w:pPr>
      <w:r>
        <w:t>Minst 5 000 Office 365 Services-prenumerationer per användare.</w:t>
      </w:r>
    </w:p>
    <w:p w:rsidR="00864536" w:rsidRDefault="001E653A" w:rsidP="001E653A">
      <w:pPr>
        <w:pStyle w:val="ProductList-Bullet"/>
        <w:numPr>
          <w:ilvl w:val="0"/>
          <w:numId w:val="40"/>
        </w:numPr>
      </w:pPr>
      <w:r>
        <w:t>Minst 5 % av kundens Office 365 Services-prenumerationer har en motsvarande prenumeration på Multi-Geo Capabilities i Office 365.</w:t>
      </w:r>
    </w:p>
    <w:p w:rsidR="00864536" w:rsidRDefault="001E653A" w:rsidP="001E653A">
      <w:pPr>
        <w:pStyle w:val="ProductList-Bullet"/>
        <w:numPr>
          <w:ilvl w:val="0"/>
          <w:numId w:val="40"/>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rsidR="00864536" w:rsidRDefault="001E653A" w:rsidP="001E653A">
      <w:pPr>
        <w:pStyle w:val="ProductList-Bullet"/>
        <w:numPr>
          <w:ilvl w:val="0"/>
          <w:numId w:val="40"/>
        </w:numPr>
      </w:pPr>
      <w:r>
        <w:t>Kunden måste ha en faktureringsadress i Indien för att få tilldela användare i Indien prenumerationer på Multi-Geo Capabilities i Office 365.</w:t>
      </w:r>
    </w:p>
    <w:p w:rsidR="00864536" w:rsidRDefault="001E653A">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rsidR="00864536" w:rsidRDefault="00864536">
      <w:pPr>
        <w:pStyle w:val="ProductList-Body"/>
      </w:pP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54" w:name="_Sec634"/>
      <w:r>
        <w:t>Office 365 Suites</w:t>
      </w:r>
      <w:bookmarkEnd w:id="254"/>
      <w:r>
        <w:fldChar w:fldCharType="begin"/>
      </w:r>
      <w:r>
        <w:instrText xml:space="preserve"> TC "</w:instrText>
      </w:r>
      <w:bookmarkStart w:id="255" w:name="_Toc512609870"/>
      <w:r>
        <w:instrText>Office 365 Suites</w:instrText>
      </w:r>
      <w:bookmarkEnd w:id="255"/>
      <w:r>
        <w:instrText>" \l 3</w:instrText>
      </w:r>
      <w:r>
        <w:fldChar w:fldCharType="end"/>
      </w:r>
    </w:p>
    <w:p w:rsidR="00864536" w:rsidRDefault="001E653A">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023"/>
        <w:gridCol w:w="700"/>
        <w:gridCol w:w="672"/>
        <w:gridCol w:w="779"/>
        <w:gridCol w:w="697"/>
        <w:gridCol w:w="721"/>
        <w:gridCol w:w="811"/>
        <w:gridCol w:w="686"/>
        <w:gridCol w:w="924"/>
        <w:gridCol w:w="771"/>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Enterprise E1 Från SA</w:t>
            </w:r>
            <w:r>
              <w:fldChar w:fldCharType="begin"/>
            </w:r>
            <w:r>
              <w:instrText xml:space="preserve"> XE "Office 365 Enterprise E1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Enterprise E3</w:t>
            </w:r>
            <w:r>
              <w:fldChar w:fldCharType="begin"/>
            </w:r>
            <w:r>
              <w:instrText xml:space="preserve"> XE "Office 365 Enterprise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Enterprise E3 Från SA</w:t>
            </w:r>
            <w:r>
              <w:fldChar w:fldCharType="begin"/>
            </w:r>
            <w:r>
              <w:instrText xml:space="preserve"> XE "Office 365 Enterprise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Enterprise E4</w:t>
            </w:r>
            <w:r>
              <w:fldChar w:fldCharType="begin"/>
            </w:r>
            <w:r>
              <w:instrText xml:space="preserve"> XE "Office 365 Enterprise E4"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Enterprise E4 Från SA</w:t>
            </w:r>
            <w:r>
              <w:fldChar w:fldCharType="begin"/>
            </w:r>
            <w:r>
              <w:instrText xml:space="preserve"> XE "Office 365 Enterprise E4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Enterprise E5 Från SA</w:t>
            </w:r>
            <w:r>
              <w:fldChar w:fldCharType="begin"/>
            </w:r>
            <w:r>
              <w:instrText xml:space="preserve"> XE "Office 365 Enterprise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Tillägg för Office 365 Enterprise E1, E3</w:t>
            </w:r>
            <w:r>
              <w:fldChar w:fldCharType="begin"/>
            </w:r>
            <w:r>
              <w:instrText xml:space="preserve"> XE "Tillägg för Office 365 Enterprise E1,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Tillägg för Office 365 Enterprise E4</w:t>
            </w:r>
            <w:r>
              <w:fldChar w:fldCharType="begin"/>
            </w:r>
            <w:r>
              <w:instrText xml:space="preserve"> XE "Tillägg för Office 365 Enterprise E4"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Tillägg för Office 365 Enterprise E5</w:t>
            </w:r>
            <w:r>
              <w:fldChar w:fldCharType="begin"/>
            </w:r>
            <w:r>
              <w:instrText xml:space="preserve"> XE "Tillägg för Office 365 Enterprise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Office 365 Enterprise F1</w:t>
            </w:r>
            <w:r>
              <w:fldChar w:fldCharType="begin"/>
            </w:r>
            <w:r>
              <w:instrText xml:space="preserve"> XE "Office 365 Enterprise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bl>
    <w:p w:rsidR="00864536" w:rsidRDefault="001E653A">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673"/>
        <w:gridCol w:w="3581"/>
        <w:gridCol w:w="353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(E1- och F1-server endast),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4"/>
      </w:pPr>
      <w:r>
        <w:t>2.1 Molntjänst för Myndighetscommunity för USA</w:t>
      </w:r>
    </w:p>
    <w:p w:rsidR="00864536" w:rsidRDefault="001E653A">
      <w:pPr>
        <w:pStyle w:val="ProductList-Body"/>
      </w:pPr>
      <w:r>
        <w:rPr>
          <w:color w:val="000000"/>
        </w:rPr>
        <w:t xml:space="preserve">För Office 365-paket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läser du tabellen för programtillgänglighet för varje paketkomponent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864536" w:rsidRDefault="00864536">
      <w:pPr>
        <w:pStyle w:val="ProductList-Body"/>
      </w:pPr>
    </w:p>
    <w:p w:rsidR="00864536" w:rsidRDefault="001E653A">
      <w:pPr>
        <w:pStyle w:val="ProductList-ClauseHeading"/>
        <w:outlineLvl w:val="4"/>
      </w:pPr>
      <w:r>
        <w:t>2.2 Office 365 Enterprise F1</w:t>
      </w:r>
    </w:p>
    <w:p w:rsidR="00864536" w:rsidRDefault="001E653A">
      <w:pPr>
        <w:pStyle w:val="ProductList-Body"/>
      </w:pPr>
      <w:r>
        <w:t>Office 365 Enterprise F1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F1 får BPOS Deskless. Dessa kunder kan migrera till Office 365 Enterprise F1.</w:t>
      </w:r>
    </w:p>
    <w:p w:rsidR="00864536" w:rsidRDefault="00864536">
      <w:pPr>
        <w:pStyle w:val="ProductList-Body"/>
      </w:pPr>
    </w:p>
    <w:p w:rsidR="00864536" w:rsidRDefault="001E653A">
      <w:pPr>
        <w:pStyle w:val="ProductList-ClauseHeading"/>
        <w:outlineLvl w:val="4"/>
      </w:pPr>
      <w:r>
        <w:t>2.3 Office Multi Language Pack</w:t>
      </w:r>
    </w:p>
    <w:p w:rsidR="00864536" w:rsidRDefault="001E653A">
      <w:pPr>
        <w:pStyle w:val="ProductList-Body"/>
      </w:pPr>
      <w:r>
        <w:t>Kunder med Office 365-paket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de har behörighet att använda under kvalificerande Office 365-serie. </w:t>
      </w:r>
    </w:p>
    <w:p w:rsidR="00864536" w:rsidRDefault="00864536">
      <w:pPr>
        <w:pStyle w:val="ProductList-Body"/>
      </w:pPr>
    </w:p>
    <w:p w:rsidR="00864536" w:rsidRDefault="001E653A">
      <w:pPr>
        <w:pStyle w:val="ProductList-ClauseHeading"/>
        <w:outlineLvl w:val="4"/>
      </w:pPr>
      <w:r>
        <w:t>2.4 Inlösen av produktnyckel för Office 365 Midsize Business</w:t>
      </w:r>
    </w:p>
    <w:p w:rsidR="00864536" w:rsidRDefault="001E653A">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prenumerationer användas för en efterföljande produkt.</w:t>
      </w:r>
    </w:p>
    <w:p w:rsidR="00864536" w:rsidRDefault="00864536">
      <w:pPr>
        <w:pStyle w:val="ProductList-Body"/>
      </w:pPr>
    </w:p>
    <w:p w:rsidR="00864536" w:rsidRDefault="001E653A">
      <w:pPr>
        <w:pStyle w:val="ProductList-ClauseHeading"/>
        <w:outlineLvl w:val="4"/>
      </w:pPr>
      <w:r>
        <w:t>2.5 Akademiska Program</w:t>
      </w:r>
    </w:p>
    <w:p w:rsidR="00864536" w:rsidRDefault="001E653A">
      <w:pPr>
        <w:pStyle w:val="ProductList-Body"/>
      </w:pPr>
      <w:r>
        <w:t>Följande gäller för kunder i akademiska volymlicensieringsprogram.</w:t>
      </w:r>
    </w:p>
    <w:p w:rsidR="00864536" w:rsidRDefault="00864536">
      <w:pPr>
        <w:pStyle w:val="ProductList-Body"/>
      </w:pPr>
    </w:p>
    <w:p w:rsidR="00864536" w:rsidRDefault="001E653A">
      <w:pPr>
        <w:pStyle w:val="ProductList-SubClauseHeading"/>
        <w:outlineLvl w:val="5"/>
      </w:pPr>
      <w:r>
        <w:t>2.5.1 Utökade användningsrättigheter för Office Professional Plus</w:t>
      </w:r>
    </w:p>
    <w:p w:rsidR="00864536" w:rsidRDefault="001E653A">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864536" w:rsidRDefault="00864536">
      <w:pPr>
        <w:pStyle w:val="ProductList-BodyIndented"/>
      </w:pPr>
    </w:p>
    <w:p w:rsidR="00864536" w:rsidRDefault="001E653A">
      <w:pPr>
        <w:pStyle w:val="ProductList-SubClauseHeading"/>
        <w:outlineLvl w:val="5"/>
      </w:pPr>
      <w:r>
        <w:t>2.5.2 Utökade Användningsrättigheter för Office 365 ProPlus</w:t>
      </w:r>
    </w:p>
    <w:p w:rsidR="00864536" w:rsidRDefault="001E653A">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864536" w:rsidRDefault="00864536">
      <w:pPr>
        <w:pStyle w:val="ProductList-BodyIndented"/>
      </w:pPr>
    </w:p>
    <w:p w:rsidR="00864536" w:rsidRDefault="001E653A">
      <w:pPr>
        <w:pStyle w:val="ProductList-SubClauseHeading"/>
        <w:outlineLvl w:val="5"/>
      </w:pPr>
      <w:r>
        <w:t>2.5.3 Användning i Laboratorier och Bibliotek</w:t>
      </w:r>
    </w:p>
    <w:p w:rsidR="00864536" w:rsidRDefault="001E653A">
      <w:pPr>
        <w:pStyle w:val="ProductList-BodyIndented"/>
      </w:pPr>
      <w:r>
        <w:t>Institutioner som har tilldelat hela fakulteten/personalen eller kunskapsarbetare användar-SL för Office 365 A3/A5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864536" w:rsidRDefault="00864536">
      <w:pPr>
        <w:pStyle w:val="ProductList-BodyIndented"/>
        <w:jc w:val="right"/>
      </w:pPr>
    </w:p>
    <w:tbl>
      <w:tblPr>
        <w:tblStyle w:val="PURTable0"/>
        <w:tblW w:w="0" w:type="dxa"/>
        <w:tblLook w:val="04A0" w:firstRow="1" w:lastRow="0" w:firstColumn="1" w:lastColumn="0" w:noHBand="0" w:noVBand="1"/>
      </w:tblPr>
      <w:tblGrid>
        <w:gridCol w:w="1044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Indented"/>
      </w:pPr>
    </w:p>
    <w:p w:rsidR="00864536" w:rsidRDefault="001E653A">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9871"/>
      <w:r>
        <w:instrText>Office 365 Cloud App Security</w:instrText>
      </w:r>
      <w:bookmarkEnd w:id="259"/>
      <w:r>
        <w:instrText>" \l 3</w:instrText>
      </w:r>
      <w:r>
        <w:fldChar w:fldCharType="end"/>
      </w:r>
    </w:p>
    <w:p w:rsidR="00864536" w:rsidRDefault="001E653A">
      <w:pPr>
        <w:pStyle w:val="ProductList-Offering1SubSection"/>
        <w:outlineLvl w:val="3"/>
      </w:pPr>
      <w:bookmarkStart w:id="260" w:name="_Sec919"/>
      <w:r>
        <w:t>1. Programtillgänglighet</w:t>
      </w:r>
      <w:bookmarkEnd w:id="260"/>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none" w:sz="4" w:space="0" w:color="A5A5A5"/>
              <w:right w:val="none" w:sz="4" w:space="0" w:color="6E6E6E"/>
            </w:tcBorders>
          </w:tcPr>
          <w:p w:rsidR="00864536" w:rsidRDefault="001E653A">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bl>
    <w:p w:rsidR="00864536" w:rsidRDefault="001E653A">
      <w:pPr>
        <w:pStyle w:val="ProductList-Offering1SubSection"/>
        <w:outlineLvl w:val="3"/>
      </w:pPr>
      <w:bookmarkStart w:id="261" w:name="_Sec920"/>
      <w:r>
        <w:t>2. Produktvillkor</w:t>
      </w:r>
      <w:bookmarkEnd w:id="261"/>
    </w:p>
    <w:tbl>
      <w:tblPr>
        <w:tblStyle w:val="PURTable"/>
        <w:tblW w:w="0" w:type="dxa"/>
        <w:tblLook w:val="04A0" w:firstRow="1" w:lastRow="0" w:firstColumn="1" w:lastColumn="0" w:noHBand="0" w:noVBand="1"/>
      </w:tblPr>
      <w:tblGrid>
        <w:gridCol w:w="3673"/>
        <w:gridCol w:w="3581"/>
        <w:gridCol w:w="353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9872"/>
      <w:r>
        <w:instrText>Microsoft MyAnalytics</w:instrText>
      </w:r>
      <w:bookmarkEnd w:id="263"/>
      <w:r>
        <w:instrText>" \l 3</w:instrText>
      </w:r>
      <w:r>
        <w:fldChar w:fldCharType="end"/>
      </w:r>
    </w:p>
    <w:p w:rsidR="00864536" w:rsidRDefault="001E653A">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none" w:sz="4" w:space="0" w:color="BFBFBF"/>
              <w:right w:val="none" w:sz="4" w:space="0" w:color="6E6E6E"/>
            </w:tcBorders>
          </w:tcPr>
          <w:p w:rsidR="00864536" w:rsidRDefault="001E653A">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bl>
    <w:p w:rsidR="00864536" w:rsidRDefault="001E653A">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9873"/>
      <w:r>
        <w:instrText>Office 365 Advanced Compliance</w:instrText>
      </w:r>
      <w:bookmarkEnd w:id="267"/>
      <w:r>
        <w:instrText>" \l 3</w:instrText>
      </w:r>
      <w:r>
        <w:fldChar w:fldCharType="end"/>
      </w:r>
    </w:p>
    <w:p w:rsidR="00864536" w:rsidRDefault="001E653A">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22"/>
        <w:gridCol w:w="704"/>
        <w:gridCol w:w="678"/>
        <w:gridCol w:w="786"/>
        <w:gridCol w:w="701"/>
        <w:gridCol w:w="723"/>
        <w:gridCol w:w="816"/>
        <w:gridCol w:w="690"/>
        <w:gridCol w:w="685"/>
        <w:gridCol w:w="779"/>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none" w:sz="4" w:space="0" w:color="BFBFBF"/>
              <w:right w:val="none" w:sz="4" w:space="0" w:color="6E6E6E"/>
            </w:tcBorders>
          </w:tcPr>
          <w:p w:rsidR="00864536" w:rsidRDefault="001E653A">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70" w:name="_Sec665"/>
      <w:r>
        <w:t>Exchange Online</w:t>
      </w:r>
      <w:bookmarkEnd w:id="270"/>
      <w:r>
        <w:fldChar w:fldCharType="begin"/>
      </w:r>
      <w:r>
        <w:instrText xml:space="preserve"> TC "</w:instrText>
      </w:r>
      <w:bookmarkStart w:id="271" w:name="_Toc512609874"/>
      <w:r>
        <w:instrText>Exchange Online</w:instrText>
      </w:r>
      <w:bookmarkEnd w:id="271"/>
      <w:r>
        <w:instrText>" \l 3</w:instrText>
      </w:r>
      <w:r>
        <w:fldChar w:fldCharType="end"/>
      </w:r>
    </w:p>
    <w:p w:rsidR="00864536" w:rsidRDefault="001E653A">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673"/>
        <w:gridCol w:w="3581"/>
        <w:gridCol w:w="353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7">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4"/>
      </w:pPr>
      <w:r>
        <w:t>2.1 Exchange Online Archiving för Exchange Server</w:t>
      </w:r>
    </w:p>
    <w:p w:rsidR="00864536" w:rsidRDefault="001E653A">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864536" w:rsidRDefault="00864536">
      <w:pPr>
        <w:pStyle w:val="ProductList-Body"/>
      </w:pPr>
    </w:p>
    <w:p w:rsidR="00864536" w:rsidRDefault="001E653A">
      <w:pPr>
        <w:pStyle w:val="ProductList-ClauseHeading"/>
        <w:outlineLvl w:val="4"/>
      </w:pPr>
      <w:r>
        <w:t>2.2 Exchange Online Archiving för Exchange Server A</w:t>
      </w:r>
    </w:p>
    <w:p w:rsidR="00864536" w:rsidRDefault="001E653A">
      <w:pPr>
        <w:pStyle w:val="ProductList-Body"/>
      </w:pPr>
      <w:r>
        <w:t>Akademiska Institutioner med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 organisationsomfattande sammanräkning och studentsammanräkning är kvalificerade för ett motsvarande antal användar-SL för Exchange Online Archiving för Exchange Server A för alla användare som täcks inom den organisationsomfattande sammanräkningen och studentsammanräkningen. </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9875"/>
      <w:r>
        <w:instrText>OneDrive for Business</w:instrText>
      </w:r>
      <w:bookmarkEnd w:id="275"/>
      <w:r>
        <w:instrText>" \l 3</w:instrText>
      </w:r>
      <w:r>
        <w:fldChar w:fldCharType="end"/>
      </w:r>
    </w:p>
    <w:p w:rsidR="00864536" w:rsidRDefault="001E653A">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163"/>
        <w:gridCol w:w="709"/>
        <w:gridCol w:w="687"/>
        <w:gridCol w:w="797"/>
        <w:gridCol w:w="706"/>
        <w:gridCol w:w="725"/>
        <w:gridCol w:w="822"/>
        <w:gridCol w:w="698"/>
        <w:gridCol w:w="686"/>
        <w:gridCol w:w="791"/>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7F7F7F"/>
              <w:right w:val="none" w:sz="4" w:space="0" w:color="6E6E6E"/>
            </w:tcBorders>
          </w:tcPr>
          <w:p w:rsidR="00864536" w:rsidRDefault="001E653A">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740" w:type="dxa"/>
            <w:tcBorders>
              <w:top w:val="single" w:sz="6" w:space="0" w:color="FFFFFF"/>
              <w:left w:val="none" w:sz="4" w:space="0" w:color="6E6E6E"/>
              <w:bottom w:val="dashed" w:sz="4" w:space="0" w:color="7F7F7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7F7F7F"/>
              <w:left w:val="none" w:sz="4" w:space="0" w:color="6E6E6E"/>
              <w:bottom w:val="none" w:sz="4" w:space="0" w:color="BFBFBF"/>
              <w:right w:val="none" w:sz="4" w:space="0" w:color="6E6E6E"/>
            </w:tcBorders>
          </w:tcPr>
          <w:p w:rsidR="00864536" w:rsidRDefault="001E653A">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bl>
    <w:p w:rsidR="00864536" w:rsidRDefault="001E653A">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78" w:name="_Sec667"/>
      <w:r>
        <w:t>Project Online</w:t>
      </w:r>
      <w:bookmarkEnd w:id="278"/>
      <w:r>
        <w:fldChar w:fldCharType="begin"/>
      </w:r>
      <w:r>
        <w:instrText xml:space="preserve"> TC "</w:instrText>
      </w:r>
      <w:bookmarkStart w:id="279" w:name="_Toc512609876"/>
      <w:r>
        <w:instrText>Project Online</w:instrText>
      </w:r>
      <w:bookmarkEnd w:id="279"/>
      <w:r>
        <w:instrText>" \l 3</w:instrText>
      </w:r>
      <w:r>
        <w:fldChar w:fldCharType="end"/>
      </w:r>
    </w:p>
    <w:p w:rsidR="00864536" w:rsidRDefault="001E653A">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281" w:name="_Sec778"/>
      <w:r>
        <w:t>2. Produktvillkor</w:t>
      </w:r>
      <w:bookmarkEnd w:id="281"/>
    </w:p>
    <w:tbl>
      <w:tblPr>
        <w:tblStyle w:val="PURTable"/>
        <w:tblW w:w="0" w:type="dxa"/>
        <w:tblLook w:val="04A0" w:firstRow="1" w:lastRow="0" w:firstColumn="1" w:lastColumn="0" w:noHBand="0" w:noVBand="1"/>
      </w:tblPr>
      <w:tblGrid>
        <w:gridCol w:w="3673"/>
        <w:gridCol w:w="3581"/>
        <w:gridCol w:w="353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jc w:val="right"/>
      </w:pPr>
    </w:p>
    <w:p w:rsidR="00864536" w:rsidRDefault="001E653A">
      <w:pPr>
        <w:pStyle w:val="ProductList-ClauseHeading"/>
        <w:outlineLvl w:val="4"/>
      </w:pPr>
      <w:r>
        <w:t>2.1 Office Multi Language Pack</w:t>
      </w:r>
    </w:p>
    <w:p w:rsidR="00864536" w:rsidRDefault="001E653A">
      <w:pPr>
        <w:pStyle w:val="ProductList-Body"/>
      </w:pPr>
      <w:r>
        <w:t xml:space="preserve">Kunder med Project Online Professional- eller Project Online Premium-prenumerationer får använda den senaste versionen av Office Multi Language Pack med kopior av programvara för desktop-program som de har behörighet att använda under kvalificerande prenumeration. Rätten att använda Office Multi Language Pack löper ut när rättigheterna under kvalificerande prenumeration upphör. </w:t>
      </w:r>
    </w:p>
    <w:p w:rsidR="00864536" w:rsidRDefault="00864536">
      <w:pPr>
        <w:pStyle w:val="ProductList-Body"/>
      </w:pPr>
    </w:p>
    <w:p w:rsidR="00864536" w:rsidRDefault="001E653A">
      <w:pPr>
        <w:pStyle w:val="ProductList-ClauseHeading"/>
        <w:outlineLvl w:val="4"/>
      </w:pPr>
      <w:r>
        <w:t>2.2 Driftsättningsrättigheter för Project Professional</w:t>
      </w:r>
    </w:p>
    <w:p w:rsidR="00864536" w:rsidRDefault="001E653A">
      <w:pPr>
        <w:pStyle w:val="ProductList-Body"/>
      </w:pPr>
      <w:r>
        <w:t>Användare av Project Online Professional eller Project Online Premium får installera och använda ett enda exemplar av antingen Project Standard- eller Project Professional-programvara enligt följande:</w:t>
      </w:r>
    </w:p>
    <w:p w:rsidR="00864536" w:rsidRDefault="001E653A" w:rsidP="001E653A">
      <w:pPr>
        <w:pStyle w:val="ProductList-Bullet"/>
        <w:numPr>
          <w:ilvl w:val="0"/>
          <w:numId w:val="41"/>
        </w:numPr>
      </w:pPr>
      <w:r>
        <w:t>Om användaren har licens för Office Standard eller Office Professional Plus</w:t>
      </w:r>
      <w:r>
        <w:rPr>
          <w:vertAlign w:val="superscript"/>
        </w:rPr>
        <w:t>1</w:t>
      </w:r>
      <w:r>
        <w:t>,</w:t>
      </w:r>
    </w:p>
    <w:p w:rsidR="00864536" w:rsidRDefault="001E653A" w:rsidP="001E653A">
      <w:pPr>
        <w:pStyle w:val="ProductList-Bullet"/>
        <w:numPr>
          <w:ilvl w:val="0"/>
          <w:numId w:val="41"/>
        </w:numPr>
      </w:pPr>
      <w:r>
        <w:t>och endast på den enhet som Office är installerat på.</w:t>
      </w:r>
    </w:p>
    <w:p w:rsidR="00864536" w:rsidRDefault="001E653A">
      <w:pPr>
        <w:pStyle w:val="ProductList-Body"/>
      </w:pPr>
      <w:r>
        <w:rPr>
          <w:vertAlign w:val="superscript"/>
        </w:rPr>
        <w:t>1</w:t>
      </w:r>
      <w:r>
        <w:t>Office Professional Plus-användare med licens inom ramen för beviljad användar-SL för Microsoft 365 från SA är berättigade till denna rättighet.</w:t>
      </w:r>
    </w:p>
    <w:p w:rsidR="00864536" w:rsidRDefault="00864536">
      <w:pPr>
        <w:pStyle w:val="ProductList-Body"/>
      </w:pPr>
    </w:p>
    <w:p w:rsidR="00864536" w:rsidRDefault="001E653A">
      <w:pPr>
        <w:pStyle w:val="ProductList-ClauseHeading"/>
        <w:outlineLvl w:val="4"/>
      </w:pPr>
      <w:r>
        <w:t>2.3 Inlösen av produktnyckel för Project Online och Project Pro för Office 365</w:t>
      </w:r>
    </w:p>
    <w:p w:rsidR="00864536" w:rsidRDefault="001E653A">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82" w:name="_Sec668"/>
      <w:r>
        <w:t>SharePoint Online</w:t>
      </w:r>
      <w:bookmarkEnd w:id="282"/>
      <w:r>
        <w:fldChar w:fldCharType="begin"/>
      </w:r>
      <w:r>
        <w:instrText xml:space="preserve"> TC "</w:instrText>
      </w:r>
      <w:bookmarkStart w:id="283" w:name="_Toc512609877"/>
      <w:r>
        <w:instrText>SharePoint Online</w:instrText>
      </w:r>
      <w:bookmarkEnd w:id="283"/>
      <w:r>
        <w:instrText>" \l 3</w:instrText>
      </w:r>
      <w:r>
        <w:fldChar w:fldCharType="end"/>
      </w:r>
    </w:p>
    <w:p w:rsidR="00864536" w:rsidRDefault="001E653A">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7F7F7F"/>
              <w:right w:val="none" w:sz="4" w:space="0" w:color="6E6E6E"/>
            </w:tcBorders>
          </w:tcPr>
          <w:p w:rsidR="00864536" w:rsidRDefault="001E653A">
            <w:pPr>
              <w:pStyle w:val="ProductList-TableBody"/>
            </w:pPr>
            <w:r>
              <w:t xml:space="preserve">SharePoint Online Plan 1 </w:t>
            </w:r>
            <w:r>
              <w:fldChar w:fldCharType="begin"/>
            </w:r>
            <w:r>
              <w:instrText xml:space="preserve"> XE "SharePoint Online Plan 1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7F7F7F"/>
              <w:left w:val="none" w:sz="4" w:space="0" w:color="6E6E6E"/>
              <w:bottom w:val="dashed" w:sz="4" w:space="0" w:color="7F7F7F"/>
              <w:right w:val="none" w:sz="4" w:space="0" w:color="6E6E6E"/>
            </w:tcBorders>
          </w:tcPr>
          <w:p w:rsidR="00864536" w:rsidRDefault="001E653A">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7F7F7F"/>
              <w:left w:val="none" w:sz="4" w:space="0" w:color="6E6E6E"/>
              <w:bottom w:val="dashed" w:sz="4" w:space="0" w:color="7F7F7F"/>
              <w:right w:val="none" w:sz="4" w:space="0" w:color="6E6E6E"/>
            </w:tcBorders>
          </w:tcPr>
          <w:p w:rsidR="00864536" w:rsidRDefault="001E653A">
            <w:pPr>
              <w:pStyle w:val="ProductList-TableBody"/>
            </w:pPr>
            <w:r>
              <w:t>SharePoint Online Plan 2</w:t>
            </w:r>
            <w:r>
              <w:fldChar w:fldCharType="begin"/>
            </w:r>
            <w:r>
              <w:instrText xml:space="preserve"> XE "SharePoint Online Plan 2" </w:instrText>
            </w:r>
            <w:r>
              <w:fldChar w:fldCharType="end"/>
            </w:r>
            <w:r>
              <w:t xml:space="preserve"> (användar-SL)</w:t>
            </w:r>
          </w:p>
        </w:tc>
        <w:tc>
          <w:tcPr>
            <w:tcW w:w="740" w:type="dxa"/>
            <w:tcBorders>
              <w:top w:val="dashed" w:sz="4" w:space="0" w:color="7F7F7F"/>
              <w:left w:val="none" w:sz="4" w:space="0" w:color="6E6E6E"/>
              <w:bottom w:val="dashed" w:sz="4" w:space="0" w:color="7F7F7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7F7F7F"/>
              <w:left w:val="none" w:sz="4" w:space="0" w:color="6E6E6E"/>
              <w:bottom w:val="none" w:sz="4" w:space="0" w:color="BFBFBF"/>
              <w:right w:val="none" w:sz="4" w:space="0" w:color="6E6E6E"/>
            </w:tcBorders>
          </w:tcPr>
          <w:p w:rsidR="00864536" w:rsidRDefault="001E653A">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bl>
    <w:p w:rsidR="00864536" w:rsidRDefault="001E653A">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4"/>
      </w:pPr>
      <w:r>
        <w:t>2.1 SharePoint Online Plan 1 med Yammer och SharePoint Online Plan 2 med inlösen av Yammer-nyckel</w:t>
      </w:r>
    </w:p>
    <w:p w:rsidR="00864536" w:rsidRDefault="001E653A">
      <w:pPr>
        <w:pStyle w:val="ProductList-Body"/>
      </w:pPr>
      <w:r>
        <w:t>SharePoint Online Plan 1 med Yammer eller SharePoint Online Plan 2 med Yammer-prenumerationer som licensieras via Open-, Open Value- eller Open Value Subscription-avtal kan lösas in fram till 31 oktober 2015 och efter detta datum kan ej inlösta prenumerationer användas för en produkt som omfattar dessa tjänster.</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86" w:name="_Sec669"/>
      <w:r>
        <w:t>Skype för företag Online</w:t>
      </w:r>
      <w:bookmarkEnd w:id="286"/>
      <w:r>
        <w:fldChar w:fldCharType="begin"/>
      </w:r>
      <w:r>
        <w:instrText xml:space="preserve"> TC "</w:instrText>
      </w:r>
      <w:bookmarkStart w:id="287" w:name="_Toc512609878"/>
      <w:r>
        <w:instrText>Skype för företag Online</w:instrText>
      </w:r>
      <w:bookmarkEnd w:id="287"/>
      <w:r>
        <w:instrText>" \l 3</w:instrText>
      </w:r>
      <w:r>
        <w:fldChar w:fldCharType="end"/>
      </w:r>
    </w:p>
    <w:p w:rsidR="00864536" w:rsidRDefault="001E653A">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187"/>
        <w:gridCol w:w="707"/>
        <w:gridCol w:w="683"/>
        <w:gridCol w:w="792"/>
        <w:gridCol w:w="704"/>
        <w:gridCol w:w="724"/>
        <w:gridCol w:w="819"/>
        <w:gridCol w:w="694"/>
        <w:gridCol w:w="689"/>
        <w:gridCol w:w="785"/>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A5A5A5"/>
              <w:right w:val="none" w:sz="4" w:space="0" w:color="6E6E6E"/>
            </w:tcBorders>
          </w:tcPr>
          <w:p w:rsidR="00864536" w:rsidRDefault="001E653A">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A5A5A5"/>
              <w:left w:val="none" w:sz="4" w:space="0" w:color="6E6E6E"/>
              <w:bottom w:val="dashed" w:sz="4" w:space="0" w:color="A5A5A5"/>
              <w:right w:val="none" w:sz="4" w:space="0" w:color="6E6E6E"/>
            </w:tcBorders>
          </w:tcPr>
          <w:p w:rsidR="00864536" w:rsidRDefault="001E653A">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A5A5A5"/>
              <w:left w:val="none" w:sz="4" w:space="0" w:color="6E6E6E"/>
              <w:bottom w:val="dashed" w:sz="4" w:space="0" w:color="A5A5A5"/>
              <w:right w:val="none" w:sz="4" w:space="0" w:color="6E6E6E"/>
            </w:tcBorders>
          </w:tcPr>
          <w:p w:rsidR="00864536" w:rsidRDefault="001E653A">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A5A5A5"/>
              <w:left w:val="none" w:sz="4" w:space="0" w:color="6E6E6E"/>
              <w:bottom w:val="dashed" w:sz="4" w:space="0" w:color="A5A5A5"/>
              <w:right w:val="none" w:sz="4" w:space="0" w:color="6E6E6E"/>
            </w:tcBorders>
          </w:tcPr>
          <w:p w:rsidR="00864536" w:rsidRDefault="001E653A">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A5A5A5"/>
              <w:left w:val="none" w:sz="4" w:space="0" w:color="6E6E6E"/>
              <w:bottom w:val="dashed" w:sz="4" w:space="0" w:color="A5A5A5"/>
              <w:right w:val="none" w:sz="4" w:space="0" w:color="6E6E6E"/>
            </w:tcBorders>
          </w:tcPr>
          <w:p w:rsidR="00864536" w:rsidRDefault="001E653A">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A5A5A5"/>
              <w:left w:val="none" w:sz="4" w:space="0" w:color="6E6E6E"/>
              <w:bottom w:val="dashed" w:sz="4" w:space="0" w:color="A5A5A5"/>
              <w:right w:val="none" w:sz="4" w:space="0" w:color="6E6E6E"/>
            </w:tcBorders>
          </w:tcPr>
          <w:p w:rsidR="00864536" w:rsidRDefault="001E653A">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A5A5A5"/>
              <w:left w:val="none" w:sz="4" w:space="0" w:color="6E6E6E"/>
              <w:bottom w:val="dashed" w:sz="4" w:space="0" w:color="A5A5A5"/>
              <w:right w:val="none" w:sz="4" w:space="0" w:color="6E6E6E"/>
            </w:tcBorders>
          </w:tcPr>
          <w:p w:rsidR="00864536" w:rsidRDefault="001E653A">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A5A5A5"/>
              <w:left w:val="none" w:sz="4" w:space="0" w:color="6E6E6E"/>
              <w:bottom w:val="none" w:sz="4" w:space="0" w:color="A5A5A5"/>
              <w:right w:val="none" w:sz="4" w:space="0" w:color="6E6E6E"/>
            </w:tcBorders>
          </w:tcPr>
          <w:p w:rsidR="00864536" w:rsidRDefault="001E653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61"/>
        <w:gridCol w:w="3566"/>
        <w:gridCol w:w="3563"/>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4"/>
      </w:pPr>
      <w:r>
        <w:t>2.1 Lync för Mac 2011</w:t>
      </w:r>
    </w:p>
    <w:p w:rsidR="00864536" w:rsidRDefault="001E653A">
      <w:pPr>
        <w:pStyle w:val="ProductList-Body"/>
      </w:pPr>
      <w:r>
        <w:t>För Skype för företag – Online plan 1 och plan 2 krävs separat inköp och installation av Skype för företag 2015 (eller Lync för Mac 2011</w:t>
      </w:r>
      <w:r>
        <w:fldChar w:fldCharType="begin"/>
      </w:r>
      <w:r>
        <w:instrText xml:space="preserve"> XE "Lync för Mac 2011" </w:instrText>
      </w:r>
      <w:r>
        <w:fldChar w:fldCharType="end"/>
      </w:r>
      <w:r>
        <w:t xml:space="preserve">) för tillgång till alla funktioner i Skype för företag – Online plan 1 och plan 2. Som ett tidsbegränsat erbjudande kommer kunder som är licensierade för Skype för företag att få ett licensierat exemplar av Lync för Mac 2011 utan kostnad med varje förhandsversion eller betald </w:t>
      </w:r>
      <w:r>
        <w:fldChar w:fldCharType="begin"/>
      </w:r>
      <w:r>
        <w:instrText xml:space="preserve"> AutoTextList   \s NoStyle \t "Med licens avses rätten att ladda ned, installera och använda en produkt." </w:instrText>
      </w:r>
      <w:r>
        <w:fldChar w:fldCharType="separate"/>
      </w:r>
      <w:r>
        <w:rPr>
          <w:color w:val="0563C1"/>
        </w:rPr>
        <w:t>prenumerationslicens</w:t>
      </w:r>
      <w:r>
        <w:fldChar w:fldCharType="end"/>
      </w:r>
      <w:r>
        <w:t xml:space="preserve"> för Skype för företag – Online. Programvaran får endast användas med Skype for Business Online, och alla rättigheter att använda programvaran upphör när den underliggande </w:t>
      </w:r>
      <w:r>
        <w:fldChar w:fldCharType="begin"/>
      </w:r>
      <w:r>
        <w:instrText xml:space="preserve"> AutoTextList   \s NoStyle \t "Med licens avses rätten att ladda ned, installera och använda en produkt." </w:instrText>
      </w:r>
      <w:r>
        <w:fldChar w:fldCharType="separate"/>
      </w:r>
      <w:r>
        <w:rPr>
          <w:color w:val="0563C1"/>
        </w:rPr>
        <w:t>prenumerationslicensen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864536" w:rsidRDefault="00864536">
      <w:pPr>
        <w:pStyle w:val="ProductList-Body"/>
      </w:pPr>
    </w:p>
    <w:p w:rsidR="00864536" w:rsidRDefault="001E653A">
      <w:pPr>
        <w:pStyle w:val="ProductList-ClauseHeading"/>
        <w:outlineLvl w:val="4"/>
      </w:pPr>
      <w:r>
        <w:t>2.2 Communication Credits</w:t>
      </w:r>
    </w:p>
    <w:p w:rsidR="00864536" w:rsidRDefault="001E653A">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Medel som kunden allokerar till Communication Credits kan användas för de tjänsterna, och medel som inte används inom 12 månader från transaktionsdatumet kommer att förfalla. </w:t>
      </w:r>
    </w:p>
    <w:p w:rsidR="00864536" w:rsidRDefault="00864536">
      <w:pPr>
        <w:pStyle w:val="ProductList-Body"/>
      </w:pPr>
    </w:p>
    <w:p w:rsidR="00864536" w:rsidRDefault="001E653A">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9879"/>
      <w:r>
        <w:instrText>Workplace Analytics</w:instrText>
      </w:r>
      <w:bookmarkEnd w:id="291"/>
      <w:r>
        <w:instrText>" \l 3</w:instrText>
      </w:r>
      <w:r>
        <w:fldChar w:fldCharType="end"/>
      </w:r>
    </w:p>
    <w:p w:rsidR="00864536" w:rsidRDefault="001E653A">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056"/>
        <w:gridCol w:w="814"/>
        <w:gridCol w:w="680"/>
        <w:gridCol w:w="799"/>
        <w:gridCol w:w="707"/>
        <w:gridCol w:w="726"/>
        <w:gridCol w:w="823"/>
        <w:gridCol w:w="699"/>
        <w:gridCol w:w="687"/>
        <w:gridCol w:w="793"/>
      </w:tblGrid>
      <w:tr w:rsidR="008645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64536" w:rsidRDefault="001E653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520" w:type="dxa"/>
            <w:tcBorders>
              <w:top w:val="none" w:sz="4" w:space="0" w:color="BFBFBF"/>
              <w:left w:val="none" w:sz="4" w:space="0" w:color="000000"/>
              <w:bottom w:val="none" w:sz="4" w:space="0" w:color="7F7F7F"/>
              <w:right w:val="none" w:sz="4" w:space="0" w:color="000000"/>
            </w:tcBorders>
          </w:tcPr>
          <w:p w:rsidR="00864536" w:rsidRDefault="001E653A">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GroupHeading"/>
        <w:outlineLvl w:val="1"/>
      </w:pPr>
      <w:bookmarkStart w:id="294" w:name="_Sec635"/>
      <w:r>
        <w:t>Andra onlinetjänster</w:t>
      </w:r>
      <w:bookmarkEnd w:id="294"/>
      <w:r>
        <w:fldChar w:fldCharType="begin"/>
      </w:r>
      <w:r>
        <w:instrText xml:space="preserve"> TC "</w:instrText>
      </w:r>
      <w:bookmarkStart w:id="295" w:name="_Toc512609880"/>
      <w:r>
        <w:instrText>Andra onlinetjänster</w:instrText>
      </w:r>
      <w:bookmarkEnd w:id="295"/>
      <w:r>
        <w:instrText>" \l 2</w:instrText>
      </w:r>
      <w:r>
        <w:fldChar w:fldCharType="end"/>
      </w:r>
    </w:p>
    <w:p w:rsidR="00864536" w:rsidRDefault="001E653A">
      <w:pPr>
        <w:pStyle w:val="ProductList-Offering2HeadingNoBorder"/>
        <w:outlineLvl w:val="2"/>
      </w:pPr>
      <w:bookmarkStart w:id="296" w:name="_Sec670"/>
      <w:r>
        <w:t>Bing Maps</w:t>
      </w:r>
      <w:bookmarkEnd w:id="296"/>
      <w:r>
        <w:fldChar w:fldCharType="begin"/>
      </w:r>
      <w:r>
        <w:instrText xml:space="preserve"> TC "</w:instrText>
      </w:r>
      <w:bookmarkStart w:id="297" w:name="_Toc512609881"/>
      <w:r>
        <w:instrText>Bing Maps</w:instrText>
      </w:r>
      <w:bookmarkEnd w:id="297"/>
      <w:r>
        <w:instrText>" \l 3</w:instrText>
      </w:r>
      <w:r>
        <w:fldChar w:fldCharType="end"/>
      </w:r>
    </w:p>
    <w:p w:rsidR="00864536" w:rsidRDefault="001E653A">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Bing Maps Internal Website Usage 100K transaktioner (SL)</w:t>
            </w:r>
            <w:r>
              <w:fldChar w:fldCharType="begin"/>
            </w:r>
            <w:r>
              <w:instrText xml:space="preserve"> XE "Bing Maps Internal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Bing Maps Internal Website Usage 500K (och fler) transaktioner (SL)</w:t>
            </w:r>
            <w:r>
              <w:fldChar w:fldCharType="begin"/>
            </w:r>
            <w:r>
              <w:instrText xml:space="preserve"> XE "Bing Maps Internal Website Usage 500K (och fler)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rPr>
                <w:color w:val="000000"/>
              </w:rPr>
              <w:t>Bing Maps Public Website Usage 100K transaktioner (SL)</w:t>
            </w:r>
            <w:r>
              <w:fldChar w:fldCharType="begin"/>
            </w:r>
            <w:r>
              <w:instrText xml:space="preserve"> XE "Bing Maps Public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rPr>
                <w:color w:val="000000"/>
              </w:rPr>
              <w:t>Bing Maps Public Website Usage 500K (och fler) transaktioner (SL)</w:t>
            </w:r>
            <w:r>
              <w:fldChar w:fldCharType="begin"/>
            </w:r>
            <w:r>
              <w:instrText xml:space="preserve"> XE "Bing Maps Public Website Usage 500K (och fler) transaktioner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Fakturerbara transaktioner</w:t>
      </w:r>
    </w:p>
    <w:p w:rsidR="00864536" w:rsidRDefault="001E653A">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rsidR="00864536" w:rsidRDefault="00864536">
      <w:pPr>
        <w:pStyle w:val="ProductList-Body"/>
      </w:pPr>
    </w:p>
    <w:p w:rsidR="00864536" w:rsidRDefault="001E653A">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rsidR="00864536" w:rsidRDefault="00864536">
      <w:pPr>
        <w:pStyle w:val="ProductList-Body"/>
      </w:pPr>
    </w:p>
    <w:p w:rsidR="00864536" w:rsidRDefault="001E653A">
      <w:pPr>
        <w:pStyle w:val="ProductList-ClauseHeading"/>
        <w:outlineLvl w:val="4"/>
      </w:pPr>
      <w:r>
        <w:t>2.2 Mobile Asset Management, krav per tillgång</w:t>
      </w:r>
    </w:p>
    <w:p w:rsidR="00864536" w:rsidRDefault="001E653A">
      <w:pPr>
        <w:pStyle w:val="ProductList-Body"/>
      </w:pPr>
      <w:r>
        <w:t xml:space="preserve">För följande erbjudanden krävs en licens för månadsprenumeration per tillgång på Mobile Asset Management: </w:t>
      </w:r>
    </w:p>
    <w:p w:rsidR="00864536" w:rsidRDefault="001E653A" w:rsidP="001E653A">
      <w:pPr>
        <w:pStyle w:val="ProductList-Bullet"/>
        <w:numPr>
          <w:ilvl w:val="0"/>
          <w:numId w:val="42"/>
        </w:numPr>
      </w:pPr>
      <w:r>
        <w:t>Distance Matrix per tillgång automatiskt</w:t>
      </w:r>
    </w:p>
    <w:p w:rsidR="00864536" w:rsidRDefault="001E653A" w:rsidP="001E653A">
      <w:pPr>
        <w:pStyle w:val="ProductList-Bullet"/>
        <w:numPr>
          <w:ilvl w:val="0"/>
          <w:numId w:val="42"/>
        </w:numPr>
      </w:pPr>
      <w:r>
        <w:t>Distance Matrix per tillgång manuellt</w:t>
      </w:r>
    </w:p>
    <w:p w:rsidR="00864536" w:rsidRDefault="001E653A" w:rsidP="001E653A">
      <w:pPr>
        <w:pStyle w:val="ProductList-Bullet"/>
        <w:numPr>
          <w:ilvl w:val="0"/>
          <w:numId w:val="42"/>
        </w:numPr>
      </w:pPr>
      <w:r>
        <w:t>Truck Routing per tillgång</w:t>
      </w:r>
    </w:p>
    <w:p w:rsidR="00864536" w:rsidRDefault="001E653A" w:rsidP="001E653A">
      <w:pPr>
        <w:pStyle w:val="ProductList-Bullet"/>
        <w:numPr>
          <w:ilvl w:val="0"/>
          <w:numId w:val="42"/>
        </w:numPr>
      </w:pPr>
      <w:r>
        <w:t>Drive Analytics per tillgång</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300" w:name="_Sec674"/>
      <w:r>
        <w:t>Affärsprogramsplattform</w:t>
      </w:r>
      <w:bookmarkEnd w:id="300"/>
      <w:r>
        <w:fldChar w:fldCharType="begin"/>
      </w:r>
      <w:r>
        <w:instrText xml:space="preserve"> TC "</w:instrText>
      </w:r>
      <w:bookmarkStart w:id="301" w:name="_Toc512609882"/>
      <w:r>
        <w:instrText>Affärsprogramsplattform</w:instrText>
      </w:r>
      <w:bookmarkEnd w:id="301"/>
      <w:r>
        <w:instrText>" \l 3</w:instrText>
      </w:r>
      <w:r>
        <w:fldChar w:fldCharType="end"/>
      </w:r>
    </w:p>
    <w:p w:rsidR="00864536" w:rsidRDefault="001E653A">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2B2B2"/>
              <w:right w:val="none" w:sz="4" w:space="0" w:color="6E6E6E"/>
            </w:tcBorders>
          </w:tcPr>
          <w:p w:rsidR="00864536" w:rsidRDefault="001E653A">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Tillägg till Microsoft Stream Plan 2</w:t>
            </w:r>
            <w:r>
              <w:fldChar w:fldCharType="begin"/>
            </w:r>
            <w:r>
              <w:instrText xml:space="preserve"> XE "Tillägg till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2B2B2"/>
              <w:right w:val="none" w:sz="4" w:space="0" w:color="6E6E6E"/>
            </w:tcBorders>
          </w:tcPr>
          <w:p w:rsidR="00864536" w:rsidRDefault="001E653A">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2B2B2"/>
              <w:left w:val="none" w:sz="4" w:space="0" w:color="6E6E6E"/>
              <w:bottom w:val="dashed" w:sz="4" w:space="0" w:color="BFBFBF"/>
              <w:right w:val="none" w:sz="4" w:space="0" w:color="6E6E6E"/>
            </w:tcBorders>
          </w:tcPr>
          <w:p w:rsidR="00864536" w:rsidRDefault="001E653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673"/>
        <w:gridCol w:w="3580"/>
        <w:gridCol w:w="3537"/>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Power BI-rapportserver – instanser som körs</w:t>
      </w:r>
    </w:p>
    <w:p w:rsidR="00864536" w:rsidRDefault="001E653A">
      <w:pPr>
        <w:pStyle w:val="ProductList-Body"/>
      </w:pPr>
      <w:r>
        <w:t xml:space="preserve">För varje Microsoft Power BI Premium-prenumerationslicens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Premium-abonnemang.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864536" w:rsidRDefault="00864536">
      <w:pPr>
        <w:pStyle w:val="ProductList-Body"/>
      </w:pPr>
    </w:p>
    <w:p w:rsidR="00864536" w:rsidRDefault="001E653A">
      <w:pPr>
        <w:pStyle w:val="ProductList-ClauseHeading"/>
        <w:outlineLvl w:val="4"/>
      </w:pPr>
      <w:r>
        <w:t>2.2 Power BI-rapportserver – Dela innehåll</w:t>
      </w:r>
    </w:p>
    <w:p w:rsidR="00864536" w:rsidRDefault="001E653A">
      <w:pPr>
        <w:pStyle w:val="ProductList-Body"/>
      </w:pPr>
      <w:r>
        <w:t xml:space="preserve">En användar-SL för Power BI Pro krävs för publicering av delade Power BI-rapporter med hjälp av Power BI-rapportservern.  </w:t>
      </w:r>
    </w:p>
    <w:p w:rsidR="00864536" w:rsidRDefault="00864536">
      <w:pPr>
        <w:pStyle w:val="ProductList-Body"/>
      </w:pPr>
    </w:p>
    <w:p w:rsidR="00864536" w:rsidRDefault="001E653A">
      <w:pPr>
        <w:pStyle w:val="ProductList-ClauseHeading"/>
        <w:outlineLvl w:val="4"/>
      </w:pPr>
      <w:r>
        <w:t>2.3 SQL Server-teknik</w:t>
      </w:r>
    </w:p>
    <w:p w:rsidR="00864536" w:rsidRDefault="001E65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9883"/>
      <w:r>
        <w:instrText>Microsoft Kaizala Pro</w:instrText>
      </w:r>
      <w:bookmarkEnd w:id="305"/>
      <w:r>
        <w:instrText>" \l 3</w:instrText>
      </w:r>
      <w:r>
        <w:fldChar w:fldCharType="end"/>
      </w:r>
    </w:p>
    <w:p w:rsidR="00864536" w:rsidRDefault="001E653A">
      <w:pPr>
        <w:pStyle w:val="ProductList-Offering1SubSection"/>
        <w:outlineLvl w:val="3"/>
      </w:pPr>
      <w:bookmarkStart w:id="306" w:name="_Sec1210"/>
      <w:r>
        <w:t>1. Programtillgänglighet</w:t>
      </w:r>
      <w:bookmarkEnd w:id="306"/>
    </w:p>
    <w:tbl>
      <w:tblPr>
        <w:tblStyle w:val="PURTable"/>
        <w:tblW w:w="0" w:type="dxa"/>
        <w:tblLook w:val="04A0" w:firstRow="1" w:lastRow="0" w:firstColumn="1" w:lastColumn="0" w:noHBand="0" w:noVBand="1"/>
      </w:tblPr>
      <w:tblGrid>
        <w:gridCol w:w="4052"/>
        <w:gridCol w:w="814"/>
        <w:gridCol w:w="679"/>
        <w:gridCol w:w="798"/>
        <w:gridCol w:w="707"/>
        <w:gridCol w:w="726"/>
        <w:gridCol w:w="823"/>
        <w:gridCol w:w="699"/>
        <w:gridCol w:w="694"/>
        <w:gridCol w:w="792"/>
      </w:tblGrid>
      <w:tr w:rsidR="008645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64536" w:rsidRDefault="001E653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520" w:type="dxa"/>
            <w:tcBorders>
              <w:top w:val="none" w:sz="4" w:space="0" w:color="BFBFBF"/>
              <w:left w:val="none" w:sz="4" w:space="0" w:color="000000"/>
              <w:bottom w:val="none" w:sz="4" w:space="0" w:color="7F7F7F"/>
              <w:right w:val="none" w:sz="4" w:space="0" w:color="000000"/>
            </w:tcBorders>
          </w:tcPr>
          <w:p w:rsidR="00864536" w:rsidRDefault="001E653A">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bl>
    <w:p w:rsidR="00864536" w:rsidRDefault="001E653A">
      <w:pPr>
        <w:pStyle w:val="ProductList-Offering1SubSection"/>
        <w:outlineLvl w:val="3"/>
      </w:pPr>
      <w:bookmarkStart w:id="307" w:name="_Sec1211"/>
      <w:r>
        <w:t>2. Produktvillkor</w:t>
      </w:r>
      <w:bookmarkEnd w:id="307"/>
    </w:p>
    <w:tbl>
      <w:tblPr>
        <w:tblStyle w:val="PURTable"/>
        <w:tblW w:w="0" w:type="dxa"/>
        <w:tblLook w:val="04A0" w:firstRow="1" w:lastRow="0" w:firstColumn="1" w:lastColumn="0" w:noHBand="0" w:noVBand="1"/>
      </w:tblPr>
      <w:tblGrid>
        <w:gridCol w:w="3673"/>
        <w:gridCol w:w="3581"/>
        <w:gridCol w:w="353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Geografisk tillgänglighet</w:t>
      </w:r>
    </w:p>
    <w:p w:rsidR="00864536" w:rsidRDefault="001E653A">
      <w:pPr>
        <w:pStyle w:val="ProductList-Body"/>
      </w:pPr>
      <w:r>
        <w:t>Kaizala är endast tillgängligt i Brasilien, Indien, Kenya och Filippinerna.</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9884"/>
      <w:r>
        <w:instrText>Microsoft Cloud App Security</w:instrText>
      </w:r>
      <w:bookmarkEnd w:id="309"/>
      <w:r>
        <w:instrText>" \l 3</w:instrText>
      </w:r>
      <w:r>
        <w:fldChar w:fldCharType="end"/>
      </w:r>
    </w:p>
    <w:p w:rsidR="00864536" w:rsidRDefault="001E653A">
      <w:pPr>
        <w:pStyle w:val="ProductList-Offering1SubSection"/>
        <w:outlineLvl w:val="3"/>
      </w:pPr>
      <w:bookmarkStart w:id="310" w:name="_Sec1207"/>
      <w:r>
        <w:t>1. Programtillgänglighet</w:t>
      </w:r>
      <w:bookmarkEnd w:id="310"/>
    </w:p>
    <w:tbl>
      <w:tblPr>
        <w:tblStyle w:val="PURTable"/>
        <w:tblW w:w="0" w:type="dxa"/>
        <w:tblLook w:val="04A0" w:firstRow="1" w:lastRow="0" w:firstColumn="1" w:lastColumn="0" w:noHBand="0" w:noVBand="1"/>
      </w:tblPr>
      <w:tblGrid>
        <w:gridCol w:w="4047"/>
        <w:gridCol w:w="813"/>
        <w:gridCol w:w="688"/>
        <w:gridCol w:w="797"/>
        <w:gridCol w:w="707"/>
        <w:gridCol w:w="726"/>
        <w:gridCol w:w="823"/>
        <w:gridCol w:w="698"/>
        <w:gridCol w:w="693"/>
        <w:gridCol w:w="792"/>
      </w:tblGrid>
      <w:tr w:rsidR="008645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64536" w:rsidRDefault="001E653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520" w:type="dxa"/>
            <w:tcBorders>
              <w:top w:val="none" w:sz="4" w:space="0" w:color="BFBFBF"/>
              <w:left w:val="none" w:sz="4" w:space="0" w:color="000000"/>
              <w:bottom w:val="dashed" w:sz="4" w:space="0" w:color="7F7F7F"/>
              <w:right w:val="none" w:sz="4" w:space="0" w:color="000000"/>
            </w:tcBorders>
          </w:tcPr>
          <w:p w:rsidR="00864536" w:rsidRDefault="001E653A">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bl>
    <w:p w:rsidR="00864536" w:rsidRDefault="00864536">
      <w:pPr>
        <w:pStyle w:val="ProductList-Body"/>
      </w:pPr>
    </w:p>
    <w:p w:rsidR="00864536" w:rsidRDefault="001E653A">
      <w:pPr>
        <w:pStyle w:val="ProductList-Offering1SubSection"/>
        <w:outlineLvl w:val="3"/>
      </w:pPr>
      <w:bookmarkStart w:id="311" w:name="_Sec1208"/>
      <w:r>
        <w:t>2.  produktvillkor</w:t>
      </w:r>
      <w:bookmarkEnd w:id="311"/>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312" w:name="_Sec630"/>
      <w:r>
        <w:t>Microsoft Intune</w:t>
      </w:r>
      <w:bookmarkEnd w:id="312"/>
      <w:r>
        <w:fldChar w:fldCharType="begin"/>
      </w:r>
      <w:r>
        <w:instrText xml:space="preserve"> TC "</w:instrText>
      </w:r>
      <w:bookmarkStart w:id="313" w:name="_Toc512609885"/>
      <w:r>
        <w:instrText>Microsoft Intune</w:instrText>
      </w:r>
      <w:bookmarkEnd w:id="313"/>
      <w:r>
        <w:instrText>" \l 3</w:instrText>
      </w:r>
      <w:r>
        <w:fldChar w:fldCharType="end"/>
      </w:r>
    </w:p>
    <w:p w:rsidR="00864536" w:rsidRDefault="001E653A">
      <w:pPr>
        <w:pStyle w:val="ProductList-Offering1SubSection"/>
        <w:outlineLvl w:val="3"/>
      </w:pPr>
      <w:bookmarkStart w:id="314" w:name="_Sec714"/>
      <w:r>
        <w:t>1. Programtillgänglighet</w:t>
      </w:r>
      <w:bookmarkEnd w:id="314"/>
    </w:p>
    <w:tbl>
      <w:tblPr>
        <w:tblStyle w:val="PURTable"/>
        <w:tblW w:w="0" w:type="dxa"/>
        <w:tblLook w:val="04A0" w:firstRow="1" w:lastRow="0" w:firstColumn="1" w:lastColumn="0" w:noHBand="0" w:noVBand="1"/>
      </w:tblPr>
      <w:tblGrid>
        <w:gridCol w:w="4057"/>
        <w:gridCol w:w="812"/>
        <w:gridCol w:w="687"/>
        <w:gridCol w:w="796"/>
        <w:gridCol w:w="706"/>
        <w:gridCol w:w="725"/>
        <w:gridCol w:w="822"/>
        <w:gridCol w:w="697"/>
        <w:gridCol w:w="692"/>
        <w:gridCol w:w="790"/>
      </w:tblGrid>
      <w:tr w:rsidR="008645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64536" w:rsidRDefault="001E653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520" w:type="dxa"/>
            <w:tcBorders>
              <w:top w:val="none" w:sz="4" w:space="0" w:color="BFBFBF"/>
              <w:left w:val="none" w:sz="4" w:space="0" w:color="000000"/>
              <w:bottom w:val="dashed" w:sz="4" w:space="0" w:color="7F7F7F"/>
              <w:right w:val="none" w:sz="4" w:space="0" w:color="000000"/>
            </w:tcBorders>
          </w:tcPr>
          <w:p w:rsidR="00864536" w:rsidRDefault="001E653A">
            <w:pPr>
              <w:pStyle w:val="ProductList-TableBody"/>
            </w:pPr>
            <w:r>
              <w:t>Microsoft Intune</w:t>
            </w:r>
            <w:r>
              <w:fldChar w:fldCharType="begin"/>
            </w:r>
            <w:r>
              <w:instrText xml:space="preserve"> XE "Microsoft Intune" </w:instrText>
            </w:r>
            <w:r>
              <w:fldChar w:fldCharType="end"/>
            </w:r>
            <w:r>
              <w:t xml:space="preserve"> (användar-SL, enhets-SL)</w:t>
            </w:r>
          </w:p>
        </w:tc>
        <w:tc>
          <w:tcPr>
            <w:tcW w:w="860" w:type="dxa"/>
            <w:tcBorders>
              <w:top w:val="single" w:sz="6" w:space="0" w:color="FFFFFF"/>
              <w:left w:val="none" w:sz="4" w:space="0" w:color="000000"/>
              <w:bottom w:val="dashed" w:sz="4" w:space="0" w:color="7F7F7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520" w:type="dxa"/>
            <w:tcBorders>
              <w:top w:val="dashed" w:sz="4" w:space="0" w:color="7F7F7F"/>
              <w:left w:val="none" w:sz="4" w:space="0" w:color="6E6E6E"/>
              <w:bottom w:val="dashed" w:sz="4" w:space="0" w:color="7F7F7F"/>
              <w:right w:val="none" w:sz="4" w:space="0" w:color="6E6E6E"/>
            </w:tcBorders>
          </w:tcPr>
          <w:p w:rsidR="00864536" w:rsidRDefault="001E653A">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520" w:type="dxa"/>
            <w:tcBorders>
              <w:top w:val="dashed" w:sz="4" w:space="0" w:color="7F7F7F"/>
              <w:left w:val="none" w:sz="4" w:space="0" w:color="6E6E6E"/>
              <w:bottom w:val="dashed" w:sz="4" w:space="0" w:color="949494"/>
              <w:right w:val="none" w:sz="4" w:space="0" w:color="6E6E6E"/>
            </w:tcBorders>
          </w:tcPr>
          <w:p w:rsidR="00864536" w:rsidRDefault="001E653A">
            <w:pPr>
              <w:pStyle w:val="ProductList-TableBody"/>
            </w:pPr>
            <w:r>
              <w:rPr>
                <w:color w:val="000000"/>
              </w:rPr>
              <w:t>Microsoft Intune användar-SL-tillägg med 1 GB extra lagringsutrymme</w:t>
            </w:r>
            <w:r>
              <w:fldChar w:fldCharType="begin"/>
            </w:r>
            <w:r>
              <w:instrText xml:space="preserve"> XE "Microsoft Intune användar-SL-tillägg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520" w:type="dxa"/>
            <w:tcBorders>
              <w:top w:val="dashed" w:sz="4" w:space="0" w:color="949494"/>
              <w:left w:val="none" w:sz="4" w:space="0" w:color="6E6E6E"/>
              <w:bottom w:val="dashed" w:sz="4" w:space="0" w:color="949494"/>
              <w:right w:val="none" w:sz="4" w:space="0" w:color="6E6E6E"/>
            </w:tcBorders>
          </w:tcPr>
          <w:p w:rsidR="00864536" w:rsidRDefault="001E653A">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520" w:type="dxa"/>
            <w:tcBorders>
              <w:top w:val="dashed" w:sz="4" w:space="0" w:color="949494"/>
              <w:left w:val="none" w:sz="4" w:space="0" w:color="6E6E6E"/>
              <w:bottom w:val="dashed" w:sz="4" w:space="0" w:color="B7B7B7"/>
              <w:right w:val="none" w:sz="4" w:space="0" w:color="6E6E6E"/>
            </w:tcBorders>
          </w:tcPr>
          <w:p w:rsidR="00864536" w:rsidRDefault="001E653A">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r w:rsidR="00864536">
        <w:tc>
          <w:tcPr>
            <w:tcW w:w="4520" w:type="dxa"/>
            <w:tcBorders>
              <w:top w:val="dashed" w:sz="4" w:space="0" w:color="B7B7B7"/>
              <w:left w:val="none" w:sz="4" w:space="0" w:color="6E6E6E"/>
              <w:bottom w:val="none" w:sz="4" w:space="0" w:color="BFBFBF"/>
              <w:right w:val="none" w:sz="4" w:space="0" w:color="6E6E6E"/>
            </w:tcBorders>
          </w:tcPr>
          <w:p w:rsidR="00864536" w:rsidRDefault="001E653A">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315" w:name="_Sec769"/>
      <w:r>
        <w:t>2. Produktvillkor</w:t>
      </w:r>
      <w:bookmarkEnd w:id="315"/>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864536" w:rsidRDefault="00864536">
      <w:pPr>
        <w:pStyle w:val="ProductList-Body"/>
      </w:pPr>
    </w:p>
    <w:p w:rsidR="00864536" w:rsidRDefault="001E653A">
      <w:pPr>
        <w:pStyle w:val="ProductList-ClauseHeading"/>
        <w:outlineLvl w:val="4"/>
      </w:pPr>
      <w:r>
        <w:t>2.1 Microsoft Intune for EDU (Device SL)</w:t>
      </w:r>
    </w:p>
    <w:p w:rsidR="00864536" w:rsidRDefault="001E653A">
      <w:pPr>
        <w:pStyle w:val="ProductList-SubClauseHeading"/>
        <w:outlineLvl w:val="5"/>
      </w:pPr>
      <w:r>
        <w:t>2.1.1 Giltighetstid</w:t>
      </w:r>
    </w:p>
    <w:p w:rsidR="00864536" w:rsidRDefault="001E653A">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864536" w:rsidRDefault="00864536">
      <w:pPr>
        <w:pStyle w:val="ProductList-BodyIndented"/>
      </w:pPr>
    </w:p>
    <w:p w:rsidR="00864536" w:rsidRDefault="001E653A">
      <w:pPr>
        <w:pStyle w:val="ProductList-SubClauseHeading"/>
        <w:outlineLvl w:val="5"/>
      </w:pPr>
      <w:r>
        <w:t>2.1.2 Uppsägning och överlåtelse</w:t>
      </w:r>
    </w:p>
    <w:p w:rsidR="00864536" w:rsidRDefault="001E653A">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rsidR="00864536" w:rsidRDefault="00864536">
      <w:pPr>
        <w:pStyle w:val="ProductList-BodyIndented"/>
        <w:jc w:val="right"/>
      </w:pPr>
    </w:p>
    <w:tbl>
      <w:tblPr>
        <w:tblStyle w:val="PURTable0"/>
        <w:tblW w:w="0" w:type="dxa"/>
        <w:tblLook w:val="04A0" w:firstRow="1" w:lastRow="0" w:firstColumn="1" w:lastColumn="0" w:noHBand="0" w:noVBand="1"/>
      </w:tblPr>
      <w:tblGrid>
        <w:gridCol w:w="1044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Indented"/>
      </w:pPr>
    </w:p>
    <w:p w:rsidR="00864536" w:rsidRDefault="001E653A">
      <w:pPr>
        <w:pStyle w:val="ProductList-Offering2HeadingNoBorder"/>
        <w:outlineLvl w:val="2"/>
      </w:pPr>
      <w:bookmarkStart w:id="316" w:name="_Sec672"/>
      <w:r>
        <w:t>Microsoft Learning</w:t>
      </w:r>
      <w:bookmarkEnd w:id="316"/>
      <w:r>
        <w:fldChar w:fldCharType="begin"/>
      </w:r>
      <w:r>
        <w:instrText xml:space="preserve"> TC "</w:instrText>
      </w:r>
      <w:bookmarkStart w:id="317" w:name="_Toc512609886"/>
      <w:r>
        <w:instrText>Microsoft Learning</w:instrText>
      </w:r>
      <w:bookmarkEnd w:id="317"/>
      <w:r>
        <w:instrText>" \l 3</w:instrText>
      </w:r>
      <w:r>
        <w:fldChar w:fldCharType="end"/>
      </w:r>
    </w:p>
    <w:p w:rsidR="00864536" w:rsidRDefault="001E653A">
      <w:pPr>
        <w:pStyle w:val="ProductList-Offering1SubSection"/>
        <w:outlineLvl w:val="3"/>
      </w:pPr>
      <w:bookmarkStart w:id="318" w:name="_Sec728"/>
      <w:r>
        <w:t>1. Programtillgänglighet</w:t>
      </w:r>
      <w:bookmarkEnd w:id="318"/>
    </w:p>
    <w:tbl>
      <w:tblPr>
        <w:tblStyle w:val="PURTable"/>
        <w:tblW w:w="0" w:type="dxa"/>
        <w:tblLook w:val="04A0" w:firstRow="1" w:lastRow="0" w:firstColumn="1" w:lastColumn="0" w:noHBand="0" w:noVBand="1"/>
      </w:tblPr>
      <w:tblGrid>
        <w:gridCol w:w="4210"/>
        <w:gridCol w:w="706"/>
        <w:gridCol w:w="672"/>
        <w:gridCol w:w="791"/>
        <w:gridCol w:w="703"/>
        <w:gridCol w:w="724"/>
        <w:gridCol w:w="819"/>
        <w:gridCol w:w="694"/>
        <w:gridCol w:w="681"/>
        <w:gridCol w:w="784"/>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dashed" w:sz="4" w:space="0" w:color="BFBFBF"/>
              <w:right w:val="none" w:sz="4" w:space="0" w:color="6E6E6E"/>
            </w:tcBorders>
          </w:tcPr>
          <w:p w:rsidR="00864536" w:rsidRDefault="001E653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dashed" w:sz="4" w:space="0" w:color="BFBFBF"/>
              <w:right w:val="none" w:sz="4" w:space="0" w:color="6E6E6E"/>
            </w:tcBorders>
          </w:tcPr>
          <w:p w:rsidR="00864536" w:rsidRDefault="001E653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864536" w:rsidRDefault="001E65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4660" w:type="dxa"/>
            <w:tcBorders>
              <w:top w:val="dashed" w:sz="4" w:space="0" w:color="BFBFBF"/>
              <w:left w:val="none" w:sz="4" w:space="0" w:color="6E6E6E"/>
              <w:bottom w:val="none" w:sz="4" w:space="0" w:color="BFBFBF"/>
              <w:right w:val="none" w:sz="4" w:space="0" w:color="6E6E6E"/>
            </w:tcBorders>
          </w:tcPr>
          <w:p w:rsidR="00864536" w:rsidRDefault="001E653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864536" w:rsidRDefault="001E65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bl>
    <w:p w:rsidR="00864536" w:rsidRDefault="001E653A">
      <w:pPr>
        <w:pStyle w:val="ProductList-Offering1SubSection"/>
        <w:outlineLvl w:val="3"/>
      </w:pPr>
      <w:bookmarkStart w:id="319" w:name="_Sec783"/>
      <w:r>
        <w:t>2. Produktvillkor</w:t>
      </w:r>
      <w:bookmarkEnd w:id="319"/>
    </w:p>
    <w:tbl>
      <w:tblPr>
        <w:tblStyle w:val="PURTable"/>
        <w:tblW w:w="0" w:type="dxa"/>
        <w:tblLook w:val="04A0" w:firstRow="1" w:lastRow="0" w:firstColumn="1" w:lastColumn="0" w:noHBand="0" w:noVBand="1"/>
      </w:tblPr>
      <w:tblGrid>
        <w:gridCol w:w="3673"/>
        <w:gridCol w:w="3579"/>
        <w:gridCol w:w="3538"/>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4"/>
      </w:pPr>
      <w:r>
        <w:t>2.1 Kuponger</w:t>
      </w:r>
    </w:p>
    <w:p w:rsidR="00864536" w:rsidRDefault="001E653A">
      <w:pPr>
        <w:pStyle w:val="ProductList-Body"/>
      </w:pPr>
      <w:r>
        <w:t xml:space="preserve">Kuponger tillhandahålls vid köp och upphör att gälla 12 månader från inköpsdatumet. </w:t>
      </w:r>
    </w:p>
    <w:p w:rsidR="00864536" w:rsidRDefault="00864536">
      <w:pPr>
        <w:pStyle w:val="ProductList-Body"/>
      </w:pPr>
    </w:p>
    <w:p w:rsidR="00864536" w:rsidRDefault="001E653A">
      <w:pPr>
        <w:pStyle w:val="ProductList-ClauseHeading"/>
        <w:outlineLvl w:val="4"/>
      </w:pPr>
      <w:r>
        <w:t>2.2 Webbplatslicens för certifieringsprov för Microsoft Office Specialist (MOS), Microsoft Technology Associate (MTA) och Microsoft Certification Educator (MCE)</w:t>
      </w:r>
    </w:p>
    <w:p w:rsidR="00864536" w:rsidRDefault="001E653A">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9887"/>
      <w:r>
        <w:instrText>Minecraft: Education Edition</w:instrText>
      </w:r>
      <w:bookmarkEnd w:id="321"/>
      <w:r>
        <w:instrText>" \l 3</w:instrText>
      </w:r>
      <w:r>
        <w:fldChar w:fldCharType="end"/>
      </w:r>
    </w:p>
    <w:p w:rsidR="00864536" w:rsidRDefault="001E653A">
      <w:pPr>
        <w:pStyle w:val="ProductList-Offering1SubSection"/>
        <w:outlineLvl w:val="3"/>
      </w:pPr>
      <w:bookmarkStart w:id="322" w:name="_Sec1149"/>
      <w:r>
        <w:t>1. Programtillgänglighet</w:t>
      </w:r>
      <w:bookmarkEnd w:id="322"/>
    </w:p>
    <w:tbl>
      <w:tblPr>
        <w:tblStyle w:val="PURTable"/>
        <w:tblW w:w="0" w:type="dxa"/>
        <w:tblLook w:val="04A0" w:firstRow="1" w:lastRow="0" w:firstColumn="1" w:lastColumn="0" w:noHBand="0" w:noVBand="1"/>
      </w:tblPr>
      <w:tblGrid>
        <w:gridCol w:w="4155"/>
        <w:gridCol w:w="709"/>
        <w:gridCol w:w="677"/>
        <w:gridCol w:w="796"/>
        <w:gridCol w:w="706"/>
        <w:gridCol w:w="725"/>
        <w:gridCol w:w="822"/>
        <w:gridCol w:w="697"/>
        <w:gridCol w:w="707"/>
        <w:gridCol w:w="790"/>
      </w:tblGrid>
      <w:tr w:rsidR="008645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4536" w:rsidRDefault="001E65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64536">
        <w:tc>
          <w:tcPr>
            <w:tcW w:w="4660" w:type="dxa"/>
            <w:tcBorders>
              <w:top w:val="single" w:sz="6" w:space="0" w:color="FFFFFF"/>
              <w:left w:val="none" w:sz="4" w:space="0" w:color="6E6E6E"/>
              <w:bottom w:val="none" w:sz="4" w:space="0" w:color="BFBFBF"/>
              <w:right w:val="none" w:sz="4" w:space="0" w:color="6E6E6E"/>
            </w:tcBorders>
          </w:tcPr>
          <w:p w:rsidR="00864536" w:rsidRDefault="001E653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64536" w:rsidRDefault="001E65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1E65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4536" w:rsidRDefault="00864536">
            <w:pPr>
              <w:pStyle w:val="ProductList-TableBody"/>
              <w:jc w:val="center"/>
            </w:pPr>
          </w:p>
        </w:tc>
      </w:tr>
    </w:tbl>
    <w:p w:rsidR="00864536" w:rsidRDefault="001E653A">
      <w:pPr>
        <w:pStyle w:val="ProductList-Offering1SubSection"/>
        <w:outlineLvl w:val="3"/>
      </w:pPr>
      <w:bookmarkStart w:id="323" w:name="_Sec1150"/>
      <w:r>
        <w:t>2. Produktvillkor</w:t>
      </w:r>
      <w:bookmarkEnd w:id="323"/>
    </w:p>
    <w:tbl>
      <w:tblPr>
        <w:tblStyle w:val="PURTable"/>
        <w:tblW w:w="0" w:type="dxa"/>
        <w:tblLook w:val="04A0" w:firstRow="1" w:lastRow="0" w:firstColumn="1" w:lastColumn="0" w:noHBand="0" w:noVBand="1"/>
      </w:tblPr>
      <w:tblGrid>
        <w:gridCol w:w="3673"/>
        <w:gridCol w:w="3581"/>
        <w:gridCol w:w="3536"/>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Förlängd giltighetstid möjlig: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Kampanjer: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Minskning möjlig (SCE): Ej tillämpligt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1E653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4536" w:rsidRDefault="00864536">
            <w:pPr>
              <w:pStyle w:val="ProductList-TableBody"/>
            </w:pPr>
          </w:p>
        </w:tc>
      </w:tr>
    </w:tbl>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864536">
      <w:pPr>
        <w:sectPr w:rsidR="00864536">
          <w:headerReference w:type="default" r:id="rId140"/>
          <w:footerReference w:type="default" r:id="rId141"/>
          <w:type w:val="continuous"/>
          <w:pgSz w:w="12240" w:h="15840" w:code="1"/>
          <w:pgMar w:top="1170" w:right="720" w:bottom="720" w:left="720" w:header="432" w:footer="288" w:gutter="0"/>
          <w:cols w:space="360"/>
        </w:sectPr>
      </w:pPr>
    </w:p>
    <w:p w:rsidR="00864536" w:rsidRDefault="001E653A">
      <w:pPr>
        <w:pStyle w:val="ProductList-SectionHeading"/>
        <w:pageBreakBefore/>
        <w:outlineLvl w:val="0"/>
      </w:pPr>
      <w:bookmarkStart w:id="324" w:name="_Sec549"/>
      <w:bookmarkEnd w:id="206"/>
      <w:r>
        <w:t>Ordlista</w:t>
      </w:r>
      <w:r>
        <w:fldChar w:fldCharType="begin"/>
      </w:r>
      <w:r>
        <w:instrText xml:space="preserve"> TC "</w:instrText>
      </w:r>
      <w:bookmarkStart w:id="325" w:name="_Toc512609888"/>
      <w:r>
        <w:instrText>Ordlista</w:instrText>
      </w:r>
      <w:bookmarkEnd w:id="325"/>
      <w:r>
        <w:instrText>" \l 1</w:instrText>
      </w:r>
      <w:r>
        <w:fldChar w:fldCharType="end"/>
      </w:r>
    </w:p>
    <w:p w:rsidR="00864536" w:rsidRDefault="001E653A">
      <w:pPr>
        <w:pStyle w:val="ProductList-Offering1Heading"/>
        <w:outlineLvl w:val="1"/>
      </w:pPr>
      <w:bookmarkStart w:id="326" w:name="_Sec550"/>
      <w:r>
        <w:t>Attribut</w:t>
      </w:r>
      <w:bookmarkEnd w:id="326"/>
      <w:r>
        <w:fldChar w:fldCharType="begin"/>
      </w:r>
      <w:r>
        <w:instrText xml:space="preserve"> TC "</w:instrText>
      </w:r>
      <w:bookmarkStart w:id="327" w:name="_Toc512609889"/>
      <w:r>
        <w:instrText>Attribut</w:instrText>
      </w:r>
      <w:bookmarkEnd w:id="327"/>
      <w:r>
        <w:instrText>" \l 2</w:instrText>
      </w:r>
      <w:r>
        <w:fldChar w:fldCharType="end"/>
      </w:r>
    </w:p>
    <w:p w:rsidR="00864536" w:rsidRDefault="001E653A">
      <w:pPr>
        <w:pStyle w:val="ProductList-BodySpaced"/>
      </w:pPr>
      <w:r>
        <w:t>Attribut identifieras i tabellerna i varje produktpost och indikerar rättigheter eller villkor som gäller för produkterna.</w:t>
      </w:r>
    </w:p>
    <w:p w:rsidR="00864536" w:rsidRDefault="00864536">
      <w:pPr>
        <w:pStyle w:val="ProductList-BodySpaced"/>
      </w:pPr>
    </w:p>
    <w:p w:rsidR="00864536" w:rsidRDefault="001E653A">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rsidR="00864536" w:rsidRDefault="001E653A">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864536" w:rsidRDefault="001E653A">
      <w:pPr>
        <w:pStyle w:val="ProductList-BodySpaced"/>
      </w:pPr>
      <w:r>
        <w:rPr>
          <w:b/>
          <w:color w:val="00188F"/>
        </w:rPr>
        <w:t>klientåtkomstkrav</w:t>
      </w:r>
      <w:r>
        <w:t>: Indikerar om en serverprodukt kräver CAL-licenser för åtkomst av användare och enheter eller inte.</w:t>
      </w:r>
    </w:p>
    <w:p w:rsidR="00864536" w:rsidRDefault="001E653A">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864536" w:rsidRDefault="001E653A">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864536" w:rsidRDefault="001E653A">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864536" w:rsidRDefault="001E653A">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864536" w:rsidRDefault="001E653A">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rsidR="00864536" w:rsidRDefault="001E653A">
      <w:pPr>
        <w:pStyle w:val="ProductList-BodySpaced"/>
      </w:pPr>
      <w:r>
        <w:rPr>
          <w:b/>
          <w:color w:val="00188F"/>
        </w:rPr>
        <w:t>Moln för Myndighetscommunity (endast USA)</w:t>
      </w:r>
      <w:r>
        <w:t xml:space="preserve">: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864536" w:rsidRDefault="001E653A">
      <w:pPr>
        <w:pStyle w:val="ProductList-BodySpaced"/>
      </w:pPr>
      <w:r>
        <w:rPr>
          <w:b/>
          <w:color w:val="00188F"/>
        </w:rPr>
        <w:t>Teknik som ingår</w:t>
      </w:r>
      <w:r>
        <w:t>: Indikerar andra Microsoft-komponenter som ingår i en produkt, se avsnittet Teknik som ingår i de Universella licensvillkoren för mer information.</w:t>
      </w:r>
    </w:p>
    <w:p w:rsidR="00864536" w:rsidRDefault="001E653A">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864536" w:rsidRDefault="001E653A">
      <w:pPr>
        <w:pStyle w:val="ProductList-BodySpaced"/>
      </w:pPr>
      <w:r>
        <w:rPr>
          <w:b/>
          <w:color w:val="00188F"/>
        </w:rPr>
        <w:t>Licensvillkor</w:t>
      </w:r>
      <w:r>
        <w:t>: Allmänna villkor som reglerar driftsättning och användning av en produkt.</w:t>
      </w:r>
    </w:p>
    <w:p w:rsidR="00864536" w:rsidRDefault="001E653A">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864536" w:rsidRDefault="001E653A">
      <w:pPr>
        <w:pStyle w:val="ProductList-BodySpaced"/>
      </w:pPr>
      <w:r>
        <w:rPr>
          <w:b/>
          <w:color w:val="00188F"/>
        </w:rPr>
        <w:t>Förutsättningar</w:t>
      </w:r>
      <w:r>
        <w:t>: Indikerar att vissa ytterligare villkor måste uppfyllas för att kunna köpa licenser för den här produkten.</w:t>
      </w:r>
    </w:p>
    <w:p w:rsidR="00864536" w:rsidRDefault="001E653A">
      <w:pPr>
        <w:pStyle w:val="ProductList-BodySpaced"/>
      </w:pPr>
      <w:r>
        <w:rPr>
          <w:b/>
          <w:color w:val="00188F"/>
        </w:rPr>
        <w:t>Förutsättningar (SA)</w:t>
      </w:r>
      <w:r>
        <w:t>:Indikerar att vissa ytterligare villkor måste uppfyllas för att kunna köpa SA-täckning för produkten.</w:t>
      </w:r>
    </w:p>
    <w:p w:rsidR="00864536" w:rsidRDefault="001E653A">
      <w:pPr>
        <w:pStyle w:val="ProductList-BodySpaced"/>
      </w:pPr>
      <w:r>
        <w:rPr>
          <w:b/>
          <w:color w:val="00188F"/>
        </w:rPr>
        <w:t>Tidigare version</w:t>
      </w:r>
      <w:r>
        <w:t>: Tidigare versioner av produkter och Tillgänglighetsdatum.</w:t>
      </w:r>
    </w:p>
    <w:p w:rsidR="00864536" w:rsidRDefault="001E653A">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864536" w:rsidRDefault="001E653A">
      <w:pPr>
        <w:pStyle w:val="ProductList-BodySpaced"/>
      </w:pPr>
      <w:r>
        <w:rPr>
          <w:b/>
          <w:color w:val="00188F"/>
        </w:rPr>
        <w:t>Onlineprenumerationsprogram (OSP)</w:t>
      </w:r>
      <w:r>
        <w:t>: Produkten är tillgänglig i ett onlineprenumerationsprogram.</w:t>
      </w:r>
    </w:p>
    <w:p w:rsidR="00864536" w:rsidRDefault="001E653A">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rsidR="00864536" w:rsidRDefault="001E653A">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864536" w:rsidRDefault="001E653A">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864536" w:rsidRDefault="001E653A">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864536" w:rsidRDefault="001E653A">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864536" w:rsidRDefault="001E653A">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rsidR="00864536" w:rsidRDefault="001E653A">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rsidR="00864536" w:rsidRDefault="001E653A">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rsidR="00864536" w:rsidRDefault="001E653A">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rsidR="00864536" w:rsidRDefault="001E653A">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rsidR="00864536" w:rsidRDefault="001E653A">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864536" w:rsidRDefault="001E653A">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864536" w:rsidRDefault="001E653A">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rsidR="00864536" w:rsidRDefault="001E653A">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rsidR="00864536" w:rsidRDefault="00864536">
      <w:pPr>
        <w:pStyle w:val="ProductList-BodySpaced"/>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Spaced"/>
      </w:pPr>
    </w:p>
    <w:p w:rsidR="00864536" w:rsidRDefault="001E653A">
      <w:pPr>
        <w:pStyle w:val="ProductList-Offering1Heading"/>
        <w:outlineLvl w:val="1"/>
      </w:pPr>
      <w:bookmarkStart w:id="328" w:name="_Sec551"/>
      <w:r>
        <w:t>Cellvärden</w:t>
      </w:r>
      <w:bookmarkEnd w:id="328"/>
      <w:r>
        <w:fldChar w:fldCharType="begin"/>
      </w:r>
      <w:r>
        <w:instrText xml:space="preserve"> TC "</w:instrText>
      </w:r>
      <w:bookmarkStart w:id="329" w:name="_Toc512609890"/>
      <w:r>
        <w:instrText>Cellvärden</w:instrText>
      </w:r>
      <w:bookmarkEnd w:id="329"/>
      <w:r>
        <w:instrText>" \l 2</w:instrText>
      </w:r>
      <w:r>
        <w:fldChar w:fldCharType="end"/>
      </w:r>
    </w:p>
    <w:p w:rsidR="00864536" w:rsidRDefault="001E653A">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864536" w:rsidRDefault="00864536">
      <w:pPr>
        <w:pStyle w:val="ProductList-BodySpaced"/>
      </w:pPr>
    </w:p>
    <w:p w:rsidR="00864536" w:rsidRDefault="001E653A">
      <w:pPr>
        <w:pStyle w:val="ProductList-BodySpaced"/>
      </w:pPr>
      <w:r>
        <w:rPr>
          <w:b/>
          <w:color w:val="00188F"/>
        </w:rPr>
        <w:t>A</w:t>
      </w:r>
      <w:r>
        <w:t xml:space="preserve">= </w:t>
      </w:r>
      <w:r>
        <w:rPr>
          <w:color w:val="00188F"/>
        </w:rPr>
        <w:t>Ytterligare produkt</w:t>
      </w:r>
      <w:r>
        <w:t>: Produkten erbjuds som en ytterligare produkt.</w:t>
      </w:r>
    </w:p>
    <w:p w:rsidR="00864536" w:rsidRDefault="001E653A">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rsidR="00864536" w:rsidRDefault="001E653A">
      <w:pPr>
        <w:pStyle w:val="ProductList-BodySpaced"/>
      </w:pPr>
      <w:r>
        <w:rPr>
          <w:b/>
        </w:rPr>
        <w:t>AF</w:t>
      </w:r>
      <w:r>
        <w:t xml:space="preserve"> = Ytterligare produkt, fakultet: Produkten erbjuds som ytterligare produkt för School-programmet och måste licensieras organisationsomfattande med täckning av hela fakulteten och personalen. </w:t>
      </w:r>
    </w:p>
    <w:p w:rsidR="00864536" w:rsidRDefault="001E653A">
      <w:pPr>
        <w:pStyle w:val="ProductList-BodySpaced"/>
      </w:pPr>
      <w:r>
        <w:rPr>
          <w:b/>
        </w:rPr>
        <w:t>AP</w:t>
      </w:r>
      <w:r>
        <w:t xml:space="preserve"> = Ytterligare produkt i EES 2017: Produkten erbjuds som ytterligare produkt för Enrollment for Education Solutions (med publiceringsdatum oktober 2017 eller senare). </w:t>
      </w:r>
    </w:p>
    <w:p w:rsidR="00864536" w:rsidRDefault="001E653A">
      <w:pPr>
        <w:pStyle w:val="ProductList-BodySpaced"/>
      </w:pPr>
      <w:r>
        <w:rPr>
          <w:b/>
        </w:rPr>
        <w:t>AS</w:t>
      </w:r>
      <w:r>
        <w:t xml:space="preserve"> = Ytterligare produkt, School: Produkten erbjuds som en ytterligare produkt endast i School-programmet.  </w:t>
      </w:r>
    </w:p>
    <w:p w:rsidR="00864536" w:rsidRDefault="001E653A">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864536" w:rsidRDefault="001E653A">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rsidR="00864536" w:rsidRDefault="001E653A">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864536" w:rsidRDefault="001E653A">
      <w:pPr>
        <w:pStyle w:val="ProductList-BodySpaced"/>
      </w:pPr>
      <w:r>
        <w:rPr>
          <w:b/>
          <w:color w:val="00188F"/>
        </w:rPr>
        <w:t>EP</w:t>
      </w:r>
      <w:r>
        <w:rPr>
          <w:color w:val="000000"/>
        </w:rPr>
        <w:t xml:space="preserve"> = </w:t>
      </w:r>
      <w:r>
        <w:rPr>
          <w:color w:val="00188F"/>
        </w:rPr>
        <w:t>Education-plattformsprodukt</w:t>
      </w:r>
      <w:r>
        <w:t xml:space="preserve">: Produkten erbjuds som en Utbildningsplattformsprodukt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hela studentsammanräkningen.</w:t>
      </w:r>
    </w:p>
    <w:p w:rsidR="00864536" w:rsidRDefault="001E653A">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864536" w:rsidRDefault="001E653A">
      <w:pPr>
        <w:pStyle w:val="ProductList-BodySpaced"/>
      </w:pPr>
      <w:r>
        <w:rPr>
          <w:b/>
          <w:color w:val="00188F"/>
        </w:rPr>
        <w:t>OW</w:t>
      </w:r>
      <w:r>
        <w:t xml:space="preserve"> = </w:t>
      </w:r>
      <w:r>
        <w:rPr>
          <w:color w:val="00188F"/>
        </w:rPr>
        <w:t>Organisationsomfattande</w:t>
      </w:r>
      <w:r>
        <w:t>: Tillgänglig under det organisationsomfattande alternativet.</w:t>
      </w:r>
    </w:p>
    <w:p w:rsidR="00864536" w:rsidRDefault="001E653A">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864536" w:rsidRDefault="001E653A">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864536" w:rsidRDefault="001E653A">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864536" w:rsidRDefault="001E653A">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864536" w:rsidRDefault="001E653A">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864536" w:rsidRDefault="001E653A">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864536" w:rsidRDefault="00864536">
      <w:pPr>
        <w:pStyle w:val="ProductList-BodySpaced"/>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Spaced"/>
      </w:pPr>
    </w:p>
    <w:p w:rsidR="00864536" w:rsidRDefault="001E653A">
      <w:pPr>
        <w:pStyle w:val="ProductList-Offering1Heading"/>
        <w:outlineLvl w:val="1"/>
      </w:pPr>
      <w:bookmarkStart w:id="330" w:name="_Sec552"/>
      <w:r>
        <w:t>Kolumnrubriker</w:t>
      </w:r>
      <w:bookmarkEnd w:id="330"/>
      <w:r>
        <w:fldChar w:fldCharType="begin"/>
      </w:r>
      <w:r>
        <w:instrText xml:space="preserve"> TC "</w:instrText>
      </w:r>
      <w:bookmarkStart w:id="331" w:name="_Toc512609891"/>
      <w:r>
        <w:instrText>Kolumnrubriker</w:instrText>
      </w:r>
      <w:bookmarkEnd w:id="331"/>
      <w:r>
        <w:instrText>" \l 2</w:instrText>
      </w:r>
      <w:r>
        <w:fldChar w:fldCharType="end"/>
      </w:r>
    </w:p>
    <w:p w:rsidR="00864536" w:rsidRDefault="001E653A">
      <w:pPr>
        <w:pStyle w:val="ProductList-BodySpaced"/>
      </w:pPr>
      <w:r>
        <w:t>Kolumnrubriker visas i tabellen Programtillgänglighet för varje produktpost och organiserar information om programtillgänglighet efter program, typ av erbjudande, poäng och tillgängliga datum.</w:t>
      </w:r>
    </w:p>
    <w:p w:rsidR="00864536" w:rsidRDefault="00864536">
      <w:pPr>
        <w:pStyle w:val="ProductList-BodySpaced"/>
      </w:pPr>
    </w:p>
    <w:p w:rsidR="00864536" w:rsidRDefault="001E653A">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864536" w:rsidRDefault="001E653A">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864536" w:rsidRDefault="001E653A">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864536" w:rsidRDefault="001E653A">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864536" w:rsidRDefault="001E653A">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864536" w:rsidRDefault="001E653A">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rsidR="00864536" w:rsidRDefault="001E653A">
      <w:pPr>
        <w:pStyle w:val="ProductList-BodySpaced"/>
      </w:pPr>
      <w:r>
        <w:rPr>
          <w:b/>
          <w:color w:val="00188F"/>
        </w:rPr>
        <w:t>MPSA</w:t>
      </w:r>
      <w:r>
        <w:t xml:space="preserve"> = </w:t>
      </w:r>
      <w:r>
        <w:rPr>
          <w:color w:val="00188F"/>
        </w:rPr>
        <w:t>Microsoft Products and Services Agreement</w:t>
      </w:r>
      <w:r>
        <w:t>.</w:t>
      </w:r>
    </w:p>
    <w:p w:rsidR="00864536" w:rsidRDefault="001E653A">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864536" w:rsidRDefault="001E653A">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864536" w:rsidRDefault="001E653A">
      <w:pPr>
        <w:pStyle w:val="ProductList-BodySpaced"/>
      </w:pPr>
      <w:r>
        <w:rPr>
          <w:b/>
          <w:color w:val="00188F"/>
        </w:rPr>
        <w:t xml:space="preserve">OVS-ES </w:t>
      </w:r>
      <w:r>
        <w:t xml:space="preserve"> = </w:t>
      </w:r>
      <w:r>
        <w:rPr>
          <w:color w:val="00188F"/>
        </w:rPr>
        <w:t>Open Value Subscription – Education Solutions</w:t>
      </w:r>
      <w:r>
        <w:t>.</w:t>
      </w:r>
    </w:p>
    <w:p w:rsidR="00864536" w:rsidRDefault="001E653A">
      <w:pPr>
        <w:pStyle w:val="ProductList-BodySpaced"/>
      </w:pPr>
      <w:r>
        <w:rPr>
          <w:b/>
          <w:color w:val="00188F"/>
        </w:rPr>
        <w:t>Point</w:t>
      </w:r>
      <w:r>
        <w:t xml:space="preserve"> = Det värde som har tilldelats en produkt som används för att beräkna volymprisnivån som gäller för kundens volymlicensieringsavtal.</w:t>
      </w:r>
    </w:p>
    <w:p w:rsidR="00864536" w:rsidRDefault="001E653A">
      <w:pPr>
        <w:pStyle w:val="ProductList-BodySpaced"/>
      </w:pPr>
      <w:r>
        <w:rPr>
          <w:b/>
          <w:color w:val="00188F"/>
        </w:rPr>
        <w:t>SA</w:t>
      </w:r>
      <w:r>
        <w:t xml:space="preserve"> = </w:t>
      </w:r>
      <w:r>
        <w:rPr>
          <w:color w:val="00188F"/>
        </w:rPr>
        <w:t>Software Assurance</w:t>
      </w:r>
      <w:r>
        <w:t>: Poängvärde som tilldelas när SA erbjuds för den programvara som anges.</w:t>
      </w:r>
    </w:p>
    <w:p w:rsidR="00864536" w:rsidRDefault="001E653A">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864536" w:rsidRDefault="00864536">
      <w:pPr>
        <w:pStyle w:val="ProductList-BodySpaced"/>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Spaced"/>
      </w:pPr>
    </w:p>
    <w:p w:rsidR="00864536" w:rsidRDefault="001E653A">
      <w:pPr>
        <w:pStyle w:val="ProductList-Offering1Heading"/>
        <w:outlineLvl w:val="1"/>
      </w:pPr>
      <w:bookmarkStart w:id="332" w:name="_Sec553"/>
      <w:r>
        <w:t>Definitioner</w:t>
      </w:r>
      <w:bookmarkEnd w:id="332"/>
      <w:r>
        <w:fldChar w:fldCharType="begin"/>
      </w:r>
      <w:r>
        <w:instrText xml:space="preserve"> TC "</w:instrText>
      </w:r>
      <w:bookmarkStart w:id="333" w:name="_Toc512609892"/>
      <w:r>
        <w:instrText>Definitioner</w:instrText>
      </w:r>
      <w:bookmarkEnd w:id="333"/>
      <w:r>
        <w:instrText>" \l 2</w:instrText>
      </w:r>
      <w:r>
        <w:fldChar w:fldCharType="end"/>
      </w:r>
    </w:p>
    <w:p w:rsidR="00864536" w:rsidRDefault="001E653A">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864536" w:rsidRDefault="001E653A">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864536" w:rsidRDefault="001E653A">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864536" w:rsidRDefault="001E653A">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864536" w:rsidRDefault="001E653A">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864536" w:rsidRDefault="001E653A">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864536" w:rsidRDefault="001E653A">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864536" w:rsidRDefault="001E653A">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864536" w:rsidRDefault="001E653A">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864536" w:rsidRDefault="001E653A">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864536" w:rsidRDefault="001E653A">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864536" w:rsidRDefault="001E653A">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864536" w:rsidRDefault="001E653A">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864536" w:rsidRDefault="001E653A">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864536" w:rsidRDefault="001E653A">
      <w:pPr>
        <w:pStyle w:val="ProductList-BodySpaced"/>
      </w:pPr>
      <w:r>
        <w:t>Med</w:t>
      </w:r>
      <w:r>
        <w:rPr>
          <w:b/>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rsidR="00864536" w:rsidRDefault="001E653A">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864536" w:rsidRDefault="001E653A">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rsidR="00864536" w:rsidRDefault="001E653A">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864536" w:rsidRDefault="001E653A">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rsidR="00864536" w:rsidRDefault="001E653A">
      <w:pPr>
        <w:pStyle w:val="ProductList-BodySpaced"/>
      </w:pPr>
      <w:r>
        <w:rPr>
          <w:b/>
          <w:color w:val="00188F"/>
        </w:rPr>
        <w:t xml:space="preserve">Licens </w:t>
      </w:r>
      <w:r>
        <w:t>avser rätten att ladda ned, installera, få åtkomst till och använda en produkt.</w:t>
      </w:r>
    </w:p>
    <w:p w:rsidR="00864536" w:rsidRDefault="001E653A">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864536" w:rsidRDefault="001E653A">
      <w:pPr>
        <w:pStyle w:val="ProductList-BodySpaced"/>
      </w:pPr>
      <w:r>
        <w:rPr>
          <w:b/>
          <w:color w:val="00188F"/>
        </w:rPr>
        <w:t xml:space="preserve">License Mobility through Software Assurance Partner </w:t>
      </w:r>
      <w:r>
        <w:t xml:space="preserve">avser en enhet som identifieras på </w:t>
      </w:r>
      <w:hyperlink r:id="rId142">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864536" w:rsidRDefault="001E653A">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864536" w:rsidRDefault="001E653A">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rsidR="00864536" w:rsidRDefault="001E653A">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864536" w:rsidRDefault="001E653A">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864536" w:rsidRDefault="001E653A">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864536" w:rsidRDefault="001E653A">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864536" w:rsidRDefault="001E653A">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864536" w:rsidRDefault="001E653A">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864536" w:rsidRDefault="001E653A">
      <w:pPr>
        <w:pStyle w:val="ProductList-BodySpaced"/>
      </w:pPr>
      <w:r>
        <w:rPr>
          <w:b/>
          <w:color w:val="00188F"/>
        </w:rPr>
        <w:t xml:space="preserve">fysisk processor </w:t>
      </w:r>
      <w:r>
        <w:t>avser en processor i ett fysiskt maskinvarusystem.</w:t>
      </w:r>
    </w:p>
    <w:p w:rsidR="00864536" w:rsidRDefault="001E653A">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864536" w:rsidRDefault="001E653A">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864536" w:rsidRDefault="001E653A">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rsidR="00864536" w:rsidRDefault="001E653A">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864536" w:rsidRDefault="001E653A">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864536" w:rsidRDefault="001E653A">
      <w:pPr>
        <w:pStyle w:val="ProductList-BodySpaced"/>
      </w:pPr>
      <w:r>
        <w:rPr>
          <w:b/>
          <w:color w:val="00188F"/>
        </w:rPr>
        <w:t>Server</w:t>
      </w:r>
      <w:r>
        <w:t xml:space="preserve"> avser ett fysiskt maskinvarusystem på vilket serverprogramvara kan köras.</w:t>
      </w:r>
    </w:p>
    <w:p w:rsidR="00864536" w:rsidRDefault="001E653A">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864536" w:rsidRDefault="001E653A">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rsidR="00864536" w:rsidRDefault="001E653A">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rsidR="00864536" w:rsidRDefault="001E653A">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rsidR="00864536" w:rsidRDefault="001E653A">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864536" w:rsidRDefault="001E653A">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864536" w:rsidRDefault="001E653A">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rsidR="00864536" w:rsidRDefault="001E653A">
      <w:pPr>
        <w:pStyle w:val="ProductList-BodySpaced"/>
      </w:pPr>
      <w:r>
        <w:t>Programvara i webblösningar används för att köra:</w:t>
      </w:r>
    </w:p>
    <w:p w:rsidR="00864536" w:rsidRDefault="001E653A" w:rsidP="001E653A">
      <w:pPr>
        <w:pStyle w:val="ProductList-Bullet"/>
        <w:numPr>
          <w:ilvl w:val="0"/>
          <w:numId w:val="43"/>
        </w:numPr>
      </w:pPr>
      <w:r>
        <w:t>webbserverprogramvara (till exempel Microsoft Internet Information Services) och hanterings- eller säkerhetsagenter (till exempel System Center Operations Manager-agenten);</w:t>
      </w:r>
    </w:p>
    <w:p w:rsidR="00864536" w:rsidRDefault="001E653A" w:rsidP="001E653A">
      <w:pPr>
        <w:pStyle w:val="ProductList-Bullet"/>
        <w:numPr>
          <w:ilvl w:val="0"/>
          <w:numId w:val="43"/>
        </w:numPr>
      </w:pPr>
      <w:r>
        <w:t>databasmotorprogramvara (till exempel Microsoft SQL Server) endast för att stödja Webblösningar, eller</w:t>
      </w:r>
    </w:p>
    <w:p w:rsidR="00864536" w:rsidRDefault="001E653A" w:rsidP="001E653A">
      <w:pPr>
        <w:pStyle w:val="ProductList-Bullet"/>
        <w:numPr>
          <w:ilvl w:val="0"/>
          <w:numId w:val="43"/>
        </w:numPr>
      </w:pPr>
      <w:r>
        <w:t>DNS-tjänsten för att tillhandahålla lösningar av Internetnamn till IP-adresser så länge som den inte är den enda funktionen för den instansen av programvaran.</w:t>
      </w:r>
    </w:p>
    <w:p w:rsidR="00864536" w:rsidRDefault="001E653A">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funktion i Windows Server som använder en virtuell operativsystemmiljö. Varje Windows Server-behållare med Hyper-V-isolering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864536" w:rsidRDefault="001E653A">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864536" w:rsidRDefault="001E653A">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864536" w:rsidRDefault="00864536">
      <w:pPr>
        <w:pStyle w:val="ProductList-BodySpaced"/>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Spaced"/>
      </w:pPr>
    </w:p>
    <w:p w:rsidR="00864536" w:rsidRDefault="00864536">
      <w:pPr>
        <w:sectPr w:rsidR="00864536">
          <w:headerReference w:type="default" r:id="rId143"/>
          <w:footerReference w:type="default" r:id="rId144"/>
          <w:type w:val="continuous"/>
          <w:pgSz w:w="12240" w:h="15840" w:code="1"/>
          <w:pgMar w:top="1170" w:right="720" w:bottom="720" w:left="720" w:header="432" w:footer="288" w:gutter="0"/>
          <w:cols w:space="360"/>
        </w:sectPr>
      </w:pPr>
    </w:p>
    <w:p w:rsidR="00864536" w:rsidRPr="009943EA" w:rsidRDefault="001E653A">
      <w:pPr>
        <w:pStyle w:val="ProductList-SectionHeading"/>
        <w:pageBreakBefore/>
        <w:outlineLvl w:val="0"/>
        <w:rPr>
          <w:lang w:val="pt-BR"/>
        </w:rPr>
      </w:pPr>
      <w:bookmarkStart w:id="334" w:name="_Sec591"/>
      <w:bookmarkEnd w:id="324"/>
      <w:r w:rsidRPr="009943EA">
        <w:rPr>
          <w:lang w:val="pt-BR"/>
        </w:rPr>
        <w:t>Bilaga A – licenser som är likvärdiga CAL/ML</w:t>
      </w:r>
      <w:r>
        <w:fldChar w:fldCharType="begin"/>
      </w:r>
      <w:r w:rsidRPr="009943EA">
        <w:rPr>
          <w:lang w:val="pt-BR"/>
        </w:rPr>
        <w:instrText xml:space="preserve"> TC "</w:instrText>
      </w:r>
      <w:bookmarkStart w:id="335" w:name="_Toc512609893"/>
      <w:r w:rsidRPr="009943EA">
        <w:rPr>
          <w:lang w:val="pt-BR"/>
        </w:rPr>
        <w:instrText>Bilaga A – licenser som är likvärdiga CAL/ML</w:instrText>
      </w:r>
      <w:bookmarkEnd w:id="335"/>
      <w:r w:rsidRPr="009943EA">
        <w:rPr>
          <w:lang w:val="pt-BR"/>
        </w:rPr>
        <w:instrText>" \l 1</w:instrText>
      </w:r>
      <w:r>
        <w:fldChar w:fldCharType="end"/>
      </w:r>
    </w:p>
    <w:p w:rsidR="00864536" w:rsidRDefault="001E653A">
      <w:pPr>
        <w:pStyle w:val="ProductList-Body"/>
      </w:pPr>
      <w:r w:rsidRPr="009943EA">
        <w:rPr>
          <w:lang w:val="pt-BR"/>
        </w:rPr>
        <w:t xml:space="preserve">Rättigheter att bereda sig åtkomst till serverprogramvara som körs på kundens </w:t>
      </w:r>
      <w:r>
        <w:fldChar w:fldCharType="begin"/>
      </w:r>
      <w:r w:rsidRPr="009943EA">
        <w:rPr>
          <w:lang w:val="pt-BR"/>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9943EA">
        <w:rPr>
          <w:color w:val="0563C1"/>
          <w:lang w:val="pt-BR"/>
        </w:rPr>
        <w:t>licensierade servrar</w:t>
      </w:r>
      <w:r>
        <w:fldChar w:fldCharType="end"/>
      </w:r>
      <w:r w:rsidRPr="009943EA">
        <w:rPr>
          <w:lang w:val="pt-BR"/>
        </w:rPr>
        <w:t xml:space="preserve"> eller för att </w:t>
      </w:r>
      <w:r>
        <w:fldChar w:fldCharType="begin"/>
      </w:r>
      <w:r w:rsidRPr="009943EA">
        <w:rPr>
          <w:lang w:val="pt-BR"/>
        </w:rP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sidRPr="009943EA">
        <w:rPr>
          <w:color w:val="0563C1"/>
          <w:lang w:val="pt-BR"/>
        </w:rPr>
        <w:t>Hantera OSE:er</w:t>
      </w:r>
      <w:r>
        <w:fldChar w:fldCharType="end"/>
      </w:r>
      <w:r w:rsidRPr="009943EA">
        <w:rPr>
          <w:lang w:val="pt-BR"/>
        </w:rPr>
        <w:t xml:space="preserve"> finns tillgängliga under </w:t>
      </w:r>
      <w:r>
        <w:fldChar w:fldCharType="begin"/>
      </w:r>
      <w:r w:rsidRPr="009943EA">
        <w:rPr>
          <w:lang w:val="pt-BR"/>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9943EA">
        <w:rPr>
          <w:color w:val="0563C1"/>
          <w:lang w:val="pt-BR"/>
        </w:rPr>
        <w:t>CAL</w:t>
      </w:r>
      <w:r>
        <w:fldChar w:fldCharType="end"/>
      </w:r>
      <w:r w:rsidRPr="009943EA">
        <w:rPr>
          <w:lang w:val="pt-BR"/>
        </w:rPr>
        <w:t xml:space="preserve">-serier och </w:t>
      </w:r>
      <w:r>
        <w:fldChar w:fldCharType="begin"/>
      </w:r>
      <w:r w:rsidRPr="009943EA">
        <w:rPr>
          <w:lang w:val="pt-BR"/>
        </w:rPr>
        <w:instrText xml:space="preserve"> AutoTextList   \s NoStyle \t "Med SL avses en prenumerationslicens som ger åtkomst till programvara eller en tjänst under en bestämd tidsperiod." </w:instrText>
      </w:r>
      <w:r>
        <w:fldChar w:fldCharType="separate"/>
      </w:r>
      <w:r w:rsidRPr="009943EA">
        <w:rPr>
          <w:color w:val="0563C1"/>
          <w:lang w:val="pt-BR"/>
        </w:rPr>
        <w:t>SL</w:t>
      </w:r>
      <w:r>
        <w:fldChar w:fldCharType="end"/>
      </w:r>
      <w:r w:rsidRPr="009943EA">
        <w:rPr>
          <w:lang w:val="pt-BR"/>
        </w:rPr>
        <w:t xml:space="preserve">-licenser för onlinetjänster. </w:t>
      </w:r>
      <w:r>
        <w:t xml:space="preserve">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864536" w:rsidRDefault="00864536">
      <w:pPr>
        <w:pStyle w:val="ProductList-Body"/>
      </w:pPr>
    </w:p>
    <w:tbl>
      <w:tblPr>
        <w:tblStyle w:val="PURTable"/>
        <w:tblW w:w="0" w:type="dxa"/>
        <w:tblLook w:val="04A0" w:firstRow="1" w:lastRow="0" w:firstColumn="1" w:lastColumn="0" w:noHBand="0" w:noVBand="1"/>
      </w:tblPr>
      <w:tblGrid>
        <w:gridCol w:w="837"/>
        <w:gridCol w:w="296"/>
        <w:gridCol w:w="380"/>
        <w:gridCol w:w="279"/>
        <w:gridCol w:w="380"/>
        <w:gridCol w:w="424"/>
        <w:gridCol w:w="471"/>
        <w:gridCol w:w="477"/>
        <w:gridCol w:w="483"/>
        <w:gridCol w:w="471"/>
        <w:gridCol w:w="424"/>
        <w:gridCol w:w="471"/>
        <w:gridCol w:w="477"/>
        <w:gridCol w:w="483"/>
        <w:gridCol w:w="471"/>
        <w:gridCol w:w="325"/>
        <w:gridCol w:w="376"/>
        <w:gridCol w:w="377"/>
        <w:gridCol w:w="264"/>
        <w:gridCol w:w="264"/>
        <w:gridCol w:w="651"/>
        <w:gridCol w:w="362"/>
        <w:gridCol w:w="306"/>
        <w:gridCol w:w="360"/>
        <w:gridCol w:w="331"/>
        <w:gridCol w:w="352"/>
      </w:tblGrid>
      <w:tr w:rsidR="0086453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64536" w:rsidRDefault="0086453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64536" w:rsidRDefault="001E653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64536" w:rsidRDefault="001E653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64536" w:rsidRDefault="001E653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64536" w:rsidRDefault="001E653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64536" w:rsidRDefault="001E653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864536" w:rsidRDefault="001E653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64536" w:rsidRDefault="001E653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64536" w:rsidRDefault="001E653A">
            <w:pPr>
              <w:pStyle w:val="ProductList-TableBody"/>
              <w:jc w:val="center"/>
            </w:pPr>
            <w:r>
              <w:rPr>
                <w:color w:val="FFFFFF"/>
              </w:rPr>
              <w:t>Dynamics 365 Enterprise</w:t>
            </w:r>
          </w:p>
        </w:tc>
      </w:tr>
      <w:tr w:rsidR="009943EA">
        <w:tc>
          <w:tcPr>
            <w:tcW w:w="240" w:type="dxa"/>
            <w:tcBorders>
              <w:top w:val="none" w:sz="4" w:space="0" w:color="BFBFBF"/>
              <w:left w:val="none" w:sz="24" w:space="0" w:color="808080"/>
              <w:bottom w:val="single" w:sz="4" w:space="0" w:color="FFFFFF"/>
              <w:right w:val="single" w:sz="6" w:space="0" w:color="FFFFFF"/>
            </w:tcBorders>
          </w:tcPr>
          <w:p w:rsidR="00864536" w:rsidRDefault="001E653A">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86453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4536" w:rsidRDefault="001E653A">
            <w:pPr>
              <w:pStyle w:val="ProductList-TableBody"/>
              <w:jc w:val="center"/>
            </w:pPr>
            <w:r>
              <w:rPr>
                <w:color w:val="FFFFFF"/>
              </w:rPr>
              <w:t>Plan</w:t>
            </w:r>
          </w:p>
        </w:tc>
      </w:tr>
      <w:tr w:rsidR="00864536">
        <w:tc>
          <w:tcPr>
            <w:tcW w:w="240" w:type="dxa"/>
            <w:gridSpan w:val="16"/>
            <w:tcBorders>
              <w:top w:val="single" w:sz="4" w:space="0" w:color="FFFFFF"/>
              <w:left w:val="single" w:sz="6" w:space="0" w:color="FFFFFF"/>
              <w:bottom w:val="single" w:sz="4" w:space="0" w:color="FFFFFF"/>
              <w:right w:val="single" w:sz="6" w:space="0" w:color="FFFFFF"/>
            </w:tcBorders>
          </w:tcPr>
          <w:p w:rsidR="00864536" w:rsidRDefault="001E653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r>
      <w:tr w:rsidR="009943EA">
        <w:tc>
          <w:tcPr>
            <w:tcW w:w="240" w:type="dxa"/>
            <w:tcBorders>
              <w:top w:val="dashed" w:sz="4" w:space="0" w:color="BFBFBF"/>
              <w:left w:val="none" w:sz="24" w:space="0" w:color="808080"/>
              <w:bottom w:val="dashed" w:sz="4" w:space="0" w:color="BFBFBF"/>
              <w:right w:val="single" w:sz="6" w:space="0" w:color="FFFFFF"/>
            </w:tcBorders>
          </w:tcPr>
          <w:p w:rsidR="00864536" w:rsidRDefault="00F1719D">
            <w:pPr>
              <w:pStyle w:val="ProductList-TableBody"/>
            </w:pPr>
            <w:hyperlink w:anchor="_Sec793">
              <w:r w:rsidR="001E65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9943EA">
        <w:tc>
          <w:tcPr>
            <w:tcW w:w="240" w:type="dxa"/>
            <w:tcBorders>
              <w:top w:val="dashed" w:sz="4" w:space="0" w:color="BFBFBF"/>
              <w:left w:val="none" w:sz="24" w:space="0" w:color="808080"/>
              <w:bottom w:val="single" w:sz="4" w:space="0" w:color="FFFFFF"/>
              <w:right w:val="single" w:sz="6" w:space="0" w:color="FFFFFF"/>
            </w:tcBorders>
          </w:tcPr>
          <w:p w:rsidR="00864536" w:rsidRDefault="00F1719D">
            <w:pPr>
              <w:pStyle w:val="ProductList-TableBody"/>
            </w:pPr>
            <w:hyperlink w:anchor="_Sec793">
              <w:r w:rsidR="001E653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r>
      <w:tr w:rsidR="00864536">
        <w:tc>
          <w:tcPr>
            <w:tcW w:w="240" w:type="dxa"/>
            <w:gridSpan w:val="16"/>
            <w:tcBorders>
              <w:top w:val="single" w:sz="4" w:space="0" w:color="FFFFFF"/>
              <w:left w:val="single" w:sz="6" w:space="0" w:color="FFFFFF"/>
              <w:bottom w:val="single" w:sz="4" w:space="0" w:color="FFFFFF"/>
              <w:right w:val="single" w:sz="6" w:space="0" w:color="FFFFFF"/>
            </w:tcBorders>
          </w:tcPr>
          <w:p w:rsidR="00864536" w:rsidRDefault="001E653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r>
      <w:tr w:rsidR="009943EA">
        <w:tc>
          <w:tcPr>
            <w:tcW w:w="240" w:type="dxa"/>
            <w:tcBorders>
              <w:top w:val="dashed" w:sz="4" w:space="0" w:color="BFBFBF"/>
              <w:left w:val="none" w:sz="24" w:space="0" w:color="808080"/>
              <w:bottom w:val="dashed" w:sz="4" w:space="0" w:color="BFBFBF"/>
              <w:right w:val="single" w:sz="6" w:space="0" w:color="FFFFFF"/>
            </w:tcBorders>
          </w:tcPr>
          <w:p w:rsidR="00864536" w:rsidRDefault="00F1719D">
            <w:pPr>
              <w:pStyle w:val="ProductList-TableBody"/>
            </w:pPr>
            <w:hyperlink w:anchor="_Sec793">
              <w:r w:rsidR="001E65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9943EA">
        <w:tc>
          <w:tcPr>
            <w:tcW w:w="240" w:type="dxa"/>
            <w:tcBorders>
              <w:top w:val="dashed" w:sz="4" w:space="0" w:color="BFBFBF"/>
              <w:left w:val="none" w:sz="24" w:space="0" w:color="808080"/>
              <w:bottom w:val="single" w:sz="4" w:space="0" w:color="FFFFFF"/>
              <w:right w:val="single" w:sz="6" w:space="0" w:color="FFFFFF"/>
            </w:tcBorders>
          </w:tcPr>
          <w:p w:rsidR="00864536" w:rsidRDefault="00F1719D">
            <w:pPr>
              <w:pStyle w:val="ProductList-TableBody"/>
            </w:pPr>
            <w:hyperlink w:anchor="_Sec793">
              <w:r w:rsidR="001E653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r>
      <w:tr w:rsidR="00864536">
        <w:tc>
          <w:tcPr>
            <w:tcW w:w="240" w:type="dxa"/>
            <w:gridSpan w:val="16"/>
            <w:tcBorders>
              <w:top w:val="single" w:sz="4" w:space="0" w:color="FFFFFF"/>
              <w:left w:val="single" w:sz="6" w:space="0" w:color="FFFFFF"/>
              <w:bottom w:val="single" w:sz="4" w:space="0" w:color="FFFFFF"/>
              <w:right w:val="single" w:sz="6" w:space="0" w:color="FFFFFF"/>
            </w:tcBorders>
          </w:tcPr>
          <w:p w:rsidR="00864536" w:rsidRDefault="001E653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r>
      <w:tr w:rsidR="009943EA">
        <w:tc>
          <w:tcPr>
            <w:tcW w:w="240" w:type="dxa"/>
            <w:tcBorders>
              <w:top w:val="dashed" w:sz="4" w:space="0" w:color="BFBFBF"/>
              <w:left w:val="none" w:sz="24" w:space="0" w:color="808080"/>
              <w:bottom w:val="dashed" w:sz="4" w:space="0" w:color="BFBFBF"/>
              <w:right w:val="single" w:sz="6" w:space="0" w:color="FFFFFF"/>
            </w:tcBorders>
          </w:tcPr>
          <w:p w:rsidR="00864536" w:rsidRDefault="00F1719D">
            <w:pPr>
              <w:pStyle w:val="ProductList-TableBody"/>
            </w:pPr>
            <w:hyperlink w:anchor="_Sec798">
              <w:r w:rsidR="001E65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9943EA">
        <w:tc>
          <w:tcPr>
            <w:tcW w:w="240" w:type="dxa"/>
            <w:tcBorders>
              <w:top w:val="dashed" w:sz="4" w:space="0" w:color="BFBFBF"/>
              <w:left w:val="none" w:sz="24" w:space="0" w:color="808080"/>
              <w:bottom w:val="single" w:sz="4" w:space="0" w:color="FFFFFF"/>
              <w:right w:val="single" w:sz="6" w:space="0" w:color="FFFFFF"/>
            </w:tcBorders>
          </w:tcPr>
          <w:p w:rsidR="00864536" w:rsidRDefault="00F1719D">
            <w:pPr>
              <w:pStyle w:val="ProductList-TableBody"/>
            </w:pPr>
            <w:hyperlink w:anchor="_Sec798">
              <w:r w:rsidR="001E653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r>
      <w:tr w:rsidR="00864536">
        <w:tc>
          <w:tcPr>
            <w:tcW w:w="240" w:type="dxa"/>
            <w:gridSpan w:val="16"/>
            <w:tcBorders>
              <w:top w:val="single" w:sz="4" w:space="0" w:color="FFFFFF"/>
              <w:left w:val="single" w:sz="6" w:space="0" w:color="FFFFFF"/>
              <w:bottom w:val="single" w:sz="4" w:space="0" w:color="FFFFFF"/>
              <w:right w:val="single" w:sz="6" w:space="0" w:color="FFFFFF"/>
            </w:tcBorders>
          </w:tcPr>
          <w:p w:rsidR="00864536" w:rsidRDefault="001E653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r>
      <w:tr w:rsidR="009943EA">
        <w:tc>
          <w:tcPr>
            <w:tcW w:w="240" w:type="dxa"/>
            <w:tcBorders>
              <w:top w:val="dashed" w:sz="4" w:space="0" w:color="BFBFBF"/>
              <w:left w:val="none" w:sz="24" w:space="0" w:color="808080"/>
              <w:bottom w:val="single" w:sz="4" w:space="0" w:color="FFFFFF"/>
              <w:right w:val="single" w:sz="6" w:space="0" w:color="FFFFFF"/>
            </w:tcBorders>
          </w:tcPr>
          <w:p w:rsidR="00864536" w:rsidRDefault="00F1719D">
            <w:pPr>
              <w:pStyle w:val="ProductList-TableBody"/>
            </w:pPr>
            <w:hyperlink w:anchor="_Sec798">
              <w:r w:rsidR="001E653A">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r>
      <w:tr w:rsidR="00864536">
        <w:tc>
          <w:tcPr>
            <w:tcW w:w="240" w:type="dxa"/>
            <w:gridSpan w:val="16"/>
            <w:tcBorders>
              <w:top w:val="single" w:sz="4" w:space="0" w:color="FFFFFF"/>
              <w:left w:val="single" w:sz="6" w:space="0" w:color="FFFFFF"/>
              <w:bottom w:val="single" w:sz="4" w:space="0" w:color="FFFFFF"/>
              <w:right w:val="single" w:sz="6" w:space="0" w:color="FFFFFF"/>
            </w:tcBorders>
          </w:tcPr>
          <w:p w:rsidR="00864536" w:rsidRDefault="001E653A">
            <w:pPr>
              <w:pStyle w:val="ProductList-TableBody"/>
            </w:pPr>
            <w:r>
              <w:rPr>
                <w:b/>
              </w:rPr>
              <w:t>Skype för företag Server 2015</w:t>
            </w: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r>
      <w:tr w:rsidR="009943EA">
        <w:tc>
          <w:tcPr>
            <w:tcW w:w="240" w:type="dxa"/>
            <w:tcBorders>
              <w:top w:val="dashed" w:sz="4" w:space="0" w:color="BFBFBF"/>
              <w:left w:val="none" w:sz="24" w:space="0" w:color="808080"/>
              <w:bottom w:val="dashed" w:sz="4" w:space="0" w:color="BFBFBF"/>
              <w:right w:val="single" w:sz="6" w:space="0" w:color="FFFFFF"/>
            </w:tcBorders>
          </w:tcPr>
          <w:p w:rsidR="00864536" w:rsidRDefault="00F1719D">
            <w:pPr>
              <w:pStyle w:val="ProductList-TableBody"/>
            </w:pPr>
            <w:hyperlink w:anchor="_Sec799">
              <w:r w:rsidR="001E65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9943EA">
        <w:tc>
          <w:tcPr>
            <w:tcW w:w="240" w:type="dxa"/>
            <w:tcBorders>
              <w:top w:val="dashed" w:sz="4" w:space="0" w:color="BFBFBF"/>
              <w:left w:val="none" w:sz="24" w:space="0" w:color="808080"/>
              <w:bottom w:val="dashed" w:sz="4" w:space="0" w:color="BFBFBF"/>
              <w:right w:val="single" w:sz="6" w:space="0" w:color="FFFFFF"/>
            </w:tcBorders>
          </w:tcPr>
          <w:p w:rsidR="00864536" w:rsidRDefault="00F1719D">
            <w:pPr>
              <w:pStyle w:val="ProductList-TableBody"/>
            </w:pPr>
            <w:hyperlink w:anchor="_Sec799">
              <w:r w:rsidR="001E653A">
                <w:rPr>
                  <w:color w:val="00467F"/>
                  <w:u w:val="single"/>
                </w:rPr>
                <w:t>Additive</w:t>
              </w:r>
            </w:hyperlink>
            <w:r w:rsidR="001E653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9943EA">
        <w:tc>
          <w:tcPr>
            <w:tcW w:w="240" w:type="dxa"/>
            <w:tcBorders>
              <w:top w:val="dashed" w:sz="4" w:space="0" w:color="BFBFBF"/>
              <w:left w:val="none" w:sz="24" w:space="0" w:color="808080"/>
              <w:bottom w:val="single" w:sz="4" w:space="0" w:color="FFFFFF"/>
              <w:right w:val="single" w:sz="6" w:space="0" w:color="FFFFFF"/>
            </w:tcBorders>
          </w:tcPr>
          <w:p w:rsidR="00864536" w:rsidRDefault="00F1719D">
            <w:pPr>
              <w:pStyle w:val="ProductList-TableBody"/>
            </w:pPr>
            <w:hyperlink w:anchor="_Sec799">
              <w:r w:rsidR="001E653A">
                <w:rPr>
                  <w:color w:val="00467F"/>
                  <w:u w:val="single"/>
                </w:rPr>
                <w:t>Additive</w:t>
              </w:r>
            </w:hyperlink>
            <w:r w:rsidR="001E653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r>
      <w:tr w:rsidR="00864536">
        <w:tc>
          <w:tcPr>
            <w:tcW w:w="240" w:type="dxa"/>
            <w:gridSpan w:val="16"/>
            <w:tcBorders>
              <w:top w:val="single" w:sz="4" w:space="0" w:color="FFFFFF"/>
              <w:left w:val="single" w:sz="6" w:space="0" w:color="FFFFFF"/>
              <w:bottom w:val="single" w:sz="4" w:space="0" w:color="FFFFFF"/>
              <w:right w:val="single" w:sz="6" w:space="0" w:color="FFFFFF"/>
            </w:tcBorders>
          </w:tcPr>
          <w:p w:rsidR="00864536" w:rsidRDefault="001E653A">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r>
      <w:tr w:rsidR="009943EA">
        <w:tc>
          <w:tcPr>
            <w:tcW w:w="240" w:type="dxa"/>
            <w:tcBorders>
              <w:top w:val="dashed" w:sz="4" w:space="0" w:color="BFBFBF"/>
              <w:left w:val="none" w:sz="24" w:space="0" w:color="808080"/>
              <w:bottom w:val="dashed" w:sz="4" w:space="0" w:color="BFBFBF"/>
              <w:right w:val="single" w:sz="6" w:space="0" w:color="FFFFFF"/>
            </w:tcBorders>
          </w:tcPr>
          <w:p w:rsidR="00864536" w:rsidRDefault="00F1719D">
            <w:pPr>
              <w:pStyle w:val="ProductList-TableBody"/>
            </w:pPr>
            <w:hyperlink w:anchor="_Sec800">
              <w:r w:rsidR="001E65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9943EA">
        <w:tc>
          <w:tcPr>
            <w:tcW w:w="240" w:type="dxa"/>
            <w:tcBorders>
              <w:top w:val="dashed" w:sz="4" w:space="0" w:color="BFBFBF"/>
              <w:left w:val="none" w:sz="24" w:space="0" w:color="808080"/>
              <w:bottom w:val="single" w:sz="4" w:space="0" w:color="FFFFFF"/>
              <w:right w:val="single" w:sz="6" w:space="0" w:color="FFFFFF"/>
            </w:tcBorders>
          </w:tcPr>
          <w:p w:rsidR="00864536" w:rsidRDefault="00F1719D">
            <w:pPr>
              <w:pStyle w:val="ProductList-TableBody"/>
            </w:pPr>
            <w:hyperlink w:anchor="_Sec800">
              <w:r w:rsidR="001E653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r>
      <w:tr w:rsidR="00864536">
        <w:tc>
          <w:tcPr>
            <w:tcW w:w="240" w:type="dxa"/>
            <w:gridSpan w:val="16"/>
            <w:tcBorders>
              <w:top w:val="single" w:sz="4" w:space="0" w:color="FFFFFF"/>
              <w:left w:val="single" w:sz="6" w:space="0" w:color="FFFFFF"/>
              <w:bottom w:val="single" w:sz="4" w:space="0" w:color="FFFFFF"/>
              <w:right w:val="single" w:sz="6" w:space="0" w:color="FFFFFF"/>
            </w:tcBorders>
          </w:tcPr>
          <w:p w:rsidR="00864536" w:rsidRDefault="001E653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r>
      <w:tr w:rsidR="009943EA">
        <w:tc>
          <w:tcPr>
            <w:tcW w:w="240" w:type="dxa"/>
            <w:tcBorders>
              <w:top w:val="dashed" w:sz="4" w:space="0" w:color="BFBFBF"/>
              <w:left w:val="none" w:sz="24" w:space="0" w:color="808080"/>
              <w:bottom w:val="dashed" w:sz="4" w:space="0" w:color="BFBFBF"/>
              <w:right w:val="single" w:sz="6" w:space="0" w:color="FFFFFF"/>
            </w:tcBorders>
          </w:tcPr>
          <w:p w:rsidR="00864536" w:rsidRDefault="00F1719D">
            <w:pPr>
              <w:pStyle w:val="ProductList-TableBody"/>
            </w:pPr>
            <w:hyperlink w:anchor="_Sec807">
              <w:r w:rsidR="001E65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9943EA">
        <w:tc>
          <w:tcPr>
            <w:tcW w:w="240" w:type="dxa"/>
            <w:tcBorders>
              <w:top w:val="dashed" w:sz="4" w:space="0" w:color="BFBFBF"/>
              <w:left w:val="none" w:sz="24" w:space="0" w:color="808080"/>
              <w:bottom w:val="dashed" w:sz="4" w:space="0" w:color="BFBFBF"/>
              <w:right w:val="single" w:sz="6" w:space="0" w:color="FFFFFF"/>
            </w:tcBorders>
          </w:tcPr>
          <w:p w:rsidR="00864536" w:rsidRDefault="00F1719D">
            <w:pPr>
              <w:pStyle w:val="ProductList-TableBody"/>
            </w:pPr>
            <w:hyperlink w:anchor="_Sec807">
              <w:r w:rsidR="001E653A">
                <w:rPr>
                  <w:color w:val="00467F"/>
                  <w:u w:val="single"/>
                </w:rPr>
                <w:t>Additive</w:t>
              </w:r>
            </w:hyperlink>
            <w:r w:rsidR="001E653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9943EA">
        <w:tc>
          <w:tcPr>
            <w:tcW w:w="240" w:type="dxa"/>
            <w:tcBorders>
              <w:top w:val="dashed" w:sz="4" w:space="0" w:color="BFBFBF"/>
              <w:left w:val="none" w:sz="24" w:space="0" w:color="808080"/>
              <w:bottom w:val="single" w:sz="4" w:space="0" w:color="FFFFFF"/>
              <w:right w:val="single" w:sz="6" w:space="0" w:color="FFFFFF"/>
            </w:tcBorders>
          </w:tcPr>
          <w:p w:rsidR="00864536" w:rsidRDefault="00F1719D">
            <w:pPr>
              <w:pStyle w:val="ProductList-TableBody"/>
            </w:pPr>
            <w:hyperlink w:anchor="_Sec807">
              <w:r w:rsidR="001E653A">
                <w:rPr>
                  <w:color w:val="00467F"/>
                  <w:u w:val="single"/>
                </w:rPr>
                <w:t>Additive</w:t>
              </w:r>
            </w:hyperlink>
            <w:r w:rsidR="001E653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r>
      <w:tr w:rsidR="00864536">
        <w:tc>
          <w:tcPr>
            <w:tcW w:w="240" w:type="dxa"/>
            <w:gridSpan w:val="16"/>
            <w:tcBorders>
              <w:top w:val="single" w:sz="4" w:space="0" w:color="FFFFFF"/>
              <w:left w:val="single" w:sz="6" w:space="0" w:color="FFFFFF"/>
              <w:bottom w:val="single" w:sz="4" w:space="0" w:color="FFFFFF"/>
              <w:right w:val="single" w:sz="6" w:space="0" w:color="FFFFFF"/>
            </w:tcBorders>
          </w:tcPr>
          <w:p w:rsidR="00864536" w:rsidRDefault="001E653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r>
      <w:tr w:rsidR="009943EA">
        <w:tc>
          <w:tcPr>
            <w:tcW w:w="240" w:type="dxa"/>
            <w:tcBorders>
              <w:top w:val="dashed" w:sz="4" w:space="0" w:color="BFBFBF"/>
              <w:left w:val="none" w:sz="24" w:space="0" w:color="808080"/>
              <w:bottom w:val="dashed" w:sz="4" w:space="0" w:color="BFBFBF"/>
              <w:right w:val="single" w:sz="6" w:space="0" w:color="FFFFFF"/>
            </w:tcBorders>
          </w:tcPr>
          <w:p w:rsidR="00864536" w:rsidRDefault="00F1719D">
            <w:pPr>
              <w:pStyle w:val="ProductList-TableBody"/>
            </w:pPr>
            <w:hyperlink w:anchor="_Sec807">
              <w:r w:rsidR="001E65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9943EA">
        <w:tc>
          <w:tcPr>
            <w:tcW w:w="240" w:type="dxa"/>
            <w:tcBorders>
              <w:top w:val="dashed" w:sz="4" w:space="0" w:color="BFBFBF"/>
              <w:left w:val="none" w:sz="24" w:space="0" w:color="808080"/>
              <w:bottom w:val="dashed" w:sz="4" w:space="0" w:color="BFBFBF"/>
              <w:right w:val="single" w:sz="6" w:space="0" w:color="FFFFFF"/>
            </w:tcBorders>
          </w:tcPr>
          <w:p w:rsidR="00864536" w:rsidRDefault="00F1719D">
            <w:pPr>
              <w:pStyle w:val="ProductList-TableBody"/>
            </w:pPr>
            <w:hyperlink w:anchor="_Sec807">
              <w:r w:rsidR="001E653A">
                <w:rPr>
                  <w:color w:val="00467F"/>
                  <w:u w:val="single"/>
                </w:rPr>
                <w:t>Additive</w:t>
              </w:r>
            </w:hyperlink>
            <w:r w:rsidR="001E653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9943EA">
        <w:tc>
          <w:tcPr>
            <w:tcW w:w="240" w:type="dxa"/>
            <w:tcBorders>
              <w:top w:val="dashed" w:sz="4" w:space="0" w:color="BFBFBF"/>
              <w:left w:val="none" w:sz="24" w:space="0" w:color="808080"/>
              <w:bottom w:val="single" w:sz="4" w:space="0" w:color="FFFFFF"/>
              <w:right w:val="single" w:sz="6" w:space="0" w:color="FFFFFF"/>
            </w:tcBorders>
          </w:tcPr>
          <w:p w:rsidR="00864536" w:rsidRDefault="00F1719D">
            <w:pPr>
              <w:pStyle w:val="ProductList-TableBody"/>
            </w:pPr>
            <w:hyperlink w:anchor="_Sec807">
              <w:r w:rsidR="001E653A">
                <w:rPr>
                  <w:color w:val="00467F"/>
                  <w:u w:val="single"/>
                </w:rPr>
                <w:t>Additive</w:t>
              </w:r>
            </w:hyperlink>
            <w:r w:rsidR="001E653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r>
      <w:tr w:rsidR="00864536">
        <w:tc>
          <w:tcPr>
            <w:tcW w:w="240" w:type="dxa"/>
            <w:gridSpan w:val="16"/>
            <w:tcBorders>
              <w:top w:val="single" w:sz="4" w:space="0" w:color="FFFFFF"/>
              <w:left w:val="single" w:sz="6" w:space="0" w:color="FFFFFF"/>
              <w:bottom w:val="none" w:sz="24" w:space="0" w:color="808080"/>
              <w:right w:val="single" w:sz="6" w:space="0" w:color="FFFFFF"/>
            </w:tcBorders>
          </w:tcPr>
          <w:p w:rsidR="00864536" w:rsidRDefault="001E653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r>
      <w:tr w:rsidR="009943EA">
        <w:tc>
          <w:tcPr>
            <w:tcW w:w="240" w:type="dxa"/>
            <w:tcBorders>
              <w:top w:val="none" w:sz="24" w:space="0" w:color="808080"/>
              <w:left w:val="none" w:sz="24" w:space="0" w:color="808080"/>
              <w:bottom w:val="single" w:sz="4" w:space="0" w:color="FFFFFF"/>
              <w:right w:val="single" w:sz="6" w:space="0" w:color="FFFFFF"/>
            </w:tcBorders>
          </w:tcPr>
          <w:p w:rsidR="00864536" w:rsidRDefault="00F1719D">
            <w:pPr>
              <w:pStyle w:val="ProductList-TableBody"/>
            </w:pPr>
            <w:hyperlink w:anchor="_Sec801">
              <w:r w:rsidR="001E653A">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4536" w:rsidRDefault="00864536">
            <w:pPr>
              <w:pStyle w:val="ProductList-TableBody"/>
              <w:jc w:val="center"/>
            </w:pPr>
          </w:p>
        </w:tc>
      </w:tr>
      <w:tr w:rsidR="00864536">
        <w:tc>
          <w:tcPr>
            <w:tcW w:w="240" w:type="dxa"/>
            <w:gridSpan w:val="16"/>
            <w:tcBorders>
              <w:top w:val="single" w:sz="4" w:space="0" w:color="FFFFFF"/>
              <w:left w:val="single" w:sz="6" w:space="0" w:color="FFFFFF"/>
              <w:bottom w:val="none" w:sz="24" w:space="0" w:color="808080"/>
              <w:right w:val="single" w:sz="6" w:space="0" w:color="FFFFFF"/>
            </w:tcBorders>
          </w:tcPr>
          <w:p w:rsidR="00864536" w:rsidRDefault="001E653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4536" w:rsidRDefault="00864536">
            <w:pPr>
              <w:pStyle w:val="ProductList-TableBody"/>
            </w:pPr>
          </w:p>
        </w:tc>
      </w:tr>
      <w:tr w:rsidR="009943EA">
        <w:tc>
          <w:tcPr>
            <w:tcW w:w="240" w:type="dxa"/>
            <w:tcBorders>
              <w:top w:val="none" w:sz="24" w:space="0" w:color="808080"/>
              <w:left w:val="none" w:sz="24" w:space="0" w:color="808080"/>
              <w:bottom w:val="none" w:sz="4" w:space="0" w:color="6E6E6E"/>
              <w:right w:val="single" w:sz="6" w:space="0" w:color="FFFFFF"/>
            </w:tcBorders>
          </w:tcPr>
          <w:p w:rsidR="00864536" w:rsidRDefault="00F1719D">
            <w:pPr>
              <w:pStyle w:val="ProductList-TableBody"/>
            </w:pPr>
            <w:hyperlink w:anchor="_Sec802">
              <w:r w:rsidR="001E653A">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r>
      <w:tr w:rsidR="00864536">
        <w:tc>
          <w:tcPr>
            <w:tcW w:w="240" w:type="dxa"/>
            <w:gridSpan w:val="15"/>
            <w:tcBorders>
              <w:top w:val="none" w:sz="4" w:space="0" w:color="6E6E6E"/>
              <w:left w:val="none" w:sz="24" w:space="0" w:color="808080"/>
              <w:bottom w:val="none" w:sz="4" w:space="0" w:color="BFBFBF"/>
              <w:right w:val="single" w:sz="6" w:space="0" w:color="FFFFFF"/>
            </w:tcBorders>
          </w:tcPr>
          <w:p w:rsidR="00864536" w:rsidRDefault="001E653A">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4536" w:rsidRDefault="008645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4536" w:rsidRDefault="00864536">
            <w:pPr>
              <w:pStyle w:val="ProductList-TableBody"/>
              <w:jc w:val="center"/>
            </w:pPr>
          </w:p>
        </w:tc>
      </w:tr>
      <w:tr w:rsidR="009943EA">
        <w:tc>
          <w:tcPr>
            <w:tcW w:w="240" w:type="dxa"/>
            <w:tcBorders>
              <w:top w:val="none" w:sz="4" w:space="0" w:color="BFBFBF"/>
              <w:left w:val="none" w:sz="24" w:space="0" w:color="808080"/>
              <w:bottom w:val="dashed" w:sz="4" w:space="0" w:color="BFBFBF"/>
              <w:right w:val="single" w:sz="6" w:space="0" w:color="FFFFFF"/>
            </w:tcBorders>
          </w:tcPr>
          <w:p w:rsidR="00864536" w:rsidRDefault="00F1719D">
            <w:pPr>
              <w:pStyle w:val="ProductList-TableBody"/>
            </w:pPr>
            <w:hyperlink w:anchor="_Sec790">
              <w:r w:rsidR="001E653A">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r>
      <w:tr w:rsidR="009943EA">
        <w:tc>
          <w:tcPr>
            <w:tcW w:w="240" w:type="dxa"/>
            <w:tcBorders>
              <w:top w:val="dashed" w:sz="4" w:space="0" w:color="BFBFBF"/>
              <w:left w:val="none" w:sz="24" w:space="0" w:color="808080"/>
              <w:bottom w:val="none" w:sz="4" w:space="0" w:color="6E6E6E"/>
              <w:right w:val="single" w:sz="6" w:space="0" w:color="FFFFFF"/>
            </w:tcBorders>
          </w:tcPr>
          <w:p w:rsidR="00864536" w:rsidRDefault="00F1719D">
            <w:pPr>
              <w:pStyle w:val="ProductList-TableBody"/>
            </w:pPr>
            <w:hyperlink w:anchor="_Sec790">
              <w:r w:rsidR="001E653A">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r>
      <w:tr w:rsidR="00864536">
        <w:tc>
          <w:tcPr>
            <w:tcW w:w="240" w:type="dxa"/>
            <w:gridSpan w:val="15"/>
            <w:tcBorders>
              <w:top w:val="none" w:sz="4" w:space="0" w:color="6E6E6E"/>
              <w:left w:val="none" w:sz="24" w:space="0" w:color="808080"/>
              <w:bottom w:val="none" w:sz="4" w:space="0" w:color="6E6E6E"/>
              <w:right w:val="single" w:sz="6" w:space="0" w:color="FFFFFF"/>
            </w:tcBorders>
          </w:tcPr>
          <w:p w:rsidR="00864536" w:rsidRDefault="001E653A">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4536" w:rsidRDefault="00864536">
            <w:pPr>
              <w:pStyle w:val="ProductList-TableBody"/>
              <w:jc w:val="center"/>
            </w:pPr>
          </w:p>
        </w:tc>
      </w:tr>
      <w:tr w:rsidR="009943EA">
        <w:tc>
          <w:tcPr>
            <w:tcW w:w="240" w:type="dxa"/>
            <w:tcBorders>
              <w:top w:val="none" w:sz="4" w:space="0" w:color="6E6E6E"/>
              <w:left w:val="none" w:sz="24" w:space="0" w:color="808080"/>
              <w:bottom w:val="none" w:sz="4" w:space="0" w:color="6E6E6E"/>
              <w:right w:val="single" w:sz="6" w:space="0" w:color="FFFFFF"/>
            </w:tcBorders>
          </w:tcPr>
          <w:p w:rsidR="00864536" w:rsidRDefault="00F1719D">
            <w:pPr>
              <w:pStyle w:val="ProductList-TableBody"/>
            </w:pPr>
            <w:hyperlink w:anchor="_Sec790">
              <w:r w:rsidR="001E653A">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4536" w:rsidRDefault="00864536">
            <w:pPr>
              <w:pStyle w:val="ProductList-TableBody"/>
              <w:jc w:val="center"/>
            </w:pPr>
          </w:p>
        </w:tc>
      </w:tr>
    </w:tbl>
    <w:p w:rsidR="00864536" w:rsidRDefault="001E653A">
      <w:pPr>
        <w:pStyle w:val="ProductList-Body"/>
      </w:pPr>
      <w:r>
        <w:rPr>
          <w:b/>
          <w:i/>
        </w:rPr>
        <w:t>Anmärkning</w:t>
      </w:r>
      <w:r>
        <w:rPr>
          <w:i/>
        </w:rPr>
        <w:t>: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Core CAL och Enterprise CAL Suite innefattar aktiv SA-täckning och ger rättigheter som motsvarar System Center Endpoint Protection 1606. En licens för Enterprise CAL Suite med aktiv SA-täckning ger rättigheter som motsvarar Förebyggande av dataförlust och Exchange Online Protection.</w:t>
      </w:r>
    </w:p>
    <w:p w:rsidR="00864536" w:rsidRDefault="001E653A">
      <w:pPr>
        <w:pStyle w:val="ProductList-SectionHeading"/>
        <w:pageBreakBefore/>
        <w:outlineLvl w:val="0"/>
      </w:pPr>
      <w:bookmarkStart w:id="336" w:name="_Sec564"/>
      <w:bookmarkEnd w:id="334"/>
      <w:r>
        <w:t>Bilaga B – Software Assurance</w:t>
      </w:r>
      <w:r>
        <w:fldChar w:fldCharType="begin"/>
      </w:r>
      <w:r>
        <w:instrText xml:space="preserve"> TC "</w:instrText>
      </w:r>
      <w:bookmarkStart w:id="337" w:name="_Toc512609894"/>
      <w:r>
        <w:instrText>Bilaga B – Software Assurance</w:instrText>
      </w:r>
      <w:bookmarkEnd w:id="337"/>
      <w:r>
        <w:instrText>" \l 1</w:instrText>
      </w:r>
      <w:r>
        <w:fldChar w:fldCharType="end"/>
      </w:r>
    </w:p>
    <w:p w:rsidR="00864536" w:rsidRDefault="001E653A">
      <w:pPr>
        <w:pStyle w:val="ProductList-Offering1Heading"/>
        <w:outlineLvl w:val="1"/>
      </w:pPr>
      <w:bookmarkStart w:id="338" w:name="_Sec573"/>
      <w:r>
        <w:t>Köpa Software Assurance</w:t>
      </w:r>
      <w:bookmarkEnd w:id="338"/>
      <w:r>
        <w:fldChar w:fldCharType="begin"/>
      </w:r>
      <w:r>
        <w:instrText xml:space="preserve"> TC "</w:instrText>
      </w:r>
      <w:bookmarkStart w:id="339" w:name="_Toc512609895"/>
      <w:r>
        <w:instrText>Köpa Software Assurance</w:instrText>
      </w:r>
      <w:bookmarkEnd w:id="339"/>
      <w:r>
        <w:instrText>" \l 2</w:instrText>
      </w:r>
      <w:r>
        <w:fldChar w:fldCharType="end"/>
      </w:r>
    </w:p>
    <w:p w:rsidR="00864536" w:rsidRDefault="001E653A">
      <w:pPr>
        <w:pStyle w:val="ProductList-Body"/>
      </w:pPr>
      <w:r>
        <w:t xml:space="preserve">En kund kan välja tre olika förbindelsenivåer vid köp av SA, vilket kan variera mellan olika program. Kunden kan: </w:t>
      </w:r>
    </w:p>
    <w:p w:rsidR="00864536" w:rsidRPr="009943EA" w:rsidRDefault="001E653A" w:rsidP="001E653A">
      <w:pPr>
        <w:pStyle w:val="ProductList-Bullet"/>
        <w:numPr>
          <w:ilvl w:val="0"/>
          <w:numId w:val="44"/>
        </w:numPr>
        <w:rPr>
          <w:lang w:val="de-DE"/>
        </w:rPr>
      </w:pPr>
      <w:r w:rsidRPr="009943EA">
        <w:rPr>
          <w:lang w:val="de-DE"/>
        </w:rPr>
        <w:t xml:space="preserve">Förbinda sig att bifoga SA på alla plattformsprodukter. </w:t>
      </w:r>
    </w:p>
    <w:p w:rsidR="00864536" w:rsidRPr="009943EA" w:rsidRDefault="001E653A" w:rsidP="001E653A">
      <w:pPr>
        <w:pStyle w:val="ProductList-Bullet"/>
        <w:numPr>
          <w:ilvl w:val="0"/>
          <w:numId w:val="44"/>
        </w:numPr>
        <w:rPr>
          <w:lang w:val="de-DE"/>
        </w:rPr>
      </w:pPr>
      <w:r w:rsidRPr="009943EA">
        <w:rPr>
          <w:lang w:val="de-DE"/>
        </w:rPr>
        <w:t xml:space="preserve">Förbinda sig att bifoga SA på alla köp under en viss produktpool (program, system eller servrar), vilket kallas Software Assurance-medlemskap (SAM). </w:t>
      </w:r>
    </w:p>
    <w:p w:rsidR="00864536" w:rsidRPr="009943EA" w:rsidRDefault="001E653A" w:rsidP="001E653A">
      <w:pPr>
        <w:pStyle w:val="ProductList-Bullet"/>
        <w:numPr>
          <w:ilvl w:val="0"/>
          <w:numId w:val="44"/>
        </w:numPr>
        <w:rPr>
          <w:lang w:val="de-DE"/>
        </w:rPr>
      </w:pPr>
      <w:r w:rsidRPr="009943EA">
        <w:rPr>
          <w:lang w:val="de-DE"/>
        </w:rPr>
        <w:t>Köpa SA på enskilda produkter utan att göra någon förbindelse att utöka SA till andra produkter.</w:t>
      </w:r>
    </w:p>
    <w:p w:rsidR="00864536" w:rsidRPr="009943EA" w:rsidRDefault="00864536">
      <w:pPr>
        <w:pStyle w:val="ProductList-Body"/>
        <w:rPr>
          <w:lang w:val="de-DE"/>
        </w:rPr>
      </w:pPr>
    </w:p>
    <w:p w:rsidR="00864536" w:rsidRPr="009943EA" w:rsidRDefault="001E653A">
      <w:pPr>
        <w:pStyle w:val="ProductList-Body"/>
        <w:rPr>
          <w:lang w:val="de-DE"/>
        </w:rPr>
      </w:pPr>
      <w:r w:rsidRPr="009943EA">
        <w:rPr>
          <w:lang w:val="de-DE"/>
        </w:rPr>
        <w:t xml:space="preserve">SA måste förvärvas vid det tillfälle då </w:t>
      </w:r>
      <w:r>
        <w:fldChar w:fldCharType="begin"/>
      </w:r>
      <w:r w:rsidRPr="009943EA">
        <w:rPr>
          <w:lang w:val="de-DE"/>
        </w:rPr>
        <w:instrText xml:space="preserve"> AutoTextList   \s NoStyle \t "Med licens avses rätten att ladda ned, installera, komma åt och använda en produkt." </w:instrText>
      </w:r>
      <w:r>
        <w:fldChar w:fldCharType="separate"/>
      </w:r>
      <w:r w:rsidRPr="009943EA">
        <w:rPr>
          <w:color w:val="0563C1"/>
          <w:lang w:val="de-DE"/>
        </w:rPr>
        <w:t>licensen</w:t>
      </w:r>
      <w:r>
        <w:fldChar w:fldCharType="end"/>
      </w:r>
      <w:r w:rsidRPr="009943EA">
        <w:rPr>
          <w:lang w:val="de-DE"/>
        </w:rPr>
        <w:t xml:space="preserve"> förvärvas eller vid förnyelse av en befintlig SA-period. Om inget annat anges är endast licenser för den senaste versionen av en produkt kvalificerade för SA. Vid överlåtelse av eviga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w:t>
      </w:r>
      <w:r>
        <w:fldChar w:fldCharType="end"/>
      </w:r>
      <w:r w:rsidRPr="009943EA">
        <w:rPr>
          <w:lang w:val="de-DE"/>
        </w:rPr>
        <w:t xml:space="preserve"> kan mottagaren av överlåtelsen förvärva SA för sådana överlåtna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w:t>
      </w:r>
      <w:r>
        <w:fldChar w:fldCharType="end"/>
      </w:r>
      <w:r w:rsidRPr="009943EA">
        <w:rPr>
          <w:lang w:val="de-DE"/>
        </w:rPr>
        <w:t xml:space="preserve"> inom 30 dagar från datumet för överlåtelsen och förutsatt att den överlåtande parten har bibehållit aktiv SA för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licenserna</w:t>
      </w:r>
      <w:r>
        <w:fldChar w:fldCharType="end"/>
      </w:r>
      <w:r w:rsidRPr="009943EA">
        <w:rPr>
          <w:lang w:val="de-DE"/>
        </w:rPr>
        <w:t xml:space="preserve"> fram till datumet för överlåtelsen.</w:t>
      </w:r>
    </w:p>
    <w:p w:rsidR="00864536" w:rsidRPr="009943EA" w:rsidRDefault="00864536">
      <w:pPr>
        <w:pStyle w:val="ProductList-Body"/>
        <w:rPr>
          <w:lang w:val="de-DE"/>
        </w:rPr>
      </w:pPr>
    </w:p>
    <w:p w:rsidR="00864536" w:rsidRPr="009943EA" w:rsidRDefault="001E653A">
      <w:pPr>
        <w:pStyle w:val="ProductList-Body"/>
        <w:rPr>
          <w:lang w:val="de-DE"/>
        </w:rPr>
      </w:pPr>
      <w:r w:rsidRPr="009943EA">
        <w:rPr>
          <w:lang w:val="de-DE"/>
        </w:rP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06"/>
        <w:gridCol w:w="2255"/>
        <w:gridCol w:w="2161"/>
        <w:gridCol w:w="4168"/>
      </w:tblGrid>
      <w:tr w:rsidR="00864536" w:rsidTr="009943E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864536" w:rsidRDefault="001E653A">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864536" w:rsidRDefault="001E653A">
            <w:pPr>
              <w:pStyle w:val="ProductList-TableBody"/>
              <w:jc w:val="center"/>
            </w:pPr>
            <w:r>
              <w:rPr>
                <w:color w:val="FFFFFF"/>
              </w:rPr>
              <w:t>Program</w:t>
            </w:r>
          </w:p>
        </w:tc>
      </w:tr>
      <w:tr w:rsidR="00864536" w:rsidRPr="009943EA" w:rsidTr="009943EA">
        <w:tc>
          <w:tcPr>
            <w:tcW w:w="24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auto"/>
            </w:tcBorders>
          </w:tcPr>
          <w:p w:rsidR="00864536" w:rsidRPr="009943EA" w:rsidRDefault="001E653A">
            <w:pPr>
              <w:pStyle w:val="ProductList-TableBody"/>
              <w:rPr>
                <w:lang w:val="de-DE"/>
              </w:rPr>
            </w:pPr>
            <w:r w:rsidRPr="009943EA">
              <w:rPr>
                <w:lang w:val="de-DE"/>
              </w:rPr>
              <w:t>SA tillgängligt endast enligt vad som anges nedan</w:t>
            </w:r>
          </w:p>
        </w:tc>
        <w:tc>
          <w:tcPr>
            <w:tcW w:w="4660" w:type="dxa"/>
            <w:vMerge w:val="restart"/>
            <w:tcBorders>
              <w:top w:val="single" w:sz="4" w:space="0" w:color="auto"/>
              <w:left w:val="single" w:sz="4" w:space="0" w:color="auto"/>
              <w:bottom w:val="single" w:sz="4" w:space="0" w:color="auto"/>
              <w:right w:val="single" w:sz="4" w:space="0" w:color="auto"/>
            </w:tcBorders>
          </w:tcPr>
          <w:p w:rsidR="00864536" w:rsidRPr="009943EA" w:rsidRDefault="001E653A">
            <w:pPr>
              <w:pStyle w:val="ProductList-TableBody"/>
              <w:rPr>
                <w:lang w:val="de-DE"/>
              </w:rPr>
            </w:pPr>
            <w:r>
              <w:t xml:space="preserve">Gäller för Open license, MPSA, Select, Select Plus och icke organisationsomfattande enligt Open Value och ytterligare produkter enligt Enterprise-avtal. </w:t>
            </w:r>
            <w:r w:rsidRPr="009943EA">
              <w:rPr>
                <w:lang w:val="de-DE"/>
              </w:rPr>
              <w:t>Det gäller inte för Företagsomfattande produkter enligt Open Value- och Enterprise-avtal</w:t>
            </w:r>
          </w:p>
        </w:tc>
      </w:tr>
      <w:tr w:rsidR="00864536" w:rsidTr="009943EA">
        <w:tc>
          <w:tcPr>
            <w:tcW w:w="24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auto"/>
            </w:tcBorders>
          </w:tcPr>
          <w:p w:rsidR="00864536" w:rsidRDefault="001E653A">
            <w:pPr>
              <w:pStyle w:val="ProductList-TableBody"/>
            </w:pPr>
            <w:r>
              <w:t>SA tillgängligt</w:t>
            </w:r>
          </w:p>
        </w:tc>
        <w:tc>
          <w:tcPr>
            <w:tcW w:w="0" w:type="auto"/>
            <w:vMerge/>
            <w:tcBorders>
              <w:top w:val="single" w:sz="4" w:space="0" w:color="auto"/>
              <w:left w:val="single" w:sz="4" w:space="0" w:color="auto"/>
              <w:bottom w:val="single" w:sz="4" w:space="0" w:color="auto"/>
              <w:right w:val="single" w:sz="4" w:space="0" w:color="auto"/>
            </w:tcBorders>
          </w:tcPr>
          <w:p w:rsidR="00864536" w:rsidRDefault="00864536"/>
        </w:tc>
      </w:tr>
    </w:tbl>
    <w:p w:rsidR="00864536" w:rsidRDefault="00864536">
      <w:pPr>
        <w:pStyle w:val="ProductList-Body"/>
      </w:pPr>
    </w:p>
    <w:p w:rsidR="00864536" w:rsidRDefault="001E653A">
      <w:pPr>
        <w:pStyle w:val="ProductList-Body"/>
      </w:pPr>
      <w:r>
        <w:t>Kunder som förvärvar Microsoft Office Professional 2016 från en OEM kan förvärva SA för Microsoft Office Standard 2016 i Open license-programmen, Select- och Select Plus-programmen och icke företagsomfattande under Open Value inom 90 dagar från datumet för OEM-köpet.</w:t>
      </w:r>
    </w:p>
    <w:p w:rsidR="00864536" w:rsidRDefault="00864536">
      <w:pPr>
        <w:pStyle w:val="ProductList-Body"/>
      </w:pPr>
    </w:p>
    <w:p w:rsidR="00864536" w:rsidRPr="009943EA" w:rsidRDefault="001E653A">
      <w:pPr>
        <w:pStyle w:val="ProductList-Body"/>
        <w:rPr>
          <w:lang w:val="de-DE"/>
        </w:rPr>
      </w:pPr>
      <w:r>
        <w:t xml:space="preserve">Enterprise-avtalskunder som omvandlats till en onlinetjänst eller som köpt en Från SA-prenumerationslicens istället för att förnya SA kan lägga till SA igen till en licens på årsdagen eller vid förnyelse utan att köpa en ny licens. </w:t>
      </w:r>
      <w:r w:rsidRPr="009943EA">
        <w:rPr>
          <w:lang w:val="de-DE"/>
        </w:rPr>
        <w:t>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864536" w:rsidRPr="009943EA" w:rsidRDefault="00864536">
      <w:pPr>
        <w:pStyle w:val="ProductList-Body"/>
        <w:jc w:val="right"/>
        <w:rPr>
          <w:lang w:val="de-DE"/>
        </w:rPr>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
        <w:outlineLvl w:val="1"/>
      </w:pPr>
      <w:bookmarkStart w:id="340" w:name="_Sec574"/>
      <w:r>
        <w:t>Förnyelse av Software Assurance</w:t>
      </w:r>
      <w:bookmarkEnd w:id="340"/>
      <w:r>
        <w:fldChar w:fldCharType="begin"/>
      </w:r>
      <w:r>
        <w:instrText xml:space="preserve"> TC "</w:instrText>
      </w:r>
      <w:bookmarkStart w:id="341" w:name="_Toc512609896"/>
      <w:r>
        <w:instrText>Förnyelse av Software Assurance</w:instrText>
      </w:r>
      <w:bookmarkEnd w:id="341"/>
      <w:r>
        <w:instrText>" \l 2</w:instrText>
      </w:r>
      <w:r>
        <w:fldChar w:fldCharType="end"/>
      </w:r>
    </w:p>
    <w:p w:rsidR="00864536" w:rsidRDefault="001E653A">
      <w:pPr>
        <w:pStyle w:val="ProductList-ClauseHeading"/>
        <w:outlineLvl w:val="2"/>
      </w:pPr>
      <w:r>
        <w:t>Förnya täckning under samma avtal</w:t>
      </w:r>
    </w:p>
    <w:p w:rsidR="00864536" w:rsidRPr="009943EA" w:rsidRDefault="001E653A">
      <w:pPr>
        <w:pStyle w:val="ProductList-Body"/>
        <w:rPr>
          <w:lang w:val="de-DE"/>
        </w:rPr>
      </w:pPr>
      <w:r>
        <w:t xml:space="preserve">Villkoren för att förnya SA under samma programavtal som det först beställdes med finns i kundens volymlicensieringsavtal. </w:t>
      </w:r>
      <w:r w:rsidRPr="009943EA">
        <w:rPr>
          <w:lang w:val="de-DE"/>
        </w:rPr>
        <w:t>Kunder kan förnya SA utan att samtidigt behöva beställa en licens, så länge SA-täckningen inte har löpt ut. Dessutom gäller följande villkor för specifika program enligt nedan:</w:t>
      </w:r>
    </w:p>
    <w:p w:rsidR="00864536" w:rsidRPr="009943EA" w:rsidRDefault="00864536">
      <w:pPr>
        <w:pStyle w:val="ProductList-Body"/>
        <w:rPr>
          <w:lang w:val="de-DE"/>
        </w:rPr>
      </w:pPr>
    </w:p>
    <w:p w:rsidR="00864536" w:rsidRPr="009943EA" w:rsidRDefault="001E653A">
      <w:pPr>
        <w:pStyle w:val="ProductList-SubClauseHeading"/>
        <w:outlineLvl w:val="3"/>
        <w:rPr>
          <w:lang w:val="de-DE"/>
        </w:rPr>
      </w:pPr>
      <w:r w:rsidRPr="009943EA">
        <w:rPr>
          <w:lang w:val="de-DE"/>
        </w:rPr>
        <w:t>Open license</w:t>
      </w:r>
    </w:p>
    <w:p w:rsidR="00864536" w:rsidRPr="009943EA" w:rsidRDefault="001E653A">
      <w:pPr>
        <w:pStyle w:val="ProductList-BodyIndented"/>
        <w:rPr>
          <w:lang w:val="de-DE"/>
        </w:rPr>
      </w:pPr>
      <w:r w:rsidRPr="009943EA">
        <w:rPr>
          <w:lang w:val="de-DE"/>
        </w:rPr>
        <w:t>SA-täckning som beställs under ett Open license-auktorisationsnummer upphör när det numret slutar gälla. För att förnya måste kunden skicka in en förnyelsebeställning för SA inom 90 dagar från datum för upphörande för auktorisationsnumret.</w:t>
      </w:r>
    </w:p>
    <w:p w:rsidR="00864536" w:rsidRPr="009943EA" w:rsidRDefault="00864536">
      <w:pPr>
        <w:pStyle w:val="ProductList-BodyIndented"/>
        <w:rPr>
          <w:lang w:val="de-DE"/>
        </w:rPr>
      </w:pPr>
    </w:p>
    <w:p w:rsidR="00864536" w:rsidRPr="009943EA" w:rsidRDefault="001E653A">
      <w:pPr>
        <w:pStyle w:val="ProductList-SubClauseHeading"/>
        <w:outlineLvl w:val="3"/>
        <w:rPr>
          <w:lang w:val="de-DE"/>
        </w:rPr>
      </w:pPr>
      <w:r w:rsidRPr="009943EA">
        <w:rPr>
          <w:lang w:val="de-DE"/>
        </w:rPr>
        <w:t>Enterprise-avtal</w:t>
      </w:r>
    </w:p>
    <w:p w:rsidR="00864536" w:rsidRPr="009943EA" w:rsidRDefault="001E653A">
      <w:pPr>
        <w:pStyle w:val="ProductList-BodyIndented"/>
        <w:rPr>
          <w:lang w:val="de-DE"/>
        </w:rPr>
      </w:pPr>
      <w:r w:rsidRPr="009943EA">
        <w:rPr>
          <w:lang w:val="de-DE"/>
        </w:rP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864536" w:rsidRPr="009943EA" w:rsidRDefault="00864536">
      <w:pPr>
        <w:pStyle w:val="ProductList-BodyIndented"/>
        <w:rPr>
          <w:lang w:val="de-DE"/>
        </w:rPr>
      </w:pPr>
    </w:p>
    <w:p w:rsidR="00864536" w:rsidRPr="009943EA" w:rsidRDefault="001E653A">
      <w:pPr>
        <w:pStyle w:val="ProductList-SubClauseHeading"/>
        <w:outlineLvl w:val="3"/>
        <w:rPr>
          <w:lang w:val="de-DE"/>
        </w:rPr>
      </w:pPr>
      <w:r w:rsidRPr="009943EA">
        <w:rPr>
          <w:lang w:val="de-DE"/>
        </w:rPr>
        <w:t>Enrollment for Application Platform</w:t>
      </w:r>
    </w:p>
    <w:p w:rsidR="00864536" w:rsidRPr="009943EA" w:rsidRDefault="001E653A">
      <w:pPr>
        <w:pStyle w:val="ProductList-BodyIndented"/>
        <w:rPr>
          <w:lang w:val="de-DE"/>
        </w:rPr>
      </w:pPr>
      <w:r w:rsidRPr="009943EA">
        <w:rPr>
          <w:lang w:val="de-DE"/>
        </w:rPr>
        <w:t xml:space="preserve">EAP-kunder som har tidigare uppskjutna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w:t>
      </w:r>
      <w:r>
        <w:fldChar w:fldCharType="end"/>
      </w:r>
      <w:r w:rsidRPr="009943EA">
        <w:rPr>
          <w:lang w:val="de-DE"/>
        </w:rPr>
        <w:t xml:space="preserve"> via SA före L och SKU:er måste köpa ut sina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licenser</w:t>
      </w:r>
      <w:r>
        <w:fldChar w:fldCharType="end"/>
      </w:r>
      <w:r w:rsidRPr="009943EA">
        <w:rPr>
          <w:lang w:val="de-DE"/>
        </w:rPr>
        <w:t xml:space="preserve"> innan de kan förnya SA.</w:t>
      </w:r>
    </w:p>
    <w:p w:rsidR="00864536" w:rsidRPr="009943EA" w:rsidRDefault="00864536">
      <w:pPr>
        <w:pStyle w:val="ProductList-BodyIndented"/>
        <w:rPr>
          <w:lang w:val="de-DE"/>
        </w:rPr>
      </w:pPr>
    </w:p>
    <w:p w:rsidR="00864536" w:rsidRPr="009943EA" w:rsidRDefault="001E653A">
      <w:pPr>
        <w:pStyle w:val="ProductList-ClauseHeading"/>
        <w:outlineLvl w:val="2"/>
        <w:rPr>
          <w:lang w:val="de-DE"/>
        </w:rPr>
      </w:pPr>
      <w:r w:rsidRPr="009943EA">
        <w:rPr>
          <w:lang w:val="de-DE"/>
        </w:rPr>
        <w:t>Förnya täckning från ett separat avtal</w:t>
      </w:r>
    </w:p>
    <w:p w:rsidR="00864536" w:rsidRPr="009943EA" w:rsidRDefault="001E653A">
      <w:pPr>
        <w:pStyle w:val="ProductList-Body"/>
        <w:rPr>
          <w:lang w:val="de-DE"/>
        </w:rPr>
      </w:pPr>
      <w:r w:rsidRPr="009943EA">
        <w:rPr>
          <w:lang w:val="de-DE"/>
        </w:rPr>
        <w:t xml:space="preserve">Kunden kan förnya SA för en produkt om kunden har förvärvat en evig </w:t>
      </w:r>
      <w:r>
        <w:fldChar w:fldCharType="begin"/>
      </w:r>
      <w:r w:rsidRPr="009943EA">
        <w:rPr>
          <w:lang w:val="de-DE"/>
        </w:rPr>
        <w:instrText xml:space="preserve"> AutoTextList   \s NoStyle \t "Med licens avses rätten att ladda ned, installera och använda en produkt." </w:instrText>
      </w:r>
      <w:r>
        <w:fldChar w:fldCharType="separate"/>
      </w:r>
      <w:r w:rsidRPr="009943EA">
        <w:rPr>
          <w:color w:val="0563C1"/>
          <w:lang w:val="de-DE"/>
        </w:rPr>
        <w:t>licens</w:t>
      </w:r>
      <w:r>
        <w:fldChar w:fldCharType="end"/>
      </w:r>
      <w:r w:rsidRPr="009943EA">
        <w:rPr>
          <w:lang w:val="de-DE"/>
        </w:rP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864536" w:rsidRPr="009943EA" w:rsidRDefault="00864536">
      <w:pPr>
        <w:pStyle w:val="ProductList-Body"/>
        <w:rPr>
          <w:lang w:val="de-DE"/>
        </w:rPr>
      </w:pPr>
    </w:p>
    <w:p w:rsidR="00864536" w:rsidRPr="009943EA" w:rsidRDefault="001E653A">
      <w:pPr>
        <w:pStyle w:val="ProductList-Body"/>
        <w:rPr>
          <w:lang w:val="de-DE"/>
        </w:rPr>
      </w:pPr>
      <w:r w:rsidRPr="009943EA">
        <w:rPr>
          <w:lang w:val="de-DE"/>
        </w:rP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864536" w:rsidRPr="009943EA" w:rsidRDefault="00864536">
      <w:pPr>
        <w:pStyle w:val="ProductList-Body"/>
        <w:rPr>
          <w:lang w:val="de-DE"/>
        </w:rPr>
      </w:pPr>
    </w:p>
    <w:p w:rsidR="00864536" w:rsidRDefault="001E653A">
      <w:pPr>
        <w:pStyle w:val="ProductList-ClauseHeading"/>
        <w:outlineLvl w:val="2"/>
      </w:pPr>
      <w:r>
        <w:t>Förnya Software Assurance-täckning för Client Access License (CAL) och Client Management License (ML)</w:t>
      </w:r>
    </w:p>
    <w:p w:rsidR="00864536" w:rsidRPr="009943EA" w:rsidRDefault="001E653A">
      <w:pPr>
        <w:pStyle w:val="ProductList-Body"/>
        <w:rPr>
          <w:lang w:val="de-DE"/>
        </w:rPr>
      </w:pPr>
      <w:r>
        <w:rPr>
          <w:b/>
          <w:color w:val="00188F"/>
        </w:rPr>
        <w:t>Omvandling mellan användar- och enhets-CALs</w:t>
      </w:r>
      <w:r>
        <w:t xml:space="preserve">: Kunder som förnyar SA för CAL kan växla mellan användare och enhet. </w:t>
      </w:r>
      <w:r w:rsidRPr="009943EA">
        <w:rPr>
          <w:lang w:val="de-DE"/>
        </w:rPr>
        <w:t xml:space="preserve">Den här omvandlingen ändrar inte CAL-utgåvan (dvs. Standard till Enterprise). </w:t>
      </w:r>
    </w:p>
    <w:p w:rsidR="00864536" w:rsidRPr="009943EA" w:rsidRDefault="001E653A">
      <w:pPr>
        <w:pStyle w:val="ProductList-Body"/>
        <w:rPr>
          <w:lang w:val="de-DE"/>
        </w:rPr>
      </w:pPr>
      <w:r w:rsidRPr="009943EA">
        <w:rPr>
          <w:b/>
          <w:color w:val="00188F"/>
          <w:lang w:val="de-DE"/>
        </w:rPr>
        <w:t>Omvandling mellan användar- och OSE-klienthanteringslicenser</w:t>
      </w:r>
      <w:r w:rsidRPr="009943EA">
        <w:rPr>
          <w:lang w:val="de-DE"/>
        </w:rPr>
        <w:t>: Kunder som förnyar SA för klienthanteringslicenser kan växla mellan användare och OSE.</w:t>
      </w:r>
    </w:p>
    <w:p w:rsidR="00864536" w:rsidRPr="009943EA" w:rsidRDefault="00864536">
      <w:pPr>
        <w:pStyle w:val="ProductList-Body"/>
        <w:jc w:val="right"/>
        <w:rPr>
          <w:lang w:val="de-DE"/>
        </w:rPr>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
        <w:outlineLvl w:val="1"/>
      </w:pPr>
      <w:bookmarkStart w:id="342" w:name="_Sec575"/>
      <w:r>
        <w:t>Migreringslicens för produkter som har nått slutet av sin livslängd och har Upphört</w:t>
      </w:r>
      <w:bookmarkEnd w:id="342"/>
      <w:r>
        <w:fldChar w:fldCharType="begin"/>
      </w:r>
      <w:r>
        <w:instrText xml:space="preserve"> TC "</w:instrText>
      </w:r>
      <w:bookmarkStart w:id="343" w:name="_Toc512609897"/>
      <w:r>
        <w:instrText>Migreringslicens för produkter som har nått slutet av sin livslängd och har Upphört</w:instrText>
      </w:r>
      <w:bookmarkEnd w:id="343"/>
      <w:r>
        <w:instrText>" \l 2</w:instrText>
      </w:r>
      <w:r>
        <w:fldChar w:fldCharType="end"/>
      </w:r>
    </w:p>
    <w:p w:rsidR="00864536" w:rsidRDefault="001E653A">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864536" w:rsidRDefault="001E653A">
      <w:pPr>
        <w:pStyle w:val="ProductList-Body"/>
      </w:pPr>
      <w:r>
        <w:t>”</w:t>
      </w:r>
      <w:r>
        <w:rPr>
          <w:b/>
          <w:color w:val="00188F"/>
        </w:rPr>
        <w:t>Migreringslicens</w:t>
      </w:r>
      <w:r>
        <w:t>”, så som det används här, avser beviljade rättigheter i produktposten som hänvisar till detta avsnitt.</w:t>
      </w:r>
    </w:p>
    <w:p w:rsidR="00864536" w:rsidRDefault="00864536">
      <w:pPr>
        <w:pStyle w:val="ProductList-Body"/>
      </w:pPr>
    </w:p>
    <w:p w:rsidR="00864536" w:rsidRPr="009943EA" w:rsidRDefault="001E653A">
      <w:pPr>
        <w:pStyle w:val="ProductList-Body"/>
        <w:rPr>
          <w:lang w:val="de-DE"/>
        </w:rPr>
      </w:pPr>
      <w:r w:rsidRPr="009943EA">
        <w:rPr>
          <w:lang w:val="de-DE"/>
        </w:rPr>
        <w:t>Såvida inget annat anges i produktposten:</w:t>
      </w:r>
    </w:p>
    <w:p w:rsidR="00864536" w:rsidRDefault="001E653A" w:rsidP="001E653A">
      <w:pPr>
        <w:pStyle w:val="ProductList-Bullet"/>
        <w:numPr>
          <w:ilvl w:val="0"/>
          <w:numId w:val="45"/>
        </w:numPr>
      </w:pPr>
      <w:r w:rsidRPr="009943EA">
        <w:rPr>
          <w:lang w:val="de-DE"/>
        </w:rPr>
        <w:t xml:space="preserve">Kunden kan uppgradera till och använda programvara under en migreringslicens i stället för programvara som täcks av den kvalificerande licensen. </w:t>
      </w:r>
      <w:r>
        <w:t>Kunden får inte använda programvara under båda licenserna samtidigt.</w:t>
      </w:r>
    </w:p>
    <w:p w:rsidR="00864536" w:rsidRDefault="001E653A" w:rsidP="001E653A">
      <w:pPr>
        <w:pStyle w:val="ProductList-Bullet"/>
        <w:numPr>
          <w:ilvl w:val="0"/>
          <w:numId w:val="45"/>
        </w:numPr>
      </w:pPr>
      <w:r>
        <w:t>Migreringslicenser beviljas 1:1 för var och en av kundens kvalificerande licenser.</w:t>
      </w:r>
    </w:p>
    <w:p w:rsidR="00864536" w:rsidRDefault="001E653A" w:rsidP="001E653A">
      <w:pPr>
        <w:pStyle w:val="ProductList-Bullet"/>
        <w:numPr>
          <w:ilvl w:val="0"/>
          <w:numId w:val="4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rsidR="00864536" w:rsidRDefault="001E653A" w:rsidP="001E653A">
      <w:pPr>
        <w:pStyle w:val="ProductList-Bullet"/>
        <w:numPr>
          <w:ilvl w:val="0"/>
          <w:numId w:val="4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rsidR="00864536" w:rsidRDefault="001E653A" w:rsidP="001E653A">
      <w:pPr>
        <w:pStyle w:val="ProductList-Bullet"/>
        <w:numPr>
          <w:ilvl w:val="0"/>
          <w:numId w:val="45"/>
        </w:numPr>
      </w:pPr>
      <w:r>
        <w:t>Kunden får inte överlåta migreringslicenser separat från kvalificerande licenser.</w:t>
      </w:r>
    </w:p>
    <w:p w:rsidR="00864536" w:rsidRDefault="001E653A" w:rsidP="001E653A">
      <w:pPr>
        <w:pStyle w:val="ProductList-Bullet"/>
        <w:numPr>
          <w:ilvl w:val="0"/>
          <w:numId w:val="4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1Heading"/>
        <w:outlineLvl w:val="1"/>
      </w:pPr>
      <w:bookmarkStart w:id="344" w:name="_Sec576"/>
      <w:r>
        <w:t>Software Assurance-förmåner</w:t>
      </w:r>
      <w:bookmarkEnd w:id="344"/>
      <w:r>
        <w:fldChar w:fldCharType="begin"/>
      </w:r>
      <w:r>
        <w:instrText xml:space="preserve"> TC "</w:instrText>
      </w:r>
      <w:bookmarkStart w:id="345" w:name="_Toc512609898"/>
      <w:r>
        <w:instrText>Software Assurance-förmåner</w:instrText>
      </w:r>
      <w:bookmarkEnd w:id="345"/>
      <w:r>
        <w:instrText>" \l 2</w:instrText>
      </w:r>
      <w:r>
        <w:fldChar w:fldCharType="end"/>
      </w:r>
    </w:p>
    <w:p w:rsidR="00864536" w:rsidRPr="009943EA" w:rsidRDefault="001E653A">
      <w:pPr>
        <w:pStyle w:val="ProductList-Body"/>
        <w:rPr>
          <w:lang w:val="de-DE"/>
        </w:rPr>
      </w:pPr>
      <w:r>
        <w:t xml:space="preserve">De flesta SA-fördelarna finns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w:t>
      </w:r>
      <w:r w:rsidRPr="009943EA">
        <w:rPr>
          <w:lang w:val="de-DE"/>
        </w:rPr>
        <w:t>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14"/>
        <w:gridCol w:w="1805"/>
        <w:gridCol w:w="1790"/>
        <w:gridCol w:w="1781"/>
      </w:tblGrid>
      <w:tr w:rsidR="008645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Servergrupp</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77">
              <w:r w:rsidR="001E653A">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79">
              <w:r w:rsidR="001E653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80">
              <w:r w:rsidR="001E653A">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81">
              <w:r w:rsidR="001E653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755">
              <w:r w:rsidR="001E653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841">
              <w:r w:rsidR="001E653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651">
              <w:r w:rsidR="001E653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841">
              <w:r w:rsidR="001E653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82">
              <w:r w:rsidR="001E653A">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83">
              <w:r w:rsidR="001E653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84">
              <w:r w:rsidR="001E653A">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85">
              <w:r w:rsidR="001E653A">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818">
              <w:r w:rsidR="001E653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87">
              <w:r w:rsidR="001E653A">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838">
              <w:r w:rsidR="001E653A">
                <w:rPr>
                  <w:color w:val="00467F"/>
                  <w:u w:val="single"/>
                </w:rPr>
                <w:t>System Center-tjänsten för global övervakning</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88">
              <w:r w:rsidR="001E653A">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89">
              <w:r w:rsidR="001E653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590">
              <w:r w:rsidR="001E653A">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841">
              <w:r w:rsidR="001E653A">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841">
              <w:r w:rsidR="001E653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F1719D">
            <w:pPr>
              <w:pStyle w:val="ProductList-TableBody"/>
            </w:pPr>
            <w:hyperlink w:anchor="_Sec652">
              <w:r w:rsidR="001E653A">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jc w:val="center"/>
            </w:pPr>
          </w:p>
        </w:tc>
      </w:tr>
    </w:tbl>
    <w:p w:rsidR="00864536" w:rsidRDefault="00864536">
      <w:pPr>
        <w:pStyle w:val="ProductList-Body"/>
      </w:pPr>
    </w:p>
    <w:p w:rsidR="00864536" w:rsidRDefault="001E653A">
      <w:pPr>
        <w:pStyle w:val="ProductList-ClauseHeading"/>
        <w:outlineLvl w:val="2"/>
      </w:pPr>
      <w:bookmarkStart w:id="346" w:name="_Sec577"/>
      <w:r>
        <w:t>Rättigheter för ny version</w:t>
      </w:r>
      <w:bookmarkEnd w:id="346"/>
    </w:p>
    <w:p w:rsidR="00864536" w:rsidRDefault="001E653A">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864536" w:rsidRDefault="00864536">
      <w:pPr>
        <w:pStyle w:val="ProductList-Body"/>
      </w:pPr>
    </w:p>
    <w:p w:rsidR="00864536" w:rsidRDefault="001E653A">
      <w:pPr>
        <w:pStyle w:val="ProductList-ClauseHeading"/>
        <w:outlineLvl w:val="2"/>
      </w:pPr>
      <w:bookmarkStart w:id="347" w:name="_Sec931"/>
      <w:r>
        <w:t>Beräknar Software Assurance-förmånspoäng</w:t>
      </w:r>
      <w:bookmarkEnd w:id="347"/>
    </w:p>
    <w:p w:rsidR="00864536" w:rsidRDefault="001E653A">
      <w:pPr>
        <w:pStyle w:val="ProductList-Body"/>
      </w:pPr>
      <w:r>
        <w:t>Berättiganden beräknas med ett poängbaserat system för följande förmåner:</w:t>
      </w:r>
    </w:p>
    <w:p w:rsidR="00864536" w:rsidRDefault="001E653A" w:rsidP="001E653A">
      <w:pPr>
        <w:pStyle w:val="ProductList-Bullet"/>
        <w:numPr>
          <w:ilvl w:val="0"/>
          <w:numId w:val="46"/>
        </w:numPr>
      </w:pPr>
      <w:r>
        <w:t>Planeringstjänster</w:t>
      </w:r>
    </w:p>
    <w:p w:rsidR="00864536" w:rsidRDefault="001E653A" w:rsidP="001E653A">
      <w:pPr>
        <w:pStyle w:val="ProductList-Bullet"/>
        <w:numPr>
          <w:ilvl w:val="0"/>
          <w:numId w:val="46"/>
        </w:numPr>
      </w:pPr>
      <w:r>
        <w:t>Utbildningskuponger</w:t>
      </w:r>
    </w:p>
    <w:p w:rsidR="00864536" w:rsidRDefault="001E653A" w:rsidP="001E653A">
      <w:pPr>
        <w:pStyle w:val="ProductList-Bullet"/>
        <w:numPr>
          <w:ilvl w:val="0"/>
          <w:numId w:val="46"/>
        </w:numPr>
      </w:pPr>
      <w:r>
        <w:t>Problemlösningssupport dygnet runt (telefon) endast i MPSA</w:t>
      </w:r>
    </w:p>
    <w:p w:rsidR="00864536" w:rsidRDefault="001E653A">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86453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64536" w:rsidRDefault="001E653A">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64536" w:rsidRDefault="001E653A">
            <w:pPr>
              <w:pStyle w:val="ProductList-TableBody"/>
            </w:pPr>
            <w:r>
              <w:rPr>
                <w:color w:val="FFFFFF"/>
              </w:rPr>
              <w:t>Poäng</w:t>
            </w:r>
          </w:p>
        </w:tc>
      </w:tr>
      <w:tr w:rsidR="00864536">
        <w:tc>
          <w:tcPr>
            <w:tcW w:w="105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1</w:t>
            </w:r>
          </w:p>
        </w:tc>
      </w:tr>
      <w:tr w:rsidR="00864536">
        <w:tc>
          <w:tcPr>
            <w:tcW w:w="105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2</w:t>
            </w:r>
          </w:p>
        </w:tc>
      </w:tr>
      <w:tr w:rsidR="00864536">
        <w:tc>
          <w:tcPr>
            <w:tcW w:w="105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5</w:t>
            </w:r>
          </w:p>
        </w:tc>
      </w:tr>
      <w:tr w:rsidR="00864536">
        <w:tc>
          <w:tcPr>
            <w:tcW w:w="105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10</w:t>
            </w:r>
          </w:p>
        </w:tc>
      </w:tr>
      <w:tr w:rsidR="00864536">
        <w:tc>
          <w:tcPr>
            <w:tcW w:w="105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25</w:t>
            </w:r>
          </w:p>
        </w:tc>
      </w:tr>
      <w:tr w:rsidR="00864536">
        <w:tc>
          <w:tcPr>
            <w:tcW w:w="105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50</w:t>
            </w:r>
          </w:p>
        </w:tc>
      </w:tr>
      <w:tr w:rsidR="00864536">
        <w:tc>
          <w:tcPr>
            <w:tcW w:w="105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75</w:t>
            </w:r>
          </w:p>
        </w:tc>
      </w:tr>
    </w:tbl>
    <w:p w:rsidR="00864536" w:rsidRDefault="001E653A">
      <w:pPr>
        <w:pStyle w:val="ProductList-Body"/>
      </w:pPr>
      <w:r>
        <w:rPr>
          <w:b/>
          <w:i/>
        </w:rPr>
        <w:t>Obs!</w:t>
      </w:r>
      <w:r>
        <w:rPr>
          <w:i/>
        </w:rPr>
        <w:t xml:space="preserve"> För SQL CAL-licenser, se tabellen CAL-serier i detta avsnitt</w:t>
      </w:r>
    </w:p>
    <w:p w:rsidR="00864536" w:rsidRDefault="00864536">
      <w:pPr>
        <w:pStyle w:val="ProductList-Body"/>
      </w:pPr>
    </w:p>
    <w:p w:rsidR="00864536" w:rsidRDefault="001E653A">
      <w:pPr>
        <w:pStyle w:val="ProductList-ClauseHeading"/>
        <w:outlineLvl w:val="2"/>
      </w:pPr>
      <w:bookmarkStart w:id="348" w:name="_Sec579"/>
      <w:r>
        <w:t>Office onlinetjänster och Office Online Server</w:t>
      </w:r>
      <w:bookmarkEnd w:id="348"/>
    </w:p>
    <w:p w:rsidR="00864536" w:rsidRDefault="001E653A">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48"/>
        <w:gridCol w:w="5442"/>
      </w:tblGrid>
      <w:tr w:rsidR="008645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Office Online-rättigheter</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Office Standard</w:t>
            </w:r>
            <w:r>
              <w:fldChar w:fldCharType="begin"/>
            </w:r>
            <w:r>
              <w:instrText xml:space="preserve"> XE "Office Standard" </w:instrText>
            </w:r>
            <w:r>
              <w:fldChar w:fldCharType="end"/>
            </w:r>
          </w:p>
          <w:p w:rsidR="00864536" w:rsidRDefault="001E653A">
            <w:pPr>
              <w:pStyle w:val="ProductList-TableBody"/>
            </w:pPr>
            <w:r>
              <w:t>Office Professional Plus</w:t>
            </w:r>
            <w:r>
              <w:fldChar w:fldCharType="begin"/>
            </w:r>
            <w:r>
              <w:instrText xml:space="preserve"> XE "Office Professional Plus" </w:instrText>
            </w:r>
            <w:r>
              <w:fldChar w:fldCharType="end"/>
            </w:r>
          </w:p>
          <w:p w:rsidR="00864536" w:rsidRDefault="001E653A">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Office Online för Office 365</w:t>
            </w:r>
            <w:r>
              <w:fldChar w:fldCharType="begin"/>
            </w:r>
            <w:r>
              <w:instrText xml:space="preserve"> XE "Office Online för Office 365" </w:instrText>
            </w:r>
            <w:r>
              <w:fldChar w:fldCharType="end"/>
            </w:r>
          </w:p>
          <w:p w:rsidR="00864536" w:rsidRDefault="001E653A">
            <w:pPr>
              <w:pStyle w:val="ProductList-TableBody"/>
            </w:pPr>
            <w:r>
              <w:t>Office Online Server</w:t>
            </w:r>
          </w:p>
        </w:tc>
      </w:tr>
    </w:tbl>
    <w:p w:rsidR="00864536" w:rsidRDefault="001E653A">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864536" w:rsidRDefault="00864536">
      <w:pPr>
        <w:pStyle w:val="ProductList-Body"/>
      </w:pPr>
    </w:p>
    <w:p w:rsidR="00864536" w:rsidRDefault="001E653A">
      <w:pPr>
        <w:pStyle w:val="ProductList-ClauseHeading"/>
        <w:outlineLvl w:val="2"/>
      </w:pPr>
      <w:bookmarkStart w:id="349" w:name="_Sec580"/>
      <w:r>
        <w:t>Planeringstjänster</w:t>
      </w:r>
      <w:bookmarkEnd w:id="349"/>
    </w:p>
    <w:p w:rsidR="00864536" w:rsidRDefault="001E653A">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rsidR="00864536" w:rsidRDefault="00864536">
      <w:pPr>
        <w:pStyle w:val="ProductList-Body"/>
      </w:pPr>
    </w:p>
    <w:p w:rsidR="00864536" w:rsidRDefault="001E653A">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86453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Poäng</w:t>
            </w:r>
          </w:p>
        </w:tc>
      </w:tr>
      <w:tr w:rsidR="00864536">
        <w:tc>
          <w:tcPr>
            <w:tcW w:w="10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1</w:t>
            </w:r>
          </w:p>
        </w:tc>
      </w:tr>
      <w:tr w:rsidR="00864536">
        <w:tc>
          <w:tcPr>
            <w:tcW w:w="10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2</w:t>
            </w:r>
          </w:p>
        </w:tc>
      </w:tr>
      <w:tr w:rsidR="00864536">
        <w:tc>
          <w:tcPr>
            <w:tcW w:w="10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25</w:t>
            </w:r>
          </w:p>
        </w:tc>
      </w:tr>
      <w:tr w:rsidR="00864536">
        <w:tc>
          <w:tcPr>
            <w:tcW w:w="10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50</w:t>
            </w:r>
          </w:p>
        </w:tc>
      </w:tr>
      <w:tr w:rsidR="00864536">
        <w:tc>
          <w:tcPr>
            <w:tcW w:w="10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75</w:t>
            </w:r>
          </w:p>
        </w:tc>
      </w:tr>
    </w:tbl>
    <w:p w:rsidR="00864536" w:rsidRDefault="001E653A">
      <w:pPr>
        <w:pStyle w:val="ProductList-Body"/>
      </w:pPr>
      <w:r>
        <w:rPr>
          <w:b/>
          <w:i/>
        </w:rPr>
        <w:t>Obs!</w:t>
      </w:r>
      <w:r>
        <w:rPr>
          <w:i/>
        </w:rPr>
        <w:t xml:space="preserve"> För SQL CAL-licenser, se tabellen CAL-serier i detta avsnitt</w:t>
      </w:r>
    </w:p>
    <w:p w:rsidR="00864536" w:rsidRDefault="00864536">
      <w:pPr>
        <w:pStyle w:val="ProductList-Body"/>
      </w:pPr>
    </w:p>
    <w:p w:rsidR="00864536" w:rsidRDefault="001E653A">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8645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600,000+</w:t>
            </w:r>
          </w:p>
        </w:tc>
      </w:tr>
      <w:tr w:rsidR="0086453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64536" w:rsidRDefault="001E653A">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75</w:t>
            </w:r>
          </w:p>
        </w:tc>
      </w:tr>
    </w:tbl>
    <w:p w:rsidR="00864536" w:rsidRDefault="00864536">
      <w:pPr>
        <w:pStyle w:val="ProductList-Body"/>
      </w:pPr>
    </w:p>
    <w:p w:rsidR="00864536" w:rsidRDefault="001E653A">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86453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64536" w:rsidRDefault="001E653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64536" w:rsidRDefault="001E653A">
            <w:pPr>
              <w:pStyle w:val="ProductList-TableBody"/>
            </w:pPr>
            <w:r>
              <w:t>→600,000+</w:t>
            </w:r>
          </w:p>
        </w:tc>
      </w:tr>
      <w:tr w:rsidR="0086453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64536" w:rsidRDefault="001E653A">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12</w:t>
            </w:r>
          </w:p>
        </w:tc>
      </w:tr>
    </w:tbl>
    <w:p w:rsidR="00864536" w:rsidRDefault="001E653A">
      <w:pPr>
        <w:pStyle w:val="ProductList-Body"/>
      </w:pPr>
      <w:r>
        <w:t xml:space="preserve">Kunder kan välja bland tillgängliga planeringstjänster som erbjuds av berättigade Microsoft-partner eller Microsofts koncernbolag. En lista över tillgängliga tjänster finns på </w:t>
      </w:r>
      <w:hyperlink r:id="rId145">
        <w:r>
          <w:rPr>
            <w:color w:val="00467F"/>
            <w:u w:val="single"/>
          </w:rPr>
          <w:t>http://www.microsoft.com/licensing/software-assurance/planning-services-overview.aspx</w:t>
        </w:r>
      </w:hyperlink>
      <w:r>
        <w:t xml:space="preserve">. </w:t>
      </w:r>
    </w:p>
    <w:p w:rsidR="00864536" w:rsidRDefault="00864536">
      <w:pPr>
        <w:pStyle w:val="ProductList-Body"/>
      </w:pPr>
    </w:p>
    <w:p w:rsidR="00864536" w:rsidRDefault="001E653A">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864536" w:rsidRDefault="001E653A" w:rsidP="001E653A">
      <w:pPr>
        <w:pStyle w:val="ProductList-Bullet"/>
        <w:numPr>
          <w:ilvl w:val="0"/>
          <w:numId w:val="47"/>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6">
        <w:r>
          <w:rPr>
            <w:color w:val="00467F"/>
            <w:u w:val="single"/>
          </w:rPr>
          <w:t>http://directory.partners.extranet.microsoft.com/psbproviders</w:t>
        </w:r>
      </w:hyperlink>
    </w:p>
    <w:p w:rsidR="00864536" w:rsidRDefault="001E653A" w:rsidP="001E653A">
      <w:pPr>
        <w:pStyle w:val="ProductList-Bullet"/>
        <w:numPr>
          <w:ilvl w:val="0"/>
          <w:numId w:val="47"/>
        </w:numPr>
      </w:pPr>
      <w:r>
        <w:t>Åtaganden för planeringstjänster tillhandahåller tjänster som täcker en förutbestämd arbetsomfattning som ger en hög nivå på driftsättningsplanen. Den faktiska driftsättningen av programvaran omfattas inte.</w:t>
      </w:r>
    </w:p>
    <w:p w:rsidR="00864536" w:rsidRDefault="001E653A" w:rsidP="001E653A">
      <w:pPr>
        <w:pStyle w:val="ProductList-Bullet"/>
        <w:numPr>
          <w:ilvl w:val="0"/>
          <w:numId w:val="47"/>
        </w:numPr>
      </w:pPr>
      <w:r>
        <w:t>Kuponger för planeringstjänster får endast lösas in av kunden som är kvalificerad för förmånen.</w:t>
      </w:r>
    </w:p>
    <w:p w:rsidR="00864536" w:rsidRDefault="001E653A" w:rsidP="001E653A">
      <w:pPr>
        <w:pStyle w:val="ProductList-Bullet"/>
        <w:numPr>
          <w:ilvl w:val="0"/>
          <w:numId w:val="47"/>
        </w:numPr>
      </w:pPr>
      <w:r>
        <w:t>Kuponger för planeringstjänster får inte lösas in mot kontanter, pengar eller andra värdehandlingar.</w:t>
      </w:r>
    </w:p>
    <w:p w:rsidR="00864536" w:rsidRDefault="001E653A" w:rsidP="001E653A">
      <w:pPr>
        <w:pStyle w:val="ProductList-Bullet"/>
        <w:numPr>
          <w:ilvl w:val="0"/>
          <w:numId w:val="47"/>
        </w:numPr>
      </w:pPr>
      <w:r>
        <w:t>Minskning av kvalificerande SA-täckning till följd av returer och andra fakturajusteringar, där sådana tillåts, kan minska kundens berättigade dagar för Planeringstjänster.</w:t>
      </w:r>
    </w:p>
    <w:p w:rsidR="00864536" w:rsidRDefault="001E653A" w:rsidP="001E653A">
      <w:pPr>
        <w:pStyle w:val="ProductList-Bullet"/>
        <w:numPr>
          <w:ilvl w:val="0"/>
          <w:numId w:val="47"/>
        </w:numPr>
      </w:pPr>
      <w:r>
        <w:t>Kupongtyper kan inte kombineras. Åtaganden gällande Planeringstjänster får inte överskrida den angivna maximala varaktigheten per åtagandetyp.</w:t>
      </w:r>
    </w:p>
    <w:p w:rsidR="00864536" w:rsidRDefault="001E653A" w:rsidP="001E653A">
      <w:pPr>
        <w:pStyle w:val="ProductList-Bullet"/>
        <w:numPr>
          <w:ilvl w:val="0"/>
          <w:numId w:val="47"/>
        </w:numPr>
      </w:pPr>
      <w:r>
        <w:t>Kuponger är endast giltiga med kvalificerade Leverantörer för den specifika tjänstetyp för vilken kupongen löses in.</w:t>
      </w:r>
    </w:p>
    <w:p w:rsidR="00864536" w:rsidRDefault="001E653A" w:rsidP="001E653A">
      <w:pPr>
        <w:pStyle w:val="ProductList-Bullet"/>
        <w:numPr>
          <w:ilvl w:val="0"/>
          <w:numId w:val="47"/>
        </w:numPr>
      </w:pPr>
      <w:r>
        <w:t>Kuponger måste tilldelas under SA-täckningsperioden.</w:t>
      </w:r>
    </w:p>
    <w:p w:rsidR="00864536" w:rsidRDefault="001E653A" w:rsidP="001E653A">
      <w:pPr>
        <w:pStyle w:val="ProductList-Bullet"/>
        <w:numPr>
          <w:ilvl w:val="0"/>
          <w:numId w:val="4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864536" w:rsidRDefault="00864536">
      <w:pPr>
        <w:pStyle w:val="ProductList-Body"/>
      </w:pPr>
    </w:p>
    <w:p w:rsidR="00864536" w:rsidRDefault="001E653A">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864536" w:rsidRDefault="00864536">
      <w:pPr>
        <w:pStyle w:val="ProductList-Body"/>
      </w:pPr>
    </w:p>
    <w:p w:rsidR="00864536" w:rsidRDefault="001E653A">
      <w:pPr>
        <w:pStyle w:val="ProductList-ClauseHeading"/>
        <w:outlineLvl w:val="2"/>
      </w:pPr>
      <w:bookmarkStart w:id="350" w:name="_Sec581"/>
      <w:r>
        <w:t>Enterprise Source licensing Program</w:t>
      </w:r>
      <w:bookmarkEnd w:id="350"/>
    </w:p>
    <w:p w:rsidR="00864536" w:rsidRDefault="001E653A">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864536" w:rsidRDefault="00864536">
      <w:pPr>
        <w:pStyle w:val="ProductList-Body"/>
      </w:pPr>
    </w:p>
    <w:p w:rsidR="00864536" w:rsidRDefault="001E653A">
      <w:pPr>
        <w:pStyle w:val="ProductList-ClauseHeading"/>
        <w:outlineLvl w:val="2"/>
      </w:pPr>
      <w:bookmarkStart w:id="351" w:name="_Sec582"/>
      <w:r>
        <w:t>Utbildningskuponger</w:t>
      </w:r>
      <w:bookmarkEnd w:id="351"/>
    </w:p>
    <w:p w:rsidR="00864536" w:rsidRDefault="001E653A">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62"/>
        <w:gridCol w:w="3625"/>
        <w:gridCol w:w="3603"/>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Systemgrupp</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 dag per 50 licenser (maximalt 10 dagar)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 dag per 50 licenser eller poäng</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10 dagar per berättigad registrering eller inköpskonto</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15 dagar*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25 dagar*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55 dagar*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80 dagar*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125 dagar*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200 dagar*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300 dagar*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400 dagar*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700 dagar*</w:t>
            </w:r>
          </w:p>
        </w:tc>
      </w:tr>
    </w:tbl>
    <w:p w:rsidR="00864536" w:rsidRDefault="001E653A">
      <w:pPr>
        <w:pStyle w:val="ProductList-Body"/>
      </w:pPr>
      <w:r>
        <w:t>*</w:t>
      </w:r>
      <w:r>
        <w:rPr>
          <w:i/>
        </w:rPr>
        <w:t>Antal dagar per berättigad registrering, avtal eller inköpskonto.</w:t>
      </w:r>
    </w:p>
    <w:p w:rsidR="00864536" w:rsidRDefault="00864536">
      <w:pPr>
        <w:pStyle w:val="ProductList-Body"/>
      </w:pPr>
    </w:p>
    <w:p w:rsidR="00864536" w:rsidRDefault="001E653A" w:rsidP="001E653A">
      <w:pPr>
        <w:pStyle w:val="ProductList-Bullet"/>
        <w:numPr>
          <w:ilvl w:val="0"/>
          <w:numId w:val="4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864536" w:rsidRDefault="001E653A" w:rsidP="001E653A">
      <w:pPr>
        <w:pStyle w:val="ProductList-Bullet"/>
        <w:numPr>
          <w:ilvl w:val="0"/>
          <w:numId w:val="48"/>
        </w:numPr>
      </w:pPr>
      <w:r>
        <w:t xml:space="preserve">Tjänster som tillhandahålls av Microsoft-partner i Utbildningsprogrammet levereras enligt ett avtal mellan kunden och den kvalificerade Microsoft-partnern. </w:t>
      </w:r>
    </w:p>
    <w:p w:rsidR="00864536" w:rsidRDefault="001E653A" w:rsidP="001E653A">
      <w:pPr>
        <w:pStyle w:val="ProductList-Bullet"/>
        <w:numPr>
          <w:ilvl w:val="0"/>
          <w:numId w:val="48"/>
        </w:numPr>
      </w:pPr>
      <w:r>
        <w:t xml:space="preserve">Instruktörsledda kurser som levereras via en Microsoft Learning Partner i accelererat format måste ha lika många kupongdagar som kursleveransens kursdagar i kupongvaliderings- och reservationssystemet SATV. </w:t>
      </w:r>
    </w:p>
    <w:p w:rsidR="00864536" w:rsidRDefault="001E653A" w:rsidP="001E653A">
      <w:pPr>
        <w:pStyle w:val="ProductList-Bullet"/>
        <w:numPr>
          <w:ilvl w:val="0"/>
          <w:numId w:val="48"/>
        </w:numPr>
      </w:pPr>
      <w:r>
        <w:t>Kuponger får inte användas för att täcka avgifter som gäller för en kund som inte dyker upp vid en reserverad kurs.</w:t>
      </w:r>
    </w:p>
    <w:p w:rsidR="00864536" w:rsidRDefault="001E653A" w:rsidP="001E653A">
      <w:pPr>
        <w:pStyle w:val="ProductList-Bullet"/>
        <w:numPr>
          <w:ilvl w:val="0"/>
          <w:numId w:val="48"/>
        </w:numPr>
      </w:pPr>
      <w:r>
        <w:t>Kuponger får endast lösas in av den individ som har godkänts av kunden för att använda kupongen.</w:t>
      </w:r>
    </w:p>
    <w:p w:rsidR="00864536" w:rsidRDefault="001E653A" w:rsidP="001E653A">
      <w:pPr>
        <w:pStyle w:val="ProductList-Bullet"/>
        <w:numPr>
          <w:ilvl w:val="0"/>
          <w:numId w:val="48"/>
        </w:numPr>
      </w:pPr>
      <w:r>
        <w:t xml:space="preserve">Kuponger får inte lösas in mot kontanter, pengar eller andra värdehandlingar. </w:t>
      </w:r>
    </w:p>
    <w:p w:rsidR="00864536" w:rsidRDefault="001E653A" w:rsidP="001E653A">
      <w:pPr>
        <w:pStyle w:val="ProductList-Bullet"/>
        <w:numPr>
          <w:ilvl w:val="0"/>
          <w:numId w:val="48"/>
        </w:numPr>
      </w:pPr>
      <w:r>
        <w:t xml:space="preserve">Kuponger måste tilldelas under SA-täckningsperioden. </w:t>
      </w:r>
    </w:p>
    <w:p w:rsidR="00864536" w:rsidRDefault="001E653A" w:rsidP="001E653A">
      <w:pPr>
        <w:pStyle w:val="ProductList-Bullet"/>
        <w:numPr>
          <w:ilvl w:val="0"/>
          <w:numId w:val="48"/>
        </w:numPr>
      </w:pPr>
      <w:r>
        <w:t xml:space="preserve">Kuponger slutar gälla 180 dagar från datumet för kupongtilldelning. Kuponger som löper ut innan SA-täckningens upphörande återgår till tillgänglig utbildningskuponggrupp med dagar. </w:t>
      </w:r>
    </w:p>
    <w:p w:rsidR="00864536" w:rsidRDefault="001E653A" w:rsidP="001E653A">
      <w:pPr>
        <w:pStyle w:val="ProductList-Bullet"/>
        <w:numPr>
          <w:ilvl w:val="0"/>
          <w:numId w:val="48"/>
        </w:numPr>
      </w:pPr>
      <w:r>
        <w:t>Kuponger kan endast användas för att reservera utbildning med en kvalificerad Microsoft Learning Partner åt gången.</w:t>
      </w:r>
    </w:p>
    <w:p w:rsidR="00864536" w:rsidRDefault="001E653A" w:rsidP="001E653A">
      <w:pPr>
        <w:pStyle w:val="ProductList-Bullet"/>
        <w:numPr>
          <w:ilvl w:val="0"/>
          <w:numId w:val="48"/>
        </w:numPr>
      </w:pPr>
      <w:r>
        <w:t xml:space="preserve">Kuponger som används för att köpa Officiella utbildningsprodukter från Microsoft får inte överlåtas eller säljas. </w:t>
      </w:r>
    </w:p>
    <w:p w:rsidR="00864536" w:rsidRDefault="001E653A" w:rsidP="001E653A">
      <w:pPr>
        <w:pStyle w:val="ProductList-Bullet"/>
        <w:numPr>
          <w:ilvl w:val="0"/>
          <w:numId w:val="48"/>
        </w:numPr>
      </w:pPr>
      <w:r>
        <w:t xml:space="preserve">Minskning av antalet kvalificerande licenser för vilka SA förvärvas till följd av returer och andra fakturajusteringar, där sådana tillåts, kan minska kundens berättigade tjänstenivå för Utbildningskuponger. </w:t>
      </w:r>
    </w:p>
    <w:p w:rsidR="00864536" w:rsidRDefault="001E653A" w:rsidP="001E653A">
      <w:pPr>
        <w:pStyle w:val="ProductList-Bullet"/>
        <w:numPr>
          <w:ilvl w:val="0"/>
          <w:numId w:val="4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864536" w:rsidRDefault="001E653A" w:rsidP="001E653A">
      <w:pPr>
        <w:pStyle w:val="ProductList-Bullet"/>
        <w:numPr>
          <w:ilvl w:val="0"/>
          <w:numId w:val="48"/>
        </w:numPr>
      </w:pPr>
      <w:r>
        <w:t>Officiella utbildningsprodukter från Microsoft kan ändras när som helst utan föregående meddelande.</w:t>
      </w:r>
    </w:p>
    <w:p w:rsidR="00864536" w:rsidRDefault="001E653A" w:rsidP="001E653A">
      <w:pPr>
        <w:pStyle w:val="ProductList-Bullet"/>
        <w:numPr>
          <w:ilvl w:val="0"/>
          <w:numId w:val="48"/>
        </w:numPr>
      </w:pPr>
      <w:r>
        <w:t>Antalet dagar som krävs för att köpa en Officiella utbildningsprodukt från Microsoft kan ändras när som helst.</w:t>
      </w:r>
    </w:p>
    <w:p w:rsidR="00864536" w:rsidRDefault="00864536">
      <w:pPr>
        <w:pStyle w:val="ProductList-Body"/>
      </w:pPr>
    </w:p>
    <w:p w:rsidR="00864536" w:rsidRDefault="001E653A">
      <w:pPr>
        <w:pStyle w:val="ProductList-ClauseHeading"/>
        <w:outlineLvl w:val="2"/>
      </w:pPr>
      <w:bookmarkStart w:id="352" w:name="_Sec583"/>
      <w:r>
        <w:t>E-Learning</w:t>
      </w:r>
      <w:bookmarkEnd w:id="352"/>
    </w:p>
    <w:p w:rsidR="00864536" w:rsidRDefault="001E653A">
      <w:pPr>
        <w:pStyle w:val="ProductList-Body"/>
      </w:pPr>
      <w:r>
        <w:t xml:space="preserve">Denna förmån varierar beroende på program, system och server. Kvalificerade kunder får åtkomst till kvalificerande onlinekurser/E-learning-kurser (för program, system och/eller servrar) per kvalificerande registrering/avtal. </w:t>
      </w:r>
    </w:p>
    <w:p w:rsidR="00864536" w:rsidRDefault="00864536">
      <w:pPr>
        <w:pStyle w:val="ProductList-Body"/>
      </w:pPr>
    </w:p>
    <w:p w:rsidR="00864536" w:rsidRDefault="001E653A">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864536" w:rsidRDefault="00864536">
      <w:pPr>
        <w:pStyle w:val="ProductList-Body"/>
      </w:pPr>
    </w:p>
    <w:p w:rsidR="00864536" w:rsidRDefault="001E653A">
      <w:pPr>
        <w:pStyle w:val="ProductList-ClauseHeading"/>
        <w:outlineLvl w:val="2"/>
      </w:pPr>
      <w:bookmarkStart w:id="353" w:name="_Sec584"/>
      <w:r>
        <w:t>Program för hemanvändning</w:t>
      </w:r>
      <w:bookmarkEnd w:id="353"/>
    </w:p>
    <w:p w:rsidR="00864536" w:rsidRDefault="001E653A">
      <w:pPr>
        <w:pStyle w:val="ProductList-Body"/>
      </w:pPr>
      <w:r>
        <w:t xml:space="preserve">Kundens anställda, som använder de licensierade kvalificerande programmen som identifieras i tabellen nedan, får förvärva en enskild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864536" w:rsidRDefault="00864536">
      <w:pPr>
        <w:pStyle w:val="ProductList-Body"/>
      </w:pPr>
    </w:p>
    <w:p w:rsidR="00864536" w:rsidRDefault="001E653A">
      <w:pPr>
        <w:pStyle w:val="ProductList-Body"/>
      </w:pPr>
      <w:r>
        <w:t>Licenser för hemanvändning slutar gälla vid uppsägning av anställning, uppsägning eller upphörande av SA-täckning för den kopia av motsvarande desktop-program som den anställda använder på arbetet, om den anställda inte längre använder den licensierade kopian av programvaran, eller om den anställda installerar och använder någon föregående eller senare version av desktop-programmet enligt en licens för programmet för hemanvändning.</w:t>
      </w:r>
    </w:p>
    <w:p w:rsidR="00864536" w:rsidRDefault="00864536">
      <w:pPr>
        <w:pStyle w:val="ProductList-Body"/>
      </w:pPr>
    </w:p>
    <w:p w:rsidR="00864536" w:rsidRDefault="001E653A">
      <w:pPr>
        <w:pStyle w:val="ProductList-Body"/>
      </w:pPr>
      <w:r>
        <w:t>Användningsvillkoren för programvara för programmet för hemanvändning gäller mellan Microsoft och kundens anställda och finns att läsa via webbplatsen för programmet för hemanvändning.</w:t>
      </w:r>
    </w:p>
    <w:p w:rsidR="00864536" w:rsidRDefault="00864536">
      <w:pPr>
        <w:pStyle w:val="ProductList-Body"/>
      </w:pPr>
    </w:p>
    <w:p w:rsidR="00864536" w:rsidRDefault="001E653A">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46"/>
        <w:gridCol w:w="5444"/>
      </w:tblGrid>
      <w:tr w:rsidR="008645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Motsvarande licens för Program för Hemanvändning</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Office Standard 2010/2013/2016</w:t>
            </w:r>
          </w:p>
          <w:p w:rsidR="00864536" w:rsidRDefault="001E653A">
            <w:pPr>
              <w:pStyle w:val="ProductList-TableBody"/>
            </w:pPr>
            <w:r>
              <w:t xml:space="preserve">Office Professional Plus 2010/2013/2016 </w:t>
            </w:r>
          </w:p>
          <w:p w:rsidR="00864536" w:rsidRDefault="001E653A">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Office Professional Plus 2016 HUP och Office 2016 för Mac Home &amp; Business med Skype för företag DL HUP</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Access 2010/2013/2016</w:t>
            </w:r>
          </w:p>
          <w:p w:rsidR="00864536" w:rsidRDefault="001E653A">
            <w:pPr>
              <w:pStyle w:val="ProductList-TableBody"/>
            </w:pPr>
            <w:r>
              <w:t>Excel 2010/2013/2016</w:t>
            </w:r>
          </w:p>
          <w:p w:rsidR="00864536" w:rsidRDefault="001E653A">
            <w:pPr>
              <w:pStyle w:val="ProductList-TableBody"/>
            </w:pPr>
            <w:r>
              <w:t>PowerPoint 2010/2013/2016</w:t>
            </w:r>
          </w:p>
          <w:p w:rsidR="00864536" w:rsidRDefault="001E653A">
            <w:pPr>
              <w:pStyle w:val="ProductList-TableBody"/>
            </w:pPr>
            <w:r>
              <w:t>InfoPath 2010/2013/2016</w:t>
            </w:r>
          </w:p>
          <w:p w:rsidR="00864536" w:rsidRDefault="001E653A">
            <w:pPr>
              <w:pStyle w:val="ProductList-TableBody"/>
            </w:pPr>
            <w:r>
              <w:t>Lync 2010/2013/2015</w:t>
            </w:r>
          </w:p>
          <w:p w:rsidR="00864536" w:rsidRDefault="001E653A">
            <w:pPr>
              <w:pStyle w:val="ProductList-TableBody"/>
            </w:pPr>
            <w:r>
              <w:t>OneNote 2010/2013/2016</w:t>
            </w:r>
          </w:p>
          <w:p w:rsidR="00864536" w:rsidRDefault="001E653A">
            <w:pPr>
              <w:pStyle w:val="ProductList-TableBody"/>
            </w:pPr>
            <w:r>
              <w:t>Outlook 2010/2013/2016</w:t>
            </w:r>
          </w:p>
          <w:p w:rsidR="00864536" w:rsidRDefault="001E653A">
            <w:pPr>
              <w:pStyle w:val="ProductList-TableBody"/>
            </w:pPr>
            <w:r>
              <w:t>Publisher 2010/2013/2016</w:t>
            </w:r>
          </w:p>
          <w:p w:rsidR="00864536" w:rsidRDefault="001E653A">
            <w:pPr>
              <w:pStyle w:val="ProductList-TableBody"/>
            </w:pPr>
            <w:r>
              <w:t>Skype för Business 2015</w:t>
            </w:r>
          </w:p>
          <w:p w:rsidR="00864536" w:rsidRDefault="001E653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Office Professional Plus 2016 HUP och Office 2016 för Mac Home &amp; Business med Skype för företag DL HUP </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Visio Standard 2010/2013/2016 </w:t>
            </w:r>
          </w:p>
          <w:p w:rsidR="00864536" w:rsidRDefault="001E653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Visio Professional 2016 HUP</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Project Standard 2010/2013/2016</w:t>
            </w:r>
          </w:p>
          <w:p w:rsidR="00864536" w:rsidRDefault="001E653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Project Professional 2016 HUP</w:t>
            </w:r>
          </w:p>
        </w:tc>
      </w:tr>
    </w:tbl>
    <w:p w:rsidR="00864536" w:rsidRDefault="001E653A">
      <w:pPr>
        <w:pStyle w:val="ProductList-Body"/>
      </w:pPr>
      <w:r>
        <w:rPr>
          <w:i/>
        </w:rPr>
        <w:t xml:space="preserve">För ytterligare information, inklusive information om framtida tillgänglighet för ytterligare programvara för hemanvändnings, se </w:t>
      </w:r>
      <w:hyperlink r:id="rId147">
        <w:r>
          <w:rPr>
            <w:i/>
            <w:color w:val="00467F"/>
            <w:u w:val="single"/>
          </w:rPr>
          <w:t>http://www.microsoft.com/licensing</w:t>
        </w:r>
      </w:hyperlink>
      <w:r>
        <w:rPr>
          <w:i/>
        </w:rPr>
        <w:t>.</w:t>
      </w:r>
    </w:p>
    <w:p w:rsidR="00864536" w:rsidRDefault="00864536">
      <w:pPr>
        <w:pStyle w:val="ProductList-Body"/>
      </w:pPr>
    </w:p>
    <w:p w:rsidR="00864536" w:rsidRDefault="001E653A">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864536" w:rsidRDefault="00864536">
      <w:pPr>
        <w:pStyle w:val="ProductList-Body"/>
        <w:jc w:val="right"/>
      </w:pPr>
    </w:p>
    <w:p w:rsidR="00864536" w:rsidRDefault="001E653A">
      <w:pPr>
        <w:pStyle w:val="ProductList-ClauseHeading"/>
        <w:outlineLvl w:val="2"/>
      </w:pPr>
      <w:bookmarkStart w:id="354" w:name="_Sec585"/>
      <w:r>
        <w:t>Problemlösningssupport dygnet runt</w:t>
      </w:r>
      <w:bookmarkEnd w:id="354"/>
    </w:p>
    <w:p w:rsidR="00864536" w:rsidRDefault="001E653A">
      <w:pPr>
        <w:pStyle w:val="ProductList-Body"/>
      </w:pPr>
      <w:r>
        <w:t>Kunder (andra än de som gör sina inköp genom akademiska program) med SA-täckning är berättigade till problemlösningssupport dygnet runt.</w:t>
      </w:r>
    </w:p>
    <w:p w:rsidR="00864536" w:rsidRDefault="00864536">
      <w:pPr>
        <w:pStyle w:val="ProductList-Body"/>
      </w:pPr>
    </w:p>
    <w:p w:rsidR="00864536" w:rsidRDefault="001E653A">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864536" w:rsidRDefault="00864536">
      <w:pPr>
        <w:pStyle w:val="ProductList-Body"/>
      </w:pPr>
    </w:p>
    <w:p w:rsidR="00864536" w:rsidRDefault="001E653A">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864536" w:rsidRDefault="00864536">
      <w:pPr>
        <w:pStyle w:val="ProductList-Body"/>
      </w:pPr>
    </w:p>
    <w:p w:rsidR="00864536" w:rsidRDefault="001E653A">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864536" w:rsidRDefault="00864536">
      <w:pPr>
        <w:pStyle w:val="ProductList-Body"/>
      </w:pPr>
    </w:p>
    <w:p w:rsidR="00864536" w:rsidRDefault="001E653A">
      <w:pPr>
        <w:pStyle w:val="ProductList-SubClauseHeading"/>
        <w:outlineLvl w:val="3"/>
      </w:pPr>
      <w:r>
        <w:t>Tilldelning av telefonsupportincidenter för alla program utom MPSA</w:t>
      </w:r>
    </w:p>
    <w:p w:rsidR="00864536" w:rsidRDefault="001E653A">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8645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IW/klient – Ersättningsökningar för incidenter</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$200,000</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300,000</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270,000</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 Fr. 330,000</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1,650,000 CRC</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1,600,000 kr</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215,000</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£135,000</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24,000,000 JPY</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240,000,000 KWD</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1,650,000 kr</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350,000</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2,000,000 kr</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7,000,000 NTD</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10,000,000 INR</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6,600,000 RUB</w:t>
            </w:r>
          </w:p>
        </w:tc>
      </w:tr>
    </w:tbl>
    <w:p w:rsidR="00864536" w:rsidRDefault="00864536">
      <w:pPr>
        <w:pStyle w:val="ProductList-BodyIndented"/>
        <w:ind w:left="720"/>
      </w:pPr>
    </w:p>
    <w:p w:rsidR="00864536" w:rsidRDefault="001E653A">
      <w:pPr>
        <w:pStyle w:val="ProductList-BodyIndented"/>
      </w:pPr>
      <w:r>
        <w:t>Telefonsupportincidenter som inte har använts löper ut när SA-täckningen upphör. Telefonsupportincidenter kan inte överföras mellan registreringar och avtal.</w:t>
      </w:r>
    </w:p>
    <w:p w:rsidR="00864536" w:rsidRDefault="00864536">
      <w:pPr>
        <w:pStyle w:val="ProductList-BodyIndented"/>
      </w:pPr>
    </w:p>
    <w:p w:rsidR="00864536" w:rsidRDefault="001E653A">
      <w:pPr>
        <w:pStyle w:val="ProductList-BodyIndented"/>
      </w:pPr>
      <w:r>
        <w:t xml:space="preserve">Åtkomst till lokal telefonsupport är tillgänglig under den kontorstid som anges på webbplatsen </w:t>
      </w:r>
      <w:hyperlink r:id="rId148">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864536" w:rsidRDefault="00864536">
      <w:pPr>
        <w:pStyle w:val="ProductList-BodyIndented"/>
      </w:pPr>
    </w:p>
    <w:p w:rsidR="00864536" w:rsidRDefault="001E653A">
      <w:pPr>
        <w:pStyle w:val="ProductList-SubClauseHeading"/>
        <w:outlineLvl w:val="3"/>
      </w:pPr>
      <w:r>
        <w:t>Tilldelning av telefonsupportincidenter för MPSA</w:t>
      </w:r>
    </w:p>
    <w:p w:rsidR="00864536" w:rsidRDefault="001E653A">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8"/>
        <w:gridCol w:w="5222"/>
      </w:tblGrid>
      <w:tr w:rsidR="0086453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864536" w:rsidRDefault="001E653A">
            <w:pPr>
              <w:pStyle w:val="ProductList-TableBody"/>
            </w:pPr>
            <w:r>
              <w:rPr>
                <w:color w:val="FFFFFF"/>
              </w:rPr>
              <w:t>Poäng per telefonsupportincident</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Program och system (kombinerat)</w:t>
            </w:r>
          </w:p>
        </w:tc>
        <w:tc>
          <w:tcPr>
            <w:tcW w:w="6000" w:type="dxa"/>
            <w:tcBorders>
              <w:left w:val="single" w:sz="4" w:space="0" w:color="000000"/>
              <w:right w:val="single" w:sz="4" w:space="0" w:color="000000"/>
            </w:tcBorders>
          </w:tcPr>
          <w:p w:rsidR="00864536" w:rsidRDefault="001E653A">
            <w:pPr>
              <w:pStyle w:val="ProductList-TableBody"/>
            </w:pPr>
            <w:r>
              <w:t>2,000</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Server</w:t>
            </w:r>
          </w:p>
        </w:tc>
        <w:tc>
          <w:tcPr>
            <w:tcW w:w="6000" w:type="dxa"/>
            <w:tcBorders>
              <w:left w:val="single" w:sz="4" w:space="0" w:color="000000"/>
              <w:right w:val="single" w:sz="4" w:space="0" w:color="000000"/>
            </w:tcBorders>
          </w:tcPr>
          <w:p w:rsidR="00864536" w:rsidRDefault="001E653A">
            <w:pPr>
              <w:pStyle w:val="ProductList-TableBody"/>
            </w:pPr>
            <w:r>
              <w:t>400</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CAL</w:t>
            </w:r>
          </w:p>
        </w:tc>
        <w:tc>
          <w:tcPr>
            <w:tcW w:w="6000" w:type="dxa"/>
            <w:tcBorders>
              <w:left w:val="single" w:sz="4" w:space="0" w:color="000000"/>
              <w:right w:val="single" w:sz="4" w:space="0" w:color="000000"/>
            </w:tcBorders>
          </w:tcPr>
          <w:p w:rsidR="00864536" w:rsidRDefault="001E653A">
            <w:pPr>
              <w:pStyle w:val="ProductList-TableBody"/>
            </w:pPr>
            <w:r>
              <w:t>400</w:t>
            </w:r>
          </w:p>
        </w:tc>
      </w:tr>
    </w:tbl>
    <w:p w:rsidR="00864536" w:rsidRDefault="00864536">
      <w:pPr>
        <w:pStyle w:val="ProductList-BodyIndented"/>
      </w:pPr>
    </w:p>
    <w:p w:rsidR="00864536" w:rsidRDefault="001E653A">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864536" w:rsidRDefault="00864536">
      <w:pPr>
        <w:pStyle w:val="ProductList-BodyIndented"/>
      </w:pPr>
    </w:p>
    <w:p w:rsidR="00864536" w:rsidRDefault="001E653A">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864536" w:rsidRDefault="00864536">
      <w:pPr>
        <w:pStyle w:val="ProductList-SubClauseHeading"/>
        <w:outlineLvl w:val="3"/>
      </w:pPr>
    </w:p>
    <w:p w:rsidR="00864536" w:rsidRDefault="001E653A">
      <w:pPr>
        <w:pStyle w:val="ProductList-SubClauseHeading"/>
        <w:outlineLvl w:val="3"/>
      </w:pPr>
      <w:r>
        <w:t>Webbaserade incidenter</w:t>
      </w:r>
    </w:p>
    <w:p w:rsidR="00864536" w:rsidRDefault="001E653A">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864536" w:rsidRDefault="00864536">
      <w:pPr>
        <w:pStyle w:val="ProductList-BodyIndented"/>
      </w:pPr>
    </w:p>
    <w:p w:rsidR="00864536" w:rsidRDefault="001E653A">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864536" w:rsidRDefault="00864536">
      <w:pPr>
        <w:pStyle w:val="ProductList-BodyIndented"/>
        <w:ind w:left="720"/>
      </w:pPr>
    </w:p>
    <w:p w:rsidR="00864536" w:rsidRDefault="001E653A">
      <w:pPr>
        <w:pStyle w:val="ProductList-SubClauseHeading"/>
        <w:outlineLvl w:val="3"/>
      </w:pPr>
      <w:r>
        <w:t>Supportkontakter</w:t>
      </w:r>
    </w:p>
    <w:p w:rsidR="00864536" w:rsidRDefault="001E653A">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53"/>
        <w:gridCol w:w="1453"/>
        <w:gridCol w:w="1453"/>
        <w:gridCol w:w="1453"/>
        <w:gridCol w:w="1453"/>
        <w:gridCol w:w="1453"/>
      </w:tblGrid>
      <w:tr w:rsidR="008645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S/S+: EA-nivå D</w:t>
            </w:r>
          </w:p>
        </w:tc>
      </w:tr>
      <w:tr w:rsidR="00864536">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Efter behov</w:t>
            </w:r>
          </w:p>
        </w:tc>
      </w:tr>
      <w:tr w:rsidR="00864536">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16</w:t>
            </w:r>
          </w:p>
        </w:tc>
      </w:tr>
    </w:tbl>
    <w:p w:rsidR="00864536" w:rsidRDefault="00864536">
      <w:pPr>
        <w:pStyle w:val="ProductList-BodyIndented"/>
      </w:pPr>
    </w:p>
    <w:p w:rsidR="00864536" w:rsidRDefault="001E653A">
      <w:pPr>
        <w:pStyle w:val="ProductList-SubClauseHeading"/>
        <w:outlineLvl w:val="3"/>
      </w:pPr>
      <w:r>
        <w:t>Tjänstenivå för Software Assurance-kunder</w:t>
      </w:r>
    </w:p>
    <w:p w:rsidR="00864536" w:rsidRDefault="001E653A">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8645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Förväntat svar från kunden</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Kritisk inverkan på verksamheten: </w:t>
            </w:r>
          </w:p>
          <w:p w:rsidR="00864536" w:rsidRDefault="001E653A">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Första samtalssvar inom 2 timmar eller mindre baserat på supporterbjudande</w:t>
            </w:r>
          </w:p>
          <w:p w:rsidR="00864536" w:rsidRDefault="001E653A">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Lämpliga resurser sätts in för att upprätthålla en kontinuerlig hjälp dygnet runt2</w:t>
            </w:r>
          </w:p>
          <w:p w:rsidR="00864536" w:rsidRDefault="001E653A">
            <w:pPr>
              <w:pStyle w:val="ProductList-TableBody"/>
            </w:pPr>
            <w:r>
              <w:t>Snabb åtkomst och svar från ändringskontrollinstansen</w:t>
            </w:r>
          </w:p>
          <w:p w:rsidR="00864536" w:rsidRDefault="001E653A">
            <w:pPr>
              <w:pStyle w:val="ProductList-TableBody"/>
            </w:pPr>
            <w:r>
              <w:t>Lämpliga ansvariga meddelas</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Måttlig inverkan på verksamheten: </w:t>
            </w:r>
          </w:p>
          <w:p w:rsidR="00864536" w:rsidRDefault="001E653A">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Första samtalssvar inom 4 timmar eller mindre baserat på supporterbjudande</w:t>
            </w:r>
          </w:p>
          <w:p w:rsidR="00864536" w:rsidRDefault="001E653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Lämpliga resurser sätts in för att upprätthålla en kontinuerlig hjälp under Kontorstid</w:t>
            </w:r>
          </w:p>
          <w:p w:rsidR="00864536" w:rsidRDefault="001E653A">
            <w:pPr>
              <w:pStyle w:val="ProductList-TableBody"/>
            </w:pPr>
            <w:r>
              <w:t>Åtkomst och svar från ändringskontrollinstansen inom 4 timmar (Kontorstid).</w:t>
            </w:r>
          </w:p>
        </w:tc>
      </w:tr>
      <w:tr w:rsidR="00864536">
        <w:tc>
          <w:tcPr>
            <w:tcW w:w="29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Minimal inverkan på verksamheten: </w:t>
            </w:r>
          </w:p>
          <w:p w:rsidR="00864536" w:rsidRDefault="001E653A">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Första samtalssvar inom en arbetsdag eller mindre baserat på supporterbjudande</w:t>
            </w:r>
          </w:p>
          <w:p w:rsidR="00864536" w:rsidRDefault="001E653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Korrekt kontaktinformation till ärendeansvarig</w:t>
            </w:r>
          </w:p>
          <w:p w:rsidR="00864536" w:rsidRDefault="001E653A">
            <w:pPr>
              <w:pStyle w:val="ProductList-TableBody"/>
            </w:pPr>
            <w:r>
              <w:t>Svar inom en arbetsdag.</w:t>
            </w:r>
          </w:p>
        </w:tc>
      </w:tr>
    </w:tbl>
    <w:p w:rsidR="00864536" w:rsidRDefault="001E653A">
      <w:pPr>
        <w:pStyle w:val="ProductList-BodyIndented"/>
      </w:pPr>
      <w:r>
        <w:rPr>
          <w:i/>
        </w:rPr>
        <w:t>1 Kontakta Microsofts representant för lokal kontorstid.</w:t>
      </w:r>
    </w:p>
    <w:p w:rsidR="00864536" w:rsidRDefault="001E653A">
      <w:pPr>
        <w:pStyle w:val="ProductList-BodyIndented"/>
      </w:pPr>
      <w:r>
        <w:rPr>
          <w:i/>
        </w:rPr>
        <w:t>2 Microsoft kan behöva nedgradera allvarlighetsgraden om kunden inte kan tillhandahålla tillräckliga resurser eller svar så att Microsoft kan fortsätta med problemlösningsarbetet.</w:t>
      </w:r>
    </w:p>
    <w:p w:rsidR="00864536" w:rsidRDefault="00864536">
      <w:pPr>
        <w:pStyle w:val="ProductList-BodyIndented"/>
        <w:ind w:left="720"/>
      </w:pPr>
    </w:p>
    <w:p w:rsidR="00864536" w:rsidRDefault="001E653A">
      <w:pPr>
        <w:pStyle w:val="ProductList-SubClauseHeading"/>
        <w:outlineLvl w:val="3"/>
      </w:pPr>
      <w:r>
        <w:t>Omvandling av incidenter för Software Assurance problemlösningssupport dygnet runt till Premier Support-tjänster</w:t>
      </w:r>
    </w:p>
    <w:p w:rsidR="00864536" w:rsidRDefault="001E653A">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864536" w:rsidRDefault="00864536">
      <w:pPr>
        <w:pStyle w:val="ProductList-BodyIndented"/>
      </w:pPr>
    </w:p>
    <w:p w:rsidR="00864536" w:rsidRDefault="001E653A">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864536" w:rsidRDefault="00864536">
      <w:pPr>
        <w:pStyle w:val="ProductList-BodyIndented"/>
        <w:ind w:left="720"/>
      </w:pPr>
    </w:p>
    <w:p w:rsidR="00864536" w:rsidRDefault="001E653A">
      <w:pPr>
        <w:pStyle w:val="ProductList-SubClauseHeading"/>
        <w:outlineLvl w:val="3"/>
      </w:pPr>
      <w:r>
        <w:t>Ytterligare Företagsvillkor</w:t>
      </w:r>
    </w:p>
    <w:p w:rsidR="00864536" w:rsidRDefault="001E653A">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864536" w:rsidRDefault="00864536">
      <w:pPr>
        <w:pStyle w:val="ProductList-BodyIndented"/>
      </w:pPr>
    </w:p>
    <w:p w:rsidR="00864536" w:rsidRDefault="001E653A">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864536" w:rsidRDefault="00864536">
      <w:pPr>
        <w:pStyle w:val="ProductList-BodyIndented"/>
      </w:pPr>
    </w:p>
    <w:p w:rsidR="00864536" w:rsidRDefault="001E653A">
      <w:pPr>
        <w:pStyle w:val="ProductList-SubClauseHeading"/>
        <w:outlineLvl w:val="3"/>
      </w:pPr>
      <w:r>
        <w:t>SCE-berättigande</w:t>
      </w:r>
    </w:p>
    <w:p w:rsidR="00864536" w:rsidRDefault="001E653A">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864536" w:rsidRDefault="00864536">
      <w:pPr>
        <w:pStyle w:val="ProductList-BodyIndented"/>
      </w:pPr>
    </w:p>
    <w:p w:rsidR="00864536" w:rsidRDefault="001E653A">
      <w:pPr>
        <w:pStyle w:val="ProductList-BodyIndented"/>
      </w:pPr>
      <w:r>
        <w:t>De kvalificerande Application Platform-produkterna är:</w:t>
      </w:r>
    </w:p>
    <w:p w:rsidR="00864536" w:rsidRDefault="001E653A" w:rsidP="001E653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864536" w:rsidRDefault="001E653A" w:rsidP="001E653A">
      <w:pPr>
        <w:pStyle w:val="ProductList-Bullet"/>
        <w:numPr>
          <w:ilvl w:val="1"/>
          <w:numId w:val="49"/>
        </w:numPr>
      </w:pPr>
      <w:r>
        <w:t>BizTalk Server</w:t>
      </w:r>
      <w:r>
        <w:fldChar w:fldCharType="begin"/>
      </w:r>
      <w:r>
        <w:instrText xml:space="preserve"> XE "BizTalk Server" </w:instrText>
      </w:r>
      <w:r>
        <w:fldChar w:fldCharType="end"/>
      </w:r>
      <w:r>
        <w:t xml:space="preserve"> (Standard, Enterprise och Branch)</w:t>
      </w:r>
    </w:p>
    <w:p w:rsidR="00864536" w:rsidRDefault="001E653A" w:rsidP="001E653A">
      <w:pPr>
        <w:pStyle w:val="ProductList-Bullet"/>
        <w:numPr>
          <w:ilvl w:val="1"/>
          <w:numId w:val="49"/>
        </w:numPr>
      </w:pPr>
      <w:r>
        <w:t>Office SharePoint Server</w:t>
      </w:r>
      <w:r>
        <w:fldChar w:fldCharType="begin"/>
      </w:r>
      <w:r>
        <w:instrText xml:space="preserve"> XE "SharePoint Server" </w:instrText>
      </w:r>
      <w:r>
        <w:fldChar w:fldCharType="end"/>
      </w:r>
    </w:p>
    <w:p w:rsidR="00864536" w:rsidRDefault="001E653A">
      <w:pPr>
        <w:pStyle w:val="ProductList-BodyIndented"/>
      </w:pPr>
      <w:r>
        <w:t>De kvalificerande produkterna från Core Infrastructure-komponenten är:</w:t>
      </w:r>
    </w:p>
    <w:p w:rsidR="00864536" w:rsidRDefault="001E653A" w:rsidP="001E653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864536" w:rsidRDefault="001E653A" w:rsidP="001E653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864536" w:rsidRDefault="00864536">
      <w:pPr>
        <w:pStyle w:val="ProductList-BodyIndented"/>
      </w:pPr>
    </w:p>
    <w:p w:rsidR="00864536" w:rsidRDefault="001E653A">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Minsta Genomsnittliga SA-utgifter per år för att vara berättigad Obegränsad PRS dygnet runt.</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250,000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375,000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337,500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412,500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2,062,500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2,000,000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268,750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168,750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30,000,000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300,000,000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2,062,500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437,500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2,500,000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8,750,000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12,500,000</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8,250,000</w:t>
            </w:r>
          </w:p>
        </w:tc>
      </w:tr>
    </w:tbl>
    <w:p w:rsidR="00864536" w:rsidRDefault="00864536">
      <w:pPr>
        <w:pStyle w:val="ProductList-BodyIndented"/>
        <w:ind w:left="720"/>
      </w:pPr>
    </w:p>
    <w:p w:rsidR="00864536" w:rsidRDefault="001E653A">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864536" w:rsidRDefault="00864536">
      <w:pPr>
        <w:pStyle w:val="ProductList-BodyIndented"/>
        <w:ind w:left="720"/>
      </w:pPr>
    </w:p>
    <w:p w:rsidR="00864536" w:rsidRDefault="001E653A">
      <w:pPr>
        <w:pStyle w:val="ProductList-SubClauseHeading"/>
        <w:outlineLvl w:val="3"/>
      </w:pPr>
      <w:r>
        <w:t>Berättigande för Parallel Data Warehouse</w:t>
      </w:r>
    </w:p>
    <w:p w:rsidR="00864536" w:rsidRDefault="001E653A">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864536" w:rsidRDefault="00864536">
      <w:pPr>
        <w:pStyle w:val="ProductList-BodyIndented"/>
      </w:pPr>
    </w:p>
    <w:p w:rsidR="00864536" w:rsidRDefault="001E653A">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864536" w:rsidRDefault="00864536">
      <w:pPr>
        <w:pStyle w:val="ProductList-BodyIndented"/>
      </w:pPr>
    </w:p>
    <w:p w:rsidR="00864536" w:rsidRDefault="001E653A">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8645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Tillåtna supportkontakter</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4</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5</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6</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7</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8</w:t>
            </w:r>
          </w:p>
        </w:tc>
      </w:tr>
    </w:tbl>
    <w:p w:rsidR="00864536" w:rsidRDefault="00864536">
      <w:pPr>
        <w:pStyle w:val="ProductList-BodyIndented"/>
      </w:pPr>
    </w:p>
    <w:p w:rsidR="00864536" w:rsidRDefault="001E653A">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864536" w:rsidRDefault="001E653A">
      <w:pPr>
        <w:pStyle w:val="ProductList-BodyIndented"/>
      </w:pPr>
      <w:r>
        <w:t xml:space="preserve">Obs! Kunder som för tillfället är licensierade för PDW bibehåller denna fördel i </w:t>
      </w:r>
      <w:hyperlink r:id="rId149">
        <w:r>
          <w:rPr>
            <w:color w:val="00467F"/>
            <w:u w:val="single"/>
          </w:rPr>
          <w:t>produktvillkoren för juni 2016</w:t>
        </w:r>
      </w:hyperlink>
      <w:r>
        <w:t>.</w:t>
      </w:r>
    </w:p>
    <w:p w:rsidR="00864536" w:rsidRDefault="00864536">
      <w:pPr>
        <w:pStyle w:val="ProductList-BodyIndented"/>
      </w:pPr>
    </w:p>
    <w:p w:rsidR="00864536" w:rsidRDefault="001E653A">
      <w:pPr>
        <w:pStyle w:val="ProductList-ClauseHeading"/>
        <w:outlineLvl w:val="2"/>
      </w:pPr>
      <w:bookmarkStart w:id="355" w:name="_Sec587"/>
      <w:r>
        <w:t>Tillgänglighet för Step-Up-licens</w:t>
      </w:r>
      <w:bookmarkEnd w:id="355"/>
    </w:p>
    <w:p w:rsidR="00864536" w:rsidRDefault="001E653A">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8645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Step-Up Till</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BizTalk Server Standard</w:t>
            </w:r>
            <w:r>
              <w:fldChar w:fldCharType="begin"/>
            </w:r>
            <w:r>
              <w:instrText xml:space="preserve"> XE "BizTalk Server Standard"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BizTalk Server Enterprise</w:t>
            </w:r>
            <w:r>
              <w:fldChar w:fldCharType="begin"/>
            </w:r>
            <w:r>
              <w:instrText xml:space="preserve"> XE "BizTalk Server Enterprise"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BizTalk Server Enterprise</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CAL</w:t>
            </w:r>
            <w:r>
              <w:fldChar w:fldCharType="begin"/>
            </w:r>
            <w:r>
              <w:instrText xml:space="preserve"> XE "Enterprise CAL" </w:instrText>
            </w:r>
            <w:r>
              <w:fldChar w:fldCharType="end"/>
            </w:r>
            <w:r>
              <w:t xml:space="preserve"> Suite</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Infrastructure Server Suite Datacenter</w:t>
            </w:r>
            <w:r>
              <w:fldChar w:fldCharType="begin"/>
            </w:r>
            <w:r>
              <w:instrText xml:space="preserve"> XE "Core Infrastructure Server Suite Datacenter"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Desktop Education med Enterprise CAL Suite</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Desktop School med Enterprise CAL Suite</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Exchange Server Enterprise</w:t>
            </w:r>
            <w:r>
              <w:fldChar w:fldCharType="begin"/>
            </w:r>
            <w:r>
              <w:instrText xml:space="preserve"> XE "Exchange Server Enterprise"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Forefront TMG Enterprise</w:t>
            </w:r>
            <w:r>
              <w:fldChar w:fldCharType="begin"/>
            </w:r>
            <w:r>
              <w:instrText xml:space="preserve"> XE "Forefront TMG Enterprise"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Office Professional Plus</w:t>
            </w:r>
            <w:r>
              <w:fldChar w:fldCharType="begin"/>
            </w:r>
            <w:r>
              <w:instrText xml:space="preserve"> XE "Office Professional Plus"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Företagsdesktop</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Project Professional</w:t>
            </w:r>
            <w:r>
              <w:fldChar w:fldCharType="begin"/>
            </w:r>
            <w:r>
              <w:instrText xml:space="preserve"> XE "Project Professional"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SQL Server Enterprise Core</w:t>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SQL Server Business Intelligence</w:t>
            </w:r>
            <w:r>
              <w:fldChar w:fldCharType="begin"/>
            </w:r>
            <w:r>
              <w:instrText xml:space="preserve"> XE "SQL Server Business Intelligence"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System Center Datacenter</w:t>
            </w:r>
            <w:r>
              <w:fldChar w:fldCharType="begin"/>
            </w:r>
            <w:r>
              <w:instrText xml:space="preserve"> XE "System Center Datacenter"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Visio Professional</w:t>
            </w:r>
            <w:r>
              <w:fldChar w:fldCharType="begin"/>
            </w:r>
            <w:r>
              <w:instrText xml:space="preserve"> XE "Visio Professional"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Visual Studio Enterprise-prenumeration</w:t>
            </w:r>
            <w:r>
              <w:fldChar w:fldCharType="begin"/>
            </w:r>
            <w:r>
              <w:instrText xml:space="preserve"> XE "Visual Studio Enterprise-prenumeration"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Visual Studio Enterprise-prenumeration</w:t>
            </w:r>
            <w:r>
              <w:fldChar w:fldCharType="begin"/>
            </w:r>
            <w:r>
              <w:instrText xml:space="preserve"> XE "Visual Studio Enterprise-prenumeration" </w:instrText>
            </w:r>
            <w:r>
              <w:fldChar w:fldCharType="end"/>
            </w:r>
          </w:p>
        </w:tc>
      </w:tr>
      <w:tr w:rsidR="00864536">
        <w:tc>
          <w:tcPr>
            <w:tcW w:w="600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Server Datacenter</w:t>
            </w:r>
            <w:r>
              <w:fldChar w:fldCharType="begin"/>
            </w:r>
            <w:r>
              <w:instrText xml:space="preserve"> XE "Windows Server Datacenter" </w:instrText>
            </w:r>
            <w:r>
              <w:fldChar w:fldCharType="end"/>
            </w:r>
          </w:p>
        </w:tc>
      </w:tr>
    </w:tbl>
    <w:p w:rsidR="00864536" w:rsidRDefault="00864536">
      <w:pPr>
        <w:pStyle w:val="ProductList-Body"/>
      </w:pPr>
    </w:p>
    <w:p w:rsidR="00864536" w:rsidRDefault="001E653A">
      <w:pPr>
        <w:pStyle w:val="ProductList-ClauseHeading"/>
        <w:outlineLvl w:val="2"/>
      </w:pPr>
      <w:bookmarkStart w:id="356" w:name="_Sec588"/>
      <w:r>
        <w:t>Servrar – Rättigheter för Återställning vid Krasch</w:t>
      </w:r>
      <w:bookmarkEnd w:id="356"/>
    </w:p>
    <w:p w:rsidR="00864536" w:rsidRDefault="001E653A">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864536" w:rsidRDefault="00864536">
      <w:pPr>
        <w:pStyle w:val="ProductList-Body"/>
      </w:pPr>
    </w:p>
    <w:p w:rsidR="00864536" w:rsidRDefault="001E653A">
      <w:pPr>
        <w:pStyle w:val="ProductList-SubSubClauseHeading"/>
        <w:outlineLvl w:val="4"/>
      </w:pPr>
      <w:r>
        <w:t>Tillåten användning av säkerhetskopierade instanser</w:t>
      </w:r>
    </w:p>
    <w:p w:rsidR="00864536" w:rsidRDefault="001E653A">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864536" w:rsidRDefault="001E653A" w:rsidP="001E653A">
      <w:pPr>
        <w:pStyle w:val="ProductList-Bullet"/>
        <w:numPr>
          <w:ilvl w:val="2"/>
          <w:numId w:val="51"/>
        </w:numPr>
      </w:pPr>
      <w:r>
        <w:t xml:space="preserve">Under korta perioder då återställning vid krasch-funktioner testas under en vecka var 90:e dag; </w:t>
      </w:r>
    </w:p>
    <w:p w:rsidR="00864536" w:rsidRDefault="001E653A" w:rsidP="001E653A">
      <w:pPr>
        <w:pStyle w:val="ProductList-Bullet"/>
        <w:numPr>
          <w:ilvl w:val="2"/>
          <w:numId w:val="5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rsidR="00864536" w:rsidRDefault="001E653A" w:rsidP="001E653A">
      <w:pPr>
        <w:pStyle w:val="ProductList-Bullet"/>
        <w:numPr>
          <w:ilvl w:val="2"/>
          <w:numId w:val="5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864536" w:rsidRDefault="00864536">
      <w:pPr>
        <w:pStyle w:val="ProductList-BodyIndented2"/>
      </w:pPr>
    </w:p>
    <w:p w:rsidR="00864536" w:rsidRDefault="001E653A">
      <w:pPr>
        <w:pStyle w:val="ProductList-SubSubClauseHeading"/>
        <w:outlineLvl w:val="4"/>
      </w:pPr>
      <w:r>
        <w:t>Användning av Azure-hybridförmånen för Haveriberedskap</w:t>
      </w:r>
    </w:p>
    <w:p w:rsidR="00864536" w:rsidRDefault="001E653A">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864536" w:rsidRDefault="00864536">
      <w:pPr>
        <w:pStyle w:val="ProductList-BodyIndented2"/>
      </w:pPr>
    </w:p>
    <w:p w:rsidR="00864536" w:rsidRDefault="001E653A">
      <w:pPr>
        <w:pStyle w:val="ProductList-SubSubClauseHeading"/>
        <w:outlineLvl w:val="4"/>
      </w:pPr>
      <w:r>
        <w:t>Krav för användning av Återställning vid krasch</w:t>
      </w:r>
    </w:p>
    <w:p w:rsidR="00864536" w:rsidRDefault="001E653A">
      <w:pPr>
        <w:pStyle w:val="ProductList-BodyIndented2"/>
      </w:pPr>
      <w:r>
        <w:t>För att använda programvaran under rättigheter för återställning vid krasch måste kunde uppfylla följande villkor:</w:t>
      </w:r>
    </w:p>
    <w:p w:rsidR="00864536" w:rsidRDefault="001E653A" w:rsidP="001E653A">
      <w:pPr>
        <w:pStyle w:val="ProductList-Bullet"/>
        <w:numPr>
          <w:ilvl w:val="2"/>
          <w:numId w:val="5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864536" w:rsidRDefault="001E653A" w:rsidP="001E653A">
      <w:pPr>
        <w:pStyle w:val="ProductList-Bullet"/>
        <w:numPr>
          <w:ilvl w:val="2"/>
          <w:numId w:val="5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864536" w:rsidRDefault="001E653A" w:rsidP="001E653A">
      <w:pPr>
        <w:pStyle w:val="ProductList-Bullet"/>
        <w:numPr>
          <w:ilvl w:val="2"/>
          <w:numId w:val="5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864536" w:rsidRDefault="001E653A" w:rsidP="001E653A">
      <w:pPr>
        <w:pStyle w:val="ProductList-Bullet"/>
        <w:numPr>
          <w:ilvl w:val="2"/>
          <w:numId w:val="5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864536" w:rsidRDefault="001E653A" w:rsidP="001E653A">
      <w:pPr>
        <w:pStyle w:val="ProductList-Bullet"/>
        <w:numPr>
          <w:ilvl w:val="2"/>
          <w:numId w:val="5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864536" w:rsidRDefault="001E653A" w:rsidP="001E653A">
      <w:pPr>
        <w:pStyle w:val="ProductList-Bullet"/>
        <w:numPr>
          <w:ilvl w:val="2"/>
          <w:numId w:val="5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864536" w:rsidRDefault="00864536">
      <w:pPr>
        <w:pStyle w:val="ProductList-BodyIndented2"/>
      </w:pPr>
    </w:p>
    <w:p w:rsidR="00864536" w:rsidRDefault="001E653A">
      <w:pPr>
        <w:pStyle w:val="ProductList-SubSubClauseHeading"/>
        <w:outlineLvl w:val="4"/>
      </w:pPr>
      <w:r>
        <w:t>Ytterligare tillåten användning av Windows Server</w:t>
      </w:r>
    </w:p>
    <w:p w:rsidR="00864536" w:rsidRDefault="001E653A" w:rsidP="001E653A">
      <w:pPr>
        <w:pStyle w:val="ProductList-Bullet"/>
        <w:numPr>
          <w:ilvl w:val="2"/>
          <w:numId w:val="5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864536" w:rsidRDefault="001E653A" w:rsidP="001E653A">
      <w:pPr>
        <w:pStyle w:val="ProductList-Bullet"/>
        <w:numPr>
          <w:ilvl w:val="3"/>
          <w:numId w:val="5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rsidR="00864536" w:rsidRDefault="001E653A" w:rsidP="001E653A">
      <w:pPr>
        <w:pStyle w:val="ProductList-Bullet"/>
        <w:numPr>
          <w:ilvl w:val="3"/>
          <w:numId w:val="5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864536" w:rsidRDefault="001E653A">
      <w:pPr>
        <w:pStyle w:val="ProductList-BodyIndented2"/>
        <w:ind w:left="1440"/>
      </w:pPr>
      <w:r>
        <w:t>- köra virtualiseringsprogramvara för maskinvaran, t.ex. Hyper-V</w:t>
      </w:r>
    </w:p>
    <w:p w:rsidR="00864536" w:rsidRDefault="001E653A">
      <w:pPr>
        <w:pStyle w:val="ProductList-BodyIndented2"/>
        <w:ind w:left="1440"/>
      </w:pPr>
      <w:r>
        <w:t>- tillhandahålla virtualiseringstjänster för maskinvaran</w:t>
      </w:r>
    </w:p>
    <w:p w:rsidR="00864536" w:rsidRDefault="001E653A">
      <w:pPr>
        <w:pStyle w:val="ProductList-BodyIndented2"/>
        <w:ind w:left="1440"/>
      </w:pPr>
      <w:r>
        <w:t>- köra programvaruagenter för att hantera virtualiseringsprogramvaran för maskinvaran</w:t>
      </w:r>
    </w:p>
    <w:p w:rsidR="00864536" w:rsidRDefault="001E653A">
      <w:pPr>
        <w:pStyle w:val="ProductList-BodyIndented2"/>
        <w:ind w:left="1440"/>
      </w:pPr>
      <w:r>
        <w:t>- fungera som mål för kopiering</w:t>
      </w:r>
    </w:p>
    <w:p w:rsidR="00864536" w:rsidRDefault="001E653A">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rsidR="00864536" w:rsidRDefault="001E653A">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864536" w:rsidRDefault="001E653A">
      <w:pPr>
        <w:pStyle w:val="ProductList-BodyIndented2"/>
        <w:ind w:left="1440"/>
      </w:pPr>
      <w:r>
        <w:t xml:space="preserve">- köra återställning vid krasch-tjänster enligt vad som beskrivs ovan </w:t>
      </w:r>
    </w:p>
    <w:p w:rsidR="00864536" w:rsidRDefault="001E653A" w:rsidP="001E653A">
      <w:pPr>
        <w:pStyle w:val="ProductList-Bullet"/>
        <w:numPr>
          <w:ilvl w:val="3"/>
          <w:numId w:val="5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864536" w:rsidRDefault="00864536">
      <w:pPr>
        <w:pStyle w:val="ProductList-BodyIndented2"/>
      </w:pPr>
    </w:p>
    <w:p w:rsidR="00864536" w:rsidRDefault="00864536">
      <w:pPr>
        <w:pStyle w:val="ProductList-BodyIndented2"/>
      </w:pPr>
    </w:p>
    <w:p w:rsidR="00864536" w:rsidRDefault="001E653A">
      <w:pPr>
        <w:pStyle w:val="ProductList-ClauseHeading"/>
        <w:outlineLvl w:val="2"/>
      </w:pPr>
      <w:bookmarkStart w:id="357" w:name="_Sec589"/>
      <w:r>
        <w:t>Licensmobilitet</w:t>
      </w:r>
      <w:bookmarkEnd w:id="357"/>
    </w:p>
    <w:p w:rsidR="00864536" w:rsidRDefault="001E653A">
      <w:pPr>
        <w:pStyle w:val="ProductList-SubClauseHeading"/>
        <w:outlineLvl w:val="3"/>
      </w:pPr>
      <w:r>
        <w:t>Licensmobilitet över serverfarmar</w:t>
      </w:r>
    </w:p>
    <w:p w:rsidR="00864536" w:rsidRDefault="001E653A">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864536" w:rsidRDefault="00864536">
      <w:pPr>
        <w:pStyle w:val="ProductList-BodyIndented"/>
      </w:pPr>
    </w:p>
    <w:p w:rsidR="00864536" w:rsidRDefault="001E653A">
      <w:pPr>
        <w:pStyle w:val="ProductList-SubClauseHeading"/>
        <w:outlineLvl w:val="3"/>
      </w:pPr>
      <w:r>
        <w:t>Licensmobilitet genom Software Assurance</w:t>
      </w:r>
    </w:p>
    <w:p w:rsidR="00864536" w:rsidRDefault="001E653A">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864536" w:rsidRDefault="00864536">
      <w:pPr>
        <w:pStyle w:val="ProductList-BodyIndented"/>
      </w:pPr>
    </w:p>
    <w:p w:rsidR="00864536" w:rsidRDefault="001E653A">
      <w:pPr>
        <w:pStyle w:val="ProductList-SubSubClauseHeading"/>
        <w:outlineLvl w:val="4"/>
      </w:pPr>
      <w:r>
        <w:t>Tillåten användning:</w:t>
      </w:r>
    </w:p>
    <w:p w:rsidR="00864536" w:rsidRDefault="001E653A">
      <w:pPr>
        <w:pStyle w:val="ProductList-BodyIndented2"/>
      </w:pPr>
      <w:r>
        <w:t>Med licensmobilitet via SA får kunden:</w:t>
      </w:r>
    </w:p>
    <w:p w:rsidR="00864536" w:rsidRDefault="001E653A" w:rsidP="001E653A">
      <w:pPr>
        <w:pStyle w:val="ProductList-Bullet"/>
        <w:numPr>
          <w:ilvl w:val="2"/>
          <w:numId w:val="55"/>
        </w:numPr>
      </w:pPr>
      <w:r>
        <w:t xml:space="preserve">Köra sin licensierade programvara på delade servrar. </w:t>
      </w:r>
    </w:p>
    <w:p w:rsidR="00864536" w:rsidRDefault="001E653A" w:rsidP="001E653A">
      <w:pPr>
        <w:pStyle w:val="ProductList-Bullet"/>
        <w:numPr>
          <w:ilvl w:val="2"/>
          <w:numId w:val="55"/>
        </w:numPr>
      </w:pPr>
      <w:r>
        <w:t xml:space="preserve">Få åtkomst till den programvaran under åtkomstlicens och som den har SA för, och under sin User och Device SL som tillåter åtkomst till produkterna. </w:t>
      </w:r>
    </w:p>
    <w:p w:rsidR="00864536" w:rsidRDefault="001E653A" w:rsidP="001E653A">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864536" w:rsidRDefault="001E653A" w:rsidP="001E653A">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864536" w:rsidRDefault="00864536">
      <w:pPr>
        <w:pStyle w:val="ProductList-BodyIndented2"/>
      </w:pPr>
    </w:p>
    <w:p w:rsidR="00864536" w:rsidRDefault="001E653A">
      <w:pPr>
        <w:pStyle w:val="ProductList-SubSubClauseHeading"/>
        <w:outlineLvl w:val="4"/>
      </w:pPr>
      <w:r>
        <w:t>Krav:</w:t>
      </w:r>
    </w:p>
    <w:p w:rsidR="00864536" w:rsidRDefault="001E653A">
      <w:pPr>
        <w:pStyle w:val="ProductList-BodyIndented2"/>
      </w:pPr>
      <w:r>
        <w:t>För att använda licensmobilitet genom SA måste kunden:</w:t>
      </w:r>
    </w:p>
    <w:p w:rsidR="00864536" w:rsidRDefault="001E653A" w:rsidP="001E653A">
      <w:pPr>
        <w:pStyle w:val="ProductList-Bullet"/>
        <w:numPr>
          <w:ilvl w:val="2"/>
          <w:numId w:val="56"/>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864536" w:rsidRDefault="001E653A" w:rsidP="001E653A">
      <w:pPr>
        <w:pStyle w:val="ProductList-Bullet"/>
        <w:numPr>
          <w:ilvl w:val="2"/>
          <w:numId w:val="56"/>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864536" w:rsidRDefault="001E653A" w:rsidP="001E653A">
      <w:pPr>
        <w:pStyle w:val="ProductList-Bullet"/>
        <w:numPr>
          <w:ilvl w:val="2"/>
          <w:numId w:val="5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864536" w:rsidRDefault="00864536">
      <w:pPr>
        <w:pStyle w:val="ProductList-BodyIndented2"/>
      </w:pPr>
    </w:p>
    <w:p w:rsidR="00864536" w:rsidRDefault="001E653A">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7"/>
        <w:gridCol w:w="2454"/>
        <w:gridCol w:w="2416"/>
        <w:gridCol w:w="2793"/>
      </w:tblGrid>
      <w:tr w:rsidR="008645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Tillåtet Antal:</w:t>
            </w:r>
          </w:p>
          <w:p w:rsidR="00864536" w:rsidRDefault="001E653A">
            <w:pPr>
              <w:pStyle w:val="ProductList-TableBody"/>
            </w:pPr>
            <w:r>
              <w:rPr>
                <w:color w:val="FFFFFF"/>
              </w:rPr>
              <w:t>OSE:er eller kärnor per licens</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 operativsystemmiljö per licens</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 operativsystemmiljö per licens</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 virtuell kärna (i enlighet med produktanvändningsrättigheterna, inklusive kravet på minst 4 kärnor per OSE)</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 hanterade OSE:er per licensierad Server</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10 hanterade OSE:er per licensierad Server</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 hanterade OSE:er per licensierad Server</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10 hanterade OSE:er per licensierad Server</w:t>
            </w:r>
          </w:p>
        </w:tc>
      </w:tr>
    </w:tbl>
    <w:p w:rsidR="00864536" w:rsidRDefault="00864536">
      <w:pPr>
        <w:pStyle w:val="ProductList-BodyIndented2"/>
      </w:pPr>
    </w:p>
    <w:p w:rsidR="00864536" w:rsidRDefault="001E653A">
      <w:pPr>
        <w:pStyle w:val="ProductList-SubSubClauseHeading"/>
        <w:outlineLvl w:val="4"/>
      </w:pPr>
      <w:r>
        <w:t>Redundansväxlingsrättigheter</w:t>
      </w:r>
    </w:p>
    <w:p w:rsidR="00864536" w:rsidRDefault="001E653A">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864536" w:rsidRDefault="00864536">
      <w:pPr>
        <w:pStyle w:val="ProductList-BodyIndented2"/>
      </w:pPr>
    </w:p>
    <w:p w:rsidR="00864536" w:rsidRDefault="001E653A">
      <w:pPr>
        <w:pStyle w:val="ProductList-ClauseHeading"/>
        <w:outlineLvl w:val="2"/>
      </w:pPr>
      <w:bookmarkStart w:id="358" w:name="_Sec590"/>
      <w:r>
        <w:t>Servrar – egenvärdbaserade program</w:t>
      </w:r>
      <w:bookmarkEnd w:id="358"/>
    </w:p>
    <w:p w:rsidR="00864536" w:rsidRDefault="001E653A">
      <w:pPr>
        <w:pStyle w:val="ProductList-Body"/>
      </w:pPr>
      <w:r>
        <w:t>Egenvärdbaserade program avser de produkter för vilka egenvärdsbaserade rättigheter gäller.</w:t>
      </w:r>
    </w:p>
    <w:p w:rsidR="00864536" w:rsidRDefault="00864536">
      <w:pPr>
        <w:pStyle w:val="ProductList-Body"/>
      </w:pPr>
    </w:p>
    <w:p w:rsidR="00864536" w:rsidRDefault="001E653A">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rsidR="00864536" w:rsidRDefault="00864536">
      <w:pPr>
        <w:pStyle w:val="ProductList-Body"/>
      </w:pPr>
    </w:p>
    <w:p w:rsidR="00864536" w:rsidRDefault="001E653A">
      <w:pPr>
        <w:pStyle w:val="ProductList-SubClauseHeading"/>
        <w:outlineLvl w:val="3"/>
      </w:pPr>
      <w:r>
        <w:t>Krav</w:t>
      </w:r>
    </w:p>
    <w:p w:rsidR="00864536" w:rsidRDefault="001E653A">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rsidR="00864536" w:rsidRDefault="001E653A" w:rsidP="001E653A">
      <w:pPr>
        <w:pStyle w:val="ProductList-Bullet"/>
        <w:numPr>
          <w:ilvl w:val="1"/>
          <w:numId w:val="57"/>
        </w:numPr>
      </w:pPr>
      <w:r>
        <w:t>de egenvärdbaserade programmen som körs som del av den enhetliga lösningen</w:t>
      </w:r>
    </w:p>
    <w:p w:rsidR="00864536" w:rsidRDefault="001E653A" w:rsidP="001E653A">
      <w:pPr>
        <w:pStyle w:val="ProductList-Bullet"/>
        <w:numPr>
          <w:ilvl w:val="1"/>
          <w:numId w:val="57"/>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864536" w:rsidRDefault="001E653A">
      <w:pPr>
        <w:pStyle w:val="ProductList-BodyIndented"/>
      </w:pPr>
      <w:r>
        <w:t xml:space="preserve">All Microsoft-programvara som används för att skapa och leverera den enhetliga lösningen måste vara: </w:t>
      </w:r>
    </w:p>
    <w:p w:rsidR="00864536" w:rsidRDefault="001E653A" w:rsidP="001E653A">
      <w:pPr>
        <w:pStyle w:val="ProductList-Bullet"/>
        <w:numPr>
          <w:ilvl w:val="1"/>
          <w:numId w:val="58"/>
        </w:numPr>
      </w:pPr>
      <w:r>
        <w:t>vara licensierad via ett volymlicensieringsprogram, och</w:t>
      </w:r>
    </w:p>
    <w:p w:rsidR="00864536" w:rsidRDefault="001E653A" w:rsidP="001E653A">
      <w:pPr>
        <w:pStyle w:val="ProductList-Bullet"/>
        <w:numPr>
          <w:ilvl w:val="1"/>
          <w:numId w:val="58"/>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rsidR="00864536" w:rsidRDefault="00864536">
      <w:pPr>
        <w:pStyle w:val="ProductList-BodyIndented"/>
      </w:pPr>
    </w:p>
    <w:p w:rsidR="00864536" w:rsidRDefault="001E653A">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864536" w:rsidRDefault="00864536">
      <w:pPr>
        <w:pStyle w:val="ProductList-BodyIndented"/>
      </w:pPr>
    </w:p>
    <w:p w:rsidR="00864536" w:rsidRDefault="001E653A">
      <w:pPr>
        <w:pStyle w:val="ProductList-BodyIndented"/>
      </w:pPr>
      <w:r>
        <w:t>Kundens programvara måste:</w:t>
      </w:r>
    </w:p>
    <w:p w:rsidR="00864536" w:rsidRDefault="001E653A" w:rsidP="001E653A">
      <w:pPr>
        <w:pStyle w:val="ProductList-Bullet"/>
        <w:numPr>
          <w:ilvl w:val="1"/>
          <w:numId w:val="5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rsidR="00864536" w:rsidRDefault="001E653A" w:rsidP="001E653A">
      <w:pPr>
        <w:pStyle w:val="ProductList-Bullet"/>
        <w:numPr>
          <w:ilvl w:val="1"/>
          <w:numId w:val="59"/>
        </w:numPr>
      </w:pPr>
      <w:r>
        <w:t>vara den primära tjänsten och/eller programmet av den enhetliga lösningen, och får inte tillåta att någon slutanvändare av den enhetliga lösningen får direktåtkomst till de egenvärdbaserade programmen</w:t>
      </w:r>
    </w:p>
    <w:p w:rsidR="00864536" w:rsidRDefault="001E653A" w:rsidP="001E653A">
      <w:pPr>
        <w:pStyle w:val="ProductList-Bullet"/>
        <w:numPr>
          <w:ilvl w:val="1"/>
          <w:numId w:val="5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864536" w:rsidRDefault="001E653A" w:rsidP="001E653A">
      <w:pPr>
        <w:pStyle w:val="ProductList-Bullet"/>
        <w:numPr>
          <w:ilvl w:val="1"/>
          <w:numId w:val="59"/>
        </w:numPr>
      </w:pPr>
      <w:r>
        <w:t>får inte ägas eller licensieras av kunden. kundens programvara får dock innehålla icke-självständig tredje man-programvara som är inbäddad i eller fungerar med stöd av kundens programvara.</w:t>
      </w:r>
    </w:p>
    <w:p w:rsidR="00864536" w:rsidRDefault="00864536">
      <w:pPr>
        <w:pStyle w:val="ProductList-BodyIndented"/>
      </w:pPr>
    </w:p>
    <w:p w:rsidR="00864536" w:rsidRDefault="001E653A">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864536" w:rsidRDefault="00864536">
      <w:pPr>
        <w:pStyle w:val="ProductList-BodyIndented"/>
        <w:jc w:val="right"/>
      </w:pPr>
    </w:p>
    <w:tbl>
      <w:tblPr>
        <w:tblStyle w:val="PURTable0"/>
        <w:tblW w:w="0" w:type="dxa"/>
        <w:tblLook w:val="04A0" w:firstRow="1" w:lastRow="0" w:firstColumn="1" w:lastColumn="0" w:noHBand="0" w:noVBand="1"/>
      </w:tblPr>
      <w:tblGrid>
        <w:gridCol w:w="1044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Indented"/>
      </w:pPr>
    </w:p>
    <w:p w:rsidR="00864536" w:rsidRDefault="00864536">
      <w:pPr>
        <w:pStyle w:val="PURBreadcrumb"/>
      </w:pPr>
    </w:p>
    <w:p w:rsidR="00864536" w:rsidRDefault="001E653A">
      <w:pPr>
        <w:pStyle w:val="ProductList-SectionHeading"/>
        <w:pageBreakBefore/>
        <w:outlineLvl w:val="0"/>
      </w:pPr>
      <w:bookmarkStart w:id="359" w:name="_Sec1237"/>
      <w:bookmarkEnd w:id="336"/>
      <w:r>
        <w:t>Bilaga C – Tillägg och andra omvandlingslicenser</w:t>
      </w:r>
      <w:r>
        <w:fldChar w:fldCharType="begin"/>
      </w:r>
      <w:r>
        <w:instrText xml:space="preserve"> TC "</w:instrText>
      </w:r>
      <w:bookmarkStart w:id="360" w:name="_Toc512609899"/>
      <w:r>
        <w:instrText>Bilaga C – Tillägg och andra omvandlingslicenser</w:instrText>
      </w:r>
      <w:bookmarkEnd w:id="360"/>
      <w:r>
        <w:instrText>" \l 1</w:instrText>
      </w:r>
      <w:r>
        <w:fldChar w:fldCharType="end"/>
      </w:r>
    </w:p>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GroupHeading"/>
        <w:outlineLvl w:val="1"/>
      </w:pPr>
      <w:bookmarkStart w:id="361" w:name="_Sec1238"/>
      <w:r>
        <w:t>Tillägg</w:t>
      </w:r>
      <w:bookmarkEnd w:id="361"/>
      <w:r>
        <w:fldChar w:fldCharType="begin"/>
      </w:r>
      <w:r>
        <w:instrText xml:space="preserve"> TC "</w:instrText>
      </w:r>
      <w:bookmarkStart w:id="362" w:name="_Toc512609900"/>
      <w:r>
        <w:instrText>Tillägg</w:instrText>
      </w:r>
      <w:bookmarkEnd w:id="362"/>
      <w:r>
        <w:instrText>" \l 2</w:instrText>
      </w:r>
      <w:r>
        <w:fldChar w:fldCharType="end"/>
      </w:r>
    </w:p>
    <w:p w:rsidR="00864536" w:rsidRDefault="001E653A">
      <w:pPr>
        <w:pStyle w:val="ProductList-Body"/>
      </w:pPr>
      <w:r>
        <w:t>Kunden kan förvärva Tillägg enligt följande villkor:</w:t>
      </w:r>
    </w:p>
    <w:p w:rsidR="00864536" w:rsidRDefault="001E653A" w:rsidP="001E653A">
      <w:pPr>
        <w:pStyle w:val="ProductList-Bullet"/>
        <w:numPr>
          <w:ilvl w:val="0"/>
          <w:numId w:val="60"/>
        </w:numPr>
      </w:pPr>
      <w:r>
        <w:t xml:space="preserve">Kunden måste ha aktiv SA för motsvarande kvalificerande licenser. </w:t>
      </w:r>
    </w:p>
    <w:p w:rsidR="00864536" w:rsidRDefault="001E653A" w:rsidP="001E653A">
      <w:pPr>
        <w:pStyle w:val="ProductList-Bullet"/>
        <w:numPr>
          <w:ilvl w:val="0"/>
          <w:numId w:val="60"/>
        </w:numPr>
      </w:pPr>
      <w:r>
        <w:t xml:space="preserve">Kunden kan förvärva en tilläggsprenumerationslicens för varje kvalificerande licens, såvida inget annat anges i denna bilaga.   </w:t>
      </w:r>
    </w:p>
    <w:p w:rsidR="00864536" w:rsidRDefault="001E653A" w:rsidP="001E653A">
      <w:pPr>
        <w:pStyle w:val="ProductList-Bullet"/>
        <w:numPr>
          <w:ilvl w:val="0"/>
          <w:numId w:val="60"/>
        </w:numPr>
      </w:pPr>
      <w:r>
        <w:t>Kunden kan förvärva tilläggsprenumerationslicenser mellan true-up-datum innan de kvalificerande licenserna förvärvas.</w:t>
      </w:r>
    </w:p>
    <w:p w:rsidR="00864536" w:rsidRDefault="00864536">
      <w:pPr>
        <w:pStyle w:val="ProductList-Body"/>
      </w:pPr>
    </w:p>
    <w:p w:rsidR="00864536" w:rsidRDefault="001E653A">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864536" w:rsidRDefault="00864536">
      <w:pPr>
        <w:pStyle w:val="ProductList-Body"/>
      </w:pPr>
    </w:p>
    <w:p w:rsidR="00864536" w:rsidRDefault="001E653A">
      <w:pPr>
        <w:pStyle w:val="ProductList-Offering2HeadingNoBorder"/>
        <w:outlineLvl w:val="2"/>
      </w:pPr>
      <w:r>
        <w:t>Windows desktop-operativsystem</w:t>
      </w:r>
      <w:r>
        <w:fldChar w:fldCharType="begin"/>
      </w:r>
      <w:r>
        <w:instrText xml:space="preserve"> TC "</w:instrText>
      </w:r>
      <w:bookmarkStart w:id="363" w:name="_Toc512609901"/>
      <w:r>
        <w:instrText>Windows desktop-operativsystem</w:instrText>
      </w:r>
      <w:bookmarkEnd w:id="363"/>
      <w:r>
        <w:instrText>" \l 3</w:instrText>
      </w:r>
      <w:r>
        <w:fldChar w:fldCharType="end"/>
      </w:r>
    </w:p>
    <w:p w:rsidR="00864536" w:rsidRDefault="001E653A">
      <w:pPr>
        <w:pStyle w:val="ProductList-Body"/>
      </w:pPr>
      <w:r>
        <w:t>Den licensierade användaren måste vara den primära användaren av en enhet med antingen aktiv Windows desktop-operativsystem SA-täckning eller Windows VDA-täckning.</w:t>
      </w:r>
    </w:p>
    <w:tbl>
      <w:tblPr>
        <w:tblStyle w:val="PURTable"/>
        <w:tblW w:w="0" w:type="dxa"/>
        <w:tblLook w:val="04A0" w:firstRow="1" w:lastRow="0" w:firstColumn="1" w:lastColumn="0" w:noHBand="0" w:noVBand="1"/>
      </w:tblPr>
      <w:tblGrid>
        <w:gridCol w:w="5214"/>
        <w:gridCol w:w="5576"/>
      </w:tblGrid>
      <w:tr w:rsidR="0086453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64536" w:rsidRDefault="001E653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588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10 Education E5 per enhetstillägg</w:t>
            </w:r>
          </w:p>
        </w:tc>
        <w:tc>
          <w:tcPr>
            <w:tcW w:w="6240" w:type="dxa"/>
            <w:tcBorders>
              <w:top w:val="single" w:sz="4" w:space="0" w:color="000000"/>
              <w:left w:val="single" w:sz="4" w:space="0" w:color="000000"/>
              <w:bottom w:val="none" w:sz="4" w:space="0" w:color="000000"/>
              <w:right w:val="single" w:sz="4" w:space="0" w:color="000000"/>
            </w:tcBorders>
          </w:tcPr>
          <w:p w:rsidR="00864536" w:rsidRDefault="00864536">
            <w:pPr>
              <w:pStyle w:val="ProductList-TableBody"/>
            </w:pPr>
          </w:p>
        </w:tc>
      </w:tr>
      <w:tr w:rsidR="00864536">
        <w:tc>
          <w:tcPr>
            <w:tcW w:w="588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10 Enterprise E3 per användartillägg</w:t>
            </w:r>
          </w:p>
        </w:tc>
        <w:tc>
          <w:tcPr>
            <w:tcW w:w="6240" w:type="dxa"/>
            <w:tcBorders>
              <w:top w:val="none" w:sz="4" w:space="0" w:color="000000"/>
              <w:left w:val="single" w:sz="4" w:space="0" w:color="000000"/>
              <w:bottom w:val="none" w:sz="4" w:space="0" w:color="000000"/>
              <w:right w:val="single" w:sz="4" w:space="0" w:color="000000"/>
            </w:tcBorders>
          </w:tcPr>
          <w:p w:rsidR="00864536" w:rsidRDefault="001E653A">
            <w:pPr>
              <w:pStyle w:val="ProductList-TableBody"/>
            </w:pPr>
            <w:r>
              <w:t>Windows 10 Enterprise/Education E3 per enhet</w:t>
            </w:r>
          </w:p>
        </w:tc>
      </w:tr>
      <w:tr w:rsidR="00864536">
        <w:tc>
          <w:tcPr>
            <w:tcW w:w="588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10 Enterprise E5 per enhet eller användartillägg</w:t>
            </w:r>
          </w:p>
        </w:tc>
        <w:tc>
          <w:tcPr>
            <w:tcW w:w="624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r>
      <w:tr w:rsidR="00864536">
        <w:tc>
          <w:tcPr>
            <w:tcW w:w="5880" w:type="dxa"/>
            <w:tcBorders>
              <w:top w:val="single" w:sz="4" w:space="0" w:color="000000"/>
              <w:left w:val="single" w:sz="4" w:space="0" w:color="000000"/>
              <w:bottom w:val="none" w:sz="4" w:space="0" w:color="000000"/>
              <w:right w:val="single" w:sz="4" w:space="0" w:color="000000"/>
            </w:tcBorders>
          </w:tcPr>
          <w:p w:rsidR="00864536" w:rsidRDefault="001E653A">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10 Enterprise E3/E5 per användare</w:t>
            </w:r>
          </w:p>
        </w:tc>
      </w:tr>
      <w:tr w:rsidR="00864536">
        <w:tc>
          <w:tcPr>
            <w:tcW w:w="588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VDA E3/E5 per användare</w:t>
            </w:r>
          </w:p>
        </w:tc>
      </w:tr>
    </w:tbl>
    <w:p w:rsidR="00864536" w:rsidRDefault="00864536">
      <w:pPr>
        <w:pStyle w:val="ProductList-Body"/>
      </w:pPr>
    </w:p>
    <w:p w:rsidR="00864536" w:rsidRDefault="001E653A">
      <w:pPr>
        <w:pStyle w:val="ProductList-Offering2HeadingNoBorder"/>
        <w:outlineLvl w:val="2"/>
      </w:pPr>
      <w:r>
        <w:t>Microsoft Operations Management and Security</w:t>
      </w:r>
      <w:r>
        <w:fldChar w:fldCharType="begin"/>
      </w:r>
      <w:r>
        <w:instrText xml:space="preserve"> TC "</w:instrText>
      </w:r>
      <w:bookmarkStart w:id="364" w:name="_Toc512609902"/>
      <w:r>
        <w:instrText>Microsoft Operations Management and Security</w:instrText>
      </w:r>
      <w:bookmarkEnd w:id="364"/>
      <w:r>
        <w:instrText>" \l 3</w:instrText>
      </w:r>
      <w:r>
        <w:fldChar w:fldCharType="end"/>
      </w:r>
    </w:p>
    <w:p w:rsidR="00864536" w:rsidRDefault="00864536">
      <w:pPr>
        <w:pStyle w:val="ProductList-Body"/>
      </w:pPr>
    </w:p>
    <w:p w:rsidR="00864536" w:rsidRDefault="001E653A">
      <w:pPr>
        <w:pStyle w:val="ProductList-Body"/>
      </w:pPr>
      <w:r>
        <w:t xml:space="preserve">För varje kvalificerande licens får kunden köpa en kombination av E1- och E2-tillägg upp till den Berättigade mängden. </w:t>
      </w:r>
    </w:p>
    <w:p w:rsidR="00864536" w:rsidRDefault="00864536">
      <w:pPr>
        <w:pStyle w:val="ProductList-Body"/>
      </w:pPr>
    </w:p>
    <w:p w:rsidR="00864536" w:rsidRDefault="001E653A">
      <w:pPr>
        <w:pStyle w:val="ProductList-Body"/>
      </w:pPr>
      <w:r>
        <w:t>Ett tilläggs-SL för Operations Management and Security kan köpas inom ramen för ett annat volymlicensieringsavtal än dess kvalificerande licens. Om SA-täckningen för den kvalificerande licensen går ut först upphör tilläggsprenumerationen för Operation Management and Security att gälla vid nästa årsdag för dess registrering.</w:t>
      </w:r>
    </w:p>
    <w:p w:rsidR="00864536" w:rsidRDefault="00864536">
      <w:pPr>
        <w:pStyle w:val="ProductList-Body"/>
      </w:pPr>
    </w:p>
    <w:tbl>
      <w:tblPr>
        <w:tblStyle w:val="PURTable"/>
        <w:tblW w:w="0" w:type="dxa"/>
        <w:tblLook w:val="04A0" w:firstRow="1" w:lastRow="0" w:firstColumn="1" w:lastColumn="0" w:noHBand="0" w:noVBand="1"/>
      </w:tblPr>
      <w:tblGrid>
        <w:gridCol w:w="3843"/>
        <w:gridCol w:w="3743"/>
        <w:gridCol w:w="3204"/>
      </w:tblGrid>
      <w:tr w:rsidR="0086453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64536" w:rsidRDefault="001E653A">
            <w:pPr>
              <w:pStyle w:val="ProductList-TableBody"/>
            </w:pPr>
            <w:r>
              <w:rPr>
                <w:color w:val="FFFFFF"/>
              </w:rPr>
              <w:t>Användar-SL-tillägg</w:t>
            </w:r>
          </w:p>
        </w:tc>
        <w:tc>
          <w:tcPr>
            <w:tcW w:w="4160" w:type="dxa"/>
            <w:tcBorders>
              <w:top w:val="single" w:sz="4" w:space="0" w:color="0070C0"/>
              <w:bottom w:val="single" w:sz="4" w:space="0" w:color="000000"/>
            </w:tcBorders>
            <w:shd w:val="clear" w:color="auto" w:fill="0070C0"/>
          </w:tcPr>
          <w:p w:rsidR="00864536" w:rsidRDefault="001E653A">
            <w:pPr>
              <w:pStyle w:val="ProductList-TableBody"/>
            </w:pPr>
            <w:r>
              <w:rPr>
                <w:color w:val="FFFFFF"/>
              </w:rPr>
              <w:t>Kvalificerande licens(er)</w:t>
            </w:r>
          </w:p>
        </w:tc>
        <w:tc>
          <w:tcPr>
            <w:tcW w:w="3540" w:type="dxa"/>
            <w:tcBorders>
              <w:top w:val="single" w:sz="4" w:space="0" w:color="0070C0"/>
              <w:bottom w:val="single" w:sz="4" w:space="0" w:color="000000"/>
              <w:right w:val="single" w:sz="4" w:space="0" w:color="0070C0"/>
            </w:tcBorders>
            <w:shd w:val="clear" w:color="auto" w:fill="0070C0"/>
          </w:tcPr>
          <w:p w:rsidR="00864536" w:rsidRDefault="001E653A">
            <w:pPr>
              <w:pStyle w:val="ProductList-TableBody"/>
            </w:pPr>
            <w:r>
              <w:rPr>
                <w:color w:val="FFFFFF"/>
              </w:rPr>
              <w:t>Berättigad Mängd</w:t>
            </w:r>
          </w:p>
        </w:tc>
      </w:tr>
      <w:tr w:rsidR="00864536">
        <w:tc>
          <w:tcPr>
            <w:tcW w:w="4280" w:type="dxa"/>
            <w:tcBorders>
              <w:top w:val="single" w:sz="4" w:space="0" w:color="000000"/>
              <w:left w:val="single" w:sz="4" w:space="0" w:color="000000"/>
              <w:bottom w:val="none" w:sz="4" w:space="0" w:color="000000"/>
              <w:right w:val="single" w:sz="4" w:space="0" w:color="000000"/>
            </w:tcBorders>
          </w:tcPr>
          <w:p w:rsidR="00864536" w:rsidRDefault="001E653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Core Infrastructure Server Suite Standard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864536" w:rsidRDefault="001E653A">
            <w:pPr>
              <w:pStyle w:val="ProductList-TableBody"/>
            </w:pPr>
            <w:r>
              <w:t>1/4 (kräver minst fyra kvalificerande licenser)</w:t>
            </w:r>
          </w:p>
        </w:tc>
      </w:tr>
      <w:tr w:rsidR="00864536">
        <w:tc>
          <w:tcPr>
            <w:tcW w:w="428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System Center Standard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r>
      <w:tr w:rsidR="00864536">
        <w:tc>
          <w:tcPr>
            <w:tcW w:w="4280" w:type="dxa"/>
            <w:tcBorders>
              <w:top w:val="single" w:sz="4" w:space="0" w:color="000000"/>
              <w:left w:val="single" w:sz="4" w:space="0" w:color="000000"/>
              <w:bottom w:val="none" w:sz="4" w:space="0" w:color="000000"/>
              <w:right w:val="single" w:sz="4" w:space="0" w:color="000000"/>
            </w:tcBorders>
          </w:tcPr>
          <w:p w:rsidR="00864536" w:rsidRDefault="001E653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Core Infrastructure Server Suite Datacenter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864536" w:rsidRDefault="001E653A">
            <w:pPr>
              <w:pStyle w:val="ProductList-TableBody"/>
            </w:pPr>
            <w:r>
              <w:t>1</w:t>
            </w:r>
          </w:p>
        </w:tc>
      </w:tr>
      <w:tr w:rsidR="00864536">
        <w:tc>
          <w:tcPr>
            <w:tcW w:w="428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System Center Datacenter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r>
      <w:tr w:rsidR="00864536">
        <w:tc>
          <w:tcPr>
            <w:tcW w:w="4280" w:type="dxa"/>
            <w:tcBorders>
              <w:top w:val="single" w:sz="4" w:space="0" w:color="000000"/>
              <w:left w:val="single" w:sz="4" w:space="0" w:color="000000"/>
              <w:bottom w:val="none" w:sz="4" w:space="0" w:color="000000"/>
              <w:right w:val="single" w:sz="4" w:space="0" w:color="000000"/>
            </w:tcBorders>
          </w:tcPr>
          <w:p w:rsidR="00864536" w:rsidRDefault="001E653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Infrastructure Server Suite Standard (2 processorer)</w:t>
            </w:r>
          </w:p>
        </w:tc>
        <w:tc>
          <w:tcPr>
            <w:tcW w:w="3540" w:type="dxa"/>
            <w:tcBorders>
              <w:top w:val="single" w:sz="4" w:space="0" w:color="000000"/>
              <w:left w:val="single" w:sz="4" w:space="0" w:color="000000"/>
              <w:bottom w:val="none" w:sz="4" w:space="0" w:color="000000"/>
              <w:right w:val="single" w:sz="4" w:space="0" w:color="000000"/>
            </w:tcBorders>
          </w:tcPr>
          <w:p w:rsidR="00864536" w:rsidRDefault="001E653A">
            <w:pPr>
              <w:pStyle w:val="ProductList-TableBody"/>
            </w:pPr>
            <w:r>
              <w:t>2</w:t>
            </w:r>
          </w:p>
        </w:tc>
      </w:tr>
      <w:tr w:rsidR="00864536">
        <w:tc>
          <w:tcPr>
            <w:tcW w:w="428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System Center Standard (2 processorer)</w:t>
            </w:r>
          </w:p>
        </w:tc>
        <w:tc>
          <w:tcPr>
            <w:tcW w:w="354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r>
      <w:tr w:rsidR="00864536">
        <w:tc>
          <w:tcPr>
            <w:tcW w:w="4280" w:type="dxa"/>
            <w:tcBorders>
              <w:top w:val="single" w:sz="4" w:space="0" w:color="000000"/>
              <w:left w:val="single" w:sz="4" w:space="0" w:color="000000"/>
              <w:bottom w:val="none" w:sz="4" w:space="0" w:color="000000"/>
              <w:right w:val="single" w:sz="4" w:space="0" w:color="000000"/>
            </w:tcBorders>
          </w:tcPr>
          <w:p w:rsidR="00864536" w:rsidRDefault="001E653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Core Infrastructure Server Suite Datacenter (2 processorer)</w:t>
            </w:r>
          </w:p>
        </w:tc>
        <w:tc>
          <w:tcPr>
            <w:tcW w:w="3540" w:type="dxa"/>
            <w:tcBorders>
              <w:top w:val="single" w:sz="4" w:space="0" w:color="000000"/>
              <w:left w:val="single" w:sz="4" w:space="0" w:color="000000"/>
              <w:bottom w:val="none" w:sz="4" w:space="0" w:color="000000"/>
              <w:right w:val="single" w:sz="4" w:space="0" w:color="000000"/>
            </w:tcBorders>
          </w:tcPr>
          <w:p w:rsidR="00864536" w:rsidRDefault="001E653A">
            <w:pPr>
              <w:pStyle w:val="ProductList-TableBody"/>
            </w:pPr>
            <w:r>
              <w:t>8</w:t>
            </w:r>
          </w:p>
        </w:tc>
      </w:tr>
      <w:tr w:rsidR="00864536">
        <w:tc>
          <w:tcPr>
            <w:tcW w:w="428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System Center Datacenter (2 processorer)</w:t>
            </w:r>
          </w:p>
        </w:tc>
        <w:tc>
          <w:tcPr>
            <w:tcW w:w="354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Offering2HeadingNoBorder"/>
        <w:outlineLvl w:val="2"/>
      </w:pPr>
      <w:r>
        <w:t>Microsoft Azure-användarplaner</w:t>
      </w:r>
      <w:r>
        <w:fldChar w:fldCharType="begin"/>
      </w:r>
      <w:r>
        <w:instrText xml:space="preserve"> TC "</w:instrText>
      </w:r>
      <w:bookmarkStart w:id="365" w:name="_Toc512609903"/>
      <w:r>
        <w:instrText>Microsoft Azure-användarplaner</w:instrText>
      </w:r>
      <w:bookmarkEnd w:id="365"/>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272"/>
        <w:gridCol w:w="5518"/>
      </w:tblGrid>
      <w:tr w:rsidR="0086453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64536" w:rsidRDefault="001E653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588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Enterprise CAL Suite</w:t>
            </w:r>
          </w:p>
        </w:tc>
      </w:tr>
      <w:tr w:rsidR="00864536">
        <w:tc>
          <w:tcPr>
            <w:tcW w:w="588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Advanced Threat Analytics 2016, klienthanteringslicens per användare</w:t>
            </w:r>
          </w:p>
        </w:tc>
      </w:tr>
    </w:tbl>
    <w:p w:rsidR="00864536" w:rsidRDefault="00864536">
      <w:pPr>
        <w:pStyle w:val="ProductList-Body"/>
      </w:pPr>
    </w:p>
    <w:p w:rsidR="00864536" w:rsidRDefault="001E653A">
      <w:pPr>
        <w:pStyle w:val="ProductList-Offering2HeadingNoBorder"/>
        <w:outlineLvl w:val="2"/>
      </w:pPr>
      <w:r>
        <w:t>Microsoft 365</w:t>
      </w:r>
      <w:r>
        <w:fldChar w:fldCharType="begin"/>
      </w:r>
      <w:r>
        <w:instrText xml:space="preserve"> TC "</w:instrText>
      </w:r>
      <w:bookmarkStart w:id="366" w:name="_Toc512609904"/>
      <w:r>
        <w:instrText>Microsoft 365</w:instrText>
      </w:r>
      <w:bookmarkEnd w:id="366"/>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194"/>
        <w:gridCol w:w="5596"/>
      </w:tblGrid>
      <w:tr w:rsidR="0086453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64536" w:rsidRDefault="001E653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5880" w:type="dxa"/>
            <w:tcBorders>
              <w:top w:val="single" w:sz="4" w:space="0" w:color="000000"/>
              <w:left w:val="single" w:sz="4" w:space="0" w:color="000000"/>
              <w:bottom w:val="none" w:sz="4" w:space="0" w:color="000000"/>
              <w:right w:val="single" w:sz="4" w:space="0" w:color="000000"/>
            </w:tcBorders>
          </w:tcPr>
          <w:p w:rsidR="00864536" w:rsidRDefault="001E653A">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Windows 10 Enterprise/Education E3 per enhet och</w:t>
            </w:r>
          </w:p>
          <w:p w:rsidR="00864536" w:rsidRDefault="001E653A">
            <w:pPr>
              <w:pStyle w:val="ProductList-TableBody"/>
            </w:pPr>
            <w:r>
              <w:t>Core/Enterprise CAL Suite och</w:t>
            </w:r>
          </w:p>
          <w:p w:rsidR="00864536" w:rsidRDefault="001E653A">
            <w:pPr>
              <w:pStyle w:val="ProductList-TableBody"/>
            </w:pPr>
            <w:r>
              <w:t>Office Professional Plus</w:t>
            </w:r>
          </w:p>
        </w:tc>
      </w:tr>
      <w:tr w:rsidR="00864536">
        <w:tc>
          <w:tcPr>
            <w:tcW w:w="588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Windows 10 Enterprise E3 per användare med SA – Från SA och </w:t>
            </w:r>
          </w:p>
          <w:p w:rsidR="00864536" w:rsidRDefault="001E653A">
            <w:pPr>
              <w:pStyle w:val="ProductList-TableBody"/>
            </w:pPr>
            <w:r>
              <w:t>Enterprise Mobility + Security E3 från SA och</w:t>
            </w:r>
          </w:p>
          <w:p w:rsidR="00864536" w:rsidRDefault="001E653A">
            <w:pPr>
              <w:pStyle w:val="ProductList-TableBody"/>
            </w:pPr>
            <w:r>
              <w:t>Office 365 (Enterprise E3 &amp; Government E3) från SA</w:t>
            </w:r>
          </w:p>
        </w:tc>
      </w:tr>
      <w:tr w:rsidR="00864536">
        <w:tc>
          <w:tcPr>
            <w:tcW w:w="5880" w:type="dxa"/>
            <w:tcBorders>
              <w:top w:val="single" w:sz="4" w:space="0" w:color="000000"/>
              <w:left w:val="single" w:sz="4" w:space="0" w:color="000000"/>
              <w:bottom w:val="none" w:sz="4" w:space="0" w:color="000000"/>
              <w:right w:val="single" w:sz="4" w:space="0" w:color="000000"/>
            </w:tcBorders>
          </w:tcPr>
          <w:p w:rsidR="00864536" w:rsidRDefault="001E653A">
            <w:pPr>
              <w:pStyle w:val="ProductList-TableBody"/>
            </w:pPr>
            <w:r>
              <w:t xml:space="preserve"> Microsoft 365 E5 från SA (användar-SL)</w:t>
            </w:r>
          </w:p>
        </w:tc>
        <w:tc>
          <w:tcPr>
            <w:tcW w:w="62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SA för Windows desktop-operativsystemet och</w:t>
            </w:r>
          </w:p>
          <w:p w:rsidR="00864536" w:rsidRDefault="001E653A">
            <w:pPr>
              <w:pStyle w:val="ProductList-TableBody"/>
            </w:pPr>
            <w:r>
              <w:t>Core/Enterprise CAL Suite och</w:t>
            </w:r>
          </w:p>
          <w:p w:rsidR="00864536" w:rsidRDefault="001E653A">
            <w:pPr>
              <w:pStyle w:val="ProductList-TableBody"/>
            </w:pPr>
            <w:r>
              <w:t>Office Professional Plus</w:t>
            </w:r>
          </w:p>
        </w:tc>
      </w:tr>
      <w:tr w:rsidR="00864536">
        <w:tc>
          <w:tcPr>
            <w:tcW w:w="5880" w:type="dxa"/>
            <w:tcBorders>
              <w:top w:val="non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Windows 10 Enterprise E5 per användare med SA – Från SA och </w:t>
            </w:r>
          </w:p>
          <w:p w:rsidR="00864536" w:rsidRDefault="001E653A">
            <w:pPr>
              <w:pStyle w:val="ProductList-TableBody"/>
            </w:pPr>
            <w:r>
              <w:t>Enterprise Mobility + Security E5 från SA och</w:t>
            </w:r>
          </w:p>
          <w:p w:rsidR="00864536" w:rsidRDefault="001E653A">
            <w:pPr>
              <w:pStyle w:val="ProductList-TableBody"/>
            </w:pPr>
            <w:r>
              <w:t>Office 365 (Enterprise E5 &amp; Government E4) från SA</w:t>
            </w:r>
          </w:p>
        </w:tc>
      </w:tr>
      <w:tr w:rsidR="00864536">
        <w:tc>
          <w:tcPr>
            <w:tcW w:w="588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Office 365 E1/E3</w:t>
            </w:r>
          </w:p>
        </w:tc>
      </w:tr>
    </w:tbl>
    <w:p w:rsidR="00864536" w:rsidRDefault="00864536">
      <w:pPr>
        <w:pStyle w:val="ProductList-Body"/>
      </w:pPr>
    </w:p>
    <w:p w:rsidR="00864536" w:rsidRDefault="001E653A">
      <w:pPr>
        <w:pStyle w:val="ProductList-Offering2HeadingNoBorder"/>
        <w:outlineLvl w:val="2"/>
      </w:pPr>
      <w:r>
        <w:t>Enterprise Mobility + Security</w:t>
      </w:r>
      <w:r>
        <w:fldChar w:fldCharType="begin"/>
      </w:r>
      <w:r>
        <w:instrText xml:space="preserve"> TC "</w:instrText>
      </w:r>
      <w:bookmarkStart w:id="367" w:name="_Toc512609905"/>
      <w:r>
        <w:instrText>Enterprise Mobility + Security</w:instrText>
      </w:r>
      <w:bookmarkEnd w:id="367"/>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327"/>
        <w:gridCol w:w="5463"/>
      </w:tblGrid>
      <w:tr w:rsidR="008645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00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Core CAL Suite</w:t>
            </w:r>
          </w:p>
        </w:tc>
      </w:tr>
      <w:tr w:rsidR="00864536">
        <w:tc>
          <w:tcPr>
            <w:tcW w:w="600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Enterprise CAL Suite</w:t>
            </w:r>
          </w:p>
        </w:tc>
      </w:tr>
      <w:tr w:rsidR="00864536">
        <w:tc>
          <w:tcPr>
            <w:tcW w:w="600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Core CAL Suite Bridge för Office 365</w:t>
            </w:r>
          </w:p>
        </w:tc>
      </w:tr>
      <w:tr w:rsidR="00864536">
        <w:tc>
          <w:tcPr>
            <w:tcW w:w="600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Core CAL Suite Bridge för Office 365 och Microsoft Intune</w:t>
            </w:r>
          </w:p>
        </w:tc>
      </w:tr>
      <w:tr w:rsidR="00864536">
        <w:tc>
          <w:tcPr>
            <w:tcW w:w="600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Enterprise CAL Suite Bridge för Office 365</w:t>
            </w:r>
          </w:p>
        </w:tc>
      </w:tr>
      <w:tr w:rsidR="00864536">
        <w:tc>
          <w:tcPr>
            <w:tcW w:w="600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Enterprise CAL Suite Bridge för Office 365 och Microsoft Intune</w:t>
            </w:r>
          </w:p>
        </w:tc>
      </w:tr>
    </w:tbl>
    <w:p w:rsidR="00864536" w:rsidRDefault="00864536">
      <w:pPr>
        <w:pStyle w:val="ProductList-Body"/>
      </w:pPr>
    </w:p>
    <w:p w:rsidR="00864536" w:rsidRDefault="001E653A">
      <w:pPr>
        <w:pStyle w:val="ProductList-Offering2HeadingNoBorder"/>
        <w:outlineLvl w:val="2"/>
      </w:pPr>
      <w:r>
        <w:t>Microsoft Dynamics 365-tjänster</w:t>
      </w:r>
      <w:r>
        <w:fldChar w:fldCharType="begin"/>
      </w:r>
      <w:r>
        <w:instrText xml:space="preserve"> TC "</w:instrText>
      </w:r>
      <w:bookmarkStart w:id="368" w:name="_Toc512609906"/>
      <w:r>
        <w:instrText>Microsoft Dynamics 365-tjänster</w:instrText>
      </w:r>
      <w:bookmarkEnd w:id="368"/>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413"/>
        <w:gridCol w:w="5377"/>
      </w:tblGrid>
      <w:tr w:rsidR="008645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12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Tillägg för Microsoft Dynamics 365 för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Task CAL</w:t>
            </w:r>
          </w:p>
        </w:tc>
      </w:tr>
      <w:tr w:rsidR="00864536">
        <w:tc>
          <w:tcPr>
            <w:tcW w:w="612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Self Serve CAL</w:t>
            </w:r>
          </w:p>
        </w:tc>
      </w:tr>
      <w:tr w:rsidR="00864536">
        <w:tc>
          <w:tcPr>
            <w:tcW w:w="612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Essentials CAL</w:t>
            </w:r>
          </w:p>
        </w:tc>
      </w:tr>
      <w:tr w:rsidR="00864536">
        <w:tc>
          <w:tcPr>
            <w:tcW w:w="612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Lokal CAL för Microsoft Dynamics 365 for Team Members</w:t>
            </w:r>
          </w:p>
        </w:tc>
      </w:tr>
      <w:tr w:rsidR="00864536">
        <w:tc>
          <w:tcPr>
            <w:tcW w:w="612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for Operations-enhet,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Task CAL ( enhet)</w:t>
            </w:r>
          </w:p>
        </w:tc>
      </w:tr>
      <w:tr w:rsidR="00864536">
        <w:tc>
          <w:tcPr>
            <w:tcW w:w="612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Operations Device CAL</w:t>
            </w:r>
          </w:p>
        </w:tc>
      </w:tr>
      <w:tr w:rsidR="00864536">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Operations Activity,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Operations Activity CAL</w:t>
            </w:r>
          </w:p>
        </w:tc>
      </w:tr>
      <w:tr w:rsidR="00864536">
        <w:tc>
          <w:tcPr>
            <w:tcW w:w="612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Functional/Enterprise CAL</w:t>
            </w:r>
          </w:p>
        </w:tc>
      </w:tr>
      <w:tr w:rsidR="00864536">
        <w:tc>
          <w:tcPr>
            <w:tcW w:w="612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Operations CAL</w:t>
            </w:r>
          </w:p>
        </w:tc>
      </w:tr>
      <w:tr w:rsidR="00864536">
        <w:tc>
          <w:tcPr>
            <w:tcW w:w="612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for Retail,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Functional/Enterprise CAL</w:t>
            </w:r>
          </w:p>
        </w:tc>
      </w:tr>
      <w:tr w:rsidR="00864536">
        <w:tc>
          <w:tcPr>
            <w:tcW w:w="612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Operations CAL</w:t>
            </w:r>
          </w:p>
        </w:tc>
      </w:tr>
      <w:tr w:rsidR="00864536">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Talent,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Enterprise CAL</w:t>
            </w:r>
          </w:p>
        </w:tc>
      </w:tr>
      <w:tr w:rsidR="00864536">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Basic CAL</w:t>
            </w:r>
          </w:p>
        </w:tc>
      </w:tr>
      <w:tr w:rsidR="00864536">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Sales,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Lokal CAL för Microsoft Dynamics 365 for Sales</w:t>
            </w:r>
          </w:p>
        </w:tc>
      </w:tr>
      <w:tr w:rsidR="00864536">
        <w:tc>
          <w:tcPr>
            <w:tcW w:w="612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Basic CAL</w:t>
            </w:r>
          </w:p>
        </w:tc>
      </w:tr>
      <w:tr w:rsidR="00864536">
        <w:tc>
          <w:tcPr>
            <w:tcW w:w="612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Lokal CAL för Microsoft Dynamics 365 for Sales</w:t>
            </w:r>
          </w:p>
        </w:tc>
      </w:tr>
      <w:tr w:rsidR="00864536">
        <w:tc>
          <w:tcPr>
            <w:tcW w:w="612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for Customer Service,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Basic CAL</w:t>
            </w:r>
          </w:p>
        </w:tc>
      </w:tr>
      <w:tr w:rsidR="00864536">
        <w:tc>
          <w:tcPr>
            <w:tcW w:w="612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Lokal CAL för Microsoft Dynamics 365 for Customer Service</w:t>
            </w:r>
          </w:p>
        </w:tc>
      </w:tr>
      <w:tr w:rsidR="00864536">
        <w:tc>
          <w:tcPr>
            <w:tcW w:w="612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Enterprise edition plan 1-tillägg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Basic CAL</w:t>
            </w:r>
          </w:p>
        </w:tc>
      </w:tr>
      <w:tr w:rsidR="00864536">
        <w:tc>
          <w:tcPr>
            <w:tcW w:w="612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Lokal CAL för Microsoft Dynamics 365 for Customer Service</w:t>
            </w:r>
          </w:p>
        </w:tc>
      </w:tr>
      <w:tr w:rsidR="00864536">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för Case Management,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Case Management CAL</w:t>
            </w:r>
          </w:p>
        </w:tc>
      </w:tr>
      <w:tr w:rsidR="00864536">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Professional CAL</w:t>
            </w:r>
          </w:p>
        </w:tc>
      </w:tr>
    </w:tbl>
    <w:p w:rsidR="00864536" w:rsidRDefault="00864536">
      <w:pPr>
        <w:pStyle w:val="ProductList-Body"/>
      </w:pPr>
    </w:p>
    <w:p w:rsidR="00864536" w:rsidRDefault="001E653A">
      <w:pPr>
        <w:pStyle w:val="ProductList-Offering2HeadingNoBorder"/>
        <w:outlineLvl w:val="2"/>
      </w:pPr>
      <w:r>
        <w:t>Office 365-program</w:t>
      </w:r>
      <w:r>
        <w:fldChar w:fldCharType="begin"/>
      </w:r>
      <w:r>
        <w:instrText xml:space="preserve"> TC "</w:instrText>
      </w:r>
      <w:bookmarkStart w:id="369" w:name="_Toc512609907"/>
      <w:r>
        <w:instrText>Office 365-program</w:instrText>
      </w:r>
      <w:bookmarkEnd w:id="369"/>
      <w:r>
        <w:instrText>" \l 3</w:instrText>
      </w:r>
      <w:r>
        <w:fldChar w:fldCharType="end"/>
      </w:r>
    </w:p>
    <w:tbl>
      <w:tblPr>
        <w:tblStyle w:val="PURTable"/>
        <w:tblW w:w="0" w:type="dxa"/>
        <w:tblLook w:val="04A0" w:firstRow="1" w:lastRow="0" w:firstColumn="1" w:lastColumn="0" w:noHBand="0" w:noVBand="1"/>
      </w:tblPr>
      <w:tblGrid>
        <w:gridCol w:w="5544"/>
        <w:gridCol w:w="5246"/>
      </w:tblGrid>
      <w:tr w:rsidR="008645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Visio Professional</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Visio Standard</w:t>
            </w:r>
          </w:p>
        </w:tc>
      </w:tr>
    </w:tbl>
    <w:p w:rsidR="00864536" w:rsidRDefault="00864536">
      <w:pPr>
        <w:pStyle w:val="ProductList-Body"/>
      </w:pPr>
    </w:p>
    <w:p w:rsidR="00864536" w:rsidRDefault="001E653A">
      <w:pPr>
        <w:pStyle w:val="ProductList-Offering2HeadingNoBorder"/>
        <w:outlineLvl w:val="2"/>
      </w:pPr>
      <w:r>
        <w:t>Office 365 Suites</w:t>
      </w:r>
      <w:r>
        <w:fldChar w:fldCharType="begin"/>
      </w:r>
      <w:r>
        <w:instrText xml:space="preserve"> TC "</w:instrText>
      </w:r>
      <w:bookmarkStart w:id="370" w:name="_Toc512609908"/>
      <w:r>
        <w:instrText>Office 365 Suites</w:instrText>
      </w:r>
      <w:bookmarkEnd w:id="370"/>
      <w:r>
        <w:instrText>" \l 3</w:instrText>
      </w:r>
      <w:r>
        <w:fldChar w:fldCharType="end"/>
      </w:r>
    </w:p>
    <w:p w:rsidR="00864536" w:rsidRDefault="001E653A">
      <w:pPr>
        <w:pStyle w:val="ProductList-Body"/>
      </w:pPr>
      <w:r>
        <w:t xml:space="preserve">Tillägg till användarprenumerationslicenser ger licensierade användare åtkomstbehörighet till serverprogramvara motsvarande den kvalificerande licensen från någon enhet. </w:t>
      </w:r>
    </w:p>
    <w:p w:rsidR="00864536" w:rsidRDefault="00864536">
      <w:pPr>
        <w:pStyle w:val="ProductList-Body"/>
      </w:pPr>
    </w:p>
    <w:tbl>
      <w:tblPr>
        <w:tblStyle w:val="PURTable"/>
        <w:tblW w:w="0" w:type="dxa"/>
        <w:tblLook w:val="04A0" w:firstRow="1" w:lastRow="0" w:firstColumn="1" w:lastColumn="0" w:noHBand="0" w:noVBand="1"/>
      </w:tblPr>
      <w:tblGrid>
        <w:gridCol w:w="5594"/>
        <w:gridCol w:w="5196"/>
      </w:tblGrid>
      <w:tr w:rsidR="008645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Core CAL Suite</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Enterprise/Government E3 utan ProPlus</w:t>
            </w:r>
          </w:p>
        </w:tc>
        <w:tc>
          <w:tcPr>
            <w:tcW w:w="588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 xml:space="preserve">Tillägg för Office 365 A5 </w:t>
            </w:r>
          </w:p>
        </w:tc>
        <w:tc>
          <w:tcPr>
            <w:tcW w:w="588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Core CAL Suite och</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864536" w:rsidRDefault="001E653A">
            <w:pPr>
              <w:pStyle w:val="ProductList-TableBody"/>
            </w:pPr>
            <w:r>
              <w:t>Office Professional Plus</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Enterprise CAL Suite</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A5</w:t>
            </w:r>
          </w:p>
        </w:tc>
        <w:tc>
          <w:tcPr>
            <w:tcW w:w="5880" w:type="dxa"/>
            <w:tcBorders>
              <w:top w:val="none" w:sz="4" w:space="0" w:color="6E6E6E"/>
              <w:left w:val="single" w:sz="4" w:space="0" w:color="6E6E6E"/>
              <w:bottom w:val="single" w:sz="4" w:space="0" w:color="000000"/>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864536" w:rsidRDefault="001E653A">
            <w:pPr>
              <w:pStyle w:val="ProductList-TableBody"/>
            </w:pPr>
            <w:r>
              <w:t>Enterprise CAL Suite och</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864536" w:rsidRDefault="001E653A">
            <w:pPr>
              <w:pStyle w:val="ProductList-TableBody"/>
            </w:pPr>
            <w:r>
              <w:t>Office Professional Plus</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Office Professional Plus</w:t>
            </w:r>
          </w:p>
        </w:tc>
      </w:tr>
    </w:tbl>
    <w:p w:rsidR="00864536" w:rsidRDefault="00864536">
      <w:pPr>
        <w:pStyle w:val="ProductList-Body"/>
      </w:pPr>
    </w:p>
    <w:p w:rsidR="00864536" w:rsidRDefault="001E653A">
      <w:pPr>
        <w:pStyle w:val="ProductList-Offering2HeadingNoBorder"/>
        <w:outlineLvl w:val="2"/>
      </w:pPr>
      <w:r>
        <w:t>Multi-Geo Capabilities i Office 365</w:t>
      </w:r>
      <w:r>
        <w:fldChar w:fldCharType="begin"/>
      </w:r>
      <w:r>
        <w:instrText xml:space="preserve"> TC "</w:instrText>
      </w:r>
      <w:bookmarkStart w:id="371" w:name="_Toc512609909"/>
      <w:r>
        <w:instrText>Multi-Geo Capabilities i Office 365</w:instrText>
      </w:r>
      <w:bookmarkEnd w:id="371"/>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541"/>
        <w:gridCol w:w="5249"/>
      </w:tblGrid>
      <w:tr w:rsidR="008645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24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365 F1, E1, E3 eller E5</w:t>
            </w:r>
          </w:p>
        </w:tc>
      </w:tr>
      <w:tr w:rsidR="00864536">
        <w:tc>
          <w:tcPr>
            <w:tcW w:w="624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Office 365 F1, E1, E3 eller E5</w:t>
            </w:r>
          </w:p>
        </w:tc>
      </w:tr>
      <w:tr w:rsidR="00864536">
        <w:tc>
          <w:tcPr>
            <w:tcW w:w="624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Exchange Online Plan 1 eller Plan 2</w:t>
            </w:r>
          </w:p>
        </w:tc>
      </w:tr>
      <w:tr w:rsidR="00864536">
        <w:tc>
          <w:tcPr>
            <w:tcW w:w="624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OneDrive for Business Plan 1 eller Plan 2</w:t>
            </w:r>
          </w:p>
        </w:tc>
      </w:tr>
      <w:tr w:rsidR="00864536">
        <w:tc>
          <w:tcPr>
            <w:tcW w:w="624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SharePoint Online Plan 1 eller Plan 2</w:t>
            </w:r>
          </w:p>
        </w:tc>
      </w:tr>
    </w:tbl>
    <w:p w:rsidR="00864536" w:rsidRDefault="00864536">
      <w:pPr>
        <w:pStyle w:val="ProductList-Body"/>
      </w:pPr>
    </w:p>
    <w:p w:rsidR="00864536" w:rsidRDefault="001E653A">
      <w:pPr>
        <w:pStyle w:val="ProductList-Offering2HeadingNoBorder"/>
        <w:outlineLvl w:val="2"/>
      </w:pPr>
      <w:r>
        <w:t>Exchange Online</w:t>
      </w:r>
      <w:r>
        <w:fldChar w:fldCharType="begin"/>
      </w:r>
      <w:r>
        <w:instrText xml:space="preserve"> TC "</w:instrText>
      </w:r>
      <w:bookmarkStart w:id="372" w:name="_Toc512609910"/>
      <w:r>
        <w:instrText>Exchange Online</w:instrText>
      </w:r>
      <w:bookmarkEnd w:id="372"/>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643"/>
        <w:gridCol w:w="5147"/>
      </w:tblGrid>
      <w:tr w:rsidR="008645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36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Exchange Standard CAL</w:t>
            </w:r>
          </w:p>
        </w:tc>
      </w:tr>
      <w:tr w:rsidR="00864536">
        <w:tc>
          <w:tcPr>
            <w:tcW w:w="636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Core CAL Suite</w:t>
            </w:r>
          </w:p>
        </w:tc>
      </w:tr>
    </w:tbl>
    <w:p w:rsidR="00864536" w:rsidRDefault="00864536">
      <w:pPr>
        <w:pStyle w:val="ProductList-Body"/>
      </w:pPr>
    </w:p>
    <w:p w:rsidR="00864536" w:rsidRDefault="001E653A">
      <w:pPr>
        <w:pStyle w:val="ProductList-Offering2HeadingNoBorder"/>
        <w:outlineLvl w:val="2"/>
      </w:pPr>
      <w:r>
        <w:t>Project Online</w:t>
      </w:r>
      <w:r>
        <w:fldChar w:fldCharType="begin"/>
      </w:r>
      <w:r>
        <w:instrText xml:space="preserve"> TC "</w:instrText>
      </w:r>
      <w:bookmarkStart w:id="373" w:name="_Toc512609911"/>
      <w:r>
        <w:instrText>Project Online</w:instrText>
      </w:r>
      <w:bookmarkEnd w:id="373"/>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648"/>
        <w:gridCol w:w="5142"/>
      </w:tblGrid>
      <w:tr w:rsidR="008645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3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Project Professional</w:t>
            </w:r>
          </w:p>
        </w:tc>
      </w:tr>
      <w:tr w:rsidR="00864536">
        <w:tc>
          <w:tcPr>
            <w:tcW w:w="63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r>
      <w:tr w:rsidR="00864536">
        <w:tc>
          <w:tcPr>
            <w:tcW w:w="63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Project Standard</w:t>
            </w:r>
          </w:p>
        </w:tc>
      </w:tr>
      <w:tr w:rsidR="00864536">
        <w:tc>
          <w:tcPr>
            <w:tcW w:w="63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r>
      <w:tr w:rsidR="00864536">
        <w:tc>
          <w:tcPr>
            <w:tcW w:w="63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Project Server CAL</w:t>
            </w:r>
          </w:p>
        </w:tc>
      </w:tr>
      <w:tr w:rsidR="00864536">
        <w:tc>
          <w:tcPr>
            <w:tcW w:w="63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r>
      <w:tr w:rsidR="00864536">
        <w:tc>
          <w:tcPr>
            <w:tcW w:w="63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r>
    </w:tbl>
    <w:p w:rsidR="00864536" w:rsidRDefault="00864536">
      <w:pPr>
        <w:pStyle w:val="ProductList-Body"/>
      </w:pPr>
    </w:p>
    <w:p w:rsidR="00864536" w:rsidRDefault="001E653A">
      <w:pPr>
        <w:pStyle w:val="ProductList-Offering2HeadingNoBorder"/>
        <w:outlineLvl w:val="2"/>
      </w:pPr>
      <w:r>
        <w:t>SharePoint Online</w:t>
      </w:r>
      <w:r>
        <w:fldChar w:fldCharType="begin"/>
      </w:r>
      <w:r>
        <w:instrText xml:space="preserve"> TC "</w:instrText>
      </w:r>
      <w:bookmarkStart w:id="374" w:name="_Toc512609912"/>
      <w:r>
        <w:instrText>SharePoint Online</w:instrText>
      </w:r>
      <w:bookmarkEnd w:id="374"/>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643"/>
        <w:gridCol w:w="5147"/>
      </w:tblGrid>
      <w:tr w:rsidR="008645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36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SharePoint Standard CAL</w:t>
            </w:r>
          </w:p>
        </w:tc>
      </w:tr>
      <w:tr w:rsidR="00864536">
        <w:tc>
          <w:tcPr>
            <w:tcW w:w="636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Core CAL Suite</w:t>
            </w:r>
          </w:p>
        </w:tc>
      </w:tr>
    </w:tbl>
    <w:p w:rsidR="00864536" w:rsidRDefault="00864536">
      <w:pPr>
        <w:pStyle w:val="ProductList-Body"/>
      </w:pPr>
    </w:p>
    <w:p w:rsidR="00864536" w:rsidRDefault="001E653A">
      <w:pPr>
        <w:pStyle w:val="ProductList-Offering2HeadingNoBorder"/>
        <w:outlineLvl w:val="2"/>
      </w:pPr>
      <w:r>
        <w:t>Skype för företag – Online</w:t>
      </w:r>
      <w:r>
        <w:fldChar w:fldCharType="begin"/>
      </w:r>
      <w:r>
        <w:instrText xml:space="preserve"> TC "</w:instrText>
      </w:r>
      <w:bookmarkStart w:id="375" w:name="_Toc512609913"/>
      <w:r>
        <w:instrText>Skype för företag – Online</w:instrText>
      </w:r>
      <w:bookmarkEnd w:id="375"/>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745"/>
        <w:gridCol w:w="5045"/>
      </w:tblGrid>
      <w:tr w:rsidR="0086453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48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Skype for Business Standard CAL</w:t>
            </w:r>
          </w:p>
        </w:tc>
      </w:tr>
      <w:tr w:rsidR="00864536">
        <w:tc>
          <w:tcPr>
            <w:tcW w:w="648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Core CAL Suite</w:t>
            </w:r>
          </w:p>
        </w:tc>
      </w:tr>
    </w:tbl>
    <w:p w:rsidR="00864536" w:rsidRDefault="00864536">
      <w:pPr>
        <w:pStyle w:val="ProductList-Body"/>
      </w:pPr>
    </w:p>
    <w:p w:rsidR="00864536" w:rsidRDefault="001E653A">
      <w:pPr>
        <w:pStyle w:val="ProductList-Offering2HeadingNoBorder"/>
        <w:outlineLvl w:val="2"/>
      </w:pPr>
      <w:r>
        <w:t>Microsoft Intune</w:t>
      </w:r>
      <w:r>
        <w:fldChar w:fldCharType="begin"/>
      </w:r>
      <w:r>
        <w:instrText xml:space="preserve"> TC "</w:instrText>
      </w:r>
      <w:bookmarkStart w:id="376" w:name="_Toc512609914"/>
      <w:r>
        <w:instrText>Microsoft Intune</w:instrText>
      </w:r>
      <w:bookmarkEnd w:id="376"/>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643"/>
        <w:gridCol w:w="5147"/>
      </w:tblGrid>
      <w:tr w:rsidR="008645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36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Core CAL Suite</w:t>
            </w:r>
          </w:p>
        </w:tc>
      </w:tr>
      <w:tr w:rsidR="00864536">
        <w:tc>
          <w:tcPr>
            <w:tcW w:w="636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Enterprise CAL Suite</w:t>
            </w:r>
          </w:p>
        </w:tc>
      </w:tr>
      <w:tr w:rsidR="00864536">
        <w:tc>
          <w:tcPr>
            <w:tcW w:w="636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Core CAL Suite</w:t>
            </w:r>
          </w:p>
        </w:tc>
      </w:tr>
      <w:tr w:rsidR="00864536">
        <w:tc>
          <w:tcPr>
            <w:tcW w:w="636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Enterprise CAL Suite</w:t>
            </w:r>
          </w:p>
        </w:tc>
      </w:tr>
    </w:tbl>
    <w:p w:rsidR="00864536" w:rsidRDefault="00864536">
      <w:pPr>
        <w:pStyle w:val="ProductList-Body"/>
      </w:pPr>
    </w:p>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OfferingGroupHeading"/>
        <w:outlineLvl w:val="1"/>
      </w:pPr>
      <w:bookmarkStart w:id="377" w:name="_Sec1240"/>
      <w:r>
        <w:t>Från SA</w:t>
      </w:r>
      <w:bookmarkEnd w:id="377"/>
      <w:r>
        <w:fldChar w:fldCharType="begin"/>
      </w:r>
      <w:r>
        <w:instrText xml:space="preserve"> TC "</w:instrText>
      </w:r>
      <w:bookmarkStart w:id="378" w:name="_Toc512609915"/>
      <w:r>
        <w:instrText>Från SA</w:instrText>
      </w:r>
      <w:bookmarkEnd w:id="378"/>
      <w:r>
        <w:instrText>" \l 2</w:instrText>
      </w:r>
      <w:r>
        <w:fldChar w:fldCharType="end"/>
      </w:r>
    </w:p>
    <w:p w:rsidR="00864536" w:rsidRDefault="001E653A">
      <w:pPr>
        <w:pStyle w:val="ProductList-Body"/>
      </w:pPr>
      <w:r>
        <w:t>Kunden kan förvärva Från SA-prenumerationslicenser i stället för SA för helt betalda, eviga licenser på följande villkor:</w:t>
      </w:r>
    </w:p>
    <w:p w:rsidR="00864536" w:rsidRDefault="001E653A" w:rsidP="001E653A">
      <w:pPr>
        <w:pStyle w:val="ProductList-Bullet"/>
        <w:numPr>
          <w:ilvl w:val="0"/>
          <w:numId w:val="61"/>
        </w:numPr>
      </w:pPr>
      <w:r>
        <w:t>Kunden har aktiv SA eller förnyar täckningen för motsvarande kvalificerande licenser</w:t>
      </w:r>
    </w:p>
    <w:p w:rsidR="00864536" w:rsidRDefault="001E653A" w:rsidP="001E653A">
      <w:pPr>
        <w:pStyle w:val="ProductList-Bullet"/>
        <w:numPr>
          <w:ilvl w:val="0"/>
          <w:numId w:val="61"/>
        </w:numPr>
      </w:pPr>
      <w:r>
        <w:t>Kunden förvärvar högst en Från SA-prenumerationslicens för varje kvalificerande licens, såvida inget annat anges i denna Bilaga.</w:t>
      </w:r>
    </w:p>
    <w:p w:rsidR="00864536" w:rsidRDefault="001E653A" w:rsidP="001E653A">
      <w:pPr>
        <w:pStyle w:val="ProductList-Bullet"/>
        <w:numPr>
          <w:ilvl w:val="0"/>
          <w:numId w:val="61"/>
        </w:numPr>
      </w:pPr>
      <w:r>
        <w:t xml:space="preserve">Kunden förvärvar Från SA-prenumerationslicenser på årsdagen för registreringen eller på dagen för förnyelse av registreringen </w:t>
      </w:r>
    </w:p>
    <w:p w:rsidR="00864536" w:rsidRDefault="00864536">
      <w:pPr>
        <w:pStyle w:val="ProductList-Body"/>
      </w:pPr>
    </w:p>
    <w:p w:rsidR="00864536" w:rsidRDefault="001E653A">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864536" w:rsidRDefault="00864536">
      <w:pPr>
        <w:pStyle w:val="ProductList-Body"/>
      </w:pPr>
    </w:p>
    <w:p w:rsidR="00864536" w:rsidRDefault="001E653A">
      <w:pPr>
        <w:pStyle w:val="ProductList-Body"/>
      </w:pPr>
      <w:r>
        <w:t xml:space="preserve">Som ett engångsundantag får kunden köpa ett större antal Från SA-användarprenumerationer om (1) kunden köper Från SA-användarprenumeration för alla användare av de kvalificerade enheterna och (2) om det rör sig om licenser för Windows desktop-operativsystem ska kunden lägga till enheter när detta är nödvändigt för att uppfylla kraven i </w:t>
      </w:r>
      <w:hyperlink w:anchor="_Sec652">
        <w:r>
          <w:rPr>
            <w:color w:val="00467F"/>
            <w:u w:val="single"/>
          </w:rPr>
          <w:t>Windows desktop-operativsystem</w:t>
        </w:r>
      </w:hyperlink>
      <w:r>
        <w:t xml:space="preserve"> avsnitt 2.1.1. </w:t>
      </w:r>
    </w:p>
    <w:p w:rsidR="00864536" w:rsidRDefault="00864536">
      <w:pPr>
        <w:pStyle w:val="ProductList-Body"/>
      </w:pPr>
    </w:p>
    <w:p w:rsidR="00864536" w:rsidRDefault="001E653A">
      <w:pPr>
        <w:pStyle w:val="ProductList-Offering2HeadingNoBorder"/>
        <w:outlineLvl w:val="2"/>
      </w:pPr>
      <w:r>
        <w:t>CAL Suites</w:t>
      </w:r>
      <w:r>
        <w:fldChar w:fldCharType="begin"/>
      </w:r>
      <w:r>
        <w:instrText xml:space="preserve"> TC "</w:instrText>
      </w:r>
      <w:bookmarkStart w:id="379" w:name="_Toc512609916"/>
      <w:r>
        <w:instrText>CAL Suites</w:instrText>
      </w:r>
      <w:bookmarkEnd w:id="379"/>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455"/>
        <w:gridCol w:w="5335"/>
      </w:tblGrid>
      <w:tr w:rsidR="008645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SA för överordnad CAL Suite</w:t>
            </w:r>
          </w:p>
        </w:tc>
      </w:tr>
      <w:tr w:rsidR="00864536">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SA för överordnad CAL Suite</w:t>
            </w:r>
          </w:p>
        </w:tc>
      </w:tr>
    </w:tbl>
    <w:p w:rsidR="00864536" w:rsidRDefault="00864536">
      <w:pPr>
        <w:pStyle w:val="ProductList-Body"/>
      </w:pPr>
    </w:p>
    <w:p w:rsidR="00864536" w:rsidRDefault="001E653A">
      <w:pPr>
        <w:pStyle w:val="ProductList-Offering2HeadingNoBorder"/>
        <w:outlineLvl w:val="2"/>
      </w:pPr>
      <w:r>
        <w:t>Windows desktop-operativsystem</w:t>
      </w:r>
      <w:r>
        <w:fldChar w:fldCharType="begin"/>
      </w:r>
      <w:r>
        <w:instrText xml:space="preserve"> TC "</w:instrText>
      </w:r>
      <w:bookmarkStart w:id="380" w:name="_Toc512609917"/>
      <w:r>
        <w:instrText>Windows desktop-operativsystem</w:instrText>
      </w:r>
      <w:bookmarkEnd w:id="380"/>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418"/>
        <w:gridCol w:w="5372"/>
      </w:tblGrid>
      <w:tr w:rsidR="008645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12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Från SA (SL) för Windows 10 Enterprise E3/E5 per användare</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SA Windows desktop-operativsystemet</w:t>
            </w:r>
          </w:p>
        </w:tc>
      </w:tr>
    </w:tbl>
    <w:p w:rsidR="00864536" w:rsidRDefault="00864536">
      <w:pPr>
        <w:pStyle w:val="ProductList-Body"/>
      </w:pPr>
    </w:p>
    <w:p w:rsidR="00864536" w:rsidRDefault="00864536">
      <w:pPr>
        <w:pStyle w:val="ProductList-Body"/>
      </w:pPr>
    </w:p>
    <w:p w:rsidR="00864536" w:rsidRDefault="001E653A">
      <w:pPr>
        <w:pStyle w:val="ProductList-Offering2HeadingNoBorder"/>
        <w:outlineLvl w:val="2"/>
      </w:pPr>
      <w:r>
        <w:t>Microsoft Operations Management and Security</w:t>
      </w:r>
      <w:r>
        <w:fldChar w:fldCharType="begin"/>
      </w:r>
      <w:r>
        <w:instrText xml:space="preserve"> TC "</w:instrText>
      </w:r>
      <w:bookmarkStart w:id="381" w:name="_Toc512609918"/>
      <w:r>
        <w:instrText>Microsoft Operations Management and Security</w:instrText>
      </w:r>
      <w:bookmarkEnd w:id="381"/>
      <w:r>
        <w:instrText>" \l 3</w:instrText>
      </w:r>
      <w:r>
        <w:fldChar w:fldCharType="end"/>
      </w:r>
    </w:p>
    <w:p w:rsidR="00864536" w:rsidRDefault="00864536">
      <w:pPr>
        <w:pStyle w:val="ProductList-Body"/>
      </w:pPr>
    </w:p>
    <w:p w:rsidR="00864536" w:rsidRDefault="001E653A">
      <w:pPr>
        <w:pStyle w:val="ProductList-Body"/>
      </w:pPr>
      <w:r>
        <w:t>För varje kvalificerande licens får kunden köpa en kombination av Från SA-prenumerationslicenser för E1 och E2 upp till den Berättigade mängden.</w:t>
      </w:r>
    </w:p>
    <w:p w:rsidR="00864536" w:rsidRDefault="00864536">
      <w:pPr>
        <w:pStyle w:val="ProductList-Body"/>
      </w:pPr>
    </w:p>
    <w:tbl>
      <w:tblPr>
        <w:tblStyle w:val="PURTable"/>
        <w:tblW w:w="0" w:type="dxa"/>
        <w:tblLook w:val="04A0" w:firstRow="1" w:lastRow="0" w:firstColumn="1" w:lastColumn="0" w:noHBand="0" w:noVBand="1"/>
      </w:tblPr>
      <w:tblGrid>
        <w:gridCol w:w="3421"/>
        <w:gridCol w:w="3737"/>
        <w:gridCol w:w="3632"/>
      </w:tblGrid>
      <w:tr w:rsidR="0086453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Från SA-Användar-SL</w:t>
            </w:r>
          </w:p>
        </w:tc>
        <w:tc>
          <w:tcPr>
            <w:tcW w:w="4160" w:type="dxa"/>
            <w:tcBorders>
              <w:top w:val="single" w:sz="4" w:space="0" w:color="0070C0"/>
            </w:tcBorders>
            <w:shd w:val="clear" w:color="auto" w:fill="0070C0"/>
          </w:tcPr>
          <w:p w:rsidR="00864536" w:rsidRDefault="001E653A">
            <w:pPr>
              <w:pStyle w:val="ProductList-TableBody"/>
            </w:pPr>
            <w:r>
              <w:rPr>
                <w:color w:val="FFFFFF"/>
              </w:rPr>
              <w:t>Kvalificerande licens(er)</w:t>
            </w:r>
          </w:p>
        </w:tc>
        <w:tc>
          <w:tcPr>
            <w:tcW w:w="404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Berättigad Mängd</w:t>
            </w:r>
          </w:p>
        </w:tc>
      </w:tr>
      <w:tr w:rsidR="00864536">
        <w:tc>
          <w:tcPr>
            <w:tcW w:w="3800" w:type="dxa"/>
            <w:tcBorders>
              <w:top w:val="single" w:sz="4" w:space="0" w:color="6E6E6E"/>
              <w:left w:val="single" w:sz="4" w:space="0" w:color="6E6E6E"/>
              <w:bottom w:val="none" w:sz="4" w:space="0" w:color="6E6E6E"/>
            </w:tcBorders>
          </w:tcPr>
          <w:p w:rsidR="00864536" w:rsidRDefault="001E653A">
            <w:pPr>
              <w:pStyle w:val="ProductList-TableBody"/>
            </w:pPr>
            <w:r>
              <w:t>Från SA för Operations Management and Security E1/E2</w:t>
            </w:r>
          </w:p>
        </w:tc>
        <w:tc>
          <w:tcPr>
            <w:tcW w:w="4160" w:type="dxa"/>
          </w:tcPr>
          <w:p w:rsidR="00864536" w:rsidRDefault="001E653A">
            <w:pPr>
              <w:pStyle w:val="ProductList-TableBody"/>
            </w:pPr>
            <w:r>
              <w:t>Core Infrastructure Server Suite Standard (paket med 2 kärnlicenser)</w:t>
            </w:r>
          </w:p>
        </w:tc>
        <w:tc>
          <w:tcPr>
            <w:tcW w:w="4040" w:type="dxa"/>
            <w:tcBorders>
              <w:top w:val="single" w:sz="4" w:space="0" w:color="6E6E6E"/>
              <w:bottom w:val="none" w:sz="4" w:space="0" w:color="6E6E6E"/>
              <w:right w:val="single" w:sz="4" w:space="0" w:color="6E6E6E"/>
            </w:tcBorders>
          </w:tcPr>
          <w:p w:rsidR="00864536" w:rsidRDefault="001E653A">
            <w:pPr>
              <w:pStyle w:val="ProductList-TableBody"/>
            </w:pPr>
            <w:r>
              <w:t>1/4 (kräver minst fyra kvalificerande licenser)</w:t>
            </w:r>
          </w:p>
        </w:tc>
      </w:tr>
      <w:tr w:rsidR="00864536">
        <w:tc>
          <w:tcPr>
            <w:tcW w:w="3800" w:type="dxa"/>
            <w:tcBorders>
              <w:top w:val="none" w:sz="4" w:space="0" w:color="6E6E6E"/>
              <w:left w:val="single" w:sz="4" w:space="0" w:color="6E6E6E"/>
              <w:bottom w:val="single" w:sz="4" w:space="0" w:color="6E6E6E"/>
            </w:tcBorders>
          </w:tcPr>
          <w:p w:rsidR="00864536" w:rsidRDefault="00864536">
            <w:pPr>
              <w:pStyle w:val="ProductList-TableBody"/>
            </w:pPr>
          </w:p>
        </w:tc>
        <w:tc>
          <w:tcPr>
            <w:tcW w:w="4160" w:type="dxa"/>
          </w:tcPr>
          <w:p w:rsidR="00864536" w:rsidRDefault="001E653A">
            <w:pPr>
              <w:pStyle w:val="ProductList-TableBody"/>
            </w:pPr>
            <w:r>
              <w:t>System Center Standard (paket med 2 kärnlicenser)</w:t>
            </w:r>
          </w:p>
        </w:tc>
        <w:tc>
          <w:tcPr>
            <w:tcW w:w="4040" w:type="dxa"/>
            <w:tcBorders>
              <w:top w:val="none" w:sz="4" w:space="0" w:color="6E6E6E"/>
              <w:bottom w:val="single" w:sz="4" w:space="0" w:color="6E6E6E"/>
              <w:right w:val="single" w:sz="4" w:space="0" w:color="6E6E6E"/>
            </w:tcBorders>
          </w:tcPr>
          <w:p w:rsidR="00864536" w:rsidRDefault="00864536">
            <w:pPr>
              <w:pStyle w:val="ProductList-TableBody"/>
            </w:pPr>
          </w:p>
        </w:tc>
      </w:tr>
      <w:tr w:rsidR="00864536">
        <w:tc>
          <w:tcPr>
            <w:tcW w:w="3800" w:type="dxa"/>
            <w:tcBorders>
              <w:top w:val="single" w:sz="4" w:space="0" w:color="6E6E6E"/>
              <w:left w:val="single" w:sz="4" w:space="0" w:color="6E6E6E"/>
              <w:bottom w:val="none" w:sz="4" w:space="0" w:color="6E6E6E"/>
            </w:tcBorders>
          </w:tcPr>
          <w:p w:rsidR="00864536" w:rsidRDefault="001E653A">
            <w:pPr>
              <w:pStyle w:val="ProductList-TableBody"/>
            </w:pPr>
            <w:r>
              <w:t>Från SA för Operations Management and Security E1/E2</w:t>
            </w:r>
          </w:p>
        </w:tc>
        <w:tc>
          <w:tcPr>
            <w:tcW w:w="4160" w:type="dxa"/>
          </w:tcPr>
          <w:p w:rsidR="00864536" w:rsidRDefault="001E653A">
            <w:pPr>
              <w:pStyle w:val="ProductList-TableBody"/>
            </w:pPr>
            <w:r>
              <w:t>Core Infrastructure Server Suite Datacenter (paket med 2 kärnlicenser)</w:t>
            </w:r>
          </w:p>
        </w:tc>
        <w:tc>
          <w:tcPr>
            <w:tcW w:w="4040" w:type="dxa"/>
            <w:tcBorders>
              <w:top w:val="single" w:sz="4" w:space="0" w:color="6E6E6E"/>
              <w:bottom w:val="none" w:sz="4" w:space="0" w:color="6E6E6E"/>
              <w:right w:val="single" w:sz="4" w:space="0" w:color="6E6E6E"/>
            </w:tcBorders>
          </w:tcPr>
          <w:p w:rsidR="00864536" w:rsidRDefault="001E653A">
            <w:pPr>
              <w:pStyle w:val="ProductList-TableBody"/>
            </w:pPr>
            <w:r>
              <w:t>1</w:t>
            </w:r>
          </w:p>
        </w:tc>
      </w:tr>
      <w:tr w:rsidR="00864536">
        <w:tc>
          <w:tcPr>
            <w:tcW w:w="3800" w:type="dxa"/>
            <w:tcBorders>
              <w:top w:val="none" w:sz="4" w:space="0" w:color="6E6E6E"/>
              <w:left w:val="single" w:sz="4" w:space="0" w:color="6E6E6E"/>
              <w:bottom w:val="single" w:sz="4" w:space="0" w:color="6E6E6E"/>
            </w:tcBorders>
          </w:tcPr>
          <w:p w:rsidR="00864536" w:rsidRDefault="00864536">
            <w:pPr>
              <w:pStyle w:val="ProductList-TableBody"/>
            </w:pPr>
          </w:p>
        </w:tc>
        <w:tc>
          <w:tcPr>
            <w:tcW w:w="4160" w:type="dxa"/>
          </w:tcPr>
          <w:p w:rsidR="00864536" w:rsidRDefault="001E653A">
            <w:pPr>
              <w:pStyle w:val="ProductList-TableBody"/>
            </w:pPr>
            <w:r>
              <w:t>System Center Datacenter (paket med 2 kärnlicenser)</w:t>
            </w:r>
          </w:p>
        </w:tc>
        <w:tc>
          <w:tcPr>
            <w:tcW w:w="4040" w:type="dxa"/>
            <w:tcBorders>
              <w:top w:val="none" w:sz="4" w:space="0" w:color="6E6E6E"/>
              <w:bottom w:val="single" w:sz="4" w:space="0" w:color="6E6E6E"/>
              <w:right w:val="single" w:sz="4" w:space="0" w:color="6E6E6E"/>
            </w:tcBorders>
          </w:tcPr>
          <w:p w:rsidR="00864536" w:rsidRDefault="00864536">
            <w:pPr>
              <w:pStyle w:val="ProductList-TableBody"/>
            </w:pPr>
          </w:p>
        </w:tc>
      </w:tr>
      <w:tr w:rsidR="00864536">
        <w:tc>
          <w:tcPr>
            <w:tcW w:w="3800" w:type="dxa"/>
            <w:tcBorders>
              <w:top w:val="single" w:sz="4" w:space="0" w:color="6E6E6E"/>
              <w:left w:val="single" w:sz="4" w:space="0" w:color="6E6E6E"/>
              <w:bottom w:val="none" w:sz="4" w:space="0" w:color="6E6E6E"/>
            </w:tcBorders>
          </w:tcPr>
          <w:p w:rsidR="00864536" w:rsidRDefault="001E653A">
            <w:pPr>
              <w:pStyle w:val="ProductList-TableBody"/>
            </w:pPr>
            <w:r>
              <w:t>Från SA för Operations Management and Security E1/E2</w:t>
            </w:r>
          </w:p>
        </w:tc>
        <w:tc>
          <w:tcPr>
            <w:tcW w:w="4160" w:type="dxa"/>
          </w:tcPr>
          <w:p w:rsidR="00864536" w:rsidRDefault="001E653A">
            <w:pPr>
              <w:pStyle w:val="ProductList-TableBody"/>
            </w:pPr>
            <w:r>
              <w:t>Core Infrastructure Server Suite Standard (2 processorer)</w:t>
            </w:r>
          </w:p>
        </w:tc>
        <w:tc>
          <w:tcPr>
            <w:tcW w:w="4040" w:type="dxa"/>
            <w:tcBorders>
              <w:top w:val="single" w:sz="4" w:space="0" w:color="6E6E6E"/>
              <w:bottom w:val="none" w:sz="4" w:space="0" w:color="6E6E6E"/>
              <w:right w:val="single" w:sz="4" w:space="0" w:color="6E6E6E"/>
            </w:tcBorders>
          </w:tcPr>
          <w:p w:rsidR="00864536" w:rsidRDefault="001E653A">
            <w:pPr>
              <w:pStyle w:val="ProductList-TableBody"/>
            </w:pPr>
            <w:r>
              <w:t>2</w:t>
            </w:r>
          </w:p>
        </w:tc>
      </w:tr>
      <w:tr w:rsidR="00864536">
        <w:tc>
          <w:tcPr>
            <w:tcW w:w="3800" w:type="dxa"/>
            <w:tcBorders>
              <w:top w:val="none" w:sz="4" w:space="0" w:color="6E6E6E"/>
              <w:left w:val="single" w:sz="4" w:space="0" w:color="6E6E6E"/>
              <w:bottom w:val="single" w:sz="4" w:space="0" w:color="6E6E6E"/>
            </w:tcBorders>
          </w:tcPr>
          <w:p w:rsidR="00864536" w:rsidRDefault="00864536">
            <w:pPr>
              <w:pStyle w:val="ProductList-TableBody"/>
            </w:pPr>
          </w:p>
        </w:tc>
        <w:tc>
          <w:tcPr>
            <w:tcW w:w="4160" w:type="dxa"/>
          </w:tcPr>
          <w:p w:rsidR="00864536" w:rsidRDefault="001E653A">
            <w:pPr>
              <w:pStyle w:val="ProductList-TableBody"/>
            </w:pPr>
            <w:r>
              <w:t>System Center Standard (2 processorer)</w:t>
            </w:r>
          </w:p>
        </w:tc>
        <w:tc>
          <w:tcPr>
            <w:tcW w:w="4040" w:type="dxa"/>
            <w:tcBorders>
              <w:top w:val="none" w:sz="4" w:space="0" w:color="6E6E6E"/>
              <w:bottom w:val="single" w:sz="4" w:space="0" w:color="6E6E6E"/>
              <w:right w:val="single" w:sz="4" w:space="0" w:color="6E6E6E"/>
            </w:tcBorders>
          </w:tcPr>
          <w:p w:rsidR="00864536" w:rsidRDefault="00864536">
            <w:pPr>
              <w:pStyle w:val="ProductList-TableBody"/>
            </w:pPr>
          </w:p>
        </w:tc>
      </w:tr>
      <w:tr w:rsidR="00864536">
        <w:tc>
          <w:tcPr>
            <w:tcW w:w="380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Från SA för Operations Management and Security E1/E2</w:t>
            </w:r>
          </w:p>
        </w:tc>
        <w:tc>
          <w:tcPr>
            <w:tcW w:w="4160" w:type="dxa"/>
            <w:tcBorders>
              <w:left w:val="single" w:sz="4" w:space="0" w:color="6E6E6E"/>
              <w:right w:val="single" w:sz="4" w:space="0" w:color="6E6E6E"/>
            </w:tcBorders>
          </w:tcPr>
          <w:p w:rsidR="00864536" w:rsidRDefault="001E653A">
            <w:pPr>
              <w:pStyle w:val="ProductList-TableBody"/>
            </w:pPr>
            <w:r>
              <w:t>Core Infrastructure Server Suite Datacenter (2 processorer)</w:t>
            </w:r>
          </w:p>
        </w:tc>
        <w:tc>
          <w:tcPr>
            <w:tcW w:w="404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8</w:t>
            </w:r>
          </w:p>
        </w:tc>
      </w:tr>
      <w:tr w:rsidR="00864536">
        <w:tc>
          <w:tcPr>
            <w:tcW w:w="380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4160" w:type="dxa"/>
            <w:tcBorders>
              <w:left w:val="single" w:sz="4" w:space="0" w:color="6E6E6E"/>
              <w:bottom w:val="single" w:sz="4" w:space="0" w:color="6E6E6E"/>
              <w:right w:val="single" w:sz="4" w:space="0" w:color="6E6E6E"/>
            </w:tcBorders>
          </w:tcPr>
          <w:p w:rsidR="00864536" w:rsidRDefault="001E653A">
            <w:pPr>
              <w:pStyle w:val="ProductList-TableBody"/>
            </w:pPr>
            <w:r>
              <w:t>System Center Datacenter (2 processorer)</w:t>
            </w:r>
          </w:p>
        </w:tc>
        <w:tc>
          <w:tcPr>
            <w:tcW w:w="404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r>
    </w:tbl>
    <w:p w:rsidR="00864536" w:rsidRDefault="00864536">
      <w:pPr>
        <w:pStyle w:val="ProductList-Body"/>
      </w:pPr>
    </w:p>
    <w:p w:rsidR="00864536" w:rsidRDefault="001E653A">
      <w:pPr>
        <w:pStyle w:val="ProductList-Offering2HeadingNoBorder"/>
        <w:outlineLvl w:val="2"/>
      </w:pPr>
      <w:r>
        <w:t>Microsoft 365</w:t>
      </w:r>
      <w:r>
        <w:fldChar w:fldCharType="begin"/>
      </w:r>
      <w:r>
        <w:instrText xml:space="preserve"> TC "</w:instrText>
      </w:r>
      <w:bookmarkStart w:id="382" w:name="_Toc512609919"/>
      <w:r>
        <w:instrText>Microsoft 365</w:instrText>
      </w:r>
      <w:bookmarkEnd w:id="382"/>
      <w:r>
        <w:instrText xml:space="preserve"> " \l 3</w:instrText>
      </w:r>
      <w:r>
        <w:fldChar w:fldCharType="end"/>
      </w:r>
    </w:p>
    <w:p w:rsidR="00864536" w:rsidRDefault="00864536">
      <w:pPr>
        <w:pStyle w:val="ProductList-Body"/>
      </w:pPr>
    </w:p>
    <w:p w:rsidR="00864536" w:rsidRDefault="001E653A">
      <w:pPr>
        <w:pStyle w:val="ProductList-Body"/>
      </w:pPr>
      <w:r>
        <w:t xml:space="preserve">För att förvärva ett användar-SL för Microsoft 365 Från SA måste kunden uppfylla kraven på berättigande och licenstilldelning för varje komponent i Microsoft 365. Användar-SL för Microsoft 365 Från SA ger samma SA-förmåner som Från SA-komponenterna i användar-SL för Microsoft 365 Från SA. Komponenterna i Microsoft 365 E3/E5 ör Office 365 Enterprise E3/E5, Enterprise Mobility + Security E3/E5 och Windows 10 Enterprise E3/E5 per användare. </w:t>
      </w:r>
    </w:p>
    <w:p w:rsidR="00864536" w:rsidRDefault="00864536">
      <w:pPr>
        <w:pStyle w:val="ProductList-Body"/>
      </w:pPr>
    </w:p>
    <w:tbl>
      <w:tblPr>
        <w:tblStyle w:val="PURTable"/>
        <w:tblW w:w="0" w:type="dxa"/>
        <w:tblLook w:val="04A0" w:firstRow="1" w:lastRow="0" w:firstColumn="1" w:lastColumn="0" w:noHBand="0" w:noVBand="1"/>
      </w:tblPr>
      <w:tblGrid>
        <w:gridCol w:w="5523"/>
        <w:gridCol w:w="5267"/>
      </w:tblGrid>
      <w:tr w:rsidR="008645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SA för Windows desktop-operativsystemet och</w:t>
            </w:r>
          </w:p>
          <w:p w:rsidR="00864536" w:rsidRDefault="001E653A">
            <w:pPr>
              <w:pStyle w:val="ProductList-TableBody"/>
            </w:pPr>
            <w:r>
              <w:t>Core/Enterprise CAL Suite och</w:t>
            </w:r>
          </w:p>
          <w:p w:rsidR="00864536" w:rsidRDefault="001E653A">
            <w:pPr>
              <w:pStyle w:val="ProductList-TableBody"/>
            </w:pPr>
            <w:r>
              <w:t>Office Professional Plus</w:t>
            </w:r>
          </w:p>
        </w:tc>
      </w:tr>
    </w:tbl>
    <w:p w:rsidR="00864536" w:rsidRDefault="00864536">
      <w:pPr>
        <w:pStyle w:val="ProductList-Body"/>
      </w:pPr>
    </w:p>
    <w:p w:rsidR="00864536" w:rsidRDefault="001E653A">
      <w:pPr>
        <w:pStyle w:val="ProductList-Offering2HeadingNoBorder"/>
        <w:outlineLvl w:val="2"/>
      </w:pPr>
      <w:r>
        <w:t>Enterprise Mobility + Security</w:t>
      </w:r>
      <w:r>
        <w:fldChar w:fldCharType="begin"/>
      </w:r>
      <w:r>
        <w:instrText xml:space="preserve"> TC "</w:instrText>
      </w:r>
      <w:bookmarkStart w:id="383" w:name="_Toc512609920"/>
      <w:r>
        <w:instrText>Enterprise Mobility + Security</w:instrText>
      </w:r>
      <w:bookmarkEnd w:id="383"/>
      <w:r>
        <w:instrText xml:space="preserve"> " \l 3</w:instrText>
      </w:r>
      <w:r>
        <w:fldChar w:fldCharType="end"/>
      </w:r>
    </w:p>
    <w:p w:rsidR="00864536" w:rsidRDefault="00864536">
      <w:pPr>
        <w:pStyle w:val="ProductList-Body"/>
      </w:pPr>
    </w:p>
    <w:p w:rsidR="00864536" w:rsidRDefault="001E653A">
      <w:pPr>
        <w:pStyle w:val="ProductList-Body"/>
      </w:pPr>
      <w:r>
        <w:t>Enterprise Mobility + Security Från SA-användarprenumerationslicenser kvalificerar kunden för SA-förmåner baserat på de kvalificerande licenserna.</w:t>
      </w:r>
    </w:p>
    <w:p w:rsidR="00864536" w:rsidRDefault="00864536">
      <w:pPr>
        <w:pStyle w:val="ProductList-Body"/>
      </w:pPr>
    </w:p>
    <w:p w:rsidR="00864536" w:rsidRDefault="001E653A">
      <w:pPr>
        <w:pStyle w:val="ProductList-Body"/>
      </w:pPr>
      <w:r>
        <w:t>Från SA-användarprenumerationslicenser kräver motsvarande CAL Suite Bridges eller användarprenumerationslicenser som anges nedan:</w:t>
      </w:r>
    </w:p>
    <w:p w:rsidR="00864536" w:rsidRDefault="00864536">
      <w:pPr>
        <w:pStyle w:val="ProductList-Body"/>
      </w:pPr>
    </w:p>
    <w:tbl>
      <w:tblPr>
        <w:tblStyle w:val="PURTable"/>
        <w:tblW w:w="0" w:type="dxa"/>
        <w:tblLook w:val="04A0" w:firstRow="1" w:lastRow="0" w:firstColumn="1" w:lastColumn="0" w:noHBand="0" w:noVBand="1"/>
      </w:tblPr>
      <w:tblGrid>
        <w:gridCol w:w="3654"/>
        <w:gridCol w:w="3690"/>
        <w:gridCol w:w="3446"/>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864536" w:rsidRDefault="001E653A">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CAL Suite Bridge eller användarprenumerationslicens som krävs</w:t>
            </w:r>
          </w:p>
        </w:tc>
      </w:tr>
      <w:tr w:rsidR="00864536">
        <w:tc>
          <w:tcPr>
            <w:tcW w:w="416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Core CAL Bridge for Enterprise Mobility + Security eller Office 365 Enterprise/Government E1, E3, E5</w:t>
            </w:r>
          </w:p>
        </w:tc>
      </w:tr>
      <w:tr w:rsidR="00864536">
        <w:tc>
          <w:tcPr>
            <w:tcW w:w="416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Enterprise CAL Bridge for Enterprise Mobility + Security eller Office 365 Enterprise/Government E3, E5</w:t>
            </w:r>
          </w:p>
        </w:tc>
      </w:tr>
    </w:tbl>
    <w:p w:rsidR="00864536" w:rsidRDefault="00864536">
      <w:pPr>
        <w:pStyle w:val="ProductList-Body"/>
      </w:pPr>
    </w:p>
    <w:p w:rsidR="00864536" w:rsidRDefault="001E653A">
      <w:pPr>
        <w:pStyle w:val="ProductList-Offering2HeadingNoBorder"/>
        <w:outlineLvl w:val="2"/>
      </w:pPr>
      <w:r>
        <w:t>Microsoft Dynamics 365-tjänster</w:t>
      </w:r>
      <w:r>
        <w:fldChar w:fldCharType="begin"/>
      </w:r>
      <w:r>
        <w:instrText xml:space="preserve"> TC "</w:instrText>
      </w:r>
      <w:bookmarkStart w:id="384" w:name="_Toc512609921"/>
      <w:r>
        <w:instrText>Microsoft Dynamics 365-tjänster</w:instrText>
      </w:r>
      <w:bookmarkEnd w:id="384"/>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530"/>
        <w:gridCol w:w="5260"/>
      </w:tblGrid>
      <w:tr w:rsidR="008645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24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for Team Members,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Task CAL</w:t>
            </w:r>
          </w:p>
        </w:tc>
      </w:tr>
      <w:tr w:rsidR="00864536">
        <w:tc>
          <w:tcPr>
            <w:tcW w:w="624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Self Serve CAL</w:t>
            </w:r>
          </w:p>
        </w:tc>
      </w:tr>
      <w:tr w:rsidR="00864536">
        <w:tc>
          <w:tcPr>
            <w:tcW w:w="6240" w:type="dxa"/>
            <w:tcBorders>
              <w:top w:val="none" w:sz="4" w:space="0" w:color="6E6E6E"/>
              <w:left w:val="single" w:sz="4" w:space="0" w:color="6E6E6E"/>
              <w:bottom w:val="non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Essentials CAL</w:t>
            </w:r>
          </w:p>
        </w:tc>
      </w:tr>
      <w:tr w:rsidR="00864536">
        <w:tc>
          <w:tcPr>
            <w:tcW w:w="624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Lokal CAL för Microsoft Dynamics 365 for Team Members</w:t>
            </w:r>
          </w:p>
        </w:tc>
      </w:tr>
      <w:tr w:rsidR="00864536">
        <w:tc>
          <w:tcPr>
            <w:tcW w:w="624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Från SA för Microsoft Dynamics 365 for Operations Device, Enterprise edition</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Task CAL ( enhet)</w:t>
            </w:r>
          </w:p>
        </w:tc>
      </w:tr>
      <w:tr w:rsidR="00864536">
        <w:tc>
          <w:tcPr>
            <w:tcW w:w="624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Operations Device CAL</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Operations Activity,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Operations Activity CAL</w:t>
            </w:r>
          </w:p>
        </w:tc>
      </w:tr>
      <w:tr w:rsidR="00864536">
        <w:tc>
          <w:tcPr>
            <w:tcW w:w="624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Functional/Enterprise CAL</w:t>
            </w:r>
          </w:p>
        </w:tc>
      </w:tr>
      <w:tr w:rsidR="00864536">
        <w:tc>
          <w:tcPr>
            <w:tcW w:w="624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Operations CAL</w:t>
            </w:r>
          </w:p>
        </w:tc>
      </w:tr>
      <w:tr w:rsidR="00864536">
        <w:tc>
          <w:tcPr>
            <w:tcW w:w="624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for Retail,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Functional/Enterprise CAL</w:t>
            </w:r>
          </w:p>
        </w:tc>
      </w:tr>
      <w:tr w:rsidR="00864536">
        <w:tc>
          <w:tcPr>
            <w:tcW w:w="624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Operations CAL</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Talent,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AX Enterprise CAL</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Sales Professional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Basic CAL</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for Sales,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Lokal CAL för Microsoft Dynamics 365 for Sales</w:t>
            </w:r>
          </w:p>
        </w:tc>
      </w:tr>
      <w:tr w:rsidR="00864536">
        <w:tc>
          <w:tcPr>
            <w:tcW w:w="624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Basic CAL</w:t>
            </w:r>
          </w:p>
        </w:tc>
      </w:tr>
      <w:tr w:rsidR="00864536">
        <w:tc>
          <w:tcPr>
            <w:tcW w:w="624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Lokal CAL för Microsoft Dynamics 365 for Sales</w:t>
            </w:r>
          </w:p>
        </w:tc>
      </w:tr>
      <w:tr w:rsidR="00864536">
        <w:tc>
          <w:tcPr>
            <w:tcW w:w="624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for Customer Service,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Basic CAL</w:t>
            </w:r>
          </w:p>
        </w:tc>
      </w:tr>
      <w:tr w:rsidR="00864536">
        <w:tc>
          <w:tcPr>
            <w:tcW w:w="624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Lokal CAL för Microsoft Dynamics 365 for Customer Service</w:t>
            </w:r>
          </w:p>
        </w:tc>
      </w:tr>
      <w:tr w:rsidR="00864536">
        <w:tc>
          <w:tcPr>
            <w:tcW w:w="624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Microsoft Dynamics 365, Enterprise edition Plan 1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Basic CAL</w:t>
            </w:r>
          </w:p>
        </w:tc>
      </w:tr>
      <w:tr w:rsidR="00864536">
        <w:tc>
          <w:tcPr>
            <w:tcW w:w="624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Lokal CAL för Microsoft Dynamics 365 for Customer Service</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för ärendehantering,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Lokal CAL för Microsoft Dynamics för försäljning</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Microsoft Dynamics CRM Professional CAL</w:t>
            </w:r>
          </w:p>
        </w:tc>
      </w:tr>
    </w:tbl>
    <w:p w:rsidR="00864536" w:rsidRDefault="00864536">
      <w:pPr>
        <w:pStyle w:val="ProductList-Body"/>
      </w:pPr>
    </w:p>
    <w:p w:rsidR="00864536" w:rsidRDefault="001E653A">
      <w:pPr>
        <w:pStyle w:val="ProductList-Offering2HeadingNoBorder"/>
        <w:outlineLvl w:val="2"/>
      </w:pPr>
      <w:r>
        <w:t>Office 365-program</w:t>
      </w:r>
      <w:r>
        <w:fldChar w:fldCharType="begin"/>
      </w:r>
      <w:r>
        <w:instrText xml:space="preserve"> TC "</w:instrText>
      </w:r>
      <w:bookmarkStart w:id="385" w:name="_Toc512609922"/>
      <w:r>
        <w:instrText>Office 365-program</w:instrText>
      </w:r>
      <w:bookmarkEnd w:id="385"/>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536"/>
        <w:gridCol w:w="5254"/>
      </w:tblGrid>
      <w:tr w:rsidR="008645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Office Professional Plus</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Visio Professional</w:t>
            </w:r>
          </w:p>
        </w:tc>
      </w:tr>
      <w:tr w:rsidR="00864536">
        <w:tc>
          <w:tcPr>
            <w:tcW w:w="624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Visio Standard</w:t>
            </w:r>
          </w:p>
        </w:tc>
      </w:tr>
    </w:tbl>
    <w:p w:rsidR="00864536" w:rsidRDefault="00864536">
      <w:pPr>
        <w:pStyle w:val="ProductList-Body"/>
      </w:pPr>
    </w:p>
    <w:p w:rsidR="00864536" w:rsidRDefault="001E653A">
      <w:pPr>
        <w:pStyle w:val="ProductList-Offering2HeadingNoBorder"/>
        <w:outlineLvl w:val="2"/>
      </w:pPr>
      <w:r>
        <w:t>Office 365 Suites</w:t>
      </w:r>
      <w:r>
        <w:fldChar w:fldCharType="begin"/>
      </w:r>
      <w:r>
        <w:instrText xml:space="preserve"> TC "</w:instrText>
      </w:r>
      <w:bookmarkStart w:id="386" w:name="_Toc512609923"/>
      <w:r>
        <w:instrText>Office 365 Suites</w:instrText>
      </w:r>
      <w:bookmarkEnd w:id="386"/>
      <w:r>
        <w:instrText>" \l 3</w:instrText>
      </w:r>
      <w:r>
        <w:fldChar w:fldCharType="end"/>
      </w:r>
    </w:p>
    <w:p w:rsidR="00864536" w:rsidRDefault="00864536">
      <w:pPr>
        <w:pStyle w:val="ProductList-Body"/>
      </w:pPr>
    </w:p>
    <w:p w:rsidR="00864536" w:rsidRDefault="001E653A">
      <w:pPr>
        <w:pStyle w:val="ProductList-Body"/>
      </w:pPr>
      <w:r>
        <w:t>Från SA-användarprenumerationslicenser för Office 365 (Enterprise E1, E3, E5 och Government E1, E3, E4) ger samma SA-förmåner som de kvalificerande licenserna.</w:t>
      </w:r>
    </w:p>
    <w:p w:rsidR="00864536" w:rsidRDefault="00864536">
      <w:pPr>
        <w:pStyle w:val="ProductList-Body"/>
      </w:pPr>
    </w:p>
    <w:p w:rsidR="00864536" w:rsidRDefault="001E653A">
      <w:pPr>
        <w:pStyle w:val="ProductList-Body"/>
      </w:pPr>
      <w:r>
        <w:t>Från SA-användarprenumerationslicenser kräver motsvarande CAL Suite Bridges eller användarprenumerationslicenser som anges nedan:</w:t>
      </w:r>
    </w:p>
    <w:p w:rsidR="00864536" w:rsidRDefault="00864536">
      <w:pPr>
        <w:pStyle w:val="ProductList-Body"/>
      </w:pPr>
    </w:p>
    <w:tbl>
      <w:tblPr>
        <w:tblStyle w:val="PURTable"/>
        <w:tblW w:w="0" w:type="dxa"/>
        <w:tblLook w:val="04A0" w:firstRow="1" w:lastRow="0" w:firstColumn="1" w:lastColumn="0" w:noHBand="0" w:noVBand="1"/>
      </w:tblPr>
      <w:tblGrid>
        <w:gridCol w:w="3705"/>
        <w:gridCol w:w="3296"/>
        <w:gridCol w:w="3789"/>
      </w:tblGrid>
      <w:tr w:rsidR="008645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Från SA-Användar-SL</w:t>
            </w:r>
          </w:p>
        </w:tc>
        <w:tc>
          <w:tcPr>
            <w:tcW w:w="3800" w:type="dxa"/>
            <w:tcBorders>
              <w:top w:val="single" w:sz="4" w:space="0" w:color="0070C0"/>
            </w:tcBorders>
            <w:shd w:val="clear" w:color="auto" w:fill="0070C0"/>
          </w:tcPr>
          <w:p w:rsidR="00864536" w:rsidRDefault="001E653A">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CAL Suite Bridge eller användarprenumerationslicens som krävs</w:t>
            </w:r>
          </w:p>
        </w:tc>
      </w:tr>
      <w:tr w:rsidR="00864536">
        <w:tc>
          <w:tcPr>
            <w:tcW w:w="4160" w:type="dxa"/>
            <w:tcBorders>
              <w:top w:val="single" w:sz="4" w:space="0" w:color="6E6E6E"/>
              <w:left w:val="single" w:sz="4" w:space="0" w:color="6E6E6E"/>
              <w:bottom w:val="single" w:sz="4" w:space="0" w:color="6E6E6E"/>
            </w:tcBorders>
          </w:tcPr>
          <w:p w:rsidR="00864536" w:rsidRDefault="001E653A">
            <w:pPr>
              <w:pStyle w:val="ProductList-TableBody"/>
            </w:pPr>
            <w:r>
              <w:t>Från SA för Office 365 Enterprise/Government E1</w:t>
            </w:r>
          </w:p>
        </w:tc>
        <w:tc>
          <w:tcPr>
            <w:tcW w:w="3800" w:type="dxa"/>
          </w:tcPr>
          <w:p w:rsidR="00864536" w:rsidRDefault="001E653A">
            <w:pPr>
              <w:pStyle w:val="ProductList-TableBody"/>
            </w:pPr>
            <w:r>
              <w:t>Core CAL Suite</w:t>
            </w:r>
          </w:p>
        </w:tc>
        <w:tc>
          <w:tcPr>
            <w:tcW w:w="4160" w:type="dxa"/>
            <w:tcBorders>
              <w:top w:val="single" w:sz="4" w:space="0" w:color="6E6E6E"/>
              <w:bottom w:val="none" w:sz="4" w:space="0" w:color="6E6E6E"/>
              <w:right w:val="single" w:sz="4" w:space="0" w:color="6E6E6E"/>
            </w:tcBorders>
          </w:tcPr>
          <w:p w:rsidR="00864536" w:rsidRDefault="001E653A">
            <w:pPr>
              <w:pStyle w:val="ProductList-TableBody"/>
            </w:pPr>
            <w:r>
              <w:t>Core CAL Bridge för Office 365 eller</w:t>
            </w:r>
          </w:p>
          <w:p w:rsidR="00864536" w:rsidRDefault="001E653A">
            <w:pPr>
              <w:pStyle w:val="ProductList-TableBody"/>
            </w:pPr>
            <w:r>
              <w:t>Enterprise Mobility + Security</w:t>
            </w:r>
          </w:p>
        </w:tc>
      </w:tr>
      <w:tr w:rsidR="00864536">
        <w:tc>
          <w:tcPr>
            <w:tcW w:w="4160" w:type="dxa"/>
            <w:tcBorders>
              <w:top w:val="single" w:sz="4" w:space="0" w:color="6E6E6E"/>
              <w:left w:val="single" w:sz="4" w:space="0" w:color="6E6E6E"/>
              <w:bottom w:val="single" w:sz="4" w:space="0" w:color="6E6E6E"/>
            </w:tcBorders>
          </w:tcPr>
          <w:p w:rsidR="00864536" w:rsidRDefault="001E653A">
            <w:pPr>
              <w:pStyle w:val="ProductList-TableBody"/>
            </w:pPr>
            <w:r>
              <w:t>Från SA för Office 365 (Enterprise E3, E5 &amp; Government E3, E4)</w:t>
            </w:r>
          </w:p>
        </w:tc>
        <w:tc>
          <w:tcPr>
            <w:tcW w:w="3800" w:type="dxa"/>
          </w:tcPr>
          <w:p w:rsidR="00864536" w:rsidRDefault="001E653A">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864536" w:rsidRDefault="00864536">
            <w:pPr>
              <w:pStyle w:val="ProductList-TableBody"/>
            </w:pPr>
          </w:p>
        </w:tc>
      </w:tr>
      <w:tr w:rsidR="00864536">
        <w:tc>
          <w:tcPr>
            <w:tcW w:w="4160" w:type="dxa"/>
            <w:tcBorders>
              <w:top w:val="single" w:sz="4" w:space="0" w:color="6E6E6E"/>
              <w:left w:val="single" w:sz="4" w:space="0" w:color="6E6E6E"/>
              <w:bottom w:val="single" w:sz="4" w:space="0" w:color="6E6E6E"/>
            </w:tcBorders>
          </w:tcPr>
          <w:p w:rsidR="00864536" w:rsidRDefault="001E653A">
            <w:pPr>
              <w:pStyle w:val="ProductList-TableBody"/>
            </w:pPr>
            <w:r>
              <w:t>Från SA för Office 365 (Enterprise E3, E5 &amp; Government E3, E4)</w:t>
            </w:r>
          </w:p>
        </w:tc>
        <w:tc>
          <w:tcPr>
            <w:tcW w:w="3800" w:type="dxa"/>
          </w:tcPr>
          <w:p w:rsidR="00864536" w:rsidRDefault="001E653A">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864536" w:rsidRDefault="001E653A">
            <w:pPr>
              <w:pStyle w:val="ProductList-TableBody"/>
            </w:pPr>
            <w:r>
              <w:t>Enterprise CAL Bridge för Office 365 eller</w:t>
            </w:r>
          </w:p>
          <w:p w:rsidR="00864536" w:rsidRDefault="001E653A">
            <w:pPr>
              <w:pStyle w:val="ProductList-TableBody"/>
            </w:pPr>
            <w:r>
              <w:t>Enterprise Mobility + Security</w:t>
            </w:r>
          </w:p>
        </w:tc>
      </w:tr>
    </w:tbl>
    <w:p w:rsidR="00864536" w:rsidRDefault="00864536">
      <w:pPr>
        <w:pStyle w:val="ProductList-Body"/>
      </w:pPr>
    </w:p>
    <w:p w:rsidR="00864536" w:rsidRDefault="001E653A">
      <w:pPr>
        <w:pStyle w:val="ProductList-Offering2HeadingNoBorder"/>
        <w:outlineLvl w:val="2"/>
      </w:pPr>
      <w:r>
        <w:t>Project Online</w:t>
      </w:r>
      <w:r>
        <w:fldChar w:fldCharType="begin"/>
      </w:r>
      <w:r>
        <w:instrText xml:space="preserve"> TC "</w:instrText>
      </w:r>
      <w:bookmarkStart w:id="387" w:name="_Toc512609924"/>
      <w:r>
        <w:instrText>Project Online</w:instrText>
      </w:r>
      <w:bookmarkEnd w:id="387"/>
      <w:r>
        <w:instrText>" \l 3</w:instrText>
      </w:r>
      <w:r>
        <w:fldChar w:fldCharType="end"/>
      </w:r>
    </w:p>
    <w:p w:rsidR="00864536" w:rsidRDefault="00864536">
      <w:pPr>
        <w:pStyle w:val="ProductList-Body"/>
      </w:pPr>
    </w:p>
    <w:tbl>
      <w:tblPr>
        <w:tblStyle w:val="PURTable"/>
        <w:tblW w:w="0" w:type="dxa"/>
        <w:tblLook w:val="04A0" w:firstRow="1" w:lastRow="0" w:firstColumn="1" w:lastColumn="0" w:noHBand="0" w:noVBand="1"/>
      </w:tblPr>
      <w:tblGrid>
        <w:gridCol w:w="5439"/>
        <w:gridCol w:w="5351"/>
      </w:tblGrid>
      <w:tr w:rsidR="008645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64536" w:rsidRDefault="001E653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864536" w:rsidRDefault="001E653A">
            <w:pPr>
              <w:pStyle w:val="ProductList-TableBody"/>
            </w:pPr>
            <w:r>
              <w:rPr>
                <w:color w:val="FFFFFF"/>
              </w:rPr>
              <w:t>Kvalificerande licens(er)</w:t>
            </w:r>
          </w:p>
        </w:tc>
      </w:tr>
      <w:tr w:rsidR="00864536">
        <w:tc>
          <w:tcPr>
            <w:tcW w:w="612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Project Professional</w:t>
            </w:r>
          </w:p>
        </w:tc>
      </w:tr>
      <w:tr w:rsidR="00864536">
        <w:tc>
          <w:tcPr>
            <w:tcW w:w="612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Project Server CAL</w:t>
            </w:r>
          </w:p>
        </w:tc>
      </w:tr>
      <w:tr w:rsidR="00864536">
        <w:tc>
          <w:tcPr>
            <w:tcW w:w="6120" w:type="dxa"/>
            <w:tcBorders>
              <w:top w:val="single" w:sz="4" w:space="0" w:color="6E6E6E"/>
              <w:left w:val="single" w:sz="4" w:space="0" w:color="6E6E6E"/>
              <w:bottom w:val="none" w:sz="4" w:space="0" w:color="6E6E6E"/>
              <w:right w:val="single" w:sz="4" w:space="0" w:color="6E6E6E"/>
            </w:tcBorders>
          </w:tcPr>
          <w:p w:rsidR="00864536" w:rsidRDefault="001E653A">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Project Professional</w:t>
            </w:r>
          </w:p>
        </w:tc>
      </w:tr>
      <w:tr w:rsidR="00864536">
        <w:tc>
          <w:tcPr>
            <w:tcW w:w="6120" w:type="dxa"/>
            <w:tcBorders>
              <w:top w:val="none" w:sz="4" w:space="0" w:color="6E6E6E"/>
              <w:left w:val="single" w:sz="4" w:space="0" w:color="6E6E6E"/>
              <w:bottom w:val="single" w:sz="4" w:space="0" w:color="6E6E6E"/>
              <w:right w:val="single" w:sz="4" w:space="0" w:color="6E6E6E"/>
            </w:tcBorders>
          </w:tcPr>
          <w:p w:rsidR="00864536" w:rsidRDefault="008645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4536" w:rsidRDefault="001E653A">
            <w:pPr>
              <w:pStyle w:val="ProductList-TableBody"/>
            </w:pPr>
            <w:r>
              <w:t>Project Server CAL</w:t>
            </w:r>
          </w:p>
        </w:tc>
      </w:tr>
    </w:tbl>
    <w:p w:rsidR="00864536" w:rsidRDefault="001E653A">
      <w:pPr>
        <w:pStyle w:val="ProductList-SectionHeading"/>
        <w:pageBreakBefore/>
        <w:outlineLvl w:val="0"/>
      </w:pPr>
      <w:bookmarkStart w:id="388" w:name="_Sec562"/>
      <w:bookmarkEnd w:id="359"/>
      <w:r>
        <w:t>Bilaga D – Professionella tjänster</w:t>
      </w:r>
      <w:r>
        <w:fldChar w:fldCharType="begin"/>
      </w:r>
      <w:r>
        <w:instrText xml:space="preserve"> TC "</w:instrText>
      </w:r>
      <w:bookmarkStart w:id="389" w:name="_Toc512609925"/>
      <w:r>
        <w:instrText>Bilaga D – Professionella tjänster</w:instrText>
      </w:r>
      <w:bookmarkEnd w:id="389"/>
      <w:r>
        <w:instrText>" \l 1</w:instrText>
      </w:r>
      <w:r>
        <w:fldChar w:fldCharType="end"/>
      </w:r>
    </w:p>
    <w:p w:rsidR="00864536" w:rsidRDefault="001E653A">
      <w:pPr>
        <w:pStyle w:val="ProductList-Body"/>
      </w:pPr>
      <w:r>
        <w:t>De Professionella Tjänster som finns tillgängliga genom Microsofts volymlicensiering beskrivs nedan.</w:t>
      </w:r>
    </w:p>
    <w:p w:rsidR="00864536" w:rsidRDefault="001E653A">
      <w:pPr>
        <w:pStyle w:val="ProductList-Offering1Heading"/>
        <w:outlineLvl w:val="1"/>
      </w:pPr>
      <w:bookmarkStart w:id="390" w:name="_Sec565"/>
      <w:r>
        <w:t>Microsoft Premier-supporterbjudanden</w:t>
      </w:r>
      <w:bookmarkEnd w:id="390"/>
      <w:r>
        <w:fldChar w:fldCharType="begin"/>
      </w:r>
      <w:r>
        <w:instrText xml:space="preserve"> TC "</w:instrText>
      </w:r>
      <w:bookmarkStart w:id="391" w:name="_Toc512609926"/>
      <w:r>
        <w:instrText>Microsoft Premier-supporterbjudanden</w:instrText>
      </w:r>
      <w:bookmarkEnd w:id="391"/>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8645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jc w:val="center"/>
            </w:pPr>
            <w:r>
              <w:rPr>
                <w:color w:val="FFFFFF"/>
              </w:rPr>
              <w:t>Premier Plus</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Månatlig</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Upp till 10 timmar</w:t>
            </w:r>
          </w:p>
          <w:p w:rsidR="00864536" w:rsidRDefault="001E653A">
            <w:pPr>
              <w:pStyle w:val="ProductList-TableBody"/>
            </w:pPr>
            <w:r>
              <w:t>+1 Health Check</w:t>
            </w:r>
          </w:p>
          <w:p w:rsidR="00864536" w:rsidRDefault="001E653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Upp till 160 timmar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Upp till 140 timmar</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jc w:val="center"/>
            </w:pPr>
            <w:r>
              <w:t>X</w:t>
            </w:r>
          </w:p>
        </w:tc>
      </w:tr>
      <w:tr w:rsidR="00864536">
        <w:tc>
          <w:tcPr>
            <w:tcW w:w="404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Paket med 20</w:t>
            </w:r>
          </w:p>
        </w:tc>
      </w:tr>
    </w:tbl>
    <w:p w:rsidR="00864536" w:rsidRDefault="001E653A">
      <w:pPr>
        <w:pStyle w:val="ProductList-Body"/>
      </w:pPr>
      <w:r>
        <w:rPr>
          <w:vertAlign w:val="superscript"/>
        </w:rPr>
        <w:t xml:space="preserve">1 </w:t>
      </w:r>
      <w:r>
        <w:rPr>
          <w:i/>
        </w:rPr>
        <w:t>Kontorstid definieras lokalt.</w:t>
      </w:r>
    </w:p>
    <w:p w:rsidR="00864536" w:rsidRDefault="00864536">
      <w:pPr>
        <w:pStyle w:val="ProductList-Body"/>
      </w:pPr>
    </w:p>
    <w:tbl>
      <w:tblPr>
        <w:tblStyle w:val="PURTable"/>
        <w:tblW w:w="0" w:type="dxa"/>
        <w:tblLook w:val="04A0" w:firstRow="1" w:lastRow="0" w:firstColumn="1" w:lastColumn="0" w:noHBand="0" w:noVBand="1"/>
      </w:tblPr>
      <w:tblGrid>
        <w:gridCol w:w="2669"/>
        <w:gridCol w:w="2671"/>
        <w:gridCol w:w="2656"/>
        <w:gridCol w:w="2794"/>
      </w:tblGrid>
      <w:tr w:rsidR="008645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Förväntat svar från kunden</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Katastrofal inverkan på verksamheten: </w:t>
            </w:r>
          </w:p>
          <w:p w:rsidR="00864536" w:rsidRDefault="001E653A">
            <w:pPr>
              <w:pStyle w:val="ProductList-TableBody"/>
            </w:pPr>
            <w:r>
              <w:t>En mycket viktig (uppdragskritisk) affärsprocess går helt om intet och arbetet kan rimligen inte fortsätta</w:t>
            </w:r>
          </w:p>
          <w:p w:rsidR="00864536" w:rsidRDefault="001E653A">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Första samtalssvar inom 1 timme eller mindre</w:t>
            </w:r>
          </w:p>
          <w:p w:rsidR="00864536" w:rsidRDefault="001E653A">
            <w:pPr>
              <w:pStyle w:val="ProductList-TableBody"/>
            </w:pPr>
            <w:r>
              <w:t>Microsofts Resurser på kundens anläggning så snabbt som möjligt.</w:t>
            </w:r>
          </w:p>
          <w:p w:rsidR="00864536" w:rsidRDefault="001E653A">
            <w:pPr>
              <w:pStyle w:val="ProductList-TableBody"/>
            </w:pPr>
            <w:r>
              <w:t>Kontinuerlig hjälp dygnet runt</w:t>
            </w:r>
          </w:p>
          <w:p w:rsidR="00864536" w:rsidRDefault="001E653A">
            <w:pPr>
              <w:pStyle w:val="ProductList-TableBody"/>
            </w:pPr>
            <w:r>
              <w:t>Snabb Uppflyttning inom Microsoft till produktteamen</w:t>
            </w:r>
          </w:p>
          <w:p w:rsidR="00864536" w:rsidRDefault="001E653A">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De överordnade cheferna hos kunden meddelas. </w:t>
            </w:r>
          </w:p>
          <w:p w:rsidR="00864536" w:rsidRDefault="001E653A">
            <w:pPr>
              <w:pStyle w:val="ProductList-TableBody"/>
            </w:pPr>
            <w:r>
              <w:t>Lämpliga resurser sätts in för att upprätthålla en kontinuerlig hjälp dygnet runt</w:t>
            </w:r>
            <w:r>
              <w:rPr>
                <w:vertAlign w:val="superscript"/>
              </w:rPr>
              <w:t>2</w:t>
            </w:r>
          </w:p>
          <w:p w:rsidR="00864536" w:rsidRDefault="001E653A">
            <w:pPr>
              <w:pStyle w:val="ProductList-TableBody"/>
            </w:pPr>
            <w:r>
              <w:t>Snabb åtkomst och svar från ändringskontrollinstansen</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Kritisk inverkan på verksamheten: </w:t>
            </w:r>
          </w:p>
          <w:p w:rsidR="00864536" w:rsidRDefault="001E653A">
            <w:pPr>
              <w:pStyle w:val="ProductList-TableBody"/>
            </w:pPr>
            <w:r>
              <w:t>Betydande förlust eller försämring av tjänster</w:t>
            </w:r>
          </w:p>
          <w:p w:rsidR="00864536" w:rsidRDefault="001E653A">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Första samtalssvar inom 1 timme eller mindre</w:t>
            </w:r>
          </w:p>
          <w:p w:rsidR="00864536" w:rsidRDefault="001E653A">
            <w:pPr>
              <w:pStyle w:val="ProductList-TableBody"/>
            </w:pPr>
            <w:r>
              <w:t>Microsofts Resurser på kundens anläggning efter behov.</w:t>
            </w:r>
          </w:p>
          <w:p w:rsidR="00864536" w:rsidRDefault="001E653A">
            <w:pPr>
              <w:pStyle w:val="ProductList-TableBody"/>
            </w:pPr>
            <w:r>
              <w:t>Kontinuerlig hjälp dygnet runt</w:t>
            </w:r>
          </w:p>
          <w:p w:rsidR="00864536" w:rsidRDefault="001E653A">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Lämpliga resurser sätts in för att upprätthålla en kontinuerlig hjälp dygnet runt</w:t>
            </w:r>
            <w:r>
              <w:rPr>
                <w:vertAlign w:val="superscript"/>
              </w:rPr>
              <w:t>2</w:t>
            </w:r>
          </w:p>
          <w:p w:rsidR="00864536" w:rsidRDefault="001E653A">
            <w:pPr>
              <w:pStyle w:val="ProductList-TableBody"/>
            </w:pPr>
            <w:r>
              <w:t>Snabb åtkomst och svar från ändringskontrollinstansen</w:t>
            </w:r>
          </w:p>
          <w:p w:rsidR="00864536" w:rsidRDefault="001E653A">
            <w:pPr>
              <w:pStyle w:val="ProductList-TableBody"/>
            </w:pPr>
            <w:r>
              <w:t>Lämpliga ansvariga meddelas</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Måttlig inverkan på verksamheten: </w:t>
            </w:r>
          </w:p>
          <w:p w:rsidR="00864536" w:rsidRDefault="001E653A">
            <w:pPr>
              <w:pStyle w:val="ProductList-TableBody"/>
            </w:pPr>
            <w:r>
              <w:t>Måttlig förlust eller försämring av tjänsterna, men arbetet kan rimligen fortsätta på något sätt.</w:t>
            </w:r>
          </w:p>
          <w:p w:rsidR="00864536" w:rsidRDefault="001E653A">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Första samtalssvar inom 2 timmar eller mindre</w:t>
            </w:r>
          </w:p>
          <w:p w:rsidR="00864536" w:rsidRDefault="001E653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Lämpliga resurser sätts in för att upprätthålla en kontinuerlig hjälp under Kontorstid</w:t>
            </w:r>
            <w:r>
              <w:rPr>
                <w:vertAlign w:val="superscript"/>
              </w:rPr>
              <w:t>1</w:t>
            </w:r>
          </w:p>
          <w:p w:rsidR="00864536" w:rsidRDefault="001E653A">
            <w:pPr>
              <w:pStyle w:val="ProductList-TableBody"/>
            </w:pPr>
            <w:r>
              <w:t>Åtkomst och svar från ändringskontrollinstansen inom 4 timmar (Kontorstid)</w:t>
            </w:r>
            <w:r>
              <w:rPr>
                <w:vertAlign w:val="superscript"/>
              </w:rPr>
              <w:t>1</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Minimal inverkan på verksamheten: </w:t>
            </w:r>
          </w:p>
          <w:p w:rsidR="00864536" w:rsidRDefault="001E653A">
            <w:pPr>
              <w:pStyle w:val="ProductList-TableBody"/>
            </w:pPr>
            <w:r>
              <w:t>Kundens verksamhet fungerar till stor del med kortare eller inga avbrott i tjänsterna.</w:t>
            </w:r>
          </w:p>
          <w:p w:rsidR="00864536" w:rsidRDefault="001E653A">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Första samtalssvar inom 4 timmar eller mindre</w:t>
            </w:r>
          </w:p>
          <w:p w:rsidR="00864536" w:rsidRDefault="001E653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Korrekt kontaktinformation till ärendeansvarig</w:t>
            </w:r>
          </w:p>
          <w:p w:rsidR="00864536" w:rsidRDefault="001E653A">
            <w:pPr>
              <w:pStyle w:val="ProductList-TableBody"/>
            </w:pPr>
            <w:r>
              <w:t>Svar inom 24 timmar</w:t>
            </w:r>
          </w:p>
        </w:tc>
      </w:tr>
    </w:tbl>
    <w:p w:rsidR="00864536" w:rsidRDefault="001E653A">
      <w:pPr>
        <w:pStyle w:val="ProductList-Body"/>
      </w:pPr>
      <w:r>
        <w:rPr>
          <w:vertAlign w:val="superscript"/>
        </w:rPr>
        <w:t>1</w:t>
      </w:r>
      <w:r>
        <w:rPr>
          <w:i/>
        </w:rPr>
        <w:t>Kontorstid definieras lokalt.</w:t>
      </w:r>
    </w:p>
    <w:p w:rsidR="00864536" w:rsidRDefault="001E653A">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864536" w:rsidRDefault="00864536">
      <w:pPr>
        <w:pStyle w:val="ProductList-Body"/>
      </w:pPr>
    </w:p>
    <w:p w:rsidR="00864536" w:rsidRDefault="001E653A">
      <w:pPr>
        <w:pStyle w:val="ProductList-ClauseHeading"/>
        <w:outlineLvl w:val="2"/>
      </w:pPr>
      <w:r>
        <w:t>Kopplade affärsregler</w:t>
      </w:r>
    </w:p>
    <w:p w:rsidR="00864536" w:rsidRDefault="001E653A">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864536" w:rsidRDefault="001E653A">
      <w:pPr>
        <w:pStyle w:val="ProductList-Offering1Heading"/>
        <w:outlineLvl w:val="1"/>
      </w:pPr>
      <w:bookmarkStart w:id="392" w:name="_Sec566"/>
      <w:r>
        <w:t>Erbjudanden för Microsoft Digital Advisory Services</w:t>
      </w:r>
      <w:bookmarkEnd w:id="392"/>
      <w:r>
        <w:fldChar w:fldCharType="begin"/>
      </w:r>
      <w:r>
        <w:instrText xml:space="preserve"> TC "</w:instrText>
      </w:r>
      <w:bookmarkStart w:id="393" w:name="_Toc512609927"/>
      <w:r>
        <w:instrText>Erbjudanden för Microsoft Digital Advisory Services</w:instrText>
      </w:r>
      <w:bookmarkEnd w:id="393"/>
      <w:r>
        <w:instrText>" \l 2</w:instrText>
      </w:r>
      <w:r>
        <w:fldChar w:fldCharType="end"/>
      </w:r>
    </w:p>
    <w:p w:rsidR="00864536" w:rsidRDefault="001E653A">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8645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Enterprise Strategy Portfolio</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9RO-xxxx</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Upp till 1 600 timmar sammanlagt med Microsofts digitala rådgivare och Enterprise-tjänstteamet.</w:t>
            </w: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4536" w:rsidRDefault="00864536">
            <w:pPr>
              <w:pStyle w:val="ProductList-TableBody"/>
            </w:pPr>
          </w:p>
        </w:tc>
      </w:tr>
      <w:tr w:rsidR="00864536">
        <w:tc>
          <w:tcPr>
            <w:tcW w:w="306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64536" w:rsidRDefault="001E653A">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864536" w:rsidRDefault="00864536">
            <w:pPr>
              <w:pStyle w:val="ProductList-TableBody"/>
            </w:pPr>
          </w:p>
        </w:tc>
      </w:tr>
    </w:tbl>
    <w:p w:rsidR="00864536" w:rsidRDefault="00864536">
      <w:pPr>
        <w:pStyle w:val="ProductList-Body"/>
      </w:pPr>
    </w:p>
    <w:p w:rsidR="00864536" w:rsidRDefault="001E653A">
      <w:pPr>
        <w:pStyle w:val="ProductList-ClauseHeading"/>
        <w:outlineLvl w:val="2"/>
      </w:pPr>
      <w:r>
        <w:t>Digital Advisory-servicemoduler</w:t>
      </w:r>
    </w:p>
    <w:p w:rsidR="00864536" w:rsidRDefault="001E653A">
      <w:pPr>
        <w:pStyle w:val="ProductList-Body"/>
      </w:pPr>
      <w:r>
        <w:t>Digital Advisory-åtagandet omfattar en eller flera Digital Advisory-servicemoduler såsom framgår av leveransplanen för tjänsten.</w:t>
      </w:r>
    </w:p>
    <w:p w:rsidR="00864536" w:rsidRDefault="00864536">
      <w:pPr>
        <w:pStyle w:val="ProductList-Body"/>
      </w:pPr>
    </w:p>
    <w:p w:rsidR="00864536" w:rsidRDefault="001E653A">
      <w:pPr>
        <w:pStyle w:val="ProductList-ClauseHeading"/>
        <w:outlineLvl w:val="2"/>
      </w:pPr>
      <w:r>
        <w:t>Tjänster som inte omfattas</w:t>
      </w:r>
    </w:p>
    <w:p w:rsidR="00864536" w:rsidRDefault="001E653A">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864536" w:rsidRDefault="00864536">
      <w:pPr>
        <w:pStyle w:val="ProductList-Body"/>
      </w:pPr>
    </w:p>
    <w:p w:rsidR="00864536" w:rsidRDefault="001E653A">
      <w:pPr>
        <w:pStyle w:val="ProductList-ClauseHeading"/>
        <w:outlineLvl w:val="2"/>
      </w:pPr>
      <w:r>
        <w:t>Kundens ansvar</w:t>
      </w:r>
    </w:p>
    <w:p w:rsidR="00864536" w:rsidRDefault="001E653A">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864536" w:rsidRDefault="001E653A">
      <w:pPr>
        <w:pStyle w:val="ProductList-Offering1Heading"/>
        <w:outlineLvl w:val="1"/>
      </w:pPr>
      <w:bookmarkStart w:id="394" w:name="_Sec567"/>
      <w:r>
        <w:t>Erbjudanden om Sales Productivity Accelerator</w:t>
      </w:r>
      <w:bookmarkEnd w:id="394"/>
      <w:r>
        <w:fldChar w:fldCharType="begin"/>
      </w:r>
      <w:r>
        <w:instrText xml:space="preserve"> TC "</w:instrText>
      </w:r>
      <w:bookmarkStart w:id="395" w:name="_Toc512609928"/>
      <w:r>
        <w:instrText>Erbjudanden om Sales Productivity Accelerator</w:instrText>
      </w:r>
      <w:bookmarkEnd w:id="395"/>
      <w:r>
        <w:instrText>" \l 2</w:instrText>
      </w:r>
      <w:r>
        <w:fldChar w:fldCharType="end"/>
      </w:r>
    </w:p>
    <w:p w:rsidR="00864536" w:rsidRDefault="001E653A">
      <w:pPr>
        <w:pStyle w:val="ProductList-ClauseHeading"/>
        <w:outlineLvl w:val="2"/>
      </w:pPr>
      <w:r>
        <w:t>Översikt över Sales Productivity Accelerator</w:t>
      </w:r>
    </w:p>
    <w:p w:rsidR="00864536" w:rsidRDefault="001E653A">
      <w:pPr>
        <w:pStyle w:val="ProductList-Body"/>
      </w:pPr>
      <w:r>
        <w:t>Sales Productivity Accelerator är en tjänst som tillhanda hålls av Microsoft Services under en period på fyra (4) veckor för att leverera en implementering av Microsoft Dynamics 365.</w:t>
      </w:r>
    </w:p>
    <w:p w:rsidR="00864536" w:rsidRDefault="00864536">
      <w:pPr>
        <w:pStyle w:val="ProductList-Body"/>
      </w:pPr>
    </w:p>
    <w:p w:rsidR="00864536" w:rsidRDefault="001E653A">
      <w:pPr>
        <w:pStyle w:val="ProductList-Body"/>
      </w:pPr>
      <w:r>
        <w:t>Sales Productivity Accelerator inkluderar följande leveransmaterial:</w:t>
      </w:r>
    </w:p>
    <w:p w:rsidR="00864536" w:rsidRDefault="001E653A" w:rsidP="001E653A">
      <w:pPr>
        <w:pStyle w:val="ProductList-Bullet"/>
        <w:numPr>
          <w:ilvl w:val="0"/>
          <w:numId w:val="62"/>
        </w:numPr>
      </w:pPr>
      <w:r>
        <w:rPr>
          <w:b/>
          <w:color w:val="00188F"/>
        </w:rPr>
        <w:t>Service Delivery Plan</w:t>
      </w:r>
      <w:r>
        <w:t>: skapad av en Microsoft-konsult för att uppfylla kundens verksamhetsmål.</w:t>
      </w:r>
    </w:p>
    <w:p w:rsidR="00864536" w:rsidRDefault="001E653A" w:rsidP="001E653A">
      <w:pPr>
        <w:pStyle w:val="ProductList-Bullet"/>
        <w:numPr>
          <w:ilvl w:val="0"/>
          <w:numId w:val="62"/>
        </w:numPr>
      </w:pPr>
      <w:r>
        <w:rPr>
          <w:b/>
          <w:color w:val="00188F"/>
        </w:rPr>
        <w:t>Workshops</w:t>
      </w:r>
      <w:r>
        <w:t>: avsätter upp till totalt sexton (16) timmar för workshops:</w:t>
      </w:r>
    </w:p>
    <w:p w:rsidR="00864536" w:rsidRDefault="001E653A" w:rsidP="001E653A">
      <w:pPr>
        <w:pStyle w:val="ProductList-Bullet"/>
        <w:numPr>
          <w:ilvl w:val="1"/>
          <w:numId w:val="62"/>
        </w:numPr>
      </w:pPr>
      <w:r>
        <w:t>Upp till två (2) upptäcktsworkshops, för att utforska och definiera huvudanvändning och verksamhetskrav, enligt vad som tillhandahålls av kunden, för konfigurationsinställningar;</w:t>
      </w:r>
    </w:p>
    <w:p w:rsidR="00864536" w:rsidRDefault="001E653A" w:rsidP="001E653A">
      <w:pPr>
        <w:pStyle w:val="ProductList-Bullet"/>
        <w:numPr>
          <w:ilvl w:val="1"/>
          <w:numId w:val="62"/>
        </w:numPr>
      </w:pPr>
      <w:r>
        <w:t>Upp till fyra (4) workshops för granskning av design under Byggfasen.</w:t>
      </w:r>
    </w:p>
    <w:p w:rsidR="00864536" w:rsidRDefault="001E653A" w:rsidP="001E653A">
      <w:pPr>
        <w:pStyle w:val="ProductList-Bullet"/>
        <w:numPr>
          <w:ilvl w:val="0"/>
          <w:numId w:val="62"/>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864536" w:rsidRDefault="001E653A" w:rsidP="001E653A">
      <w:pPr>
        <w:pStyle w:val="ProductList-Bullet"/>
        <w:numPr>
          <w:ilvl w:val="0"/>
          <w:numId w:val="62"/>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864536" w:rsidRDefault="001E653A" w:rsidP="001E653A">
      <w:pPr>
        <w:pStyle w:val="ProductList-Bullet"/>
        <w:numPr>
          <w:ilvl w:val="0"/>
          <w:numId w:val="62"/>
        </w:numPr>
      </w:pPr>
      <w:r>
        <w:rPr>
          <w:b/>
          <w:color w:val="00188F"/>
        </w:rPr>
        <w:t>Testning</w:t>
      </w:r>
      <w:r>
        <w:t>: avsätter upp till tjugosex (26) timmar till upp till två (2) teser (t.ex. Systemtest och UAT).</w:t>
      </w:r>
    </w:p>
    <w:p w:rsidR="00864536" w:rsidRDefault="001E653A" w:rsidP="001E653A">
      <w:pPr>
        <w:pStyle w:val="ProductList-Bullet"/>
        <w:numPr>
          <w:ilvl w:val="0"/>
          <w:numId w:val="62"/>
        </w:numPr>
      </w:pPr>
      <w:r>
        <w:rPr>
          <w:b/>
          <w:color w:val="00188F"/>
        </w:rPr>
        <w:t>Utbildning och överföring av Kunskap</w:t>
      </w:r>
      <w:r>
        <w:t>: Tillhandahålla en (1) produktorienterad utbildning för kundens användare, för upp till totalt fyra (4) timmar.</w:t>
      </w:r>
    </w:p>
    <w:p w:rsidR="00864536" w:rsidRDefault="001E653A" w:rsidP="001E653A">
      <w:pPr>
        <w:pStyle w:val="ProductList-Bullet"/>
        <w:numPr>
          <w:ilvl w:val="0"/>
          <w:numId w:val="62"/>
        </w:numPr>
      </w:pPr>
      <w:r>
        <w:rPr>
          <w:b/>
          <w:color w:val="00188F"/>
        </w:rPr>
        <w:t>Driftsättningsverktyg</w:t>
      </w:r>
      <w:r>
        <w:t>: Tillhandahålla upp till fyrtio (40) timmar med support för driftsättning och lansering (vecka 4) med förbehåll för projektet förbestämda omfattning och krav.</w:t>
      </w:r>
    </w:p>
    <w:p w:rsidR="00864536" w:rsidRDefault="00864536">
      <w:pPr>
        <w:pStyle w:val="ProductList-Body"/>
      </w:pPr>
    </w:p>
    <w:p w:rsidR="00864536" w:rsidRDefault="001E653A">
      <w:pPr>
        <w:pStyle w:val="ProductList-ClauseHeading"/>
        <w:outlineLvl w:val="2"/>
      </w:pPr>
      <w:r>
        <w:t>Kundens ansvar</w:t>
      </w:r>
    </w:p>
    <w:p w:rsidR="00864536" w:rsidRDefault="001E653A">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SectionHeading"/>
        <w:pageBreakBefore/>
        <w:outlineLvl w:val="0"/>
      </w:pPr>
      <w:bookmarkStart w:id="396" w:name="_Sec563"/>
      <w:bookmarkEnd w:id="388"/>
      <w:r>
        <w:t>Bilaga E – Kompletterande villkor för Programavtal</w:t>
      </w:r>
      <w:r>
        <w:fldChar w:fldCharType="begin"/>
      </w:r>
      <w:r>
        <w:instrText xml:space="preserve"> TC "</w:instrText>
      </w:r>
      <w:bookmarkStart w:id="397" w:name="_Toc512609929"/>
      <w:r>
        <w:instrText>Bilaga E – Kompletterande villkor för Programavtal</w:instrText>
      </w:r>
      <w:bookmarkEnd w:id="397"/>
      <w:r>
        <w:instrText>" \l 1</w:instrText>
      </w:r>
      <w:r>
        <w:fldChar w:fldCharType="end"/>
      </w:r>
    </w:p>
    <w:p w:rsidR="00864536" w:rsidRDefault="001E653A">
      <w:pPr>
        <w:pStyle w:val="ProductList-Body"/>
      </w:pPr>
      <w:r>
        <w:t>Villkoren nedan gäller för kundens volymlicensieringsavtal, enligt beskrivning.</w:t>
      </w:r>
    </w:p>
    <w:p w:rsidR="00864536" w:rsidRDefault="001E653A">
      <w:pPr>
        <w:pStyle w:val="ProductList-Offering1Heading"/>
        <w:outlineLvl w:val="1"/>
      </w:pPr>
      <w:bookmarkStart w:id="398" w:name="_Sec568"/>
      <w:r>
        <w:t>Kompletterande villkor för Select Plus-program</w:t>
      </w:r>
      <w:bookmarkEnd w:id="398"/>
      <w:r>
        <w:fldChar w:fldCharType="begin"/>
      </w:r>
      <w:r>
        <w:instrText xml:space="preserve"> TC "</w:instrText>
      </w:r>
      <w:bookmarkStart w:id="399" w:name="_Toc512609930"/>
      <w:r>
        <w:instrText>Kompletterande villkor för Select Plus-program</w:instrText>
      </w:r>
      <w:bookmarkEnd w:id="399"/>
      <w:r>
        <w:instrText>" \l 2</w:instrText>
      </w:r>
      <w:r>
        <w:fldChar w:fldCharType="end"/>
      </w:r>
    </w:p>
    <w:p w:rsidR="00864536" w:rsidRDefault="001E653A">
      <w:pPr>
        <w:pStyle w:val="ProductList-Body"/>
      </w:pPr>
      <w:r>
        <w:t>Select Plus kräver en minsta beställningsmängd på 500 poäng per grupp under det första året. Det här kravet på beställningsmängd kan hävas om ett kvalificerat Avtal tillhandahålls.</w:t>
      </w:r>
    </w:p>
    <w:p w:rsidR="00864536" w:rsidRDefault="00864536">
      <w:pPr>
        <w:pStyle w:val="ProductList-Body"/>
      </w:pPr>
    </w:p>
    <w:p w:rsidR="00864536" w:rsidRDefault="001E653A">
      <w:pPr>
        <w:pStyle w:val="ProductList-ClauseHeading"/>
        <w:outlineLvl w:val="2"/>
      </w:pPr>
      <w:r>
        <w:t>Prisnivåer i Select Plus</w:t>
      </w:r>
    </w:p>
    <w:p w:rsidR="00864536" w:rsidRDefault="001E653A">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8645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4536" w:rsidRDefault="001E653A">
            <w:pPr>
              <w:pStyle w:val="ProductList-TableBody"/>
            </w:pPr>
            <w:r>
              <w:rPr>
                <w:color w:val="FFFFFF"/>
              </w:rPr>
              <w:t>Lägsta årliga poäng per grupp</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500</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4,000</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10,000</w:t>
            </w:r>
          </w:p>
        </w:tc>
      </w:tr>
      <w:tr w:rsidR="00864536">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64536" w:rsidRDefault="001E653A">
            <w:pPr>
              <w:pStyle w:val="ProductList-TableBody"/>
            </w:pPr>
            <w:r>
              <w:t>25,000</w:t>
            </w:r>
          </w:p>
        </w:tc>
      </w:tr>
    </w:tbl>
    <w:p w:rsidR="00864536" w:rsidRDefault="001E653A">
      <w:pPr>
        <w:pStyle w:val="ProductList-Offering1Heading"/>
        <w:outlineLvl w:val="1"/>
      </w:pPr>
      <w:bookmarkStart w:id="400" w:name="_Sec569"/>
      <w:r>
        <w:t>Definitioner av hantering för kvalificerade enheter</w:t>
      </w:r>
      <w:bookmarkEnd w:id="400"/>
      <w:r>
        <w:fldChar w:fldCharType="begin"/>
      </w:r>
      <w:r>
        <w:instrText xml:space="preserve"> TC "</w:instrText>
      </w:r>
      <w:bookmarkStart w:id="401" w:name="_Toc512609931"/>
      <w:r>
        <w:instrText>Definitioner av hantering för kvalificerade enheter</w:instrText>
      </w:r>
      <w:bookmarkEnd w:id="401"/>
      <w:r>
        <w:instrText>" \l 2</w:instrText>
      </w:r>
      <w:r>
        <w:fldChar w:fldCharType="end"/>
      </w:r>
    </w:p>
    <w:p w:rsidR="00864536" w:rsidRDefault="001E653A">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864536" w:rsidRDefault="001E653A" w:rsidP="001E653A">
      <w:pPr>
        <w:pStyle w:val="ProductList-Bullet"/>
        <w:numPr>
          <w:ilvl w:val="0"/>
          <w:numId w:val="63"/>
        </w:numPr>
      </w:pPr>
      <w:r>
        <w:t>kunden tillåter att gå med i kundens domän, eller</w:t>
      </w:r>
    </w:p>
    <w:p w:rsidR="00864536" w:rsidRDefault="001E653A" w:rsidP="001E653A">
      <w:pPr>
        <w:pStyle w:val="ProductList-Bullet"/>
        <w:numPr>
          <w:ilvl w:val="0"/>
          <w:numId w:val="63"/>
        </w:numPr>
      </w:pPr>
      <w:r>
        <w:t>kunden autentiserar som ett krav för att använda program på kundens plats, eller</w:t>
      </w:r>
    </w:p>
    <w:p w:rsidR="00864536" w:rsidRDefault="001E653A" w:rsidP="001E653A">
      <w:pPr>
        <w:pStyle w:val="ProductList-Bullet"/>
        <w:numPr>
          <w:ilvl w:val="0"/>
          <w:numId w:val="63"/>
        </w:numPr>
      </w:pPr>
      <w:r>
        <w:t>kunden installerar agenter på (t.ex. antivirusprogram, program mot skadlig kod eller andra agenter som krävs av kundens policy), eller</w:t>
      </w:r>
    </w:p>
    <w:p w:rsidR="00864536" w:rsidRDefault="001E653A" w:rsidP="001E653A">
      <w:pPr>
        <w:pStyle w:val="ProductList-Bullet"/>
        <w:numPr>
          <w:ilvl w:val="0"/>
          <w:numId w:val="63"/>
        </w:numPr>
      </w:pPr>
      <w:r>
        <w:t>på vilka kunden direkt eller indirekt tillämpar och genomdriver grupp-policyer, eller</w:t>
      </w:r>
    </w:p>
    <w:p w:rsidR="00864536" w:rsidRDefault="001E653A" w:rsidP="001E653A">
      <w:pPr>
        <w:pStyle w:val="ProductList-Bullet"/>
        <w:numPr>
          <w:ilvl w:val="0"/>
          <w:numId w:val="63"/>
        </w:numPr>
      </w:pPr>
      <w:r>
        <w:t>på vilka kunden samlar in eller tar emot data om, och konfigurerar eller ger instruktioner till maskin- eller programvaran som direkt eller indirekt tillhör en operativsystemmiljö, eller</w:t>
      </w:r>
    </w:p>
    <w:p w:rsidR="00864536" w:rsidRDefault="001E653A" w:rsidP="001E653A">
      <w:pPr>
        <w:pStyle w:val="ProductList-Bullet"/>
        <w:numPr>
          <w:ilvl w:val="0"/>
          <w:numId w:val="63"/>
        </w:numPr>
      </w:pPr>
      <w:r>
        <w:t>kunden tillåter åtkomst till en virtuell desktop-infrastruktur (VDI) utanför Windows SA, Microsoft Intune (enhet) eller rättigheter till nätverksväxling för Windows Virtual Desktop Access.</w:t>
      </w:r>
    </w:p>
    <w:p w:rsidR="00864536" w:rsidRDefault="00864536">
      <w:pPr>
        <w:pStyle w:val="ProductList-Body"/>
      </w:pPr>
    </w:p>
    <w:p w:rsidR="00864536" w:rsidRDefault="001E653A">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rsidR="00864536" w:rsidRDefault="001E653A">
      <w:pPr>
        <w:pStyle w:val="ProductList-Offering1Heading"/>
        <w:outlineLvl w:val="1"/>
      </w:pPr>
      <w:bookmarkStart w:id="402" w:name="_Sec570"/>
      <w:r>
        <w:t>Onlinetjänster i Open-program</w:t>
      </w:r>
      <w:bookmarkEnd w:id="402"/>
      <w:r>
        <w:fldChar w:fldCharType="begin"/>
      </w:r>
      <w:r>
        <w:instrText xml:space="preserve"> TC "</w:instrText>
      </w:r>
      <w:bookmarkStart w:id="403" w:name="_Toc512609932"/>
      <w:r>
        <w:instrText>Onlinetjänster i Open-program</w:instrText>
      </w:r>
      <w:bookmarkEnd w:id="403"/>
      <w:r>
        <w:instrText>" \l 2</w:instrText>
      </w:r>
      <w:r>
        <w:fldChar w:fldCharType="end"/>
      </w:r>
    </w:p>
    <w:p w:rsidR="00864536" w:rsidRDefault="001E653A">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864536" w:rsidRDefault="00864536">
      <w:pPr>
        <w:pStyle w:val="ProductList-Body"/>
      </w:pPr>
    </w:p>
    <w:p w:rsidR="00864536" w:rsidRDefault="001E653A">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864536" w:rsidRDefault="001E653A">
      <w:pPr>
        <w:pStyle w:val="ProductList-Offering1Heading"/>
        <w:outlineLvl w:val="1"/>
      </w:pPr>
      <w:bookmarkStart w:id="404" w:name="_Sec571"/>
      <w:r>
        <w:t>Kompletterande Villkor för Professionella Tjänster – Gamla Avtal</w:t>
      </w:r>
      <w:bookmarkEnd w:id="404"/>
      <w:r>
        <w:fldChar w:fldCharType="begin"/>
      </w:r>
      <w:r>
        <w:instrText xml:space="preserve"> TC "</w:instrText>
      </w:r>
      <w:bookmarkStart w:id="405" w:name="_Toc512609933"/>
      <w:r>
        <w:instrText>Kompletterande Villkor för Professionella Tjänster – Gamla Avtal</w:instrText>
      </w:r>
      <w:bookmarkEnd w:id="405"/>
      <w:r>
        <w:instrText>" \l 2</w:instrText>
      </w:r>
      <w:r>
        <w:fldChar w:fldCharType="end"/>
      </w:r>
    </w:p>
    <w:p w:rsidR="00864536" w:rsidRDefault="001E653A">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864536" w:rsidRDefault="00864536">
      <w:pPr>
        <w:pStyle w:val="ProductList-Body"/>
      </w:pPr>
    </w:p>
    <w:p w:rsidR="00864536" w:rsidRDefault="001E653A">
      <w:pPr>
        <w:pStyle w:val="ProductList-ClauseHeading"/>
        <w:outlineLvl w:val="2"/>
      </w:pPr>
      <w:r>
        <w:t>Användning, Äganderätt och licensrättigheter</w:t>
      </w:r>
    </w:p>
    <w:p w:rsidR="00864536" w:rsidRDefault="001E653A">
      <w:pPr>
        <w:pStyle w:val="ProductList-SubClauseHeading"/>
        <w:outlineLvl w:val="3"/>
      </w:pPr>
      <w:r>
        <w:t>Korrigeringar</w:t>
      </w:r>
    </w:p>
    <w:p w:rsidR="00864536" w:rsidRDefault="001E653A">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864536" w:rsidRDefault="00864536">
      <w:pPr>
        <w:pStyle w:val="ProductList-BodyIndented"/>
      </w:pPr>
    </w:p>
    <w:p w:rsidR="00864536" w:rsidRDefault="001E653A">
      <w:pPr>
        <w:pStyle w:val="ProductList-SubClauseHeading"/>
        <w:outlineLvl w:val="3"/>
      </w:pPr>
      <w:r>
        <w:t>Redan Existerande arbete</w:t>
      </w:r>
    </w:p>
    <w:p w:rsidR="00864536" w:rsidRDefault="001E653A">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864536" w:rsidRDefault="001E653A">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864536" w:rsidRDefault="00864536">
      <w:pPr>
        <w:pStyle w:val="ProductList-BodyIndented"/>
      </w:pPr>
    </w:p>
    <w:p w:rsidR="00864536" w:rsidRDefault="001E653A">
      <w:pPr>
        <w:pStyle w:val="ProductList-SubClauseHeading"/>
        <w:outlineLvl w:val="3"/>
      </w:pPr>
      <w:r>
        <w:t>Services Deliverables</w:t>
      </w:r>
    </w:p>
    <w:p w:rsidR="00864536" w:rsidRDefault="001E653A">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864536" w:rsidRDefault="00864536">
      <w:pPr>
        <w:pStyle w:val="ProductList-BodyIndented"/>
      </w:pPr>
    </w:p>
    <w:p w:rsidR="00864536" w:rsidRDefault="001E653A">
      <w:pPr>
        <w:pStyle w:val="ProductList-SubClauseHeading"/>
        <w:outlineLvl w:val="3"/>
      </w:pPr>
      <w:r>
        <w:t>Användning av teknisk information från Professionella Tjänster</w:t>
      </w:r>
    </w:p>
    <w:p w:rsidR="00864536" w:rsidRDefault="001E653A">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864536" w:rsidRDefault="00864536">
      <w:pPr>
        <w:pStyle w:val="ProductList-BodyIndented"/>
      </w:pPr>
    </w:p>
    <w:p w:rsidR="00864536" w:rsidRDefault="001E653A">
      <w:pPr>
        <w:pStyle w:val="ProductList-SubClauseHeading"/>
        <w:outlineLvl w:val="3"/>
      </w:pPr>
      <w:r>
        <w:t>Begränsningar för licens för öppen källkod</w:t>
      </w:r>
    </w:p>
    <w:p w:rsidR="00864536" w:rsidRDefault="001E653A">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864536" w:rsidRDefault="00864536">
      <w:pPr>
        <w:pStyle w:val="ProductList-BodyIndented"/>
      </w:pPr>
    </w:p>
    <w:p w:rsidR="00864536" w:rsidRDefault="001E653A">
      <w:pPr>
        <w:pStyle w:val="ProductList-SubClauseHeading"/>
        <w:outlineLvl w:val="3"/>
      </w:pPr>
      <w:r>
        <w:t>Koncernbolagens rättigheter</w:t>
      </w:r>
    </w:p>
    <w:p w:rsidR="00864536" w:rsidRDefault="001E653A">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864536" w:rsidRDefault="00864536">
      <w:pPr>
        <w:pStyle w:val="ProductList-BodyIndented"/>
      </w:pPr>
    </w:p>
    <w:p w:rsidR="00864536" w:rsidRDefault="001E653A">
      <w:pPr>
        <w:pStyle w:val="ProductList-ClauseHeading"/>
        <w:outlineLvl w:val="2"/>
      </w:pPr>
      <w:r>
        <w:t>Garantier och Ansvarsbegränsningar</w:t>
      </w:r>
    </w:p>
    <w:p w:rsidR="00864536" w:rsidRDefault="001E653A">
      <w:pPr>
        <w:pStyle w:val="ProductList-SubClauseHeading"/>
        <w:outlineLvl w:val="3"/>
      </w:pPr>
      <w:r>
        <w:t>Garanti för Professionella Tjänster</w:t>
      </w:r>
    </w:p>
    <w:p w:rsidR="00864536" w:rsidRDefault="001E653A">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864536" w:rsidRDefault="00864536">
      <w:pPr>
        <w:pStyle w:val="ProductList-BodyIndented"/>
      </w:pPr>
    </w:p>
    <w:p w:rsidR="00864536" w:rsidRDefault="001E653A">
      <w:pPr>
        <w:pStyle w:val="ProductList-SubClauseHeading"/>
        <w:outlineLvl w:val="3"/>
      </w:pPr>
      <w:r>
        <w:t>Ansvarsbegränsning</w:t>
      </w:r>
    </w:p>
    <w:p w:rsidR="00864536" w:rsidRDefault="001E653A">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rsidR="00864536" w:rsidRDefault="00864536">
      <w:pPr>
        <w:pStyle w:val="ProductList-BodyIndented"/>
        <w:jc w:val="right"/>
      </w:pPr>
    </w:p>
    <w:tbl>
      <w:tblPr>
        <w:tblStyle w:val="PURTable0"/>
        <w:tblW w:w="0" w:type="dxa"/>
        <w:tblLook w:val="04A0" w:firstRow="1" w:lastRow="0" w:firstColumn="1" w:lastColumn="0" w:noHBand="0" w:noVBand="1"/>
      </w:tblPr>
      <w:tblGrid>
        <w:gridCol w:w="1044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Indented"/>
      </w:pPr>
    </w:p>
    <w:p w:rsidR="00864536" w:rsidRDefault="001E653A">
      <w:pPr>
        <w:pStyle w:val="ProductList-SectionHeading"/>
        <w:pageBreakBefore/>
        <w:outlineLvl w:val="0"/>
      </w:pPr>
      <w:bookmarkStart w:id="406" w:name="_Sec572"/>
      <w:bookmarkEnd w:id="396"/>
      <w:r>
        <w:t>Bilaga F – Kampanjer</w:t>
      </w:r>
      <w:r>
        <w:fldChar w:fldCharType="begin"/>
      </w:r>
      <w:r>
        <w:instrText xml:space="preserve"> TC "</w:instrText>
      </w:r>
      <w:bookmarkStart w:id="407" w:name="_Toc512609934"/>
      <w:r>
        <w:instrText>Bilaga F – Kampanjer</w:instrText>
      </w:r>
      <w:bookmarkEnd w:id="407"/>
      <w:r>
        <w:instrText>" \l 1</w:instrText>
      </w:r>
      <w:r>
        <w:fldChar w:fldCharType="end"/>
      </w:r>
    </w:p>
    <w:p w:rsidR="00864536" w:rsidRDefault="001E653A">
      <w:pPr>
        <w:pStyle w:val="ProductList-OfferingGroupHeading"/>
        <w:outlineLvl w:val="1"/>
      </w:pPr>
      <w:bookmarkStart w:id="408" w:name="_Sec1196"/>
      <w:r>
        <w:t>Azure Compute Capacity-kampanjen</w:t>
      </w:r>
      <w:bookmarkEnd w:id="408"/>
      <w:r>
        <w:fldChar w:fldCharType="begin"/>
      </w:r>
      <w:r>
        <w:instrText xml:space="preserve"> TC "</w:instrText>
      </w:r>
      <w:bookmarkStart w:id="409" w:name="_Toc512609935"/>
      <w:r>
        <w:instrText>Azure Compute Capacity-kampanjen</w:instrText>
      </w:r>
      <w:bookmarkEnd w:id="409"/>
      <w:r>
        <w:instrText>" \l 2</w:instrText>
      </w:r>
      <w:r>
        <w:fldChar w:fldCharType="end"/>
      </w:r>
    </w:p>
    <w:p w:rsidR="00864536" w:rsidRDefault="001E653A">
      <w:pPr>
        <w:pStyle w:val="ProductList-Body"/>
      </w:pPr>
      <w:r>
        <w:t>Från 1 november 2015 till 31 december 2017 ger Azure Compute Capacity-kampanjen rabatt på Compute-instanser i A, A_v2, D, D_v2, F, M, G, H och L-serierna som 12-månadersprenumerationer som inte har samma slutdatum.</w:t>
      </w:r>
    </w:p>
    <w:p w:rsidR="00864536" w:rsidRDefault="001E653A">
      <w:pPr>
        <w:pStyle w:val="ProductList-OfferingGroupHeading"/>
        <w:outlineLvl w:val="1"/>
      </w:pPr>
      <w:bookmarkStart w:id="410" w:name="_Sec1224"/>
      <w:r>
        <w:t>Kampanjerbjudande om SQL Server 2017 för Linux</w:t>
      </w:r>
      <w:bookmarkEnd w:id="410"/>
      <w:r>
        <w:fldChar w:fldCharType="begin"/>
      </w:r>
      <w:r>
        <w:instrText xml:space="preserve"> TC "</w:instrText>
      </w:r>
      <w:bookmarkStart w:id="411" w:name="_Toc512609936"/>
      <w:r>
        <w:instrText>Kampanjerbjudande om SQL Server 2017 för Linux</w:instrText>
      </w:r>
      <w:bookmarkEnd w:id="411"/>
      <w:r>
        <w:instrText>" \l 2</w:instrText>
      </w:r>
      <w:r>
        <w:fldChar w:fldCharType="end"/>
      </w:r>
    </w:p>
    <w:p w:rsidR="00864536" w:rsidRDefault="001E653A">
      <w:pPr>
        <w:pStyle w:val="ProductList-Body"/>
      </w:pPr>
      <w:r>
        <w:t>Mellan 1 oktober 2017 och 30 september 2018 erbjuder Microsoft en Linux-specifik prenumerationslicens för SQL Server 2017. Utan hinder av plattformsoberoende rättigheter som i övrigt beviljas enligt SQL Server 2017-licenser tillåter licenser som säljs enligt kampanjerbjudandet för SQL Server för Linux endast användning av SQL Server på Linux-plattformen.</w:t>
      </w:r>
    </w:p>
    <w:p w:rsidR="00864536" w:rsidRDefault="001E653A">
      <w:pPr>
        <w:pStyle w:val="ProductList-SectionHeading"/>
        <w:pageBreakBefore/>
        <w:outlineLvl w:val="0"/>
      </w:pPr>
      <w:bookmarkStart w:id="412" w:name="_Sec899"/>
      <w:bookmarkEnd w:id="406"/>
      <w:r>
        <w:t>Bilaga G – Villkor för lagringsmatris</w:t>
      </w:r>
      <w:r>
        <w:fldChar w:fldCharType="begin"/>
      </w:r>
      <w:r>
        <w:instrText xml:space="preserve"> TC "</w:instrText>
      </w:r>
      <w:bookmarkStart w:id="413" w:name="_Toc512609937"/>
      <w:r>
        <w:instrText>Bilaga G – Villkor för lagringsmatris</w:instrText>
      </w:r>
      <w:bookmarkEnd w:id="413"/>
      <w:r>
        <w:instrText>" \l 1</w:instrText>
      </w:r>
      <w:r>
        <w:fldChar w:fldCharType="end"/>
      </w:r>
    </w:p>
    <w:p w:rsidR="00864536" w:rsidRDefault="001E653A">
      <w:pPr>
        <w:pStyle w:val="ProductList-Offering1Heading"/>
        <w:outlineLvl w:val="1"/>
      </w:pPr>
      <w:bookmarkStart w:id="414" w:name="_Sec900"/>
      <w:r>
        <w:t>Tillgänglighet</w:t>
      </w:r>
      <w:bookmarkEnd w:id="414"/>
      <w:r>
        <w:fldChar w:fldCharType="begin"/>
      </w:r>
      <w:r>
        <w:instrText xml:space="preserve"> TC "</w:instrText>
      </w:r>
      <w:bookmarkStart w:id="415" w:name="_Toc512609938"/>
      <w:r>
        <w:instrText>Tillgänglighet</w:instrText>
      </w:r>
      <w:bookmarkEnd w:id="415"/>
      <w:r>
        <w:instrText>" \l 2</w:instrText>
      </w:r>
      <w:r>
        <w:fldChar w:fldCharType="end"/>
      </w:r>
    </w:p>
    <w:p w:rsidR="00864536" w:rsidRDefault="001E653A">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864536" w:rsidRDefault="001E653A">
      <w:pPr>
        <w:pStyle w:val="ProductList-Offering1Heading"/>
        <w:outlineLvl w:val="1"/>
      </w:pPr>
      <w:bookmarkStart w:id="416" w:name="_Sec901"/>
      <w:r>
        <w:t>Frakt och titel</w:t>
      </w:r>
      <w:bookmarkEnd w:id="416"/>
      <w:r>
        <w:fldChar w:fldCharType="begin"/>
      </w:r>
      <w:r>
        <w:instrText xml:space="preserve"> TC "</w:instrText>
      </w:r>
      <w:bookmarkStart w:id="417" w:name="_Toc512609939"/>
      <w:r>
        <w:instrText>Frakt och titel</w:instrText>
      </w:r>
      <w:bookmarkEnd w:id="417"/>
      <w:r>
        <w:instrText>" \l 2</w:instrText>
      </w:r>
      <w:r>
        <w:fldChar w:fldCharType="end"/>
      </w:r>
    </w:p>
    <w:p w:rsidR="00864536" w:rsidRDefault="001E653A">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864536" w:rsidRDefault="001E653A">
      <w:pPr>
        <w:pStyle w:val="ProductList-Offering1Heading"/>
        <w:outlineLvl w:val="1"/>
      </w:pPr>
      <w:bookmarkStart w:id="418" w:name="_Sec902"/>
      <w:r>
        <w:t>Lagringsmatrisprogramvara:</w:t>
      </w:r>
      <w:bookmarkEnd w:id="418"/>
      <w:r>
        <w:fldChar w:fldCharType="begin"/>
      </w:r>
      <w:r>
        <w:instrText xml:space="preserve"> TC "</w:instrText>
      </w:r>
      <w:bookmarkStart w:id="419" w:name="_Toc512609940"/>
      <w:r>
        <w:instrText>Lagringsmatrisprogramvara:</w:instrText>
      </w:r>
      <w:bookmarkEnd w:id="419"/>
      <w:r>
        <w:instrText>" \l 2</w:instrText>
      </w:r>
      <w:r>
        <w:fldChar w:fldCharType="end"/>
      </w:r>
    </w:p>
    <w:p w:rsidR="00864536" w:rsidRDefault="001E653A">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864536" w:rsidRDefault="00864536">
      <w:pPr>
        <w:pStyle w:val="ProductList-Body"/>
      </w:pPr>
    </w:p>
    <w:p w:rsidR="00864536" w:rsidRDefault="001E653A">
      <w:pPr>
        <w:pStyle w:val="ProductList-ClauseHeading"/>
        <w:outlineLvl w:val="2"/>
      </w:pPr>
      <w:r>
        <w:t>Begränsningar</w:t>
      </w:r>
    </w:p>
    <w:p w:rsidR="00864536" w:rsidRDefault="001E653A">
      <w:pPr>
        <w:pStyle w:val="ProductList-Body"/>
      </w:pPr>
      <w:r>
        <w:t>Kunden får inte använda lagringsmatrisprogramvaran för jämförelser eller benchmarking förutom för kundens interna syften eller publicera eller avslöja resultaten.</w:t>
      </w:r>
    </w:p>
    <w:p w:rsidR="00864536" w:rsidRDefault="00864536">
      <w:pPr>
        <w:pStyle w:val="ProductList-Body"/>
      </w:pPr>
    </w:p>
    <w:p w:rsidR="00864536" w:rsidRDefault="001E653A">
      <w:pPr>
        <w:pStyle w:val="ProductList-ClauseHeading"/>
        <w:outlineLvl w:val="2"/>
      </w:pPr>
      <w:r>
        <w:t>Viss programvara med öppen källkod från tredje man</w:t>
      </w:r>
    </w:p>
    <w:p w:rsidR="00864536" w:rsidRDefault="001E653A">
      <w:pPr>
        <w:pStyle w:val="ProductList-Body"/>
      </w:pPr>
      <w:r>
        <w:t xml:space="preserve">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51">
        <w:r>
          <w:rPr>
            <w:color w:val="00467F"/>
            <w:u w:val="single"/>
          </w:rPr>
          <w:t>http://go.microsoft.com/fwlink/?LinkId=627000</w:t>
        </w:r>
      </w:hyperlink>
      <w:r>
        <w:t>, och är licensierad till kunden i enlighet med de tillämpliga licenserna för öppen källkod.</w:t>
      </w:r>
    </w:p>
    <w:p w:rsidR="00864536" w:rsidRDefault="00864536">
      <w:pPr>
        <w:pStyle w:val="ProductList-Body"/>
      </w:pPr>
    </w:p>
    <w:p w:rsidR="00864536" w:rsidRDefault="001E653A">
      <w:pPr>
        <w:pStyle w:val="ProductList-ClauseHeading"/>
        <w:outlineLvl w:val="2"/>
      </w:pPr>
      <w:r>
        <w:t>Aktivering av/Medgivande till Internetbaserade tjänster</w:t>
      </w:r>
    </w:p>
    <w:p w:rsidR="00864536" w:rsidRDefault="001E653A">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864536" w:rsidRDefault="00864536">
      <w:pPr>
        <w:pStyle w:val="ProductList-Body"/>
      </w:pPr>
    </w:p>
    <w:p w:rsidR="00864536" w:rsidRDefault="001E653A">
      <w:pPr>
        <w:pStyle w:val="ProductList-ClauseHeading"/>
        <w:outlineLvl w:val="2"/>
      </w:pPr>
      <w:r>
        <w:t>Uppdateringar av lagringsmatrisprogramvara:</w:t>
      </w:r>
    </w:p>
    <w:p w:rsidR="00864536" w:rsidRDefault="001E653A">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864536" w:rsidRDefault="001E653A">
      <w:pPr>
        <w:pStyle w:val="ProductList-Offering1Heading"/>
        <w:outlineLvl w:val="1"/>
      </w:pPr>
      <w:bookmarkStart w:id="420" w:name="_Sec903"/>
      <w:r>
        <w:t>Begränsad maskinvarugaranti</w:t>
      </w:r>
      <w:bookmarkEnd w:id="420"/>
      <w:r>
        <w:fldChar w:fldCharType="begin"/>
      </w:r>
      <w:r>
        <w:instrText xml:space="preserve"> TC "</w:instrText>
      </w:r>
      <w:bookmarkStart w:id="421" w:name="_Toc512609941"/>
      <w:r>
        <w:instrText>Begränsad maskinvarugaranti</w:instrText>
      </w:r>
      <w:bookmarkEnd w:id="421"/>
      <w:r>
        <w:instrText>" \l 2</w:instrText>
      </w:r>
      <w:r>
        <w:fldChar w:fldCharType="end"/>
      </w:r>
    </w:p>
    <w:p w:rsidR="00864536" w:rsidRDefault="001E653A">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864536" w:rsidRDefault="001E653A">
      <w:pPr>
        <w:pStyle w:val="ProductList-Offering1Heading"/>
        <w:outlineLvl w:val="1"/>
      </w:pPr>
      <w:bookmarkStart w:id="422" w:name="_Sec904"/>
      <w:r>
        <w:t>Skadeersättning. Försvar av krav från tredje man</w:t>
      </w:r>
      <w:bookmarkEnd w:id="422"/>
      <w:r>
        <w:fldChar w:fldCharType="begin"/>
      </w:r>
      <w:r>
        <w:instrText xml:space="preserve"> TC "</w:instrText>
      </w:r>
      <w:bookmarkStart w:id="423" w:name="_Toc512609942"/>
      <w:r>
        <w:instrText>Skadeersättning. Försvar av krav från tredje man</w:instrText>
      </w:r>
      <w:bookmarkEnd w:id="423"/>
      <w:r>
        <w:instrText>" \l 2</w:instrText>
      </w:r>
      <w:r>
        <w:fldChar w:fldCharType="end"/>
      </w:r>
    </w:p>
    <w:p w:rsidR="00864536" w:rsidRDefault="001E653A">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864536" w:rsidRDefault="001E653A">
      <w:pPr>
        <w:pStyle w:val="ProductList-Offering1Heading"/>
        <w:outlineLvl w:val="1"/>
      </w:pPr>
      <w:bookmarkStart w:id="424" w:name="_Sec905"/>
      <w:r>
        <w:t>Ansvarsbegränsning</w:t>
      </w:r>
      <w:bookmarkEnd w:id="424"/>
      <w:r>
        <w:fldChar w:fldCharType="begin"/>
      </w:r>
      <w:r>
        <w:instrText xml:space="preserve"> TC "</w:instrText>
      </w:r>
      <w:bookmarkStart w:id="425" w:name="_Toc512609943"/>
      <w:r>
        <w:instrText>Ansvarsbegränsning</w:instrText>
      </w:r>
      <w:bookmarkEnd w:id="425"/>
      <w:r>
        <w:instrText>" \l 2</w:instrText>
      </w:r>
      <w:r>
        <w:fldChar w:fldCharType="end"/>
      </w:r>
    </w:p>
    <w:p w:rsidR="00864536" w:rsidRDefault="001E653A">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r>
        <w:t>.</w:t>
      </w:r>
    </w:p>
    <w:p w:rsidR="00864536" w:rsidRDefault="001E653A">
      <w:pPr>
        <w:pStyle w:val="ProductList-Offering1Heading"/>
        <w:outlineLvl w:val="1"/>
      </w:pPr>
      <w:bookmarkStart w:id="426" w:name="_Sec906"/>
      <w:r>
        <w:t>Amerikanska exportlagar</w:t>
      </w:r>
      <w:bookmarkEnd w:id="426"/>
      <w:r>
        <w:fldChar w:fldCharType="begin"/>
      </w:r>
      <w:r>
        <w:instrText xml:space="preserve"> TC "</w:instrText>
      </w:r>
      <w:bookmarkStart w:id="427" w:name="_Toc512609944"/>
      <w:r>
        <w:instrText>Amerikanska exportlagar</w:instrText>
      </w:r>
      <w:bookmarkEnd w:id="427"/>
      <w:r>
        <w:instrText>" \l 2</w:instrText>
      </w:r>
      <w:r>
        <w:fldChar w:fldCharType="end"/>
      </w:r>
    </w:p>
    <w:p w:rsidR="00864536" w:rsidRDefault="001E653A">
      <w:pPr>
        <w:pStyle w:val="ProductList-Body"/>
      </w:pPr>
      <w:r>
        <w:t>Lagringsmatrisen omfattas av villkoren i kundens volymlicensavtal om amerikansk exportjurisdiktion.</w:t>
      </w:r>
    </w:p>
    <w:p w:rsidR="00864536" w:rsidRDefault="001E653A">
      <w:pPr>
        <w:pStyle w:val="ProductList-Offering1Heading"/>
        <w:outlineLvl w:val="1"/>
      </w:pPr>
      <w:bookmarkStart w:id="428" w:name="_Sec907"/>
      <w:r>
        <w:t>Insamling av diagnostisk information</w:t>
      </w:r>
      <w:bookmarkEnd w:id="428"/>
      <w:r>
        <w:fldChar w:fldCharType="begin"/>
      </w:r>
      <w:r>
        <w:instrText xml:space="preserve"> TC "</w:instrText>
      </w:r>
      <w:bookmarkStart w:id="429" w:name="_Toc512609945"/>
      <w:r>
        <w:instrText>Insamling av diagnostisk information</w:instrText>
      </w:r>
      <w:bookmarkEnd w:id="429"/>
      <w:r>
        <w:instrText>" \l 2</w:instrText>
      </w:r>
      <w:r>
        <w:fldChar w:fldCharType="end"/>
      </w:r>
    </w:p>
    <w:p w:rsidR="00864536" w:rsidRDefault="001E653A">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2">
        <w:r>
          <w:rPr>
            <w:color w:val="00467F"/>
            <w:u w:val="single"/>
          </w:rPr>
          <w:t>https://www.microsoft.com/en-us/privacystatement.</w:t>
        </w:r>
      </w:hyperlink>
      <w:r>
        <w:t>.</w:t>
      </w:r>
    </w:p>
    <w:p w:rsidR="00864536" w:rsidRDefault="001E653A">
      <w:pPr>
        <w:pStyle w:val="ProductList-Offering1Heading"/>
        <w:outlineLvl w:val="1"/>
      </w:pPr>
      <w:bookmarkStart w:id="430" w:name="_Sec908"/>
      <w:r>
        <w:t>Myndighetsanvändning</w:t>
      </w:r>
      <w:bookmarkEnd w:id="430"/>
      <w:r>
        <w:fldChar w:fldCharType="begin"/>
      </w:r>
      <w:r>
        <w:instrText xml:space="preserve"> TC "</w:instrText>
      </w:r>
      <w:bookmarkStart w:id="431" w:name="_Toc512609946"/>
      <w:r>
        <w:instrText>Myndighetsanvändning</w:instrText>
      </w:r>
      <w:bookmarkEnd w:id="431"/>
      <w:r>
        <w:instrText>" \l 2</w:instrText>
      </w:r>
      <w:r>
        <w:fldChar w:fldCharType="end"/>
      </w:r>
    </w:p>
    <w:p w:rsidR="00864536" w:rsidRDefault="001E653A">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864536" w:rsidRDefault="00864536">
      <w:pPr>
        <w:pStyle w:val="ProductList-Body"/>
        <w:jc w:val="right"/>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1E653A">
      <w:pPr>
        <w:pStyle w:val="ProductList-SectionHeading"/>
        <w:pageBreakBefore/>
        <w:outlineLvl w:val="0"/>
      </w:pPr>
      <w:bookmarkStart w:id="432" w:name="_Sec1230"/>
      <w:bookmarkEnd w:id="412"/>
      <w:r>
        <w:t>Bilaga H – Studentanvändarförmåner och akademiska program</w:t>
      </w:r>
      <w:r>
        <w:fldChar w:fldCharType="begin"/>
      </w:r>
      <w:r>
        <w:instrText xml:space="preserve"> TC "</w:instrText>
      </w:r>
      <w:bookmarkStart w:id="433" w:name="_Toc512609947"/>
      <w:r>
        <w:instrText>Bilaga H – Studentanvändarförmåner och akademiska program</w:instrText>
      </w:r>
      <w:bookmarkEnd w:id="433"/>
      <w:r>
        <w:instrText>" \l 1</w:instrText>
      </w:r>
      <w:r>
        <w:fldChar w:fldCharType="end"/>
      </w:r>
    </w:p>
    <w:p w:rsidR="00864536" w:rsidRDefault="001E653A">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rsidR="00864536" w:rsidRDefault="001E653A">
      <w:pPr>
        <w:pStyle w:val="ProductList-Offering1Heading"/>
        <w:outlineLvl w:val="1"/>
      </w:pPr>
      <w:r>
        <w:t>Berättigande till studentanvändarförmån enligt kvalificerande program</w:t>
      </w:r>
      <w:r>
        <w:fldChar w:fldCharType="begin"/>
      </w:r>
      <w:r>
        <w:instrText xml:space="preserve"> TC "</w:instrText>
      </w:r>
      <w:bookmarkStart w:id="434" w:name="_Toc512609948"/>
      <w:r>
        <w:instrText>Berättigande till studentanvändarförmån enligt kvalificerande program</w:instrText>
      </w:r>
      <w:bookmarkEnd w:id="434"/>
      <w:r>
        <w:instrText>" \l 2</w:instrText>
      </w:r>
      <w:r>
        <w:fldChar w:fldCharType="end"/>
      </w:r>
    </w:p>
    <w:p w:rsidR="00864536" w:rsidRDefault="001E653A">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tbl>
      <w:tblPr>
        <w:tblStyle w:val="PURTable"/>
        <w:tblW w:w="0" w:type="dxa"/>
        <w:tblLook w:val="04A0" w:firstRow="1" w:lastRow="0" w:firstColumn="1" w:lastColumn="0" w:noHBand="0" w:noVBand="1"/>
      </w:tblPr>
      <w:tblGrid>
        <w:gridCol w:w="2177"/>
        <w:gridCol w:w="4413"/>
        <w:gridCol w:w="2673"/>
        <w:gridCol w:w="1537"/>
      </w:tblGrid>
      <w:tr w:rsidR="0086453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64536" w:rsidRDefault="001E653A">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rsidR="00864536" w:rsidRDefault="001E653A">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rsidR="00864536" w:rsidRDefault="001E653A">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rsidR="00864536" w:rsidRDefault="001E653A">
            <w:pPr>
              <w:pStyle w:val="ProductList-TableBody"/>
              <w:jc w:val="center"/>
            </w:pPr>
            <w:r>
              <w:rPr>
                <w:color w:val="FFFFFF"/>
              </w:rPr>
              <w:t>Studentinstanser som tillhandahålls per fakultet/personal eller kunskapsarbetare</w:t>
            </w:r>
          </w:p>
          <w:p w:rsidR="00864536" w:rsidRDefault="00864536">
            <w:pPr>
              <w:pStyle w:val="ProductList-TableBody"/>
              <w:jc w:val="center"/>
            </w:pPr>
          </w:p>
        </w:tc>
      </w:tr>
      <w:tr w:rsidR="00864536">
        <w:tc>
          <w:tcPr>
            <w:tcW w:w="2440" w:type="dxa"/>
            <w:tcBorders>
              <w:bottom w:val="dashed" w:sz="4" w:space="0" w:color="6E6E6E"/>
              <w:right w:val="single" w:sz="4" w:space="0" w:color="6E6E6E"/>
            </w:tcBorders>
          </w:tcPr>
          <w:p w:rsidR="00864536" w:rsidRDefault="001E653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64536" w:rsidRDefault="001E653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64536" w:rsidRDefault="001E653A">
            <w:pPr>
              <w:pStyle w:val="ProductList-TableBody"/>
            </w:pPr>
            <w:r>
              <w:t>OVS-ES, School, EES</w:t>
            </w:r>
          </w:p>
        </w:tc>
        <w:tc>
          <w:tcPr>
            <w:tcW w:w="1600" w:type="dxa"/>
            <w:tcBorders>
              <w:left w:val="single" w:sz="4" w:space="0" w:color="6E6E6E"/>
              <w:bottom w:val="dashed" w:sz="4" w:space="0" w:color="6E6E6E"/>
              <w:right w:val="none" w:sz="4" w:space="0" w:color="6E6E6E"/>
            </w:tcBorders>
          </w:tcPr>
          <w:p w:rsidR="00864536" w:rsidRDefault="001E653A">
            <w:pPr>
              <w:pStyle w:val="ProductList-TableBody"/>
            </w:pPr>
            <w:r>
              <w:t>15</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15</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15</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Office 365 ProPlus och Office 365 Cloud App Security, Enterprise Mobility + Security E32, Windows 10 Education E3 (per användare)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left w:val="none" w:sz="4" w:space="0" w:color="6E6E6E"/>
              <w:bottom w:val="dashed" w:sz="4" w:space="0" w:color="6E6E6E"/>
              <w:right w:val="single" w:sz="4" w:space="0" w:color="6E6E6E"/>
            </w:tcBorders>
          </w:tcPr>
          <w:p w:rsidR="00864536" w:rsidRDefault="001E653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Office 365 ProPlus, Office 365 Cloud App Security, ATP, Enterprise Mobility + Security E53, Windows 10 Education E3 (per användare)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15</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15</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Office 365 Avancerat skydd</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Office 365 Avancerat skydd</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15</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15</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15</w:t>
            </w:r>
          </w:p>
        </w:tc>
      </w:tr>
      <w:tr w:rsidR="00864536">
        <w:tc>
          <w:tcPr>
            <w:tcW w:w="2440" w:type="dxa"/>
            <w:tcBorders>
              <w:top w:val="dashed" w:sz="4" w:space="0" w:color="6E6E6E"/>
              <w:left w:val="none" w:sz="4" w:space="0" w:color="6E6E6E"/>
              <w:bottom w:val="dashed" w:sz="4" w:space="0" w:color="6E6E6E"/>
              <w:right w:val="single" w:sz="4" w:space="0" w:color="6E6E6E"/>
            </w:tcBorders>
          </w:tcPr>
          <w:p w:rsidR="00864536" w:rsidRDefault="001E653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15</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 xml:space="preserve"> 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 xml:space="preserve"> 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bottom w:val="dashed" w:sz="4" w:space="0" w:color="6E6E6E"/>
              <w:right w:val="single" w:sz="4" w:space="0" w:color="6E6E6E"/>
            </w:tcBorders>
          </w:tcPr>
          <w:p w:rsidR="00864536" w:rsidRDefault="001E653A">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64536" w:rsidRDefault="001E653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64536" w:rsidRDefault="001E653A">
            <w:pPr>
              <w:pStyle w:val="ProductList-TableBody"/>
            </w:pPr>
            <w:r>
              <w:t>40</w:t>
            </w:r>
          </w:p>
        </w:tc>
      </w:tr>
      <w:tr w:rsidR="00864536">
        <w:tc>
          <w:tcPr>
            <w:tcW w:w="2440" w:type="dxa"/>
            <w:tcBorders>
              <w:top w:val="dashed" w:sz="4" w:space="0" w:color="6E6E6E"/>
              <w:bottom w:val="none" w:sz="4" w:space="0" w:color="6E6E6E"/>
              <w:right w:val="single" w:sz="4" w:space="0" w:color="6E6E6E"/>
            </w:tcBorders>
          </w:tcPr>
          <w:p w:rsidR="00864536" w:rsidRDefault="001E653A">
            <w:pPr>
              <w:pStyle w:val="ProductList-TableBody"/>
            </w:pPr>
            <w:r>
              <w:t>Windows 10 Education-uppgradering (per enhet)</w:t>
            </w:r>
          </w:p>
        </w:tc>
        <w:tc>
          <w:tcPr>
            <w:tcW w:w="5020" w:type="dxa"/>
            <w:tcBorders>
              <w:top w:val="dashed" w:sz="4" w:space="0" w:color="6E6E6E"/>
              <w:left w:val="single" w:sz="4" w:space="0" w:color="6E6E6E"/>
              <w:bottom w:val="none" w:sz="4" w:space="0" w:color="6E6E6E"/>
              <w:right w:val="single" w:sz="4" w:space="0" w:color="6E6E6E"/>
            </w:tcBorders>
          </w:tcPr>
          <w:p w:rsidR="00864536" w:rsidRDefault="001E653A">
            <w:pPr>
              <w:pStyle w:val="ProductList-TableBody"/>
            </w:pPr>
            <w:r>
              <w:t>Windows 10 Education-uppgradering (Per enhet)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864536" w:rsidRDefault="001E653A">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864536" w:rsidRDefault="001E653A">
            <w:pPr>
              <w:pStyle w:val="ProductList-TableBody"/>
            </w:pPr>
            <w:r>
              <w:t>40</w:t>
            </w:r>
          </w:p>
        </w:tc>
      </w:tr>
    </w:tbl>
    <w:p w:rsidR="00864536" w:rsidRDefault="001E653A">
      <w:pPr>
        <w:pStyle w:val="ProductList-Body"/>
      </w:pPr>
      <w:r>
        <w:rPr>
          <w:i/>
          <w:vertAlign w:val="superscript"/>
        </w:rPr>
        <w:t>1</w:t>
      </w:r>
      <w:r>
        <w:rPr>
          <w:i/>
        </w:rPr>
        <w:t>Licenser som förvärvas genom studentanvändarförmån är inte berättigande för Software Assurance-förmåner.</w:t>
      </w:r>
    </w:p>
    <w:p w:rsidR="00864536" w:rsidRDefault="001E653A">
      <w:pPr>
        <w:pStyle w:val="ProductList-Body"/>
      </w:pPr>
      <w:r>
        <w:rPr>
          <w:i/>
          <w:vertAlign w:val="superscript"/>
        </w:rPr>
        <w:t>2</w:t>
      </w:r>
      <w:r>
        <w:rPr>
          <w:i/>
        </w:rPr>
        <w:t>Erbjudandet om studentanvändarförmånen omfattar inte Azure Information Protection.</w:t>
      </w:r>
    </w:p>
    <w:p w:rsidR="00864536" w:rsidRDefault="001E653A">
      <w:pPr>
        <w:pStyle w:val="ProductList-Body"/>
      </w:pPr>
      <w:r>
        <w:rPr>
          <w:i/>
          <w:vertAlign w:val="superscript"/>
        </w:rPr>
        <w:t>3</w:t>
      </w:r>
      <w:r>
        <w:rPr>
          <w:i/>
        </w:rPr>
        <w:t>Erbjudandet om studentanvändarförmånen omfattar inte Azure Information Protection eller Microsoft Cloud App Security.</w:t>
      </w:r>
    </w:p>
    <w:p w:rsidR="00864536" w:rsidRDefault="001E653A">
      <w:pPr>
        <w:pStyle w:val="ProductList-Body"/>
      </w:pPr>
      <w:r>
        <w:rPr>
          <w:i/>
          <w:vertAlign w:val="superscript"/>
        </w:rPr>
        <w:t>4</w:t>
      </w:r>
      <w:r>
        <w:rPr>
          <w:i/>
        </w:rPr>
        <w:t>Licenser som förvärvas genom studentanvändarförmån innefattar inte Windows-virtualiseringsrättigheter.</w:t>
      </w:r>
    </w:p>
    <w:p w:rsidR="00864536" w:rsidRDefault="00864536">
      <w:pPr>
        <w:pStyle w:val="ProductList-Body"/>
      </w:pPr>
    </w:p>
    <w:p w:rsidR="00864536" w:rsidRDefault="001E653A">
      <w:pPr>
        <w:pStyle w:val="ProductList-ClauseHeading"/>
        <w:outlineLvl w:val="2"/>
      </w:pPr>
      <w:r>
        <w:t>Begränsningar för operativsystemet Windows</w:t>
      </w:r>
    </w:p>
    <w:p w:rsidR="00864536" w:rsidRDefault="001E653A">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rsidR="00864536" w:rsidRDefault="00864536">
      <w:pPr>
        <w:pStyle w:val="ProductList-Body"/>
      </w:pPr>
    </w:p>
    <w:p w:rsidR="00864536" w:rsidRDefault="001E653A">
      <w:pPr>
        <w:pStyle w:val="ProductList-Offering1Heading"/>
        <w:outlineLvl w:val="1"/>
      </w:pPr>
      <w:r>
        <w:t>Programtillgänglighet för Enrollment for Education Solutions (version tidigare än 2017)</w:t>
      </w:r>
      <w:r>
        <w:fldChar w:fldCharType="begin"/>
      </w:r>
      <w:r>
        <w:instrText xml:space="preserve"> TC "</w:instrText>
      </w:r>
      <w:bookmarkStart w:id="435" w:name="_Toc512609949"/>
      <w:r>
        <w:instrText>Programtillgänglighet för Enrollment for Education Solutions (version tidigare än 2017)</w:instrText>
      </w:r>
      <w:bookmarkEnd w:id="435"/>
      <w:r>
        <w:instrText>" \l 2</w:instrText>
      </w:r>
      <w:r>
        <w:fldChar w:fldCharType="end"/>
      </w:r>
    </w:p>
    <w:p w:rsidR="00864536" w:rsidRDefault="001E653A">
      <w:pPr>
        <w:pStyle w:val="ProductList-Body"/>
      </w:pPr>
      <w:r>
        <w:t>Kvalificerande produkter och krav för Enrollment for Education Solutions (versioner före 2017) anges i det här avsnittet.</w:t>
      </w:r>
    </w:p>
    <w:p w:rsidR="00864536" w:rsidRDefault="001E653A">
      <w:pPr>
        <w:pStyle w:val="ProductList-ClauseHeading"/>
        <w:outlineLvl w:val="2"/>
      </w:pPr>
      <w:r>
        <w:t>Kvalifikation</w:t>
      </w:r>
    </w:p>
    <w:tbl>
      <w:tblPr>
        <w:tblStyle w:val="PURTable"/>
        <w:tblW w:w="0" w:type="dxa"/>
        <w:tblLook w:val="04A0" w:firstRow="1" w:lastRow="0" w:firstColumn="1" w:lastColumn="0" w:noHBand="0" w:noVBand="1"/>
      </w:tblPr>
      <w:tblGrid>
        <w:gridCol w:w="7842"/>
        <w:gridCol w:w="2948"/>
      </w:tblGrid>
      <w:tr w:rsidR="0086453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64536" w:rsidRDefault="001E653A">
            <w:pPr>
              <w:pStyle w:val="ProductList-TableBody"/>
              <w:jc w:val="center"/>
            </w:pPr>
            <w:r>
              <w:rPr>
                <w:color w:val="FFFFFF"/>
              </w:rPr>
              <w:t xml:space="preserve">EES </w:t>
            </w:r>
          </w:p>
        </w:tc>
      </w:tr>
      <w:tr w:rsidR="00864536">
        <w:tc>
          <w:tcPr>
            <w:tcW w:w="8820" w:type="dxa"/>
            <w:tcBorders>
              <w:top w:val="single" w:sz="4" w:space="0" w:color="FFFFFF"/>
              <w:left w:val="single" w:sz="4" w:space="0" w:color="FFFFFF"/>
              <w:bottom w:val="dashed" w:sz="4" w:space="0" w:color="B2B2B2"/>
              <w:right w:val="single" w:sz="4" w:space="0" w:color="FFFFFF"/>
            </w:tcBorders>
          </w:tcPr>
          <w:p w:rsidR="00864536" w:rsidRDefault="001E653A">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1E65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64536">
        <w:tc>
          <w:tcPr>
            <w:tcW w:w="8820" w:type="dxa"/>
            <w:tcBorders>
              <w:top w:val="dashed" w:sz="4" w:space="0" w:color="B2B2B2"/>
              <w:left w:val="single" w:sz="4" w:space="0" w:color="FFFFFF"/>
              <w:bottom w:val="dashed" w:sz="4" w:space="0" w:color="B2B2B2"/>
              <w:right w:val="single" w:sz="4" w:space="0" w:color="FFFFFF"/>
            </w:tcBorders>
          </w:tcPr>
          <w:p w:rsidR="00864536" w:rsidRDefault="001E653A">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1E65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64536">
        <w:tc>
          <w:tcPr>
            <w:tcW w:w="8820" w:type="dxa"/>
            <w:tcBorders>
              <w:top w:val="dashed" w:sz="4" w:space="0" w:color="B2B2B2"/>
              <w:left w:val="single" w:sz="4" w:space="0" w:color="FFFFFF"/>
              <w:bottom w:val="dashed" w:sz="4" w:space="0" w:color="B2B2B2"/>
              <w:right w:val="single" w:sz="4" w:space="0" w:color="FFFFFF"/>
            </w:tcBorders>
          </w:tcPr>
          <w:p w:rsidR="00864536" w:rsidRDefault="001E653A">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1E65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64536">
        <w:tc>
          <w:tcPr>
            <w:tcW w:w="8820" w:type="dxa"/>
            <w:tcBorders>
              <w:top w:val="dashed" w:sz="4" w:space="0" w:color="B2B2B2"/>
              <w:left w:val="single" w:sz="4" w:space="0" w:color="FFFFFF"/>
              <w:bottom w:val="dashed" w:sz="4" w:space="0" w:color="B2B2B2"/>
              <w:right w:val="single" w:sz="4" w:space="0" w:color="FFFFFF"/>
            </w:tcBorders>
          </w:tcPr>
          <w:p w:rsidR="00864536" w:rsidRDefault="001E653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1E65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64536">
        <w:tc>
          <w:tcPr>
            <w:tcW w:w="8820" w:type="dxa"/>
            <w:tcBorders>
              <w:top w:val="dashed" w:sz="4" w:space="0" w:color="B2B2B2"/>
              <w:left w:val="single" w:sz="4" w:space="0" w:color="FFFFFF"/>
              <w:bottom w:val="dashed" w:sz="4" w:space="0" w:color="B2B2B2"/>
              <w:right w:val="single" w:sz="4" w:space="0" w:color="FFFFFF"/>
            </w:tcBorders>
          </w:tcPr>
          <w:p w:rsidR="00864536" w:rsidRDefault="001E653A">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1E65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64536">
        <w:tc>
          <w:tcPr>
            <w:tcW w:w="8820" w:type="dxa"/>
            <w:tcBorders>
              <w:top w:val="dashed" w:sz="4" w:space="0" w:color="B2B2B2"/>
              <w:left w:val="single" w:sz="4" w:space="0" w:color="FFFFFF"/>
              <w:bottom w:val="single" w:sz="4" w:space="0" w:color="FFFFFF"/>
              <w:right w:val="single" w:sz="4" w:space="0" w:color="FFFFFF"/>
            </w:tcBorders>
          </w:tcPr>
          <w:p w:rsidR="00864536" w:rsidRDefault="001E653A">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4536" w:rsidRDefault="001E65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864536" w:rsidRDefault="00864536">
      <w:pPr>
        <w:pStyle w:val="ProductList-Body"/>
      </w:pPr>
    </w:p>
    <w:p w:rsidR="00864536" w:rsidRDefault="001E653A">
      <w:pPr>
        <w:pStyle w:val="ProductList-ClauseHeading"/>
        <w:outlineLvl w:val="2"/>
      </w:pPr>
      <w:r>
        <w:t>Krav</w:t>
      </w:r>
    </w:p>
    <w:p w:rsidR="00864536" w:rsidRDefault="001E653A" w:rsidP="001E653A">
      <w:pPr>
        <w:pStyle w:val="ProductList-Bullet"/>
        <w:numPr>
          <w:ilvl w:val="0"/>
          <w:numId w:val="64"/>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rsidR="00864536" w:rsidRDefault="001E653A" w:rsidP="001E653A">
      <w:pPr>
        <w:pStyle w:val="ProductList-Bullet"/>
        <w:numPr>
          <w:ilvl w:val="0"/>
          <w:numId w:val="64"/>
        </w:numPr>
      </w:pPr>
      <w:r>
        <w:t xml:space="preserve">Sådana plattformsonlinetjänster som licensieras av institutionen får inte vara färre än antalet desktop-plattformsprodukter som ersätts. </w:t>
      </w:r>
    </w:p>
    <w:p w:rsidR="00864536" w:rsidRDefault="001E653A" w:rsidP="001E653A">
      <w:pPr>
        <w:pStyle w:val="ProductList-Bullet"/>
        <w:numPr>
          <w:ilvl w:val="0"/>
          <w:numId w:val="64"/>
        </w:numPr>
      </w:pPr>
      <w:r>
        <w:t xml:space="preserve">Plattformsonlinetjänster kan läggas till när som helst under registreringsperioden. </w:t>
      </w:r>
    </w:p>
    <w:p w:rsidR="00864536" w:rsidRDefault="00864536">
      <w:pPr>
        <w:pStyle w:val="ProductList-Body"/>
      </w:pPr>
    </w:p>
    <w:p w:rsidR="00864536" w:rsidRDefault="001E653A">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377"/>
        <w:gridCol w:w="5423"/>
      </w:tblGrid>
      <w:tr w:rsidR="0086453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64536" w:rsidRDefault="001E653A">
            <w:pPr>
              <w:pStyle w:val="ProductList-TableBody"/>
            </w:pPr>
            <w:r>
              <w:rPr>
                <w:color w:val="FFFFFF"/>
              </w:rPr>
              <w:t>Kvalificerande desktop-plattformsprodukter</w:t>
            </w:r>
          </w:p>
        </w:tc>
        <w:tc>
          <w:tcPr>
            <w:tcW w:w="6120" w:type="dxa"/>
            <w:shd w:val="clear" w:color="auto" w:fill="0070C0"/>
          </w:tcPr>
          <w:p w:rsidR="00864536" w:rsidRDefault="001E653A">
            <w:pPr>
              <w:pStyle w:val="ProductList-TableBody"/>
            </w:pPr>
            <w:r>
              <w:rPr>
                <w:color w:val="FFFFFF"/>
              </w:rPr>
              <w:t>Kvalificerande onlinetjänst</w:t>
            </w:r>
          </w:p>
        </w:tc>
      </w:tr>
      <w:tr w:rsidR="00864536">
        <w:tc>
          <w:tcPr>
            <w:tcW w:w="6000" w:type="dxa"/>
          </w:tcPr>
          <w:p w:rsidR="00864536" w:rsidRDefault="001E653A">
            <w:pPr>
              <w:pStyle w:val="ProductList-TableBody"/>
            </w:pPr>
            <w:r>
              <w:t xml:space="preserve">Office Professional Plus 2016 </w:t>
            </w:r>
            <w:r>
              <w:rPr>
                <w:b/>
              </w:rPr>
              <w:t>och</w:t>
            </w:r>
          </w:p>
          <w:p w:rsidR="00864536" w:rsidRDefault="001E653A">
            <w:pPr>
              <w:pStyle w:val="ProductList-TableBody"/>
            </w:pPr>
            <w:r>
              <w:t xml:space="preserve">Desktop Core CAL eller ECAL Suite (enhet) </w:t>
            </w:r>
            <w:r>
              <w:rPr>
                <w:b/>
              </w:rPr>
              <w:t>och</w:t>
            </w:r>
          </w:p>
          <w:p w:rsidR="00864536" w:rsidRDefault="001E653A">
            <w:pPr>
              <w:pStyle w:val="ProductList-TableBody"/>
            </w:pPr>
            <w:r>
              <w:t xml:space="preserve">Windows 10 Education E5 (per enhet) </w:t>
            </w:r>
          </w:p>
        </w:tc>
        <w:tc>
          <w:tcPr>
            <w:tcW w:w="6120" w:type="dxa"/>
          </w:tcPr>
          <w:p w:rsidR="00864536" w:rsidRDefault="001E653A">
            <w:pPr>
              <w:pStyle w:val="ProductList-TableBody"/>
            </w:pPr>
            <w:r>
              <w:t>Microsoft 365 Education A3/A5 (användar-SL)</w:t>
            </w:r>
          </w:p>
        </w:tc>
      </w:tr>
      <w:tr w:rsidR="00864536">
        <w:tc>
          <w:tcPr>
            <w:tcW w:w="6000" w:type="dxa"/>
          </w:tcPr>
          <w:p w:rsidR="00864536" w:rsidRDefault="001E653A">
            <w:pPr>
              <w:pStyle w:val="ProductList-TableBody"/>
            </w:pPr>
            <w:r>
              <w:t xml:space="preserve">Office Professional Plus 2016 </w:t>
            </w:r>
            <w:r>
              <w:rPr>
                <w:b/>
              </w:rPr>
              <w:t>och</w:t>
            </w:r>
          </w:p>
          <w:p w:rsidR="00864536" w:rsidRDefault="001E653A">
            <w:pPr>
              <w:pStyle w:val="ProductList-TableBody"/>
            </w:pPr>
            <w:r>
              <w:t>Core CAL eller ECAL Suite (enhet)</w:t>
            </w:r>
          </w:p>
        </w:tc>
        <w:tc>
          <w:tcPr>
            <w:tcW w:w="6120" w:type="dxa"/>
          </w:tcPr>
          <w:p w:rsidR="00864536" w:rsidRDefault="001E653A">
            <w:pPr>
              <w:pStyle w:val="ProductList-TableBody"/>
            </w:pPr>
            <w:r>
              <w:t xml:space="preserve">Office 365 A3/A5 (användar-SL) </w:t>
            </w:r>
            <w:r>
              <w:rPr>
                <w:b/>
              </w:rPr>
              <w:t>och</w:t>
            </w:r>
          </w:p>
          <w:p w:rsidR="00864536" w:rsidRDefault="001E653A">
            <w:pPr>
              <w:pStyle w:val="ProductList-TableBody"/>
            </w:pPr>
            <w:r>
              <w:t>EMS E3/E5</w:t>
            </w:r>
          </w:p>
        </w:tc>
      </w:tr>
      <w:tr w:rsidR="00864536">
        <w:tc>
          <w:tcPr>
            <w:tcW w:w="6000" w:type="dxa"/>
          </w:tcPr>
          <w:p w:rsidR="00864536" w:rsidRDefault="001E653A">
            <w:pPr>
              <w:pStyle w:val="ProductList-TableBody"/>
            </w:pPr>
            <w:r>
              <w:t>Core CAL eller ECAL Suite (enhet)</w:t>
            </w:r>
          </w:p>
        </w:tc>
        <w:tc>
          <w:tcPr>
            <w:tcW w:w="6120" w:type="dxa"/>
          </w:tcPr>
          <w:p w:rsidR="00864536" w:rsidRDefault="001E653A">
            <w:pPr>
              <w:pStyle w:val="ProductList-TableBody"/>
            </w:pPr>
            <w:r>
              <w:t>Office 365 A3/A5</w:t>
            </w:r>
          </w:p>
        </w:tc>
      </w:tr>
      <w:tr w:rsidR="00864536">
        <w:tc>
          <w:tcPr>
            <w:tcW w:w="6000" w:type="dxa"/>
          </w:tcPr>
          <w:p w:rsidR="00864536" w:rsidRDefault="001E653A">
            <w:pPr>
              <w:pStyle w:val="ProductList-TableBody"/>
            </w:pPr>
            <w:r>
              <w:t>Office Professional Plus 2016</w:t>
            </w:r>
          </w:p>
        </w:tc>
        <w:tc>
          <w:tcPr>
            <w:tcW w:w="6120" w:type="dxa"/>
          </w:tcPr>
          <w:p w:rsidR="00864536" w:rsidRDefault="001E653A">
            <w:pPr>
              <w:pStyle w:val="ProductList-TableBody"/>
            </w:pPr>
            <w:r>
              <w:t>Office 365 ProPlus</w:t>
            </w:r>
          </w:p>
        </w:tc>
      </w:tr>
    </w:tbl>
    <w:p w:rsidR="00864536" w:rsidRDefault="00864536">
      <w:pPr>
        <w:pStyle w:val="ProductList-Body"/>
      </w:pPr>
    </w:p>
    <w:p w:rsidR="00864536" w:rsidRDefault="00864536">
      <w:pPr>
        <w:pStyle w:val="PURBreadcrumb"/>
      </w:pPr>
    </w:p>
    <w:tbl>
      <w:tblPr>
        <w:tblStyle w:val="PURTable"/>
        <w:tblW w:w="0" w:type="dxa"/>
        <w:tblLook w:val="04A0" w:firstRow="1" w:lastRow="0" w:firstColumn="1" w:lastColumn="0" w:noHBand="0" w:noVBand="1"/>
      </w:tblPr>
      <w:tblGrid>
        <w:gridCol w:w="10800"/>
      </w:tblGrid>
      <w:tr w:rsidR="008645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4536" w:rsidRDefault="00F1719D">
            <w:pPr>
              <w:pStyle w:val="ProductList-TableBody"/>
              <w:jc w:val="right"/>
            </w:pPr>
            <w:hyperlink w:anchor="_Sec842">
              <w:r w:rsidR="001E653A">
                <w:rPr>
                  <w:color w:val="00467F"/>
                  <w:sz w:val="14"/>
                  <w:u w:val="single"/>
                </w:rPr>
                <w:t>Innehållsförteckning</w:t>
              </w:r>
            </w:hyperlink>
            <w:r w:rsidR="001E653A">
              <w:rPr>
                <w:sz w:val="14"/>
              </w:rPr>
              <w:t xml:space="preserve"> / </w:t>
            </w:r>
            <w:hyperlink w:anchor="_Sec549">
              <w:r w:rsidR="001E653A">
                <w:rPr>
                  <w:color w:val="00467F"/>
                  <w:sz w:val="14"/>
                  <w:u w:val="single"/>
                </w:rPr>
                <w:t>Ordlista</w:t>
              </w:r>
            </w:hyperlink>
            <w:r w:rsidR="001E653A">
              <w:rPr>
                <w:sz w:val="14"/>
              </w:rPr>
              <w:t xml:space="preserve"> / </w:t>
            </w:r>
            <w:hyperlink w:anchor="_Sec844">
              <w:r w:rsidR="001E653A">
                <w:rPr>
                  <w:color w:val="00467F"/>
                  <w:sz w:val="14"/>
                  <w:u w:val="single"/>
                </w:rPr>
                <w:t>Index</w:t>
              </w:r>
            </w:hyperlink>
          </w:p>
        </w:tc>
      </w:tr>
    </w:tbl>
    <w:p w:rsidR="00864536" w:rsidRDefault="00864536">
      <w:pPr>
        <w:pStyle w:val="ProductList-Body"/>
      </w:pPr>
    </w:p>
    <w:p w:rsidR="00864536" w:rsidRDefault="00864536">
      <w:pPr>
        <w:sectPr w:rsidR="00864536">
          <w:headerReference w:type="default" r:id="rId153"/>
          <w:footerReference w:type="default" r:id="rId154"/>
          <w:type w:val="continuous"/>
          <w:pgSz w:w="12240" w:h="15840" w:code="1"/>
          <w:pgMar w:top="1170" w:right="720" w:bottom="720" w:left="720" w:header="432" w:footer="288" w:gutter="0"/>
          <w:cols w:space="360"/>
        </w:sectPr>
      </w:pPr>
    </w:p>
    <w:bookmarkEnd w:id="432"/>
    <w:p w:rsidR="00864536" w:rsidRDefault="001E653A">
      <w:pPr>
        <w:pStyle w:val="ProductList-SectionHeading"/>
        <w:pageBreakBefore/>
        <w:outlineLvl w:val="0"/>
      </w:pPr>
      <w:r>
        <w:t>Index</w:t>
      </w:r>
      <w:r>
        <w:fldChar w:fldCharType="begin"/>
      </w:r>
      <w:r>
        <w:instrText xml:space="preserve"> TC "</w:instrText>
      </w:r>
      <w:bookmarkStart w:id="436" w:name="_Toc512609950"/>
      <w:r>
        <w:instrText>Index</w:instrText>
      </w:r>
      <w:bookmarkEnd w:id="436"/>
      <w:r>
        <w:instrText>" \l 1</w:instrText>
      </w:r>
      <w:r>
        <w:fldChar w:fldCharType="end"/>
      </w:r>
    </w:p>
    <w:p w:rsidR="00864536" w:rsidRDefault="00864536">
      <w:pPr>
        <w:pStyle w:val="ProductList-Body"/>
      </w:pPr>
    </w:p>
    <w:p w:rsidR="00864536" w:rsidRDefault="00864536">
      <w:pPr>
        <w:sectPr w:rsidR="00864536">
          <w:headerReference w:type="default" r:id="rId155"/>
          <w:footerReference w:type="default" r:id="rId156"/>
          <w:type w:val="continuous"/>
          <w:pgSz w:w="12240" w:h="15840" w:code="1"/>
          <w:pgMar w:top="1170" w:right="720" w:bottom="720" w:left="720" w:header="432" w:footer="288" w:gutter="0"/>
          <w:cols w:space="360"/>
        </w:sectPr>
      </w:pPr>
    </w:p>
    <w:p w:rsidR="009943EA" w:rsidRDefault="001E653A">
      <w:pPr>
        <w:pStyle w:val="ProductList-Body"/>
        <w:rPr>
          <w:noProof/>
        </w:rPr>
        <w:sectPr w:rsidR="009943EA" w:rsidSect="009943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943EA" w:rsidRDefault="009943EA">
      <w:pPr>
        <w:pStyle w:val="Index1"/>
        <w:tabs>
          <w:tab w:val="right" w:pos="5030"/>
        </w:tabs>
        <w:rPr>
          <w:noProof/>
        </w:rPr>
      </w:pPr>
      <w:r>
        <w:rPr>
          <w:noProof/>
        </w:rPr>
        <w:t>Access 2016, 20</w:t>
      </w:r>
    </w:p>
    <w:p w:rsidR="009943EA" w:rsidRDefault="009943EA">
      <w:pPr>
        <w:pStyle w:val="Index1"/>
        <w:tabs>
          <w:tab w:val="right" w:pos="5030"/>
        </w:tabs>
        <w:rPr>
          <w:noProof/>
        </w:rPr>
      </w:pPr>
      <w:r>
        <w:rPr>
          <w:noProof/>
        </w:rPr>
        <w:t>Azure Active Directory Basic, 54</w:t>
      </w:r>
    </w:p>
    <w:p w:rsidR="009943EA" w:rsidRDefault="009943EA">
      <w:pPr>
        <w:pStyle w:val="Index1"/>
        <w:tabs>
          <w:tab w:val="right" w:pos="5030"/>
        </w:tabs>
        <w:rPr>
          <w:noProof/>
        </w:rPr>
      </w:pPr>
      <w:r>
        <w:rPr>
          <w:noProof/>
        </w:rPr>
        <w:t>Azure Active Directory Premium Plan 1, 54</w:t>
      </w:r>
    </w:p>
    <w:p w:rsidR="009943EA" w:rsidRDefault="009943EA">
      <w:pPr>
        <w:pStyle w:val="Index1"/>
        <w:tabs>
          <w:tab w:val="right" w:pos="5030"/>
        </w:tabs>
        <w:rPr>
          <w:noProof/>
        </w:rPr>
      </w:pPr>
      <w:r>
        <w:rPr>
          <w:noProof/>
        </w:rPr>
        <w:t>Azure Active Directory Premium Plan 2, 54</w:t>
      </w:r>
    </w:p>
    <w:p w:rsidR="009943EA" w:rsidRDefault="009943EA">
      <w:pPr>
        <w:pStyle w:val="Index1"/>
        <w:tabs>
          <w:tab w:val="right" w:pos="5030"/>
        </w:tabs>
        <w:rPr>
          <w:noProof/>
        </w:rPr>
      </w:pPr>
      <w:r>
        <w:rPr>
          <w:noProof/>
        </w:rPr>
        <w:t>Azure Active Professional direktsupport, 53</w:t>
      </w:r>
    </w:p>
    <w:p w:rsidR="009943EA" w:rsidRDefault="009943EA">
      <w:pPr>
        <w:pStyle w:val="Index1"/>
        <w:tabs>
          <w:tab w:val="right" w:pos="5030"/>
        </w:tabs>
        <w:rPr>
          <w:noProof/>
        </w:rPr>
      </w:pPr>
      <w:r>
        <w:rPr>
          <w:noProof/>
        </w:rPr>
        <w:t>Azure Active-standardsupport, 53</w:t>
      </w:r>
    </w:p>
    <w:p w:rsidR="009943EA" w:rsidRDefault="009943EA">
      <w:pPr>
        <w:pStyle w:val="Index1"/>
        <w:tabs>
          <w:tab w:val="right" w:pos="5030"/>
        </w:tabs>
        <w:rPr>
          <w:noProof/>
        </w:rPr>
      </w:pPr>
      <w:r>
        <w:rPr>
          <w:noProof/>
        </w:rPr>
        <w:t>Azure App Service Plan, 52</w:t>
      </w:r>
    </w:p>
    <w:p w:rsidR="009943EA" w:rsidRDefault="009943EA">
      <w:pPr>
        <w:pStyle w:val="Index1"/>
        <w:tabs>
          <w:tab w:val="right" w:pos="5030"/>
        </w:tabs>
        <w:rPr>
          <w:noProof/>
        </w:rPr>
      </w:pPr>
      <w:r>
        <w:rPr>
          <w:noProof/>
        </w:rPr>
        <w:t>Azure Avancerat skydd för användare, 54</w:t>
      </w:r>
    </w:p>
    <w:p w:rsidR="009943EA" w:rsidRDefault="009943EA">
      <w:pPr>
        <w:pStyle w:val="Index1"/>
        <w:tabs>
          <w:tab w:val="right" w:pos="5030"/>
        </w:tabs>
        <w:rPr>
          <w:noProof/>
        </w:rPr>
      </w:pPr>
      <w:r>
        <w:rPr>
          <w:noProof/>
        </w:rPr>
        <w:t>Azure Avancerat skydd för användare, klienthanteringslicenstillägg, 54</w:t>
      </w:r>
    </w:p>
    <w:p w:rsidR="009943EA" w:rsidRDefault="009943EA">
      <w:pPr>
        <w:pStyle w:val="Index1"/>
        <w:tabs>
          <w:tab w:val="right" w:pos="5030"/>
        </w:tabs>
        <w:rPr>
          <w:noProof/>
        </w:rPr>
      </w:pPr>
      <w:r>
        <w:rPr>
          <w:noProof/>
        </w:rPr>
        <w:t>Azure Information Protection Premium Plan 1, 54</w:t>
      </w:r>
    </w:p>
    <w:p w:rsidR="009943EA" w:rsidRDefault="009943EA">
      <w:pPr>
        <w:pStyle w:val="Index1"/>
        <w:tabs>
          <w:tab w:val="right" w:pos="5030"/>
        </w:tabs>
        <w:rPr>
          <w:noProof/>
        </w:rPr>
      </w:pPr>
      <w:r>
        <w:rPr>
          <w:noProof/>
        </w:rPr>
        <w:t>Azure Information Protection Premium Plan 1-tillägg, 54</w:t>
      </w:r>
    </w:p>
    <w:p w:rsidR="009943EA" w:rsidRDefault="009943EA">
      <w:pPr>
        <w:pStyle w:val="Index1"/>
        <w:tabs>
          <w:tab w:val="right" w:pos="5030"/>
        </w:tabs>
        <w:rPr>
          <w:noProof/>
        </w:rPr>
      </w:pPr>
      <w:r>
        <w:rPr>
          <w:noProof/>
        </w:rPr>
        <w:t>Azure Information Protection Premium Plan 2, 54</w:t>
      </w:r>
    </w:p>
    <w:p w:rsidR="009943EA" w:rsidRDefault="009943EA">
      <w:pPr>
        <w:pStyle w:val="Index1"/>
        <w:tabs>
          <w:tab w:val="right" w:pos="5030"/>
        </w:tabs>
        <w:rPr>
          <w:noProof/>
        </w:rPr>
      </w:pPr>
      <w:r>
        <w:rPr>
          <w:noProof/>
        </w:rPr>
        <w:t>Azure Information Protection Premium Plan 2-tillägg, 54</w:t>
      </w:r>
    </w:p>
    <w:p w:rsidR="009943EA" w:rsidRDefault="009943EA">
      <w:pPr>
        <w:pStyle w:val="Index1"/>
        <w:tabs>
          <w:tab w:val="right" w:pos="5030"/>
        </w:tabs>
        <w:rPr>
          <w:noProof/>
        </w:rPr>
      </w:pPr>
      <w:r>
        <w:rPr>
          <w:noProof/>
        </w:rPr>
        <w:t>Azure Site Recovery, 88</w:t>
      </w:r>
    </w:p>
    <w:p w:rsidR="009943EA" w:rsidRDefault="009943EA">
      <w:pPr>
        <w:pStyle w:val="Index1"/>
        <w:tabs>
          <w:tab w:val="right" w:pos="5030"/>
        </w:tabs>
        <w:rPr>
          <w:noProof/>
        </w:rPr>
      </w:pPr>
      <w:r>
        <w:rPr>
          <w:noProof/>
        </w:rPr>
        <w:t>Azure Site Recovery (till kundägd Webbplats), 52</w:t>
      </w:r>
    </w:p>
    <w:p w:rsidR="009943EA" w:rsidRDefault="009943EA">
      <w:pPr>
        <w:pStyle w:val="Index1"/>
        <w:tabs>
          <w:tab w:val="right" w:pos="5030"/>
        </w:tabs>
        <w:rPr>
          <w:noProof/>
        </w:rPr>
      </w:pPr>
      <w:r>
        <w:rPr>
          <w:noProof/>
        </w:rPr>
        <w:t>Bing Maps Enterprise Platform (SL), 68</w:t>
      </w:r>
    </w:p>
    <w:p w:rsidR="009943EA" w:rsidRDefault="009943EA">
      <w:pPr>
        <w:pStyle w:val="Index1"/>
        <w:tabs>
          <w:tab w:val="right" w:pos="5030"/>
        </w:tabs>
        <w:rPr>
          <w:noProof/>
        </w:rPr>
      </w:pPr>
      <w:r>
        <w:rPr>
          <w:noProof/>
        </w:rPr>
        <w:t>Bing Maps Internal Website Usage 100K transaktioner (SL), 68</w:t>
      </w:r>
    </w:p>
    <w:p w:rsidR="009943EA" w:rsidRDefault="009943EA">
      <w:pPr>
        <w:pStyle w:val="Index1"/>
        <w:tabs>
          <w:tab w:val="right" w:pos="5030"/>
        </w:tabs>
        <w:rPr>
          <w:noProof/>
        </w:rPr>
      </w:pPr>
      <w:r>
        <w:rPr>
          <w:noProof/>
        </w:rPr>
        <w:t>Bing Maps Internal Website Usage 500K (och fler) transaktioner (SL), 68</w:t>
      </w:r>
    </w:p>
    <w:p w:rsidR="009943EA" w:rsidRDefault="009943EA">
      <w:pPr>
        <w:pStyle w:val="Index1"/>
        <w:tabs>
          <w:tab w:val="right" w:pos="5030"/>
        </w:tabs>
        <w:rPr>
          <w:noProof/>
        </w:rPr>
      </w:pPr>
      <w:r>
        <w:rPr>
          <w:noProof/>
        </w:rPr>
        <w:t>Bing Maps kända 5K användare (SL), 68</w:t>
      </w:r>
    </w:p>
    <w:p w:rsidR="009943EA" w:rsidRDefault="009943EA">
      <w:pPr>
        <w:pStyle w:val="Index1"/>
        <w:tabs>
          <w:tab w:val="right" w:pos="5030"/>
        </w:tabs>
        <w:rPr>
          <w:noProof/>
        </w:rPr>
      </w:pPr>
      <w:r>
        <w:rPr>
          <w:noProof/>
        </w:rPr>
        <w:t>Bing Maps kända per användare (SL), 68</w:t>
      </w:r>
    </w:p>
    <w:p w:rsidR="009943EA" w:rsidRDefault="009943EA">
      <w:pPr>
        <w:pStyle w:val="Index1"/>
        <w:tabs>
          <w:tab w:val="right" w:pos="5030"/>
        </w:tabs>
        <w:rPr>
          <w:noProof/>
        </w:rPr>
      </w:pPr>
      <w:r>
        <w:rPr>
          <w:noProof/>
        </w:rPr>
        <w:t>Bing Maps Light kända 500 användare (SL), 68</w:t>
      </w:r>
    </w:p>
    <w:p w:rsidR="009943EA" w:rsidRDefault="009943EA">
      <w:pPr>
        <w:pStyle w:val="Index1"/>
        <w:tabs>
          <w:tab w:val="right" w:pos="5030"/>
        </w:tabs>
        <w:rPr>
          <w:noProof/>
        </w:rPr>
      </w:pPr>
      <w:r>
        <w:rPr>
          <w:noProof/>
        </w:rPr>
        <w:t>Bing Maps Light kända 5K användare (SL), 68</w:t>
      </w:r>
    </w:p>
    <w:p w:rsidR="009943EA" w:rsidRDefault="009943EA">
      <w:pPr>
        <w:pStyle w:val="Index1"/>
        <w:tabs>
          <w:tab w:val="right" w:pos="5030"/>
        </w:tabs>
        <w:rPr>
          <w:noProof/>
        </w:rPr>
      </w:pPr>
      <w:r>
        <w:rPr>
          <w:noProof/>
        </w:rPr>
        <w:t>Bing Maps Public Website Usage 100K transaktioner (SL), 68</w:t>
      </w:r>
    </w:p>
    <w:p w:rsidR="009943EA" w:rsidRDefault="009943EA">
      <w:pPr>
        <w:pStyle w:val="Index1"/>
        <w:tabs>
          <w:tab w:val="right" w:pos="5030"/>
        </w:tabs>
        <w:rPr>
          <w:noProof/>
        </w:rPr>
      </w:pPr>
      <w:r>
        <w:rPr>
          <w:noProof/>
        </w:rPr>
        <w:t>Bing Maps Public Website Usage 500K (och fler) transaktioner (SL), 68</w:t>
      </w:r>
    </w:p>
    <w:p w:rsidR="009943EA" w:rsidRDefault="009943EA">
      <w:pPr>
        <w:pStyle w:val="Index1"/>
        <w:tabs>
          <w:tab w:val="right" w:pos="5030"/>
        </w:tabs>
        <w:rPr>
          <w:noProof/>
        </w:rPr>
      </w:pPr>
      <w:r>
        <w:rPr>
          <w:noProof/>
        </w:rPr>
        <w:t>BizTalk Server, 86</w:t>
      </w:r>
    </w:p>
    <w:p w:rsidR="009943EA" w:rsidRDefault="009943EA">
      <w:pPr>
        <w:pStyle w:val="Index1"/>
        <w:tabs>
          <w:tab w:val="right" w:pos="5030"/>
        </w:tabs>
        <w:rPr>
          <w:noProof/>
        </w:rPr>
      </w:pPr>
      <w:r>
        <w:rPr>
          <w:noProof/>
        </w:rPr>
        <w:t>BizTalk Server 2013 R2, 13</w:t>
      </w:r>
    </w:p>
    <w:p w:rsidR="009943EA" w:rsidRDefault="009943EA">
      <w:pPr>
        <w:pStyle w:val="Index1"/>
        <w:tabs>
          <w:tab w:val="right" w:pos="5030"/>
        </w:tabs>
        <w:rPr>
          <w:noProof/>
        </w:rPr>
      </w:pPr>
      <w:r>
        <w:rPr>
          <w:noProof/>
        </w:rPr>
        <w:t>BizTalk Server 2016 Branch Edition, 13</w:t>
      </w:r>
    </w:p>
    <w:p w:rsidR="009943EA" w:rsidRDefault="009943EA">
      <w:pPr>
        <w:pStyle w:val="Index1"/>
        <w:tabs>
          <w:tab w:val="right" w:pos="5030"/>
        </w:tabs>
        <w:rPr>
          <w:noProof/>
        </w:rPr>
      </w:pPr>
      <w:r>
        <w:rPr>
          <w:noProof/>
        </w:rPr>
        <w:t>BizTalk Server 2016 Branch IDC, 13</w:t>
      </w:r>
    </w:p>
    <w:p w:rsidR="009943EA" w:rsidRDefault="009943EA">
      <w:pPr>
        <w:pStyle w:val="Index1"/>
        <w:tabs>
          <w:tab w:val="right" w:pos="5030"/>
        </w:tabs>
        <w:rPr>
          <w:noProof/>
        </w:rPr>
      </w:pPr>
      <w:r>
        <w:rPr>
          <w:noProof/>
        </w:rPr>
        <w:t>BizTalk Server 2016 Enterprise Edition, 13</w:t>
      </w:r>
    </w:p>
    <w:p w:rsidR="009943EA" w:rsidRDefault="009943EA">
      <w:pPr>
        <w:pStyle w:val="Index1"/>
        <w:tabs>
          <w:tab w:val="right" w:pos="5030"/>
        </w:tabs>
        <w:rPr>
          <w:noProof/>
        </w:rPr>
      </w:pPr>
      <w:r>
        <w:rPr>
          <w:noProof/>
        </w:rPr>
        <w:t>BizTalk Server 2016 Standard Edition, 13</w:t>
      </w:r>
    </w:p>
    <w:p w:rsidR="009943EA" w:rsidRDefault="009943EA">
      <w:pPr>
        <w:pStyle w:val="Index1"/>
        <w:tabs>
          <w:tab w:val="right" w:pos="5030"/>
        </w:tabs>
        <w:rPr>
          <w:noProof/>
        </w:rPr>
      </w:pPr>
      <w:r>
        <w:rPr>
          <w:noProof/>
        </w:rPr>
        <w:t>BizTalk Server 2016 Standard Edition IDC, 13</w:t>
      </w:r>
    </w:p>
    <w:p w:rsidR="009943EA" w:rsidRDefault="009943EA">
      <w:pPr>
        <w:pStyle w:val="Index1"/>
        <w:tabs>
          <w:tab w:val="right" w:pos="5030"/>
        </w:tabs>
        <w:rPr>
          <w:noProof/>
        </w:rPr>
      </w:pPr>
      <w:r>
        <w:rPr>
          <w:noProof/>
        </w:rPr>
        <w:t>BizTalk Server Branch, 87</w:t>
      </w:r>
    </w:p>
    <w:p w:rsidR="009943EA" w:rsidRDefault="009943EA">
      <w:pPr>
        <w:pStyle w:val="Index1"/>
        <w:tabs>
          <w:tab w:val="right" w:pos="5030"/>
        </w:tabs>
        <w:rPr>
          <w:noProof/>
        </w:rPr>
      </w:pPr>
      <w:r>
        <w:rPr>
          <w:noProof/>
        </w:rPr>
        <w:t>BizTalk Server Enterprise, 87</w:t>
      </w:r>
    </w:p>
    <w:p w:rsidR="009943EA" w:rsidRDefault="009943EA">
      <w:pPr>
        <w:pStyle w:val="Index1"/>
        <w:tabs>
          <w:tab w:val="right" w:pos="5030"/>
        </w:tabs>
        <w:rPr>
          <w:noProof/>
        </w:rPr>
      </w:pPr>
      <w:r>
        <w:rPr>
          <w:noProof/>
        </w:rPr>
        <w:t>BizTalk Server Standard, 87</w:t>
      </w:r>
    </w:p>
    <w:p w:rsidR="009943EA" w:rsidRDefault="009943EA">
      <w:pPr>
        <w:pStyle w:val="Index1"/>
        <w:tabs>
          <w:tab w:val="right" w:pos="5030"/>
        </w:tabs>
        <w:rPr>
          <w:noProof/>
        </w:rPr>
      </w:pPr>
      <w:r>
        <w:rPr>
          <w:noProof/>
        </w:rPr>
        <w:t>Business Productivity Online Deskless Suite, 63</w:t>
      </w:r>
    </w:p>
    <w:p w:rsidR="009943EA" w:rsidRDefault="009943EA">
      <w:pPr>
        <w:pStyle w:val="Index1"/>
        <w:tabs>
          <w:tab w:val="right" w:pos="5030"/>
        </w:tabs>
        <w:rPr>
          <w:noProof/>
        </w:rPr>
      </w:pPr>
      <w:r>
        <w:rPr>
          <w:noProof/>
        </w:rPr>
        <w:t>CIS Suite Datacenter, 86</w:t>
      </w:r>
    </w:p>
    <w:p w:rsidR="009943EA" w:rsidRDefault="009943EA">
      <w:pPr>
        <w:pStyle w:val="Index1"/>
        <w:tabs>
          <w:tab w:val="right" w:pos="5030"/>
        </w:tabs>
        <w:rPr>
          <w:noProof/>
        </w:rPr>
      </w:pPr>
      <w:r>
        <w:rPr>
          <w:noProof/>
        </w:rPr>
        <w:t>CIS Suite Standard, 86</w:t>
      </w:r>
    </w:p>
    <w:p w:rsidR="009943EA" w:rsidRDefault="009943EA">
      <w:pPr>
        <w:pStyle w:val="Index1"/>
        <w:tabs>
          <w:tab w:val="right" w:pos="5030"/>
        </w:tabs>
        <w:rPr>
          <w:noProof/>
        </w:rPr>
      </w:pPr>
      <w:r>
        <w:rPr>
          <w:noProof/>
        </w:rPr>
        <w:t>Communication Credits, 67</w:t>
      </w:r>
    </w:p>
    <w:p w:rsidR="009943EA" w:rsidRDefault="009943EA">
      <w:pPr>
        <w:pStyle w:val="Index1"/>
        <w:tabs>
          <w:tab w:val="right" w:pos="5030"/>
        </w:tabs>
        <w:rPr>
          <w:noProof/>
        </w:rPr>
      </w:pPr>
      <w:r>
        <w:rPr>
          <w:noProof/>
        </w:rPr>
        <w:t>Communicator for Mac 2011, 23</w:t>
      </w:r>
    </w:p>
    <w:p w:rsidR="009943EA" w:rsidRDefault="009943EA">
      <w:pPr>
        <w:pStyle w:val="Index1"/>
        <w:tabs>
          <w:tab w:val="right" w:pos="5030"/>
        </w:tabs>
        <w:rPr>
          <w:noProof/>
        </w:rPr>
      </w:pPr>
      <w:r>
        <w:rPr>
          <w:noProof/>
        </w:rPr>
        <w:t>Core CAL, 31, 82, 87</w:t>
      </w:r>
    </w:p>
    <w:p w:rsidR="009943EA" w:rsidRDefault="009943EA">
      <w:pPr>
        <w:pStyle w:val="Index1"/>
        <w:tabs>
          <w:tab w:val="right" w:pos="5030"/>
        </w:tabs>
        <w:rPr>
          <w:noProof/>
        </w:rPr>
      </w:pPr>
      <w:r>
        <w:rPr>
          <w:noProof/>
        </w:rPr>
        <w:t>Core CAL Suite, 14</w:t>
      </w:r>
    </w:p>
    <w:p w:rsidR="009943EA" w:rsidRDefault="009943EA">
      <w:pPr>
        <w:pStyle w:val="Index1"/>
        <w:tabs>
          <w:tab w:val="right" w:pos="5030"/>
        </w:tabs>
        <w:rPr>
          <w:noProof/>
        </w:rPr>
      </w:pPr>
      <w:r>
        <w:rPr>
          <w:noProof/>
        </w:rPr>
        <w:t>Core CAL Suite Bridge för Enterprise Mobility + Security, 14</w:t>
      </w:r>
    </w:p>
    <w:p w:rsidR="009943EA" w:rsidRDefault="009943EA">
      <w:pPr>
        <w:pStyle w:val="Index1"/>
        <w:tabs>
          <w:tab w:val="right" w:pos="5030"/>
        </w:tabs>
        <w:rPr>
          <w:noProof/>
        </w:rPr>
      </w:pPr>
      <w:r>
        <w:rPr>
          <w:noProof/>
        </w:rPr>
        <w:t>Core CAL Suite Bridge för Microsoft Intune, 14</w:t>
      </w:r>
    </w:p>
    <w:p w:rsidR="009943EA" w:rsidRDefault="009943EA">
      <w:pPr>
        <w:pStyle w:val="Index1"/>
        <w:tabs>
          <w:tab w:val="right" w:pos="5030"/>
        </w:tabs>
        <w:rPr>
          <w:noProof/>
        </w:rPr>
      </w:pPr>
      <w:r>
        <w:rPr>
          <w:noProof/>
        </w:rPr>
        <w:t>Core CAL Suite Bridge för Office 365, 14</w:t>
      </w:r>
    </w:p>
    <w:p w:rsidR="009943EA" w:rsidRDefault="009943EA">
      <w:pPr>
        <w:pStyle w:val="Index1"/>
        <w:tabs>
          <w:tab w:val="right" w:pos="5030"/>
        </w:tabs>
        <w:rPr>
          <w:noProof/>
        </w:rPr>
      </w:pPr>
      <w:r>
        <w:rPr>
          <w:noProof/>
        </w:rPr>
        <w:t>Core CAL Suite Bridge för Office 365 och Microsoft Intune, 14</w:t>
      </w:r>
    </w:p>
    <w:p w:rsidR="009943EA" w:rsidRDefault="009943EA">
      <w:pPr>
        <w:pStyle w:val="Index1"/>
        <w:tabs>
          <w:tab w:val="right" w:pos="5030"/>
        </w:tabs>
        <w:rPr>
          <w:noProof/>
        </w:rPr>
      </w:pPr>
      <w:r>
        <w:rPr>
          <w:noProof/>
        </w:rPr>
        <w:t>Core Infrastructure Server Suite Datacenter, 87</w:t>
      </w:r>
    </w:p>
    <w:p w:rsidR="009943EA" w:rsidRDefault="009943EA">
      <w:pPr>
        <w:pStyle w:val="Index1"/>
        <w:tabs>
          <w:tab w:val="right" w:pos="5030"/>
        </w:tabs>
        <w:rPr>
          <w:noProof/>
        </w:rPr>
      </w:pPr>
      <w:r>
        <w:rPr>
          <w:noProof/>
        </w:rPr>
        <w:t>Core Infrastructure Server Suite Datacenter (paket med 16 kärnlicenser), 15</w:t>
      </w:r>
    </w:p>
    <w:p w:rsidR="009943EA" w:rsidRDefault="009943EA">
      <w:pPr>
        <w:pStyle w:val="Index1"/>
        <w:tabs>
          <w:tab w:val="right" w:pos="5030"/>
        </w:tabs>
        <w:rPr>
          <w:noProof/>
        </w:rPr>
      </w:pPr>
      <w:r>
        <w:rPr>
          <w:noProof/>
        </w:rPr>
        <w:t>Core Infrastructure Server Suite Datacenter (paket med 2 kärnlicenser), 15</w:t>
      </w:r>
    </w:p>
    <w:p w:rsidR="009943EA" w:rsidRDefault="009943EA">
      <w:pPr>
        <w:pStyle w:val="Index1"/>
        <w:tabs>
          <w:tab w:val="right" w:pos="5030"/>
        </w:tabs>
        <w:rPr>
          <w:noProof/>
        </w:rPr>
      </w:pPr>
      <w:r>
        <w:rPr>
          <w:noProof/>
        </w:rPr>
        <w:t>Core Infrastructure Server Suite Standard, 87</w:t>
      </w:r>
    </w:p>
    <w:p w:rsidR="009943EA" w:rsidRDefault="009943EA">
      <w:pPr>
        <w:pStyle w:val="Index1"/>
        <w:tabs>
          <w:tab w:val="right" w:pos="5030"/>
        </w:tabs>
        <w:rPr>
          <w:noProof/>
        </w:rPr>
      </w:pPr>
      <w:r>
        <w:rPr>
          <w:noProof/>
        </w:rPr>
        <w:t>Core Infrastructure Server Suite Standard (paket med 16 kärnlicenser), 15</w:t>
      </w:r>
    </w:p>
    <w:p w:rsidR="009943EA" w:rsidRDefault="009943EA">
      <w:pPr>
        <w:pStyle w:val="Index1"/>
        <w:tabs>
          <w:tab w:val="right" w:pos="5030"/>
        </w:tabs>
        <w:rPr>
          <w:noProof/>
        </w:rPr>
      </w:pPr>
      <w:r>
        <w:rPr>
          <w:noProof/>
        </w:rPr>
        <w:t>Core Infrastructure Server Suite Standard (paket med 2 kärnlicenser), 15</w:t>
      </w:r>
    </w:p>
    <w:p w:rsidR="009943EA" w:rsidRDefault="009943EA">
      <w:pPr>
        <w:pStyle w:val="Index1"/>
        <w:tabs>
          <w:tab w:val="right" w:pos="5030"/>
        </w:tabs>
        <w:rPr>
          <w:noProof/>
        </w:rPr>
      </w:pPr>
      <w:r>
        <w:rPr>
          <w:noProof/>
        </w:rPr>
        <w:t>Distansövervakningsplan för IoT Suite 1, 52</w:t>
      </w:r>
    </w:p>
    <w:p w:rsidR="009943EA" w:rsidRDefault="009943EA">
      <w:pPr>
        <w:pStyle w:val="Index1"/>
        <w:tabs>
          <w:tab w:val="right" w:pos="5030"/>
        </w:tabs>
        <w:rPr>
          <w:noProof/>
        </w:rPr>
      </w:pPr>
      <w:r>
        <w:rPr>
          <w:noProof/>
        </w:rPr>
        <w:t>Distansövervakningsplan för IoT Suite 2, 52</w:t>
      </w:r>
    </w:p>
    <w:p w:rsidR="009943EA" w:rsidRDefault="009943EA">
      <w:pPr>
        <w:pStyle w:val="Index1"/>
        <w:tabs>
          <w:tab w:val="right" w:pos="5030"/>
        </w:tabs>
        <w:rPr>
          <w:noProof/>
        </w:rPr>
      </w:pPr>
      <w:r>
        <w:rPr>
          <w:noProof/>
        </w:rPr>
        <w:t>Dynamics 365 for Operations Server, 82</w:t>
      </w:r>
    </w:p>
    <w:p w:rsidR="009943EA" w:rsidRDefault="009943EA">
      <w:pPr>
        <w:pStyle w:val="Index1"/>
        <w:tabs>
          <w:tab w:val="right" w:pos="5030"/>
        </w:tabs>
        <w:rPr>
          <w:noProof/>
        </w:rPr>
      </w:pPr>
      <w:r>
        <w:rPr>
          <w:noProof/>
        </w:rPr>
        <w:t>Enterprise CAL, 31, 65, 82, 87</w:t>
      </w:r>
    </w:p>
    <w:p w:rsidR="009943EA" w:rsidRDefault="009943EA">
      <w:pPr>
        <w:pStyle w:val="Index1"/>
        <w:tabs>
          <w:tab w:val="right" w:pos="5030"/>
        </w:tabs>
        <w:rPr>
          <w:noProof/>
        </w:rPr>
      </w:pPr>
      <w:r>
        <w:rPr>
          <w:noProof/>
        </w:rPr>
        <w:t>Enterprise CAL Bridge för Enterprise Mobility + Security, 14</w:t>
      </w:r>
    </w:p>
    <w:p w:rsidR="009943EA" w:rsidRDefault="009943EA">
      <w:pPr>
        <w:pStyle w:val="Index1"/>
        <w:tabs>
          <w:tab w:val="right" w:pos="5030"/>
        </w:tabs>
        <w:rPr>
          <w:noProof/>
        </w:rPr>
      </w:pPr>
      <w:r>
        <w:rPr>
          <w:noProof/>
        </w:rPr>
        <w:t>Enterprise CAL Bridge för Enterprise Mobility + Security Från SA, 14</w:t>
      </w:r>
    </w:p>
    <w:p w:rsidR="009943EA" w:rsidRDefault="009943EA">
      <w:pPr>
        <w:pStyle w:val="Index1"/>
        <w:tabs>
          <w:tab w:val="right" w:pos="5030"/>
        </w:tabs>
        <w:rPr>
          <w:noProof/>
        </w:rPr>
      </w:pPr>
      <w:r>
        <w:rPr>
          <w:noProof/>
        </w:rPr>
        <w:t>Enterprise CAL Suite, 14</w:t>
      </w:r>
    </w:p>
    <w:p w:rsidR="009943EA" w:rsidRDefault="009943EA">
      <w:pPr>
        <w:pStyle w:val="Index1"/>
        <w:tabs>
          <w:tab w:val="right" w:pos="5030"/>
        </w:tabs>
        <w:rPr>
          <w:noProof/>
        </w:rPr>
      </w:pPr>
      <w:r>
        <w:rPr>
          <w:noProof/>
        </w:rPr>
        <w:t>Enterprise CAL Suite Bridge för Microsoft Intune, 14</w:t>
      </w:r>
    </w:p>
    <w:p w:rsidR="009943EA" w:rsidRDefault="009943EA">
      <w:pPr>
        <w:pStyle w:val="Index1"/>
        <w:tabs>
          <w:tab w:val="right" w:pos="5030"/>
        </w:tabs>
        <w:rPr>
          <w:noProof/>
        </w:rPr>
      </w:pPr>
      <w:r>
        <w:rPr>
          <w:noProof/>
        </w:rPr>
        <w:t>Enterprise CAL Suite Bridge för Office 365, 14</w:t>
      </w:r>
    </w:p>
    <w:p w:rsidR="009943EA" w:rsidRDefault="009943EA">
      <w:pPr>
        <w:pStyle w:val="Index1"/>
        <w:tabs>
          <w:tab w:val="right" w:pos="5030"/>
        </w:tabs>
        <w:rPr>
          <w:noProof/>
        </w:rPr>
      </w:pPr>
      <w:r>
        <w:rPr>
          <w:noProof/>
        </w:rPr>
        <w:t>Enterprise CAL Suite Bridge för Office 365 Från SA, 14</w:t>
      </w:r>
    </w:p>
    <w:p w:rsidR="009943EA" w:rsidRDefault="009943EA">
      <w:pPr>
        <w:pStyle w:val="Index1"/>
        <w:tabs>
          <w:tab w:val="right" w:pos="5030"/>
        </w:tabs>
        <w:rPr>
          <w:noProof/>
        </w:rPr>
      </w:pPr>
      <w:r>
        <w:rPr>
          <w:noProof/>
        </w:rPr>
        <w:t>Enterprise CAL Suite Bridge för Office 365 och Microsoft Intune, 14</w:t>
      </w:r>
    </w:p>
    <w:p w:rsidR="009943EA" w:rsidRDefault="009943EA">
      <w:pPr>
        <w:pStyle w:val="Index1"/>
        <w:tabs>
          <w:tab w:val="right" w:pos="5030"/>
        </w:tabs>
        <w:rPr>
          <w:noProof/>
        </w:rPr>
      </w:pPr>
      <w:r>
        <w:rPr>
          <w:noProof/>
        </w:rPr>
        <w:t>Enterprise Mobility + Security E3, 15, 56</w:t>
      </w:r>
    </w:p>
    <w:p w:rsidR="009943EA" w:rsidRDefault="009943EA">
      <w:pPr>
        <w:pStyle w:val="Index1"/>
        <w:tabs>
          <w:tab w:val="right" w:pos="5030"/>
        </w:tabs>
        <w:rPr>
          <w:noProof/>
        </w:rPr>
      </w:pPr>
      <w:r>
        <w:rPr>
          <w:noProof/>
        </w:rPr>
        <w:t>Enterprise Mobility + Security E3 Från SA, 56</w:t>
      </w:r>
    </w:p>
    <w:p w:rsidR="009943EA" w:rsidRDefault="009943EA">
      <w:pPr>
        <w:pStyle w:val="Index1"/>
        <w:tabs>
          <w:tab w:val="right" w:pos="5030"/>
        </w:tabs>
        <w:rPr>
          <w:noProof/>
        </w:rPr>
      </w:pPr>
      <w:r>
        <w:rPr>
          <w:noProof/>
        </w:rPr>
        <w:t>Enterprise Mobility + Security E3-tillägg, 56</w:t>
      </w:r>
    </w:p>
    <w:p w:rsidR="009943EA" w:rsidRDefault="009943EA">
      <w:pPr>
        <w:pStyle w:val="Index1"/>
        <w:tabs>
          <w:tab w:val="right" w:pos="5030"/>
        </w:tabs>
        <w:rPr>
          <w:noProof/>
        </w:rPr>
      </w:pPr>
      <w:r>
        <w:rPr>
          <w:noProof/>
        </w:rPr>
        <w:t>Enterprise Mobility + Security E5, 15</w:t>
      </w:r>
    </w:p>
    <w:p w:rsidR="009943EA" w:rsidRDefault="009943EA">
      <w:pPr>
        <w:pStyle w:val="Index1"/>
        <w:tabs>
          <w:tab w:val="right" w:pos="5030"/>
        </w:tabs>
        <w:rPr>
          <w:noProof/>
        </w:rPr>
      </w:pPr>
      <w:r>
        <w:rPr>
          <w:noProof/>
        </w:rPr>
        <w:t>Enterprise Mobility + Security E5, 56</w:t>
      </w:r>
    </w:p>
    <w:p w:rsidR="009943EA" w:rsidRDefault="009943EA">
      <w:pPr>
        <w:pStyle w:val="Index1"/>
        <w:tabs>
          <w:tab w:val="right" w:pos="5030"/>
        </w:tabs>
        <w:rPr>
          <w:noProof/>
        </w:rPr>
      </w:pPr>
      <w:r>
        <w:rPr>
          <w:noProof/>
        </w:rPr>
        <w:t>Enterprise Mobility + Security E5 Från SA, 56</w:t>
      </w:r>
    </w:p>
    <w:p w:rsidR="009943EA" w:rsidRDefault="009943EA">
      <w:pPr>
        <w:pStyle w:val="Index1"/>
        <w:tabs>
          <w:tab w:val="right" w:pos="5030"/>
        </w:tabs>
        <w:rPr>
          <w:noProof/>
        </w:rPr>
      </w:pPr>
      <w:r>
        <w:rPr>
          <w:noProof/>
        </w:rPr>
        <w:t>Enterprise Mobility + Security E5-tillägg, 56</w:t>
      </w:r>
    </w:p>
    <w:p w:rsidR="009943EA" w:rsidRDefault="009943EA">
      <w:pPr>
        <w:pStyle w:val="Index1"/>
        <w:tabs>
          <w:tab w:val="right" w:pos="5030"/>
        </w:tabs>
        <w:rPr>
          <w:noProof/>
        </w:rPr>
      </w:pPr>
      <w:r>
        <w:rPr>
          <w:noProof/>
        </w:rPr>
        <w:t>Excel 2016, 20</w:t>
      </w:r>
    </w:p>
    <w:p w:rsidR="009943EA" w:rsidRDefault="009943EA">
      <w:pPr>
        <w:pStyle w:val="Index1"/>
        <w:tabs>
          <w:tab w:val="right" w:pos="5030"/>
        </w:tabs>
        <w:rPr>
          <w:noProof/>
        </w:rPr>
      </w:pPr>
      <w:r>
        <w:rPr>
          <w:noProof/>
        </w:rPr>
        <w:t>Excel 2016 för Mac, 22</w:t>
      </w:r>
    </w:p>
    <w:p w:rsidR="009943EA" w:rsidRDefault="009943EA">
      <w:pPr>
        <w:pStyle w:val="Index1"/>
        <w:tabs>
          <w:tab w:val="right" w:pos="5030"/>
        </w:tabs>
        <w:rPr>
          <w:noProof/>
        </w:rPr>
      </w:pPr>
      <w:r>
        <w:rPr>
          <w:noProof/>
        </w:rPr>
        <w:t>Exchange Hosted Archive, 65</w:t>
      </w:r>
    </w:p>
    <w:p w:rsidR="009943EA" w:rsidRDefault="009943EA">
      <w:pPr>
        <w:pStyle w:val="Index1"/>
        <w:tabs>
          <w:tab w:val="right" w:pos="5030"/>
        </w:tabs>
        <w:rPr>
          <w:noProof/>
        </w:rPr>
      </w:pPr>
      <w:r>
        <w:rPr>
          <w:noProof/>
        </w:rPr>
        <w:t>Exchange Online Archiving for Exchange Online, 65</w:t>
      </w:r>
    </w:p>
    <w:p w:rsidR="009943EA" w:rsidRDefault="009943EA">
      <w:pPr>
        <w:pStyle w:val="Index1"/>
        <w:tabs>
          <w:tab w:val="right" w:pos="5030"/>
        </w:tabs>
        <w:rPr>
          <w:noProof/>
        </w:rPr>
      </w:pPr>
      <w:r>
        <w:rPr>
          <w:noProof/>
        </w:rPr>
        <w:t>Exchange Online Archiving for Exchange Server, 65</w:t>
      </w:r>
    </w:p>
    <w:p w:rsidR="009943EA" w:rsidRDefault="009943EA">
      <w:pPr>
        <w:pStyle w:val="Index1"/>
        <w:tabs>
          <w:tab w:val="right" w:pos="5030"/>
        </w:tabs>
        <w:rPr>
          <w:noProof/>
        </w:rPr>
      </w:pPr>
      <w:r>
        <w:rPr>
          <w:noProof/>
        </w:rPr>
        <w:t>Exchange Online Archiving för Exchange Server, 14</w:t>
      </w:r>
    </w:p>
    <w:p w:rsidR="009943EA" w:rsidRDefault="009943EA">
      <w:pPr>
        <w:pStyle w:val="Index1"/>
        <w:tabs>
          <w:tab w:val="right" w:pos="5030"/>
        </w:tabs>
        <w:rPr>
          <w:noProof/>
        </w:rPr>
      </w:pPr>
      <w:r>
        <w:rPr>
          <w:noProof/>
        </w:rPr>
        <w:t>Exchange Online Kiosk, 65</w:t>
      </w:r>
    </w:p>
    <w:p w:rsidR="009943EA" w:rsidRDefault="009943EA">
      <w:pPr>
        <w:pStyle w:val="Index1"/>
        <w:tabs>
          <w:tab w:val="right" w:pos="5030"/>
        </w:tabs>
        <w:rPr>
          <w:noProof/>
        </w:rPr>
      </w:pPr>
      <w:r>
        <w:rPr>
          <w:noProof/>
        </w:rPr>
        <w:t>Exchange Online Plan 1, 24, 65</w:t>
      </w:r>
    </w:p>
    <w:p w:rsidR="009943EA" w:rsidRDefault="009943EA">
      <w:pPr>
        <w:pStyle w:val="Index1"/>
        <w:tabs>
          <w:tab w:val="right" w:pos="5030"/>
        </w:tabs>
        <w:rPr>
          <w:noProof/>
        </w:rPr>
      </w:pPr>
      <w:r>
        <w:rPr>
          <w:noProof/>
        </w:rPr>
        <w:t>Exchange Online Plan 1A for Alumni, 65</w:t>
      </w:r>
    </w:p>
    <w:p w:rsidR="009943EA" w:rsidRDefault="009943EA">
      <w:pPr>
        <w:pStyle w:val="Index1"/>
        <w:tabs>
          <w:tab w:val="right" w:pos="5030"/>
        </w:tabs>
        <w:rPr>
          <w:noProof/>
        </w:rPr>
      </w:pPr>
      <w:r>
        <w:rPr>
          <w:noProof/>
        </w:rPr>
        <w:t>Exchange Online Plan 2, 24, 65</w:t>
      </w:r>
    </w:p>
    <w:p w:rsidR="009943EA" w:rsidRDefault="009943EA">
      <w:pPr>
        <w:pStyle w:val="Index1"/>
        <w:tabs>
          <w:tab w:val="right" w:pos="5030"/>
        </w:tabs>
        <w:rPr>
          <w:noProof/>
        </w:rPr>
      </w:pPr>
      <w:r>
        <w:rPr>
          <w:noProof/>
        </w:rPr>
        <w:t>Exchange Online Protection, 14, 65</w:t>
      </w:r>
    </w:p>
    <w:p w:rsidR="009943EA" w:rsidRDefault="009943EA">
      <w:pPr>
        <w:pStyle w:val="Index1"/>
        <w:tabs>
          <w:tab w:val="right" w:pos="5030"/>
        </w:tabs>
        <w:rPr>
          <w:noProof/>
        </w:rPr>
      </w:pPr>
      <w:r>
        <w:rPr>
          <w:noProof/>
        </w:rPr>
        <w:t>Exchange Server, 55</w:t>
      </w:r>
    </w:p>
    <w:p w:rsidR="009943EA" w:rsidRDefault="009943EA">
      <w:pPr>
        <w:pStyle w:val="Index1"/>
        <w:tabs>
          <w:tab w:val="right" w:pos="5030"/>
        </w:tabs>
        <w:rPr>
          <w:noProof/>
        </w:rPr>
      </w:pPr>
      <w:r>
        <w:rPr>
          <w:noProof/>
        </w:rPr>
        <w:t>Exchange Server 2013, 23</w:t>
      </w:r>
    </w:p>
    <w:p w:rsidR="009943EA" w:rsidRDefault="009943EA">
      <w:pPr>
        <w:pStyle w:val="Index1"/>
        <w:tabs>
          <w:tab w:val="right" w:pos="5030"/>
        </w:tabs>
        <w:rPr>
          <w:noProof/>
        </w:rPr>
      </w:pPr>
      <w:r>
        <w:rPr>
          <w:noProof/>
        </w:rPr>
        <w:t>Exchange Server Enterprise, 87</w:t>
      </w:r>
    </w:p>
    <w:p w:rsidR="009943EA" w:rsidRDefault="009943EA">
      <w:pPr>
        <w:pStyle w:val="Index1"/>
        <w:tabs>
          <w:tab w:val="right" w:pos="5030"/>
        </w:tabs>
        <w:rPr>
          <w:noProof/>
        </w:rPr>
      </w:pPr>
      <w:r>
        <w:rPr>
          <w:noProof/>
        </w:rPr>
        <w:t>Exchange Server Enterprise 2016, 23</w:t>
      </w:r>
    </w:p>
    <w:p w:rsidR="009943EA" w:rsidRDefault="009943EA">
      <w:pPr>
        <w:pStyle w:val="Index1"/>
        <w:tabs>
          <w:tab w:val="right" w:pos="5030"/>
        </w:tabs>
        <w:rPr>
          <w:noProof/>
        </w:rPr>
      </w:pPr>
      <w:r>
        <w:rPr>
          <w:noProof/>
        </w:rPr>
        <w:t>Exchange Server Enterprise 2016 CAL, 23</w:t>
      </w:r>
    </w:p>
    <w:p w:rsidR="009943EA" w:rsidRDefault="009943EA">
      <w:pPr>
        <w:pStyle w:val="Index1"/>
        <w:tabs>
          <w:tab w:val="right" w:pos="5030"/>
        </w:tabs>
        <w:rPr>
          <w:noProof/>
        </w:rPr>
      </w:pPr>
      <w:r>
        <w:rPr>
          <w:noProof/>
        </w:rPr>
        <w:t>Exchange Server Standard, 87</w:t>
      </w:r>
    </w:p>
    <w:p w:rsidR="009943EA" w:rsidRDefault="009943EA">
      <w:pPr>
        <w:pStyle w:val="Index1"/>
        <w:tabs>
          <w:tab w:val="right" w:pos="5030"/>
        </w:tabs>
        <w:rPr>
          <w:noProof/>
        </w:rPr>
      </w:pPr>
      <w:r>
        <w:rPr>
          <w:noProof/>
        </w:rPr>
        <w:t>Exchange Server Standard 2016, 23</w:t>
      </w:r>
    </w:p>
    <w:p w:rsidR="009943EA" w:rsidRDefault="009943EA">
      <w:pPr>
        <w:pStyle w:val="Index1"/>
        <w:tabs>
          <w:tab w:val="right" w:pos="5030"/>
        </w:tabs>
        <w:rPr>
          <w:noProof/>
        </w:rPr>
      </w:pPr>
      <w:r>
        <w:rPr>
          <w:noProof/>
        </w:rPr>
        <w:t>Exchange Server Standard 2016 CAL, 23</w:t>
      </w:r>
    </w:p>
    <w:p w:rsidR="009943EA" w:rsidRDefault="009943EA">
      <w:pPr>
        <w:pStyle w:val="Index1"/>
        <w:tabs>
          <w:tab w:val="right" w:pos="5030"/>
        </w:tabs>
        <w:rPr>
          <w:noProof/>
        </w:rPr>
      </w:pPr>
      <w:r>
        <w:rPr>
          <w:noProof/>
        </w:rPr>
        <w:t>Extern anslutning för Windows Server 2016, 46</w:t>
      </w:r>
    </w:p>
    <w:p w:rsidR="009943EA" w:rsidRDefault="009943EA">
      <w:pPr>
        <w:pStyle w:val="Index1"/>
        <w:tabs>
          <w:tab w:val="right" w:pos="5030"/>
        </w:tabs>
        <w:rPr>
          <w:noProof/>
        </w:rPr>
      </w:pPr>
      <w:r>
        <w:rPr>
          <w:noProof/>
        </w:rPr>
        <w:t>Extern anslutning för Windows Server 2016 Remote Desktop, 46</w:t>
      </w:r>
    </w:p>
    <w:p w:rsidR="009943EA" w:rsidRDefault="009943EA">
      <w:pPr>
        <w:pStyle w:val="Index1"/>
        <w:tabs>
          <w:tab w:val="right" w:pos="5030"/>
        </w:tabs>
        <w:rPr>
          <w:noProof/>
        </w:rPr>
      </w:pPr>
      <w:r>
        <w:rPr>
          <w:noProof/>
        </w:rPr>
        <w:t>Forefront Identity Manager 2010 – Windows Live Edition, 17</w:t>
      </w:r>
    </w:p>
    <w:p w:rsidR="009943EA" w:rsidRDefault="009943EA">
      <w:pPr>
        <w:pStyle w:val="Index1"/>
        <w:tabs>
          <w:tab w:val="right" w:pos="5030"/>
        </w:tabs>
        <w:rPr>
          <w:noProof/>
        </w:rPr>
      </w:pPr>
      <w:r>
        <w:rPr>
          <w:noProof/>
        </w:rPr>
        <w:t>Forefront Identity Manager 2010 R2, 20</w:t>
      </w:r>
    </w:p>
    <w:p w:rsidR="009943EA" w:rsidRDefault="009943EA">
      <w:pPr>
        <w:pStyle w:val="Index1"/>
        <w:tabs>
          <w:tab w:val="right" w:pos="5030"/>
        </w:tabs>
        <w:rPr>
          <w:noProof/>
        </w:rPr>
      </w:pPr>
      <w:r>
        <w:rPr>
          <w:noProof/>
        </w:rPr>
        <w:t>Forefront Identity Manager 2010 R2 – Windows Live Edition, 17</w:t>
      </w:r>
    </w:p>
    <w:p w:rsidR="009943EA" w:rsidRDefault="009943EA">
      <w:pPr>
        <w:pStyle w:val="Index1"/>
        <w:tabs>
          <w:tab w:val="right" w:pos="5030"/>
        </w:tabs>
        <w:rPr>
          <w:noProof/>
        </w:rPr>
      </w:pPr>
      <w:r>
        <w:rPr>
          <w:noProof/>
        </w:rPr>
        <w:t>Forefront TMG Enterprise, 87</w:t>
      </w:r>
    </w:p>
    <w:p w:rsidR="009943EA" w:rsidRDefault="009943EA">
      <w:pPr>
        <w:pStyle w:val="Index1"/>
        <w:tabs>
          <w:tab w:val="right" w:pos="5030"/>
        </w:tabs>
        <w:rPr>
          <w:noProof/>
        </w:rPr>
      </w:pPr>
      <w:r>
        <w:rPr>
          <w:noProof/>
        </w:rPr>
        <w:t>Forefront TMG Standard, 87</w:t>
      </w:r>
    </w:p>
    <w:p w:rsidR="009943EA" w:rsidRDefault="009943EA">
      <w:pPr>
        <w:pStyle w:val="Index1"/>
        <w:tabs>
          <w:tab w:val="right" w:pos="5030"/>
        </w:tabs>
        <w:rPr>
          <w:noProof/>
        </w:rPr>
      </w:pPr>
      <w:r>
        <w:rPr>
          <w:noProof/>
        </w:rPr>
        <w:t>Forefront United Access Gateway 2010, 15</w:t>
      </w:r>
    </w:p>
    <w:p w:rsidR="009943EA" w:rsidRDefault="009943EA">
      <w:pPr>
        <w:pStyle w:val="Index1"/>
        <w:tabs>
          <w:tab w:val="right" w:pos="5030"/>
        </w:tabs>
        <w:rPr>
          <w:noProof/>
        </w:rPr>
      </w:pPr>
      <w:r>
        <w:rPr>
          <w:noProof/>
        </w:rPr>
        <w:t>HPC Pack, 47</w:t>
      </w:r>
    </w:p>
    <w:p w:rsidR="009943EA" w:rsidRDefault="009943EA">
      <w:pPr>
        <w:pStyle w:val="Index1"/>
        <w:tabs>
          <w:tab w:val="right" w:pos="5030"/>
        </w:tabs>
        <w:rPr>
          <w:noProof/>
        </w:rPr>
      </w:pPr>
      <w:r>
        <w:rPr>
          <w:noProof/>
        </w:rPr>
        <w:t>Hyper-V-behållare, 76</w:t>
      </w:r>
    </w:p>
    <w:p w:rsidR="009943EA" w:rsidRDefault="009943EA">
      <w:pPr>
        <w:pStyle w:val="Index1"/>
        <w:tabs>
          <w:tab w:val="right" w:pos="5030"/>
        </w:tabs>
        <w:rPr>
          <w:noProof/>
        </w:rPr>
      </w:pPr>
      <w:r>
        <w:rPr>
          <w:noProof/>
        </w:rPr>
        <w:t>Import Service för Office 365, 65</w:t>
      </w:r>
    </w:p>
    <w:p w:rsidR="009943EA" w:rsidRDefault="009943EA">
      <w:pPr>
        <w:pStyle w:val="Index1"/>
        <w:tabs>
          <w:tab w:val="right" w:pos="5030"/>
        </w:tabs>
        <w:rPr>
          <w:noProof/>
        </w:rPr>
      </w:pPr>
      <w:r>
        <w:rPr>
          <w:noProof/>
        </w:rPr>
        <w:t>Klienthanteringslicens för Advanced Threat Analytics 2016 per användare, 12</w:t>
      </w:r>
    </w:p>
    <w:p w:rsidR="009943EA" w:rsidRDefault="009943EA">
      <w:pPr>
        <w:pStyle w:val="Index1"/>
        <w:tabs>
          <w:tab w:val="right" w:pos="5030"/>
        </w:tabs>
        <w:rPr>
          <w:noProof/>
        </w:rPr>
      </w:pPr>
      <w:r>
        <w:rPr>
          <w:noProof/>
        </w:rPr>
        <w:t>Klienthanteringslicens för Advanced Threat Analytics 2016 per OSE, 12</w:t>
      </w:r>
    </w:p>
    <w:p w:rsidR="009943EA" w:rsidRDefault="009943EA">
      <w:pPr>
        <w:pStyle w:val="Index1"/>
        <w:tabs>
          <w:tab w:val="right" w:pos="5030"/>
        </w:tabs>
        <w:rPr>
          <w:noProof/>
        </w:rPr>
      </w:pPr>
      <w:r>
        <w:rPr>
          <w:noProof/>
        </w:rPr>
        <w:t>Kommersiell användning av Office Home &amp; Student 2013 RT, 21</w:t>
      </w:r>
    </w:p>
    <w:p w:rsidR="009943EA" w:rsidRDefault="009943EA">
      <w:pPr>
        <w:pStyle w:val="Index1"/>
        <w:tabs>
          <w:tab w:val="right" w:pos="5030"/>
        </w:tabs>
        <w:rPr>
          <w:noProof/>
        </w:rPr>
      </w:pPr>
      <w:r>
        <w:rPr>
          <w:noProof/>
        </w:rPr>
        <w:t>Live Meeting Professional, 27</w:t>
      </w:r>
    </w:p>
    <w:p w:rsidR="009943EA" w:rsidRDefault="009943EA">
      <w:pPr>
        <w:pStyle w:val="Index1"/>
        <w:tabs>
          <w:tab w:val="right" w:pos="5030"/>
        </w:tabs>
        <w:rPr>
          <w:noProof/>
        </w:rPr>
      </w:pPr>
      <w:r>
        <w:rPr>
          <w:noProof/>
        </w:rPr>
        <w:t>Live Meeting Standard, 27</w:t>
      </w:r>
    </w:p>
    <w:p w:rsidR="009943EA" w:rsidRDefault="009943EA">
      <w:pPr>
        <w:pStyle w:val="Index1"/>
        <w:tabs>
          <w:tab w:val="right" w:pos="5030"/>
        </w:tabs>
        <w:rPr>
          <w:noProof/>
        </w:rPr>
      </w:pPr>
      <w:r>
        <w:rPr>
          <w:noProof/>
        </w:rPr>
        <w:t>Ljudkonferens, 67</w:t>
      </w:r>
    </w:p>
    <w:p w:rsidR="009943EA" w:rsidRDefault="009943EA">
      <w:pPr>
        <w:pStyle w:val="Index1"/>
        <w:tabs>
          <w:tab w:val="right" w:pos="5030"/>
        </w:tabs>
        <w:rPr>
          <w:noProof/>
        </w:rPr>
      </w:pPr>
      <w:r>
        <w:rPr>
          <w:noProof/>
        </w:rPr>
        <w:t>Lokal CAL för Microsoft Dynamics 365 for Customer Service, 87</w:t>
      </w:r>
    </w:p>
    <w:p w:rsidR="009943EA" w:rsidRDefault="009943EA">
      <w:pPr>
        <w:pStyle w:val="Index1"/>
        <w:tabs>
          <w:tab w:val="right" w:pos="5030"/>
        </w:tabs>
        <w:rPr>
          <w:noProof/>
        </w:rPr>
      </w:pPr>
      <w:r>
        <w:rPr>
          <w:noProof/>
        </w:rPr>
        <w:t>Lokal CAL för Microsoft Dynamics 365 for Customer Service, 18</w:t>
      </w:r>
    </w:p>
    <w:p w:rsidR="009943EA" w:rsidRDefault="009943EA">
      <w:pPr>
        <w:pStyle w:val="Index1"/>
        <w:tabs>
          <w:tab w:val="right" w:pos="5030"/>
        </w:tabs>
        <w:rPr>
          <w:noProof/>
        </w:rPr>
      </w:pPr>
      <w:r>
        <w:rPr>
          <w:noProof/>
        </w:rPr>
        <w:t>Lokal CAL för Microsoft Dynamics 365 for Operations, 18, 88</w:t>
      </w:r>
    </w:p>
    <w:p w:rsidR="009943EA" w:rsidRDefault="009943EA">
      <w:pPr>
        <w:pStyle w:val="Index1"/>
        <w:tabs>
          <w:tab w:val="right" w:pos="5030"/>
        </w:tabs>
        <w:rPr>
          <w:noProof/>
        </w:rPr>
      </w:pPr>
      <w:r>
        <w:rPr>
          <w:noProof/>
        </w:rPr>
        <w:t>Lokal CAL för Microsoft Dynamics 365 for Operations Activity, 18, 87</w:t>
      </w:r>
    </w:p>
    <w:p w:rsidR="009943EA" w:rsidRDefault="009943EA">
      <w:pPr>
        <w:pStyle w:val="Index1"/>
        <w:tabs>
          <w:tab w:val="right" w:pos="5030"/>
        </w:tabs>
        <w:rPr>
          <w:noProof/>
        </w:rPr>
      </w:pPr>
      <w:r>
        <w:rPr>
          <w:noProof/>
        </w:rPr>
        <w:t>Lokal CAL för Microsoft Dynamics 365 for Operations Device, 18</w:t>
      </w:r>
    </w:p>
    <w:p w:rsidR="009943EA" w:rsidRDefault="009943EA">
      <w:pPr>
        <w:pStyle w:val="Index1"/>
        <w:tabs>
          <w:tab w:val="right" w:pos="5030"/>
        </w:tabs>
        <w:rPr>
          <w:noProof/>
        </w:rPr>
      </w:pPr>
      <w:r>
        <w:rPr>
          <w:noProof/>
        </w:rPr>
        <w:t>Lokal CAL för Microsoft Dynamics 365 for Sales, 18, 87</w:t>
      </w:r>
    </w:p>
    <w:p w:rsidR="009943EA" w:rsidRDefault="009943EA">
      <w:pPr>
        <w:pStyle w:val="Index1"/>
        <w:tabs>
          <w:tab w:val="right" w:pos="5030"/>
        </w:tabs>
        <w:rPr>
          <w:noProof/>
        </w:rPr>
      </w:pPr>
      <w:r>
        <w:rPr>
          <w:noProof/>
        </w:rPr>
        <w:t>Lokal CAL för Microsoft Dynamics 365 for Team Members, 18, 87</w:t>
      </w:r>
    </w:p>
    <w:p w:rsidR="009943EA" w:rsidRDefault="009943EA">
      <w:pPr>
        <w:pStyle w:val="Index1"/>
        <w:tabs>
          <w:tab w:val="right" w:pos="5030"/>
        </w:tabs>
        <w:rPr>
          <w:noProof/>
        </w:rPr>
      </w:pPr>
      <w:r>
        <w:rPr>
          <w:noProof/>
        </w:rPr>
        <w:t>Lync 2013, 21</w:t>
      </w:r>
    </w:p>
    <w:p w:rsidR="009943EA" w:rsidRDefault="009943EA">
      <w:pPr>
        <w:pStyle w:val="Index1"/>
        <w:tabs>
          <w:tab w:val="right" w:pos="5030"/>
        </w:tabs>
        <w:rPr>
          <w:noProof/>
        </w:rPr>
      </w:pPr>
      <w:r>
        <w:rPr>
          <w:noProof/>
        </w:rPr>
        <w:t>Lync för Mac 2011, 22, 67</w:t>
      </w:r>
    </w:p>
    <w:p w:rsidR="009943EA" w:rsidRDefault="009943EA">
      <w:pPr>
        <w:pStyle w:val="Index1"/>
        <w:tabs>
          <w:tab w:val="right" w:pos="5030"/>
        </w:tabs>
        <w:rPr>
          <w:noProof/>
        </w:rPr>
      </w:pPr>
      <w:r>
        <w:rPr>
          <w:noProof/>
        </w:rPr>
        <w:t>Lync Server 2010, 26</w:t>
      </w:r>
    </w:p>
    <w:p w:rsidR="009943EA" w:rsidRDefault="009943EA">
      <w:pPr>
        <w:pStyle w:val="Index1"/>
        <w:tabs>
          <w:tab w:val="right" w:pos="5030"/>
        </w:tabs>
        <w:rPr>
          <w:noProof/>
        </w:rPr>
      </w:pPr>
      <w:r>
        <w:rPr>
          <w:noProof/>
        </w:rPr>
        <w:t>Lync Server 2013, 26</w:t>
      </w:r>
    </w:p>
    <w:p w:rsidR="009943EA" w:rsidRDefault="009943EA">
      <w:pPr>
        <w:pStyle w:val="Index1"/>
        <w:tabs>
          <w:tab w:val="right" w:pos="5030"/>
        </w:tabs>
        <w:rPr>
          <w:noProof/>
        </w:rPr>
      </w:pPr>
      <w:r>
        <w:rPr>
          <w:noProof/>
        </w:rPr>
        <w:t>macOS, 40</w:t>
      </w:r>
    </w:p>
    <w:p w:rsidR="009943EA" w:rsidRDefault="009943EA">
      <w:pPr>
        <w:pStyle w:val="Index1"/>
        <w:tabs>
          <w:tab w:val="right" w:pos="5030"/>
        </w:tabs>
        <w:rPr>
          <w:noProof/>
        </w:rPr>
      </w:pPr>
      <w:r>
        <w:rPr>
          <w:noProof/>
        </w:rPr>
        <w:t>Microsoft 365 Business, 54</w:t>
      </w:r>
    </w:p>
    <w:p w:rsidR="009943EA" w:rsidRDefault="009943EA">
      <w:pPr>
        <w:pStyle w:val="Index1"/>
        <w:tabs>
          <w:tab w:val="right" w:pos="5030"/>
        </w:tabs>
        <w:rPr>
          <w:noProof/>
        </w:rPr>
      </w:pPr>
      <w:r>
        <w:rPr>
          <w:noProof/>
        </w:rPr>
        <w:t>Microsoft 365 E3, 54</w:t>
      </w:r>
    </w:p>
    <w:p w:rsidR="009943EA" w:rsidRDefault="009943EA">
      <w:pPr>
        <w:pStyle w:val="Index1"/>
        <w:tabs>
          <w:tab w:val="right" w:pos="5030"/>
        </w:tabs>
        <w:rPr>
          <w:noProof/>
        </w:rPr>
      </w:pPr>
      <w:r>
        <w:rPr>
          <w:noProof/>
        </w:rPr>
        <w:t>Microsoft 365 E3 från SA, 54</w:t>
      </w:r>
    </w:p>
    <w:p w:rsidR="009943EA" w:rsidRDefault="009943EA">
      <w:pPr>
        <w:pStyle w:val="Index1"/>
        <w:tabs>
          <w:tab w:val="right" w:pos="5030"/>
        </w:tabs>
        <w:rPr>
          <w:noProof/>
        </w:rPr>
      </w:pPr>
      <w:r>
        <w:rPr>
          <w:noProof/>
        </w:rPr>
        <w:t>Microsoft 365 E3-tillägg, 54</w:t>
      </w:r>
    </w:p>
    <w:p w:rsidR="009943EA" w:rsidRDefault="009943EA">
      <w:pPr>
        <w:pStyle w:val="Index1"/>
        <w:tabs>
          <w:tab w:val="right" w:pos="5030"/>
        </w:tabs>
        <w:rPr>
          <w:noProof/>
        </w:rPr>
      </w:pPr>
      <w:r>
        <w:rPr>
          <w:noProof/>
        </w:rPr>
        <w:t>Microsoft 365 E5, 54</w:t>
      </w:r>
    </w:p>
    <w:p w:rsidR="009943EA" w:rsidRDefault="009943EA">
      <w:pPr>
        <w:pStyle w:val="Index1"/>
        <w:tabs>
          <w:tab w:val="right" w:pos="5030"/>
        </w:tabs>
        <w:rPr>
          <w:noProof/>
        </w:rPr>
      </w:pPr>
      <w:r>
        <w:rPr>
          <w:noProof/>
        </w:rPr>
        <w:t>Microsoft 365 E5 från SA, 54</w:t>
      </w:r>
    </w:p>
    <w:p w:rsidR="009943EA" w:rsidRDefault="009943EA">
      <w:pPr>
        <w:pStyle w:val="Index1"/>
        <w:tabs>
          <w:tab w:val="right" w:pos="5030"/>
        </w:tabs>
        <w:rPr>
          <w:noProof/>
        </w:rPr>
      </w:pPr>
      <w:r>
        <w:rPr>
          <w:noProof/>
        </w:rPr>
        <w:t>Microsoft 365 E5-tillägg, 54</w:t>
      </w:r>
    </w:p>
    <w:p w:rsidR="009943EA" w:rsidRDefault="009943EA">
      <w:pPr>
        <w:pStyle w:val="Index1"/>
        <w:tabs>
          <w:tab w:val="right" w:pos="5030"/>
        </w:tabs>
        <w:rPr>
          <w:noProof/>
        </w:rPr>
      </w:pPr>
      <w:r>
        <w:rPr>
          <w:noProof/>
        </w:rPr>
        <w:t>Microsoft 365 Education A1, 54</w:t>
      </w:r>
    </w:p>
    <w:p w:rsidR="009943EA" w:rsidRDefault="009943EA">
      <w:pPr>
        <w:pStyle w:val="Index1"/>
        <w:tabs>
          <w:tab w:val="right" w:pos="5030"/>
        </w:tabs>
        <w:rPr>
          <w:noProof/>
        </w:rPr>
      </w:pPr>
      <w:r>
        <w:rPr>
          <w:noProof/>
        </w:rPr>
        <w:t>Microsoft 365 Education A3, 54</w:t>
      </w:r>
    </w:p>
    <w:p w:rsidR="009943EA" w:rsidRDefault="009943EA">
      <w:pPr>
        <w:pStyle w:val="Index1"/>
        <w:tabs>
          <w:tab w:val="right" w:pos="5030"/>
        </w:tabs>
        <w:rPr>
          <w:noProof/>
        </w:rPr>
      </w:pPr>
      <w:r>
        <w:rPr>
          <w:noProof/>
        </w:rPr>
        <w:t>Microsoft 365 Education A3 med Core CAL, 54</w:t>
      </w:r>
    </w:p>
    <w:p w:rsidR="009943EA" w:rsidRDefault="009943EA">
      <w:pPr>
        <w:pStyle w:val="Index1"/>
        <w:tabs>
          <w:tab w:val="right" w:pos="5030"/>
        </w:tabs>
        <w:rPr>
          <w:noProof/>
        </w:rPr>
      </w:pPr>
      <w:r>
        <w:rPr>
          <w:noProof/>
        </w:rPr>
        <w:t>Microsoft 365 Education A5, 54</w:t>
      </w:r>
    </w:p>
    <w:p w:rsidR="009943EA" w:rsidRDefault="009943EA">
      <w:pPr>
        <w:pStyle w:val="Index1"/>
        <w:tabs>
          <w:tab w:val="right" w:pos="5030"/>
        </w:tabs>
        <w:rPr>
          <w:noProof/>
        </w:rPr>
      </w:pPr>
      <w:r>
        <w:rPr>
          <w:noProof/>
        </w:rPr>
        <w:t>Microsoft 365 F1, 31, 54</w:t>
      </w:r>
    </w:p>
    <w:p w:rsidR="009943EA" w:rsidRDefault="009943EA">
      <w:pPr>
        <w:pStyle w:val="Index1"/>
        <w:tabs>
          <w:tab w:val="right" w:pos="5030"/>
        </w:tabs>
        <w:rPr>
          <w:noProof/>
        </w:rPr>
      </w:pPr>
      <w:r>
        <w:rPr>
          <w:noProof/>
        </w:rPr>
        <w:t>Microsoft 365 for Marketing, ytterligare kontakter, 59</w:t>
      </w:r>
    </w:p>
    <w:p w:rsidR="009943EA" w:rsidRDefault="009943EA">
      <w:pPr>
        <w:pStyle w:val="Index1"/>
        <w:tabs>
          <w:tab w:val="right" w:pos="5030"/>
        </w:tabs>
        <w:rPr>
          <w:noProof/>
        </w:rPr>
      </w:pPr>
      <w:r>
        <w:rPr>
          <w:noProof/>
        </w:rPr>
        <w:t>Microsoft Azure Platform-tjänster, 89</w:t>
      </w:r>
    </w:p>
    <w:p w:rsidR="009943EA" w:rsidRDefault="009943EA">
      <w:pPr>
        <w:pStyle w:val="Index1"/>
        <w:tabs>
          <w:tab w:val="right" w:pos="5030"/>
        </w:tabs>
        <w:rPr>
          <w:noProof/>
        </w:rPr>
      </w:pPr>
      <w:r>
        <w:rPr>
          <w:noProof/>
        </w:rPr>
        <w:t>Microsoft Azure StorSimple Plan 8100 förnyelse, 52</w:t>
      </w:r>
    </w:p>
    <w:p w:rsidR="009943EA" w:rsidRDefault="009943EA">
      <w:pPr>
        <w:pStyle w:val="Index1"/>
        <w:tabs>
          <w:tab w:val="right" w:pos="5030"/>
        </w:tabs>
        <w:rPr>
          <w:noProof/>
        </w:rPr>
      </w:pPr>
      <w:r>
        <w:rPr>
          <w:noProof/>
        </w:rPr>
        <w:t>Microsoft Azure StorSimple Plan 8600 förnyelse (ingen enhet), 52</w:t>
      </w:r>
    </w:p>
    <w:p w:rsidR="009943EA" w:rsidRDefault="009943EA">
      <w:pPr>
        <w:pStyle w:val="Index1"/>
        <w:tabs>
          <w:tab w:val="right" w:pos="5030"/>
        </w:tabs>
        <w:rPr>
          <w:noProof/>
        </w:rPr>
      </w:pPr>
      <w:r>
        <w:rPr>
          <w:noProof/>
        </w:rPr>
        <w:t>Microsoft Azure StorSimple Plan med enhet (8100-enheten), 52</w:t>
      </w:r>
    </w:p>
    <w:p w:rsidR="009943EA" w:rsidRDefault="009943EA">
      <w:pPr>
        <w:pStyle w:val="Index1"/>
        <w:tabs>
          <w:tab w:val="right" w:pos="5030"/>
        </w:tabs>
        <w:rPr>
          <w:noProof/>
        </w:rPr>
      </w:pPr>
      <w:r>
        <w:rPr>
          <w:noProof/>
        </w:rPr>
        <w:t>Microsoft Azure StorSimple Plan med enhet (8600-enheten), 52</w:t>
      </w:r>
    </w:p>
    <w:p w:rsidR="009943EA" w:rsidRDefault="009943EA">
      <w:pPr>
        <w:pStyle w:val="Index1"/>
        <w:tabs>
          <w:tab w:val="right" w:pos="5030"/>
        </w:tabs>
        <w:rPr>
          <w:noProof/>
        </w:rPr>
      </w:pPr>
      <w:r>
        <w:rPr>
          <w:noProof/>
        </w:rPr>
        <w:t>Microsoft Azure StorSimple-premiumsupport, 53</w:t>
      </w:r>
    </w:p>
    <w:p w:rsidR="009943EA" w:rsidRDefault="009943EA">
      <w:pPr>
        <w:pStyle w:val="Index1"/>
        <w:tabs>
          <w:tab w:val="right" w:pos="5030"/>
        </w:tabs>
        <w:rPr>
          <w:noProof/>
        </w:rPr>
      </w:pPr>
      <w:r>
        <w:rPr>
          <w:noProof/>
        </w:rPr>
        <w:t>Microsoft Azure StorSimple-standardsupport, 53</w:t>
      </w:r>
    </w:p>
    <w:p w:rsidR="009943EA" w:rsidRDefault="009943EA">
      <w:pPr>
        <w:pStyle w:val="Index1"/>
        <w:tabs>
          <w:tab w:val="right" w:pos="5030"/>
        </w:tabs>
        <w:rPr>
          <w:noProof/>
        </w:rPr>
      </w:pPr>
      <w:r>
        <w:rPr>
          <w:noProof/>
        </w:rPr>
        <w:t>Microsoft Azure StorSimple-standardsupport till Premiumsupport, 53</w:t>
      </w:r>
    </w:p>
    <w:p w:rsidR="009943EA" w:rsidRDefault="009943EA">
      <w:pPr>
        <w:pStyle w:val="Index1"/>
        <w:tabs>
          <w:tab w:val="right" w:pos="5030"/>
        </w:tabs>
        <w:rPr>
          <w:noProof/>
        </w:rPr>
      </w:pPr>
      <w:r>
        <w:rPr>
          <w:noProof/>
        </w:rPr>
        <w:t>Microsoft Azure-tjänster, 52, 88</w:t>
      </w:r>
    </w:p>
    <w:p w:rsidR="009943EA" w:rsidRDefault="009943EA">
      <w:pPr>
        <w:pStyle w:val="Index1"/>
        <w:tabs>
          <w:tab w:val="right" w:pos="5030"/>
        </w:tabs>
        <w:rPr>
          <w:noProof/>
        </w:rPr>
      </w:pPr>
      <w:r>
        <w:rPr>
          <w:noProof/>
        </w:rPr>
        <w:t>Microsoft Cloud App Security, 70</w:t>
      </w:r>
    </w:p>
    <w:p w:rsidR="009943EA" w:rsidRDefault="009943EA">
      <w:pPr>
        <w:pStyle w:val="Index1"/>
        <w:tabs>
          <w:tab w:val="right" w:pos="5030"/>
        </w:tabs>
        <w:rPr>
          <w:noProof/>
        </w:rPr>
      </w:pPr>
      <w:r>
        <w:rPr>
          <w:noProof/>
        </w:rPr>
        <w:t>Microsoft Dynamics 365 Business Central Essentials, 58</w:t>
      </w:r>
    </w:p>
    <w:p w:rsidR="009943EA" w:rsidRDefault="009943EA">
      <w:pPr>
        <w:pStyle w:val="Index1"/>
        <w:tabs>
          <w:tab w:val="right" w:pos="5030"/>
        </w:tabs>
        <w:rPr>
          <w:noProof/>
        </w:rPr>
      </w:pPr>
      <w:r>
        <w:rPr>
          <w:noProof/>
        </w:rPr>
        <w:t>Microsoft Dynamics 365 Business Central Premium, 58</w:t>
      </w:r>
    </w:p>
    <w:p w:rsidR="009943EA" w:rsidRDefault="009943EA">
      <w:pPr>
        <w:pStyle w:val="Index1"/>
        <w:tabs>
          <w:tab w:val="right" w:pos="5030"/>
        </w:tabs>
        <w:rPr>
          <w:noProof/>
        </w:rPr>
      </w:pPr>
      <w:r>
        <w:rPr>
          <w:noProof/>
        </w:rPr>
        <w:t>Microsoft Dynamics 365 Business Central Team Member, 58</w:t>
      </w:r>
    </w:p>
    <w:p w:rsidR="009943EA" w:rsidRDefault="009943EA">
      <w:pPr>
        <w:pStyle w:val="Index1"/>
        <w:tabs>
          <w:tab w:val="right" w:pos="5030"/>
        </w:tabs>
        <w:rPr>
          <w:noProof/>
        </w:rPr>
      </w:pPr>
      <w:r>
        <w:rPr>
          <w:noProof/>
        </w:rPr>
        <w:t>Microsoft Dynamics 365 Customer Engagement Plan, Enterprise edition, 58</w:t>
      </w:r>
    </w:p>
    <w:p w:rsidR="009943EA" w:rsidRDefault="009943EA">
      <w:pPr>
        <w:pStyle w:val="Index1"/>
        <w:tabs>
          <w:tab w:val="right" w:pos="5030"/>
        </w:tabs>
        <w:rPr>
          <w:noProof/>
        </w:rPr>
      </w:pPr>
      <w:r>
        <w:rPr>
          <w:noProof/>
        </w:rPr>
        <w:t>Microsoft Dynamics 365 Customer Engagement Plan, Enterprise edition, Från SA, 58</w:t>
      </w:r>
    </w:p>
    <w:p w:rsidR="009943EA" w:rsidRDefault="009943EA">
      <w:pPr>
        <w:pStyle w:val="Index1"/>
        <w:tabs>
          <w:tab w:val="right" w:pos="5030"/>
        </w:tabs>
        <w:rPr>
          <w:noProof/>
        </w:rPr>
      </w:pPr>
      <w:r>
        <w:rPr>
          <w:noProof/>
        </w:rPr>
        <w:t>Microsoft Dynamics 365 Customer Engagement Plan, Enterprise edition, tillägg, 58</w:t>
      </w:r>
    </w:p>
    <w:p w:rsidR="009943EA" w:rsidRDefault="009943EA">
      <w:pPr>
        <w:pStyle w:val="Index1"/>
        <w:tabs>
          <w:tab w:val="right" w:pos="5030"/>
        </w:tabs>
        <w:rPr>
          <w:noProof/>
        </w:rPr>
      </w:pPr>
      <w:r>
        <w:rPr>
          <w:noProof/>
        </w:rPr>
        <w:t>Microsoft Dynamics 365 Enhanced Support, 60</w:t>
      </w:r>
    </w:p>
    <w:p w:rsidR="009943EA" w:rsidRDefault="009943EA">
      <w:pPr>
        <w:pStyle w:val="Index1"/>
        <w:tabs>
          <w:tab w:val="right" w:pos="5030"/>
        </w:tabs>
        <w:rPr>
          <w:noProof/>
        </w:rPr>
      </w:pPr>
      <w:r>
        <w:rPr>
          <w:noProof/>
        </w:rPr>
        <w:t>Microsoft Dynamics 365 Enterprise edition – Additional Customer Engagement Database Storage, 59</w:t>
      </w:r>
    </w:p>
    <w:p w:rsidR="009943EA" w:rsidRDefault="009943EA">
      <w:pPr>
        <w:pStyle w:val="Index1"/>
        <w:tabs>
          <w:tab w:val="right" w:pos="5030"/>
        </w:tabs>
        <w:rPr>
          <w:noProof/>
        </w:rPr>
      </w:pPr>
      <w:r>
        <w:rPr>
          <w:noProof/>
        </w:rPr>
        <w:t>Microsoft Dynamics 365 Enterprise edition – Additional Customer Engagement Non-Production Instance, 59</w:t>
      </w:r>
    </w:p>
    <w:p w:rsidR="009943EA" w:rsidRDefault="009943EA">
      <w:pPr>
        <w:pStyle w:val="Index1"/>
        <w:tabs>
          <w:tab w:val="right" w:pos="5030"/>
        </w:tabs>
        <w:rPr>
          <w:noProof/>
        </w:rPr>
      </w:pPr>
      <w:r>
        <w:rPr>
          <w:noProof/>
        </w:rPr>
        <w:t>Microsoft Dynamics 365 Enterprise edition - Additional Customer Engagement Portal, 59</w:t>
      </w:r>
    </w:p>
    <w:p w:rsidR="009943EA" w:rsidRDefault="009943EA">
      <w:pPr>
        <w:pStyle w:val="Index1"/>
        <w:tabs>
          <w:tab w:val="right" w:pos="5030"/>
        </w:tabs>
        <w:rPr>
          <w:noProof/>
        </w:rPr>
      </w:pPr>
      <w:r>
        <w:rPr>
          <w:noProof/>
        </w:rPr>
        <w:t>Microsoft Dynamics 365 Enterprise edition – Additional Customer Engagement Portal Page Views, 59</w:t>
      </w:r>
    </w:p>
    <w:p w:rsidR="009943EA" w:rsidRDefault="009943EA">
      <w:pPr>
        <w:pStyle w:val="Index1"/>
        <w:tabs>
          <w:tab w:val="right" w:pos="5030"/>
        </w:tabs>
        <w:rPr>
          <w:noProof/>
        </w:rPr>
      </w:pPr>
      <w:r>
        <w:rPr>
          <w:noProof/>
        </w:rPr>
        <w:t>Microsoft Dynamics 365 Enterprise edition – Additional Customer Engagement Production Instance, 59</w:t>
      </w:r>
    </w:p>
    <w:p w:rsidR="009943EA" w:rsidRDefault="009943EA">
      <w:pPr>
        <w:pStyle w:val="Index1"/>
        <w:tabs>
          <w:tab w:val="right" w:pos="5030"/>
        </w:tabs>
        <w:rPr>
          <w:noProof/>
        </w:rPr>
      </w:pPr>
      <w:r>
        <w:rPr>
          <w:noProof/>
        </w:rPr>
        <w:t>Microsoft Dynamics 365 Enterprise edition – Additional Customer Engagement Social Posts, 59</w:t>
      </w:r>
    </w:p>
    <w:p w:rsidR="009943EA" w:rsidRDefault="009943EA">
      <w:pPr>
        <w:pStyle w:val="Index1"/>
        <w:tabs>
          <w:tab w:val="right" w:pos="5030"/>
        </w:tabs>
        <w:rPr>
          <w:noProof/>
        </w:rPr>
      </w:pPr>
      <w:r>
        <w:rPr>
          <w:noProof/>
        </w:rPr>
        <w:t>Microsoft Dynamics 365 for Customer Service CAL, 82</w:t>
      </w:r>
    </w:p>
    <w:p w:rsidR="009943EA" w:rsidRDefault="009943EA">
      <w:pPr>
        <w:pStyle w:val="Index1"/>
        <w:tabs>
          <w:tab w:val="right" w:pos="5030"/>
        </w:tabs>
        <w:rPr>
          <w:noProof/>
        </w:rPr>
      </w:pPr>
      <w:r>
        <w:rPr>
          <w:noProof/>
        </w:rPr>
        <w:t>Microsoft Dynamics 365 for Customer Service, Enterprise edition, 19, 59</w:t>
      </w:r>
    </w:p>
    <w:p w:rsidR="009943EA" w:rsidRDefault="009943EA">
      <w:pPr>
        <w:pStyle w:val="Index1"/>
        <w:tabs>
          <w:tab w:val="right" w:pos="5030"/>
        </w:tabs>
        <w:rPr>
          <w:noProof/>
        </w:rPr>
      </w:pPr>
      <w:r>
        <w:rPr>
          <w:noProof/>
        </w:rPr>
        <w:t>Microsoft Dynamics 365 for Customer Service, Enterprise Edition, 59</w:t>
      </w:r>
    </w:p>
    <w:p w:rsidR="009943EA" w:rsidRDefault="009943EA">
      <w:pPr>
        <w:pStyle w:val="Index1"/>
        <w:tabs>
          <w:tab w:val="right" w:pos="5030"/>
        </w:tabs>
        <w:rPr>
          <w:noProof/>
        </w:rPr>
      </w:pPr>
      <w:r>
        <w:rPr>
          <w:noProof/>
        </w:rPr>
        <w:t>Microsoft Dynamics 365 for Field Service, Enterprise edition, 59</w:t>
      </w:r>
    </w:p>
    <w:p w:rsidR="009943EA" w:rsidRDefault="009943EA">
      <w:pPr>
        <w:pStyle w:val="Index1"/>
        <w:tabs>
          <w:tab w:val="right" w:pos="5030"/>
        </w:tabs>
        <w:rPr>
          <w:noProof/>
        </w:rPr>
      </w:pPr>
      <w:r>
        <w:rPr>
          <w:noProof/>
        </w:rPr>
        <w:t>Microsoft Dynamics 365 for Field Service, Enterprise edition – Resource Scheduling Optimization, 59</w:t>
      </w:r>
    </w:p>
    <w:p w:rsidR="009943EA" w:rsidRDefault="009943EA">
      <w:pPr>
        <w:pStyle w:val="Index1"/>
        <w:tabs>
          <w:tab w:val="right" w:pos="5030"/>
        </w:tabs>
        <w:rPr>
          <w:noProof/>
        </w:rPr>
      </w:pPr>
      <w:r>
        <w:rPr>
          <w:noProof/>
        </w:rPr>
        <w:t>Microsoft Dynamics 365 för försäljning, Enterprise edition, 18</w:t>
      </w:r>
    </w:p>
    <w:p w:rsidR="009943EA" w:rsidRDefault="009943EA">
      <w:pPr>
        <w:pStyle w:val="Index1"/>
        <w:tabs>
          <w:tab w:val="right" w:pos="5030"/>
        </w:tabs>
        <w:rPr>
          <w:noProof/>
        </w:rPr>
      </w:pPr>
      <w:r>
        <w:rPr>
          <w:noProof/>
        </w:rPr>
        <w:t>Microsoft Dynamics 365 för gruppmedlemmar, Enterprise edition, 18</w:t>
      </w:r>
    </w:p>
    <w:p w:rsidR="009943EA" w:rsidRDefault="009943EA">
      <w:pPr>
        <w:pStyle w:val="Index1"/>
        <w:tabs>
          <w:tab w:val="right" w:pos="5030"/>
        </w:tabs>
        <w:rPr>
          <w:noProof/>
        </w:rPr>
      </w:pPr>
      <w:r>
        <w:rPr>
          <w:noProof/>
        </w:rPr>
        <w:t>Microsoft Dynamics 365 for Marketing, 59</w:t>
      </w:r>
    </w:p>
    <w:p w:rsidR="009943EA" w:rsidRDefault="009943EA">
      <w:pPr>
        <w:pStyle w:val="Index1"/>
        <w:tabs>
          <w:tab w:val="right" w:pos="5030"/>
        </w:tabs>
        <w:rPr>
          <w:noProof/>
        </w:rPr>
      </w:pPr>
      <w:r>
        <w:rPr>
          <w:noProof/>
        </w:rPr>
        <w:t>Microsoft Dynamics 365 for Operations Activity CAL, 82</w:t>
      </w:r>
    </w:p>
    <w:p w:rsidR="009943EA" w:rsidRDefault="009943EA">
      <w:pPr>
        <w:pStyle w:val="Index1"/>
        <w:tabs>
          <w:tab w:val="right" w:pos="5030"/>
        </w:tabs>
        <w:rPr>
          <w:noProof/>
        </w:rPr>
      </w:pPr>
      <w:r>
        <w:rPr>
          <w:noProof/>
        </w:rPr>
        <w:t>Microsoft Dynamics 365 för Operations Activity, Enterprise edition, 19</w:t>
      </w:r>
    </w:p>
    <w:p w:rsidR="009943EA" w:rsidRDefault="009943EA">
      <w:pPr>
        <w:pStyle w:val="Index1"/>
        <w:tabs>
          <w:tab w:val="right" w:pos="5030"/>
        </w:tabs>
        <w:rPr>
          <w:noProof/>
        </w:rPr>
      </w:pPr>
      <w:r>
        <w:rPr>
          <w:noProof/>
        </w:rPr>
        <w:t>Microsoft Dynamics 365 for Operations CAL, 82</w:t>
      </w:r>
    </w:p>
    <w:p w:rsidR="009943EA" w:rsidRDefault="009943EA">
      <w:pPr>
        <w:pStyle w:val="Index1"/>
        <w:tabs>
          <w:tab w:val="right" w:pos="5030"/>
        </w:tabs>
        <w:rPr>
          <w:noProof/>
        </w:rPr>
      </w:pPr>
      <w:r>
        <w:rPr>
          <w:noProof/>
        </w:rPr>
        <w:t>Microsoft Dynamics 365 for Operations Device, Enterprise edition, 19, 59</w:t>
      </w:r>
    </w:p>
    <w:p w:rsidR="009943EA" w:rsidRDefault="009943EA">
      <w:pPr>
        <w:pStyle w:val="Index1"/>
        <w:tabs>
          <w:tab w:val="right" w:pos="5030"/>
        </w:tabs>
        <w:rPr>
          <w:noProof/>
        </w:rPr>
      </w:pPr>
      <w:r>
        <w:rPr>
          <w:noProof/>
        </w:rPr>
        <w:t>Microsoft Dynamics 365 for Operations Device, Enterprise edition Från SA, 59</w:t>
      </w:r>
    </w:p>
    <w:p w:rsidR="009943EA" w:rsidRDefault="009943EA">
      <w:pPr>
        <w:pStyle w:val="Index1"/>
        <w:tabs>
          <w:tab w:val="right" w:pos="5030"/>
        </w:tabs>
        <w:rPr>
          <w:noProof/>
        </w:rPr>
      </w:pPr>
      <w:r>
        <w:rPr>
          <w:noProof/>
        </w:rPr>
        <w:t>Microsoft Dynamics 365 for Operations Device, Enterprise edition-tillägg, 59</w:t>
      </w:r>
    </w:p>
    <w:p w:rsidR="009943EA" w:rsidRDefault="009943EA">
      <w:pPr>
        <w:pStyle w:val="Index1"/>
        <w:tabs>
          <w:tab w:val="right" w:pos="5030"/>
        </w:tabs>
        <w:rPr>
          <w:noProof/>
        </w:rPr>
      </w:pPr>
      <w:r>
        <w:rPr>
          <w:noProof/>
        </w:rPr>
        <w:t>Microsoft Dynamics 365 for Operations Server, 18</w:t>
      </w:r>
    </w:p>
    <w:p w:rsidR="009943EA" w:rsidRDefault="009943EA">
      <w:pPr>
        <w:pStyle w:val="Index1"/>
        <w:tabs>
          <w:tab w:val="right" w:pos="5030"/>
        </w:tabs>
        <w:rPr>
          <w:noProof/>
        </w:rPr>
      </w:pPr>
      <w:r>
        <w:rPr>
          <w:noProof/>
        </w:rPr>
        <w:t>Microsoft Dynamics 365 for Operations, Enterprise edition – Additional Database Storage, 59</w:t>
      </w:r>
    </w:p>
    <w:p w:rsidR="009943EA" w:rsidRDefault="009943EA">
      <w:pPr>
        <w:pStyle w:val="Index1"/>
        <w:tabs>
          <w:tab w:val="right" w:pos="5030"/>
        </w:tabs>
        <w:rPr>
          <w:noProof/>
        </w:rPr>
      </w:pPr>
      <w:r>
        <w:rPr>
          <w:noProof/>
        </w:rPr>
        <w:t>Microsoft Dynamics 365 for Operations, Enterprise edition – Additional File Storage, 59</w:t>
      </w:r>
    </w:p>
    <w:p w:rsidR="009943EA" w:rsidRDefault="009943EA">
      <w:pPr>
        <w:pStyle w:val="Index1"/>
        <w:tabs>
          <w:tab w:val="right" w:pos="5030"/>
        </w:tabs>
        <w:rPr>
          <w:noProof/>
        </w:rPr>
      </w:pPr>
      <w:r>
        <w:rPr>
          <w:noProof/>
        </w:rPr>
        <w:t>Microsoft Dynamics 365 for Project Service Automation, Enterprise edition, 59</w:t>
      </w:r>
    </w:p>
    <w:p w:rsidR="009943EA" w:rsidRDefault="009943EA">
      <w:pPr>
        <w:pStyle w:val="Index1"/>
        <w:tabs>
          <w:tab w:val="right" w:pos="5030"/>
        </w:tabs>
        <w:rPr>
          <w:noProof/>
        </w:rPr>
      </w:pPr>
      <w:r>
        <w:rPr>
          <w:noProof/>
        </w:rPr>
        <w:t>Microsoft Dynamics 365 for Retail, Enterprise edition, 59</w:t>
      </w:r>
    </w:p>
    <w:p w:rsidR="009943EA" w:rsidRDefault="009943EA">
      <w:pPr>
        <w:pStyle w:val="Index1"/>
        <w:tabs>
          <w:tab w:val="right" w:pos="5030"/>
        </w:tabs>
        <w:rPr>
          <w:noProof/>
        </w:rPr>
      </w:pPr>
      <w:r>
        <w:rPr>
          <w:noProof/>
        </w:rPr>
        <w:t>Microsoft Dynamics 365 for Retail, Enterprise edition Från SA, 59</w:t>
      </w:r>
    </w:p>
    <w:p w:rsidR="009943EA" w:rsidRDefault="009943EA">
      <w:pPr>
        <w:pStyle w:val="Index1"/>
        <w:tabs>
          <w:tab w:val="right" w:pos="5030"/>
        </w:tabs>
        <w:rPr>
          <w:noProof/>
        </w:rPr>
      </w:pPr>
      <w:r>
        <w:rPr>
          <w:noProof/>
        </w:rPr>
        <w:t>Microsoft Dynamics 365 for Retail, Enterprise edition, tillägg, 59</w:t>
      </w:r>
    </w:p>
    <w:p w:rsidR="009943EA" w:rsidRDefault="009943EA">
      <w:pPr>
        <w:pStyle w:val="Index1"/>
        <w:tabs>
          <w:tab w:val="right" w:pos="5030"/>
        </w:tabs>
        <w:rPr>
          <w:noProof/>
        </w:rPr>
      </w:pPr>
      <w:r>
        <w:rPr>
          <w:noProof/>
        </w:rPr>
        <w:t>Microsoft Dynamics 365 for Sales CAL, 82</w:t>
      </w:r>
    </w:p>
    <w:p w:rsidR="009943EA" w:rsidRDefault="009943EA">
      <w:pPr>
        <w:pStyle w:val="Index1"/>
        <w:tabs>
          <w:tab w:val="right" w:pos="5030"/>
        </w:tabs>
        <w:rPr>
          <w:noProof/>
        </w:rPr>
      </w:pPr>
      <w:r>
        <w:rPr>
          <w:noProof/>
        </w:rPr>
        <w:t>Microsoft Dynamics 365 for Sales Professional (användar-SL, 59</w:t>
      </w:r>
    </w:p>
    <w:p w:rsidR="009943EA" w:rsidRDefault="009943EA">
      <w:pPr>
        <w:pStyle w:val="Index1"/>
        <w:tabs>
          <w:tab w:val="right" w:pos="5030"/>
        </w:tabs>
        <w:rPr>
          <w:noProof/>
        </w:rPr>
      </w:pPr>
      <w:r>
        <w:rPr>
          <w:noProof/>
        </w:rPr>
        <w:t>Microsoft Dynamics 365 for Sales, Enterprise edition, 59</w:t>
      </w:r>
    </w:p>
    <w:p w:rsidR="009943EA" w:rsidRDefault="009943EA">
      <w:pPr>
        <w:pStyle w:val="Index1"/>
        <w:tabs>
          <w:tab w:val="right" w:pos="5030"/>
        </w:tabs>
        <w:rPr>
          <w:noProof/>
        </w:rPr>
      </w:pPr>
      <w:r>
        <w:rPr>
          <w:noProof/>
        </w:rPr>
        <w:t>Microsoft Dynamics 365 for Sales, Enterprise edition, 59</w:t>
      </w:r>
    </w:p>
    <w:p w:rsidR="009943EA" w:rsidRDefault="009943EA">
      <w:pPr>
        <w:pStyle w:val="Index1"/>
        <w:tabs>
          <w:tab w:val="right" w:pos="5030"/>
        </w:tabs>
        <w:rPr>
          <w:noProof/>
        </w:rPr>
      </w:pPr>
      <w:r>
        <w:rPr>
          <w:noProof/>
        </w:rPr>
        <w:t>Microsoft Dynamics 365 for Talent, Enterprise edition, 59</w:t>
      </w:r>
    </w:p>
    <w:p w:rsidR="009943EA" w:rsidRDefault="009943EA">
      <w:pPr>
        <w:pStyle w:val="Index1"/>
        <w:tabs>
          <w:tab w:val="right" w:pos="5030"/>
        </w:tabs>
        <w:rPr>
          <w:noProof/>
        </w:rPr>
      </w:pPr>
      <w:r>
        <w:rPr>
          <w:noProof/>
        </w:rPr>
        <w:t>Microsoft Dynamics 365 for Talent, Enterprise edition Från SA, 59</w:t>
      </w:r>
    </w:p>
    <w:p w:rsidR="009943EA" w:rsidRDefault="009943EA">
      <w:pPr>
        <w:pStyle w:val="Index1"/>
        <w:tabs>
          <w:tab w:val="right" w:pos="5030"/>
        </w:tabs>
        <w:rPr>
          <w:noProof/>
        </w:rPr>
      </w:pPr>
      <w:r>
        <w:rPr>
          <w:noProof/>
        </w:rPr>
        <w:t>Microsoft Dynamics 365 for Talent, Enterprise edition, tillägg, 59</w:t>
      </w:r>
    </w:p>
    <w:p w:rsidR="009943EA" w:rsidRDefault="009943EA">
      <w:pPr>
        <w:pStyle w:val="Index1"/>
        <w:tabs>
          <w:tab w:val="right" w:pos="5030"/>
        </w:tabs>
        <w:rPr>
          <w:noProof/>
        </w:rPr>
      </w:pPr>
      <w:r>
        <w:rPr>
          <w:noProof/>
        </w:rPr>
        <w:t>Microsoft Dynamics 365 for Team Members, Enterprise edition, 59</w:t>
      </w:r>
    </w:p>
    <w:p w:rsidR="009943EA" w:rsidRDefault="009943EA">
      <w:pPr>
        <w:pStyle w:val="Index1"/>
        <w:tabs>
          <w:tab w:val="right" w:pos="5030"/>
        </w:tabs>
        <w:rPr>
          <w:noProof/>
        </w:rPr>
      </w:pPr>
      <w:r>
        <w:rPr>
          <w:noProof/>
        </w:rPr>
        <w:t>Microsoft Dynamics 365 for Team Members, Enterprise edition Från SA, 59</w:t>
      </w:r>
    </w:p>
    <w:p w:rsidR="009943EA" w:rsidRDefault="009943EA">
      <w:pPr>
        <w:pStyle w:val="Index1"/>
        <w:tabs>
          <w:tab w:val="right" w:pos="5030"/>
        </w:tabs>
        <w:rPr>
          <w:noProof/>
        </w:rPr>
      </w:pPr>
      <w:r>
        <w:rPr>
          <w:noProof/>
        </w:rPr>
        <w:t>Microsoft Dynamics 365 för verksamheter, Enterprise edition - Sandbox Tier 1</w:t>
      </w:r>
    </w:p>
    <w:p w:rsidR="009943EA" w:rsidRDefault="009943EA">
      <w:pPr>
        <w:pStyle w:val="Index2"/>
        <w:tabs>
          <w:tab w:val="right" w:pos="5030"/>
        </w:tabs>
        <w:rPr>
          <w:noProof/>
        </w:rPr>
      </w:pPr>
      <w:r>
        <w:rPr>
          <w:noProof/>
        </w:rPr>
        <w:t>Developer &amp; Test Instance, 59</w:t>
      </w:r>
    </w:p>
    <w:p w:rsidR="009943EA" w:rsidRDefault="009943EA">
      <w:pPr>
        <w:pStyle w:val="Index1"/>
        <w:tabs>
          <w:tab w:val="right" w:pos="5030"/>
        </w:tabs>
        <w:rPr>
          <w:noProof/>
        </w:rPr>
      </w:pPr>
      <w:r>
        <w:rPr>
          <w:noProof/>
        </w:rPr>
        <w:t>Microsoft Dynamics 365 för verksamheter, Enterprise edition - Sandbox Tier 2</w:t>
      </w:r>
    </w:p>
    <w:p w:rsidR="009943EA" w:rsidRDefault="009943EA">
      <w:pPr>
        <w:pStyle w:val="Index2"/>
        <w:tabs>
          <w:tab w:val="right" w:pos="5030"/>
        </w:tabs>
        <w:rPr>
          <w:noProof/>
        </w:rPr>
      </w:pPr>
      <w:r>
        <w:rPr>
          <w:noProof/>
        </w:rPr>
        <w:t>Standard Acceptance-testning, 59</w:t>
      </w:r>
    </w:p>
    <w:p w:rsidR="009943EA" w:rsidRDefault="009943EA">
      <w:pPr>
        <w:pStyle w:val="Index1"/>
        <w:tabs>
          <w:tab w:val="right" w:pos="5030"/>
        </w:tabs>
        <w:rPr>
          <w:noProof/>
        </w:rPr>
      </w:pPr>
      <w:r>
        <w:rPr>
          <w:noProof/>
        </w:rPr>
        <w:t>Microsoft Dynamics 365 för verksamheter, Enterprise edition - Sandbox Tier 3</w:t>
      </w:r>
    </w:p>
    <w:p w:rsidR="009943EA" w:rsidRDefault="009943EA">
      <w:pPr>
        <w:pStyle w:val="Index2"/>
        <w:tabs>
          <w:tab w:val="right" w:pos="5030"/>
        </w:tabs>
        <w:rPr>
          <w:noProof/>
        </w:rPr>
      </w:pPr>
      <w:r>
        <w:rPr>
          <w:noProof/>
        </w:rPr>
        <w:t>Premier Acceptance-testning, 60</w:t>
      </w:r>
    </w:p>
    <w:p w:rsidR="009943EA" w:rsidRDefault="009943EA">
      <w:pPr>
        <w:pStyle w:val="Index1"/>
        <w:tabs>
          <w:tab w:val="right" w:pos="5030"/>
        </w:tabs>
        <w:rPr>
          <w:noProof/>
        </w:rPr>
      </w:pPr>
      <w:r>
        <w:rPr>
          <w:noProof/>
        </w:rPr>
        <w:t>Microsoft Dynamics 365 för verksamheter, Enterprise edition - Sandbox Tier 4</w:t>
      </w:r>
    </w:p>
    <w:p w:rsidR="009943EA" w:rsidRDefault="009943EA">
      <w:pPr>
        <w:pStyle w:val="Index2"/>
        <w:tabs>
          <w:tab w:val="right" w:pos="5030"/>
        </w:tabs>
        <w:rPr>
          <w:noProof/>
        </w:rPr>
      </w:pPr>
      <w:r>
        <w:rPr>
          <w:noProof/>
        </w:rPr>
        <w:t>Standard Performance-testning, 60</w:t>
      </w:r>
    </w:p>
    <w:p w:rsidR="009943EA" w:rsidRDefault="009943EA">
      <w:pPr>
        <w:pStyle w:val="Index1"/>
        <w:tabs>
          <w:tab w:val="right" w:pos="5030"/>
        </w:tabs>
        <w:rPr>
          <w:noProof/>
        </w:rPr>
      </w:pPr>
      <w:r>
        <w:rPr>
          <w:noProof/>
        </w:rPr>
        <w:t>Microsoft Dynamics 365 för verksamheter, Enterprise edition - Sandbox Tier 5</w:t>
      </w:r>
    </w:p>
    <w:p w:rsidR="009943EA" w:rsidRDefault="009943EA">
      <w:pPr>
        <w:pStyle w:val="Index2"/>
        <w:tabs>
          <w:tab w:val="right" w:pos="5030"/>
        </w:tabs>
        <w:rPr>
          <w:noProof/>
        </w:rPr>
      </w:pPr>
      <w:r>
        <w:rPr>
          <w:noProof/>
        </w:rPr>
        <w:t>Premier Performance-testning, 60</w:t>
      </w:r>
    </w:p>
    <w:p w:rsidR="009943EA" w:rsidRDefault="009943EA">
      <w:pPr>
        <w:pStyle w:val="Index1"/>
        <w:tabs>
          <w:tab w:val="right" w:pos="5030"/>
        </w:tabs>
        <w:rPr>
          <w:noProof/>
        </w:rPr>
      </w:pPr>
      <w:r>
        <w:rPr>
          <w:noProof/>
        </w:rPr>
        <w:t>Microsoft Dynamics 365 Plan, Enterprise edition, 58</w:t>
      </w:r>
    </w:p>
    <w:p w:rsidR="009943EA" w:rsidRDefault="009943EA">
      <w:pPr>
        <w:pStyle w:val="Index1"/>
        <w:tabs>
          <w:tab w:val="right" w:pos="5030"/>
        </w:tabs>
        <w:rPr>
          <w:noProof/>
        </w:rPr>
      </w:pPr>
      <w:r>
        <w:rPr>
          <w:noProof/>
        </w:rPr>
        <w:t>Microsoft Dynamics 365 Plan, Enterprise edition Från SA, 58</w:t>
      </w:r>
    </w:p>
    <w:p w:rsidR="009943EA" w:rsidRDefault="009943EA">
      <w:pPr>
        <w:pStyle w:val="Index1"/>
        <w:tabs>
          <w:tab w:val="right" w:pos="5030"/>
        </w:tabs>
        <w:rPr>
          <w:noProof/>
        </w:rPr>
      </w:pPr>
      <w:r>
        <w:rPr>
          <w:noProof/>
        </w:rPr>
        <w:t>Microsoft Dynamics 365 Pro direktsupport, 60</w:t>
      </w:r>
    </w:p>
    <w:p w:rsidR="009943EA" w:rsidRDefault="009943EA">
      <w:pPr>
        <w:pStyle w:val="Index1"/>
        <w:tabs>
          <w:tab w:val="right" w:pos="5030"/>
        </w:tabs>
        <w:rPr>
          <w:noProof/>
        </w:rPr>
      </w:pPr>
      <w:r>
        <w:rPr>
          <w:noProof/>
        </w:rPr>
        <w:t>Microsoft Dynamics 365 Unified Operations Plan, Enterprise edition, 58</w:t>
      </w:r>
    </w:p>
    <w:p w:rsidR="009943EA" w:rsidRDefault="009943EA">
      <w:pPr>
        <w:pStyle w:val="Index1"/>
        <w:tabs>
          <w:tab w:val="right" w:pos="5030"/>
        </w:tabs>
        <w:rPr>
          <w:noProof/>
        </w:rPr>
      </w:pPr>
      <w:r>
        <w:rPr>
          <w:noProof/>
        </w:rPr>
        <w:t>Microsoft Dynamics 365 Unified Operations Plan, Enterprise edition Från SA, 58</w:t>
      </w:r>
    </w:p>
    <w:p w:rsidR="009943EA" w:rsidRDefault="009943EA">
      <w:pPr>
        <w:pStyle w:val="Index1"/>
        <w:tabs>
          <w:tab w:val="right" w:pos="5030"/>
        </w:tabs>
        <w:rPr>
          <w:noProof/>
        </w:rPr>
      </w:pPr>
      <w:r>
        <w:rPr>
          <w:noProof/>
        </w:rPr>
        <w:t>Microsoft Dynamics 365 Unified Operations Plan, Enterprise edition, tillägg, 58</w:t>
      </w:r>
    </w:p>
    <w:p w:rsidR="009943EA" w:rsidRDefault="009943EA">
      <w:pPr>
        <w:pStyle w:val="Index1"/>
        <w:tabs>
          <w:tab w:val="right" w:pos="5030"/>
        </w:tabs>
        <w:rPr>
          <w:noProof/>
        </w:rPr>
      </w:pPr>
      <w:r>
        <w:rPr>
          <w:noProof/>
        </w:rPr>
        <w:t>Microsoft Dynamics AX 2012 R2, 18</w:t>
      </w:r>
    </w:p>
    <w:p w:rsidR="009943EA" w:rsidRDefault="009943EA">
      <w:pPr>
        <w:pStyle w:val="Index1"/>
        <w:tabs>
          <w:tab w:val="right" w:pos="5030"/>
        </w:tabs>
        <w:rPr>
          <w:noProof/>
        </w:rPr>
      </w:pPr>
      <w:r>
        <w:rPr>
          <w:noProof/>
        </w:rPr>
        <w:t>Microsoft Dynamics AX 2012 R3, 18</w:t>
      </w:r>
    </w:p>
    <w:p w:rsidR="009943EA" w:rsidRDefault="009943EA">
      <w:pPr>
        <w:pStyle w:val="Index1"/>
        <w:tabs>
          <w:tab w:val="right" w:pos="5030"/>
        </w:tabs>
        <w:rPr>
          <w:noProof/>
        </w:rPr>
      </w:pPr>
      <w:r>
        <w:rPr>
          <w:noProof/>
        </w:rPr>
        <w:t>Microsoft Dynamics AX Enterprise CAL, 82</w:t>
      </w:r>
    </w:p>
    <w:p w:rsidR="009943EA" w:rsidRDefault="009943EA">
      <w:pPr>
        <w:pStyle w:val="Index1"/>
        <w:tabs>
          <w:tab w:val="right" w:pos="5030"/>
        </w:tabs>
        <w:rPr>
          <w:noProof/>
        </w:rPr>
      </w:pPr>
      <w:r>
        <w:rPr>
          <w:noProof/>
        </w:rPr>
        <w:t>Microsoft Dynamics AX Functional CAL, 82</w:t>
      </w:r>
    </w:p>
    <w:p w:rsidR="009943EA" w:rsidRDefault="009943EA">
      <w:pPr>
        <w:pStyle w:val="Index1"/>
        <w:tabs>
          <w:tab w:val="right" w:pos="5030"/>
        </w:tabs>
        <w:rPr>
          <w:noProof/>
        </w:rPr>
      </w:pPr>
      <w:r>
        <w:rPr>
          <w:noProof/>
        </w:rPr>
        <w:t>Microsoft Dynamics AX Standard Commerce Core Server, 82</w:t>
      </w:r>
    </w:p>
    <w:p w:rsidR="009943EA" w:rsidRDefault="009943EA">
      <w:pPr>
        <w:pStyle w:val="Index1"/>
        <w:tabs>
          <w:tab w:val="right" w:pos="5030"/>
        </w:tabs>
        <w:rPr>
          <w:noProof/>
        </w:rPr>
      </w:pPr>
      <w:r>
        <w:rPr>
          <w:noProof/>
        </w:rPr>
        <w:t>Microsoft Dynamics AX Store Server, 82</w:t>
      </w:r>
    </w:p>
    <w:p w:rsidR="009943EA" w:rsidRDefault="009943EA">
      <w:pPr>
        <w:pStyle w:val="Index1"/>
        <w:tabs>
          <w:tab w:val="right" w:pos="5030"/>
        </w:tabs>
        <w:rPr>
          <w:noProof/>
        </w:rPr>
      </w:pPr>
      <w:r>
        <w:rPr>
          <w:noProof/>
        </w:rPr>
        <w:t>Microsoft Dynamics AX Task CAL, 81</w:t>
      </w:r>
    </w:p>
    <w:p w:rsidR="009943EA" w:rsidRDefault="009943EA">
      <w:pPr>
        <w:pStyle w:val="Index1"/>
        <w:tabs>
          <w:tab w:val="right" w:pos="5030"/>
        </w:tabs>
        <w:rPr>
          <w:noProof/>
        </w:rPr>
      </w:pPr>
      <w:r>
        <w:rPr>
          <w:noProof/>
        </w:rPr>
        <w:t>Microsoft Dynamics CRM 2015, 18</w:t>
      </w:r>
    </w:p>
    <w:p w:rsidR="009943EA" w:rsidRDefault="009943EA">
      <w:pPr>
        <w:pStyle w:val="Index1"/>
        <w:tabs>
          <w:tab w:val="right" w:pos="5030"/>
        </w:tabs>
        <w:rPr>
          <w:noProof/>
        </w:rPr>
      </w:pPr>
      <w:r>
        <w:rPr>
          <w:noProof/>
        </w:rPr>
        <w:t>Microsoft Dynamics CRM 2016, 18</w:t>
      </w:r>
    </w:p>
    <w:p w:rsidR="009943EA" w:rsidRDefault="009943EA">
      <w:pPr>
        <w:pStyle w:val="Index1"/>
        <w:tabs>
          <w:tab w:val="right" w:pos="5030"/>
        </w:tabs>
        <w:rPr>
          <w:noProof/>
        </w:rPr>
      </w:pPr>
      <w:r>
        <w:rPr>
          <w:noProof/>
        </w:rPr>
        <w:t>Microsoft Dynamics CRM Server 2013, 82</w:t>
      </w:r>
    </w:p>
    <w:p w:rsidR="009943EA" w:rsidRDefault="009943EA">
      <w:pPr>
        <w:pStyle w:val="Index1"/>
        <w:tabs>
          <w:tab w:val="right" w:pos="5030"/>
        </w:tabs>
        <w:rPr>
          <w:noProof/>
        </w:rPr>
      </w:pPr>
      <w:r>
        <w:rPr>
          <w:noProof/>
        </w:rPr>
        <w:t>Microsoft Dynamics CRM Server 2015, 82</w:t>
      </w:r>
    </w:p>
    <w:p w:rsidR="009943EA" w:rsidRDefault="009943EA">
      <w:pPr>
        <w:pStyle w:val="Index1"/>
        <w:tabs>
          <w:tab w:val="right" w:pos="5030"/>
        </w:tabs>
        <w:rPr>
          <w:noProof/>
        </w:rPr>
      </w:pPr>
      <w:r>
        <w:rPr>
          <w:noProof/>
        </w:rPr>
        <w:t>Microsoft Flow Plan 1, 68</w:t>
      </w:r>
    </w:p>
    <w:p w:rsidR="009943EA" w:rsidRDefault="009943EA">
      <w:pPr>
        <w:pStyle w:val="Index1"/>
        <w:tabs>
          <w:tab w:val="right" w:pos="5030"/>
        </w:tabs>
        <w:rPr>
          <w:noProof/>
        </w:rPr>
      </w:pPr>
      <w:r>
        <w:rPr>
          <w:noProof/>
        </w:rPr>
        <w:t>Microsoft Flow Plan 2, 69</w:t>
      </w:r>
    </w:p>
    <w:p w:rsidR="009943EA" w:rsidRDefault="009943EA">
      <w:pPr>
        <w:pStyle w:val="Index1"/>
        <w:tabs>
          <w:tab w:val="right" w:pos="5030"/>
        </w:tabs>
        <w:rPr>
          <w:noProof/>
        </w:rPr>
      </w:pPr>
      <w:r>
        <w:rPr>
          <w:noProof/>
        </w:rPr>
        <w:t>Microsoft Identity Manager 2016 CAL, 20</w:t>
      </w:r>
    </w:p>
    <w:p w:rsidR="009943EA" w:rsidRDefault="009943EA">
      <w:pPr>
        <w:pStyle w:val="Index1"/>
        <w:tabs>
          <w:tab w:val="right" w:pos="5030"/>
        </w:tabs>
        <w:rPr>
          <w:noProof/>
        </w:rPr>
      </w:pPr>
      <w:r>
        <w:rPr>
          <w:noProof/>
        </w:rPr>
        <w:t>Microsoft Identity Manager 2016 External Connector, 20</w:t>
      </w:r>
    </w:p>
    <w:p w:rsidR="009943EA" w:rsidRDefault="009943EA">
      <w:pPr>
        <w:pStyle w:val="Index1"/>
        <w:tabs>
          <w:tab w:val="right" w:pos="5030"/>
        </w:tabs>
        <w:rPr>
          <w:noProof/>
        </w:rPr>
      </w:pPr>
      <w:r>
        <w:rPr>
          <w:noProof/>
        </w:rPr>
        <w:t>Microsoft Intune, 15, 31, 70</w:t>
      </w:r>
    </w:p>
    <w:p w:rsidR="009943EA" w:rsidRDefault="009943EA">
      <w:pPr>
        <w:pStyle w:val="Index1"/>
        <w:tabs>
          <w:tab w:val="right" w:pos="5030"/>
        </w:tabs>
        <w:rPr>
          <w:noProof/>
        </w:rPr>
      </w:pPr>
      <w:r>
        <w:rPr>
          <w:noProof/>
        </w:rPr>
        <w:t>Microsoft Intune användar-SL-tillägg med 1 GB extra lagringsutrymme, 70</w:t>
      </w:r>
    </w:p>
    <w:p w:rsidR="009943EA" w:rsidRDefault="009943EA">
      <w:pPr>
        <w:pStyle w:val="Index1"/>
        <w:tabs>
          <w:tab w:val="right" w:pos="5030"/>
        </w:tabs>
        <w:rPr>
          <w:noProof/>
        </w:rPr>
      </w:pPr>
      <w:r>
        <w:rPr>
          <w:noProof/>
        </w:rPr>
        <w:t>Microsoft Intune for EDU, 70</w:t>
      </w:r>
    </w:p>
    <w:p w:rsidR="009943EA" w:rsidRDefault="009943EA">
      <w:pPr>
        <w:pStyle w:val="Index1"/>
        <w:tabs>
          <w:tab w:val="right" w:pos="5030"/>
        </w:tabs>
        <w:rPr>
          <w:noProof/>
        </w:rPr>
      </w:pPr>
      <w:r>
        <w:rPr>
          <w:noProof/>
        </w:rPr>
        <w:t>Microsoft Intune for EDU-tillägg, 70</w:t>
      </w:r>
    </w:p>
    <w:p w:rsidR="009943EA" w:rsidRDefault="009943EA">
      <w:pPr>
        <w:pStyle w:val="Index1"/>
        <w:tabs>
          <w:tab w:val="right" w:pos="5030"/>
        </w:tabs>
        <w:rPr>
          <w:noProof/>
        </w:rPr>
      </w:pPr>
      <w:r>
        <w:rPr>
          <w:noProof/>
        </w:rPr>
        <w:t>Microsoft Kaizala Pro, 69</w:t>
      </w:r>
    </w:p>
    <w:p w:rsidR="009943EA" w:rsidRDefault="009943EA">
      <w:pPr>
        <w:pStyle w:val="Index1"/>
        <w:tabs>
          <w:tab w:val="right" w:pos="5030"/>
        </w:tabs>
        <w:rPr>
          <w:noProof/>
        </w:rPr>
      </w:pPr>
      <w:r>
        <w:rPr>
          <w:noProof/>
        </w:rPr>
        <w:t>Microsoft Learning Imagine Academy, 70</w:t>
      </w:r>
    </w:p>
    <w:p w:rsidR="009943EA" w:rsidRDefault="009943EA">
      <w:pPr>
        <w:pStyle w:val="Index1"/>
        <w:tabs>
          <w:tab w:val="right" w:pos="5030"/>
        </w:tabs>
        <w:rPr>
          <w:noProof/>
        </w:rPr>
      </w:pPr>
      <w:r>
        <w:rPr>
          <w:noProof/>
        </w:rPr>
        <w:t>Microsoft Learning MCP 1 Exam Vouchers, 70</w:t>
      </w:r>
    </w:p>
    <w:p w:rsidR="009943EA" w:rsidRDefault="009943EA">
      <w:pPr>
        <w:pStyle w:val="Index1"/>
        <w:tabs>
          <w:tab w:val="right" w:pos="5030"/>
        </w:tabs>
        <w:rPr>
          <w:noProof/>
        </w:rPr>
      </w:pPr>
      <w:r>
        <w:rPr>
          <w:noProof/>
        </w:rPr>
        <w:t>Microsoft Learning MCP 30 Exam Vouchers, 70</w:t>
      </w:r>
    </w:p>
    <w:p w:rsidR="009943EA" w:rsidRDefault="009943EA">
      <w:pPr>
        <w:pStyle w:val="Index1"/>
        <w:tabs>
          <w:tab w:val="right" w:pos="5030"/>
        </w:tabs>
        <w:rPr>
          <w:noProof/>
        </w:rPr>
      </w:pPr>
      <w:r>
        <w:rPr>
          <w:noProof/>
        </w:rPr>
        <w:t>Microsoft Learning MOS/MCE Certification 125 Exam Site license, 71</w:t>
      </w:r>
    </w:p>
    <w:p w:rsidR="009943EA" w:rsidRDefault="009943EA">
      <w:pPr>
        <w:pStyle w:val="Index1"/>
        <w:tabs>
          <w:tab w:val="right" w:pos="5030"/>
        </w:tabs>
        <w:rPr>
          <w:noProof/>
        </w:rPr>
      </w:pPr>
      <w:r>
        <w:rPr>
          <w:noProof/>
        </w:rPr>
        <w:t>Microsoft Learning MOS/MTA/MCE Certification 500 Exam Site license, 71</w:t>
      </w:r>
    </w:p>
    <w:p w:rsidR="009943EA" w:rsidRDefault="009943EA">
      <w:pPr>
        <w:pStyle w:val="Index1"/>
        <w:tabs>
          <w:tab w:val="right" w:pos="5030"/>
        </w:tabs>
        <w:rPr>
          <w:noProof/>
        </w:rPr>
      </w:pPr>
      <w:r>
        <w:rPr>
          <w:noProof/>
        </w:rPr>
        <w:t>Microsoft Learning MTA/MCA Certification 125 Exam Site license, 70</w:t>
      </w:r>
    </w:p>
    <w:p w:rsidR="009943EA" w:rsidRDefault="009943EA">
      <w:pPr>
        <w:pStyle w:val="Index1"/>
        <w:tabs>
          <w:tab w:val="right" w:pos="5030"/>
        </w:tabs>
        <w:rPr>
          <w:noProof/>
        </w:rPr>
      </w:pPr>
      <w:r>
        <w:rPr>
          <w:noProof/>
        </w:rPr>
        <w:t>Microsoft MultiFactor Authentication, 54</w:t>
      </w:r>
    </w:p>
    <w:p w:rsidR="009943EA" w:rsidRDefault="009943EA">
      <w:pPr>
        <w:pStyle w:val="Index1"/>
        <w:tabs>
          <w:tab w:val="right" w:pos="5030"/>
        </w:tabs>
        <w:rPr>
          <w:noProof/>
        </w:rPr>
      </w:pPr>
      <w:r>
        <w:rPr>
          <w:noProof/>
        </w:rPr>
        <w:t>Microsoft MyAnalytics, 64</w:t>
      </w:r>
    </w:p>
    <w:p w:rsidR="009943EA" w:rsidRDefault="009943EA">
      <w:pPr>
        <w:pStyle w:val="Index1"/>
        <w:tabs>
          <w:tab w:val="right" w:pos="5030"/>
        </w:tabs>
        <w:rPr>
          <w:noProof/>
        </w:rPr>
      </w:pPr>
      <w:r>
        <w:rPr>
          <w:noProof/>
        </w:rPr>
        <w:t>Microsoft Office Audit och Control Management Server 2013, 25</w:t>
      </w:r>
    </w:p>
    <w:p w:rsidR="009943EA" w:rsidRDefault="009943EA">
      <w:pPr>
        <w:pStyle w:val="Index1"/>
        <w:tabs>
          <w:tab w:val="right" w:pos="5030"/>
        </w:tabs>
        <w:rPr>
          <w:noProof/>
        </w:rPr>
      </w:pPr>
      <w:r>
        <w:rPr>
          <w:noProof/>
        </w:rPr>
        <w:t>Microsoft PowerApps Plan 1, 69</w:t>
      </w:r>
    </w:p>
    <w:p w:rsidR="009943EA" w:rsidRDefault="009943EA">
      <w:pPr>
        <w:pStyle w:val="Index1"/>
        <w:tabs>
          <w:tab w:val="right" w:pos="5030"/>
        </w:tabs>
        <w:rPr>
          <w:noProof/>
        </w:rPr>
      </w:pPr>
      <w:r>
        <w:rPr>
          <w:noProof/>
        </w:rPr>
        <w:t>Microsoft PowerApps Plan 2, 69</w:t>
      </w:r>
    </w:p>
    <w:p w:rsidR="009943EA" w:rsidRDefault="009943EA">
      <w:pPr>
        <w:pStyle w:val="Index1"/>
        <w:tabs>
          <w:tab w:val="right" w:pos="5030"/>
        </w:tabs>
        <w:rPr>
          <w:noProof/>
        </w:rPr>
      </w:pPr>
      <w:r>
        <w:rPr>
          <w:noProof/>
        </w:rPr>
        <w:t>Microsoft Relationship Sales, 60</w:t>
      </w:r>
    </w:p>
    <w:p w:rsidR="009943EA" w:rsidRDefault="009943EA">
      <w:pPr>
        <w:pStyle w:val="Index1"/>
        <w:tabs>
          <w:tab w:val="right" w:pos="5030"/>
        </w:tabs>
        <w:rPr>
          <w:noProof/>
        </w:rPr>
      </w:pPr>
      <w:r>
        <w:rPr>
          <w:noProof/>
        </w:rPr>
        <w:t>Microsoft Stream Plan 1, 69</w:t>
      </w:r>
    </w:p>
    <w:p w:rsidR="009943EA" w:rsidRDefault="009943EA">
      <w:pPr>
        <w:pStyle w:val="Index1"/>
        <w:tabs>
          <w:tab w:val="right" w:pos="5030"/>
        </w:tabs>
        <w:rPr>
          <w:noProof/>
        </w:rPr>
      </w:pPr>
      <w:r>
        <w:rPr>
          <w:noProof/>
        </w:rPr>
        <w:t>Microsoft Stream Plan 2, 69</w:t>
      </w:r>
    </w:p>
    <w:p w:rsidR="009943EA" w:rsidRDefault="009943EA">
      <w:pPr>
        <w:pStyle w:val="Index1"/>
        <w:tabs>
          <w:tab w:val="right" w:pos="5030"/>
        </w:tabs>
        <w:rPr>
          <w:noProof/>
        </w:rPr>
      </w:pPr>
      <w:r>
        <w:rPr>
          <w:noProof/>
        </w:rPr>
        <w:t>Microsoft Translator API, 52</w:t>
      </w:r>
    </w:p>
    <w:p w:rsidR="009943EA" w:rsidRDefault="009943EA">
      <w:pPr>
        <w:pStyle w:val="Index1"/>
        <w:tabs>
          <w:tab w:val="right" w:pos="5030"/>
        </w:tabs>
        <w:rPr>
          <w:noProof/>
        </w:rPr>
      </w:pPr>
      <w:r>
        <w:rPr>
          <w:noProof/>
        </w:rPr>
        <w:t>Minecraft</w:t>
      </w:r>
    </w:p>
    <w:p w:rsidR="009943EA" w:rsidRDefault="009943EA">
      <w:pPr>
        <w:pStyle w:val="Index2"/>
        <w:tabs>
          <w:tab w:val="right" w:pos="5030"/>
        </w:tabs>
        <w:rPr>
          <w:noProof/>
        </w:rPr>
      </w:pPr>
      <w:r>
        <w:rPr>
          <w:noProof/>
        </w:rPr>
        <w:t>Education Edition, 71</w:t>
      </w:r>
    </w:p>
    <w:p w:rsidR="009943EA" w:rsidRDefault="009943EA">
      <w:pPr>
        <w:pStyle w:val="Index1"/>
        <w:tabs>
          <w:tab w:val="right" w:pos="5030"/>
        </w:tabs>
        <w:rPr>
          <w:noProof/>
        </w:rPr>
      </w:pPr>
      <w:r>
        <w:rPr>
          <w:noProof/>
        </w:rPr>
        <w:t>Mobile Asset Management Distance Matrix per tillgång automatiskt, 68</w:t>
      </w:r>
    </w:p>
    <w:p w:rsidR="009943EA" w:rsidRDefault="009943EA">
      <w:pPr>
        <w:pStyle w:val="Index1"/>
        <w:tabs>
          <w:tab w:val="right" w:pos="5030"/>
        </w:tabs>
        <w:rPr>
          <w:noProof/>
        </w:rPr>
      </w:pPr>
      <w:r>
        <w:rPr>
          <w:noProof/>
        </w:rPr>
        <w:t>Mobile Asset Management Distance Matrix per tillgång manuellt, 68</w:t>
      </w:r>
    </w:p>
    <w:p w:rsidR="009943EA" w:rsidRDefault="009943EA">
      <w:pPr>
        <w:pStyle w:val="Index1"/>
        <w:tabs>
          <w:tab w:val="right" w:pos="5030"/>
        </w:tabs>
        <w:rPr>
          <w:noProof/>
        </w:rPr>
      </w:pPr>
      <w:r>
        <w:rPr>
          <w:noProof/>
        </w:rPr>
        <w:t>Mobile Asset Management Drive Analytics per tillgång, 68</w:t>
      </w:r>
    </w:p>
    <w:p w:rsidR="009943EA" w:rsidRDefault="009943EA">
      <w:pPr>
        <w:pStyle w:val="Index1"/>
        <w:tabs>
          <w:tab w:val="right" w:pos="5030"/>
        </w:tabs>
        <w:rPr>
          <w:noProof/>
        </w:rPr>
      </w:pPr>
      <w:r>
        <w:rPr>
          <w:noProof/>
        </w:rPr>
        <w:t>Mobile Asset Management per tillgång (SL), 68</w:t>
      </w:r>
    </w:p>
    <w:p w:rsidR="009943EA" w:rsidRDefault="009943EA">
      <w:pPr>
        <w:pStyle w:val="Index1"/>
        <w:tabs>
          <w:tab w:val="right" w:pos="5030"/>
        </w:tabs>
        <w:rPr>
          <w:noProof/>
        </w:rPr>
      </w:pPr>
      <w:r>
        <w:rPr>
          <w:noProof/>
        </w:rPr>
        <w:t>Mobile Asset Management Platform, 68</w:t>
      </w:r>
    </w:p>
    <w:p w:rsidR="009943EA" w:rsidRDefault="009943EA">
      <w:pPr>
        <w:pStyle w:val="Index1"/>
        <w:tabs>
          <w:tab w:val="right" w:pos="5030"/>
        </w:tabs>
        <w:rPr>
          <w:noProof/>
        </w:rPr>
      </w:pPr>
      <w:r>
        <w:rPr>
          <w:noProof/>
        </w:rPr>
        <w:t>Mobile Asset Management Truck Routing per tillgång, 68</w:t>
      </w:r>
    </w:p>
    <w:p w:rsidR="009943EA" w:rsidRDefault="009943EA">
      <w:pPr>
        <w:pStyle w:val="Index1"/>
        <w:tabs>
          <w:tab w:val="right" w:pos="5030"/>
        </w:tabs>
        <w:rPr>
          <w:noProof/>
        </w:rPr>
      </w:pPr>
      <w:r>
        <w:rPr>
          <w:noProof/>
        </w:rPr>
        <w:t>MSDN-plattformar, 36</w:t>
      </w:r>
    </w:p>
    <w:p w:rsidR="009943EA" w:rsidRDefault="009943EA">
      <w:pPr>
        <w:pStyle w:val="Index1"/>
        <w:tabs>
          <w:tab w:val="right" w:pos="5030"/>
        </w:tabs>
        <w:rPr>
          <w:noProof/>
        </w:rPr>
      </w:pPr>
      <w:r>
        <w:rPr>
          <w:noProof/>
        </w:rPr>
        <w:t>Offentlig telefon, 67</w:t>
      </w:r>
    </w:p>
    <w:p w:rsidR="009943EA" w:rsidRDefault="009943EA">
      <w:pPr>
        <w:pStyle w:val="Index1"/>
        <w:tabs>
          <w:tab w:val="right" w:pos="5030"/>
        </w:tabs>
        <w:rPr>
          <w:noProof/>
        </w:rPr>
      </w:pPr>
      <w:r>
        <w:rPr>
          <w:noProof/>
        </w:rPr>
        <w:t>Office 2013, 21</w:t>
      </w:r>
    </w:p>
    <w:p w:rsidR="009943EA" w:rsidRDefault="009943EA">
      <w:pPr>
        <w:pStyle w:val="Index1"/>
        <w:tabs>
          <w:tab w:val="right" w:pos="5030"/>
        </w:tabs>
        <w:rPr>
          <w:noProof/>
        </w:rPr>
      </w:pPr>
      <w:r>
        <w:rPr>
          <w:noProof/>
        </w:rPr>
        <w:t>Office 2016 för Mac Standard, 22</w:t>
      </w:r>
    </w:p>
    <w:p w:rsidR="009943EA" w:rsidRDefault="009943EA">
      <w:pPr>
        <w:pStyle w:val="Index1"/>
        <w:tabs>
          <w:tab w:val="right" w:pos="5030"/>
        </w:tabs>
        <w:rPr>
          <w:noProof/>
        </w:rPr>
      </w:pPr>
      <w:r>
        <w:rPr>
          <w:noProof/>
        </w:rPr>
        <w:t>Office 365 A1, 62</w:t>
      </w:r>
    </w:p>
    <w:p w:rsidR="009943EA" w:rsidRDefault="009943EA">
      <w:pPr>
        <w:pStyle w:val="Index1"/>
        <w:tabs>
          <w:tab w:val="right" w:pos="5030"/>
        </w:tabs>
        <w:rPr>
          <w:noProof/>
        </w:rPr>
      </w:pPr>
      <w:r>
        <w:rPr>
          <w:noProof/>
        </w:rPr>
        <w:t>Office 365 A3, 62</w:t>
      </w:r>
    </w:p>
    <w:p w:rsidR="009943EA" w:rsidRDefault="009943EA">
      <w:pPr>
        <w:pStyle w:val="Index1"/>
        <w:tabs>
          <w:tab w:val="right" w:pos="5030"/>
        </w:tabs>
        <w:rPr>
          <w:noProof/>
        </w:rPr>
      </w:pPr>
      <w:r>
        <w:rPr>
          <w:noProof/>
        </w:rPr>
        <w:t>Office 365 A5, 62</w:t>
      </w:r>
    </w:p>
    <w:p w:rsidR="009943EA" w:rsidRDefault="009943EA">
      <w:pPr>
        <w:pStyle w:val="Index1"/>
        <w:tabs>
          <w:tab w:val="right" w:pos="5030"/>
        </w:tabs>
        <w:rPr>
          <w:noProof/>
        </w:rPr>
      </w:pPr>
      <w:r>
        <w:rPr>
          <w:noProof/>
        </w:rPr>
        <w:t>Office 365 Advanced Compliance, 64</w:t>
      </w:r>
    </w:p>
    <w:p w:rsidR="009943EA" w:rsidRDefault="009943EA">
      <w:pPr>
        <w:pStyle w:val="Index1"/>
        <w:tabs>
          <w:tab w:val="right" w:pos="5030"/>
        </w:tabs>
        <w:rPr>
          <w:noProof/>
        </w:rPr>
      </w:pPr>
      <w:r>
        <w:rPr>
          <w:noProof/>
        </w:rPr>
        <w:t>Office 365 Advanced Threat Protection, 65</w:t>
      </w:r>
    </w:p>
    <w:p w:rsidR="009943EA" w:rsidRDefault="009943EA">
      <w:pPr>
        <w:pStyle w:val="Index1"/>
        <w:tabs>
          <w:tab w:val="right" w:pos="5030"/>
        </w:tabs>
        <w:rPr>
          <w:noProof/>
        </w:rPr>
      </w:pPr>
      <w:r>
        <w:rPr>
          <w:noProof/>
        </w:rPr>
        <w:t>Office 365 Business, 61</w:t>
      </w:r>
    </w:p>
    <w:p w:rsidR="009943EA" w:rsidRDefault="009943EA">
      <w:pPr>
        <w:pStyle w:val="Index1"/>
        <w:tabs>
          <w:tab w:val="right" w:pos="5030"/>
        </w:tabs>
        <w:rPr>
          <w:noProof/>
        </w:rPr>
      </w:pPr>
      <w:r>
        <w:rPr>
          <w:noProof/>
        </w:rPr>
        <w:t>Office 365 Business Essentials, 62</w:t>
      </w:r>
    </w:p>
    <w:p w:rsidR="009943EA" w:rsidRDefault="009943EA">
      <w:pPr>
        <w:pStyle w:val="Index1"/>
        <w:tabs>
          <w:tab w:val="right" w:pos="5030"/>
        </w:tabs>
        <w:rPr>
          <w:noProof/>
        </w:rPr>
      </w:pPr>
      <w:r>
        <w:rPr>
          <w:noProof/>
        </w:rPr>
        <w:t>Office 365 Business Premium, 62</w:t>
      </w:r>
    </w:p>
    <w:p w:rsidR="009943EA" w:rsidRDefault="009943EA">
      <w:pPr>
        <w:pStyle w:val="Index1"/>
        <w:tabs>
          <w:tab w:val="right" w:pos="5030"/>
        </w:tabs>
        <w:rPr>
          <w:noProof/>
        </w:rPr>
      </w:pPr>
      <w:r>
        <w:rPr>
          <w:noProof/>
        </w:rPr>
        <w:t>Office 365 Cloud App Security (användar-SL), 64</w:t>
      </w:r>
    </w:p>
    <w:p w:rsidR="009943EA" w:rsidRDefault="009943EA">
      <w:pPr>
        <w:pStyle w:val="Index1"/>
        <w:tabs>
          <w:tab w:val="right" w:pos="5030"/>
        </w:tabs>
        <w:rPr>
          <w:noProof/>
        </w:rPr>
      </w:pPr>
      <w:r>
        <w:rPr>
          <w:noProof/>
        </w:rPr>
        <w:t>Office 365 Enterprise E1, 14, 63</w:t>
      </w:r>
    </w:p>
    <w:p w:rsidR="009943EA" w:rsidRDefault="009943EA">
      <w:pPr>
        <w:pStyle w:val="Index1"/>
        <w:tabs>
          <w:tab w:val="right" w:pos="5030"/>
        </w:tabs>
        <w:rPr>
          <w:noProof/>
        </w:rPr>
      </w:pPr>
      <w:r>
        <w:rPr>
          <w:noProof/>
        </w:rPr>
        <w:t>Office 365 Enterprise E1 Från SA, 63</w:t>
      </w:r>
    </w:p>
    <w:p w:rsidR="009943EA" w:rsidRDefault="009943EA">
      <w:pPr>
        <w:pStyle w:val="Index1"/>
        <w:tabs>
          <w:tab w:val="right" w:pos="5030"/>
        </w:tabs>
        <w:rPr>
          <w:noProof/>
        </w:rPr>
      </w:pPr>
      <w:r>
        <w:rPr>
          <w:noProof/>
        </w:rPr>
        <w:t>Office 365 Enterprise E1 och Microsoft Intune, 15</w:t>
      </w:r>
    </w:p>
    <w:p w:rsidR="009943EA" w:rsidRDefault="009943EA">
      <w:pPr>
        <w:pStyle w:val="Index1"/>
        <w:tabs>
          <w:tab w:val="right" w:pos="5030"/>
        </w:tabs>
        <w:rPr>
          <w:noProof/>
        </w:rPr>
      </w:pPr>
      <w:r>
        <w:rPr>
          <w:noProof/>
        </w:rPr>
        <w:t>Office 365 Enterprise E3, 14, 15, 63</w:t>
      </w:r>
    </w:p>
    <w:p w:rsidR="009943EA" w:rsidRDefault="009943EA">
      <w:pPr>
        <w:pStyle w:val="Index1"/>
        <w:tabs>
          <w:tab w:val="right" w:pos="5030"/>
        </w:tabs>
        <w:rPr>
          <w:noProof/>
        </w:rPr>
      </w:pPr>
      <w:r>
        <w:rPr>
          <w:noProof/>
        </w:rPr>
        <w:t>Office 365 Enterprise E3 Från SA, 63</w:t>
      </w:r>
    </w:p>
    <w:p w:rsidR="009943EA" w:rsidRDefault="009943EA">
      <w:pPr>
        <w:pStyle w:val="Index1"/>
        <w:tabs>
          <w:tab w:val="right" w:pos="5030"/>
        </w:tabs>
        <w:rPr>
          <w:noProof/>
        </w:rPr>
      </w:pPr>
      <w:r>
        <w:rPr>
          <w:noProof/>
        </w:rPr>
        <w:t>Office 365 Enterprise E3 och Microsoft Intune, 15</w:t>
      </w:r>
    </w:p>
    <w:p w:rsidR="009943EA" w:rsidRDefault="009943EA">
      <w:pPr>
        <w:pStyle w:val="Index1"/>
        <w:tabs>
          <w:tab w:val="right" w:pos="5030"/>
        </w:tabs>
        <w:rPr>
          <w:noProof/>
        </w:rPr>
      </w:pPr>
      <w:r>
        <w:rPr>
          <w:noProof/>
        </w:rPr>
        <w:t>Office 365 Enterprise E4, 63</w:t>
      </w:r>
    </w:p>
    <w:p w:rsidR="009943EA" w:rsidRDefault="009943EA">
      <w:pPr>
        <w:pStyle w:val="Index1"/>
        <w:tabs>
          <w:tab w:val="right" w:pos="5030"/>
        </w:tabs>
        <w:rPr>
          <w:noProof/>
        </w:rPr>
      </w:pPr>
      <w:r>
        <w:rPr>
          <w:noProof/>
        </w:rPr>
        <w:t>Office 365 Enterprise E4 Från SA, 63</w:t>
      </w:r>
    </w:p>
    <w:p w:rsidR="009943EA" w:rsidRDefault="009943EA">
      <w:pPr>
        <w:pStyle w:val="Index1"/>
        <w:tabs>
          <w:tab w:val="right" w:pos="5030"/>
        </w:tabs>
        <w:rPr>
          <w:noProof/>
        </w:rPr>
      </w:pPr>
      <w:r>
        <w:rPr>
          <w:noProof/>
        </w:rPr>
        <w:t>Office 365 Enterprise E5, 14, 15</w:t>
      </w:r>
    </w:p>
    <w:p w:rsidR="009943EA" w:rsidRDefault="009943EA">
      <w:pPr>
        <w:pStyle w:val="Index1"/>
        <w:tabs>
          <w:tab w:val="right" w:pos="5030"/>
        </w:tabs>
        <w:rPr>
          <w:noProof/>
        </w:rPr>
      </w:pPr>
      <w:r>
        <w:rPr>
          <w:noProof/>
        </w:rPr>
        <w:t>Office 365 Enterprise E5 (användar-SL), 63</w:t>
      </w:r>
    </w:p>
    <w:p w:rsidR="009943EA" w:rsidRDefault="009943EA">
      <w:pPr>
        <w:pStyle w:val="Index1"/>
        <w:tabs>
          <w:tab w:val="right" w:pos="5030"/>
        </w:tabs>
        <w:rPr>
          <w:noProof/>
        </w:rPr>
      </w:pPr>
      <w:r>
        <w:rPr>
          <w:noProof/>
        </w:rPr>
        <w:t>Office 365 Enterprise E5 Från SA, 63</w:t>
      </w:r>
    </w:p>
    <w:p w:rsidR="009943EA" w:rsidRDefault="009943EA">
      <w:pPr>
        <w:pStyle w:val="Index1"/>
        <w:tabs>
          <w:tab w:val="right" w:pos="5030"/>
        </w:tabs>
        <w:rPr>
          <w:noProof/>
        </w:rPr>
      </w:pPr>
      <w:r>
        <w:rPr>
          <w:noProof/>
        </w:rPr>
        <w:t>Office 365 Enterprise E5 och Microsoft Intune, eller, 15</w:t>
      </w:r>
    </w:p>
    <w:p w:rsidR="009943EA" w:rsidRDefault="009943EA">
      <w:pPr>
        <w:pStyle w:val="Index1"/>
        <w:tabs>
          <w:tab w:val="right" w:pos="5030"/>
        </w:tabs>
        <w:rPr>
          <w:noProof/>
        </w:rPr>
      </w:pPr>
      <w:r>
        <w:rPr>
          <w:noProof/>
        </w:rPr>
        <w:t>Office 365 Enterprise F1, 63</w:t>
      </w:r>
    </w:p>
    <w:p w:rsidR="009943EA" w:rsidRDefault="009943EA">
      <w:pPr>
        <w:pStyle w:val="Index1"/>
        <w:tabs>
          <w:tab w:val="right" w:pos="5030"/>
        </w:tabs>
        <w:rPr>
          <w:noProof/>
        </w:rPr>
      </w:pPr>
      <w:r>
        <w:rPr>
          <w:noProof/>
        </w:rPr>
        <w:t>Office 365 Extra File Storage 1 GB, 66</w:t>
      </w:r>
    </w:p>
    <w:p w:rsidR="009943EA" w:rsidRDefault="009943EA">
      <w:pPr>
        <w:pStyle w:val="Index1"/>
        <w:tabs>
          <w:tab w:val="right" w:pos="5030"/>
        </w:tabs>
        <w:rPr>
          <w:noProof/>
        </w:rPr>
      </w:pPr>
      <w:r>
        <w:rPr>
          <w:noProof/>
        </w:rPr>
        <w:t>Office 365 Midsize Business, 63</w:t>
      </w:r>
    </w:p>
    <w:p w:rsidR="009943EA" w:rsidRDefault="009943EA">
      <w:pPr>
        <w:pStyle w:val="Index1"/>
        <w:tabs>
          <w:tab w:val="right" w:pos="5030"/>
        </w:tabs>
        <w:rPr>
          <w:noProof/>
        </w:rPr>
      </w:pPr>
      <w:r>
        <w:rPr>
          <w:noProof/>
        </w:rPr>
        <w:t>Office 365 ProPlus, 61</w:t>
      </w:r>
    </w:p>
    <w:p w:rsidR="009943EA" w:rsidRDefault="009943EA">
      <w:pPr>
        <w:pStyle w:val="Index1"/>
        <w:tabs>
          <w:tab w:val="right" w:pos="5030"/>
        </w:tabs>
        <w:rPr>
          <w:noProof/>
        </w:rPr>
      </w:pPr>
      <w:r>
        <w:rPr>
          <w:noProof/>
        </w:rPr>
        <w:t>Office 365 ProPlus Från SA, 61</w:t>
      </w:r>
    </w:p>
    <w:p w:rsidR="009943EA" w:rsidRDefault="009943EA">
      <w:pPr>
        <w:pStyle w:val="Index1"/>
        <w:tabs>
          <w:tab w:val="right" w:pos="5030"/>
        </w:tabs>
        <w:rPr>
          <w:noProof/>
        </w:rPr>
      </w:pPr>
      <w:r>
        <w:rPr>
          <w:noProof/>
        </w:rPr>
        <w:t>Office 365 Threat Intelligence, 65</w:t>
      </w:r>
    </w:p>
    <w:p w:rsidR="009943EA" w:rsidRDefault="009943EA">
      <w:pPr>
        <w:pStyle w:val="Index1"/>
        <w:tabs>
          <w:tab w:val="right" w:pos="5030"/>
        </w:tabs>
        <w:rPr>
          <w:noProof/>
        </w:rPr>
      </w:pPr>
      <w:r>
        <w:rPr>
          <w:noProof/>
        </w:rPr>
        <w:t>Office för Mac 2011, 22</w:t>
      </w:r>
    </w:p>
    <w:p w:rsidR="009943EA" w:rsidRDefault="009943EA">
      <w:pPr>
        <w:pStyle w:val="Index1"/>
        <w:tabs>
          <w:tab w:val="right" w:pos="5030"/>
        </w:tabs>
        <w:rPr>
          <w:noProof/>
        </w:rPr>
      </w:pPr>
      <w:r>
        <w:rPr>
          <w:noProof/>
        </w:rPr>
        <w:t>Office för Mac Standard, 81</w:t>
      </w:r>
    </w:p>
    <w:p w:rsidR="009943EA" w:rsidRDefault="009943EA">
      <w:pPr>
        <w:pStyle w:val="Index1"/>
        <w:tabs>
          <w:tab w:val="right" w:pos="5030"/>
        </w:tabs>
        <w:rPr>
          <w:noProof/>
        </w:rPr>
      </w:pPr>
      <w:r>
        <w:rPr>
          <w:noProof/>
        </w:rPr>
        <w:t>Office Multi Language Pack, 61, 63</w:t>
      </w:r>
    </w:p>
    <w:p w:rsidR="009943EA" w:rsidRDefault="009943EA">
      <w:pPr>
        <w:pStyle w:val="Index1"/>
        <w:tabs>
          <w:tab w:val="right" w:pos="5030"/>
        </w:tabs>
        <w:rPr>
          <w:noProof/>
        </w:rPr>
      </w:pPr>
      <w:r>
        <w:rPr>
          <w:noProof/>
        </w:rPr>
        <w:t>Office Multi-Language Pack 2013, 21</w:t>
      </w:r>
    </w:p>
    <w:p w:rsidR="009943EA" w:rsidRDefault="009943EA">
      <w:pPr>
        <w:pStyle w:val="Index1"/>
        <w:tabs>
          <w:tab w:val="right" w:pos="5030"/>
        </w:tabs>
        <w:rPr>
          <w:noProof/>
        </w:rPr>
      </w:pPr>
      <w:r>
        <w:rPr>
          <w:noProof/>
        </w:rPr>
        <w:t>Office Online för Office 365, 81</w:t>
      </w:r>
    </w:p>
    <w:p w:rsidR="009943EA" w:rsidRDefault="009943EA">
      <w:pPr>
        <w:pStyle w:val="Index1"/>
        <w:tabs>
          <w:tab w:val="right" w:pos="5030"/>
        </w:tabs>
        <w:rPr>
          <w:noProof/>
        </w:rPr>
      </w:pPr>
      <w:r>
        <w:rPr>
          <w:noProof/>
        </w:rPr>
        <w:t>Office Online-tjänster, 61</w:t>
      </w:r>
    </w:p>
    <w:p w:rsidR="009943EA" w:rsidRDefault="009943EA">
      <w:pPr>
        <w:pStyle w:val="Index1"/>
        <w:tabs>
          <w:tab w:val="right" w:pos="5030"/>
        </w:tabs>
        <w:rPr>
          <w:noProof/>
        </w:rPr>
      </w:pPr>
      <w:r>
        <w:rPr>
          <w:noProof/>
        </w:rPr>
        <w:t>Office Professional Plus, 62, 81, 88</w:t>
      </w:r>
    </w:p>
    <w:p w:rsidR="009943EA" w:rsidRDefault="009943EA">
      <w:pPr>
        <w:pStyle w:val="Index1"/>
        <w:tabs>
          <w:tab w:val="right" w:pos="5030"/>
        </w:tabs>
        <w:rPr>
          <w:noProof/>
        </w:rPr>
      </w:pPr>
      <w:r>
        <w:rPr>
          <w:noProof/>
        </w:rPr>
        <w:t>Office Professional Plus 2013, 61</w:t>
      </w:r>
    </w:p>
    <w:p w:rsidR="009943EA" w:rsidRDefault="009943EA">
      <w:pPr>
        <w:pStyle w:val="Index1"/>
        <w:tabs>
          <w:tab w:val="right" w:pos="5030"/>
        </w:tabs>
        <w:rPr>
          <w:noProof/>
        </w:rPr>
      </w:pPr>
      <w:r>
        <w:rPr>
          <w:noProof/>
        </w:rPr>
        <w:t>Office Professional Plus 2016, 20, 37</w:t>
      </w:r>
    </w:p>
    <w:p w:rsidR="009943EA" w:rsidRDefault="009943EA">
      <w:pPr>
        <w:pStyle w:val="Index1"/>
        <w:tabs>
          <w:tab w:val="right" w:pos="5030"/>
        </w:tabs>
        <w:rPr>
          <w:noProof/>
        </w:rPr>
      </w:pPr>
      <w:r>
        <w:rPr>
          <w:noProof/>
        </w:rPr>
        <w:t>Office Standard, 62, 81, 88</w:t>
      </w:r>
    </w:p>
    <w:p w:rsidR="009943EA" w:rsidRDefault="009943EA">
      <w:pPr>
        <w:pStyle w:val="Index1"/>
        <w:tabs>
          <w:tab w:val="right" w:pos="5030"/>
        </w:tabs>
        <w:rPr>
          <w:noProof/>
        </w:rPr>
      </w:pPr>
      <w:r>
        <w:rPr>
          <w:noProof/>
        </w:rPr>
        <w:t>Office Standard 2016, 20</w:t>
      </w:r>
    </w:p>
    <w:p w:rsidR="009943EA" w:rsidRDefault="009943EA">
      <w:pPr>
        <w:pStyle w:val="Index1"/>
        <w:tabs>
          <w:tab w:val="right" w:pos="5030"/>
        </w:tabs>
        <w:rPr>
          <w:noProof/>
        </w:rPr>
      </w:pPr>
      <w:r>
        <w:rPr>
          <w:noProof/>
        </w:rPr>
        <w:t>OneDrive for Business Plan 1, 65</w:t>
      </w:r>
    </w:p>
    <w:p w:rsidR="009943EA" w:rsidRDefault="009943EA">
      <w:pPr>
        <w:pStyle w:val="Index1"/>
        <w:tabs>
          <w:tab w:val="right" w:pos="5030"/>
        </w:tabs>
        <w:rPr>
          <w:noProof/>
        </w:rPr>
      </w:pPr>
      <w:r>
        <w:rPr>
          <w:noProof/>
        </w:rPr>
        <w:t>OneDrive for Business Plan 2, 65</w:t>
      </w:r>
    </w:p>
    <w:p w:rsidR="009943EA" w:rsidRDefault="009943EA">
      <w:pPr>
        <w:pStyle w:val="Index1"/>
        <w:tabs>
          <w:tab w:val="right" w:pos="5030"/>
        </w:tabs>
        <w:rPr>
          <w:noProof/>
        </w:rPr>
      </w:pPr>
      <w:r>
        <w:rPr>
          <w:noProof/>
        </w:rPr>
        <w:t>Operations Management and Security</w:t>
      </w:r>
    </w:p>
    <w:p w:rsidR="009943EA" w:rsidRDefault="009943EA">
      <w:pPr>
        <w:pStyle w:val="Index2"/>
        <w:tabs>
          <w:tab w:val="right" w:pos="5030"/>
        </w:tabs>
        <w:rPr>
          <w:noProof/>
        </w:rPr>
      </w:pPr>
      <w:r>
        <w:rPr>
          <w:noProof/>
        </w:rPr>
        <w:t>Automatisering och kontroll, 52</w:t>
      </w:r>
    </w:p>
    <w:p w:rsidR="009943EA" w:rsidRDefault="009943EA">
      <w:pPr>
        <w:pStyle w:val="Index2"/>
        <w:tabs>
          <w:tab w:val="right" w:pos="5030"/>
        </w:tabs>
        <w:rPr>
          <w:noProof/>
        </w:rPr>
      </w:pPr>
      <w:r>
        <w:rPr>
          <w:noProof/>
        </w:rPr>
        <w:t>Insikter och analys, 52</w:t>
      </w:r>
    </w:p>
    <w:p w:rsidR="009943EA" w:rsidRDefault="009943EA">
      <w:pPr>
        <w:pStyle w:val="Index2"/>
        <w:tabs>
          <w:tab w:val="right" w:pos="5030"/>
        </w:tabs>
        <w:rPr>
          <w:noProof/>
        </w:rPr>
      </w:pPr>
      <w:r>
        <w:rPr>
          <w:noProof/>
        </w:rPr>
        <w:t>Säkerhet och efterlevnad, 52</w:t>
      </w:r>
    </w:p>
    <w:p w:rsidR="009943EA" w:rsidRDefault="009943EA">
      <w:pPr>
        <w:pStyle w:val="Index2"/>
        <w:tabs>
          <w:tab w:val="right" w:pos="5030"/>
        </w:tabs>
        <w:rPr>
          <w:noProof/>
        </w:rPr>
      </w:pPr>
      <w:r>
        <w:rPr>
          <w:noProof/>
        </w:rPr>
        <w:t>Säkerhetskopiering och haveriberedskap, 52</w:t>
      </w:r>
    </w:p>
    <w:p w:rsidR="009943EA" w:rsidRDefault="009943EA">
      <w:pPr>
        <w:pStyle w:val="Index1"/>
        <w:tabs>
          <w:tab w:val="right" w:pos="5030"/>
        </w:tabs>
        <w:rPr>
          <w:noProof/>
        </w:rPr>
      </w:pPr>
      <w:r>
        <w:rPr>
          <w:noProof/>
        </w:rPr>
        <w:t>Operations Management and Security E1, 52</w:t>
      </w:r>
    </w:p>
    <w:p w:rsidR="009943EA" w:rsidRDefault="009943EA">
      <w:pPr>
        <w:pStyle w:val="Index1"/>
        <w:tabs>
          <w:tab w:val="right" w:pos="5030"/>
        </w:tabs>
        <w:rPr>
          <w:noProof/>
        </w:rPr>
      </w:pPr>
      <w:r>
        <w:rPr>
          <w:noProof/>
        </w:rPr>
        <w:t>Operations Management and Security E1 Från SA, 52</w:t>
      </w:r>
    </w:p>
    <w:p w:rsidR="009943EA" w:rsidRDefault="009943EA">
      <w:pPr>
        <w:pStyle w:val="Index1"/>
        <w:tabs>
          <w:tab w:val="right" w:pos="5030"/>
        </w:tabs>
        <w:rPr>
          <w:noProof/>
        </w:rPr>
      </w:pPr>
      <w:r>
        <w:rPr>
          <w:noProof/>
        </w:rPr>
        <w:t>Operations Management and Security E2, 52</w:t>
      </w:r>
    </w:p>
    <w:p w:rsidR="009943EA" w:rsidRDefault="009943EA">
      <w:pPr>
        <w:pStyle w:val="Index1"/>
        <w:tabs>
          <w:tab w:val="right" w:pos="5030"/>
        </w:tabs>
        <w:rPr>
          <w:noProof/>
        </w:rPr>
      </w:pPr>
      <w:r>
        <w:rPr>
          <w:noProof/>
        </w:rPr>
        <w:t>Operations Management and Security E2 Från SA, 52</w:t>
      </w:r>
    </w:p>
    <w:p w:rsidR="009943EA" w:rsidRDefault="009943EA">
      <w:pPr>
        <w:pStyle w:val="Index1"/>
        <w:tabs>
          <w:tab w:val="right" w:pos="5030"/>
        </w:tabs>
        <w:rPr>
          <w:noProof/>
        </w:rPr>
      </w:pPr>
      <w:r>
        <w:rPr>
          <w:noProof/>
        </w:rPr>
        <w:t>Operations Management- och Security E1-tillägg, 52</w:t>
      </w:r>
    </w:p>
    <w:p w:rsidR="009943EA" w:rsidRDefault="009943EA">
      <w:pPr>
        <w:pStyle w:val="Index1"/>
        <w:tabs>
          <w:tab w:val="right" w:pos="5030"/>
        </w:tabs>
        <w:rPr>
          <w:noProof/>
        </w:rPr>
      </w:pPr>
      <w:r>
        <w:rPr>
          <w:noProof/>
        </w:rPr>
        <w:t>Operations Management- och Security E2-tillägg, 52</w:t>
      </w:r>
    </w:p>
    <w:p w:rsidR="009943EA" w:rsidRDefault="009943EA">
      <w:pPr>
        <w:pStyle w:val="Index1"/>
        <w:tabs>
          <w:tab w:val="right" w:pos="5030"/>
        </w:tabs>
        <w:rPr>
          <w:noProof/>
        </w:rPr>
      </w:pPr>
      <w:r>
        <w:rPr>
          <w:noProof/>
        </w:rPr>
        <w:t>Outlook 2016, 21</w:t>
      </w:r>
    </w:p>
    <w:p w:rsidR="009943EA" w:rsidRDefault="009943EA">
      <w:pPr>
        <w:pStyle w:val="Index1"/>
        <w:tabs>
          <w:tab w:val="right" w:pos="5030"/>
        </w:tabs>
        <w:rPr>
          <w:noProof/>
        </w:rPr>
      </w:pPr>
      <w:r>
        <w:rPr>
          <w:noProof/>
        </w:rPr>
        <w:t>Outlook 2016 för Mac, 22</w:t>
      </w:r>
    </w:p>
    <w:p w:rsidR="009943EA" w:rsidRDefault="009943EA">
      <w:pPr>
        <w:pStyle w:val="Index1"/>
        <w:tabs>
          <w:tab w:val="right" w:pos="5030"/>
        </w:tabs>
        <w:rPr>
          <w:noProof/>
        </w:rPr>
      </w:pPr>
      <w:r>
        <w:rPr>
          <w:noProof/>
        </w:rPr>
        <w:t>Power BI Premium EM1, 69</w:t>
      </w:r>
    </w:p>
    <w:p w:rsidR="009943EA" w:rsidRDefault="009943EA">
      <w:pPr>
        <w:pStyle w:val="Index1"/>
        <w:tabs>
          <w:tab w:val="right" w:pos="5030"/>
        </w:tabs>
        <w:rPr>
          <w:noProof/>
        </w:rPr>
      </w:pPr>
      <w:r>
        <w:rPr>
          <w:noProof/>
        </w:rPr>
        <w:t>Power BI Premium EM1 A, 69</w:t>
      </w:r>
    </w:p>
    <w:p w:rsidR="009943EA" w:rsidRDefault="009943EA">
      <w:pPr>
        <w:pStyle w:val="Index1"/>
        <w:tabs>
          <w:tab w:val="right" w:pos="5030"/>
        </w:tabs>
        <w:rPr>
          <w:noProof/>
        </w:rPr>
      </w:pPr>
      <w:r>
        <w:rPr>
          <w:noProof/>
        </w:rPr>
        <w:t>Power BI Premium EM2, 69</w:t>
      </w:r>
    </w:p>
    <w:p w:rsidR="009943EA" w:rsidRDefault="009943EA">
      <w:pPr>
        <w:pStyle w:val="Index1"/>
        <w:tabs>
          <w:tab w:val="right" w:pos="5030"/>
        </w:tabs>
        <w:rPr>
          <w:noProof/>
        </w:rPr>
      </w:pPr>
      <w:r>
        <w:rPr>
          <w:noProof/>
        </w:rPr>
        <w:t>Power BI Premium EM2 A, 69</w:t>
      </w:r>
    </w:p>
    <w:p w:rsidR="009943EA" w:rsidRDefault="009943EA">
      <w:pPr>
        <w:pStyle w:val="Index1"/>
        <w:tabs>
          <w:tab w:val="right" w:pos="5030"/>
        </w:tabs>
        <w:rPr>
          <w:noProof/>
        </w:rPr>
      </w:pPr>
      <w:r>
        <w:rPr>
          <w:noProof/>
        </w:rPr>
        <w:t>Power BI Premium EM3, 69</w:t>
      </w:r>
    </w:p>
    <w:p w:rsidR="009943EA" w:rsidRDefault="009943EA">
      <w:pPr>
        <w:pStyle w:val="Index1"/>
        <w:tabs>
          <w:tab w:val="right" w:pos="5030"/>
        </w:tabs>
        <w:rPr>
          <w:noProof/>
        </w:rPr>
      </w:pPr>
      <w:r>
        <w:rPr>
          <w:noProof/>
        </w:rPr>
        <w:t>Power BI Premium EM3 A, 69</w:t>
      </w:r>
    </w:p>
    <w:p w:rsidR="009943EA" w:rsidRDefault="009943EA">
      <w:pPr>
        <w:pStyle w:val="Index1"/>
        <w:tabs>
          <w:tab w:val="right" w:pos="5030"/>
        </w:tabs>
        <w:rPr>
          <w:noProof/>
        </w:rPr>
      </w:pPr>
      <w:r>
        <w:rPr>
          <w:noProof/>
        </w:rPr>
        <w:t>Power BI Premium-kampanj, 69</w:t>
      </w:r>
    </w:p>
    <w:p w:rsidR="009943EA" w:rsidRDefault="009943EA">
      <w:pPr>
        <w:pStyle w:val="Index1"/>
        <w:tabs>
          <w:tab w:val="right" w:pos="5030"/>
        </w:tabs>
        <w:rPr>
          <w:noProof/>
        </w:rPr>
      </w:pPr>
      <w:r>
        <w:rPr>
          <w:noProof/>
        </w:rPr>
        <w:t>Power BI Pro, 69</w:t>
      </w:r>
    </w:p>
    <w:p w:rsidR="009943EA" w:rsidRDefault="009943EA">
      <w:pPr>
        <w:pStyle w:val="Index1"/>
        <w:tabs>
          <w:tab w:val="right" w:pos="5030"/>
        </w:tabs>
        <w:rPr>
          <w:noProof/>
        </w:rPr>
      </w:pPr>
      <w:r>
        <w:rPr>
          <w:noProof/>
        </w:rPr>
        <w:t>Power BI Pro A, 69</w:t>
      </w:r>
    </w:p>
    <w:p w:rsidR="009943EA" w:rsidRDefault="009943EA">
      <w:pPr>
        <w:pStyle w:val="Index1"/>
        <w:tabs>
          <w:tab w:val="right" w:pos="5030"/>
        </w:tabs>
        <w:rPr>
          <w:noProof/>
        </w:rPr>
      </w:pPr>
      <w:r>
        <w:rPr>
          <w:noProof/>
        </w:rPr>
        <w:t>Power BI-rapportserver, 29</w:t>
      </w:r>
    </w:p>
    <w:p w:rsidR="009943EA" w:rsidRDefault="009943EA">
      <w:pPr>
        <w:pStyle w:val="Index1"/>
        <w:tabs>
          <w:tab w:val="right" w:pos="5030"/>
        </w:tabs>
        <w:rPr>
          <w:noProof/>
        </w:rPr>
      </w:pPr>
      <w:r>
        <w:rPr>
          <w:noProof/>
        </w:rPr>
        <w:t>PowerPoint 2016, 21</w:t>
      </w:r>
    </w:p>
    <w:p w:rsidR="009943EA" w:rsidRDefault="009943EA">
      <w:pPr>
        <w:pStyle w:val="Index1"/>
        <w:tabs>
          <w:tab w:val="right" w:pos="5030"/>
        </w:tabs>
        <w:rPr>
          <w:noProof/>
        </w:rPr>
      </w:pPr>
      <w:r>
        <w:rPr>
          <w:noProof/>
        </w:rPr>
        <w:t>PowerPoint 2016 för Mac, 22</w:t>
      </w:r>
    </w:p>
    <w:p w:rsidR="009943EA" w:rsidRDefault="009943EA">
      <w:pPr>
        <w:pStyle w:val="Index1"/>
        <w:tabs>
          <w:tab w:val="right" w:pos="5030"/>
        </w:tabs>
        <w:rPr>
          <w:noProof/>
        </w:rPr>
      </w:pPr>
      <w:r>
        <w:rPr>
          <w:noProof/>
        </w:rPr>
        <w:t>Prediktiv underhållsplan 1 för IoT Suite, 52</w:t>
      </w:r>
    </w:p>
    <w:p w:rsidR="009943EA" w:rsidRDefault="009943EA">
      <w:pPr>
        <w:pStyle w:val="Index1"/>
        <w:tabs>
          <w:tab w:val="right" w:pos="5030"/>
        </w:tabs>
        <w:rPr>
          <w:noProof/>
        </w:rPr>
      </w:pPr>
      <w:r>
        <w:rPr>
          <w:noProof/>
        </w:rPr>
        <w:t>Prediktiv underhållsplan 2 för IoT Suite, 52</w:t>
      </w:r>
    </w:p>
    <w:p w:rsidR="009943EA" w:rsidRDefault="009943EA">
      <w:pPr>
        <w:pStyle w:val="Index1"/>
        <w:tabs>
          <w:tab w:val="right" w:pos="5030"/>
        </w:tabs>
        <w:rPr>
          <w:noProof/>
        </w:rPr>
      </w:pPr>
      <w:r>
        <w:rPr>
          <w:noProof/>
        </w:rPr>
        <w:t>Premium Assurance-tillägg, 28, 46</w:t>
      </w:r>
    </w:p>
    <w:p w:rsidR="009943EA" w:rsidRDefault="009943EA">
      <w:pPr>
        <w:pStyle w:val="Index1"/>
        <w:tabs>
          <w:tab w:val="right" w:pos="5030"/>
        </w:tabs>
        <w:rPr>
          <w:noProof/>
        </w:rPr>
      </w:pPr>
      <w:r>
        <w:rPr>
          <w:noProof/>
        </w:rPr>
        <w:t>Project 2013, 24</w:t>
      </w:r>
    </w:p>
    <w:p w:rsidR="009943EA" w:rsidRDefault="009943EA">
      <w:pPr>
        <w:pStyle w:val="Index1"/>
        <w:tabs>
          <w:tab w:val="right" w:pos="5030"/>
        </w:tabs>
        <w:rPr>
          <w:noProof/>
        </w:rPr>
      </w:pPr>
      <w:r>
        <w:rPr>
          <w:noProof/>
        </w:rPr>
        <w:t>Project Online Essentials, 65</w:t>
      </w:r>
    </w:p>
    <w:p w:rsidR="009943EA" w:rsidRDefault="009943EA">
      <w:pPr>
        <w:pStyle w:val="Index1"/>
        <w:tabs>
          <w:tab w:val="right" w:pos="5030"/>
        </w:tabs>
        <w:rPr>
          <w:noProof/>
        </w:rPr>
      </w:pPr>
      <w:r>
        <w:rPr>
          <w:noProof/>
        </w:rPr>
        <w:t>Project Online Essentials-tillägg, 66</w:t>
      </w:r>
    </w:p>
    <w:p w:rsidR="009943EA" w:rsidRDefault="009943EA">
      <w:pPr>
        <w:pStyle w:val="Index1"/>
        <w:tabs>
          <w:tab w:val="right" w:pos="5030"/>
        </w:tabs>
        <w:rPr>
          <w:noProof/>
        </w:rPr>
      </w:pPr>
      <w:r>
        <w:rPr>
          <w:noProof/>
        </w:rPr>
        <w:t>Project Online Premium, 66</w:t>
      </w:r>
    </w:p>
    <w:p w:rsidR="009943EA" w:rsidRDefault="009943EA">
      <w:pPr>
        <w:pStyle w:val="Index1"/>
        <w:tabs>
          <w:tab w:val="right" w:pos="5030"/>
        </w:tabs>
        <w:rPr>
          <w:noProof/>
        </w:rPr>
      </w:pPr>
      <w:r>
        <w:rPr>
          <w:noProof/>
        </w:rPr>
        <w:t>Project Online Premium från SA, 66</w:t>
      </w:r>
    </w:p>
    <w:p w:rsidR="009943EA" w:rsidRDefault="009943EA">
      <w:pPr>
        <w:pStyle w:val="Index1"/>
        <w:tabs>
          <w:tab w:val="right" w:pos="5030"/>
        </w:tabs>
        <w:rPr>
          <w:noProof/>
        </w:rPr>
      </w:pPr>
      <w:r>
        <w:rPr>
          <w:noProof/>
        </w:rPr>
        <w:t>Project Online Premium-tillägg, 66</w:t>
      </w:r>
    </w:p>
    <w:p w:rsidR="009943EA" w:rsidRDefault="009943EA">
      <w:pPr>
        <w:pStyle w:val="Index1"/>
        <w:tabs>
          <w:tab w:val="right" w:pos="5030"/>
        </w:tabs>
        <w:rPr>
          <w:noProof/>
        </w:rPr>
      </w:pPr>
      <w:r>
        <w:rPr>
          <w:noProof/>
        </w:rPr>
        <w:t>Project Online Professional, 66</w:t>
      </w:r>
    </w:p>
    <w:p w:rsidR="009943EA" w:rsidRDefault="009943EA">
      <w:pPr>
        <w:pStyle w:val="Index1"/>
        <w:tabs>
          <w:tab w:val="right" w:pos="5030"/>
        </w:tabs>
        <w:rPr>
          <w:noProof/>
        </w:rPr>
      </w:pPr>
      <w:r>
        <w:rPr>
          <w:noProof/>
        </w:rPr>
        <w:t>Project Online Professional från SA, 66</w:t>
      </w:r>
    </w:p>
    <w:p w:rsidR="009943EA" w:rsidRDefault="009943EA">
      <w:pPr>
        <w:pStyle w:val="Index1"/>
        <w:tabs>
          <w:tab w:val="right" w:pos="5030"/>
        </w:tabs>
        <w:rPr>
          <w:noProof/>
        </w:rPr>
      </w:pPr>
      <w:r>
        <w:rPr>
          <w:noProof/>
        </w:rPr>
        <w:t>Project Online Professional-tillägg, 66</w:t>
      </w:r>
    </w:p>
    <w:p w:rsidR="009943EA" w:rsidRDefault="009943EA">
      <w:pPr>
        <w:pStyle w:val="Index1"/>
        <w:tabs>
          <w:tab w:val="right" w:pos="5030"/>
        </w:tabs>
        <w:rPr>
          <w:noProof/>
        </w:rPr>
      </w:pPr>
      <w:r>
        <w:rPr>
          <w:noProof/>
        </w:rPr>
        <w:t>Project Professional, 88</w:t>
      </w:r>
    </w:p>
    <w:p w:rsidR="009943EA" w:rsidRDefault="009943EA">
      <w:pPr>
        <w:pStyle w:val="Index1"/>
        <w:tabs>
          <w:tab w:val="right" w:pos="5030"/>
        </w:tabs>
        <w:rPr>
          <w:noProof/>
        </w:rPr>
      </w:pPr>
      <w:r>
        <w:rPr>
          <w:noProof/>
        </w:rPr>
        <w:t>Project Professional 2016, 21</w:t>
      </w:r>
    </w:p>
    <w:p w:rsidR="009943EA" w:rsidRDefault="009943EA">
      <w:pPr>
        <w:pStyle w:val="Index1"/>
        <w:tabs>
          <w:tab w:val="right" w:pos="5030"/>
        </w:tabs>
        <w:rPr>
          <w:noProof/>
        </w:rPr>
      </w:pPr>
      <w:r>
        <w:rPr>
          <w:noProof/>
        </w:rPr>
        <w:t>Project Server 2016, 21, 24</w:t>
      </w:r>
    </w:p>
    <w:p w:rsidR="009943EA" w:rsidRDefault="009943EA">
      <w:pPr>
        <w:pStyle w:val="Index1"/>
        <w:tabs>
          <w:tab w:val="right" w:pos="5030"/>
        </w:tabs>
        <w:rPr>
          <w:noProof/>
        </w:rPr>
      </w:pPr>
      <w:r>
        <w:rPr>
          <w:noProof/>
        </w:rPr>
        <w:t>Project Server 2016 CAL, 24</w:t>
      </w:r>
    </w:p>
    <w:p w:rsidR="009943EA" w:rsidRDefault="009943EA">
      <w:pPr>
        <w:pStyle w:val="Index1"/>
        <w:tabs>
          <w:tab w:val="right" w:pos="5030"/>
        </w:tabs>
        <w:rPr>
          <w:noProof/>
        </w:rPr>
      </w:pPr>
      <w:r>
        <w:rPr>
          <w:noProof/>
        </w:rPr>
        <w:t>Project Server 2016 enhets-CAL, 21</w:t>
      </w:r>
    </w:p>
    <w:p w:rsidR="009943EA" w:rsidRDefault="009943EA">
      <w:pPr>
        <w:pStyle w:val="Index1"/>
        <w:tabs>
          <w:tab w:val="right" w:pos="5030"/>
        </w:tabs>
        <w:rPr>
          <w:noProof/>
        </w:rPr>
      </w:pPr>
      <w:r>
        <w:rPr>
          <w:noProof/>
        </w:rPr>
        <w:t>Project Standard, 81, 88</w:t>
      </w:r>
    </w:p>
    <w:p w:rsidR="009943EA" w:rsidRDefault="009943EA">
      <w:pPr>
        <w:pStyle w:val="Index1"/>
        <w:tabs>
          <w:tab w:val="right" w:pos="5030"/>
        </w:tabs>
        <w:rPr>
          <w:noProof/>
        </w:rPr>
      </w:pPr>
      <w:r>
        <w:rPr>
          <w:noProof/>
        </w:rPr>
        <w:t>Project Standard 2016, 21</w:t>
      </w:r>
    </w:p>
    <w:p w:rsidR="009943EA" w:rsidRDefault="009943EA">
      <w:pPr>
        <w:pStyle w:val="Index1"/>
        <w:tabs>
          <w:tab w:val="right" w:pos="5030"/>
        </w:tabs>
        <w:rPr>
          <w:noProof/>
        </w:rPr>
      </w:pPr>
      <w:r>
        <w:rPr>
          <w:noProof/>
        </w:rPr>
        <w:t>Publisher 2016, 21</w:t>
      </w:r>
    </w:p>
    <w:p w:rsidR="009943EA" w:rsidRDefault="009943EA">
      <w:pPr>
        <w:pStyle w:val="Index1"/>
        <w:tabs>
          <w:tab w:val="right" w:pos="5030"/>
        </w:tabs>
        <w:rPr>
          <w:noProof/>
        </w:rPr>
      </w:pPr>
      <w:r>
        <w:rPr>
          <w:noProof/>
        </w:rPr>
        <w:t>Samtalsabonnemang, 67</w:t>
      </w:r>
    </w:p>
    <w:p w:rsidR="009943EA" w:rsidRDefault="009943EA">
      <w:pPr>
        <w:pStyle w:val="Index1"/>
        <w:tabs>
          <w:tab w:val="right" w:pos="5030"/>
        </w:tabs>
        <w:rPr>
          <w:noProof/>
        </w:rPr>
      </w:pPr>
      <w:r>
        <w:rPr>
          <w:noProof/>
        </w:rPr>
        <w:t>SharePoint Online-, 81</w:t>
      </w:r>
    </w:p>
    <w:p w:rsidR="009943EA" w:rsidRDefault="009943EA">
      <w:pPr>
        <w:pStyle w:val="Index1"/>
        <w:tabs>
          <w:tab w:val="right" w:pos="5030"/>
        </w:tabs>
        <w:rPr>
          <w:noProof/>
        </w:rPr>
      </w:pPr>
      <w:r>
        <w:rPr>
          <w:noProof/>
        </w:rPr>
        <w:t>SharePoint Online Plan 1, 66</w:t>
      </w:r>
    </w:p>
    <w:p w:rsidR="009943EA" w:rsidRDefault="009943EA">
      <w:pPr>
        <w:pStyle w:val="Index1"/>
        <w:tabs>
          <w:tab w:val="right" w:pos="5030"/>
        </w:tabs>
        <w:rPr>
          <w:noProof/>
        </w:rPr>
      </w:pPr>
      <w:r>
        <w:rPr>
          <w:noProof/>
        </w:rPr>
        <w:t>SharePoint Online Plan 1 eller 2, 25</w:t>
      </w:r>
    </w:p>
    <w:p w:rsidR="009943EA" w:rsidRDefault="009943EA">
      <w:pPr>
        <w:pStyle w:val="Index1"/>
        <w:tabs>
          <w:tab w:val="right" w:pos="5030"/>
        </w:tabs>
        <w:rPr>
          <w:noProof/>
        </w:rPr>
      </w:pPr>
      <w:r>
        <w:rPr>
          <w:noProof/>
        </w:rPr>
        <w:t>SharePoint Online Plan 2, 25, 66</w:t>
      </w:r>
    </w:p>
    <w:p w:rsidR="009943EA" w:rsidRDefault="009943EA">
      <w:pPr>
        <w:pStyle w:val="Index1"/>
        <w:tabs>
          <w:tab w:val="right" w:pos="5030"/>
        </w:tabs>
        <w:rPr>
          <w:noProof/>
        </w:rPr>
      </w:pPr>
      <w:r>
        <w:rPr>
          <w:noProof/>
        </w:rPr>
        <w:t>SharePoint Server, 55, 86</w:t>
      </w:r>
    </w:p>
    <w:p w:rsidR="009943EA" w:rsidRDefault="009943EA">
      <w:pPr>
        <w:pStyle w:val="Index1"/>
        <w:tabs>
          <w:tab w:val="right" w:pos="5030"/>
        </w:tabs>
        <w:rPr>
          <w:noProof/>
        </w:rPr>
      </w:pPr>
      <w:r>
        <w:rPr>
          <w:noProof/>
        </w:rPr>
        <w:t>SharePoint Server 2013, 25</w:t>
      </w:r>
    </w:p>
    <w:p w:rsidR="009943EA" w:rsidRDefault="009943EA">
      <w:pPr>
        <w:pStyle w:val="Index1"/>
        <w:tabs>
          <w:tab w:val="right" w:pos="5030"/>
        </w:tabs>
        <w:rPr>
          <w:noProof/>
        </w:rPr>
      </w:pPr>
      <w:r>
        <w:rPr>
          <w:noProof/>
        </w:rPr>
        <w:t>SharePoint Server 2016, 25</w:t>
      </w:r>
    </w:p>
    <w:p w:rsidR="009943EA" w:rsidRDefault="009943EA">
      <w:pPr>
        <w:pStyle w:val="Index1"/>
        <w:tabs>
          <w:tab w:val="right" w:pos="5030"/>
        </w:tabs>
        <w:rPr>
          <w:noProof/>
        </w:rPr>
      </w:pPr>
      <w:r>
        <w:rPr>
          <w:noProof/>
        </w:rPr>
        <w:t>SharePoint Server 2016 Enterprise CAL, 25</w:t>
      </w:r>
    </w:p>
    <w:p w:rsidR="009943EA" w:rsidRDefault="009943EA">
      <w:pPr>
        <w:pStyle w:val="Index1"/>
        <w:tabs>
          <w:tab w:val="right" w:pos="5030"/>
        </w:tabs>
        <w:rPr>
          <w:noProof/>
        </w:rPr>
      </w:pPr>
      <w:r>
        <w:rPr>
          <w:noProof/>
        </w:rPr>
        <w:t>SharePoint Server 2016 Standard CAL, 25</w:t>
      </w:r>
    </w:p>
    <w:p w:rsidR="009943EA" w:rsidRDefault="009943EA">
      <w:pPr>
        <w:pStyle w:val="Index1"/>
        <w:tabs>
          <w:tab w:val="right" w:pos="5030"/>
        </w:tabs>
        <w:rPr>
          <w:noProof/>
        </w:rPr>
      </w:pPr>
      <w:r>
        <w:rPr>
          <w:noProof/>
        </w:rPr>
        <w:t>Skype för Business 2016, 21</w:t>
      </w:r>
    </w:p>
    <w:p w:rsidR="009943EA" w:rsidRDefault="009943EA">
      <w:pPr>
        <w:pStyle w:val="Index1"/>
        <w:tabs>
          <w:tab w:val="right" w:pos="5030"/>
        </w:tabs>
        <w:rPr>
          <w:noProof/>
        </w:rPr>
      </w:pPr>
      <w:r>
        <w:rPr>
          <w:noProof/>
        </w:rPr>
        <w:t>Skype for Business Online Plan 1, 26, 67</w:t>
      </w:r>
    </w:p>
    <w:p w:rsidR="009943EA" w:rsidRDefault="009943EA">
      <w:pPr>
        <w:pStyle w:val="Index1"/>
        <w:tabs>
          <w:tab w:val="right" w:pos="5030"/>
        </w:tabs>
        <w:rPr>
          <w:noProof/>
        </w:rPr>
      </w:pPr>
      <w:r>
        <w:rPr>
          <w:noProof/>
        </w:rPr>
        <w:t>Skype for Business Online Plan 2, 26, 67</w:t>
      </w:r>
    </w:p>
    <w:p w:rsidR="009943EA" w:rsidRDefault="009943EA">
      <w:pPr>
        <w:pStyle w:val="Index1"/>
        <w:tabs>
          <w:tab w:val="right" w:pos="5030"/>
        </w:tabs>
        <w:rPr>
          <w:noProof/>
        </w:rPr>
      </w:pPr>
      <w:r>
        <w:rPr>
          <w:noProof/>
        </w:rPr>
        <w:t>Skype for Business Plus CAL, 26</w:t>
      </w:r>
    </w:p>
    <w:p w:rsidR="009943EA" w:rsidRDefault="009943EA">
      <w:pPr>
        <w:pStyle w:val="Index1"/>
        <w:tabs>
          <w:tab w:val="right" w:pos="5030"/>
        </w:tabs>
        <w:rPr>
          <w:noProof/>
        </w:rPr>
      </w:pPr>
      <w:r>
        <w:rPr>
          <w:noProof/>
        </w:rPr>
        <w:t>Skype for Business Server, 55</w:t>
      </w:r>
    </w:p>
    <w:p w:rsidR="009943EA" w:rsidRDefault="009943EA">
      <w:pPr>
        <w:pStyle w:val="Index1"/>
        <w:tabs>
          <w:tab w:val="right" w:pos="5030"/>
        </w:tabs>
        <w:rPr>
          <w:noProof/>
        </w:rPr>
      </w:pPr>
      <w:r>
        <w:rPr>
          <w:noProof/>
        </w:rPr>
        <w:t>Skype for Business Server 2015 Enterprise CAL, 26</w:t>
      </w:r>
    </w:p>
    <w:p w:rsidR="009943EA" w:rsidRDefault="009943EA">
      <w:pPr>
        <w:pStyle w:val="Index1"/>
        <w:tabs>
          <w:tab w:val="right" w:pos="5030"/>
        </w:tabs>
        <w:rPr>
          <w:noProof/>
        </w:rPr>
      </w:pPr>
      <w:r>
        <w:rPr>
          <w:noProof/>
        </w:rPr>
        <w:t>Skype for Business Server 2015 Plus CAL, 26</w:t>
      </w:r>
    </w:p>
    <w:p w:rsidR="009943EA" w:rsidRDefault="009943EA">
      <w:pPr>
        <w:pStyle w:val="Index1"/>
        <w:tabs>
          <w:tab w:val="right" w:pos="5030"/>
        </w:tabs>
        <w:rPr>
          <w:noProof/>
        </w:rPr>
      </w:pPr>
      <w:r>
        <w:rPr>
          <w:noProof/>
        </w:rPr>
        <w:t>Skype for Business Server 2015 Standard CAL, 26</w:t>
      </w:r>
    </w:p>
    <w:p w:rsidR="009943EA" w:rsidRDefault="009943EA">
      <w:pPr>
        <w:pStyle w:val="Index1"/>
        <w:tabs>
          <w:tab w:val="right" w:pos="5030"/>
        </w:tabs>
        <w:rPr>
          <w:noProof/>
        </w:rPr>
      </w:pPr>
      <w:r>
        <w:rPr>
          <w:noProof/>
        </w:rPr>
        <w:t>Skype för företag – Server 2015, 26</w:t>
      </w:r>
    </w:p>
    <w:p w:rsidR="009943EA" w:rsidRDefault="009943EA">
      <w:pPr>
        <w:pStyle w:val="Index1"/>
        <w:tabs>
          <w:tab w:val="right" w:pos="5030"/>
        </w:tabs>
        <w:rPr>
          <w:noProof/>
        </w:rPr>
      </w:pPr>
      <w:r>
        <w:rPr>
          <w:noProof/>
        </w:rPr>
        <w:t>Skype för företag plus CAL-tillägg för Microsoft 365 E3 (användar-SL), 54</w:t>
      </w:r>
    </w:p>
    <w:p w:rsidR="009943EA" w:rsidRDefault="009943EA">
      <w:pPr>
        <w:pStyle w:val="Index1"/>
        <w:tabs>
          <w:tab w:val="right" w:pos="5030"/>
        </w:tabs>
        <w:rPr>
          <w:noProof/>
        </w:rPr>
      </w:pPr>
      <w:r>
        <w:rPr>
          <w:noProof/>
        </w:rPr>
        <w:t>SQL Parallel Data Warehouse, 82, 88</w:t>
      </w:r>
    </w:p>
    <w:p w:rsidR="009943EA" w:rsidRDefault="009943EA">
      <w:pPr>
        <w:pStyle w:val="Index1"/>
        <w:tabs>
          <w:tab w:val="right" w:pos="5030"/>
        </w:tabs>
        <w:rPr>
          <w:noProof/>
        </w:rPr>
      </w:pPr>
      <w:r>
        <w:rPr>
          <w:noProof/>
        </w:rPr>
        <w:t>SQL Server, 86</w:t>
      </w:r>
    </w:p>
    <w:p w:rsidR="009943EA" w:rsidRDefault="009943EA">
      <w:pPr>
        <w:pStyle w:val="Index1"/>
        <w:tabs>
          <w:tab w:val="right" w:pos="5030"/>
        </w:tabs>
        <w:rPr>
          <w:noProof/>
        </w:rPr>
      </w:pPr>
      <w:r>
        <w:rPr>
          <w:noProof/>
        </w:rPr>
        <w:t>SQL Server 2016, 27</w:t>
      </w:r>
    </w:p>
    <w:p w:rsidR="009943EA" w:rsidRDefault="009943EA">
      <w:pPr>
        <w:pStyle w:val="Index1"/>
        <w:tabs>
          <w:tab w:val="right" w:pos="5030"/>
        </w:tabs>
        <w:rPr>
          <w:noProof/>
        </w:rPr>
      </w:pPr>
      <w:r>
        <w:rPr>
          <w:noProof/>
        </w:rPr>
        <w:t>SQL Server 2017 CAL, 27</w:t>
      </w:r>
    </w:p>
    <w:p w:rsidR="009943EA" w:rsidRDefault="009943EA">
      <w:pPr>
        <w:pStyle w:val="Index1"/>
        <w:tabs>
          <w:tab w:val="right" w:pos="5030"/>
        </w:tabs>
        <w:rPr>
          <w:noProof/>
        </w:rPr>
      </w:pPr>
      <w:r>
        <w:rPr>
          <w:noProof/>
        </w:rPr>
        <w:t>SQL Server 2017 Enterprise, 27</w:t>
      </w:r>
    </w:p>
    <w:p w:rsidR="009943EA" w:rsidRDefault="009943EA">
      <w:pPr>
        <w:pStyle w:val="Index1"/>
        <w:tabs>
          <w:tab w:val="right" w:pos="5030"/>
        </w:tabs>
        <w:rPr>
          <w:noProof/>
        </w:rPr>
      </w:pPr>
      <w:r>
        <w:rPr>
          <w:noProof/>
        </w:rPr>
        <w:t>SQL Server 2017 Enterprise Core, 27</w:t>
      </w:r>
    </w:p>
    <w:p w:rsidR="009943EA" w:rsidRDefault="009943EA">
      <w:pPr>
        <w:pStyle w:val="Index1"/>
        <w:tabs>
          <w:tab w:val="right" w:pos="5030"/>
        </w:tabs>
        <w:rPr>
          <w:noProof/>
        </w:rPr>
      </w:pPr>
      <w:r>
        <w:rPr>
          <w:noProof/>
        </w:rPr>
        <w:t>SQL Server 2017 Standard, 27</w:t>
      </w:r>
    </w:p>
    <w:p w:rsidR="009943EA" w:rsidRDefault="009943EA">
      <w:pPr>
        <w:pStyle w:val="Index1"/>
        <w:tabs>
          <w:tab w:val="right" w:pos="5030"/>
        </w:tabs>
        <w:rPr>
          <w:noProof/>
        </w:rPr>
      </w:pPr>
      <w:r>
        <w:rPr>
          <w:noProof/>
        </w:rPr>
        <w:t>SQL Server 2017 Standard Core, 27</w:t>
      </w:r>
    </w:p>
    <w:p w:rsidR="009943EA" w:rsidRDefault="009943EA">
      <w:pPr>
        <w:pStyle w:val="Index1"/>
        <w:tabs>
          <w:tab w:val="right" w:pos="5030"/>
        </w:tabs>
        <w:rPr>
          <w:noProof/>
        </w:rPr>
      </w:pPr>
      <w:r>
        <w:rPr>
          <w:noProof/>
        </w:rPr>
        <w:t>SQL Server Business Intelligence, 82, 88</w:t>
      </w:r>
    </w:p>
    <w:p w:rsidR="009943EA" w:rsidRDefault="009943EA">
      <w:pPr>
        <w:pStyle w:val="Index1"/>
        <w:tabs>
          <w:tab w:val="right" w:pos="5030"/>
        </w:tabs>
        <w:rPr>
          <w:noProof/>
        </w:rPr>
      </w:pPr>
      <w:r>
        <w:rPr>
          <w:noProof/>
        </w:rPr>
        <w:t>SQL Server Data Center, 82</w:t>
      </w:r>
    </w:p>
    <w:p w:rsidR="009943EA" w:rsidRDefault="009943EA">
      <w:pPr>
        <w:pStyle w:val="Index1"/>
        <w:tabs>
          <w:tab w:val="right" w:pos="5030"/>
        </w:tabs>
        <w:rPr>
          <w:noProof/>
        </w:rPr>
      </w:pPr>
      <w:r>
        <w:rPr>
          <w:noProof/>
        </w:rPr>
        <w:t>SQL Server Enterprise, 82</w:t>
      </w:r>
    </w:p>
    <w:p w:rsidR="009943EA" w:rsidRDefault="009943EA">
      <w:pPr>
        <w:pStyle w:val="Index1"/>
        <w:tabs>
          <w:tab w:val="right" w:pos="5030"/>
        </w:tabs>
        <w:rPr>
          <w:noProof/>
        </w:rPr>
      </w:pPr>
      <w:r>
        <w:rPr>
          <w:noProof/>
        </w:rPr>
        <w:t>SQL Server Standard, 82, 88</w:t>
      </w:r>
    </w:p>
    <w:p w:rsidR="009943EA" w:rsidRDefault="009943EA">
      <w:pPr>
        <w:pStyle w:val="Index1"/>
        <w:tabs>
          <w:tab w:val="right" w:pos="5030"/>
        </w:tabs>
        <w:rPr>
          <w:noProof/>
        </w:rPr>
      </w:pPr>
      <w:r>
        <w:rPr>
          <w:noProof/>
        </w:rPr>
        <w:t>System Center 2012 Client Management-serien, 31, 33, 34, 35</w:t>
      </w:r>
    </w:p>
    <w:p w:rsidR="009943EA" w:rsidRDefault="009943EA">
      <w:pPr>
        <w:pStyle w:val="Index1"/>
        <w:tabs>
          <w:tab w:val="right" w:pos="5030"/>
        </w:tabs>
        <w:rPr>
          <w:noProof/>
        </w:rPr>
      </w:pPr>
      <w:r>
        <w:rPr>
          <w:noProof/>
        </w:rPr>
        <w:t>System Center 2012 Datacenter Server Management license, 82</w:t>
      </w:r>
    </w:p>
    <w:p w:rsidR="009943EA" w:rsidRDefault="009943EA">
      <w:pPr>
        <w:pStyle w:val="Index1"/>
        <w:tabs>
          <w:tab w:val="right" w:pos="5030"/>
        </w:tabs>
        <w:rPr>
          <w:noProof/>
        </w:rPr>
      </w:pPr>
      <w:r>
        <w:rPr>
          <w:noProof/>
        </w:rPr>
        <w:t>System Center 2012 R2, 29</w:t>
      </w:r>
    </w:p>
    <w:p w:rsidR="009943EA" w:rsidRDefault="009943EA">
      <w:pPr>
        <w:pStyle w:val="Index1"/>
        <w:tabs>
          <w:tab w:val="right" w:pos="5030"/>
        </w:tabs>
        <w:rPr>
          <w:noProof/>
        </w:rPr>
      </w:pPr>
      <w:r>
        <w:rPr>
          <w:noProof/>
        </w:rPr>
        <w:t>System Center 2012 R2 Configuration Manager, 30</w:t>
      </w:r>
    </w:p>
    <w:p w:rsidR="009943EA" w:rsidRDefault="009943EA">
      <w:pPr>
        <w:pStyle w:val="Index1"/>
        <w:tabs>
          <w:tab w:val="right" w:pos="5030"/>
        </w:tabs>
        <w:rPr>
          <w:noProof/>
        </w:rPr>
      </w:pPr>
      <w:r>
        <w:rPr>
          <w:noProof/>
        </w:rPr>
        <w:t>System Center 2012 R2 Endpoint Protection, 32</w:t>
      </w:r>
    </w:p>
    <w:p w:rsidR="009943EA" w:rsidRDefault="009943EA">
      <w:pPr>
        <w:pStyle w:val="Index1"/>
        <w:tabs>
          <w:tab w:val="right" w:pos="5030"/>
        </w:tabs>
        <w:rPr>
          <w:noProof/>
        </w:rPr>
      </w:pPr>
      <w:r>
        <w:rPr>
          <w:noProof/>
        </w:rPr>
        <w:t>System Center 2012 Standard Server Management-licens, 82</w:t>
      </w:r>
    </w:p>
    <w:p w:rsidR="009943EA" w:rsidRDefault="009943EA">
      <w:pPr>
        <w:pStyle w:val="Index1"/>
        <w:tabs>
          <w:tab w:val="right" w:pos="5030"/>
        </w:tabs>
        <w:rPr>
          <w:noProof/>
        </w:rPr>
      </w:pPr>
      <w:r>
        <w:rPr>
          <w:noProof/>
        </w:rPr>
        <w:t>System Center 2016 Data Protection Manager, 31</w:t>
      </w:r>
    </w:p>
    <w:p w:rsidR="009943EA" w:rsidRDefault="009943EA">
      <w:pPr>
        <w:pStyle w:val="Index1"/>
        <w:tabs>
          <w:tab w:val="right" w:pos="5030"/>
        </w:tabs>
        <w:rPr>
          <w:noProof/>
        </w:rPr>
      </w:pPr>
      <w:r>
        <w:rPr>
          <w:noProof/>
        </w:rPr>
        <w:t>System Center 2016 Datacenter Server Management-licens (paket med 16 kärnlicenser), 29</w:t>
      </w:r>
    </w:p>
    <w:p w:rsidR="009943EA" w:rsidRDefault="009943EA">
      <w:pPr>
        <w:pStyle w:val="Index1"/>
        <w:tabs>
          <w:tab w:val="right" w:pos="5030"/>
        </w:tabs>
        <w:rPr>
          <w:noProof/>
        </w:rPr>
      </w:pPr>
      <w:r>
        <w:rPr>
          <w:noProof/>
        </w:rPr>
        <w:t>System Center 2016 Datacenter Server Management-licens (paket med 2 kärnlicenser), 29</w:t>
      </w:r>
    </w:p>
    <w:p w:rsidR="009943EA" w:rsidRDefault="009943EA">
      <w:pPr>
        <w:pStyle w:val="Index1"/>
        <w:tabs>
          <w:tab w:val="right" w:pos="5030"/>
        </w:tabs>
        <w:rPr>
          <w:noProof/>
        </w:rPr>
      </w:pPr>
      <w:r>
        <w:rPr>
          <w:noProof/>
        </w:rPr>
        <w:t>System Center 2016 Operations Manager, 33</w:t>
      </w:r>
    </w:p>
    <w:p w:rsidR="009943EA" w:rsidRDefault="009943EA">
      <w:pPr>
        <w:pStyle w:val="Index1"/>
        <w:tabs>
          <w:tab w:val="right" w:pos="5030"/>
        </w:tabs>
        <w:rPr>
          <w:noProof/>
        </w:rPr>
      </w:pPr>
      <w:r>
        <w:rPr>
          <w:noProof/>
        </w:rPr>
        <w:t>System Center 2016 Orchestrator, 34</w:t>
      </w:r>
    </w:p>
    <w:p w:rsidR="009943EA" w:rsidRDefault="009943EA">
      <w:pPr>
        <w:pStyle w:val="Index1"/>
        <w:tabs>
          <w:tab w:val="right" w:pos="5030"/>
        </w:tabs>
        <w:rPr>
          <w:noProof/>
        </w:rPr>
      </w:pPr>
      <w:r>
        <w:rPr>
          <w:noProof/>
        </w:rPr>
        <w:t>System Center 2016 Service Manager, 34, 35</w:t>
      </w:r>
    </w:p>
    <w:p w:rsidR="009943EA" w:rsidRDefault="009943EA">
      <w:pPr>
        <w:pStyle w:val="Index1"/>
        <w:tabs>
          <w:tab w:val="right" w:pos="5030"/>
        </w:tabs>
        <w:rPr>
          <w:noProof/>
        </w:rPr>
      </w:pPr>
      <w:r>
        <w:rPr>
          <w:noProof/>
        </w:rPr>
        <w:t>System Center 2016 Standard Server Management-licens (paket med 16 kärnlicenser), 29</w:t>
      </w:r>
    </w:p>
    <w:p w:rsidR="009943EA" w:rsidRDefault="009943EA">
      <w:pPr>
        <w:pStyle w:val="Index1"/>
        <w:tabs>
          <w:tab w:val="right" w:pos="5030"/>
        </w:tabs>
        <w:rPr>
          <w:noProof/>
        </w:rPr>
      </w:pPr>
      <w:r>
        <w:rPr>
          <w:noProof/>
        </w:rPr>
        <w:t>System Center 2016 Standard Server Management-licens (paket med 2 kärnlicenser), 29</w:t>
      </w:r>
    </w:p>
    <w:p w:rsidR="009943EA" w:rsidRDefault="009943EA">
      <w:pPr>
        <w:pStyle w:val="Index1"/>
        <w:tabs>
          <w:tab w:val="right" w:pos="5030"/>
        </w:tabs>
        <w:rPr>
          <w:noProof/>
        </w:rPr>
      </w:pPr>
      <w:r>
        <w:rPr>
          <w:noProof/>
        </w:rPr>
        <w:t>System Center Configuration Manager 1606 Client Management license, 30</w:t>
      </w:r>
    </w:p>
    <w:p w:rsidR="009943EA" w:rsidRDefault="009943EA">
      <w:pPr>
        <w:pStyle w:val="Index1"/>
        <w:tabs>
          <w:tab w:val="right" w:pos="5030"/>
        </w:tabs>
        <w:rPr>
          <w:noProof/>
        </w:rPr>
      </w:pPr>
      <w:r>
        <w:rPr>
          <w:noProof/>
        </w:rPr>
        <w:t>System Center Datacenter, 86, 88</w:t>
      </w:r>
    </w:p>
    <w:p w:rsidR="009943EA" w:rsidRDefault="009943EA">
      <w:pPr>
        <w:pStyle w:val="Index1"/>
        <w:tabs>
          <w:tab w:val="right" w:pos="5030"/>
        </w:tabs>
        <w:rPr>
          <w:noProof/>
        </w:rPr>
      </w:pPr>
      <w:r>
        <w:rPr>
          <w:noProof/>
        </w:rPr>
        <w:t>System Center Datacenter (paket med 2 kärnlicenser), 17</w:t>
      </w:r>
    </w:p>
    <w:p w:rsidR="009943EA" w:rsidRDefault="009943EA">
      <w:pPr>
        <w:pStyle w:val="Index1"/>
        <w:tabs>
          <w:tab w:val="right" w:pos="5030"/>
        </w:tabs>
        <w:rPr>
          <w:noProof/>
        </w:rPr>
      </w:pPr>
      <w:r>
        <w:rPr>
          <w:noProof/>
        </w:rPr>
        <w:t>System Center Endpoint Protection 1606, 32</w:t>
      </w:r>
    </w:p>
    <w:p w:rsidR="009943EA" w:rsidRDefault="009943EA">
      <w:pPr>
        <w:pStyle w:val="Index1"/>
        <w:tabs>
          <w:tab w:val="right" w:pos="5030"/>
        </w:tabs>
        <w:rPr>
          <w:noProof/>
        </w:rPr>
      </w:pPr>
      <w:r>
        <w:rPr>
          <w:noProof/>
        </w:rPr>
        <w:t>System Center Global Service Monitor, 30</w:t>
      </w:r>
    </w:p>
    <w:p w:rsidR="009943EA" w:rsidRDefault="009943EA">
      <w:pPr>
        <w:pStyle w:val="Index1"/>
        <w:tabs>
          <w:tab w:val="right" w:pos="5030"/>
        </w:tabs>
        <w:rPr>
          <w:noProof/>
        </w:rPr>
      </w:pPr>
      <w:r>
        <w:rPr>
          <w:noProof/>
        </w:rPr>
        <w:t>System Center Standard, 86, 88</w:t>
      </w:r>
    </w:p>
    <w:p w:rsidR="009943EA" w:rsidRDefault="009943EA">
      <w:pPr>
        <w:pStyle w:val="Index1"/>
        <w:tabs>
          <w:tab w:val="right" w:pos="5030"/>
        </w:tabs>
        <w:rPr>
          <w:noProof/>
        </w:rPr>
      </w:pPr>
      <w:r>
        <w:rPr>
          <w:noProof/>
        </w:rPr>
        <w:t>System Center Standard (paket med 2 kärnlicenser), 17</w:t>
      </w:r>
    </w:p>
    <w:p w:rsidR="009943EA" w:rsidRDefault="009943EA">
      <w:pPr>
        <w:pStyle w:val="Index1"/>
        <w:tabs>
          <w:tab w:val="right" w:pos="5030"/>
        </w:tabs>
        <w:rPr>
          <w:noProof/>
        </w:rPr>
      </w:pPr>
      <w:r>
        <w:rPr>
          <w:noProof/>
        </w:rPr>
        <w:t>Telefonsystem, 67</w:t>
      </w:r>
    </w:p>
    <w:p w:rsidR="009943EA" w:rsidRDefault="009943EA">
      <w:pPr>
        <w:pStyle w:val="Index1"/>
        <w:tabs>
          <w:tab w:val="right" w:pos="5030"/>
        </w:tabs>
        <w:rPr>
          <w:noProof/>
        </w:rPr>
      </w:pPr>
      <w:r>
        <w:rPr>
          <w:noProof/>
        </w:rPr>
        <w:t>Tillägg för Exchange Online Plan 1, 65</w:t>
      </w:r>
    </w:p>
    <w:p w:rsidR="009943EA" w:rsidRDefault="009943EA">
      <w:pPr>
        <w:pStyle w:val="Index1"/>
        <w:tabs>
          <w:tab w:val="right" w:pos="5030"/>
        </w:tabs>
        <w:rPr>
          <w:noProof/>
        </w:rPr>
      </w:pPr>
      <w:r>
        <w:rPr>
          <w:noProof/>
        </w:rPr>
        <w:t>Tillägg för Microsoft Dynamics 365 for Team Members, Enterprise edition, 59</w:t>
      </w:r>
    </w:p>
    <w:p w:rsidR="009943EA" w:rsidRDefault="009943EA">
      <w:pPr>
        <w:pStyle w:val="Index1"/>
        <w:tabs>
          <w:tab w:val="right" w:pos="5030"/>
        </w:tabs>
        <w:rPr>
          <w:noProof/>
        </w:rPr>
      </w:pPr>
      <w:r>
        <w:rPr>
          <w:noProof/>
        </w:rPr>
        <w:t>Tillägg för Microsoft Dynamics 365 Plan, Enterprise edition, 58</w:t>
      </w:r>
    </w:p>
    <w:p w:rsidR="009943EA" w:rsidRDefault="009943EA">
      <w:pPr>
        <w:pStyle w:val="Index1"/>
        <w:tabs>
          <w:tab w:val="right" w:pos="5030"/>
        </w:tabs>
        <w:rPr>
          <w:noProof/>
        </w:rPr>
      </w:pPr>
      <w:r>
        <w:rPr>
          <w:noProof/>
        </w:rPr>
        <w:t>Tillägg för Microsoft Intune, 70</w:t>
      </w:r>
    </w:p>
    <w:p w:rsidR="009943EA" w:rsidRDefault="009943EA">
      <w:pPr>
        <w:pStyle w:val="Index1"/>
        <w:tabs>
          <w:tab w:val="right" w:pos="5030"/>
        </w:tabs>
        <w:rPr>
          <w:noProof/>
        </w:rPr>
      </w:pPr>
      <w:r>
        <w:rPr>
          <w:noProof/>
        </w:rPr>
        <w:t>Tillägg för Office 365 A5, 63</w:t>
      </w:r>
    </w:p>
    <w:p w:rsidR="009943EA" w:rsidRDefault="009943EA">
      <w:pPr>
        <w:pStyle w:val="Index1"/>
        <w:tabs>
          <w:tab w:val="right" w:pos="5030"/>
        </w:tabs>
        <w:rPr>
          <w:noProof/>
        </w:rPr>
      </w:pPr>
      <w:r>
        <w:rPr>
          <w:noProof/>
        </w:rPr>
        <w:t>Tillägg för Office 365 Enterprise E1, E3, 63</w:t>
      </w:r>
    </w:p>
    <w:p w:rsidR="009943EA" w:rsidRDefault="009943EA">
      <w:pPr>
        <w:pStyle w:val="Index1"/>
        <w:tabs>
          <w:tab w:val="right" w:pos="5030"/>
        </w:tabs>
        <w:rPr>
          <w:noProof/>
        </w:rPr>
      </w:pPr>
      <w:r>
        <w:rPr>
          <w:noProof/>
        </w:rPr>
        <w:t>Tillägg för Office 365 Enterprise E3, E4 utan ProPlus, 63</w:t>
      </w:r>
    </w:p>
    <w:p w:rsidR="009943EA" w:rsidRDefault="009943EA">
      <w:pPr>
        <w:pStyle w:val="Index1"/>
        <w:tabs>
          <w:tab w:val="right" w:pos="5030"/>
        </w:tabs>
        <w:rPr>
          <w:noProof/>
        </w:rPr>
      </w:pPr>
      <w:r>
        <w:rPr>
          <w:noProof/>
        </w:rPr>
        <w:t>Tillägg för Office 365 Enterprise E4, 63</w:t>
      </w:r>
    </w:p>
    <w:p w:rsidR="009943EA" w:rsidRDefault="009943EA">
      <w:pPr>
        <w:pStyle w:val="Index1"/>
        <w:tabs>
          <w:tab w:val="right" w:pos="5030"/>
        </w:tabs>
        <w:rPr>
          <w:noProof/>
        </w:rPr>
      </w:pPr>
      <w:r>
        <w:rPr>
          <w:noProof/>
        </w:rPr>
        <w:t>Tillägg för Office 365 Enterprise E5, 63</w:t>
      </w:r>
    </w:p>
    <w:p w:rsidR="009943EA" w:rsidRDefault="009943EA">
      <w:pPr>
        <w:pStyle w:val="Index1"/>
        <w:tabs>
          <w:tab w:val="right" w:pos="5030"/>
        </w:tabs>
        <w:rPr>
          <w:noProof/>
        </w:rPr>
      </w:pPr>
      <w:r>
        <w:rPr>
          <w:noProof/>
        </w:rPr>
        <w:t>Tillägg för SharePoint Online Plan 1, 66</w:t>
      </w:r>
    </w:p>
    <w:p w:rsidR="009943EA" w:rsidRDefault="009943EA">
      <w:pPr>
        <w:pStyle w:val="Index1"/>
        <w:tabs>
          <w:tab w:val="right" w:pos="5030"/>
        </w:tabs>
        <w:rPr>
          <w:noProof/>
        </w:rPr>
      </w:pPr>
      <w:r>
        <w:rPr>
          <w:noProof/>
        </w:rPr>
        <w:t>Tillägg för Skype for Business Online Plan 1, 67</w:t>
      </w:r>
    </w:p>
    <w:p w:rsidR="009943EA" w:rsidRDefault="009943EA">
      <w:pPr>
        <w:pStyle w:val="Index1"/>
        <w:tabs>
          <w:tab w:val="right" w:pos="5030"/>
        </w:tabs>
        <w:rPr>
          <w:noProof/>
        </w:rPr>
      </w:pPr>
      <w:r>
        <w:rPr>
          <w:noProof/>
        </w:rPr>
        <w:t>Tillägg för Visio Online Plan 2, 61</w:t>
      </w:r>
    </w:p>
    <w:p w:rsidR="009943EA" w:rsidRDefault="009943EA">
      <w:pPr>
        <w:pStyle w:val="Index1"/>
        <w:tabs>
          <w:tab w:val="right" w:pos="5030"/>
        </w:tabs>
        <w:rPr>
          <w:noProof/>
        </w:rPr>
      </w:pPr>
      <w:r>
        <w:rPr>
          <w:noProof/>
        </w:rPr>
        <w:t>Tillägg till Microsoft Stream Plan 2, 69</w:t>
      </w:r>
    </w:p>
    <w:p w:rsidR="009943EA" w:rsidRDefault="009943EA">
      <w:pPr>
        <w:pStyle w:val="Index1"/>
        <w:tabs>
          <w:tab w:val="right" w:pos="5030"/>
        </w:tabs>
        <w:rPr>
          <w:noProof/>
        </w:rPr>
      </w:pPr>
      <w:r>
        <w:rPr>
          <w:noProof/>
        </w:rPr>
        <w:t>Tillägg till Microsoft Stream Storage (500 GB), 69</w:t>
      </w:r>
    </w:p>
    <w:p w:rsidR="009943EA" w:rsidRDefault="009943EA">
      <w:pPr>
        <w:pStyle w:val="Index1"/>
        <w:tabs>
          <w:tab w:val="right" w:pos="5030"/>
        </w:tabs>
        <w:rPr>
          <w:noProof/>
        </w:rPr>
      </w:pPr>
      <w:r>
        <w:rPr>
          <w:noProof/>
        </w:rPr>
        <w:t>VDI, 35</w:t>
      </w:r>
    </w:p>
    <w:p w:rsidR="009943EA" w:rsidRDefault="009943EA">
      <w:pPr>
        <w:pStyle w:val="Index1"/>
        <w:tabs>
          <w:tab w:val="right" w:pos="5030"/>
        </w:tabs>
        <w:rPr>
          <w:noProof/>
        </w:rPr>
      </w:pPr>
      <w:r>
        <w:rPr>
          <w:noProof/>
        </w:rPr>
        <w:t>Visio 2016 Professional, 21</w:t>
      </w:r>
    </w:p>
    <w:p w:rsidR="009943EA" w:rsidRDefault="009943EA">
      <w:pPr>
        <w:pStyle w:val="Index1"/>
        <w:tabs>
          <w:tab w:val="right" w:pos="5030"/>
        </w:tabs>
        <w:rPr>
          <w:noProof/>
        </w:rPr>
      </w:pPr>
      <w:r>
        <w:rPr>
          <w:noProof/>
        </w:rPr>
        <w:t>Visio 2016 Standard, 21</w:t>
      </w:r>
    </w:p>
    <w:p w:rsidR="009943EA" w:rsidRDefault="009943EA">
      <w:pPr>
        <w:pStyle w:val="Index1"/>
        <w:tabs>
          <w:tab w:val="right" w:pos="5030"/>
        </w:tabs>
        <w:rPr>
          <w:noProof/>
        </w:rPr>
      </w:pPr>
      <w:r>
        <w:rPr>
          <w:noProof/>
        </w:rPr>
        <w:t>Visio Online Plan 1, 61</w:t>
      </w:r>
    </w:p>
    <w:p w:rsidR="009943EA" w:rsidRDefault="009943EA">
      <w:pPr>
        <w:pStyle w:val="Index1"/>
        <w:tabs>
          <w:tab w:val="right" w:pos="5030"/>
        </w:tabs>
        <w:rPr>
          <w:noProof/>
        </w:rPr>
      </w:pPr>
      <w:r>
        <w:rPr>
          <w:noProof/>
        </w:rPr>
        <w:t>Visio Online Plan 1 och 2 Från SA, 61</w:t>
      </w:r>
    </w:p>
    <w:p w:rsidR="009943EA" w:rsidRDefault="009943EA">
      <w:pPr>
        <w:pStyle w:val="Index1"/>
        <w:tabs>
          <w:tab w:val="right" w:pos="5030"/>
        </w:tabs>
        <w:rPr>
          <w:noProof/>
        </w:rPr>
      </w:pPr>
      <w:r>
        <w:rPr>
          <w:noProof/>
        </w:rPr>
        <w:t>Visio Online Plan 2, 61</w:t>
      </w:r>
    </w:p>
    <w:p w:rsidR="009943EA" w:rsidRDefault="009943EA">
      <w:pPr>
        <w:pStyle w:val="Index1"/>
        <w:tabs>
          <w:tab w:val="right" w:pos="5030"/>
        </w:tabs>
        <w:rPr>
          <w:noProof/>
        </w:rPr>
      </w:pPr>
      <w:r>
        <w:rPr>
          <w:noProof/>
        </w:rPr>
        <w:t>Visio Professional, 88</w:t>
      </w:r>
    </w:p>
    <w:p w:rsidR="009943EA" w:rsidRDefault="009943EA">
      <w:pPr>
        <w:pStyle w:val="Index1"/>
        <w:tabs>
          <w:tab w:val="right" w:pos="5030"/>
        </w:tabs>
        <w:rPr>
          <w:noProof/>
        </w:rPr>
      </w:pPr>
      <w:r>
        <w:rPr>
          <w:noProof/>
        </w:rPr>
        <w:t>Visio Standard, 81, 88</w:t>
      </w:r>
    </w:p>
    <w:p w:rsidR="009943EA" w:rsidRDefault="009943EA">
      <w:pPr>
        <w:pStyle w:val="Index1"/>
        <w:tabs>
          <w:tab w:val="right" w:pos="5030"/>
        </w:tabs>
        <w:rPr>
          <w:noProof/>
        </w:rPr>
      </w:pPr>
      <w:r>
        <w:rPr>
          <w:noProof/>
        </w:rPr>
        <w:t>Visual Studio 2015, 36</w:t>
      </w:r>
    </w:p>
    <w:p w:rsidR="009943EA" w:rsidRDefault="009943EA">
      <w:pPr>
        <w:pStyle w:val="Index1"/>
        <w:tabs>
          <w:tab w:val="right" w:pos="5030"/>
        </w:tabs>
        <w:rPr>
          <w:noProof/>
        </w:rPr>
      </w:pPr>
      <w:r>
        <w:rPr>
          <w:noProof/>
        </w:rPr>
        <w:t>Visual Studio Enterprise 2017-prenumeration, 36</w:t>
      </w:r>
    </w:p>
    <w:p w:rsidR="009943EA" w:rsidRDefault="009943EA">
      <w:pPr>
        <w:pStyle w:val="Index1"/>
        <w:tabs>
          <w:tab w:val="right" w:pos="5030"/>
        </w:tabs>
        <w:rPr>
          <w:noProof/>
        </w:rPr>
      </w:pPr>
      <w:r>
        <w:rPr>
          <w:noProof/>
        </w:rPr>
        <w:t>Visual Studio Enterprise-prenumeration, 82, 88</w:t>
      </w:r>
    </w:p>
    <w:p w:rsidR="009943EA" w:rsidRDefault="009943EA">
      <w:pPr>
        <w:pStyle w:val="Index1"/>
        <w:tabs>
          <w:tab w:val="right" w:pos="5030"/>
        </w:tabs>
        <w:rPr>
          <w:noProof/>
        </w:rPr>
      </w:pPr>
      <w:r>
        <w:rPr>
          <w:noProof/>
        </w:rPr>
        <w:t>Visual Studio Professional 2017, 36</w:t>
      </w:r>
    </w:p>
    <w:p w:rsidR="009943EA" w:rsidRDefault="009943EA">
      <w:pPr>
        <w:pStyle w:val="Index1"/>
        <w:tabs>
          <w:tab w:val="right" w:pos="5030"/>
        </w:tabs>
        <w:rPr>
          <w:noProof/>
        </w:rPr>
      </w:pPr>
      <w:r>
        <w:rPr>
          <w:noProof/>
        </w:rPr>
        <w:t>Visual Studio Professional 2017-prenumeration, 36</w:t>
      </w:r>
    </w:p>
    <w:p w:rsidR="009943EA" w:rsidRDefault="009943EA">
      <w:pPr>
        <w:pStyle w:val="Index1"/>
        <w:tabs>
          <w:tab w:val="right" w:pos="5030"/>
        </w:tabs>
        <w:rPr>
          <w:noProof/>
        </w:rPr>
      </w:pPr>
      <w:r>
        <w:rPr>
          <w:noProof/>
        </w:rPr>
        <w:t>Visual Studio Professional-prenumeration, 82, 88</w:t>
      </w:r>
    </w:p>
    <w:p w:rsidR="009943EA" w:rsidRDefault="009943EA">
      <w:pPr>
        <w:pStyle w:val="Index1"/>
        <w:tabs>
          <w:tab w:val="right" w:pos="5030"/>
        </w:tabs>
        <w:rPr>
          <w:noProof/>
        </w:rPr>
      </w:pPr>
      <w:r>
        <w:rPr>
          <w:noProof/>
        </w:rPr>
        <w:t>Visual Studio Team Foundation Server 2018 CAL, 37</w:t>
      </w:r>
    </w:p>
    <w:p w:rsidR="009943EA" w:rsidRDefault="009943EA">
      <w:pPr>
        <w:pStyle w:val="Index1"/>
        <w:tabs>
          <w:tab w:val="right" w:pos="5030"/>
        </w:tabs>
        <w:rPr>
          <w:noProof/>
        </w:rPr>
      </w:pPr>
      <w:r>
        <w:rPr>
          <w:noProof/>
        </w:rPr>
        <w:t>Visual Studio Team Foundation Server 2018 med SQL Server 2017-teknik, 37</w:t>
      </w:r>
    </w:p>
    <w:p w:rsidR="009943EA" w:rsidRDefault="009943EA">
      <w:pPr>
        <w:pStyle w:val="Index1"/>
        <w:tabs>
          <w:tab w:val="right" w:pos="5030"/>
        </w:tabs>
        <w:rPr>
          <w:noProof/>
        </w:rPr>
      </w:pPr>
      <w:r>
        <w:rPr>
          <w:noProof/>
        </w:rPr>
        <w:t>Visual Studio Test Professional 2017-prenumeration, 36</w:t>
      </w:r>
    </w:p>
    <w:p w:rsidR="009943EA" w:rsidRDefault="009943EA">
      <w:pPr>
        <w:pStyle w:val="Index1"/>
        <w:tabs>
          <w:tab w:val="right" w:pos="5030"/>
        </w:tabs>
        <w:rPr>
          <w:noProof/>
        </w:rPr>
      </w:pPr>
      <w:r>
        <w:rPr>
          <w:noProof/>
        </w:rPr>
        <w:t>Visual Studio Test Professional-prenumeration, 82, 88</w:t>
      </w:r>
    </w:p>
    <w:p w:rsidR="009943EA" w:rsidRDefault="009943EA">
      <w:pPr>
        <w:pStyle w:val="Index1"/>
        <w:tabs>
          <w:tab w:val="right" w:pos="5030"/>
        </w:tabs>
        <w:rPr>
          <w:noProof/>
        </w:rPr>
      </w:pPr>
      <w:r>
        <w:rPr>
          <w:noProof/>
        </w:rPr>
        <w:t>Windows 10, 40</w:t>
      </w:r>
    </w:p>
    <w:p w:rsidR="009943EA" w:rsidRDefault="009943EA">
      <w:pPr>
        <w:pStyle w:val="Index1"/>
        <w:tabs>
          <w:tab w:val="right" w:pos="5030"/>
        </w:tabs>
        <w:rPr>
          <w:noProof/>
        </w:rPr>
      </w:pPr>
      <w:r>
        <w:rPr>
          <w:noProof/>
        </w:rPr>
        <w:t>Windows 10 Education, 39</w:t>
      </w:r>
    </w:p>
    <w:p w:rsidR="009943EA" w:rsidRDefault="009943EA">
      <w:pPr>
        <w:pStyle w:val="Index1"/>
        <w:tabs>
          <w:tab w:val="right" w:pos="5030"/>
        </w:tabs>
        <w:rPr>
          <w:noProof/>
        </w:rPr>
      </w:pPr>
      <w:r>
        <w:rPr>
          <w:noProof/>
        </w:rPr>
        <w:t>Windows 10 Education A3, 39</w:t>
      </w:r>
    </w:p>
    <w:p w:rsidR="009943EA" w:rsidRDefault="009943EA">
      <w:pPr>
        <w:pStyle w:val="Index1"/>
        <w:tabs>
          <w:tab w:val="right" w:pos="5030"/>
        </w:tabs>
        <w:rPr>
          <w:noProof/>
        </w:rPr>
      </w:pPr>
      <w:r>
        <w:rPr>
          <w:noProof/>
        </w:rPr>
        <w:t>Windows 10 Education A5, 39</w:t>
      </w:r>
    </w:p>
    <w:p w:rsidR="009943EA" w:rsidRDefault="009943EA">
      <w:pPr>
        <w:pStyle w:val="Index1"/>
        <w:tabs>
          <w:tab w:val="right" w:pos="5030"/>
        </w:tabs>
        <w:rPr>
          <w:noProof/>
        </w:rPr>
      </w:pPr>
      <w:r>
        <w:rPr>
          <w:noProof/>
        </w:rPr>
        <w:t>Windows 10 Education E3, 39</w:t>
      </w:r>
    </w:p>
    <w:p w:rsidR="009943EA" w:rsidRDefault="009943EA">
      <w:pPr>
        <w:pStyle w:val="Index1"/>
        <w:tabs>
          <w:tab w:val="right" w:pos="5030"/>
        </w:tabs>
        <w:rPr>
          <w:noProof/>
        </w:rPr>
      </w:pPr>
      <w:r>
        <w:rPr>
          <w:noProof/>
        </w:rPr>
        <w:t>Windows 10 Education E5, 39</w:t>
      </w:r>
    </w:p>
    <w:p w:rsidR="009943EA" w:rsidRDefault="009943EA">
      <w:pPr>
        <w:pStyle w:val="Index1"/>
        <w:tabs>
          <w:tab w:val="right" w:pos="5030"/>
        </w:tabs>
        <w:rPr>
          <w:noProof/>
        </w:rPr>
      </w:pPr>
      <w:r>
        <w:rPr>
          <w:noProof/>
        </w:rPr>
        <w:t>Windows 10 Education E5 (per enhet), 39</w:t>
      </w:r>
    </w:p>
    <w:p w:rsidR="009943EA" w:rsidRDefault="009943EA">
      <w:pPr>
        <w:pStyle w:val="Index1"/>
        <w:tabs>
          <w:tab w:val="right" w:pos="5030"/>
        </w:tabs>
        <w:rPr>
          <w:noProof/>
        </w:rPr>
      </w:pPr>
      <w:r>
        <w:rPr>
          <w:noProof/>
        </w:rPr>
        <w:t>Windows 10 Education E5-tillägg per enhet (till E3 per enhet), 39</w:t>
      </w:r>
    </w:p>
    <w:p w:rsidR="009943EA" w:rsidRDefault="009943EA">
      <w:pPr>
        <w:pStyle w:val="Index1"/>
        <w:tabs>
          <w:tab w:val="right" w:pos="5030"/>
        </w:tabs>
        <w:rPr>
          <w:noProof/>
        </w:rPr>
      </w:pPr>
      <w:r>
        <w:rPr>
          <w:noProof/>
        </w:rPr>
        <w:t>Windows 10 Enterprise E3 per användare (endast lokal), 39</w:t>
      </w:r>
    </w:p>
    <w:p w:rsidR="009943EA" w:rsidRDefault="009943EA">
      <w:pPr>
        <w:pStyle w:val="Index1"/>
        <w:tabs>
          <w:tab w:val="right" w:pos="5030"/>
        </w:tabs>
        <w:rPr>
          <w:noProof/>
        </w:rPr>
      </w:pPr>
      <w:r>
        <w:rPr>
          <w:noProof/>
        </w:rPr>
        <w:t>Windows 10 Enterprise E3 per användare med SA, 39</w:t>
      </w:r>
    </w:p>
    <w:p w:rsidR="009943EA" w:rsidRDefault="009943EA">
      <w:pPr>
        <w:pStyle w:val="Index1"/>
        <w:tabs>
          <w:tab w:val="right" w:pos="5030"/>
        </w:tabs>
        <w:rPr>
          <w:noProof/>
        </w:rPr>
      </w:pPr>
      <w:r>
        <w:rPr>
          <w:noProof/>
        </w:rPr>
        <w:t>Windows 10 Enterprise E3 per användare med SA – Från SA, 39</w:t>
      </w:r>
    </w:p>
    <w:p w:rsidR="009943EA" w:rsidRDefault="009943EA">
      <w:pPr>
        <w:pStyle w:val="Index1"/>
        <w:tabs>
          <w:tab w:val="right" w:pos="5030"/>
        </w:tabs>
        <w:rPr>
          <w:noProof/>
        </w:rPr>
      </w:pPr>
      <w:r>
        <w:rPr>
          <w:noProof/>
        </w:rPr>
        <w:t>Windows 10 Enterprise E3 per enhet med SA, 38</w:t>
      </w:r>
    </w:p>
    <w:p w:rsidR="009943EA" w:rsidRDefault="009943EA">
      <w:pPr>
        <w:pStyle w:val="Index1"/>
        <w:tabs>
          <w:tab w:val="right" w:pos="5030"/>
        </w:tabs>
        <w:rPr>
          <w:noProof/>
        </w:rPr>
      </w:pPr>
      <w:r>
        <w:rPr>
          <w:noProof/>
        </w:rPr>
        <w:t>Windows 10 Enterprise E3/E5 per användare, 39</w:t>
      </w:r>
    </w:p>
    <w:p w:rsidR="009943EA" w:rsidRDefault="009943EA">
      <w:pPr>
        <w:pStyle w:val="Index1"/>
        <w:tabs>
          <w:tab w:val="right" w:pos="5030"/>
        </w:tabs>
        <w:rPr>
          <w:noProof/>
        </w:rPr>
      </w:pPr>
      <w:r>
        <w:rPr>
          <w:noProof/>
        </w:rPr>
        <w:t>Windows 10 Enterprise E3-tillägg per användare (till E3 per enhet), 39</w:t>
      </w:r>
    </w:p>
    <w:p w:rsidR="009943EA" w:rsidRDefault="009943EA">
      <w:pPr>
        <w:pStyle w:val="Index1"/>
        <w:tabs>
          <w:tab w:val="right" w:pos="5030"/>
        </w:tabs>
        <w:rPr>
          <w:noProof/>
        </w:rPr>
      </w:pPr>
      <w:r>
        <w:rPr>
          <w:noProof/>
        </w:rPr>
        <w:t>Windows 10 Enterprise E5 per användare med SA – Från SA, 39</w:t>
      </w:r>
    </w:p>
    <w:p w:rsidR="009943EA" w:rsidRDefault="009943EA">
      <w:pPr>
        <w:pStyle w:val="Index1"/>
        <w:tabs>
          <w:tab w:val="right" w:pos="5030"/>
        </w:tabs>
        <w:rPr>
          <w:noProof/>
        </w:rPr>
      </w:pPr>
      <w:r>
        <w:rPr>
          <w:noProof/>
        </w:rPr>
        <w:t>Windows 10 Enterprise E5 per enhet eller användare med SA, 39</w:t>
      </w:r>
    </w:p>
    <w:p w:rsidR="009943EA" w:rsidRDefault="009943EA">
      <w:pPr>
        <w:pStyle w:val="Index1"/>
        <w:tabs>
          <w:tab w:val="right" w:pos="5030"/>
        </w:tabs>
        <w:rPr>
          <w:noProof/>
        </w:rPr>
      </w:pPr>
      <w:r>
        <w:rPr>
          <w:noProof/>
        </w:rPr>
        <w:t>Windows 10 Enterprise E5-tillägg per enhet eller användare (till E3 per enhet) (SL), 39</w:t>
      </w:r>
    </w:p>
    <w:p w:rsidR="009943EA" w:rsidRDefault="009943EA">
      <w:pPr>
        <w:pStyle w:val="Index1"/>
        <w:tabs>
          <w:tab w:val="right" w:pos="5030"/>
        </w:tabs>
        <w:rPr>
          <w:noProof/>
        </w:rPr>
      </w:pPr>
      <w:r>
        <w:rPr>
          <w:noProof/>
        </w:rPr>
        <w:t>Windows 10 Enterprise LTSB (per enhet), 38</w:t>
      </w:r>
    </w:p>
    <w:p w:rsidR="009943EA" w:rsidRDefault="009943EA">
      <w:pPr>
        <w:pStyle w:val="Index1"/>
        <w:tabs>
          <w:tab w:val="right" w:pos="5030"/>
        </w:tabs>
        <w:rPr>
          <w:noProof/>
        </w:rPr>
      </w:pPr>
      <w:r>
        <w:rPr>
          <w:noProof/>
        </w:rPr>
        <w:t>Windows 10 Enterprise LTSB 2015, 39</w:t>
      </w:r>
    </w:p>
    <w:p w:rsidR="009943EA" w:rsidRDefault="009943EA">
      <w:pPr>
        <w:pStyle w:val="Index1"/>
        <w:tabs>
          <w:tab w:val="right" w:pos="5030"/>
        </w:tabs>
        <w:rPr>
          <w:noProof/>
        </w:rPr>
      </w:pPr>
      <w:r>
        <w:rPr>
          <w:noProof/>
        </w:rPr>
        <w:t>Windows 10 Enterprise Virtual Desktop Access E3 per användare, 39</w:t>
      </w:r>
    </w:p>
    <w:p w:rsidR="009943EA" w:rsidRDefault="009943EA">
      <w:pPr>
        <w:pStyle w:val="Index1"/>
        <w:tabs>
          <w:tab w:val="right" w:pos="5030"/>
        </w:tabs>
        <w:rPr>
          <w:noProof/>
        </w:rPr>
      </w:pPr>
      <w:r>
        <w:rPr>
          <w:noProof/>
        </w:rPr>
        <w:t>Windows 10 Enterprise Virtual Desktop Access E3 per enhet, 39</w:t>
      </w:r>
    </w:p>
    <w:p w:rsidR="009943EA" w:rsidRDefault="009943EA">
      <w:pPr>
        <w:pStyle w:val="Index1"/>
        <w:tabs>
          <w:tab w:val="right" w:pos="5030"/>
        </w:tabs>
        <w:rPr>
          <w:noProof/>
        </w:rPr>
      </w:pPr>
      <w:r>
        <w:rPr>
          <w:noProof/>
        </w:rPr>
        <w:t>Windows 10 Enterprise Virtual Desktop Access E5 per användare, 39</w:t>
      </w:r>
    </w:p>
    <w:p w:rsidR="009943EA" w:rsidRDefault="009943EA">
      <w:pPr>
        <w:pStyle w:val="Index1"/>
        <w:tabs>
          <w:tab w:val="right" w:pos="5030"/>
        </w:tabs>
        <w:rPr>
          <w:noProof/>
        </w:rPr>
      </w:pPr>
      <w:r>
        <w:rPr>
          <w:noProof/>
        </w:rPr>
        <w:t>Windows 10 Enterprise Virtual Desktop Access E5 per enhet, 39</w:t>
      </w:r>
    </w:p>
    <w:p w:rsidR="009943EA" w:rsidRDefault="009943EA">
      <w:pPr>
        <w:pStyle w:val="Index1"/>
        <w:tabs>
          <w:tab w:val="right" w:pos="5030"/>
        </w:tabs>
        <w:rPr>
          <w:noProof/>
        </w:rPr>
      </w:pPr>
      <w:r>
        <w:rPr>
          <w:noProof/>
        </w:rPr>
        <w:t>Windows 10 Home to Pro Right licensing, 39</w:t>
      </w:r>
    </w:p>
    <w:p w:rsidR="009943EA" w:rsidRDefault="009943EA">
      <w:pPr>
        <w:pStyle w:val="Index1"/>
        <w:tabs>
          <w:tab w:val="right" w:pos="5030"/>
        </w:tabs>
        <w:rPr>
          <w:noProof/>
        </w:rPr>
      </w:pPr>
      <w:r>
        <w:rPr>
          <w:noProof/>
        </w:rPr>
        <w:t>Windows 10 IoT Enterprise, 40</w:t>
      </w:r>
    </w:p>
    <w:p w:rsidR="009943EA" w:rsidRDefault="009943EA">
      <w:pPr>
        <w:pStyle w:val="Index1"/>
        <w:tabs>
          <w:tab w:val="right" w:pos="5030"/>
        </w:tabs>
        <w:rPr>
          <w:noProof/>
        </w:rPr>
      </w:pPr>
      <w:r>
        <w:rPr>
          <w:noProof/>
        </w:rPr>
        <w:t>Windows 10 IoT Enterprise för Detaljhandel eller tunna klienter, 40</w:t>
      </w:r>
    </w:p>
    <w:p w:rsidR="009943EA" w:rsidRDefault="009943EA">
      <w:pPr>
        <w:pStyle w:val="Index1"/>
        <w:tabs>
          <w:tab w:val="right" w:pos="5030"/>
        </w:tabs>
        <w:rPr>
          <w:noProof/>
        </w:rPr>
      </w:pPr>
      <w:r>
        <w:rPr>
          <w:noProof/>
        </w:rPr>
        <w:t>Windows 10 Pro, 38</w:t>
      </w:r>
    </w:p>
    <w:p w:rsidR="009943EA" w:rsidRDefault="009943EA">
      <w:pPr>
        <w:pStyle w:val="Index1"/>
        <w:tabs>
          <w:tab w:val="right" w:pos="5030"/>
        </w:tabs>
        <w:rPr>
          <w:noProof/>
        </w:rPr>
      </w:pPr>
      <w:r>
        <w:rPr>
          <w:noProof/>
        </w:rPr>
        <w:t>Windows 2000 Professional for Embedded Systems, 40</w:t>
      </w:r>
    </w:p>
    <w:p w:rsidR="009943EA" w:rsidRDefault="009943EA">
      <w:pPr>
        <w:pStyle w:val="Index1"/>
        <w:tabs>
          <w:tab w:val="right" w:pos="5030"/>
        </w:tabs>
        <w:rPr>
          <w:noProof/>
        </w:rPr>
      </w:pPr>
      <w:r>
        <w:rPr>
          <w:noProof/>
        </w:rPr>
        <w:t>Windows 7, 40</w:t>
      </w:r>
    </w:p>
    <w:p w:rsidR="009943EA" w:rsidRDefault="009943EA">
      <w:pPr>
        <w:pStyle w:val="Index1"/>
        <w:tabs>
          <w:tab w:val="right" w:pos="5030"/>
        </w:tabs>
        <w:rPr>
          <w:noProof/>
        </w:rPr>
      </w:pPr>
      <w:r>
        <w:rPr>
          <w:noProof/>
        </w:rPr>
        <w:t>Windows 7 Professional/Ultimate for Embedded Systems, 40</w:t>
      </w:r>
    </w:p>
    <w:p w:rsidR="009943EA" w:rsidRDefault="009943EA">
      <w:pPr>
        <w:pStyle w:val="Index1"/>
        <w:tabs>
          <w:tab w:val="right" w:pos="5030"/>
        </w:tabs>
        <w:rPr>
          <w:noProof/>
        </w:rPr>
      </w:pPr>
      <w:r>
        <w:rPr>
          <w:noProof/>
        </w:rPr>
        <w:t>Windows 8.1 Enterprise Sideloading, 39</w:t>
      </w:r>
    </w:p>
    <w:p w:rsidR="009943EA" w:rsidRDefault="009943EA">
      <w:pPr>
        <w:pStyle w:val="Index1"/>
        <w:tabs>
          <w:tab w:val="right" w:pos="5030"/>
        </w:tabs>
        <w:rPr>
          <w:noProof/>
        </w:rPr>
      </w:pPr>
      <w:r>
        <w:rPr>
          <w:noProof/>
        </w:rPr>
        <w:t>Windows 8/8.1, 40</w:t>
      </w:r>
    </w:p>
    <w:p w:rsidR="009943EA" w:rsidRDefault="009943EA">
      <w:pPr>
        <w:pStyle w:val="Index1"/>
        <w:tabs>
          <w:tab w:val="right" w:pos="5030"/>
        </w:tabs>
        <w:rPr>
          <w:noProof/>
        </w:rPr>
      </w:pPr>
      <w:r>
        <w:rPr>
          <w:noProof/>
        </w:rPr>
        <w:t>Windows Embedded 2009, 41</w:t>
      </w:r>
    </w:p>
    <w:p w:rsidR="009943EA" w:rsidRDefault="009943EA">
      <w:pPr>
        <w:pStyle w:val="Index1"/>
        <w:tabs>
          <w:tab w:val="right" w:pos="5030"/>
        </w:tabs>
        <w:rPr>
          <w:noProof/>
        </w:rPr>
      </w:pPr>
      <w:r>
        <w:rPr>
          <w:noProof/>
        </w:rPr>
        <w:t>Windows Embedded 8 och 8.1 Industry Retail, 40</w:t>
      </w:r>
    </w:p>
    <w:p w:rsidR="009943EA" w:rsidRDefault="009943EA">
      <w:pPr>
        <w:pStyle w:val="Index1"/>
        <w:tabs>
          <w:tab w:val="right" w:pos="5030"/>
        </w:tabs>
        <w:rPr>
          <w:noProof/>
        </w:rPr>
      </w:pPr>
      <w:r>
        <w:rPr>
          <w:noProof/>
        </w:rPr>
        <w:t>Windows Embedded 8 Standard, 41</w:t>
      </w:r>
    </w:p>
    <w:p w:rsidR="009943EA" w:rsidRDefault="009943EA">
      <w:pPr>
        <w:pStyle w:val="Index1"/>
        <w:tabs>
          <w:tab w:val="right" w:pos="5030"/>
        </w:tabs>
        <w:rPr>
          <w:noProof/>
        </w:rPr>
      </w:pPr>
      <w:r>
        <w:rPr>
          <w:noProof/>
        </w:rPr>
        <w:t>Windows Embedded 8 Standard Enterprise-kit (100-pack), 39</w:t>
      </w:r>
    </w:p>
    <w:p w:rsidR="009943EA" w:rsidRDefault="009943EA">
      <w:pPr>
        <w:pStyle w:val="Index1"/>
        <w:tabs>
          <w:tab w:val="right" w:pos="5030"/>
        </w:tabs>
        <w:rPr>
          <w:noProof/>
        </w:rPr>
      </w:pPr>
      <w:r>
        <w:rPr>
          <w:noProof/>
        </w:rPr>
        <w:t>Windows Embedded 8.1 Industry, 39</w:t>
      </w:r>
    </w:p>
    <w:p w:rsidR="009943EA" w:rsidRDefault="009943EA">
      <w:pPr>
        <w:pStyle w:val="Index1"/>
        <w:tabs>
          <w:tab w:val="right" w:pos="5030"/>
        </w:tabs>
        <w:rPr>
          <w:noProof/>
        </w:rPr>
      </w:pPr>
      <w:r>
        <w:rPr>
          <w:noProof/>
        </w:rPr>
        <w:t>Windows Embedded 8/8.1 Pro, Industry Pro, 40</w:t>
      </w:r>
    </w:p>
    <w:p w:rsidR="009943EA" w:rsidRDefault="009943EA">
      <w:pPr>
        <w:pStyle w:val="Index1"/>
        <w:tabs>
          <w:tab w:val="right" w:pos="5030"/>
        </w:tabs>
        <w:rPr>
          <w:noProof/>
        </w:rPr>
      </w:pPr>
      <w:r>
        <w:rPr>
          <w:noProof/>
        </w:rPr>
        <w:t>Windows Embedded for Point of Service, 40</w:t>
      </w:r>
    </w:p>
    <w:p w:rsidR="009943EA" w:rsidRDefault="009943EA">
      <w:pPr>
        <w:pStyle w:val="Index1"/>
        <w:tabs>
          <w:tab w:val="right" w:pos="5030"/>
        </w:tabs>
        <w:rPr>
          <w:noProof/>
        </w:rPr>
      </w:pPr>
      <w:r>
        <w:rPr>
          <w:noProof/>
        </w:rPr>
        <w:t>Windows Embedded POSReady 2009, 41</w:t>
      </w:r>
    </w:p>
    <w:p w:rsidR="009943EA" w:rsidRDefault="009943EA">
      <w:pPr>
        <w:pStyle w:val="Index1"/>
        <w:tabs>
          <w:tab w:val="right" w:pos="5030"/>
        </w:tabs>
        <w:rPr>
          <w:noProof/>
        </w:rPr>
      </w:pPr>
      <w:r>
        <w:rPr>
          <w:noProof/>
        </w:rPr>
        <w:t>Windows Embedded POSReady 7, 41</w:t>
      </w:r>
    </w:p>
    <w:p w:rsidR="009943EA" w:rsidRDefault="009943EA">
      <w:pPr>
        <w:pStyle w:val="Index1"/>
        <w:tabs>
          <w:tab w:val="right" w:pos="5030"/>
        </w:tabs>
        <w:rPr>
          <w:noProof/>
        </w:rPr>
      </w:pPr>
      <w:r>
        <w:rPr>
          <w:noProof/>
        </w:rPr>
        <w:t>Windows Embedded POSReady 7 Pro, 40</w:t>
      </w:r>
    </w:p>
    <w:p w:rsidR="009943EA" w:rsidRDefault="009943EA">
      <w:pPr>
        <w:pStyle w:val="Index1"/>
        <w:tabs>
          <w:tab w:val="right" w:pos="5030"/>
        </w:tabs>
        <w:rPr>
          <w:noProof/>
        </w:rPr>
      </w:pPr>
      <w:r>
        <w:rPr>
          <w:noProof/>
        </w:rPr>
        <w:t>Windows Embedded Standard 7, 41</w:t>
      </w:r>
    </w:p>
    <w:p w:rsidR="009943EA" w:rsidRDefault="009943EA">
      <w:pPr>
        <w:pStyle w:val="Index1"/>
        <w:tabs>
          <w:tab w:val="right" w:pos="5030"/>
        </w:tabs>
        <w:rPr>
          <w:noProof/>
        </w:rPr>
      </w:pPr>
      <w:r>
        <w:rPr>
          <w:noProof/>
        </w:rPr>
        <w:t>Windows HPC Server, 47</w:t>
      </w:r>
    </w:p>
    <w:p w:rsidR="009943EA" w:rsidRDefault="009943EA">
      <w:pPr>
        <w:pStyle w:val="Index1"/>
        <w:tabs>
          <w:tab w:val="right" w:pos="5030"/>
        </w:tabs>
        <w:rPr>
          <w:noProof/>
        </w:rPr>
      </w:pPr>
      <w:r>
        <w:rPr>
          <w:noProof/>
        </w:rPr>
        <w:t>Windows MultiPoint Server 2012, 44</w:t>
      </w:r>
    </w:p>
    <w:p w:rsidR="009943EA" w:rsidRDefault="009943EA">
      <w:pPr>
        <w:pStyle w:val="Index1"/>
        <w:tabs>
          <w:tab w:val="right" w:pos="5030"/>
        </w:tabs>
        <w:rPr>
          <w:noProof/>
        </w:rPr>
      </w:pPr>
      <w:r>
        <w:rPr>
          <w:noProof/>
        </w:rPr>
        <w:t>Windows MultiPoint Server 2016 Premium, 44</w:t>
      </w:r>
    </w:p>
    <w:p w:rsidR="009943EA" w:rsidRDefault="009943EA">
      <w:pPr>
        <w:pStyle w:val="Index1"/>
        <w:tabs>
          <w:tab w:val="right" w:pos="5030"/>
        </w:tabs>
        <w:rPr>
          <w:noProof/>
        </w:rPr>
      </w:pPr>
      <w:r>
        <w:rPr>
          <w:noProof/>
        </w:rPr>
        <w:t>Windows Server, 88</w:t>
      </w:r>
    </w:p>
    <w:p w:rsidR="009943EA" w:rsidRDefault="009943EA">
      <w:pPr>
        <w:pStyle w:val="Index1"/>
        <w:tabs>
          <w:tab w:val="right" w:pos="5030"/>
        </w:tabs>
        <w:rPr>
          <w:noProof/>
        </w:rPr>
      </w:pPr>
      <w:r>
        <w:rPr>
          <w:noProof/>
        </w:rPr>
        <w:t>Windows Server 2012, 46</w:t>
      </w:r>
    </w:p>
    <w:p w:rsidR="009943EA" w:rsidRDefault="009943EA">
      <w:pPr>
        <w:pStyle w:val="Index1"/>
        <w:tabs>
          <w:tab w:val="right" w:pos="5030"/>
        </w:tabs>
        <w:rPr>
          <w:noProof/>
        </w:rPr>
      </w:pPr>
      <w:r>
        <w:rPr>
          <w:noProof/>
        </w:rPr>
        <w:t>Windows Server 2012 R2, 46</w:t>
      </w:r>
    </w:p>
    <w:p w:rsidR="009943EA" w:rsidRDefault="009943EA">
      <w:pPr>
        <w:pStyle w:val="Index1"/>
        <w:tabs>
          <w:tab w:val="right" w:pos="5030"/>
        </w:tabs>
        <w:rPr>
          <w:noProof/>
        </w:rPr>
      </w:pPr>
      <w:r>
        <w:rPr>
          <w:noProof/>
        </w:rPr>
        <w:t>Windows Server 2016 Active Directory Rights Management Services CAL, 45</w:t>
      </w:r>
    </w:p>
    <w:p w:rsidR="009943EA" w:rsidRDefault="009943EA">
      <w:pPr>
        <w:pStyle w:val="Index1"/>
        <w:tabs>
          <w:tab w:val="right" w:pos="5030"/>
        </w:tabs>
        <w:rPr>
          <w:noProof/>
        </w:rPr>
      </w:pPr>
      <w:r>
        <w:rPr>
          <w:noProof/>
        </w:rPr>
        <w:t>Windows Server 2016 Active Directory Rights Management Services External Connector, 46</w:t>
      </w:r>
    </w:p>
    <w:p w:rsidR="009943EA" w:rsidRDefault="009943EA">
      <w:pPr>
        <w:pStyle w:val="Index1"/>
        <w:tabs>
          <w:tab w:val="right" w:pos="5030"/>
        </w:tabs>
        <w:rPr>
          <w:noProof/>
        </w:rPr>
      </w:pPr>
      <w:r>
        <w:rPr>
          <w:noProof/>
        </w:rPr>
        <w:t>Windows Server 2016 CAL, 45</w:t>
      </w:r>
    </w:p>
    <w:p w:rsidR="009943EA" w:rsidRDefault="009943EA">
      <w:pPr>
        <w:pStyle w:val="Index1"/>
        <w:tabs>
          <w:tab w:val="right" w:pos="5030"/>
        </w:tabs>
        <w:rPr>
          <w:noProof/>
        </w:rPr>
      </w:pPr>
      <w:r>
        <w:rPr>
          <w:noProof/>
        </w:rPr>
        <w:t>Windows Server 2016 Datacenter (paket med 16 kärnlicenser), 46</w:t>
      </w:r>
    </w:p>
    <w:p w:rsidR="009943EA" w:rsidRDefault="009943EA">
      <w:pPr>
        <w:pStyle w:val="Index1"/>
        <w:tabs>
          <w:tab w:val="right" w:pos="5030"/>
        </w:tabs>
        <w:rPr>
          <w:noProof/>
        </w:rPr>
      </w:pPr>
      <w:r>
        <w:rPr>
          <w:noProof/>
        </w:rPr>
        <w:t>Windows Server 2016 Datacenter (paket med 2 kärnlicenser), 46</w:t>
      </w:r>
    </w:p>
    <w:p w:rsidR="009943EA" w:rsidRDefault="009943EA">
      <w:pPr>
        <w:pStyle w:val="Index1"/>
        <w:tabs>
          <w:tab w:val="right" w:pos="5030"/>
        </w:tabs>
        <w:rPr>
          <w:noProof/>
        </w:rPr>
      </w:pPr>
      <w:r>
        <w:rPr>
          <w:noProof/>
        </w:rPr>
        <w:t>Windows Server 2016 Essentials, 46</w:t>
      </w:r>
    </w:p>
    <w:p w:rsidR="009943EA" w:rsidRDefault="009943EA">
      <w:pPr>
        <w:pStyle w:val="Index1"/>
        <w:tabs>
          <w:tab w:val="right" w:pos="5030"/>
        </w:tabs>
        <w:rPr>
          <w:noProof/>
        </w:rPr>
      </w:pPr>
      <w:r>
        <w:rPr>
          <w:noProof/>
        </w:rPr>
        <w:t>Windows Server 2016 Remote Desktop Services CAL, 45</w:t>
      </w:r>
    </w:p>
    <w:p w:rsidR="009943EA" w:rsidRDefault="009943EA">
      <w:pPr>
        <w:pStyle w:val="Index1"/>
        <w:tabs>
          <w:tab w:val="right" w:pos="5030"/>
        </w:tabs>
        <w:rPr>
          <w:noProof/>
        </w:rPr>
      </w:pPr>
      <w:r>
        <w:rPr>
          <w:noProof/>
        </w:rPr>
        <w:t>Windows Server 2016 Standard (paket med 16 kärnlicenser), 46</w:t>
      </w:r>
    </w:p>
    <w:p w:rsidR="009943EA" w:rsidRDefault="009943EA">
      <w:pPr>
        <w:pStyle w:val="Index1"/>
        <w:tabs>
          <w:tab w:val="right" w:pos="5030"/>
        </w:tabs>
        <w:rPr>
          <w:noProof/>
        </w:rPr>
      </w:pPr>
      <w:r>
        <w:rPr>
          <w:noProof/>
        </w:rPr>
        <w:t>Windows Server 2016 Standard (paket med 2 kärnlicenser), 46</w:t>
      </w:r>
    </w:p>
    <w:p w:rsidR="009943EA" w:rsidRDefault="009943EA">
      <w:pPr>
        <w:pStyle w:val="Index1"/>
        <w:tabs>
          <w:tab w:val="right" w:pos="5030"/>
        </w:tabs>
        <w:rPr>
          <w:noProof/>
        </w:rPr>
      </w:pPr>
      <w:r>
        <w:rPr>
          <w:noProof/>
        </w:rPr>
        <w:t>Windows Server Data Center, 82</w:t>
      </w:r>
    </w:p>
    <w:p w:rsidR="009943EA" w:rsidRDefault="009943EA">
      <w:pPr>
        <w:pStyle w:val="Index1"/>
        <w:tabs>
          <w:tab w:val="right" w:pos="5030"/>
        </w:tabs>
        <w:rPr>
          <w:noProof/>
        </w:rPr>
      </w:pPr>
      <w:r>
        <w:rPr>
          <w:noProof/>
        </w:rPr>
        <w:t>Windows Server Datacenter, 86, 88</w:t>
      </w:r>
    </w:p>
    <w:p w:rsidR="009943EA" w:rsidRDefault="009943EA">
      <w:pPr>
        <w:pStyle w:val="Index1"/>
        <w:tabs>
          <w:tab w:val="right" w:pos="5030"/>
        </w:tabs>
        <w:rPr>
          <w:noProof/>
        </w:rPr>
      </w:pPr>
      <w:r>
        <w:rPr>
          <w:noProof/>
        </w:rPr>
        <w:t>Windows Server Datacenter (paket med 2 kärnlicenser), 17</w:t>
      </w:r>
    </w:p>
    <w:p w:rsidR="009943EA" w:rsidRDefault="009943EA">
      <w:pPr>
        <w:pStyle w:val="Index1"/>
        <w:tabs>
          <w:tab w:val="right" w:pos="5030"/>
        </w:tabs>
        <w:rPr>
          <w:noProof/>
        </w:rPr>
      </w:pPr>
      <w:r>
        <w:rPr>
          <w:noProof/>
        </w:rPr>
        <w:t>Windows Server Enterprise, 47, 82</w:t>
      </w:r>
    </w:p>
    <w:p w:rsidR="009943EA" w:rsidRDefault="009943EA">
      <w:pPr>
        <w:pStyle w:val="Index1"/>
        <w:tabs>
          <w:tab w:val="right" w:pos="5030"/>
        </w:tabs>
        <w:rPr>
          <w:noProof/>
        </w:rPr>
      </w:pPr>
      <w:r>
        <w:rPr>
          <w:noProof/>
        </w:rPr>
        <w:t>Windows Server for Itanium Based Systems, 47</w:t>
      </w:r>
    </w:p>
    <w:p w:rsidR="009943EA" w:rsidRDefault="009943EA">
      <w:pPr>
        <w:pStyle w:val="Index1"/>
        <w:tabs>
          <w:tab w:val="right" w:pos="5030"/>
        </w:tabs>
        <w:rPr>
          <w:noProof/>
        </w:rPr>
      </w:pPr>
      <w:r>
        <w:rPr>
          <w:noProof/>
        </w:rPr>
        <w:t>Windows Server HPC Edition, 47</w:t>
      </w:r>
    </w:p>
    <w:p w:rsidR="009943EA" w:rsidRDefault="009943EA">
      <w:pPr>
        <w:pStyle w:val="Index1"/>
        <w:tabs>
          <w:tab w:val="right" w:pos="5030"/>
        </w:tabs>
        <w:rPr>
          <w:noProof/>
        </w:rPr>
      </w:pPr>
      <w:r>
        <w:rPr>
          <w:noProof/>
        </w:rPr>
        <w:t>Windows Server Standard, 82, 86, 88</w:t>
      </w:r>
    </w:p>
    <w:p w:rsidR="009943EA" w:rsidRDefault="009943EA">
      <w:pPr>
        <w:pStyle w:val="Index1"/>
        <w:tabs>
          <w:tab w:val="right" w:pos="5030"/>
        </w:tabs>
        <w:rPr>
          <w:noProof/>
        </w:rPr>
      </w:pPr>
      <w:r>
        <w:rPr>
          <w:noProof/>
        </w:rPr>
        <w:t>Windows Server Standard (paket med 2 kärnlicenser), 17</w:t>
      </w:r>
    </w:p>
    <w:p w:rsidR="009943EA" w:rsidRDefault="009943EA">
      <w:pPr>
        <w:pStyle w:val="Index1"/>
        <w:tabs>
          <w:tab w:val="right" w:pos="5030"/>
        </w:tabs>
        <w:rPr>
          <w:noProof/>
        </w:rPr>
      </w:pPr>
      <w:r>
        <w:rPr>
          <w:noProof/>
        </w:rPr>
        <w:t>Windows Server-behållare, 76</w:t>
      </w:r>
    </w:p>
    <w:p w:rsidR="009943EA" w:rsidRDefault="009943EA">
      <w:pPr>
        <w:pStyle w:val="Index1"/>
        <w:tabs>
          <w:tab w:val="right" w:pos="5030"/>
        </w:tabs>
        <w:rPr>
          <w:noProof/>
        </w:rPr>
      </w:pPr>
      <w:r>
        <w:rPr>
          <w:noProof/>
        </w:rPr>
        <w:t>Windows Small Business Server, 47</w:t>
      </w:r>
    </w:p>
    <w:p w:rsidR="009943EA" w:rsidRDefault="009943EA">
      <w:pPr>
        <w:pStyle w:val="Index1"/>
        <w:tabs>
          <w:tab w:val="right" w:pos="5030"/>
        </w:tabs>
        <w:rPr>
          <w:noProof/>
        </w:rPr>
      </w:pPr>
      <w:r>
        <w:rPr>
          <w:noProof/>
        </w:rPr>
        <w:t>Windows Vista, 40</w:t>
      </w:r>
    </w:p>
    <w:p w:rsidR="009943EA" w:rsidRDefault="009943EA">
      <w:pPr>
        <w:pStyle w:val="Index1"/>
        <w:tabs>
          <w:tab w:val="right" w:pos="5030"/>
        </w:tabs>
        <w:rPr>
          <w:noProof/>
        </w:rPr>
      </w:pPr>
      <w:r>
        <w:rPr>
          <w:noProof/>
        </w:rPr>
        <w:t>Windows Vista Business/Ultimate for Embedded Systems, 40</w:t>
      </w:r>
    </w:p>
    <w:p w:rsidR="009943EA" w:rsidRDefault="009943EA">
      <w:pPr>
        <w:pStyle w:val="Index1"/>
        <w:tabs>
          <w:tab w:val="right" w:pos="5030"/>
        </w:tabs>
        <w:rPr>
          <w:noProof/>
        </w:rPr>
      </w:pPr>
      <w:r>
        <w:rPr>
          <w:noProof/>
        </w:rPr>
        <w:t>Windows XP, 40</w:t>
      </w:r>
    </w:p>
    <w:p w:rsidR="009943EA" w:rsidRDefault="009943EA">
      <w:pPr>
        <w:pStyle w:val="Index1"/>
        <w:tabs>
          <w:tab w:val="right" w:pos="5030"/>
        </w:tabs>
        <w:rPr>
          <w:noProof/>
        </w:rPr>
      </w:pPr>
      <w:r>
        <w:rPr>
          <w:noProof/>
        </w:rPr>
        <w:t>Windows XP Embedded, 41</w:t>
      </w:r>
    </w:p>
    <w:p w:rsidR="009943EA" w:rsidRDefault="009943EA">
      <w:pPr>
        <w:pStyle w:val="Index1"/>
        <w:tabs>
          <w:tab w:val="right" w:pos="5030"/>
        </w:tabs>
        <w:rPr>
          <w:noProof/>
        </w:rPr>
      </w:pPr>
      <w:r>
        <w:rPr>
          <w:noProof/>
        </w:rPr>
        <w:t>Windows XP Professional for Embedded Systems, 40</w:t>
      </w:r>
    </w:p>
    <w:p w:rsidR="009943EA" w:rsidRDefault="009943EA">
      <w:pPr>
        <w:pStyle w:val="Index1"/>
        <w:tabs>
          <w:tab w:val="right" w:pos="5030"/>
        </w:tabs>
        <w:rPr>
          <w:noProof/>
        </w:rPr>
      </w:pPr>
      <w:r>
        <w:rPr>
          <w:noProof/>
        </w:rPr>
        <w:t>Windows-följeprenumeration, 43</w:t>
      </w:r>
    </w:p>
    <w:p w:rsidR="009943EA" w:rsidRDefault="009943EA">
      <w:pPr>
        <w:pStyle w:val="Index1"/>
        <w:tabs>
          <w:tab w:val="right" w:pos="5030"/>
        </w:tabs>
        <w:rPr>
          <w:noProof/>
        </w:rPr>
      </w:pPr>
      <w:r>
        <w:rPr>
          <w:noProof/>
        </w:rPr>
        <w:t>Word 2016, 21</w:t>
      </w:r>
    </w:p>
    <w:p w:rsidR="009943EA" w:rsidRDefault="009943EA">
      <w:pPr>
        <w:pStyle w:val="Index1"/>
        <w:tabs>
          <w:tab w:val="right" w:pos="5030"/>
        </w:tabs>
        <w:rPr>
          <w:noProof/>
        </w:rPr>
      </w:pPr>
      <w:r>
        <w:rPr>
          <w:noProof/>
        </w:rPr>
        <w:t>Word 2016 för Mac, 22</w:t>
      </w:r>
    </w:p>
    <w:p w:rsidR="009943EA" w:rsidRDefault="009943EA">
      <w:pPr>
        <w:pStyle w:val="Index1"/>
        <w:tabs>
          <w:tab w:val="right" w:pos="5030"/>
        </w:tabs>
        <w:rPr>
          <w:noProof/>
        </w:rPr>
      </w:pPr>
      <w:r>
        <w:rPr>
          <w:noProof/>
        </w:rPr>
        <w:t>Work at Home för Mac 2016, 22</w:t>
      </w:r>
    </w:p>
    <w:p w:rsidR="009943EA" w:rsidRDefault="009943EA">
      <w:pPr>
        <w:pStyle w:val="Index1"/>
        <w:tabs>
          <w:tab w:val="right" w:pos="5030"/>
        </w:tabs>
        <w:rPr>
          <w:noProof/>
        </w:rPr>
      </w:pPr>
      <w:r>
        <w:rPr>
          <w:noProof/>
        </w:rPr>
        <w:t>Work at Home for Office Professional Plus 2016, 21</w:t>
      </w:r>
    </w:p>
    <w:p w:rsidR="009943EA" w:rsidRDefault="009943EA">
      <w:pPr>
        <w:pStyle w:val="Index1"/>
        <w:tabs>
          <w:tab w:val="right" w:pos="5030"/>
        </w:tabs>
        <w:rPr>
          <w:noProof/>
        </w:rPr>
      </w:pPr>
      <w:r>
        <w:rPr>
          <w:noProof/>
        </w:rPr>
        <w:t>Work at Home for Office Standard 2016, 21</w:t>
      </w:r>
    </w:p>
    <w:p w:rsidR="009943EA" w:rsidRDefault="009943EA">
      <w:pPr>
        <w:pStyle w:val="Index1"/>
        <w:tabs>
          <w:tab w:val="right" w:pos="5030"/>
        </w:tabs>
        <w:rPr>
          <w:noProof/>
        </w:rPr>
      </w:pPr>
      <w:r>
        <w:rPr>
          <w:noProof/>
        </w:rPr>
        <w:t>Workplace Analytics, 67</w:t>
      </w:r>
    </w:p>
    <w:p w:rsidR="009943EA" w:rsidRDefault="009943EA">
      <w:pPr>
        <w:pStyle w:val="ProductList-Body"/>
        <w:rPr>
          <w:noProof/>
        </w:rPr>
        <w:sectPr w:rsidR="009943EA" w:rsidSect="009943EA">
          <w:type w:val="continuous"/>
          <w:pgSz w:w="12240" w:h="15840" w:code="1"/>
          <w:pgMar w:top="1170" w:right="720" w:bottom="720" w:left="720" w:header="432" w:footer="288" w:gutter="0"/>
          <w:cols w:num="2" w:space="720"/>
        </w:sectPr>
      </w:pPr>
    </w:p>
    <w:p w:rsidR="00864536" w:rsidRDefault="001E653A">
      <w:pPr>
        <w:pStyle w:val="ProductList-Body"/>
        <w:sectPr w:rsidR="00864536" w:rsidSect="009943EA">
          <w:type w:val="continuous"/>
          <w:pgSz w:w="12240" w:h="15840" w:code="1"/>
          <w:pgMar w:top="1170" w:right="720" w:bottom="720" w:left="720" w:header="432" w:footer="288" w:gutter="0"/>
          <w:cols w:num="2" w:space="360"/>
        </w:sectPr>
      </w:pPr>
      <w:r>
        <w:fldChar w:fldCharType="end"/>
      </w:r>
    </w:p>
    <w:p w:rsidR="00864536" w:rsidRDefault="00864536">
      <w:pPr>
        <w:pStyle w:val="ProductList-Body"/>
      </w:pPr>
    </w:p>
    <w:sectPr w:rsidR="00864536"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653A" w:rsidRDefault="001E653A" w:rsidP="007C7D4D">
      <w:pPr>
        <w:spacing w:after="0"/>
      </w:pPr>
      <w:r>
        <w:separator/>
      </w:r>
    </w:p>
    <w:p w:rsidR="001E653A" w:rsidRDefault="001E653A"/>
  </w:endnote>
  <w:endnote w:type="continuationSeparator" w:id="0">
    <w:p w:rsidR="001E653A" w:rsidRDefault="001E653A" w:rsidP="007C7D4D">
      <w:pPr>
        <w:spacing w:after="0"/>
      </w:pPr>
      <w:r>
        <w:continuationSeparator/>
      </w:r>
    </w:p>
    <w:p w:rsidR="001E653A" w:rsidRDefault="001E653A"/>
  </w:endnote>
  <w:endnote w:type="continuationNotice" w:id="1">
    <w:p w:rsidR="001E653A" w:rsidRDefault="001E653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4E29" w:rsidRDefault="001E653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8645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536" w:rsidRDefault="00F1719D">
          <w:pPr>
            <w:pStyle w:val="PURFooterText"/>
            <w:jc w:val="center"/>
          </w:pPr>
          <w:hyperlink w:anchor="_Sec842">
            <w:r w:rsidR="001E65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1">
            <w:r w:rsidR="001E65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6">
            <w:r w:rsidR="001E65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7">
            <w:r w:rsidR="001E65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8">
            <w:r w:rsidR="001E65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9">
            <w:r w:rsidR="001E65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91">
            <w:r w:rsidR="001E65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4">
            <w:r w:rsidR="001E653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8645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536" w:rsidRDefault="00F1719D">
          <w:pPr>
            <w:pStyle w:val="PURFooterText"/>
            <w:jc w:val="center"/>
          </w:pPr>
          <w:hyperlink w:anchor="_Sec842">
            <w:r w:rsidR="001E65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1">
            <w:r w:rsidR="001E65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6">
            <w:r w:rsidR="001E65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7">
            <w:r w:rsidR="001E65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8">
            <w:r w:rsidR="001E65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9">
            <w:r w:rsidR="001E65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91">
            <w:r w:rsidR="001E65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4">
            <w:r w:rsidR="001E653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645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536" w:rsidRDefault="00F1719D">
          <w:pPr>
            <w:pStyle w:val="PURFooterText"/>
            <w:jc w:val="center"/>
          </w:pPr>
          <w:hyperlink w:anchor="_Sec842">
            <w:r w:rsidR="001E65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1">
            <w:r w:rsidR="001E65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6">
            <w:r w:rsidR="001E65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7">
            <w:r w:rsidR="001E65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8">
            <w:r w:rsidR="001E65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9">
            <w:r w:rsidR="001E65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91">
            <w:r w:rsidR="001E65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4">
            <w:r w:rsidR="001E653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8645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2">
            <w:r w:rsidR="001E65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536" w:rsidRDefault="00F1719D">
          <w:pPr>
            <w:pStyle w:val="PURFooterText"/>
            <w:jc w:val="center"/>
          </w:pPr>
          <w:hyperlink w:anchor="_Sec531">
            <w:r w:rsidR="001E65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6">
            <w:r w:rsidR="001E65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7">
            <w:r w:rsidR="001E65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8">
            <w:r w:rsidR="001E65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9">
            <w:r w:rsidR="001E65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91">
            <w:r w:rsidR="001E65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4">
            <w:r w:rsidR="001E653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8645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2">
            <w:r w:rsidR="001E65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1">
            <w:r w:rsidR="001E65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536" w:rsidRDefault="00F1719D">
          <w:pPr>
            <w:pStyle w:val="PURFooterText"/>
            <w:jc w:val="center"/>
          </w:pPr>
          <w:hyperlink w:anchor="_Sec536">
            <w:r w:rsidR="001E65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7">
            <w:r w:rsidR="001E65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8">
            <w:r w:rsidR="001E65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9">
            <w:r w:rsidR="001E65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91">
            <w:r w:rsidR="001E65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4">
            <w:r w:rsidR="001E653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8645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2">
            <w:r w:rsidR="001E65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1">
            <w:r w:rsidR="001E65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6">
            <w:r w:rsidR="001E65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536" w:rsidRDefault="00F1719D">
          <w:pPr>
            <w:pStyle w:val="PURFooterText"/>
            <w:jc w:val="center"/>
          </w:pPr>
          <w:hyperlink w:anchor="_Sec547">
            <w:r w:rsidR="001E65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8">
            <w:r w:rsidR="001E65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9">
            <w:r w:rsidR="001E65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91">
            <w:r w:rsidR="001E65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4">
            <w:r w:rsidR="001E653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8645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2">
            <w:r w:rsidR="001E65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1">
            <w:r w:rsidR="001E65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6">
            <w:r w:rsidR="001E65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7">
            <w:r w:rsidR="001E65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536" w:rsidRDefault="00F1719D">
          <w:pPr>
            <w:pStyle w:val="PURFooterText"/>
            <w:jc w:val="center"/>
          </w:pPr>
          <w:hyperlink w:anchor="_Sec548">
            <w:r w:rsidR="001E65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9">
            <w:r w:rsidR="001E65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91">
            <w:r w:rsidR="001E65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4">
            <w:r w:rsidR="001E653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8645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2">
            <w:r w:rsidR="001E65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1">
            <w:r w:rsidR="001E65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6">
            <w:r w:rsidR="001E65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7">
            <w:r w:rsidR="001E65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8">
            <w:r w:rsidR="001E65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536" w:rsidRDefault="00F1719D">
          <w:pPr>
            <w:pStyle w:val="PURFooterText"/>
            <w:jc w:val="center"/>
          </w:pPr>
          <w:hyperlink w:anchor="_Sec549">
            <w:r w:rsidR="001E65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91">
            <w:r w:rsidR="001E65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4">
            <w:r w:rsidR="001E653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8645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2">
            <w:r w:rsidR="001E65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1">
            <w:r w:rsidR="001E65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6">
            <w:r w:rsidR="001E65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7">
            <w:r w:rsidR="001E65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8">
            <w:r w:rsidR="001E65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9">
            <w:r w:rsidR="001E65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536" w:rsidRDefault="00F1719D">
          <w:pPr>
            <w:pStyle w:val="PURFooterText"/>
            <w:jc w:val="center"/>
          </w:pPr>
          <w:hyperlink w:anchor="_Sec591">
            <w:r w:rsidR="001E65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4">
            <w:r w:rsidR="001E653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8645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2">
            <w:r w:rsidR="001E65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1">
            <w:r w:rsidR="001E65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6">
            <w:r w:rsidR="001E65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7">
            <w:r w:rsidR="001E65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8">
            <w:r w:rsidR="001E65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9">
            <w:r w:rsidR="001E65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91">
            <w:r w:rsidR="001E65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536" w:rsidRDefault="00F1719D">
          <w:pPr>
            <w:pStyle w:val="PURFooterText"/>
            <w:jc w:val="center"/>
          </w:pPr>
          <w:hyperlink w:anchor="_Sec844">
            <w:r w:rsidR="001E653A">
              <w:rPr>
                <w:color w:val="00467F"/>
                <w:u w:val="single"/>
              </w:rPr>
              <w:t>Index</w:t>
            </w:r>
          </w:hyperlink>
        </w:p>
      </w:tc>
    </w:tr>
  </w:tbl>
  <w:p w:rsidR="00864536" w:rsidRDefault="0086453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645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842">
            <w:r w:rsidR="001E65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1">
            <w:r w:rsidR="001E65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36">
            <w:r w:rsidR="001E65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7">
            <w:r w:rsidR="001E65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8">
            <w:r w:rsidR="001E65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49">
            <w:r w:rsidR="001E65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536" w:rsidRDefault="00F1719D">
          <w:pPr>
            <w:pStyle w:val="PURFooterText"/>
            <w:jc w:val="center"/>
          </w:pPr>
          <w:hyperlink w:anchor="_Sec591">
            <w:r w:rsidR="001E65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536" w:rsidRDefault="008645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536" w:rsidRDefault="00F1719D">
          <w:pPr>
            <w:pStyle w:val="PURFooterText"/>
            <w:jc w:val="center"/>
          </w:pPr>
          <w:hyperlink w:anchor="_Sec844">
            <w:r w:rsidR="001E653A">
              <w:rPr>
                <w:color w:val="00467F"/>
                <w:u w:val="single"/>
              </w:rPr>
              <w:t>Index</w:t>
            </w:r>
          </w:hyperlink>
        </w:p>
      </w:tc>
    </w:tr>
  </w:tbl>
  <w:p w:rsidR="00864536" w:rsidRDefault="0086453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653A" w:rsidRDefault="001E653A" w:rsidP="007C7D4D">
      <w:pPr>
        <w:spacing w:after="0"/>
      </w:pPr>
      <w:r>
        <w:separator/>
      </w:r>
    </w:p>
    <w:p w:rsidR="001E653A" w:rsidRDefault="001E653A"/>
  </w:footnote>
  <w:footnote w:type="continuationSeparator" w:id="0">
    <w:p w:rsidR="001E653A" w:rsidRDefault="001E653A" w:rsidP="007C7D4D">
      <w:pPr>
        <w:spacing w:after="0"/>
      </w:pPr>
      <w:r>
        <w:continuationSeparator/>
      </w:r>
    </w:p>
    <w:p w:rsidR="001E653A" w:rsidRDefault="001E653A"/>
  </w:footnote>
  <w:footnote w:type="continuationNotice" w:id="1">
    <w:p w:rsidR="001E653A" w:rsidRDefault="001E653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1"/>
      <w:gridCol w:w="3209"/>
    </w:tblGrid>
    <w:tr w:rsidR="00864536">
      <w:tc>
        <w:tcPr>
          <w:tcW w:w="8560" w:type="dxa"/>
        </w:tcPr>
        <w:p w:rsidR="00864536" w:rsidRDefault="001E653A">
          <w:pPr>
            <w:pStyle w:val="PURHeaderText"/>
          </w:pPr>
          <w:r>
            <w:t>Produktvillkor för Microsofts volymlicensieringsavtal (svenska, maj 2018)</w:t>
          </w:r>
        </w:p>
      </w:tc>
      <w:tc>
        <w:tcPr>
          <w:tcW w:w="3680" w:type="dxa"/>
        </w:tcPr>
        <w:p w:rsidR="00864536" w:rsidRDefault="001E653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1"/>
      <w:gridCol w:w="3209"/>
    </w:tblGrid>
    <w:tr w:rsidR="00864536">
      <w:tc>
        <w:tcPr>
          <w:tcW w:w="8560" w:type="dxa"/>
        </w:tcPr>
        <w:p w:rsidR="00864536" w:rsidRDefault="001E653A">
          <w:pPr>
            <w:pStyle w:val="PURHeaderText"/>
          </w:pPr>
          <w:r>
            <w:t>Produktvillkor för Microsofts volymlicensieringsavtal (svenska, maj 2018)</w:t>
          </w:r>
        </w:p>
      </w:tc>
      <w:tc>
        <w:tcPr>
          <w:tcW w:w="3680" w:type="dxa"/>
        </w:tcPr>
        <w:p w:rsidR="00864536" w:rsidRDefault="001E653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64536">
      <w:tc>
        <w:tcPr>
          <w:tcW w:w="8560" w:type="dxa"/>
        </w:tcPr>
        <w:p w:rsidR="00864536" w:rsidRDefault="001E653A">
          <w:pPr>
            <w:pStyle w:val="PURHeaderText"/>
          </w:pPr>
          <w:r>
            <w:t>Produktvillkor för Microsofts volymlicensieringsavtal (svenska, maj 2018)</w:t>
          </w:r>
        </w:p>
      </w:tc>
      <w:tc>
        <w:tcPr>
          <w:tcW w:w="3680" w:type="dxa"/>
        </w:tcPr>
        <w:p w:rsidR="00864536" w:rsidRDefault="001E653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1"/>
      <w:gridCol w:w="3209"/>
    </w:tblGrid>
    <w:tr w:rsidR="00864536">
      <w:tc>
        <w:tcPr>
          <w:tcW w:w="8560" w:type="dxa"/>
        </w:tcPr>
        <w:p w:rsidR="00864536" w:rsidRDefault="001E653A">
          <w:pPr>
            <w:pStyle w:val="PURHeaderText"/>
          </w:pPr>
          <w:r>
            <w:t>Produktvillkor för Microsofts volymlicensieringsavtal (svenska, maj 2018)</w:t>
          </w:r>
        </w:p>
      </w:tc>
      <w:tc>
        <w:tcPr>
          <w:tcW w:w="3680" w:type="dxa"/>
        </w:tcPr>
        <w:p w:rsidR="00864536" w:rsidRDefault="001E653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1"/>
      <w:gridCol w:w="3209"/>
    </w:tblGrid>
    <w:tr w:rsidR="00864536">
      <w:tc>
        <w:tcPr>
          <w:tcW w:w="8560" w:type="dxa"/>
        </w:tcPr>
        <w:p w:rsidR="00864536" w:rsidRDefault="001E653A">
          <w:pPr>
            <w:pStyle w:val="PURHeaderText"/>
          </w:pPr>
          <w:r>
            <w:t>Produktvillkor för Microsofts volymlicensieringsavtal (svenska, maj 2018)</w:t>
          </w:r>
        </w:p>
      </w:tc>
      <w:tc>
        <w:tcPr>
          <w:tcW w:w="3680" w:type="dxa"/>
        </w:tcPr>
        <w:p w:rsidR="00864536" w:rsidRDefault="001E653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1"/>
      <w:gridCol w:w="3209"/>
    </w:tblGrid>
    <w:tr w:rsidR="00864536">
      <w:tc>
        <w:tcPr>
          <w:tcW w:w="8560" w:type="dxa"/>
        </w:tcPr>
        <w:p w:rsidR="00864536" w:rsidRDefault="001E653A">
          <w:pPr>
            <w:pStyle w:val="PURHeaderText"/>
          </w:pPr>
          <w:r>
            <w:t>Produktvillkor för Microsofts volymlicensieringsavtal (svenska, maj 2018)</w:t>
          </w:r>
        </w:p>
      </w:tc>
      <w:tc>
        <w:tcPr>
          <w:tcW w:w="3680" w:type="dxa"/>
        </w:tcPr>
        <w:p w:rsidR="00864536" w:rsidRDefault="001E653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1"/>
      <w:gridCol w:w="3209"/>
    </w:tblGrid>
    <w:tr w:rsidR="00864536">
      <w:tc>
        <w:tcPr>
          <w:tcW w:w="8560" w:type="dxa"/>
        </w:tcPr>
        <w:p w:rsidR="00864536" w:rsidRDefault="001E653A">
          <w:pPr>
            <w:pStyle w:val="PURHeaderText"/>
          </w:pPr>
          <w:r>
            <w:t>Produktvillkor för Microsofts volymlicensieringsavtal (svenska, maj 2018)</w:t>
          </w:r>
        </w:p>
      </w:tc>
      <w:tc>
        <w:tcPr>
          <w:tcW w:w="3680" w:type="dxa"/>
        </w:tcPr>
        <w:p w:rsidR="00864536" w:rsidRDefault="001E653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1"/>
      <w:gridCol w:w="3209"/>
    </w:tblGrid>
    <w:tr w:rsidR="00864536">
      <w:tc>
        <w:tcPr>
          <w:tcW w:w="8560" w:type="dxa"/>
        </w:tcPr>
        <w:p w:rsidR="00864536" w:rsidRDefault="001E653A">
          <w:pPr>
            <w:pStyle w:val="PURHeaderText"/>
          </w:pPr>
          <w:r>
            <w:t>Produktvillkor för Microsofts volymlicensieringsavtal (svenska, maj 2018)</w:t>
          </w:r>
        </w:p>
      </w:tc>
      <w:tc>
        <w:tcPr>
          <w:tcW w:w="3680" w:type="dxa"/>
        </w:tcPr>
        <w:p w:rsidR="00864536" w:rsidRDefault="001E653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1"/>
      <w:gridCol w:w="3209"/>
    </w:tblGrid>
    <w:tr w:rsidR="00864536">
      <w:tc>
        <w:tcPr>
          <w:tcW w:w="8560" w:type="dxa"/>
        </w:tcPr>
        <w:p w:rsidR="00864536" w:rsidRDefault="001E653A">
          <w:pPr>
            <w:pStyle w:val="PURHeaderText"/>
          </w:pPr>
          <w:r>
            <w:t>Produktvillkor för Microsofts volymlicensieringsavtal (svenska, maj 2018)</w:t>
          </w:r>
        </w:p>
      </w:tc>
      <w:tc>
        <w:tcPr>
          <w:tcW w:w="3680" w:type="dxa"/>
        </w:tcPr>
        <w:p w:rsidR="00864536" w:rsidRDefault="001E653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1"/>
      <w:gridCol w:w="3209"/>
    </w:tblGrid>
    <w:tr w:rsidR="00864536">
      <w:tc>
        <w:tcPr>
          <w:tcW w:w="8560" w:type="dxa"/>
        </w:tcPr>
        <w:p w:rsidR="00864536" w:rsidRDefault="001E653A">
          <w:pPr>
            <w:pStyle w:val="PURHeaderText"/>
          </w:pPr>
          <w:r>
            <w:t>Produktvillkor för Microsofts volymlicensieringsavtal (svenska, maj 2018)</w:t>
          </w:r>
        </w:p>
      </w:tc>
      <w:tc>
        <w:tcPr>
          <w:tcW w:w="3680" w:type="dxa"/>
        </w:tcPr>
        <w:p w:rsidR="00864536" w:rsidRDefault="001E653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64536">
      <w:tc>
        <w:tcPr>
          <w:tcW w:w="8560" w:type="dxa"/>
        </w:tcPr>
        <w:p w:rsidR="00864536" w:rsidRDefault="001E653A">
          <w:pPr>
            <w:pStyle w:val="PURHeaderText"/>
          </w:pPr>
          <w:r>
            <w:t>Produktvillkor för Microsofts volymlicensieringsavtal (svenska, maj 2018)</w:t>
          </w:r>
        </w:p>
      </w:tc>
      <w:tc>
        <w:tcPr>
          <w:tcW w:w="3680" w:type="dxa"/>
        </w:tcPr>
        <w:p w:rsidR="00864536" w:rsidRDefault="001E653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44C87"/>
    <w:multiLevelType w:val="multilevel"/>
    <w:tmpl w:val="15BC3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27CC3"/>
    <w:multiLevelType w:val="multilevel"/>
    <w:tmpl w:val="3E1C2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9251F"/>
    <w:multiLevelType w:val="multilevel"/>
    <w:tmpl w:val="8C924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C133C"/>
    <w:multiLevelType w:val="multilevel"/>
    <w:tmpl w:val="485691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1D2EF6"/>
    <w:multiLevelType w:val="multilevel"/>
    <w:tmpl w:val="BEEE2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1026A5"/>
    <w:multiLevelType w:val="multilevel"/>
    <w:tmpl w:val="9CC6D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875EA"/>
    <w:multiLevelType w:val="multilevel"/>
    <w:tmpl w:val="B2A855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F4202F"/>
    <w:multiLevelType w:val="multilevel"/>
    <w:tmpl w:val="D562B0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5E1062"/>
    <w:multiLevelType w:val="multilevel"/>
    <w:tmpl w:val="705019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EA7F66"/>
    <w:multiLevelType w:val="multilevel"/>
    <w:tmpl w:val="85CA14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DF1A7A"/>
    <w:multiLevelType w:val="multilevel"/>
    <w:tmpl w:val="DC96E7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F50683"/>
    <w:multiLevelType w:val="multilevel"/>
    <w:tmpl w:val="DA582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2657C3"/>
    <w:multiLevelType w:val="multilevel"/>
    <w:tmpl w:val="1F706D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B257BE"/>
    <w:multiLevelType w:val="multilevel"/>
    <w:tmpl w:val="DF42A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7D4CA1"/>
    <w:multiLevelType w:val="multilevel"/>
    <w:tmpl w:val="16EA72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5451A8"/>
    <w:multiLevelType w:val="multilevel"/>
    <w:tmpl w:val="D3D07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B9760F"/>
    <w:multiLevelType w:val="multilevel"/>
    <w:tmpl w:val="B874AC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18412D"/>
    <w:multiLevelType w:val="multilevel"/>
    <w:tmpl w:val="40B856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355D68"/>
    <w:multiLevelType w:val="multilevel"/>
    <w:tmpl w:val="6694B9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4C4E26"/>
    <w:multiLevelType w:val="multilevel"/>
    <w:tmpl w:val="8DEE6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263D56"/>
    <w:multiLevelType w:val="multilevel"/>
    <w:tmpl w:val="77D259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D01414"/>
    <w:multiLevelType w:val="multilevel"/>
    <w:tmpl w:val="D00254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3F3F8B"/>
    <w:multiLevelType w:val="multilevel"/>
    <w:tmpl w:val="0E66A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6F767D"/>
    <w:multiLevelType w:val="multilevel"/>
    <w:tmpl w:val="ECA89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92110C"/>
    <w:multiLevelType w:val="multilevel"/>
    <w:tmpl w:val="69848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1F2D95"/>
    <w:multiLevelType w:val="multilevel"/>
    <w:tmpl w:val="C13A6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3F485F"/>
    <w:multiLevelType w:val="multilevel"/>
    <w:tmpl w:val="4B9034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A93B21"/>
    <w:multiLevelType w:val="multilevel"/>
    <w:tmpl w:val="4AB44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E667C1"/>
    <w:multiLevelType w:val="multilevel"/>
    <w:tmpl w:val="4DD0A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B932EC"/>
    <w:multiLevelType w:val="multilevel"/>
    <w:tmpl w:val="A7D043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F6524B"/>
    <w:multiLevelType w:val="multilevel"/>
    <w:tmpl w:val="80EE91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3430E0"/>
    <w:multiLevelType w:val="multilevel"/>
    <w:tmpl w:val="5BC02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4B1043"/>
    <w:multiLevelType w:val="multilevel"/>
    <w:tmpl w:val="3C5AA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8351C3"/>
    <w:multiLevelType w:val="multilevel"/>
    <w:tmpl w:val="FED26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F9111C"/>
    <w:multiLevelType w:val="multilevel"/>
    <w:tmpl w:val="00226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3641C1"/>
    <w:multiLevelType w:val="multilevel"/>
    <w:tmpl w:val="86641A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E10D28"/>
    <w:multiLevelType w:val="multilevel"/>
    <w:tmpl w:val="B330E2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C05C4F"/>
    <w:multiLevelType w:val="multilevel"/>
    <w:tmpl w:val="2CCCF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973A6A"/>
    <w:multiLevelType w:val="multilevel"/>
    <w:tmpl w:val="6C80D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981D18"/>
    <w:multiLevelType w:val="multilevel"/>
    <w:tmpl w:val="A0267C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15362D"/>
    <w:multiLevelType w:val="multilevel"/>
    <w:tmpl w:val="24FE8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1C2557"/>
    <w:multiLevelType w:val="multilevel"/>
    <w:tmpl w:val="44503D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842628"/>
    <w:multiLevelType w:val="multilevel"/>
    <w:tmpl w:val="0E1A4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D47405"/>
    <w:multiLevelType w:val="multilevel"/>
    <w:tmpl w:val="7034F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4B6967"/>
    <w:multiLevelType w:val="multilevel"/>
    <w:tmpl w:val="CBEA67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580B35"/>
    <w:multiLevelType w:val="multilevel"/>
    <w:tmpl w:val="3DB49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126AD4"/>
    <w:multiLevelType w:val="multilevel"/>
    <w:tmpl w:val="150A9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722251"/>
    <w:multiLevelType w:val="multilevel"/>
    <w:tmpl w:val="90AEDB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F37CD8"/>
    <w:multiLevelType w:val="multilevel"/>
    <w:tmpl w:val="7A28E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A909F5"/>
    <w:multiLevelType w:val="multilevel"/>
    <w:tmpl w:val="4FF49E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100ACE"/>
    <w:multiLevelType w:val="multilevel"/>
    <w:tmpl w:val="7B20F9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645F90"/>
    <w:multiLevelType w:val="multilevel"/>
    <w:tmpl w:val="BF581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D61607"/>
    <w:multiLevelType w:val="multilevel"/>
    <w:tmpl w:val="6974E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0E7388"/>
    <w:multiLevelType w:val="multilevel"/>
    <w:tmpl w:val="09F8D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B8596F"/>
    <w:multiLevelType w:val="multilevel"/>
    <w:tmpl w:val="797C14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E655A1"/>
    <w:multiLevelType w:val="multilevel"/>
    <w:tmpl w:val="9B92A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2A028A"/>
    <w:multiLevelType w:val="multilevel"/>
    <w:tmpl w:val="263A0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DC0527"/>
    <w:multiLevelType w:val="multilevel"/>
    <w:tmpl w:val="9D428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95037C"/>
    <w:multiLevelType w:val="multilevel"/>
    <w:tmpl w:val="AC329B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F538AD"/>
    <w:multiLevelType w:val="multilevel"/>
    <w:tmpl w:val="F7E48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947852"/>
    <w:multiLevelType w:val="multilevel"/>
    <w:tmpl w:val="624C9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FA7AC8"/>
    <w:multiLevelType w:val="multilevel"/>
    <w:tmpl w:val="2B9AF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16"/>
  </w:num>
  <w:num w:numId="4">
    <w:abstractNumId w:val="5"/>
  </w:num>
  <w:num w:numId="5">
    <w:abstractNumId w:val="19"/>
  </w:num>
  <w:num w:numId="6">
    <w:abstractNumId w:val="61"/>
  </w:num>
  <w:num w:numId="7">
    <w:abstractNumId w:val="45"/>
  </w:num>
  <w:num w:numId="8">
    <w:abstractNumId w:val="48"/>
  </w:num>
  <w:num w:numId="9">
    <w:abstractNumId w:val="18"/>
  </w:num>
  <w:num w:numId="10">
    <w:abstractNumId w:val="32"/>
  </w:num>
  <w:num w:numId="11">
    <w:abstractNumId w:val="57"/>
  </w:num>
  <w:num w:numId="12">
    <w:abstractNumId w:val="50"/>
  </w:num>
  <w:num w:numId="13">
    <w:abstractNumId w:val="46"/>
  </w:num>
  <w:num w:numId="14">
    <w:abstractNumId w:val="36"/>
  </w:num>
  <w:num w:numId="15">
    <w:abstractNumId w:val="0"/>
  </w:num>
  <w:num w:numId="16">
    <w:abstractNumId w:val="12"/>
  </w:num>
  <w:num w:numId="17">
    <w:abstractNumId w:val="20"/>
  </w:num>
  <w:num w:numId="18">
    <w:abstractNumId w:val="35"/>
  </w:num>
  <w:num w:numId="19">
    <w:abstractNumId w:val="23"/>
  </w:num>
  <w:num w:numId="20">
    <w:abstractNumId w:val="1"/>
  </w:num>
  <w:num w:numId="21">
    <w:abstractNumId w:val="47"/>
  </w:num>
  <w:num w:numId="22">
    <w:abstractNumId w:val="38"/>
  </w:num>
  <w:num w:numId="23">
    <w:abstractNumId w:val="62"/>
  </w:num>
  <w:num w:numId="24">
    <w:abstractNumId w:val="33"/>
  </w:num>
  <w:num w:numId="25">
    <w:abstractNumId w:val="4"/>
  </w:num>
  <w:num w:numId="26">
    <w:abstractNumId w:val="15"/>
  </w:num>
  <w:num w:numId="27">
    <w:abstractNumId w:val="53"/>
  </w:num>
  <w:num w:numId="28">
    <w:abstractNumId w:val="31"/>
  </w:num>
  <w:num w:numId="29">
    <w:abstractNumId w:val="17"/>
  </w:num>
  <w:num w:numId="30">
    <w:abstractNumId w:val="44"/>
  </w:num>
  <w:num w:numId="31">
    <w:abstractNumId w:val="41"/>
  </w:num>
  <w:num w:numId="32">
    <w:abstractNumId w:val="56"/>
  </w:num>
  <w:num w:numId="33">
    <w:abstractNumId w:val="49"/>
  </w:num>
  <w:num w:numId="34">
    <w:abstractNumId w:val="58"/>
  </w:num>
  <w:num w:numId="35">
    <w:abstractNumId w:val="60"/>
  </w:num>
  <w:num w:numId="36">
    <w:abstractNumId w:val="55"/>
  </w:num>
  <w:num w:numId="37">
    <w:abstractNumId w:val="11"/>
  </w:num>
  <w:num w:numId="38">
    <w:abstractNumId w:val="8"/>
  </w:num>
  <w:num w:numId="39">
    <w:abstractNumId w:val="52"/>
  </w:num>
  <w:num w:numId="40">
    <w:abstractNumId w:val="3"/>
  </w:num>
  <w:num w:numId="41">
    <w:abstractNumId w:val="9"/>
  </w:num>
  <w:num w:numId="42">
    <w:abstractNumId w:val="24"/>
  </w:num>
  <w:num w:numId="43">
    <w:abstractNumId w:val="13"/>
  </w:num>
  <w:num w:numId="44">
    <w:abstractNumId w:val="34"/>
  </w:num>
  <w:num w:numId="45">
    <w:abstractNumId w:val="2"/>
  </w:num>
  <w:num w:numId="46">
    <w:abstractNumId w:val="25"/>
  </w:num>
  <w:num w:numId="47">
    <w:abstractNumId w:val="40"/>
  </w:num>
  <w:num w:numId="48">
    <w:abstractNumId w:val="63"/>
  </w:num>
  <w:num w:numId="49">
    <w:abstractNumId w:val="59"/>
  </w:num>
  <w:num w:numId="50">
    <w:abstractNumId w:val="27"/>
  </w:num>
  <w:num w:numId="51">
    <w:abstractNumId w:val="30"/>
  </w:num>
  <w:num w:numId="52">
    <w:abstractNumId w:val="14"/>
  </w:num>
  <w:num w:numId="53">
    <w:abstractNumId w:val="29"/>
  </w:num>
  <w:num w:numId="54">
    <w:abstractNumId w:val="21"/>
  </w:num>
  <w:num w:numId="55">
    <w:abstractNumId w:val="54"/>
  </w:num>
  <w:num w:numId="56">
    <w:abstractNumId w:val="6"/>
  </w:num>
  <w:num w:numId="57">
    <w:abstractNumId w:val="10"/>
  </w:num>
  <w:num w:numId="58">
    <w:abstractNumId w:val="22"/>
  </w:num>
  <w:num w:numId="59">
    <w:abstractNumId w:val="51"/>
  </w:num>
  <w:num w:numId="60">
    <w:abstractNumId w:val="43"/>
  </w:num>
  <w:num w:numId="61">
    <w:abstractNumId w:val="26"/>
  </w:num>
  <w:num w:numId="62">
    <w:abstractNumId w:val="7"/>
  </w:num>
  <w:num w:numId="63">
    <w:abstractNumId w:val="42"/>
  </w:num>
  <w:num w:numId="64">
    <w:abstractNumId w:val="2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0cnRBq41b6uH6Q+XUGtLqoKdW5r0BK5ci5CxKPX1YoqRzEvbUEsZe8iZnoQELRKfm0RfDE50tXH8adH/4KM+w==" w:salt="ERaAM5QcF6yhBtqrLyZ8Q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53A"/>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4E29"/>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4536"/>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3EA"/>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719D"/>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943EA"/>
    <w:rPr>
      <w:color w:val="808080"/>
      <w:shd w:val="clear" w:color="auto" w:fill="E6E6E6"/>
    </w:rPr>
  </w:style>
  <w:style w:type="paragraph" w:styleId="Index2">
    <w:name w:val="index 2"/>
    <w:basedOn w:val="Normal"/>
    <w:next w:val="Normal"/>
    <w:autoRedefine/>
    <w:uiPriority w:val="99"/>
    <w:semiHidden/>
    <w:unhideWhenUsed/>
    <w:rsid w:val="009943E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6FE826D-7774-41F3-A0D7-8B4CD2A58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117495</Words>
  <Characters>669725</Characters>
  <Application>Microsoft Office Word</Application>
  <DocSecurity>8</DocSecurity>
  <Lines>5581</Lines>
  <Paragraphs>1571</Paragraphs>
  <ScaleCrop>false</ScaleCrop>
  <Company/>
  <LinksUpToDate>false</LinksUpToDate>
  <CharactersWithSpaces>785649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2018-04-30T17:30:00Z</dcterms:created>
  <dcterms:modified xsi:type="dcterms:W3CDTF">2018-04-30T17:30:00Z</dcterms:modified>
</cp:coreProperties>
</file>