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2248C" w:rsidRDefault="00A2248C">
      <w:pPr>
        <w:pStyle w:val="PURBody"/>
        <w:shd w:val="clear" w:color="auto" w:fill="00188F"/>
        <w:tabs>
          <w:tab w:val="clear" w:pos="360"/>
        </w:tabs>
        <w:ind w:right="7920" w:firstLine="360"/>
        <w:rPr>
          <w:color w:val="FFFFFF"/>
          <w:sz w:val="6"/>
          <w:szCs w:val="6"/>
        </w:rPr>
      </w:pPr>
    </w:p>
    <w:p w:rsidR="00A2248C" w:rsidRDefault="00F900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2248C" w:rsidRDefault="00F900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72C6"/>
        <w:tabs>
          <w:tab w:val="clear" w:pos="360"/>
        </w:tabs>
        <w:ind w:right="1800" w:firstLine="360"/>
        <w:rPr>
          <w:sz w:val="72"/>
          <w:szCs w:val="72"/>
        </w:rPr>
      </w:pPr>
    </w:p>
    <w:p w:rsidR="00A2248C" w:rsidRDefault="00A2248C">
      <w:pPr>
        <w:pStyle w:val="PURBody"/>
        <w:shd w:val="clear" w:color="auto" w:fill="0072C6"/>
        <w:tabs>
          <w:tab w:val="clear" w:pos="360"/>
          <w:tab w:val="left" w:pos="180"/>
        </w:tabs>
        <w:ind w:right="1800" w:firstLine="360"/>
        <w:rPr>
          <w:color w:val="FFFFFF" w:themeColor="background1"/>
          <w:sz w:val="72"/>
          <w:szCs w:val="72"/>
        </w:rPr>
      </w:pPr>
    </w:p>
    <w:p w:rsidR="00A2248C" w:rsidRDefault="00F900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A2248C" w:rsidRDefault="00F900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2B55BB" w:rsidRPr="00A23257">
        <w:rPr>
          <w:color w:val="FFFFFF" w:themeColor="background1"/>
          <w:sz w:val="96"/>
          <w:szCs w:val="96"/>
          <w:cs/>
        </w:rPr>
        <w:t xml:space="preserve">สิงหาคม </w:t>
      </w:r>
      <w:r>
        <w:rPr>
          <w:color w:val="FFFFFF" w:themeColor="background1"/>
          <w:sz w:val="96"/>
          <w:szCs w:val="96"/>
        </w:rPr>
        <w:t>2018</w:t>
      </w:r>
    </w:p>
    <w:p w:rsidR="00A2248C" w:rsidRDefault="00A2248C">
      <w:pPr>
        <w:pStyle w:val="PURBody"/>
        <w:shd w:val="clear" w:color="auto" w:fill="0072C6"/>
        <w:tabs>
          <w:tab w:val="clear" w:pos="360"/>
        </w:tabs>
        <w:spacing w:after="0" w:line="230" w:lineRule="auto"/>
        <w:ind w:right="1800" w:firstLine="360"/>
        <w:rPr>
          <w:color w:val="FFFFFF" w:themeColor="background1"/>
          <w:sz w:val="96"/>
          <w:szCs w:val="96"/>
        </w:rPr>
      </w:pPr>
    </w:p>
    <w:p w:rsidR="00A2248C" w:rsidRDefault="00F900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248C" w:rsidRDefault="00A2248C">
      <w:pPr>
        <w:sectPr w:rsidR="00A2248C">
          <w:footerReference w:type="default" r:id="rId10"/>
          <w:type w:val="continuous"/>
          <w:pgSz w:w="12240" w:h="15840" w:code="1"/>
          <w:pgMar w:top="1170" w:right="720" w:bottom="720" w:left="720" w:header="432" w:footer="288" w:gutter="0"/>
          <w:cols w:space="360"/>
        </w:sectPr>
      </w:pPr>
    </w:p>
    <w:p w:rsidR="00A2248C" w:rsidRDefault="00F90076">
      <w:pPr>
        <w:pStyle w:val="ProductList-SectionHeading"/>
        <w:pageBreakBefore/>
      </w:pPr>
      <w:bookmarkStart w:id="1" w:name="_Sec842"/>
      <w:r>
        <w:lastRenderedPageBreak/>
        <w:t>สารบัญ</w:t>
      </w:r>
    </w:p>
    <w:p w:rsidR="00A2248C" w:rsidRDefault="00A2248C">
      <w:pPr>
        <w:pStyle w:val="ProductList-Body"/>
      </w:pPr>
    </w:p>
    <w:p w:rsidR="00A2248C" w:rsidRDefault="00A2248C">
      <w:pPr>
        <w:sectPr w:rsidR="00A2248C">
          <w:headerReference w:type="default" r:id="rId11"/>
          <w:footerReference w:type="default" r:id="rId12"/>
          <w:type w:val="continuous"/>
          <w:pgSz w:w="12240" w:h="15840" w:code="1"/>
          <w:pgMar w:top="1170" w:right="720" w:bottom="1620" w:left="720" w:header="432" w:footer="288" w:gutter="0"/>
          <w:cols w:space="360"/>
        </w:sectPr>
      </w:pPr>
    </w:p>
    <w:p w:rsidR="002B55BB" w:rsidRDefault="00F90076">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20825208" w:history="1">
        <w:r w:rsidR="002B55BB" w:rsidRPr="008D1108">
          <w:rPr>
            <w:rStyle w:val="Hyperlink"/>
            <w:rFonts w:hint="cs"/>
            <w:noProof/>
          </w:rPr>
          <w:t>บทนำ</w:t>
        </w:r>
        <w:r w:rsidR="002B55BB">
          <w:rPr>
            <w:noProof/>
          </w:rPr>
          <w:tab/>
        </w:r>
        <w:r w:rsidR="002B55BB">
          <w:rPr>
            <w:noProof/>
          </w:rPr>
          <w:fldChar w:fldCharType="begin"/>
        </w:r>
        <w:r w:rsidR="002B55BB">
          <w:rPr>
            <w:noProof/>
          </w:rPr>
          <w:instrText xml:space="preserve"> PAGEREF _Toc520825208 \h </w:instrText>
        </w:r>
        <w:r w:rsidR="002B55BB">
          <w:rPr>
            <w:noProof/>
          </w:rPr>
        </w:r>
        <w:r w:rsidR="002B55BB">
          <w:rPr>
            <w:noProof/>
          </w:rPr>
          <w:fldChar w:fldCharType="separate"/>
        </w:r>
        <w:r w:rsidR="002B55BB">
          <w:rPr>
            <w:noProof/>
          </w:rPr>
          <w:t>4</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209" w:history="1">
        <w:r w:rsidR="002B55BB" w:rsidRPr="008D1108">
          <w:rPr>
            <w:rStyle w:val="Hyperlink"/>
            <w:rFonts w:hint="cs"/>
          </w:rPr>
          <w:t>เกี่ยวกับเอกสารนี้</w:t>
        </w:r>
        <w:r w:rsidR="002B55BB">
          <w:tab/>
        </w:r>
        <w:r w:rsidR="002B55BB">
          <w:fldChar w:fldCharType="begin"/>
        </w:r>
        <w:r w:rsidR="002B55BB">
          <w:instrText xml:space="preserve"> PAGEREF _Toc520825209 \h </w:instrText>
        </w:r>
        <w:r w:rsidR="002B55BB">
          <w:fldChar w:fldCharType="separate"/>
        </w:r>
        <w:r w:rsidR="002B55BB">
          <w:t>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10" w:history="1">
        <w:r w:rsidR="002B55BB" w:rsidRPr="008D1108">
          <w:rPr>
            <w:rStyle w:val="Hyperlink"/>
            <w:rFonts w:hint="cs"/>
          </w:rPr>
          <w:t>เนื้อหาในเอกสารนี้</w:t>
        </w:r>
        <w:r w:rsidR="002B55BB">
          <w:tab/>
        </w:r>
        <w:r w:rsidR="002B55BB">
          <w:fldChar w:fldCharType="begin"/>
        </w:r>
        <w:r w:rsidR="002B55BB">
          <w:instrText xml:space="preserve"> PAGEREF _Toc520825210 \h </w:instrText>
        </w:r>
        <w:r w:rsidR="002B55BB">
          <w:fldChar w:fldCharType="separate"/>
        </w:r>
        <w:r w:rsidR="002B55BB">
          <w:t>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11" w:history="1">
        <w:r w:rsidR="002B55BB" w:rsidRPr="008D1108">
          <w:rPr>
            <w:rStyle w:val="Hyperlink"/>
            <w:rFonts w:hint="cs"/>
          </w:rPr>
          <w:t>วิธีการค้นหารายการผลิตภัณฑ์</w:t>
        </w:r>
        <w:r w:rsidR="002B55BB">
          <w:tab/>
        </w:r>
        <w:r w:rsidR="002B55BB">
          <w:fldChar w:fldCharType="begin"/>
        </w:r>
        <w:r w:rsidR="002B55BB">
          <w:instrText xml:space="preserve"> PAGEREF _Toc520825211 \h </w:instrText>
        </w:r>
        <w:r w:rsidR="002B55BB">
          <w:fldChar w:fldCharType="separate"/>
        </w:r>
        <w:r w:rsidR="002B55BB">
          <w:t>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12" w:history="1">
        <w:r w:rsidR="002B55BB" w:rsidRPr="008D1108">
          <w:rPr>
            <w:rStyle w:val="Hyperlink"/>
            <w:rFonts w:hint="cs"/>
          </w:rPr>
          <w:t>คำอธิบายและสรุปการเปลี่ยนแปลงเอกสารนี้</w:t>
        </w:r>
        <w:r w:rsidR="002B55BB">
          <w:tab/>
        </w:r>
        <w:r w:rsidR="002B55BB">
          <w:fldChar w:fldCharType="begin"/>
        </w:r>
        <w:r w:rsidR="002B55BB">
          <w:instrText xml:space="preserve"> PAGEREF _Toc520825212 \h </w:instrText>
        </w:r>
        <w:r w:rsidR="002B55BB">
          <w:fldChar w:fldCharType="separate"/>
        </w:r>
        <w:r w:rsidR="002B55BB">
          <w:t>5</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213" w:history="1">
        <w:r w:rsidR="002B55BB" w:rsidRPr="008D1108">
          <w:rPr>
            <w:rStyle w:val="Hyperlink"/>
            <w:rFonts w:hint="cs"/>
            <w:noProof/>
          </w:rPr>
          <w:t>ข้อกำหนดสิทธิการใช้งาน</w:t>
        </w:r>
        <w:r w:rsidR="002B55BB">
          <w:rPr>
            <w:noProof/>
          </w:rPr>
          <w:tab/>
        </w:r>
        <w:r w:rsidR="002B55BB">
          <w:rPr>
            <w:noProof/>
          </w:rPr>
          <w:fldChar w:fldCharType="begin"/>
        </w:r>
        <w:r w:rsidR="002B55BB">
          <w:rPr>
            <w:noProof/>
          </w:rPr>
          <w:instrText xml:space="preserve"> PAGEREF _Toc520825213 \h </w:instrText>
        </w:r>
        <w:r w:rsidR="002B55BB">
          <w:rPr>
            <w:noProof/>
          </w:rPr>
        </w:r>
        <w:r w:rsidR="002B55BB">
          <w:rPr>
            <w:noProof/>
          </w:rPr>
          <w:fldChar w:fldCharType="separate"/>
        </w:r>
        <w:r w:rsidR="002B55BB">
          <w:rPr>
            <w:noProof/>
          </w:rPr>
          <w:t>6</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214" w:history="1">
        <w:r w:rsidR="002B55BB" w:rsidRPr="008D1108">
          <w:rPr>
            <w:rStyle w:val="Hyperlink"/>
            <w:rFonts w:hint="cs"/>
          </w:rPr>
          <w:t>ข้อกำหนดสิทธิการใช้งานสากล</w:t>
        </w:r>
        <w:r w:rsidR="002B55BB">
          <w:tab/>
        </w:r>
        <w:r w:rsidR="002B55BB">
          <w:fldChar w:fldCharType="begin"/>
        </w:r>
        <w:r w:rsidR="002B55BB">
          <w:instrText xml:space="preserve"> PAGEREF _Toc520825214 \h </w:instrText>
        </w:r>
        <w:r w:rsidR="002B55BB">
          <w:fldChar w:fldCharType="separate"/>
        </w:r>
        <w:r w:rsidR="002B55BB">
          <w:t>6</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15" w:history="1">
        <w:r w:rsidR="002B55BB" w:rsidRPr="008D1108">
          <w:rPr>
            <w:rStyle w:val="Hyperlink"/>
            <w:rFonts w:hint="cs"/>
          </w:rPr>
          <w:t>ข้อกำหนดรูปแบบสิทธิการใช้งาน</w:t>
        </w:r>
        <w:r w:rsidR="002B55BB">
          <w:tab/>
        </w:r>
        <w:r w:rsidR="002B55BB">
          <w:fldChar w:fldCharType="begin"/>
        </w:r>
        <w:r w:rsidR="002B55BB">
          <w:instrText xml:space="preserve"> PAGEREF _Toc520825215 \h </w:instrText>
        </w:r>
        <w:r w:rsidR="002B55BB">
          <w:fldChar w:fldCharType="separate"/>
        </w:r>
        <w:r w:rsidR="002B55BB">
          <w:t>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16" w:history="1">
        <w:r w:rsidR="002B55BB" w:rsidRPr="008D1108">
          <w:rPr>
            <w:rStyle w:val="Hyperlink"/>
            <w:rFonts w:hint="cs"/>
          </w:rPr>
          <w:t>โปรแกรมประยุกต์เดสก์ท็อป</w:t>
        </w:r>
        <w:r w:rsidR="002B55BB">
          <w:tab/>
        </w:r>
        <w:r w:rsidR="002B55BB">
          <w:fldChar w:fldCharType="begin"/>
        </w:r>
        <w:r w:rsidR="002B55BB">
          <w:instrText xml:space="preserve"> PAGEREF _Toc520825216 \h </w:instrText>
        </w:r>
        <w:r w:rsidR="002B55BB">
          <w:fldChar w:fldCharType="separate"/>
        </w:r>
        <w:r w:rsidR="002B55BB">
          <w:t>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17" w:history="1">
        <w:r w:rsidR="002B55BB" w:rsidRPr="008D1108">
          <w:rPr>
            <w:rStyle w:val="Hyperlink"/>
            <w:rFonts w:hint="cs"/>
          </w:rPr>
          <w:t>ระบบปฏิบัติการเดสก์ท็อป</w:t>
        </w:r>
        <w:r w:rsidR="002B55BB">
          <w:tab/>
        </w:r>
        <w:r w:rsidR="002B55BB">
          <w:fldChar w:fldCharType="begin"/>
        </w:r>
        <w:r w:rsidR="002B55BB">
          <w:instrText xml:space="preserve"> PAGEREF _Toc520825217 \h </w:instrText>
        </w:r>
        <w:r w:rsidR="002B55BB">
          <w:fldChar w:fldCharType="separate"/>
        </w:r>
        <w:r w:rsidR="002B55BB">
          <w:t>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18" w:history="1">
        <w:r w:rsidR="002B55BB" w:rsidRPr="008D1108">
          <w:rPr>
            <w:rStyle w:val="Hyperlink"/>
            <w:rFonts w:hint="cs"/>
          </w:rPr>
          <w:t>ต่อหนึ่งแกนประมวลผล</w:t>
        </w:r>
        <w:r w:rsidR="002B55BB" w:rsidRPr="008D1108">
          <w:rPr>
            <w:rStyle w:val="Hyperlink"/>
          </w:rPr>
          <w:t>/CAL</w:t>
        </w:r>
        <w:r w:rsidR="002B55BB">
          <w:tab/>
        </w:r>
        <w:r w:rsidR="002B55BB">
          <w:fldChar w:fldCharType="begin"/>
        </w:r>
        <w:r w:rsidR="002B55BB">
          <w:instrText xml:space="preserve"> PAGEREF _Toc520825218 \h </w:instrText>
        </w:r>
        <w:r w:rsidR="002B55BB">
          <w:fldChar w:fldCharType="separate"/>
        </w:r>
        <w:r w:rsidR="002B55BB">
          <w:t>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19" w:history="1">
        <w:r w:rsidR="002B55BB" w:rsidRPr="008D1108">
          <w:rPr>
            <w:rStyle w:val="Hyperlink"/>
            <w:rFonts w:hint="cs"/>
          </w:rPr>
          <w:t>เซิร์ฟเวอร์</w:t>
        </w:r>
        <w:r w:rsidR="002B55BB" w:rsidRPr="008D1108">
          <w:rPr>
            <w:rStyle w:val="Hyperlink"/>
          </w:rPr>
          <w:t>/CAL</w:t>
        </w:r>
        <w:r w:rsidR="002B55BB">
          <w:tab/>
        </w:r>
        <w:r w:rsidR="002B55BB">
          <w:fldChar w:fldCharType="begin"/>
        </w:r>
        <w:r w:rsidR="002B55BB">
          <w:instrText xml:space="preserve"> PAGEREF _Toc520825219 \h </w:instrText>
        </w:r>
        <w:r w:rsidR="002B55BB">
          <w:fldChar w:fldCharType="separate"/>
        </w:r>
        <w:r w:rsidR="002B55BB">
          <w:t>10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20" w:history="1">
        <w:r w:rsidR="002B55BB" w:rsidRPr="008D1108">
          <w:rPr>
            <w:rStyle w:val="Hyperlink"/>
            <w:rFonts w:hint="cs"/>
          </w:rPr>
          <w:t>แกนประมวลผลแต่ละแกน</w:t>
        </w:r>
        <w:r w:rsidR="002B55BB">
          <w:tab/>
        </w:r>
        <w:r w:rsidR="002B55BB">
          <w:fldChar w:fldCharType="begin"/>
        </w:r>
        <w:r w:rsidR="002B55BB">
          <w:instrText xml:space="preserve"> PAGEREF _Toc520825220 \h </w:instrText>
        </w:r>
        <w:r w:rsidR="002B55BB">
          <w:fldChar w:fldCharType="separate"/>
        </w:r>
        <w:r w:rsidR="002B55BB">
          <w:t>10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21" w:history="1">
        <w:r w:rsidR="002B55BB" w:rsidRPr="008D1108">
          <w:rPr>
            <w:rStyle w:val="Hyperlink"/>
            <w:rFonts w:hint="cs"/>
          </w:rPr>
          <w:t>เซิร์ฟเวอร์การจัดการ</w:t>
        </w:r>
        <w:r w:rsidR="002B55BB">
          <w:tab/>
        </w:r>
        <w:r w:rsidR="002B55BB">
          <w:fldChar w:fldCharType="begin"/>
        </w:r>
        <w:r w:rsidR="002B55BB">
          <w:instrText xml:space="preserve"> PAGEREF _Toc520825221 \h </w:instrText>
        </w:r>
        <w:r w:rsidR="002B55BB">
          <w:fldChar w:fldCharType="separate"/>
        </w:r>
        <w:r w:rsidR="002B55BB">
          <w:t>10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22" w:history="1">
        <w:r w:rsidR="002B55BB" w:rsidRPr="008D1108">
          <w:rPr>
            <w:rStyle w:val="Hyperlink"/>
            <w:rFonts w:hint="cs"/>
          </w:rPr>
          <w:t>เซิร์ฟเวอร์เฉพาะทาง</w:t>
        </w:r>
        <w:r w:rsidR="002B55BB">
          <w:tab/>
        </w:r>
        <w:r w:rsidR="002B55BB">
          <w:fldChar w:fldCharType="begin"/>
        </w:r>
        <w:r w:rsidR="002B55BB">
          <w:instrText xml:space="preserve"> PAGEREF _Toc520825222 \h </w:instrText>
        </w:r>
        <w:r w:rsidR="002B55BB">
          <w:fldChar w:fldCharType="separate"/>
        </w:r>
        <w:r w:rsidR="002B55BB">
          <w:t>11</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23" w:history="1">
        <w:r w:rsidR="002B55BB" w:rsidRPr="008D1108">
          <w:rPr>
            <w:rStyle w:val="Hyperlink"/>
            <w:rFonts w:hint="cs"/>
          </w:rPr>
          <w:t>เครื่องมือสำหรับผู้พัฒนาระบบ</w:t>
        </w:r>
        <w:r w:rsidR="002B55BB">
          <w:tab/>
        </w:r>
        <w:r w:rsidR="002B55BB">
          <w:fldChar w:fldCharType="begin"/>
        </w:r>
        <w:r w:rsidR="002B55BB">
          <w:instrText xml:space="preserve"> PAGEREF _Toc520825223 \h </w:instrText>
        </w:r>
        <w:r w:rsidR="002B55BB">
          <w:fldChar w:fldCharType="separate"/>
        </w:r>
        <w:r w:rsidR="002B55BB">
          <w:t>11</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224" w:history="1">
        <w:r w:rsidR="002B55BB" w:rsidRPr="008D1108">
          <w:rPr>
            <w:rStyle w:val="Hyperlink"/>
            <w:rFonts w:hint="cs"/>
            <w:noProof/>
          </w:rPr>
          <w:t>ซอฟต์แวร์</w:t>
        </w:r>
        <w:r w:rsidR="002B55BB">
          <w:rPr>
            <w:noProof/>
          </w:rPr>
          <w:tab/>
        </w:r>
        <w:r w:rsidR="002B55BB">
          <w:rPr>
            <w:noProof/>
          </w:rPr>
          <w:fldChar w:fldCharType="begin"/>
        </w:r>
        <w:r w:rsidR="002B55BB">
          <w:rPr>
            <w:noProof/>
          </w:rPr>
          <w:instrText xml:space="preserve"> PAGEREF _Toc520825224 \h </w:instrText>
        </w:r>
        <w:r w:rsidR="002B55BB">
          <w:rPr>
            <w:noProof/>
          </w:rPr>
        </w:r>
        <w:r w:rsidR="002B55BB">
          <w:rPr>
            <w:noProof/>
          </w:rPr>
          <w:fldChar w:fldCharType="separate"/>
        </w:r>
        <w:r w:rsidR="002B55BB">
          <w:rPr>
            <w:noProof/>
          </w:rPr>
          <w:t>13</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225" w:history="1">
        <w:r w:rsidR="002B55BB" w:rsidRPr="008D1108">
          <w:rPr>
            <w:rStyle w:val="Hyperlink"/>
          </w:rPr>
          <w:t>Advanced Threat Analytics</w:t>
        </w:r>
        <w:r w:rsidR="002B55BB">
          <w:tab/>
        </w:r>
        <w:r w:rsidR="002B55BB">
          <w:fldChar w:fldCharType="begin"/>
        </w:r>
        <w:r w:rsidR="002B55BB">
          <w:instrText xml:space="preserve"> PAGEREF _Toc520825225 \h </w:instrText>
        </w:r>
        <w:r w:rsidR="002B55BB">
          <w:fldChar w:fldCharType="separate"/>
        </w:r>
        <w:r w:rsidR="002B55BB">
          <w:t>13</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26" w:history="1">
        <w:r w:rsidR="002B55BB" w:rsidRPr="008D1108">
          <w:rPr>
            <w:rStyle w:val="Hyperlink"/>
          </w:rPr>
          <w:t>BizTalk</w:t>
        </w:r>
        <w:r w:rsidR="002B55BB">
          <w:tab/>
        </w:r>
        <w:r w:rsidR="002B55BB">
          <w:fldChar w:fldCharType="begin"/>
        </w:r>
        <w:r w:rsidR="002B55BB">
          <w:instrText xml:space="preserve"> PAGEREF _Toc520825226 \h </w:instrText>
        </w:r>
        <w:r w:rsidR="002B55BB">
          <w:fldChar w:fldCharType="separate"/>
        </w:r>
        <w:r w:rsidR="002B55BB">
          <w:t>14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27" w:history="1">
        <w:r w:rsidR="002B55BB" w:rsidRPr="008D1108">
          <w:rPr>
            <w:rStyle w:val="Hyperlink"/>
          </w:rPr>
          <w:t>CAL Suite</w:t>
        </w:r>
        <w:r w:rsidR="002B55BB">
          <w:tab/>
        </w:r>
        <w:r w:rsidR="002B55BB">
          <w:fldChar w:fldCharType="begin"/>
        </w:r>
        <w:r w:rsidR="002B55BB">
          <w:instrText xml:space="preserve"> PAGEREF _Toc520825227 \h </w:instrText>
        </w:r>
        <w:r w:rsidR="002B55BB">
          <w:fldChar w:fldCharType="separate"/>
        </w:r>
        <w:r w:rsidR="002B55BB">
          <w:t>15</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28" w:history="1">
        <w:r w:rsidR="002B55BB" w:rsidRPr="008D1108">
          <w:rPr>
            <w:rStyle w:val="Hyperlink"/>
          </w:rPr>
          <w:t>Core Infrastructure Server (CIS) Suite</w:t>
        </w:r>
        <w:r w:rsidR="002B55BB">
          <w:tab/>
        </w:r>
        <w:r w:rsidR="002B55BB">
          <w:fldChar w:fldCharType="begin"/>
        </w:r>
        <w:r w:rsidR="002B55BB">
          <w:instrText xml:space="preserve"> PAGEREF _Toc520825228 \h </w:instrText>
        </w:r>
        <w:r w:rsidR="002B55BB">
          <w:fldChar w:fldCharType="separate"/>
        </w:r>
        <w:r w:rsidR="002B55BB">
          <w:t>17</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29" w:history="1">
        <w:r w:rsidR="002B55BB" w:rsidRPr="008D1108">
          <w:rPr>
            <w:rStyle w:val="Hyperlink"/>
          </w:rPr>
          <w:t>Forefront</w:t>
        </w:r>
        <w:r w:rsidR="002B55BB">
          <w:tab/>
        </w:r>
        <w:r w:rsidR="002B55BB">
          <w:fldChar w:fldCharType="begin"/>
        </w:r>
        <w:r w:rsidR="002B55BB">
          <w:instrText xml:space="preserve"> PAGEREF _Toc520825229 \h </w:instrText>
        </w:r>
        <w:r w:rsidR="002B55BB">
          <w:fldChar w:fldCharType="separate"/>
        </w:r>
        <w:r w:rsidR="002B55BB">
          <w:t>18</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30" w:history="1">
        <w:r w:rsidR="002B55BB" w:rsidRPr="008D1108">
          <w:rPr>
            <w:rStyle w:val="Hyperlink"/>
          </w:rPr>
          <w:t>Microsoft Dynamics 365 On-premises</w:t>
        </w:r>
        <w:r w:rsidR="002B55BB">
          <w:tab/>
        </w:r>
        <w:r w:rsidR="002B55BB">
          <w:fldChar w:fldCharType="begin"/>
        </w:r>
        <w:r w:rsidR="002B55BB">
          <w:instrText xml:space="preserve"> PAGEREF _Toc520825230 \h </w:instrText>
        </w:r>
        <w:r w:rsidR="002B55BB">
          <w:fldChar w:fldCharType="separate"/>
        </w:r>
        <w:r w:rsidR="002B55BB">
          <w:t>19</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31" w:history="1">
        <w:r w:rsidR="002B55BB" w:rsidRPr="008D1108">
          <w:rPr>
            <w:rStyle w:val="Hyperlink"/>
          </w:rPr>
          <w:t>Microsoft Identity Manager</w:t>
        </w:r>
        <w:r w:rsidR="002B55BB">
          <w:tab/>
        </w:r>
        <w:r w:rsidR="002B55BB">
          <w:fldChar w:fldCharType="begin"/>
        </w:r>
        <w:r w:rsidR="002B55BB">
          <w:instrText xml:space="preserve"> PAGEREF _Toc520825231 \h </w:instrText>
        </w:r>
        <w:r w:rsidR="002B55BB">
          <w:fldChar w:fldCharType="separate"/>
        </w:r>
        <w:r w:rsidR="002B55BB">
          <w:t>21</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32" w:history="1">
        <w:r w:rsidR="002B55BB" w:rsidRPr="008D1108">
          <w:rPr>
            <w:rStyle w:val="Hyperlink"/>
            <w:rFonts w:hint="cs"/>
          </w:rPr>
          <w:t>โปรแกรมประยุกต์</w:t>
        </w:r>
        <w:r w:rsidR="002B55BB" w:rsidRPr="008D1108">
          <w:rPr>
            <w:rStyle w:val="Hyperlink"/>
          </w:rPr>
          <w:t xml:space="preserve"> Office</w:t>
        </w:r>
        <w:r w:rsidR="002B55BB">
          <w:tab/>
        </w:r>
        <w:r w:rsidR="002B55BB">
          <w:fldChar w:fldCharType="begin"/>
        </w:r>
        <w:r w:rsidR="002B55BB">
          <w:instrText xml:space="preserve"> PAGEREF _Toc520825232 \h </w:instrText>
        </w:r>
        <w:r w:rsidR="002B55BB">
          <w:fldChar w:fldCharType="separate"/>
        </w:r>
        <w:r w:rsidR="002B55BB">
          <w:t>22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33" w:history="1">
        <w:r w:rsidR="002B55BB" w:rsidRPr="008D1108">
          <w:rPr>
            <w:rStyle w:val="Hyperlink"/>
            <w:rFonts w:hint="cs"/>
          </w:rPr>
          <w:t>โปรแกรมประยุกต์เดสก์ท็อป</w:t>
        </w:r>
        <w:r w:rsidR="002B55BB" w:rsidRPr="008D1108">
          <w:rPr>
            <w:rStyle w:val="Hyperlink"/>
          </w:rPr>
          <w:t xml:space="preserve"> Office</w:t>
        </w:r>
        <w:r w:rsidR="002B55BB">
          <w:tab/>
        </w:r>
        <w:r w:rsidR="002B55BB">
          <w:fldChar w:fldCharType="begin"/>
        </w:r>
        <w:r w:rsidR="002B55BB">
          <w:instrText xml:space="preserve"> PAGEREF _Toc520825233 \h </w:instrText>
        </w:r>
        <w:r w:rsidR="002B55BB">
          <w:fldChar w:fldCharType="separate"/>
        </w:r>
        <w:r w:rsidR="002B55BB">
          <w:t>22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34" w:history="1">
        <w:r w:rsidR="002B55BB" w:rsidRPr="008D1108">
          <w:rPr>
            <w:rStyle w:val="Hyperlink"/>
          </w:rPr>
          <w:t>Office for Mac</w:t>
        </w:r>
        <w:r w:rsidR="002B55BB">
          <w:tab/>
        </w:r>
        <w:r w:rsidR="002B55BB">
          <w:fldChar w:fldCharType="begin"/>
        </w:r>
        <w:r w:rsidR="002B55BB">
          <w:instrText xml:space="preserve"> PAGEREF _Toc520825234 \h </w:instrText>
        </w:r>
        <w:r w:rsidR="002B55BB">
          <w:fldChar w:fldCharType="separate"/>
        </w:r>
        <w:r w:rsidR="002B55BB">
          <w:t>24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35" w:history="1">
        <w:r w:rsidR="002B55BB" w:rsidRPr="008D1108">
          <w:rPr>
            <w:rStyle w:val="Hyperlink"/>
          </w:rPr>
          <w:t>Office Servers</w:t>
        </w:r>
        <w:r w:rsidR="002B55BB">
          <w:tab/>
        </w:r>
        <w:r w:rsidR="002B55BB">
          <w:fldChar w:fldCharType="begin"/>
        </w:r>
        <w:r w:rsidR="002B55BB">
          <w:instrText xml:space="preserve"> PAGEREF _Toc520825235 \h </w:instrText>
        </w:r>
        <w:r w:rsidR="002B55BB">
          <w:fldChar w:fldCharType="separate"/>
        </w:r>
        <w:r w:rsidR="002B55BB">
          <w:t>25</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36" w:history="1">
        <w:r w:rsidR="002B55BB" w:rsidRPr="008D1108">
          <w:rPr>
            <w:rStyle w:val="Hyperlink"/>
          </w:rPr>
          <w:t>Exchange Server</w:t>
        </w:r>
        <w:r w:rsidR="002B55BB">
          <w:tab/>
        </w:r>
        <w:r w:rsidR="002B55BB">
          <w:fldChar w:fldCharType="begin"/>
        </w:r>
        <w:r w:rsidR="002B55BB">
          <w:instrText xml:space="preserve"> PAGEREF _Toc520825236 \h </w:instrText>
        </w:r>
        <w:r w:rsidR="002B55BB">
          <w:fldChar w:fldCharType="separate"/>
        </w:r>
        <w:r w:rsidR="002B55BB">
          <w:t>25</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37" w:history="1">
        <w:r w:rsidR="002B55BB" w:rsidRPr="008D1108">
          <w:rPr>
            <w:rStyle w:val="Hyperlink"/>
          </w:rPr>
          <w:t>Project Server</w:t>
        </w:r>
        <w:r w:rsidR="002B55BB">
          <w:tab/>
        </w:r>
        <w:r w:rsidR="002B55BB">
          <w:fldChar w:fldCharType="begin"/>
        </w:r>
        <w:r w:rsidR="002B55BB">
          <w:instrText xml:space="preserve"> PAGEREF _Toc520825237 \h </w:instrText>
        </w:r>
        <w:r w:rsidR="002B55BB">
          <w:fldChar w:fldCharType="separate"/>
        </w:r>
        <w:r w:rsidR="002B55BB">
          <w:t>26</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38" w:history="1">
        <w:r w:rsidR="002B55BB" w:rsidRPr="008D1108">
          <w:rPr>
            <w:rStyle w:val="Hyperlink"/>
          </w:rPr>
          <w:t>SharePoint Server</w:t>
        </w:r>
        <w:r w:rsidR="002B55BB">
          <w:tab/>
        </w:r>
        <w:r w:rsidR="002B55BB">
          <w:fldChar w:fldCharType="begin"/>
        </w:r>
        <w:r w:rsidR="002B55BB">
          <w:instrText xml:space="preserve"> PAGEREF _Toc520825238 \h </w:instrText>
        </w:r>
        <w:r w:rsidR="002B55BB">
          <w:fldChar w:fldCharType="separate"/>
        </w:r>
        <w:r w:rsidR="002B55BB">
          <w:t>27</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39" w:history="1">
        <w:r w:rsidR="002B55BB" w:rsidRPr="008D1108">
          <w:rPr>
            <w:rStyle w:val="Hyperlink"/>
          </w:rPr>
          <w:t>Skype for Business Server</w:t>
        </w:r>
        <w:r w:rsidR="002B55BB">
          <w:tab/>
        </w:r>
        <w:r w:rsidR="002B55BB">
          <w:fldChar w:fldCharType="begin"/>
        </w:r>
        <w:r w:rsidR="002B55BB">
          <w:instrText xml:space="preserve"> PAGEREF _Toc520825239 \h </w:instrText>
        </w:r>
        <w:r w:rsidR="002B55BB">
          <w:fldChar w:fldCharType="separate"/>
        </w:r>
        <w:r w:rsidR="002B55BB">
          <w:t>28</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40" w:history="1">
        <w:r w:rsidR="002B55BB" w:rsidRPr="008D1108">
          <w:rPr>
            <w:rStyle w:val="Hyperlink"/>
          </w:rPr>
          <w:t>SQL Server</w:t>
        </w:r>
        <w:r w:rsidR="002B55BB">
          <w:tab/>
        </w:r>
        <w:r w:rsidR="002B55BB">
          <w:fldChar w:fldCharType="begin"/>
        </w:r>
        <w:r w:rsidR="002B55BB">
          <w:instrText xml:space="preserve"> PAGEREF _Toc520825240 \h </w:instrText>
        </w:r>
        <w:r w:rsidR="002B55BB">
          <w:fldChar w:fldCharType="separate"/>
        </w:r>
        <w:r w:rsidR="002B55BB">
          <w:t>29</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41" w:history="1">
        <w:r w:rsidR="002B55BB" w:rsidRPr="008D1108">
          <w:rPr>
            <w:rStyle w:val="Hyperlink"/>
          </w:rPr>
          <w:t>System Center</w:t>
        </w:r>
        <w:r w:rsidR="002B55BB">
          <w:tab/>
        </w:r>
        <w:r w:rsidR="002B55BB">
          <w:fldChar w:fldCharType="begin"/>
        </w:r>
        <w:r w:rsidR="002B55BB">
          <w:instrText xml:space="preserve"> PAGEREF _Toc520825241 \h </w:instrText>
        </w:r>
        <w:r w:rsidR="002B55BB">
          <w:fldChar w:fldCharType="separate"/>
        </w:r>
        <w:r w:rsidR="002B55BB">
          <w:t>32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2" w:history="1">
        <w:r w:rsidR="002B55BB" w:rsidRPr="008D1108">
          <w:rPr>
            <w:rStyle w:val="Hyperlink"/>
          </w:rPr>
          <w:t>System Center Server</w:t>
        </w:r>
        <w:r w:rsidR="002B55BB">
          <w:tab/>
        </w:r>
        <w:r w:rsidR="002B55BB">
          <w:fldChar w:fldCharType="begin"/>
        </w:r>
        <w:r w:rsidR="002B55BB">
          <w:instrText xml:space="preserve"> PAGEREF _Toc520825242 \h </w:instrText>
        </w:r>
        <w:r w:rsidR="002B55BB">
          <w:fldChar w:fldCharType="separate"/>
        </w:r>
        <w:r w:rsidR="002B55BB">
          <w:t>32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3" w:history="1">
        <w:r w:rsidR="002B55BB" w:rsidRPr="008D1108">
          <w:rPr>
            <w:rStyle w:val="Hyperlink"/>
          </w:rPr>
          <w:t>System Center Configuration Manager</w:t>
        </w:r>
        <w:r w:rsidR="002B55BB">
          <w:tab/>
        </w:r>
        <w:r w:rsidR="002B55BB">
          <w:fldChar w:fldCharType="begin"/>
        </w:r>
        <w:r w:rsidR="002B55BB">
          <w:instrText xml:space="preserve"> PAGEREF _Toc520825243 \h </w:instrText>
        </w:r>
        <w:r w:rsidR="002B55BB">
          <w:fldChar w:fldCharType="separate"/>
        </w:r>
        <w:r w:rsidR="002B55BB">
          <w:t>33</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4" w:history="1">
        <w:r w:rsidR="002B55BB" w:rsidRPr="008D1108">
          <w:rPr>
            <w:rStyle w:val="Hyperlink"/>
          </w:rPr>
          <w:t>System Center Data Protection Manager</w:t>
        </w:r>
        <w:r w:rsidR="002B55BB">
          <w:tab/>
        </w:r>
        <w:r w:rsidR="002B55BB">
          <w:fldChar w:fldCharType="begin"/>
        </w:r>
        <w:r w:rsidR="002B55BB">
          <w:instrText xml:space="preserve"> PAGEREF _Toc520825244 \h </w:instrText>
        </w:r>
        <w:r w:rsidR="002B55BB">
          <w:fldChar w:fldCharType="separate"/>
        </w:r>
        <w:r w:rsidR="002B55BB">
          <w:t>34</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5" w:history="1">
        <w:r w:rsidR="002B55BB" w:rsidRPr="008D1108">
          <w:rPr>
            <w:rStyle w:val="Hyperlink"/>
          </w:rPr>
          <w:t>System Center Endpoint Protection</w:t>
        </w:r>
        <w:r w:rsidR="002B55BB">
          <w:tab/>
        </w:r>
        <w:r w:rsidR="002B55BB">
          <w:fldChar w:fldCharType="begin"/>
        </w:r>
        <w:r w:rsidR="002B55BB">
          <w:instrText xml:space="preserve"> PAGEREF _Toc520825245 \h </w:instrText>
        </w:r>
        <w:r w:rsidR="002B55BB">
          <w:fldChar w:fldCharType="separate"/>
        </w:r>
        <w:r w:rsidR="002B55BB">
          <w:t>35</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6" w:history="1">
        <w:r w:rsidR="002B55BB" w:rsidRPr="008D1108">
          <w:rPr>
            <w:rStyle w:val="Hyperlink"/>
          </w:rPr>
          <w:t>System Center Operations Manager</w:t>
        </w:r>
        <w:r w:rsidR="002B55BB">
          <w:tab/>
        </w:r>
        <w:r w:rsidR="002B55BB">
          <w:fldChar w:fldCharType="begin"/>
        </w:r>
        <w:r w:rsidR="002B55BB">
          <w:instrText xml:space="preserve"> PAGEREF _Toc520825246 \h </w:instrText>
        </w:r>
        <w:r w:rsidR="002B55BB">
          <w:fldChar w:fldCharType="separate"/>
        </w:r>
        <w:r w:rsidR="002B55BB">
          <w:t>36</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7" w:history="1">
        <w:r w:rsidR="002B55BB" w:rsidRPr="008D1108">
          <w:rPr>
            <w:rStyle w:val="Hyperlink"/>
          </w:rPr>
          <w:t>System Center Orchestrator</w:t>
        </w:r>
        <w:r w:rsidR="002B55BB">
          <w:tab/>
        </w:r>
        <w:r w:rsidR="002B55BB">
          <w:fldChar w:fldCharType="begin"/>
        </w:r>
        <w:r w:rsidR="002B55BB">
          <w:instrText xml:space="preserve"> PAGEREF _Toc520825247 \h </w:instrText>
        </w:r>
        <w:r w:rsidR="002B55BB">
          <w:fldChar w:fldCharType="separate"/>
        </w:r>
        <w:r w:rsidR="002B55BB">
          <w:t>37</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48" w:history="1">
        <w:r w:rsidR="002B55BB" w:rsidRPr="008D1108">
          <w:rPr>
            <w:rStyle w:val="Hyperlink"/>
          </w:rPr>
          <w:t>System Center Service Manager</w:t>
        </w:r>
        <w:r w:rsidR="002B55BB">
          <w:tab/>
        </w:r>
        <w:r w:rsidR="002B55BB">
          <w:fldChar w:fldCharType="begin"/>
        </w:r>
        <w:r w:rsidR="002B55BB">
          <w:instrText xml:space="preserve"> PAGEREF _Toc520825248 \h </w:instrText>
        </w:r>
        <w:r w:rsidR="002B55BB">
          <w:fldChar w:fldCharType="separate"/>
        </w:r>
        <w:r w:rsidR="002B55BB">
          <w:t>37</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49" w:history="1">
        <w:r w:rsidR="002B55BB" w:rsidRPr="008D1108">
          <w:rPr>
            <w:rStyle w:val="Hyperlink"/>
          </w:rPr>
          <w:t>Virtual Desktop Infrastructure (VDI) Suite</w:t>
        </w:r>
        <w:r w:rsidR="002B55BB">
          <w:tab/>
        </w:r>
        <w:r w:rsidR="002B55BB">
          <w:fldChar w:fldCharType="begin"/>
        </w:r>
        <w:r w:rsidR="002B55BB">
          <w:instrText xml:space="preserve"> PAGEREF _Toc520825249 \h </w:instrText>
        </w:r>
        <w:r w:rsidR="002B55BB">
          <w:fldChar w:fldCharType="separate"/>
        </w:r>
        <w:r w:rsidR="002B55BB">
          <w:t>38</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50" w:history="1">
        <w:r w:rsidR="002B55BB" w:rsidRPr="008D1108">
          <w:rPr>
            <w:rStyle w:val="Hyperlink"/>
          </w:rPr>
          <w:t>Visual Studio</w:t>
        </w:r>
        <w:r w:rsidR="002B55BB">
          <w:tab/>
        </w:r>
        <w:r w:rsidR="002B55BB">
          <w:fldChar w:fldCharType="begin"/>
        </w:r>
        <w:r w:rsidR="002B55BB">
          <w:instrText xml:space="preserve"> PAGEREF _Toc520825250 \h </w:instrText>
        </w:r>
        <w:r w:rsidR="002B55BB">
          <w:fldChar w:fldCharType="separate"/>
        </w:r>
        <w:r w:rsidR="002B55BB">
          <w:t>39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51" w:history="1">
        <w:r w:rsidR="002B55BB" w:rsidRPr="008D1108">
          <w:rPr>
            <w:rStyle w:val="Hyperlink"/>
          </w:rPr>
          <w:t>Visual Studio</w:t>
        </w:r>
        <w:r w:rsidR="002B55BB">
          <w:tab/>
        </w:r>
        <w:r w:rsidR="002B55BB">
          <w:fldChar w:fldCharType="begin"/>
        </w:r>
        <w:r w:rsidR="002B55BB">
          <w:instrText xml:space="preserve"> PAGEREF _Toc520825251 \h </w:instrText>
        </w:r>
        <w:r w:rsidR="002B55BB">
          <w:fldChar w:fldCharType="separate"/>
        </w:r>
        <w:r w:rsidR="002B55BB">
          <w:t>39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52" w:history="1">
        <w:r w:rsidR="002B55BB" w:rsidRPr="008D1108">
          <w:rPr>
            <w:rStyle w:val="Hyperlink"/>
          </w:rPr>
          <w:t>Visual Studio Team Foundation Server</w:t>
        </w:r>
        <w:r w:rsidR="002B55BB">
          <w:tab/>
        </w:r>
        <w:r w:rsidR="002B55BB">
          <w:fldChar w:fldCharType="begin"/>
        </w:r>
        <w:r w:rsidR="002B55BB">
          <w:instrText xml:space="preserve"> PAGEREF _Toc520825252 \h </w:instrText>
        </w:r>
        <w:r w:rsidR="002B55BB">
          <w:fldChar w:fldCharType="separate"/>
        </w:r>
        <w:r w:rsidR="002B55BB">
          <w:t>40</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53" w:history="1">
        <w:r w:rsidR="002B55BB" w:rsidRPr="008D1108">
          <w:rPr>
            <w:rStyle w:val="Hyperlink"/>
          </w:rPr>
          <w:t>Windows</w:t>
        </w:r>
        <w:r w:rsidR="002B55BB">
          <w:tab/>
        </w:r>
        <w:r w:rsidR="002B55BB">
          <w:fldChar w:fldCharType="begin"/>
        </w:r>
        <w:r w:rsidR="002B55BB">
          <w:instrText xml:space="preserve"> PAGEREF _Toc520825253 \h </w:instrText>
        </w:r>
        <w:r w:rsidR="002B55BB">
          <w:fldChar w:fldCharType="separate"/>
        </w:r>
        <w:r w:rsidR="002B55BB">
          <w:t>42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54" w:history="1">
        <w:r w:rsidR="002B55BB" w:rsidRPr="008D1108">
          <w:rPr>
            <w:rStyle w:val="Hyperlink"/>
          </w:rPr>
          <w:t>Windows Desktop Operating System</w:t>
        </w:r>
        <w:r w:rsidR="002B55BB">
          <w:tab/>
        </w:r>
        <w:r w:rsidR="002B55BB">
          <w:fldChar w:fldCharType="begin"/>
        </w:r>
        <w:r w:rsidR="002B55BB">
          <w:instrText xml:space="preserve"> PAGEREF _Toc520825254 \h </w:instrText>
        </w:r>
        <w:r w:rsidR="002B55BB">
          <w:fldChar w:fldCharType="separate"/>
        </w:r>
        <w:r w:rsidR="002B55BB">
          <w:t>42</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55" w:history="1">
        <w:r w:rsidR="002B55BB" w:rsidRPr="008D1108">
          <w:rPr>
            <w:rStyle w:val="Hyperlink"/>
          </w:rPr>
          <w:t>Windows Server</w:t>
        </w:r>
        <w:r w:rsidR="002B55BB">
          <w:tab/>
        </w:r>
        <w:r w:rsidR="002B55BB">
          <w:fldChar w:fldCharType="begin"/>
        </w:r>
        <w:r w:rsidR="002B55BB">
          <w:instrText xml:space="preserve"> PAGEREF _Toc520825255 \h </w:instrText>
        </w:r>
        <w:r w:rsidR="002B55BB">
          <w:fldChar w:fldCharType="separate"/>
        </w:r>
        <w:r w:rsidR="002B55BB">
          <w:t>48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56" w:history="1">
        <w:r w:rsidR="002B55BB" w:rsidRPr="008D1108">
          <w:rPr>
            <w:rStyle w:val="Hyperlink"/>
          </w:rPr>
          <w:t>Windows MultiPoint Server</w:t>
        </w:r>
        <w:r w:rsidR="002B55BB">
          <w:tab/>
        </w:r>
        <w:r w:rsidR="002B55BB">
          <w:fldChar w:fldCharType="begin"/>
        </w:r>
        <w:r w:rsidR="002B55BB">
          <w:instrText xml:space="preserve"> PAGEREF _Toc520825256 \h </w:instrText>
        </w:r>
        <w:r w:rsidR="002B55BB">
          <w:fldChar w:fldCharType="separate"/>
        </w:r>
        <w:r w:rsidR="002B55BB">
          <w:t>48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57" w:history="1">
        <w:r w:rsidR="002B55BB" w:rsidRPr="008D1108">
          <w:rPr>
            <w:rStyle w:val="Hyperlink"/>
          </w:rPr>
          <w:t>Windows Server</w:t>
        </w:r>
        <w:r w:rsidR="002B55BB">
          <w:tab/>
        </w:r>
        <w:r w:rsidR="002B55BB">
          <w:fldChar w:fldCharType="begin"/>
        </w:r>
        <w:r w:rsidR="002B55BB">
          <w:instrText xml:space="preserve"> PAGEREF _Toc520825257 \h </w:instrText>
        </w:r>
        <w:r w:rsidR="002B55BB">
          <w:fldChar w:fldCharType="separate"/>
        </w:r>
        <w:r w:rsidR="002B55BB">
          <w:t>49</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258" w:history="1">
        <w:r w:rsidR="002B55BB" w:rsidRPr="008D1108">
          <w:rPr>
            <w:rStyle w:val="Hyperlink"/>
            <w:noProof/>
          </w:rPr>
          <w:t>Online Service</w:t>
        </w:r>
        <w:r w:rsidR="002B55BB">
          <w:rPr>
            <w:noProof/>
          </w:rPr>
          <w:tab/>
        </w:r>
        <w:r w:rsidR="002B55BB">
          <w:rPr>
            <w:noProof/>
          </w:rPr>
          <w:fldChar w:fldCharType="begin"/>
        </w:r>
        <w:r w:rsidR="002B55BB">
          <w:rPr>
            <w:noProof/>
          </w:rPr>
          <w:instrText xml:space="preserve"> PAGEREF _Toc520825258 \h </w:instrText>
        </w:r>
        <w:r w:rsidR="002B55BB">
          <w:rPr>
            <w:noProof/>
          </w:rPr>
        </w:r>
        <w:r w:rsidR="002B55BB">
          <w:rPr>
            <w:noProof/>
          </w:rPr>
          <w:fldChar w:fldCharType="separate"/>
        </w:r>
        <w:r w:rsidR="002B55BB">
          <w:rPr>
            <w:noProof/>
          </w:rPr>
          <w:t>53</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259" w:history="1">
        <w:r w:rsidR="002B55BB" w:rsidRPr="008D1108">
          <w:rPr>
            <w:rStyle w:val="Hyperlink"/>
            <w:rFonts w:hint="cs"/>
          </w:rPr>
          <w:t>ความพร้อมให้บริการประจำภูมิภาคของ</w:t>
        </w:r>
        <w:r w:rsidR="002B55BB" w:rsidRPr="008D1108">
          <w:rPr>
            <w:rStyle w:val="Hyperlink"/>
          </w:rPr>
          <w:t xml:space="preserve"> Online Services</w:t>
        </w:r>
        <w:r w:rsidR="002B55BB">
          <w:tab/>
        </w:r>
        <w:r w:rsidR="002B55BB">
          <w:fldChar w:fldCharType="begin"/>
        </w:r>
        <w:r w:rsidR="002B55BB">
          <w:instrText xml:space="preserve"> PAGEREF _Toc520825259 \h </w:instrText>
        </w:r>
        <w:r w:rsidR="002B55BB">
          <w:fldChar w:fldCharType="separate"/>
        </w:r>
        <w:r w:rsidR="002B55BB">
          <w:t>53</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60" w:history="1">
        <w:r w:rsidR="002B55BB" w:rsidRPr="008D1108">
          <w:rPr>
            <w:rStyle w:val="Hyperlink"/>
            <w:rFonts w:hint="cs"/>
          </w:rPr>
          <w:t>กฎการซื้อ</w:t>
        </w:r>
        <w:r w:rsidR="002B55BB" w:rsidRPr="008D1108">
          <w:rPr>
            <w:rStyle w:val="Hyperlink"/>
          </w:rPr>
          <w:t xml:space="preserve"> Online Services</w:t>
        </w:r>
        <w:r w:rsidR="002B55BB">
          <w:tab/>
        </w:r>
        <w:r w:rsidR="002B55BB">
          <w:fldChar w:fldCharType="begin"/>
        </w:r>
        <w:r w:rsidR="002B55BB">
          <w:instrText xml:space="preserve"> PAGEREF _Toc520825260 \h </w:instrText>
        </w:r>
        <w:r w:rsidR="002B55BB">
          <w:fldChar w:fldCharType="separate"/>
        </w:r>
        <w:r w:rsidR="002B55BB">
          <w:t>53</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61" w:history="1">
        <w:r w:rsidR="002B55BB" w:rsidRPr="008D1108">
          <w:rPr>
            <w:rStyle w:val="Hyperlink"/>
            <w:rFonts w:hint="cs"/>
          </w:rPr>
          <w:t>การต่ออายุ</w:t>
        </w:r>
        <w:r w:rsidR="002B55BB" w:rsidRPr="008D1108">
          <w:rPr>
            <w:rStyle w:val="Hyperlink"/>
          </w:rPr>
          <w:t xml:space="preserve"> Online Services</w:t>
        </w:r>
        <w:r w:rsidR="002B55BB">
          <w:tab/>
        </w:r>
        <w:r w:rsidR="002B55BB">
          <w:fldChar w:fldCharType="begin"/>
        </w:r>
        <w:r w:rsidR="002B55BB">
          <w:instrText xml:space="preserve"> PAGEREF _Toc520825261 \h </w:instrText>
        </w:r>
        <w:r w:rsidR="002B55BB">
          <w:fldChar w:fldCharType="separate"/>
        </w:r>
        <w:r w:rsidR="002B55BB">
          <w:t>53</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62" w:history="1">
        <w:r w:rsidR="002B55BB" w:rsidRPr="008D1108">
          <w:rPr>
            <w:rStyle w:val="Hyperlink"/>
          </w:rPr>
          <w:t>Microsoft Azure Services</w:t>
        </w:r>
        <w:r w:rsidR="002B55BB">
          <w:tab/>
        </w:r>
        <w:r w:rsidR="002B55BB">
          <w:fldChar w:fldCharType="begin"/>
        </w:r>
        <w:r w:rsidR="002B55BB">
          <w:instrText xml:space="preserve"> PAGEREF _Toc520825262 \h </w:instrText>
        </w:r>
        <w:r w:rsidR="002B55BB">
          <w:fldChar w:fldCharType="separate"/>
        </w:r>
        <w:r w:rsidR="002B55BB">
          <w:t>53</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63" w:history="1">
        <w:r w:rsidR="002B55BB" w:rsidRPr="008D1108">
          <w:rPr>
            <w:rStyle w:val="Hyperlink"/>
          </w:rPr>
          <w:t>Microsoft Azure Services</w:t>
        </w:r>
        <w:r w:rsidR="002B55BB">
          <w:tab/>
        </w:r>
        <w:r w:rsidR="002B55BB">
          <w:fldChar w:fldCharType="begin"/>
        </w:r>
        <w:r w:rsidR="002B55BB">
          <w:instrText xml:space="preserve"> PAGEREF _Toc520825263 \h </w:instrText>
        </w:r>
        <w:r w:rsidR="002B55BB">
          <w:fldChar w:fldCharType="separate"/>
        </w:r>
        <w:r w:rsidR="002B55BB">
          <w:t>56</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64" w:history="1">
        <w:r w:rsidR="002B55BB" w:rsidRPr="008D1108">
          <w:rPr>
            <w:rStyle w:val="Hyperlink"/>
          </w:rPr>
          <w:t>Microsoft Azure Infrastructure Plans</w:t>
        </w:r>
        <w:r w:rsidR="002B55BB">
          <w:tab/>
        </w:r>
        <w:r w:rsidR="002B55BB">
          <w:fldChar w:fldCharType="begin"/>
        </w:r>
        <w:r w:rsidR="002B55BB">
          <w:instrText xml:space="preserve"> PAGEREF _Toc520825264 \h </w:instrText>
        </w:r>
        <w:r w:rsidR="002B55BB">
          <w:fldChar w:fldCharType="separate"/>
        </w:r>
        <w:r w:rsidR="002B55BB">
          <w:t>56</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65" w:history="1">
        <w:r w:rsidR="002B55BB" w:rsidRPr="008D1108">
          <w:rPr>
            <w:rStyle w:val="Hyperlink"/>
          </w:rPr>
          <w:t>Microsoft Azure Support Plans</w:t>
        </w:r>
        <w:r w:rsidR="002B55BB">
          <w:tab/>
        </w:r>
        <w:r w:rsidR="002B55BB">
          <w:fldChar w:fldCharType="begin"/>
        </w:r>
        <w:r w:rsidR="002B55BB">
          <w:instrText xml:space="preserve"> PAGEREF _Toc520825265 \h </w:instrText>
        </w:r>
        <w:r w:rsidR="002B55BB">
          <w:fldChar w:fldCharType="separate"/>
        </w:r>
        <w:r w:rsidR="002B55BB">
          <w:t>58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66" w:history="1">
        <w:r w:rsidR="002B55BB" w:rsidRPr="008D1108">
          <w:rPr>
            <w:rStyle w:val="Hyperlink"/>
          </w:rPr>
          <w:t>Microsoft Azure User Plans</w:t>
        </w:r>
        <w:r w:rsidR="002B55BB">
          <w:tab/>
        </w:r>
        <w:r w:rsidR="002B55BB">
          <w:fldChar w:fldCharType="begin"/>
        </w:r>
        <w:r w:rsidR="002B55BB">
          <w:instrText xml:space="preserve"> PAGEREF _Toc520825266 \h </w:instrText>
        </w:r>
        <w:r w:rsidR="002B55BB">
          <w:fldChar w:fldCharType="separate"/>
        </w:r>
        <w:r w:rsidR="002B55BB">
          <w:t>58</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67" w:history="1">
        <w:r w:rsidR="002B55BB" w:rsidRPr="008D1108">
          <w:rPr>
            <w:rStyle w:val="Hyperlink"/>
          </w:rPr>
          <w:t>Microsoft 365</w:t>
        </w:r>
        <w:r w:rsidR="002B55BB">
          <w:tab/>
        </w:r>
        <w:r w:rsidR="002B55BB">
          <w:fldChar w:fldCharType="begin"/>
        </w:r>
        <w:r w:rsidR="002B55BB">
          <w:instrText xml:space="preserve"> PAGEREF _Toc520825267 \h </w:instrText>
        </w:r>
        <w:r w:rsidR="002B55BB">
          <w:fldChar w:fldCharType="separate"/>
        </w:r>
        <w:r w:rsidR="002B55BB">
          <w:t>59</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68" w:history="1">
        <w:r w:rsidR="002B55BB" w:rsidRPr="008D1108">
          <w:rPr>
            <w:rStyle w:val="Hyperlink"/>
          </w:rPr>
          <w:t>Enterprise Mobility + Security</w:t>
        </w:r>
        <w:r w:rsidR="002B55BB">
          <w:tab/>
        </w:r>
        <w:r w:rsidR="002B55BB">
          <w:fldChar w:fldCharType="begin"/>
        </w:r>
        <w:r w:rsidR="002B55BB">
          <w:instrText xml:space="preserve"> PAGEREF _Toc520825268 \h </w:instrText>
        </w:r>
        <w:r w:rsidR="002B55BB">
          <w:fldChar w:fldCharType="separate"/>
        </w:r>
        <w:r w:rsidR="002B55BB">
          <w:t>61</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69" w:history="1">
        <w:r w:rsidR="002B55BB" w:rsidRPr="008D1108">
          <w:rPr>
            <w:rStyle w:val="Hyperlink"/>
            <w:rFonts w:hint="cs"/>
          </w:rPr>
          <w:t>การสมัครใช้งานเซิร์ฟเวอร์สำหรับ</w:t>
        </w:r>
        <w:r w:rsidR="002B55BB" w:rsidRPr="008D1108">
          <w:rPr>
            <w:rStyle w:val="Hyperlink"/>
          </w:rPr>
          <w:t xml:space="preserve"> Azure</w:t>
        </w:r>
        <w:r w:rsidR="002B55BB">
          <w:tab/>
        </w:r>
        <w:r w:rsidR="002B55BB">
          <w:fldChar w:fldCharType="begin"/>
        </w:r>
        <w:r w:rsidR="002B55BB">
          <w:instrText xml:space="preserve"> PAGEREF _Toc520825269 \h </w:instrText>
        </w:r>
        <w:r w:rsidR="002B55BB">
          <w:fldChar w:fldCharType="separate"/>
        </w:r>
        <w:r w:rsidR="002B55BB">
          <w:t>61</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70" w:history="1">
        <w:r w:rsidR="002B55BB" w:rsidRPr="008D1108">
          <w:rPr>
            <w:rStyle w:val="Hyperlink"/>
          </w:rPr>
          <w:t>Microsoft Dynamics 365 Services</w:t>
        </w:r>
        <w:r w:rsidR="002B55BB">
          <w:tab/>
        </w:r>
        <w:r w:rsidR="002B55BB">
          <w:fldChar w:fldCharType="begin"/>
        </w:r>
        <w:r w:rsidR="002B55BB">
          <w:instrText xml:space="preserve"> PAGEREF _Toc520825270 \h </w:instrText>
        </w:r>
        <w:r w:rsidR="002B55BB">
          <w:fldChar w:fldCharType="separate"/>
        </w:r>
        <w:r w:rsidR="002B55BB">
          <w:t>63</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71" w:history="1">
        <w:r w:rsidR="002B55BB" w:rsidRPr="008D1108">
          <w:rPr>
            <w:rStyle w:val="Hyperlink"/>
          </w:rPr>
          <w:t>Office 365 Services</w:t>
        </w:r>
        <w:r w:rsidR="002B55BB">
          <w:tab/>
        </w:r>
        <w:r w:rsidR="002B55BB">
          <w:fldChar w:fldCharType="begin"/>
        </w:r>
        <w:r w:rsidR="002B55BB">
          <w:instrText xml:space="preserve"> PAGEREF _Toc520825271 \h </w:instrText>
        </w:r>
        <w:r w:rsidR="002B55BB">
          <w:fldChar w:fldCharType="separate"/>
        </w:r>
        <w:r w:rsidR="002B55BB">
          <w:t>65</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2" w:history="1">
        <w:r w:rsidR="002B55BB" w:rsidRPr="008D1108">
          <w:rPr>
            <w:rStyle w:val="Hyperlink"/>
            <w:rFonts w:hint="cs"/>
          </w:rPr>
          <w:t>โปรแกรมประยุกต์</w:t>
        </w:r>
        <w:r w:rsidR="002B55BB" w:rsidRPr="008D1108">
          <w:rPr>
            <w:rStyle w:val="Hyperlink"/>
          </w:rPr>
          <w:t xml:space="preserve"> Office 365</w:t>
        </w:r>
        <w:r w:rsidR="002B55BB">
          <w:tab/>
        </w:r>
        <w:r w:rsidR="002B55BB">
          <w:fldChar w:fldCharType="begin"/>
        </w:r>
        <w:r w:rsidR="002B55BB">
          <w:instrText xml:space="preserve"> PAGEREF _Toc520825272 \h </w:instrText>
        </w:r>
        <w:r w:rsidR="002B55BB">
          <w:fldChar w:fldCharType="separate"/>
        </w:r>
        <w:r w:rsidR="002B55BB">
          <w:t>65</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3" w:history="1">
        <w:r w:rsidR="002B55BB" w:rsidRPr="008D1108">
          <w:rPr>
            <w:rStyle w:val="Hyperlink"/>
          </w:rPr>
          <w:t>Office 365 Suites</w:t>
        </w:r>
        <w:r w:rsidR="002B55BB">
          <w:tab/>
        </w:r>
        <w:r w:rsidR="002B55BB">
          <w:fldChar w:fldCharType="begin"/>
        </w:r>
        <w:r w:rsidR="002B55BB">
          <w:instrText xml:space="preserve"> PAGEREF _Toc520825273 \h </w:instrText>
        </w:r>
        <w:r w:rsidR="002B55BB">
          <w:fldChar w:fldCharType="separate"/>
        </w:r>
        <w:r w:rsidR="002B55BB">
          <w:t>67</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4" w:history="1">
        <w:r w:rsidR="002B55BB" w:rsidRPr="008D1108">
          <w:rPr>
            <w:rStyle w:val="Hyperlink"/>
          </w:rPr>
          <w:t>Office 365 Cloud App Security</w:t>
        </w:r>
        <w:r w:rsidR="002B55BB">
          <w:tab/>
        </w:r>
        <w:r w:rsidR="002B55BB">
          <w:fldChar w:fldCharType="begin"/>
        </w:r>
        <w:r w:rsidR="002B55BB">
          <w:instrText xml:space="preserve"> PAGEREF _Toc520825274 \h </w:instrText>
        </w:r>
        <w:r w:rsidR="002B55BB">
          <w:fldChar w:fldCharType="separate"/>
        </w:r>
        <w:r w:rsidR="002B55BB">
          <w:t>68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5" w:history="1">
        <w:r w:rsidR="002B55BB" w:rsidRPr="008D1108">
          <w:rPr>
            <w:rStyle w:val="Hyperlink"/>
          </w:rPr>
          <w:t>Microsoft MyAnalytics</w:t>
        </w:r>
        <w:r w:rsidR="002B55BB">
          <w:tab/>
        </w:r>
        <w:r w:rsidR="002B55BB">
          <w:fldChar w:fldCharType="begin"/>
        </w:r>
        <w:r w:rsidR="002B55BB">
          <w:instrText xml:space="preserve"> PAGEREF _Toc520825275 \h </w:instrText>
        </w:r>
        <w:r w:rsidR="002B55BB">
          <w:fldChar w:fldCharType="separate"/>
        </w:r>
        <w:r w:rsidR="002B55BB">
          <w:t>68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6" w:history="1">
        <w:r w:rsidR="002B55BB" w:rsidRPr="008D1108">
          <w:rPr>
            <w:rStyle w:val="Hyperlink"/>
          </w:rPr>
          <w:t>Office 365 Advanced Compliance</w:t>
        </w:r>
        <w:r w:rsidR="002B55BB">
          <w:tab/>
        </w:r>
        <w:r w:rsidR="002B55BB">
          <w:fldChar w:fldCharType="begin"/>
        </w:r>
        <w:r w:rsidR="002B55BB">
          <w:instrText xml:space="preserve"> PAGEREF _Toc520825276 \h </w:instrText>
        </w:r>
        <w:r w:rsidR="002B55BB">
          <w:fldChar w:fldCharType="separate"/>
        </w:r>
        <w:r w:rsidR="002B55BB">
          <w:t>68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7" w:history="1">
        <w:r w:rsidR="002B55BB" w:rsidRPr="008D1108">
          <w:rPr>
            <w:rStyle w:val="Hyperlink"/>
          </w:rPr>
          <w:t>Exchange Online</w:t>
        </w:r>
        <w:r w:rsidR="002B55BB">
          <w:tab/>
        </w:r>
        <w:r w:rsidR="002B55BB">
          <w:fldChar w:fldCharType="begin"/>
        </w:r>
        <w:r w:rsidR="002B55BB">
          <w:instrText xml:space="preserve"> PAGEREF _Toc520825277 \h </w:instrText>
        </w:r>
        <w:r w:rsidR="002B55BB">
          <w:fldChar w:fldCharType="separate"/>
        </w:r>
        <w:r w:rsidR="002B55BB">
          <w:t>69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8" w:history="1">
        <w:r w:rsidR="002B55BB" w:rsidRPr="008D1108">
          <w:rPr>
            <w:rStyle w:val="Hyperlink"/>
          </w:rPr>
          <w:t>OneDrive for Business</w:t>
        </w:r>
        <w:r w:rsidR="002B55BB">
          <w:tab/>
        </w:r>
        <w:r w:rsidR="002B55BB">
          <w:fldChar w:fldCharType="begin"/>
        </w:r>
        <w:r w:rsidR="002B55BB">
          <w:instrText xml:space="preserve"> PAGEREF _Toc520825278 \h </w:instrText>
        </w:r>
        <w:r w:rsidR="002B55BB">
          <w:fldChar w:fldCharType="separate"/>
        </w:r>
        <w:r w:rsidR="002B55BB">
          <w:t>69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79" w:history="1">
        <w:r w:rsidR="002B55BB" w:rsidRPr="008D1108">
          <w:rPr>
            <w:rStyle w:val="Hyperlink"/>
          </w:rPr>
          <w:t>Project Online</w:t>
        </w:r>
        <w:r w:rsidR="002B55BB">
          <w:tab/>
        </w:r>
        <w:r w:rsidR="002B55BB">
          <w:fldChar w:fldCharType="begin"/>
        </w:r>
        <w:r w:rsidR="002B55BB">
          <w:instrText xml:space="preserve"> PAGEREF _Toc520825279 \h </w:instrText>
        </w:r>
        <w:r w:rsidR="002B55BB">
          <w:fldChar w:fldCharType="separate"/>
        </w:r>
        <w:r w:rsidR="002B55BB">
          <w:t>70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0" w:history="1">
        <w:r w:rsidR="002B55BB" w:rsidRPr="008D1108">
          <w:rPr>
            <w:rStyle w:val="Hyperlink"/>
          </w:rPr>
          <w:t>SharePoint Online</w:t>
        </w:r>
        <w:r w:rsidR="002B55BB">
          <w:tab/>
        </w:r>
        <w:r w:rsidR="002B55BB">
          <w:fldChar w:fldCharType="begin"/>
        </w:r>
        <w:r w:rsidR="002B55BB">
          <w:instrText xml:space="preserve"> PAGEREF _Toc520825280 \h </w:instrText>
        </w:r>
        <w:r w:rsidR="002B55BB">
          <w:fldChar w:fldCharType="separate"/>
        </w:r>
        <w:r w:rsidR="002B55BB">
          <w:t>70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1" w:history="1">
        <w:r w:rsidR="002B55BB" w:rsidRPr="008D1108">
          <w:rPr>
            <w:rStyle w:val="Hyperlink"/>
          </w:rPr>
          <w:t>Skype for Business Online</w:t>
        </w:r>
        <w:r w:rsidR="002B55BB">
          <w:tab/>
        </w:r>
        <w:r w:rsidR="002B55BB">
          <w:fldChar w:fldCharType="begin"/>
        </w:r>
        <w:r w:rsidR="002B55BB">
          <w:instrText xml:space="preserve"> PAGEREF _Toc520825281 \h </w:instrText>
        </w:r>
        <w:r w:rsidR="002B55BB">
          <w:fldChar w:fldCharType="separate"/>
        </w:r>
        <w:r w:rsidR="002B55BB">
          <w:t>71</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2" w:history="1">
        <w:r w:rsidR="002B55BB" w:rsidRPr="008D1108">
          <w:rPr>
            <w:rStyle w:val="Hyperlink"/>
          </w:rPr>
          <w:t>Workplace Analytics</w:t>
        </w:r>
        <w:r w:rsidR="002B55BB">
          <w:tab/>
        </w:r>
        <w:r w:rsidR="002B55BB">
          <w:fldChar w:fldCharType="begin"/>
        </w:r>
        <w:r w:rsidR="002B55BB">
          <w:instrText xml:space="preserve"> PAGEREF _Toc520825282 \h </w:instrText>
        </w:r>
        <w:r w:rsidR="002B55BB">
          <w:fldChar w:fldCharType="separate"/>
        </w:r>
        <w:r w:rsidR="002B55BB">
          <w:t>72</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83" w:history="1">
        <w:r w:rsidR="002B55BB" w:rsidRPr="008D1108">
          <w:rPr>
            <w:rStyle w:val="Hyperlink"/>
          </w:rPr>
          <w:t xml:space="preserve">Online Service </w:t>
        </w:r>
        <w:r w:rsidR="002B55BB" w:rsidRPr="008D1108">
          <w:rPr>
            <w:rStyle w:val="Hyperlink"/>
            <w:rFonts w:hint="cs"/>
          </w:rPr>
          <w:t>อื่นๆ</w:t>
        </w:r>
        <w:r w:rsidR="002B55BB">
          <w:tab/>
        </w:r>
        <w:r w:rsidR="002B55BB">
          <w:fldChar w:fldCharType="begin"/>
        </w:r>
        <w:r w:rsidR="002B55BB">
          <w:instrText xml:space="preserve"> PAGEREF _Toc520825283 \h </w:instrText>
        </w:r>
        <w:r w:rsidR="002B55BB">
          <w:fldChar w:fldCharType="separate"/>
        </w:r>
        <w:r w:rsidR="002B55BB">
          <w:t>72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4" w:history="1">
        <w:r w:rsidR="002B55BB" w:rsidRPr="008D1108">
          <w:rPr>
            <w:rStyle w:val="Hyperlink"/>
          </w:rPr>
          <w:t>Bing Maps</w:t>
        </w:r>
        <w:r w:rsidR="002B55BB">
          <w:tab/>
        </w:r>
        <w:r w:rsidR="002B55BB">
          <w:fldChar w:fldCharType="begin"/>
        </w:r>
        <w:r w:rsidR="002B55BB">
          <w:instrText xml:space="preserve"> PAGEREF _Toc520825284 \h </w:instrText>
        </w:r>
        <w:r w:rsidR="002B55BB">
          <w:fldChar w:fldCharType="separate"/>
        </w:r>
        <w:r w:rsidR="002B55BB">
          <w:t>72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5" w:history="1">
        <w:r w:rsidR="002B55BB" w:rsidRPr="008D1108">
          <w:rPr>
            <w:rStyle w:val="Hyperlink"/>
          </w:rPr>
          <w:t>Business Application Platform</w:t>
        </w:r>
        <w:r w:rsidR="002B55BB">
          <w:tab/>
        </w:r>
        <w:r w:rsidR="002B55BB">
          <w:fldChar w:fldCharType="begin"/>
        </w:r>
        <w:r w:rsidR="002B55BB">
          <w:instrText xml:space="preserve"> PAGEREF _Toc520825285 \h </w:instrText>
        </w:r>
        <w:r w:rsidR="002B55BB">
          <w:fldChar w:fldCharType="separate"/>
        </w:r>
        <w:r w:rsidR="002B55BB">
          <w:t>73</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6" w:history="1">
        <w:r w:rsidR="002B55BB" w:rsidRPr="008D1108">
          <w:rPr>
            <w:rStyle w:val="Hyperlink"/>
          </w:rPr>
          <w:t>Microsoft Kaizala Pro</w:t>
        </w:r>
        <w:r w:rsidR="002B55BB">
          <w:tab/>
        </w:r>
        <w:r w:rsidR="002B55BB">
          <w:fldChar w:fldCharType="begin"/>
        </w:r>
        <w:r w:rsidR="002B55BB">
          <w:instrText xml:space="preserve"> PAGEREF _Toc520825286 \h </w:instrText>
        </w:r>
        <w:r w:rsidR="002B55BB">
          <w:fldChar w:fldCharType="separate"/>
        </w:r>
        <w:r w:rsidR="002B55BB">
          <w:t>74</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7" w:history="1">
        <w:r w:rsidR="002B55BB" w:rsidRPr="008D1108">
          <w:rPr>
            <w:rStyle w:val="Hyperlink"/>
          </w:rPr>
          <w:t>Microsoft Cloud App Security</w:t>
        </w:r>
        <w:r w:rsidR="002B55BB">
          <w:tab/>
        </w:r>
        <w:r w:rsidR="002B55BB">
          <w:fldChar w:fldCharType="begin"/>
        </w:r>
        <w:r w:rsidR="002B55BB">
          <w:instrText xml:space="preserve"> PAGEREF _Toc520825287 \h </w:instrText>
        </w:r>
        <w:r w:rsidR="002B55BB">
          <w:fldChar w:fldCharType="separate"/>
        </w:r>
        <w:r w:rsidR="002B55BB">
          <w:t>74</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8" w:history="1">
        <w:r w:rsidR="002B55BB" w:rsidRPr="008D1108">
          <w:rPr>
            <w:rStyle w:val="Hyperlink"/>
          </w:rPr>
          <w:t>Microsoft Intune</w:t>
        </w:r>
        <w:r w:rsidR="002B55BB">
          <w:tab/>
        </w:r>
        <w:r w:rsidR="002B55BB">
          <w:fldChar w:fldCharType="begin"/>
        </w:r>
        <w:r w:rsidR="002B55BB">
          <w:instrText xml:space="preserve"> PAGEREF _Toc520825288 \h </w:instrText>
        </w:r>
        <w:r w:rsidR="002B55BB">
          <w:fldChar w:fldCharType="separate"/>
        </w:r>
        <w:r w:rsidR="002B55BB">
          <w:t>74</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89" w:history="1">
        <w:r w:rsidR="002B55BB" w:rsidRPr="008D1108">
          <w:rPr>
            <w:rStyle w:val="Hyperlink"/>
          </w:rPr>
          <w:t>Microsoft Learning</w:t>
        </w:r>
        <w:r w:rsidR="002B55BB">
          <w:tab/>
        </w:r>
        <w:r w:rsidR="002B55BB">
          <w:fldChar w:fldCharType="begin"/>
        </w:r>
        <w:r w:rsidR="002B55BB">
          <w:instrText xml:space="preserve"> PAGEREF _Toc520825289 \h </w:instrText>
        </w:r>
        <w:r w:rsidR="002B55BB">
          <w:fldChar w:fldCharType="separate"/>
        </w:r>
        <w:r w:rsidR="002B55BB">
          <w:t>75</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290" w:history="1">
        <w:r w:rsidR="002B55BB" w:rsidRPr="008D1108">
          <w:rPr>
            <w:rStyle w:val="Hyperlink"/>
          </w:rPr>
          <w:t>Minecraft: Education Edition</w:t>
        </w:r>
        <w:r w:rsidR="002B55BB">
          <w:tab/>
        </w:r>
        <w:r w:rsidR="002B55BB">
          <w:fldChar w:fldCharType="begin"/>
        </w:r>
        <w:r w:rsidR="002B55BB">
          <w:instrText xml:space="preserve"> PAGEREF _Toc520825290 \h </w:instrText>
        </w:r>
        <w:r w:rsidR="002B55BB">
          <w:fldChar w:fldCharType="separate"/>
        </w:r>
        <w:r w:rsidR="002B55BB">
          <w:t>75</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291" w:history="1">
        <w:r w:rsidR="002B55BB" w:rsidRPr="008D1108">
          <w:rPr>
            <w:rStyle w:val="Hyperlink"/>
            <w:rFonts w:hint="cs"/>
            <w:noProof/>
          </w:rPr>
          <w:t>อภิธานศัพท์</w:t>
        </w:r>
        <w:r w:rsidR="002B55BB">
          <w:rPr>
            <w:noProof/>
          </w:rPr>
          <w:tab/>
        </w:r>
        <w:r w:rsidR="002B55BB">
          <w:rPr>
            <w:noProof/>
          </w:rPr>
          <w:fldChar w:fldCharType="begin"/>
        </w:r>
        <w:r w:rsidR="002B55BB">
          <w:rPr>
            <w:noProof/>
          </w:rPr>
          <w:instrText xml:space="preserve"> PAGEREF _Toc520825291 \h </w:instrText>
        </w:r>
        <w:r w:rsidR="002B55BB">
          <w:rPr>
            <w:noProof/>
          </w:rPr>
        </w:r>
        <w:r w:rsidR="002B55BB">
          <w:rPr>
            <w:noProof/>
          </w:rPr>
          <w:fldChar w:fldCharType="separate"/>
        </w:r>
        <w:r w:rsidR="002B55BB">
          <w:rPr>
            <w:noProof/>
          </w:rPr>
          <w:t>77</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292" w:history="1">
        <w:r w:rsidR="002B55BB" w:rsidRPr="008D1108">
          <w:rPr>
            <w:rStyle w:val="Hyperlink"/>
            <w:rFonts w:hint="cs"/>
          </w:rPr>
          <w:t>แอตทริบิวต์</w:t>
        </w:r>
        <w:r w:rsidR="002B55BB">
          <w:tab/>
        </w:r>
        <w:r w:rsidR="002B55BB">
          <w:fldChar w:fldCharType="begin"/>
        </w:r>
        <w:r w:rsidR="002B55BB">
          <w:instrText xml:space="preserve"> PAGEREF _Toc520825292 \h </w:instrText>
        </w:r>
        <w:r w:rsidR="002B55BB">
          <w:fldChar w:fldCharType="separate"/>
        </w:r>
        <w:r w:rsidR="002B55BB">
          <w:t>77</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93" w:history="1">
        <w:r w:rsidR="002B55BB" w:rsidRPr="008D1108">
          <w:rPr>
            <w:rStyle w:val="Hyperlink"/>
            <w:rFonts w:hint="cs"/>
          </w:rPr>
          <w:t>ค่าต่างๆ</w:t>
        </w:r>
        <w:r w:rsidR="002B55BB" w:rsidRPr="008D1108">
          <w:rPr>
            <w:rStyle w:val="Hyperlink"/>
          </w:rPr>
          <w:t xml:space="preserve"> </w:t>
        </w:r>
        <w:r w:rsidR="002B55BB" w:rsidRPr="008D1108">
          <w:rPr>
            <w:rStyle w:val="Hyperlink"/>
            <w:rFonts w:hint="cs"/>
          </w:rPr>
          <w:t>ของช่อง</w:t>
        </w:r>
        <w:r w:rsidR="002B55BB">
          <w:tab/>
        </w:r>
        <w:r w:rsidR="002B55BB">
          <w:fldChar w:fldCharType="begin"/>
        </w:r>
        <w:r w:rsidR="002B55BB">
          <w:instrText xml:space="preserve"> PAGEREF _Toc520825293 \h </w:instrText>
        </w:r>
        <w:r w:rsidR="002B55BB">
          <w:fldChar w:fldCharType="separate"/>
        </w:r>
        <w:r w:rsidR="002B55BB">
          <w:t>78</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94" w:history="1">
        <w:r w:rsidR="002B55BB" w:rsidRPr="008D1108">
          <w:rPr>
            <w:rStyle w:val="Hyperlink"/>
            <w:rFonts w:hint="cs"/>
          </w:rPr>
          <w:t>หัวเรื่องของคอลัมน์</w:t>
        </w:r>
        <w:r w:rsidR="002B55BB">
          <w:tab/>
        </w:r>
        <w:r w:rsidR="002B55BB">
          <w:fldChar w:fldCharType="begin"/>
        </w:r>
        <w:r w:rsidR="002B55BB">
          <w:instrText xml:space="preserve"> PAGEREF _Toc520825294 \h </w:instrText>
        </w:r>
        <w:r w:rsidR="002B55BB">
          <w:fldChar w:fldCharType="separate"/>
        </w:r>
        <w:r w:rsidR="002B55BB">
          <w:t>79</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95" w:history="1">
        <w:r w:rsidR="002B55BB" w:rsidRPr="008D1108">
          <w:rPr>
            <w:rStyle w:val="Hyperlink"/>
            <w:rFonts w:hint="cs"/>
          </w:rPr>
          <w:t>คำจำกัดความ</w:t>
        </w:r>
        <w:r w:rsidR="002B55BB">
          <w:tab/>
        </w:r>
        <w:r w:rsidR="002B55BB">
          <w:fldChar w:fldCharType="begin"/>
        </w:r>
        <w:r w:rsidR="002B55BB">
          <w:instrText xml:space="preserve"> PAGEREF _Toc520825295 \h </w:instrText>
        </w:r>
        <w:r w:rsidR="002B55BB">
          <w:fldChar w:fldCharType="separate"/>
        </w:r>
        <w:r w:rsidR="002B55BB">
          <w:t>79</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296" w:history="1">
        <w:r w:rsidR="002B55BB" w:rsidRPr="008D1108">
          <w:rPr>
            <w:rStyle w:val="Hyperlink"/>
            <w:rFonts w:hint="cs"/>
            <w:noProof/>
          </w:rPr>
          <w:t>ภาคผนวก</w:t>
        </w:r>
        <w:r w:rsidR="002B55BB" w:rsidRPr="008D1108">
          <w:rPr>
            <w:rStyle w:val="Hyperlink"/>
            <w:noProof/>
          </w:rPr>
          <w:t xml:space="preserve"> A – </w:t>
        </w:r>
        <w:r w:rsidR="002B55BB" w:rsidRPr="008D1108">
          <w:rPr>
            <w:rStyle w:val="Hyperlink"/>
            <w:rFonts w:hint="cs"/>
            <w:noProof/>
          </w:rPr>
          <w:t>สิทธิการใช้งานที่เทียบเท่ากับ</w:t>
        </w:r>
        <w:r w:rsidR="002B55BB" w:rsidRPr="008D1108">
          <w:rPr>
            <w:rStyle w:val="Hyperlink"/>
            <w:noProof/>
          </w:rPr>
          <w:t xml:space="preserve"> CAL/ML</w:t>
        </w:r>
        <w:r w:rsidR="002B55BB">
          <w:rPr>
            <w:noProof/>
          </w:rPr>
          <w:tab/>
        </w:r>
        <w:r w:rsidR="002B55BB">
          <w:rPr>
            <w:noProof/>
          </w:rPr>
          <w:fldChar w:fldCharType="begin"/>
        </w:r>
        <w:r w:rsidR="002B55BB">
          <w:rPr>
            <w:noProof/>
          </w:rPr>
          <w:instrText xml:space="preserve"> PAGEREF _Toc520825296 \h </w:instrText>
        </w:r>
        <w:r w:rsidR="002B55BB">
          <w:rPr>
            <w:noProof/>
          </w:rPr>
        </w:r>
        <w:r w:rsidR="002B55BB">
          <w:rPr>
            <w:noProof/>
          </w:rPr>
          <w:fldChar w:fldCharType="separate"/>
        </w:r>
        <w:r w:rsidR="002B55BB">
          <w:rPr>
            <w:noProof/>
          </w:rPr>
          <w:t>82</w:t>
        </w:r>
        <w:r w:rsidR="002B55BB">
          <w:rPr>
            <w:noProof/>
          </w:rPr>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297" w:history="1">
        <w:r w:rsidR="002B55BB" w:rsidRPr="008D1108">
          <w:rPr>
            <w:rStyle w:val="Hyperlink"/>
            <w:rFonts w:hint="cs"/>
            <w:noProof/>
          </w:rPr>
          <w:t>ภาคผนวก</w:t>
        </w:r>
        <w:r w:rsidR="002B55BB" w:rsidRPr="008D1108">
          <w:rPr>
            <w:rStyle w:val="Hyperlink"/>
            <w:noProof/>
          </w:rPr>
          <w:t xml:space="preserve"> B – Software Assurance</w:t>
        </w:r>
        <w:r w:rsidR="002B55BB">
          <w:rPr>
            <w:noProof/>
          </w:rPr>
          <w:tab/>
        </w:r>
        <w:r w:rsidR="002B55BB">
          <w:rPr>
            <w:noProof/>
          </w:rPr>
          <w:fldChar w:fldCharType="begin"/>
        </w:r>
        <w:r w:rsidR="002B55BB">
          <w:rPr>
            <w:noProof/>
          </w:rPr>
          <w:instrText xml:space="preserve"> PAGEREF _Toc520825297 \h </w:instrText>
        </w:r>
        <w:r w:rsidR="002B55BB">
          <w:rPr>
            <w:noProof/>
          </w:rPr>
        </w:r>
        <w:r w:rsidR="002B55BB">
          <w:rPr>
            <w:noProof/>
          </w:rPr>
          <w:fldChar w:fldCharType="separate"/>
        </w:r>
        <w:r w:rsidR="002B55BB">
          <w:rPr>
            <w:noProof/>
          </w:rPr>
          <w:t>84</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298" w:history="1">
        <w:r w:rsidR="002B55BB" w:rsidRPr="008D1108">
          <w:rPr>
            <w:rStyle w:val="Hyperlink"/>
            <w:rFonts w:hint="cs"/>
          </w:rPr>
          <w:t>การซื้อ</w:t>
        </w:r>
        <w:r w:rsidR="002B55BB" w:rsidRPr="008D1108">
          <w:rPr>
            <w:rStyle w:val="Hyperlink"/>
          </w:rPr>
          <w:t xml:space="preserve"> Software Assurance</w:t>
        </w:r>
        <w:r w:rsidR="002B55BB">
          <w:tab/>
        </w:r>
        <w:r w:rsidR="002B55BB">
          <w:fldChar w:fldCharType="begin"/>
        </w:r>
        <w:r w:rsidR="002B55BB">
          <w:instrText xml:space="preserve"> PAGEREF _Toc520825298 \h </w:instrText>
        </w:r>
        <w:r w:rsidR="002B55BB">
          <w:fldChar w:fldCharType="separate"/>
        </w:r>
        <w:r w:rsidR="002B55BB">
          <w:t>84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299" w:history="1">
        <w:r w:rsidR="002B55BB" w:rsidRPr="008D1108">
          <w:rPr>
            <w:rStyle w:val="Hyperlink"/>
            <w:rFonts w:hint="cs"/>
          </w:rPr>
          <w:t>การต่ออายุ</w:t>
        </w:r>
        <w:r w:rsidR="002B55BB" w:rsidRPr="008D1108">
          <w:rPr>
            <w:rStyle w:val="Hyperlink"/>
          </w:rPr>
          <w:t xml:space="preserve"> Software Assurance</w:t>
        </w:r>
        <w:r w:rsidR="002B55BB">
          <w:tab/>
        </w:r>
        <w:r w:rsidR="002B55BB">
          <w:fldChar w:fldCharType="begin"/>
        </w:r>
        <w:r w:rsidR="002B55BB">
          <w:instrText xml:space="preserve"> PAGEREF _Toc520825299 \h </w:instrText>
        </w:r>
        <w:r w:rsidR="002B55BB">
          <w:fldChar w:fldCharType="separate"/>
        </w:r>
        <w:r w:rsidR="002B55BB">
          <w:t>84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00" w:history="1">
        <w:r w:rsidR="002B55BB" w:rsidRPr="008D1108">
          <w:rPr>
            <w:rStyle w:val="Hyperlink"/>
            <w:rFonts w:hint="cs"/>
          </w:rPr>
          <w:t>สิทธิการใช้งานในการย้ายสำหรับผลิตภัณฑ์ที่ถูกยกเลิกหรือสิ้นสุดอายุการใช้งาน</w:t>
        </w:r>
        <w:r w:rsidR="002B55BB">
          <w:tab/>
        </w:r>
        <w:r w:rsidR="002B55BB">
          <w:fldChar w:fldCharType="begin"/>
        </w:r>
        <w:r w:rsidR="002B55BB">
          <w:instrText xml:space="preserve"> PAGEREF _Toc520825300 \h </w:instrText>
        </w:r>
        <w:r w:rsidR="002B55BB">
          <w:fldChar w:fldCharType="separate"/>
        </w:r>
        <w:r w:rsidR="002B55BB">
          <w:t>85</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01" w:history="1">
        <w:r w:rsidR="002B55BB" w:rsidRPr="008D1108">
          <w:rPr>
            <w:rStyle w:val="Hyperlink"/>
          </w:rPr>
          <w:t>Software Assurance Benefit</w:t>
        </w:r>
        <w:r w:rsidR="002B55BB">
          <w:tab/>
        </w:r>
        <w:r w:rsidR="002B55BB">
          <w:fldChar w:fldCharType="begin"/>
        </w:r>
        <w:r w:rsidR="002B55BB">
          <w:instrText xml:space="preserve"> PAGEREF _Toc520825301 \h </w:instrText>
        </w:r>
        <w:r w:rsidR="002B55BB">
          <w:fldChar w:fldCharType="separate"/>
        </w:r>
        <w:r w:rsidR="002B55BB">
          <w:t>85</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02" w:history="1">
        <w:r w:rsidR="002B55BB" w:rsidRPr="008D1108">
          <w:rPr>
            <w:rStyle w:val="Hyperlink"/>
            <w:rFonts w:hint="cs"/>
            <w:noProof/>
          </w:rPr>
          <w:t>ภาคผนวก</w:t>
        </w:r>
        <w:r w:rsidR="002B55BB" w:rsidRPr="008D1108">
          <w:rPr>
            <w:rStyle w:val="Hyperlink"/>
            <w:noProof/>
          </w:rPr>
          <w:t xml:space="preserve"> C – Add-on </w:t>
        </w:r>
        <w:r w:rsidR="002B55BB" w:rsidRPr="008D1108">
          <w:rPr>
            <w:rStyle w:val="Hyperlink"/>
            <w:rFonts w:hint="cs"/>
            <w:noProof/>
          </w:rPr>
          <w:t>และสิทธิการใช้งานการปรับเปลี่ยนอื่นๆ</w:t>
        </w:r>
        <w:r w:rsidR="002B55BB">
          <w:rPr>
            <w:noProof/>
          </w:rPr>
          <w:tab/>
        </w:r>
        <w:r w:rsidR="002B55BB">
          <w:rPr>
            <w:noProof/>
          </w:rPr>
          <w:fldChar w:fldCharType="begin"/>
        </w:r>
        <w:r w:rsidR="002B55BB">
          <w:rPr>
            <w:noProof/>
          </w:rPr>
          <w:instrText xml:space="preserve"> PAGEREF _Toc520825302 \h </w:instrText>
        </w:r>
        <w:r w:rsidR="002B55BB">
          <w:rPr>
            <w:noProof/>
          </w:rPr>
        </w:r>
        <w:r w:rsidR="002B55BB">
          <w:rPr>
            <w:noProof/>
          </w:rPr>
          <w:fldChar w:fldCharType="separate"/>
        </w:r>
        <w:r w:rsidR="002B55BB">
          <w:rPr>
            <w:noProof/>
          </w:rPr>
          <w:t>97</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303" w:history="1">
        <w:r w:rsidR="002B55BB" w:rsidRPr="008D1108">
          <w:rPr>
            <w:rStyle w:val="Hyperlink"/>
          </w:rPr>
          <w:t>Add-on</w:t>
        </w:r>
        <w:r w:rsidR="002B55BB">
          <w:tab/>
        </w:r>
        <w:r w:rsidR="002B55BB">
          <w:fldChar w:fldCharType="begin"/>
        </w:r>
        <w:r w:rsidR="002B55BB">
          <w:instrText xml:space="preserve"> PAGEREF _Toc520825303 \h </w:instrText>
        </w:r>
        <w:r w:rsidR="002B55BB">
          <w:fldChar w:fldCharType="separate"/>
        </w:r>
        <w:r w:rsidR="002B55BB">
          <w:t>97</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04" w:history="1">
        <w:r w:rsidR="002B55BB" w:rsidRPr="008D1108">
          <w:rPr>
            <w:rStyle w:val="Hyperlink"/>
          </w:rPr>
          <w:t>Windows Desktop Operating System</w:t>
        </w:r>
        <w:r w:rsidR="002B55BB">
          <w:tab/>
        </w:r>
        <w:r w:rsidR="002B55BB">
          <w:fldChar w:fldCharType="begin"/>
        </w:r>
        <w:r w:rsidR="002B55BB">
          <w:instrText xml:space="preserve"> PAGEREF _Toc520825304 \h </w:instrText>
        </w:r>
        <w:r w:rsidR="002B55BB">
          <w:fldChar w:fldCharType="separate"/>
        </w:r>
        <w:r w:rsidR="002B55BB">
          <w:t>97</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05" w:history="1">
        <w:r w:rsidR="002B55BB" w:rsidRPr="008D1108">
          <w:rPr>
            <w:rStyle w:val="Hyperlink"/>
          </w:rPr>
          <w:t>Microsoft Operations Management and Security</w:t>
        </w:r>
        <w:r w:rsidR="002B55BB">
          <w:tab/>
        </w:r>
        <w:r w:rsidR="002B55BB">
          <w:fldChar w:fldCharType="begin"/>
        </w:r>
        <w:r w:rsidR="002B55BB">
          <w:instrText xml:space="preserve"> PAGEREF _Toc520825305 \h </w:instrText>
        </w:r>
        <w:r w:rsidR="002B55BB">
          <w:fldChar w:fldCharType="separate"/>
        </w:r>
        <w:r w:rsidR="002B55BB">
          <w:t>97</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06" w:history="1">
        <w:r w:rsidR="002B55BB" w:rsidRPr="008D1108">
          <w:rPr>
            <w:rStyle w:val="Hyperlink"/>
          </w:rPr>
          <w:t>Microsoft Azure User Plans</w:t>
        </w:r>
        <w:r w:rsidR="002B55BB">
          <w:tab/>
        </w:r>
        <w:r w:rsidR="002B55BB">
          <w:fldChar w:fldCharType="begin"/>
        </w:r>
        <w:r w:rsidR="002B55BB">
          <w:instrText xml:space="preserve"> PAGEREF _Toc520825306 \h </w:instrText>
        </w:r>
        <w:r w:rsidR="002B55BB">
          <w:fldChar w:fldCharType="separate"/>
        </w:r>
        <w:r w:rsidR="002B55BB">
          <w:t>98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07" w:history="1">
        <w:r w:rsidR="002B55BB" w:rsidRPr="008D1108">
          <w:rPr>
            <w:rStyle w:val="Hyperlink"/>
          </w:rPr>
          <w:t>Microsoft 365</w:t>
        </w:r>
        <w:r w:rsidR="002B55BB">
          <w:tab/>
        </w:r>
        <w:r w:rsidR="002B55BB">
          <w:fldChar w:fldCharType="begin"/>
        </w:r>
        <w:r w:rsidR="002B55BB">
          <w:instrText xml:space="preserve"> PAGEREF _Toc520825307 \h </w:instrText>
        </w:r>
        <w:r w:rsidR="002B55BB">
          <w:fldChar w:fldCharType="separate"/>
        </w:r>
        <w:r w:rsidR="002B55BB">
          <w:t>98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08" w:history="1">
        <w:r w:rsidR="002B55BB" w:rsidRPr="008D1108">
          <w:rPr>
            <w:rStyle w:val="Hyperlink"/>
          </w:rPr>
          <w:t>Enterprise Mobility + Security</w:t>
        </w:r>
        <w:r w:rsidR="002B55BB">
          <w:tab/>
        </w:r>
        <w:r w:rsidR="002B55BB">
          <w:fldChar w:fldCharType="begin"/>
        </w:r>
        <w:r w:rsidR="002B55BB">
          <w:instrText xml:space="preserve"> PAGEREF _Toc520825308 \h </w:instrText>
        </w:r>
        <w:r w:rsidR="002B55BB">
          <w:fldChar w:fldCharType="separate"/>
        </w:r>
        <w:r w:rsidR="002B55BB">
          <w:t>98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09" w:history="1">
        <w:r w:rsidR="002B55BB" w:rsidRPr="008D1108">
          <w:rPr>
            <w:rStyle w:val="Hyperlink"/>
          </w:rPr>
          <w:t>Microsoft Dynamics 365 Services</w:t>
        </w:r>
        <w:r w:rsidR="002B55BB">
          <w:tab/>
        </w:r>
        <w:r w:rsidR="002B55BB">
          <w:fldChar w:fldCharType="begin"/>
        </w:r>
        <w:r w:rsidR="002B55BB">
          <w:instrText xml:space="preserve"> PAGEREF _Toc520825309 \h </w:instrText>
        </w:r>
        <w:r w:rsidR="002B55BB">
          <w:fldChar w:fldCharType="separate"/>
        </w:r>
        <w:r w:rsidR="002B55BB">
          <w:t>98</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0" w:history="1">
        <w:r w:rsidR="002B55BB" w:rsidRPr="008D1108">
          <w:rPr>
            <w:rStyle w:val="Hyperlink"/>
            <w:rFonts w:hint="cs"/>
          </w:rPr>
          <w:t>โปรแกรมประยุกต์</w:t>
        </w:r>
        <w:r w:rsidR="002B55BB" w:rsidRPr="008D1108">
          <w:rPr>
            <w:rStyle w:val="Hyperlink"/>
          </w:rPr>
          <w:t xml:space="preserve"> Office 365</w:t>
        </w:r>
        <w:r w:rsidR="002B55BB">
          <w:tab/>
        </w:r>
        <w:r w:rsidR="002B55BB">
          <w:fldChar w:fldCharType="begin"/>
        </w:r>
        <w:r w:rsidR="002B55BB">
          <w:instrText xml:space="preserve"> PAGEREF _Toc520825310 \h </w:instrText>
        </w:r>
        <w:r w:rsidR="002B55BB">
          <w:fldChar w:fldCharType="separate"/>
        </w:r>
        <w:r w:rsidR="002B55BB">
          <w:t>99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1" w:history="1">
        <w:r w:rsidR="002B55BB" w:rsidRPr="008D1108">
          <w:rPr>
            <w:rStyle w:val="Hyperlink"/>
          </w:rPr>
          <w:t>Office 365 Suites</w:t>
        </w:r>
        <w:r w:rsidR="002B55BB">
          <w:tab/>
        </w:r>
        <w:r w:rsidR="002B55BB">
          <w:fldChar w:fldCharType="begin"/>
        </w:r>
        <w:r w:rsidR="002B55BB">
          <w:instrText xml:space="preserve"> PAGEREF _Toc520825311 \h </w:instrText>
        </w:r>
        <w:r w:rsidR="002B55BB">
          <w:fldChar w:fldCharType="separate"/>
        </w:r>
        <w:r w:rsidR="002B55BB">
          <w:t>99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2" w:history="1">
        <w:r w:rsidR="002B55BB" w:rsidRPr="008D1108">
          <w:rPr>
            <w:rStyle w:val="Hyperlink"/>
          </w:rPr>
          <w:t>Multi-Geo Capabilities in Office 365</w:t>
        </w:r>
        <w:r w:rsidR="002B55BB">
          <w:tab/>
        </w:r>
        <w:r w:rsidR="002B55BB">
          <w:fldChar w:fldCharType="begin"/>
        </w:r>
        <w:r w:rsidR="002B55BB">
          <w:instrText xml:space="preserve"> PAGEREF _Toc520825312 \h </w:instrText>
        </w:r>
        <w:r w:rsidR="002B55BB">
          <w:fldChar w:fldCharType="separate"/>
        </w:r>
        <w:r w:rsidR="002B55BB">
          <w:t>99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3" w:history="1">
        <w:r w:rsidR="002B55BB" w:rsidRPr="008D1108">
          <w:rPr>
            <w:rStyle w:val="Hyperlink"/>
          </w:rPr>
          <w:t>Exchange Online</w:t>
        </w:r>
        <w:r w:rsidR="002B55BB">
          <w:tab/>
        </w:r>
        <w:r w:rsidR="002B55BB">
          <w:fldChar w:fldCharType="begin"/>
        </w:r>
        <w:r w:rsidR="002B55BB">
          <w:instrText xml:space="preserve"> PAGEREF _Toc520825313 \h </w:instrText>
        </w:r>
        <w:r w:rsidR="002B55BB">
          <w:fldChar w:fldCharType="separate"/>
        </w:r>
        <w:r w:rsidR="002B55BB">
          <w:t>99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4" w:history="1">
        <w:r w:rsidR="002B55BB" w:rsidRPr="008D1108">
          <w:rPr>
            <w:rStyle w:val="Hyperlink"/>
          </w:rPr>
          <w:t>Project Online</w:t>
        </w:r>
        <w:r w:rsidR="002B55BB">
          <w:tab/>
        </w:r>
        <w:r w:rsidR="002B55BB">
          <w:fldChar w:fldCharType="begin"/>
        </w:r>
        <w:r w:rsidR="002B55BB">
          <w:instrText xml:space="preserve"> PAGEREF _Toc520825314 \h </w:instrText>
        </w:r>
        <w:r w:rsidR="002B55BB">
          <w:fldChar w:fldCharType="separate"/>
        </w:r>
        <w:r w:rsidR="002B55BB">
          <w:t>99</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5" w:history="1">
        <w:r w:rsidR="002B55BB" w:rsidRPr="008D1108">
          <w:rPr>
            <w:rStyle w:val="Hyperlink"/>
          </w:rPr>
          <w:t>SharePoint Online</w:t>
        </w:r>
        <w:r w:rsidR="002B55BB">
          <w:tab/>
        </w:r>
        <w:r w:rsidR="002B55BB">
          <w:fldChar w:fldCharType="begin"/>
        </w:r>
        <w:r w:rsidR="002B55BB">
          <w:instrText xml:space="preserve"> PAGEREF _Toc520825315 \h </w:instrText>
        </w:r>
        <w:r w:rsidR="002B55BB">
          <w:fldChar w:fldCharType="separate"/>
        </w:r>
        <w:r w:rsidR="002B55BB">
          <w:t>100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6" w:history="1">
        <w:r w:rsidR="002B55BB" w:rsidRPr="008D1108">
          <w:rPr>
            <w:rStyle w:val="Hyperlink"/>
          </w:rPr>
          <w:t>Skype for Business Online</w:t>
        </w:r>
        <w:r w:rsidR="002B55BB">
          <w:tab/>
        </w:r>
        <w:r w:rsidR="002B55BB">
          <w:fldChar w:fldCharType="begin"/>
        </w:r>
        <w:r w:rsidR="002B55BB">
          <w:instrText xml:space="preserve"> PAGEREF _Toc520825316 \h </w:instrText>
        </w:r>
        <w:r w:rsidR="002B55BB">
          <w:fldChar w:fldCharType="separate"/>
        </w:r>
        <w:r w:rsidR="002B55BB">
          <w:t>100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7" w:history="1">
        <w:r w:rsidR="002B55BB" w:rsidRPr="008D1108">
          <w:rPr>
            <w:rStyle w:val="Hyperlink"/>
          </w:rPr>
          <w:t>Microsoft Intune</w:t>
        </w:r>
        <w:r w:rsidR="002B55BB">
          <w:tab/>
        </w:r>
        <w:r w:rsidR="002B55BB">
          <w:fldChar w:fldCharType="begin"/>
        </w:r>
        <w:r w:rsidR="002B55BB">
          <w:instrText xml:space="preserve"> PAGEREF _Toc520825317 \h </w:instrText>
        </w:r>
        <w:r w:rsidR="002B55BB">
          <w:fldChar w:fldCharType="separate"/>
        </w:r>
        <w:r w:rsidR="002B55BB">
          <w:t>100</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18" w:history="1">
        <w:r w:rsidR="002B55BB" w:rsidRPr="008D1108">
          <w:rPr>
            <w:rStyle w:val="Hyperlink"/>
          </w:rPr>
          <w:t>From SA</w:t>
        </w:r>
        <w:r w:rsidR="002B55BB">
          <w:tab/>
        </w:r>
        <w:r w:rsidR="002B55BB">
          <w:fldChar w:fldCharType="begin"/>
        </w:r>
        <w:r w:rsidR="002B55BB">
          <w:instrText xml:space="preserve"> PAGEREF _Toc520825318 \h </w:instrText>
        </w:r>
        <w:r w:rsidR="002B55BB">
          <w:fldChar w:fldCharType="separate"/>
        </w:r>
        <w:r w:rsidR="002B55BB">
          <w:t>100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19" w:history="1">
        <w:r w:rsidR="002B55BB" w:rsidRPr="008D1108">
          <w:rPr>
            <w:rStyle w:val="Hyperlink"/>
          </w:rPr>
          <w:t>CAL Suite</w:t>
        </w:r>
        <w:r w:rsidR="002B55BB">
          <w:tab/>
        </w:r>
        <w:r w:rsidR="002B55BB">
          <w:fldChar w:fldCharType="begin"/>
        </w:r>
        <w:r w:rsidR="002B55BB">
          <w:instrText xml:space="preserve"> PAGEREF _Toc520825319 \h </w:instrText>
        </w:r>
        <w:r w:rsidR="002B55BB">
          <w:fldChar w:fldCharType="separate"/>
        </w:r>
        <w:r w:rsidR="002B55BB">
          <w:t>100</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0" w:history="1">
        <w:r w:rsidR="002B55BB" w:rsidRPr="008D1108">
          <w:rPr>
            <w:rStyle w:val="Hyperlink"/>
          </w:rPr>
          <w:t>Windows Desktop Operating System</w:t>
        </w:r>
        <w:r w:rsidR="002B55BB">
          <w:tab/>
        </w:r>
        <w:r w:rsidR="002B55BB">
          <w:fldChar w:fldCharType="begin"/>
        </w:r>
        <w:r w:rsidR="002B55BB">
          <w:instrText xml:space="preserve"> PAGEREF _Toc520825320 \h </w:instrText>
        </w:r>
        <w:r w:rsidR="002B55BB">
          <w:fldChar w:fldCharType="separate"/>
        </w:r>
        <w:r w:rsidR="002B55BB">
          <w:t>101</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1" w:history="1">
        <w:r w:rsidR="002B55BB" w:rsidRPr="008D1108">
          <w:rPr>
            <w:rStyle w:val="Hyperlink"/>
          </w:rPr>
          <w:t>Microsoft Operations Management and Security</w:t>
        </w:r>
        <w:r w:rsidR="002B55BB">
          <w:tab/>
        </w:r>
        <w:r w:rsidR="002B55BB">
          <w:fldChar w:fldCharType="begin"/>
        </w:r>
        <w:r w:rsidR="002B55BB">
          <w:instrText xml:space="preserve"> PAGEREF _Toc520825321 \h </w:instrText>
        </w:r>
        <w:r w:rsidR="002B55BB">
          <w:fldChar w:fldCharType="separate"/>
        </w:r>
        <w:r w:rsidR="002B55BB">
          <w:t>101</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2" w:history="1">
        <w:r w:rsidR="002B55BB" w:rsidRPr="008D1108">
          <w:rPr>
            <w:rStyle w:val="Hyperlink"/>
            <w:lang w:val="pt-BR"/>
          </w:rPr>
          <w:t>Microsoft 365</w:t>
        </w:r>
        <w:r w:rsidR="002B55BB">
          <w:tab/>
        </w:r>
        <w:r w:rsidR="002B55BB">
          <w:fldChar w:fldCharType="begin"/>
        </w:r>
        <w:r w:rsidR="002B55BB">
          <w:instrText xml:space="preserve"> PAGEREF _Toc520825322 \h </w:instrText>
        </w:r>
        <w:r w:rsidR="002B55BB">
          <w:fldChar w:fldCharType="separate"/>
        </w:r>
        <w:r w:rsidR="002B55BB">
          <w:t>101</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3" w:history="1">
        <w:r w:rsidR="002B55BB" w:rsidRPr="008D1108">
          <w:rPr>
            <w:rStyle w:val="Hyperlink"/>
          </w:rPr>
          <w:t>Enterprise Mobility + Security</w:t>
        </w:r>
        <w:r w:rsidR="002B55BB">
          <w:tab/>
        </w:r>
        <w:r w:rsidR="002B55BB">
          <w:fldChar w:fldCharType="begin"/>
        </w:r>
        <w:r w:rsidR="002B55BB">
          <w:instrText xml:space="preserve"> PAGEREF _Toc520825323 \h </w:instrText>
        </w:r>
        <w:r w:rsidR="002B55BB">
          <w:fldChar w:fldCharType="separate"/>
        </w:r>
        <w:r w:rsidR="002B55BB">
          <w:t>101</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4" w:history="1">
        <w:r w:rsidR="002B55BB" w:rsidRPr="008D1108">
          <w:rPr>
            <w:rStyle w:val="Hyperlink"/>
          </w:rPr>
          <w:t>Microsoft Dynamics 365 Services</w:t>
        </w:r>
        <w:r w:rsidR="002B55BB">
          <w:tab/>
        </w:r>
        <w:r w:rsidR="002B55BB">
          <w:fldChar w:fldCharType="begin"/>
        </w:r>
        <w:r w:rsidR="002B55BB">
          <w:instrText xml:space="preserve"> PAGEREF _Toc520825324 \h </w:instrText>
        </w:r>
        <w:r w:rsidR="002B55BB">
          <w:fldChar w:fldCharType="separate"/>
        </w:r>
        <w:r w:rsidR="002B55BB">
          <w:t>102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5" w:history="1">
        <w:r w:rsidR="002B55BB" w:rsidRPr="008D1108">
          <w:rPr>
            <w:rStyle w:val="Hyperlink"/>
            <w:rFonts w:hint="cs"/>
          </w:rPr>
          <w:t>โปรแกรมประยุกต์</w:t>
        </w:r>
        <w:r w:rsidR="002B55BB" w:rsidRPr="008D1108">
          <w:rPr>
            <w:rStyle w:val="Hyperlink"/>
          </w:rPr>
          <w:t xml:space="preserve"> Office 365</w:t>
        </w:r>
        <w:r w:rsidR="002B55BB">
          <w:tab/>
        </w:r>
        <w:r w:rsidR="002B55BB">
          <w:fldChar w:fldCharType="begin"/>
        </w:r>
        <w:r w:rsidR="002B55BB">
          <w:instrText xml:space="preserve"> PAGEREF _Toc520825325 \h </w:instrText>
        </w:r>
        <w:r w:rsidR="002B55BB">
          <w:fldChar w:fldCharType="separate"/>
        </w:r>
        <w:r w:rsidR="002B55BB">
          <w:t>102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6" w:history="1">
        <w:r w:rsidR="002B55BB" w:rsidRPr="008D1108">
          <w:rPr>
            <w:rStyle w:val="Hyperlink"/>
          </w:rPr>
          <w:t>Office 365 Suites</w:t>
        </w:r>
        <w:r w:rsidR="002B55BB">
          <w:tab/>
        </w:r>
        <w:r w:rsidR="002B55BB">
          <w:fldChar w:fldCharType="begin"/>
        </w:r>
        <w:r w:rsidR="002B55BB">
          <w:instrText xml:space="preserve"> PAGEREF _Toc520825326 \h </w:instrText>
        </w:r>
        <w:r w:rsidR="002B55BB">
          <w:fldChar w:fldCharType="separate"/>
        </w:r>
        <w:r w:rsidR="002B55BB">
          <w:t>102</w:t>
        </w:r>
        <w:r w:rsidR="002B55BB">
          <w:fldChar w:fldCharType="end"/>
        </w:r>
      </w:hyperlink>
    </w:p>
    <w:p w:rsidR="002B55BB" w:rsidRDefault="008536C7">
      <w:pPr>
        <w:pStyle w:val="TOC3"/>
        <w:rPr>
          <w:rFonts w:asciiTheme="minorHAnsi" w:eastAsiaTheme="minorEastAsia" w:hAnsiTheme="minorHAnsi" w:cstheme="minorBidi"/>
          <w:smallCaps w:val="0"/>
          <w:sz w:val="22"/>
        </w:rPr>
      </w:pPr>
      <w:hyperlink w:anchor="_Toc520825327" w:history="1">
        <w:r w:rsidR="002B55BB" w:rsidRPr="008D1108">
          <w:rPr>
            <w:rStyle w:val="Hyperlink"/>
          </w:rPr>
          <w:t>Project Online</w:t>
        </w:r>
        <w:r w:rsidR="002B55BB">
          <w:tab/>
        </w:r>
        <w:r w:rsidR="002B55BB">
          <w:fldChar w:fldCharType="begin"/>
        </w:r>
        <w:r w:rsidR="002B55BB">
          <w:instrText xml:space="preserve"> PAGEREF _Toc520825327 \h </w:instrText>
        </w:r>
        <w:r w:rsidR="002B55BB">
          <w:fldChar w:fldCharType="separate"/>
        </w:r>
        <w:r w:rsidR="002B55BB">
          <w:t>102</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28" w:history="1">
        <w:r w:rsidR="002B55BB" w:rsidRPr="008D1108">
          <w:rPr>
            <w:rStyle w:val="Hyperlink"/>
            <w:rFonts w:hint="cs"/>
            <w:noProof/>
          </w:rPr>
          <w:t>ภาคผนวก</w:t>
        </w:r>
        <w:r w:rsidR="002B55BB" w:rsidRPr="008D1108">
          <w:rPr>
            <w:rStyle w:val="Hyperlink"/>
            <w:noProof/>
          </w:rPr>
          <w:t xml:space="preserve"> D – </w:t>
        </w:r>
        <w:r w:rsidR="002B55BB" w:rsidRPr="008D1108">
          <w:rPr>
            <w:rStyle w:val="Hyperlink"/>
            <w:rFonts w:hint="cs"/>
            <w:noProof/>
          </w:rPr>
          <w:t>บริการจากผู้เชี่ยวชาญ</w:t>
        </w:r>
        <w:r w:rsidR="002B55BB">
          <w:rPr>
            <w:noProof/>
          </w:rPr>
          <w:tab/>
        </w:r>
        <w:r w:rsidR="002B55BB">
          <w:rPr>
            <w:noProof/>
          </w:rPr>
          <w:fldChar w:fldCharType="begin"/>
        </w:r>
        <w:r w:rsidR="002B55BB">
          <w:rPr>
            <w:noProof/>
          </w:rPr>
          <w:instrText xml:space="preserve"> PAGEREF _Toc520825328 \h </w:instrText>
        </w:r>
        <w:r w:rsidR="002B55BB">
          <w:rPr>
            <w:noProof/>
          </w:rPr>
        </w:r>
        <w:r w:rsidR="002B55BB">
          <w:rPr>
            <w:noProof/>
          </w:rPr>
          <w:fldChar w:fldCharType="separate"/>
        </w:r>
        <w:r w:rsidR="002B55BB">
          <w:rPr>
            <w:noProof/>
          </w:rPr>
          <w:t>103</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329" w:history="1">
        <w:r w:rsidR="002B55BB" w:rsidRPr="008D1108">
          <w:rPr>
            <w:rStyle w:val="Hyperlink"/>
            <w:rFonts w:hint="cs"/>
          </w:rPr>
          <w:t>ข้อเสนอการสนับสนุนแบบ</w:t>
        </w:r>
        <w:r w:rsidR="002B55BB" w:rsidRPr="008D1108">
          <w:rPr>
            <w:rStyle w:val="Hyperlink"/>
          </w:rPr>
          <w:t xml:space="preserve"> Premier </w:t>
        </w:r>
        <w:r w:rsidR="002B55BB" w:rsidRPr="008D1108">
          <w:rPr>
            <w:rStyle w:val="Hyperlink"/>
            <w:rFonts w:hint="cs"/>
          </w:rPr>
          <w:t>ของ</w:t>
        </w:r>
        <w:r w:rsidR="002B55BB" w:rsidRPr="008D1108">
          <w:rPr>
            <w:rStyle w:val="Hyperlink"/>
          </w:rPr>
          <w:t xml:space="preserve"> Microsoft</w:t>
        </w:r>
        <w:r w:rsidR="002B55BB">
          <w:tab/>
        </w:r>
        <w:r w:rsidR="002B55BB">
          <w:fldChar w:fldCharType="begin"/>
        </w:r>
        <w:r w:rsidR="002B55BB">
          <w:instrText xml:space="preserve"> PAGEREF _Toc520825329 \h </w:instrText>
        </w:r>
        <w:r w:rsidR="002B55BB">
          <w:fldChar w:fldCharType="separate"/>
        </w:r>
        <w:r w:rsidR="002B55BB">
          <w:t>103</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30" w:history="1">
        <w:r w:rsidR="002B55BB" w:rsidRPr="008D1108">
          <w:rPr>
            <w:rStyle w:val="Hyperlink"/>
            <w:rFonts w:hint="cs"/>
          </w:rPr>
          <w:t>ข้อเสนอของ</w:t>
        </w:r>
        <w:r w:rsidR="002B55BB" w:rsidRPr="008D1108">
          <w:rPr>
            <w:rStyle w:val="Hyperlink"/>
          </w:rPr>
          <w:t xml:space="preserve"> Microsoft Digital Advisory Services</w:t>
        </w:r>
        <w:r w:rsidR="002B55BB">
          <w:tab/>
        </w:r>
        <w:r w:rsidR="002B55BB">
          <w:fldChar w:fldCharType="begin"/>
        </w:r>
        <w:r w:rsidR="002B55BB">
          <w:instrText xml:space="preserve"> PAGEREF _Toc520825330 \h </w:instrText>
        </w:r>
        <w:r w:rsidR="002B55BB">
          <w:fldChar w:fldCharType="separate"/>
        </w:r>
        <w:r w:rsidR="002B55BB">
          <w:t>104</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31" w:history="1">
        <w:r w:rsidR="002B55BB" w:rsidRPr="008D1108">
          <w:rPr>
            <w:rStyle w:val="Hyperlink"/>
            <w:rFonts w:hint="cs"/>
          </w:rPr>
          <w:t>ข้อเสนอตัวเร่งประสิทธิภาพการขาย</w:t>
        </w:r>
        <w:r w:rsidR="002B55BB">
          <w:tab/>
        </w:r>
        <w:r w:rsidR="002B55BB">
          <w:fldChar w:fldCharType="begin"/>
        </w:r>
        <w:r w:rsidR="002B55BB">
          <w:instrText xml:space="preserve"> PAGEREF _Toc520825331 \h </w:instrText>
        </w:r>
        <w:r w:rsidR="002B55BB">
          <w:fldChar w:fldCharType="separate"/>
        </w:r>
        <w:r w:rsidR="002B55BB">
          <w:t>104</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32" w:history="1">
        <w:r w:rsidR="002B55BB" w:rsidRPr="008D1108">
          <w:rPr>
            <w:rStyle w:val="Hyperlink"/>
            <w:rFonts w:hint="cs"/>
            <w:noProof/>
          </w:rPr>
          <w:t>ภาคผนวก</w:t>
        </w:r>
        <w:r w:rsidR="002B55BB" w:rsidRPr="008D1108">
          <w:rPr>
            <w:rStyle w:val="Hyperlink"/>
            <w:noProof/>
          </w:rPr>
          <w:t xml:space="preserve"> E - </w:t>
        </w:r>
        <w:r w:rsidR="002B55BB" w:rsidRPr="008D1108">
          <w:rPr>
            <w:rStyle w:val="Hyperlink"/>
            <w:rFonts w:hint="cs"/>
            <w:noProof/>
          </w:rPr>
          <w:t>ข้อกำหนดเพิ่มเติมเกี่ยวกับข้อตกลงของโปรแกรม</w:t>
        </w:r>
        <w:r w:rsidR="002B55BB">
          <w:rPr>
            <w:noProof/>
          </w:rPr>
          <w:tab/>
        </w:r>
        <w:r w:rsidR="002B55BB">
          <w:rPr>
            <w:noProof/>
          </w:rPr>
          <w:fldChar w:fldCharType="begin"/>
        </w:r>
        <w:r w:rsidR="002B55BB">
          <w:rPr>
            <w:noProof/>
          </w:rPr>
          <w:instrText xml:space="preserve"> PAGEREF _Toc520825332 \h </w:instrText>
        </w:r>
        <w:r w:rsidR="002B55BB">
          <w:rPr>
            <w:noProof/>
          </w:rPr>
        </w:r>
        <w:r w:rsidR="002B55BB">
          <w:rPr>
            <w:noProof/>
          </w:rPr>
          <w:fldChar w:fldCharType="separate"/>
        </w:r>
        <w:r w:rsidR="002B55BB">
          <w:rPr>
            <w:noProof/>
          </w:rPr>
          <w:t>106</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333" w:history="1">
        <w:r w:rsidR="002B55BB" w:rsidRPr="008D1108">
          <w:rPr>
            <w:rStyle w:val="Hyperlink"/>
            <w:rFonts w:hint="cs"/>
          </w:rPr>
          <w:t>ข้อกำหนดเพิ่มเติมสำหรับโปรแกรม</w:t>
        </w:r>
        <w:r w:rsidR="002B55BB" w:rsidRPr="008D1108">
          <w:rPr>
            <w:rStyle w:val="Hyperlink"/>
          </w:rPr>
          <w:t xml:space="preserve"> Select Plus</w:t>
        </w:r>
        <w:r w:rsidR="002B55BB">
          <w:tab/>
        </w:r>
        <w:r w:rsidR="002B55BB">
          <w:fldChar w:fldCharType="begin"/>
        </w:r>
        <w:r w:rsidR="002B55BB">
          <w:instrText xml:space="preserve"> PAGEREF _Toc520825333 \h </w:instrText>
        </w:r>
        <w:r w:rsidR="002B55BB">
          <w:fldChar w:fldCharType="separate"/>
        </w:r>
        <w:r w:rsidR="002B55BB">
          <w:t>106</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34" w:history="1">
        <w:r w:rsidR="002B55BB" w:rsidRPr="008D1108">
          <w:rPr>
            <w:rStyle w:val="Hyperlink"/>
            <w:rFonts w:hint="cs"/>
          </w:rPr>
          <w:t>คำจำกัดความการจัดการบริการที่มีคุณสมบัติตามที่กำหนด</w:t>
        </w:r>
        <w:r w:rsidR="002B55BB">
          <w:tab/>
        </w:r>
        <w:r w:rsidR="002B55BB">
          <w:fldChar w:fldCharType="begin"/>
        </w:r>
        <w:r w:rsidR="002B55BB">
          <w:instrText xml:space="preserve"> PAGEREF _Toc520825334 \h </w:instrText>
        </w:r>
        <w:r w:rsidR="002B55BB">
          <w:fldChar w:fldCharType="separate"/>
        </w:r>
        <w:r w:rsidR="002B55BB">
          <w:t>106</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35" w:history="1">
        <w:r w:rsidR="002B55BB" w:rsidRPr="008D1108">
          <w:rPr>
            <w:rStyle w:val="Hyperlink"/>
          </w:rPr>
          <w:t xml:space="preserve">Online Services </w:t>
        </w:r>
        <w:r w:rsidR="002B55BB" w:rsidRPr="008D1108">
          <w:rPr>
            <w:rStyle w:val="Hyperlink"/>
            <w:rFonts w:hint="cs"/>
          </w:rPr>
          <w:t>ในโปรแกรม</w:t>
        </w:r>
        <w:r w:rsidR="002B55BB" w:rsidRPr="008D1108">
          <w:rPr>
            <w:rStyle w:val="Hyperlink"/>
          </w:rPr>
          <w:t xml:space="preserve"> Open</w:t>
        </w:r>
        <w:r w:rsidR="002B55BB">
          <w:tab/>
        </w:r>
        <w:r w:rsidR="002B55BB">
          <w:fldChar w:fldCharType="begin"/>
        </w:r>
        <w:r w:rsidR="002B55BB">
          <w:instrText xml:space="preserve"> PAGEREF _Toc520825335 \h </w:instrText>
        </w:r>
        <w:r w:rsidR="002B55BB">
          <w:fldChar w:fldCharType="separate"/>
        </w:r>
        <w:r w:rsidR="002B55BB">
          <w:t>106</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36" w:history="1">
        <w:r w:rsidR="002B55BB" w:rsidRPr="008D1108">
          <w:rPr>
            <w:rStyle w:val="Hyperlink"/>
            <w:rFonts w:hint="cs"/>
          </w:rPr>
          <w:t>ข้อกำหนดและเงื่อนไขเพิ่มเติมสำหรับบริการจากผู้เชี่ยวชาญ</w:t>
        </w:r>
        <w:r w:rsidR="002B55BB" w:rsidRPr="008D1108">
          <w:rPr>
            <w:rStyle w:val="Hyperlink"/>
          </w:rPr>
          <w:t xml:space="preserve"> - </w:t>
        </w:r>
        <w:r w:rsidR="002B55BB" w:rsidRPr="008D1108">
          <w:rPr>
            <w:rStyle w:val="Hyperlink"/>
            <w:rFonts w:hint="cs"/>
          </w:rPr>
          <w:t>ข้อตกลงที่มีอยู่เดิม</w:t>
        </w:r>
        <w:r w:rsidR="002B55BB">
          <w:tab/>
        </w:r>
        <w:r w:rsidR="002B55BB">
          <w:fldChar w:fldCharType="begin"/>
        </w:r>
        <w:r w:rsidR="002B55BB">
          <w:instrText xml:space="preserve"> PAGEREF _Toc520825336 \h </w:instrText>
        </w:r>
        <w:r w:rsidR="002B55BB">
          <w:fldChar w:fldCharType="separate"/>
        </w:r>
        <w:r w:rsidR="002B55BB">
          <w:t>106</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37" w:history="1">
        <w:r w:rsidR="002B55BB" w:rsidRPr="008D1108">
          <w:rPr>
            <w:rStyle w:val="Hyperlink"/>
            <w:rFonts w:hint="cs"/>
            <w:noProof/>
          </w:rPr>
          <w:t>ภาคผนวก</w:t>
        </w:r>
        <w:r w:rsidR="002B55BB" w:rsidRPr="008D1108">
          <w:rPr>
            <w:rStyle w:val="Hyperlink"/>
            <w:noProof/>
          </w:rPr>
          <w:t xml:space="preserve"> F – </w:t>
        </w:r>
        <w:r w:rsidR="002B55BB" w:rsidRPr="008D1108">
          <w:rPr>
            <w:rStyle w:val="Hyperlink"/>
            <w:rFonts w:hint="cs"/>
            <w:noProof/>
          </w:rPr>
          <w:t>การส่งเสริมการขาย</w:t>
        </w:r>
        <w:r w:rsidR="002B55BB">
          <w:rPr>
            <w:noProof/>
          </w:rPr>
          <w:tab/>
        </w:r>
        <w:r w:rsidR="002B55BB">
          <w:rPr>
            <w:noProof/>
          </w:rPr>
          <w:fldChar w:fldCharType="begin"/>
        </w:r>
        <w:r w:rsidR="002B55BB">
          <w:rPr>
            <w:noProof/>
          </w:rPr>
          <w:instrText xml:space="preserve"> PAGEREF _Toc520825337 \h </w:instrText>
        </w:r>
        <w:r w:rsidR="002B55BB">
          <w:rPr>
            <w:noProof/>
          </w:rPr>
        </w:r>
        <w:r w:rsidR="002B55BB">
          <w:rPr>
            <w:noProof/>
          </w:rPr>
          <w:fldChar w:fldCharType="separate"/>
        </w:r>
        <w:r w:rsidR="002B55BB">
          <w:rPr>
            <w:noProof/>
          </w:rPr>
          <w:t>109</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338" w:history="1">
        <w:r w:rsidR="002B55BB" w:rsidRPr="008D1108">
          <w:rPr>
            <w:rStyle w:val="Hyperlink"/>
          </w:rPr>
          <w:t>Azure Compute Capacity Promotion</w:t>
        </w:r>
        <w:r w:rsidR="002B55BB">
          <w:tab/>
        </w:r>
        <w:r w:rsidR="002B55BB">
          <w:fldChar w:fldCharType="begin"/>
        </w:r>
        <w:r w:rsidR="002B55BB">
          <w:instrText xml:space="preserve"> PAGEREF _Toc520825338 \h </w:instrText>
        </w:r>
        <w:r w:rsidR="002B55BB">
          <w:fldChar w:fldCharType="separate"/>
        </w:r>
        <w:r w:rsidR="002B55BB">
          <w:t>109</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39" w:history="1">
        <w:r w:rsidR="002B55BB" w:rsidRPr="008D1108">
          <w:rPr>
            <w:rStyle w:val="Hyperlink"/>
            <w:rFonts w:hint="cs"/>
          </w:rPr>
          <w:t>การส่งเสริมการขาย</w:t>
        </w:r>
        <w:r w:rsidR="002B55BB" w:rsidRPr="008D1108">
          <w:rPr>
            <w:rStyle w:val="Hyperlink"/>
          </w:rPr>
          <w:t xml:space="preserve"> SQL Server 2017 </w:t>
        </w:r>
        <w:r w:rsidR="002B55BB" w:rsidRPr="008D1108">
          <w:rPr>
            <w:rStyle w:val="Hyperlink"/>
            <w:rFonts w:hint="cs"/>
          </w:rPr>
          <w:t>สำหรับ</w:t>
        </w:r>
        <w:r w:rsidR="002B55BB" w:rsidRPr="008D1108">
          <w:rPr>
            <w:rStyle w:val="Hyperlink"/>
          </w:rPr>
          <w:t xml:space="preserve"> Linux</w:t>
        </w:r>
        <w:r w:rsidR="002B55BB">
          <w:tab/>
        </w:r>
        <w:r w:rsidR="002B55BB">
          <w:fldChar w:fldCharType="begin"/>
        </w:r>
        <w:r w:rsidR="002B55BB">
          <w:instrText xml:space="preserve"> PAGEREF _Toc520825339 \h </w:instrText>
        </w:r>
        <w:r w:rsidR="002B55BB">
          <w:fldChar w:fldCharType="separate"/>
        </w:r>
        <w:r w:rsidR="002B55BB">
          <w:t>109</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40" w:history="1">
        <w:r w:rsidR="002B55BB" w:rsidRPr="008D1108">
          <w:rPr>
            <w:rStyle w:val="Hyperlink"/>
            <w:rFonts w:hint="cs"/>
            <w:noProof/>
          </w:rPr>
          <w:t>ภาคผนวก</w:t>
        </w:r>
        <w:r w:rsidR="002B55BB" w:rsidRPr="008D1108">
          <w:rPr>
            <w:rStyle w:val="Hyperlink"/>
            <w:noProof/>
          </w:rPr>
          <w:t xml:space="preserve"> G - </w:t>
        </w:r>
        <w:r w:rsidR="002B55BB" w:rsidRPr="008D1108">
          <w:rPr>
            <w:rStyle w:val="Hyperlink"/>
            <w:rFonts w:hint="cs"/>
            <w:noProof/>
          </w:rPr>
          <w:t>ข้อกำหนด</w:t>
        </w:r>
        <w:r w:rsidR="002B55BB" w:rsidRPr="008D1108">
          <w:rPr>
            <w:rStyle w:val="Hyperlink"/>
            <w:noProof/>
          </w:rPr>
          <w:t xml:space="preserve"> Storage Array </w:t>
        </w:r>
        <w:r w:rsidR="002B55BB" w:rsidRPr="008D1108">
          <w:rPr>
            <w:rStyle w:val="Hyperlink"/>
            <w:rFonts w:hint="cs"/>
            <w:noProof/>
          </w:rPr>
          <w:t>และ</w:t>
        </w:r>
        <w:r w:rsidR="002B55BB" w:rsidRPr="008D1108">
          <w:rPr>
            <w:rStyle w:val="Hyperlink"/>
            <w:noProof/>
          </w:rPr>
          <w:t xml:space="preserve"> Azure Data Box</w:t>
        </w:r>
        <w:r w:rsidR="002B55BB">
          <w:rPr>
            <w:noProof/>
          </w:rPr>
          <w:tab/>
        </w:r>
        <w:r w:rsidR="002B55BB">
          <w:rPr>
            <w:noProof/>
          </w:rPr>
          <w:fldChar w:fldCharType="begin"/>
        </w:r>
        <w:r w:rsidR="002B55BB">
          <w:rPr>
            <w:noProof/>
          </w:rPr>
          <w:instrText xml:space="preserve"> PAGEREF _Toc520825340 \h </w:instrText>
        </w:r>
        <w:r w:rsidR="002B55BB">
          <w:rPr>
            <w:noProof/>
          </w:rPr>
        </w:r>
        <w:r w:rsidR="002B55BB">
          <w:rPr>
            <w:noProof/>
          </w:rPr>
          <w:fldChar w:fldCharType="separate"/>
        </w:r>
        <w:r w:rsidR="002B55BB">
          <w:rPr>
            <w:noProof/>
          </w:rPr>
          <w:t>110</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341" w:history="1">
        <w:r w:rsidR="002B55BB" w:rsidRPr="008D1108">
          <w:rPr>
            <w:rStyle w:val="Hyperlink"/>
            <w:rFonts w:hint="cs"/>
          </w:rPr>
          <w:t>ข้อกำหนด</w:t>
        </w:r>
        <w:r w:rsidR="002B55BB" w:rsidRPr="008D1108">
          <w:rPr>
            <w:rStyle w:val="Hyperlink"/>
          </w:rPr>
          <w:t xml:space="preserve"> Storage Array</w:t>
        </w:r>
        <w:r w:rsidR="002B55BB">
          <w:tab/>
        </w:r>
        <w:r w:rsidR="002B55BB">
          <w:fldChar w:fldCharType="begin"/>
        </w:r>
        <w:r w:rsidR="002B55BB">
          <w:instrText xml:space="preserve"> PAGEREF _Toc520825341 \h </w:instrText>
        </w:r>
        <w:r w:rsidR="002B55BB">
          <w:fldChar w:fldCharType="separate"/>
        </w:r>
        <w:r w:rsidR="002B55BB">
          <w:t>110</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42" w:history="1">
        <w:r w:rsidR="002B55BB" w:rsidRPr="008D1108">
          <w:rPr>
            <w:rStyle w:val="Hyperlink"/>
            <w:rFonts w:hint="cs"/>
          </w:rPr>
          <w:t>ข้อกำหนด</w:t>
        </w:r>
        <w:r w:rsidR="002B55BB" w:rsidRPr="008D1108">
          <w:rPr>
            <w:rStyle w:val="Hyperlink"/>
          </w:rPr>
          <w:t xml:space="preserve"> Azure Data Box</w:t>
        </w:r>
        <w:r w:rsidR="002B55BB">
          <w:tab/>
        </w:r>
        <w:r w:rsidR="002B55BB">
          <w:fldChar w:fldCharType="begin"/>
        </w:r>
        <w:r w:rsidR="002B55BB">
          <w:instrText xml:space="preserve"> PAGEREF _Toc520825342 \h </w:instrText>
        </w:r>
        <w:r w:rsidR="002B55BB">
          <w:fldChar w:fldCharType="separate"/>
        </w:r>
        <w:r w:rsidR="002B55BB">
          <w:t>111</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43" w:history="1">
        <w:r w:rsidR="002B55BB" w:rsidRPr="008D1108">
          <w:rPr>
            <w:rStyle w:val="Hyperlink"/>
            <w:rFonts w:hint="cs"/>
            <w:noProof/>
          </w:rPr>
          <w:t>ภาคผนวก</w:t>
        </w:r>
        <w:r w:rsidR="002B55BB" w:rsidRPr="008D1108">
          <w:rPr>
            <w:rStyle w:val="Hyperlink"/>
            <w:noProof/>
          </w:rPr>
          <w:t xml:space="preserve"> H - </w:t>
        </w:r>
        <w:r w:rsidR="002B55BB" w:rsidRPr="008D1108">
          <w:rPr>
            <w:rStyle w:val="Hyperlink"/>
            <w:rFonts w:hint="cs"/>
            <w:noProof/>
          </w:rPr>
          <w:t>สิทธิประโยชน์ในการใช้งานสำหรับนักเรียนและโปรแกรมด้านวิชาการ</w:t>
        </w:r>
        <w:r w:rsidR="002B55BB">
          <w:rPr>
            <w:noProof/>
          </w:rPr>
          <w:tab/>
        </w:r>
        <w:r w:rsidR="002B55BB">
          <w:rPr>
            <w:noProof/>
          </w:rPr>
          <w:fldChar w:fldCharType="begin"/>
        </w:r>
        <w:r w:rsidR="002B55BB">
          <w:rPr>
            <w:noProof/>
          </w:rPr>
          <w:instrText xml:space="preserve"> PAGEREF _Toc520825343 \h </w:instrText>
        </w:r>
        <w:r w:rsidR="002B55BB">
          <w:rPr>
            <w:noProof/>
          </w:rPr>
        </w:r>
        <w:r w:rsidR="002B55BB">
          <w:rPr>
            <w:noProof/>
          </w:rPr>
          <w:fldChar w:fldCharType="separate"/>
        </w:r>
        <w:r w:rsidR="002B55BB">
          <w:rPr>
            <w:noProof/>
          </w:rPr>
          <w:t>115</w:t>
        </w:r>
        <w:r w:rsidR="002B55BB">
          <w:rPr>
            <w:noProof/>
          </w:rPr>
          <w:fldChar w:fldCharType="end"/>
        </w:r>
      </w:hyperlink>
    </w:p>
    <w:p w:rsidR="002B55BB" w:rsidRDefault="008536C7">
      <w:pPr>
        <w:pStyle w:val="TOC2"/>
        <w:rPr>
          <w:rFonts w:asciiTheme="minorHAnsi" w:eastAsiaTheme="minorEastAsia" w:hAnsiTheme="minorHAnsi" w:cstheme="minorBidi"/>
          <w:smallCaps w:val="0"/>
          <w:sz w:val="22"/>
        </w:rPr>
      </w:pPr>
      <w:hyperlink w:anchor="_Toc520825344" w:history="1">
        <w:r w:rsidR="002B55BB" w:rsidRPr="008D1108">
          <w:rPr>
            <w:rStyle w:val="Hyperlink"/>
            <w:rFonts w:hint="cs"/>
          </w:rPr>
          <w:t>การมีสิทธิสำหรับสิทธิประโยชน์ในการใช้งานสำหรับนักเรียนตามโปรแกรมที่มีคุณสมบัติตามที่กำหนด</w:t>
        </w:r>
        <w:r w:rsidR="002B55BB">
          <w:tab/>
        </w:r>
        <w:r w:rsidR="002B55BB">
          <w:fldChar w:fldCharType="begin"/>
        </w:r>
        <w:r w:rsidR="002B55BB">
          <w:instrText xml:space="preserve"> PAGEREF _Toc520825344 \h </w:instrText>
        </w:r>
        <w:r w:rsidR="002B55BB">
          <w:fldChar w:fldCharType="separate"/>
        </w:r>
        <w:r w:rsidR="002B55BB">
          <w:t>115</w:t>
        </w:r>
        <w:r w:rsidR="002B55BB">
          <w:fldChar w:fldCharType="end"/>
        </w:r>
      </w:hyperlink>
    </w:p>
    <w:p w:rsidR="002B55BB" w:rsidRDefault="008536C7">
      <w:pPr>
        <w:pStyle w:val="TOC2"/>
        <w:rPr>
          <w:rFonts w:asciiTheme="minorHAnsi" w:eastAsiaTheme="minorEastAsia" w:hAnsiTheme="minorHAnsi" w:cstheme="minorBidi"/>
          <w:smallCaps w:val="0"/>
          <w:sz w:val="22"/>
        </w:rPr>
      </w:pPr>
      <w:hyperlink w:anchor="_Toc520825345" w:history="1">
        <w:r w:rsidR="002B55BB" w:rsidRPr="008D1108">
          <w:rPr>
            <w:rStyle w:val="Hyperlink"/>
            <w:rFonts w:hint="cs"/>
          </w:rPr>
          <w:t>ความพร้อมให้บริการของโปรแกรม</w:t>
        </w:r>
        <w:r w:rsidR="002B55BB" w:rsidRPr="008D1108">
          <w:rPr>
            <w:rStyle w:val="Hyperlink"/>
          </w:rPr>
          <w:t xml:space="preserve"> Enrollment for Education Solutions (</w:t>
        </w:r>
        <w:r w:rsidR="002B55BB" w:rsidRPr="008D1108">
          <w:rPr>
            <w:rStyle w:val="Hyperlink"/>
            <w:rFonts w:hint="cs"/>
          </w:rPr>
          <w:t>รุ่นก่อนปี</w:t>
        </w:r>
        <w:r w:rsidR="002B55BB" w:rsidRPr="008D1108">
          <w:rPr>
            <w:rStyle w:val="Hyperlink"/>
          </w:rPr>
          <w:t xml:space="preserve"> 2017)</w:t>
        </w:r>
        <w:r w:rsidR="002B55BB">
          <w:tab/>
        </w:r>
        <w:r w:rsidR="002B55BB">
          <w:fldChar w:fldCharType="begin"/>
        </w:r>
        <w:r w:rsidR="002B55BB">
          <w:instrText xml:space="preserve"> PAGEREF _Toc520825345 \h </w:instrText>
        </w:r>
        <w:r w:rsidR="002B55BB">
          <w:fldChar w:fldCharType="separate"/>
        </w:r>
        <w:r w:rsidR="002B55BB">
          <w:t>116</w:t>
        </w:r>
        <w:r w:rsidR="002B55BB">
          <w:fldChar w:fldCharType="end"/>
        </w:r>
      </w:hyperlink>
    </w:p>
    <w:p w:rsidR="002B55BB" w:rsidRDefault="008536C7">
      <w:pPr>
        <w:pStyle w:val="TOC1"/>
        <w:rPr>
          <w:rFonts w:asciiTheme="minorHAnsi" w:eastAsiaTheme="minorEastAsia" w:hAnsiTheme="minorHAnsi" w:cstheme="minorBidi"/>
          <w:b w:val="0"/>
          <w:caps w:val="0"/>
          <w:noProof/>
          <w:sz w:val="22"/>
          <w:szCs w:val="22"/>
        </w:rPr>
      </w:pPr>
      <w:hyperlink w:anchor="_Toc520825346" w:history="1">
        <w:r w:rsidR="002B55BB" w:rsidRPr="008D1108">
          <w:rPr>
            <w:rStyle w:val="Hyperlink"/>
            <w:rFonts w:hint="cs"/>
            <w:noProof/>
          </w:rPr>
          <w:t>ดัชนี</w:t>
        </w:r>
        <w:r w:rsidR="002B55BB">
          <w:rPr>
            <w:noProof/>
          </w:rPr>
          <w:tab/>
        </w:r>
        <w:r w:rsidR="002B55BB">
          <w:rPr>
            <w:noProof/>
          </w:rPr>
          <w:fldChar w:fldCharType="begin"/>
        </w:r>
        <w:r w:rsidR="002B55BB">
          <w:rPr>
            <w:noProof/>
          </w:rPr>
          <w:instrText xml:space="preserve"> PAGEREF _Toc520825346 \h </w:instrText>
        </w:r>
        <w:r w:rsidR="002B55BB">
          <w:rPr>
            <w:noProof/>
          </w:rPr>
        </w:r>
        <w:r w:rsidR="002B55BB">
          <w:rPr>
            <w:noProof/>
          </w:rPr>
          <w:fldChar w:fldCharType="separate"/>
        </w:r>
        <w:r w:rsidR="002B55BB">
          <w:rPr>
            <w:noProof/>
          </w:rPr>
          <w:t>117</w:t>
        </w:r>
        <w:r w:rsidR="002B55BB">
          <w:rPr>
            <w:noProof/>
          </w:rPr>
          <w:fldChar w:fldCharType="end"/>
        </w:r>
      </w:hyperlink>
    </w:p>
    <w:p w:rsidR="00A2248C" w:rsidRDefault="00F90076">
      <w:pPr>
        <w:pStyle w:val="ProductList-Body"/>
        <w:sectPr w:rsidR="00A2248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2248C" w:rsidRDefault="00A2248C">
      <w:pPr>
        <w:pStyle w:val="ProductList-Body"/>
      </w:pPr>
    </w:p>
    <w:p w:rsidR="00A2248C" w:rsidRDefault="00A2248C">
      <w:pPr>
        <w:sectPr w:rsidR="00A2248C">
          <w:headerReference w:type="default" r:id="rId15"/>
          <w:footerReference w:type="default" r:id="rId16"/>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2" w:name="_Sec531"/>
      <w:bookmarkEnd w:id="1"/>
      <w:r>
        <w:t>บทนำ</w:t>
      </w:r>
      <w:r>
        <w:fldChar w:fldCharType="begin"/>
      </w:r>
      <w:r>
        <w:instrText xml:space="preserve"> TC "</w:instrText>
      </w:r>
      <w:bookmarkStart w:id="3" w:name="_Toc520825208"/>
      <w:r>
        <w:instrText>บทนำ</w:instrText>
      </w:r>
      <w:bookmarkEnd w:id="3"/>
      <w:r>
        <w:instrText>" \l 1</w:instrText>
      </w:r>
      <w:r>
        <w:fldChar w:fldCharType="end"/>
      </w:r>
    </w:p>
    <w:p w:rsidR="00A2248C" w:rsidRDefault="00A2248C">
      <w:pPr>
        <w:pStyle w:val="ProductList-Body"/>
      </w:pPr>
    </w:p>
    <w:p w:rsidR="00A2248C" w:rsidRDefault="00F90076">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20825209"/>
      <w:r>
        <w:instrText>เกี่ยวกับเอกสารนี้</w:instrText>
      </w:r>
      <w:bookmarkEnd w:id="5"/>
      <w:r>
        <w:instrText>" \l 2</w:instrText>
      </w:r>
      <w:r>
        <w:fldChar w:fldCharType="end"/>
      </w:r>
    </w:p>
    <w:p w:rsidR="00A2248C" w:rsidRDefault="00F90076">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A2248C" w:rsidRDefault="00A2248C">
      <w:pPr>
        <w:pStyle w:val="ProductList-Body"/>
      </w:pPr>
    </w:p>
    <w:p w:rsidR="00A2248C" w:rsidRDefault="00F90076">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A2248C" w:rsidRDefault="00F90076">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20825210"/>
      <w:r>
        <w:instrText>เนื้อหาในเอกสารนี้</w:instrText>
      </w:r>
      <w:bookmarkEnd w:id="7"/>
      <w:r>
        <w:instrText>" \l 2</w:instrText>
      </w:r>
      <w:r>
        <w:fldChar w:fldCharType="end"/>
      </w:r>
    </w:p>
    <w:p w:rsidR="00A2248C" w:rsidRDefault="00F90076">
      <w:pPr>
        <w:pStyle w:val="ProductList-Body"/>
      </w:pPr>
      <w:r>
        <w:t xml:space="preserve">ข้อกำหนดผลิตภัณฑ์จะประกอบด้วยหัวข้อต่อไปนี้ </w:t>
      </w:r>
    </w:p>
    <w:p w:rsidR="00A2248C" w:rsidRDefault="008536C7" w:rsidP="00F90076">
      <w:pPr>
        <w:pStyle w:val="ProductList-Bullet"/>
        <w:numPr>
          <w:ilvl w:val="0"/>
          <w:numId w:val="3"/>
        </w:numPr>
      </w:pPr>
      <w:hyperlink w:anchor="_Sec531">
        <w:r w:rsidR="00F90076">
          <w:rPr>
            <w:color w:val="00467F"/>
            <w:u w:val="single"/>
          </w:rPr>
          <w:t>บทนำ</w:t>
        </w:r>
      </w:hyperlink>
      <w:r w:rsidR="00F90076">
        <w:t xml:space="preserve"> ซึ่งจะระบุรายการการเปลี่ยนแปลงล่าสุด</w:t>
      </w:r>
    </w:p>
    <w:p w:rsidR="00A2248C" w:rsidRDefault="008536C7" w:rsidP="00F90076">
      <w:pPr>
        <w:pStyle w:val="ProductList-Bullet"/>
        <w:numPr>
          <w:ilvl w:val="0"/>
          <w:numId w:val="3"/>
        </w:numPr>
      </w:pPr>
      <w:hyperlink w:anchor="_Sec536">
        <w:r w:rsidR="00F90076">
          <w:rPr>
            <w:color w:val="00467F"/>
            <w:u w:val="single"/>
          </w:rPr>
          <w:t>ข้อกำหนดสิทธิการใช้งาน</w:t>
        </w:r>
      </w:hyperlink>
      <w:r w:rsidR="00F90076">
        <w:t xml:space="preserve"> ซึ่งจะแสดงข้อกำหนดสิทธิการใช้งานสากลและข้อกำหนดรูปแบบสิทธิการใช้งานที่ใช้บังคับกับผลิตภัณฑ์ซอฟต์แวร์</w:t>
      </w:r>
    </w:p>
    <w:p w:rsidR="00A2248C" w:rsidRDefault="008536C7" w:rsidP="00F90076">
      <w:pPr>
        <w:pStyle w:val="ProductList-Bullet"/>
        <w:numPr>
          <w:ilvl w:val="0"/>
          <w:numId w:val="3"/>
        </w:numPr>
      </w:pPr>
      <w:hyperlink w:anchor="_Sec547">
        <w:r w:rsidR="00F90076">
          <w:rPr>
            <w:color w:val="00467F"/>
            <w:u w:val="single"/>
          </w:rPr>
          <w:t>ผลิตภัณฑ์ซอฟต์แวร์</w:t>
        </w:r>
      </w:hyperlink>
      <w:r w:rsidR="00F90076">
        <w:t xml:space="preserve"> ซึ่งจะแสดงรายการผลิตภัณฑ์ซอฟต์แวร์ทั้งหมด</w:t>
      </w:r>
    </w:p>
    <w:p w:rsidR="00A2248C" w:rsidRDefault="008536C7" w:rsidP="00F90076">
      <w:pPr>
        <w:pStyle w:val="ProductList-Bullet"/>
        <w:numPr>
          <w:ilvl w:val="0"/>
          <w:numId w:val="3"/>
        </w:numPr>
      </w:pPr>
      <w:hyperlink w:anchor="_Sec548">
        <w:r w:rsidR="00F90076">
          <w:rPr>
            <w:color w:val="00467F"/>
            <w:u w:val="single"/>
          </w:rPr>
          <w:t>ผลิตภัณฑ์ Online Services</w:t>
        </w:r>
      </w:hyperlink>
      <w:r w:rsidR="00F90076">
        <w:t xml:space="preserve"> ซึ่งจะแสดงรายการผลิตภัณฑ์ Online Services ทั้งหมด</w:t>
      </w:r>
    </w:p>
    <w:p w:rsidR="00A2248C" w:rsidRDefault="008536C7" w:rsidP="00F90076">
      <w:pPr>
        <w:pStyle w:val="ProductList-Bullet"/>
        <w:numPr>
          <w:ilvl w:val="0"/>
          <w:numId w:val="3"/>
        </w:numPr>
      </w:pPr>
      <w:hyperlink w:anchor="_Sec549">
        <w:r w:rsidR="00F90076">
          <w:rPr>
            <w:color w:val="00467F"/>
            <w:u w:val="single"/>
          </w:rPr>
          <w:t>อภิธานศัพท์</w:t>
        </w:r>
      </w:hyperlink>
      <w:r w:rsidR="00F90076">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A2248C" w:rsidRDefault="00F90076" w:rsidP="00F90076">
      <w:pPr>
        <w:pStyle w:val="ProductList-Bullet"/>
        <w:numPr>
          <w:ilvl w:val="0"/>
          <w:numId w:val="3"/>
        </w:numPr>
      </w:pPr>
      <w:r>
        <w:t>ภาคผนวกต่อไปนี้:</w:t>
      </w:r>
    </w:p>
    <w:p w:rsidR="00A2248C" w:rsidRDefault="008536C7" w:rsidP="00F90076">
      <w:pPr>
        <w:pStyle w:val="ProductList-Bullet"/>
        <w:numPr>
          <w:ilvl w:val="1"/>
          <w:numId w:val="3"/>
        </w:numPr>
      </w:pPr>
      <w:hyperlink w:anchor="_Sec591">
        <w:r w:rsidR="00F90076">
          <w:rPr>
            <w:color w:val="00467F"/>
            <w:u w:val="single"/>
          </w:rPr>
          <w:t>ภาคผนวก A – ตารางสิทธิการใช้งานที่เทียบเท่ากับ CAL/ML</w:t>
        </w:r>
      </w:hyperlink>
      <w:r w:rsidR="00F90076">
        <w:t xml:space="preserve"> ซึ่งจะระบุ CAL Suite และสิทธิการใช้งานจากการสมัคร Online Services ที่มีอยู่ซึ่งให้สิทธิการเข้าถึงผลิตภัณฑ์เซิร์ฟเวอร์</w:t>
      </w:r>
    </w:p>
    <w:p w:rsidR="00A2248C" w:rsidRDefault="008536C7" w:rsidP="00F90076">
      <w:pPr>
        <w:pStyle w:val="ProductList-Bullet"/>
        <w:numPr>
          <w:ilvl w:val="1"/>
          <w:numId w:val="3"/>
        </w:numPr>
      </w:pPr>
      <w:hyperlink w:anchor="_Sec564">
        <w:r w:rsidR="00F90076">
          <w:rPr>
            <w:color w:val="00467F"/>
            <w:u w:val="single"/>
          </w:rPr>
          <w:t>ภาคผนวก B – Software Assurance</w:t>
        </w:r>
      </w:hyperlink>
      <w:r w:rsidR="00F90076">
        <w:t xml:space="preserve"> ซึ่งจะอธิบายกฎเกี่ยวกับการซื้อ SA และสิทธิประโยชน์เพิ่มเติมที่มีให้กับลูกค้า SA</w:t>
      </w:r>
    </w:p>
    <w:p w:rsidR="00A2248C" w:rsidRDefault="008536C7" w:rsidP="00F90076">
      <w:pPr>
        <w:pStyle w:val="ProductList-Bullet"/>
        <w:numPr>
          <w:ilvl w:val="1"/>
          <w:numId w:val="3"/>
        </w:numPr>
      </w:pPr>
      <w:hyperlink w:anchor="_Sec1237">
        <w:r w:rsidR="00F90076">
          <w:rPr>
            <w:color w:val="00467F"/>
            <w:u w:val="single"/>
          </w:rPr>
          <w:t>ภาคผนวก C - Add-on ของ Online Services และสิทธิการใช้งานการปรับเปลี่ยนอื่นๆ</w:t>
        </w:r>
      </w:hyperlink>
      <w:r w:rsidR="00F90076">
        <w:t xml:space="preserve"> ซึ่งอธิบายถึงผลิตภัณฑ์ที่มีคุณสมบัติตามที่กำหนดและเงื่อนไขสำหรับ Add-on ของ Online Services และ From SA USL</w:t>
      </w:r>
    </w:p>
    <w:p w:rsidR="00A2248C" w:rsidRDefault="008536C7" w:rsidP="00F90076">
      <w:pPr>
        <w:pStyle w:val="ProductList-Bullet"/>
        <w:numPr>
          <w:ilvl w:val="1"/>
          <w:numId w:val="3"/>
        </w:numPr>
      </w:pPr>
      <w:hyperlink w:anchor="_Sec562">
        <w:r w:rsidR="00F90076">
          <w:rPr>
            <w:color w:val="00467F"/>
            <w:u w:val="single"/>
          </w:rPr>
          <w:t>ภาคผนวก D – บริการจากผู้เชี่ยวชาญ</w:t>
        </w:r>
      </w:hyperlink>
      <w:r w:rsidR="00F90076">
        <w:t xml:space="preserve"> ซึ่งจะระบุบริการจากผู้เชี่ยวชาญที่เสนอให้ผ่าน Microsoft Volume Licensing</w:t>
      </w:r>
    </w:p>
    <w:p w:rsidR="00A2248C" w:rsidRDefault="008536C7" w:rsidP="00F90076">
      <w:pPr>
        <w:pStyle w:val="ProductList-Bullet"/>
        <w:numPr>
          <w:ilvl w:val="1"/>
          <w:numId w:val="3"/>
        </w:numPr>
      </w:pPr>
      <w:hyperlink w:anchor="_Sec563">
        <w:r w:rsidR="00F90076">
          <w:rPr>
            <w:color w:val="00467F"/>
            <w:u w:val="single"/>
          </w:rPr>
          <w:t>ภาคผนวก E – ข้อกำหนดเพิ่มเติมเกี่ยวกับข้อตกลงของโปรแกรม</w:t>
        </w:r>
      </w:hyperlink>
      <w:r w:rsidR="00F90076">
        <w:t xml:space="preserve"> ซึ่งจะระบุข้อกำหนดเพิ่มเติมสำหรับข้อตกลงของโปรแกรม Microsoft Volume Licensing</w:t>
      </w:r>
    </w:p>
    <w:p w:rsidR="00A2248C" w:rsidRDefault="008536C7" w:rsidP="00F90076">
      <w:pPr>
        <w:pStyle w:val="ProductList-Bullet"/>
        <w:numPr>
          <w:ilvl w:val="1"/>
          <w:numId w:val="3"/>
        </w:numPr>
      </w:pPr>
      <w:hyperlink w:anchor="_Sec572">
        <w:r w:rsidR="00F90076">
          <w:rPr>
            <w:color w:val="00467F"/>
            <w:u w:val="single"/>
          </w:rPr>
          <w:t>ภาคผนวก F – การส่งเสริมการขายของผลิตภัณฑ์</w:t>
        </w:r>
      </w:hyperlink>
      <w:r w:rsidR="00F90076">
        <w:t xml:space="preserve"> ซึ่งจะระบุการส่งเสริมการขายของผลิตภัณฑ์ที่ไม่ได้อยู่ในรายการราคา</w:t>
      </w:r>
    </w:p>
    <w:p w:rsidR="00A2248C" w:rsidRDefault="008536C7" w:rsidP="00F90076">
      <w:pPr>
        <w:pStyle w:val="ProductList-Bullet"/>
        <w:numPr>
          <w:ilvl w:val="1"/>
          <w:numId w:val="3"/>
        </w:numPr>
      </w:pPr>
      <w:hyperlink w:anchor="_Sec899">
        <w:r w:rsidR="00F90076">
          <w:rPr>
            <w:color w:val="00467F"/>
            <w:u w:val="single"/>
          </w:rPr>
          <w:t>ภาคผนวก G - ข้อกำหนด Storage Array และ Azure Data Box</w:t>
        </w:r>
      </w:hyperlink>
      <w:r w:rsidR="00F90076">
        <w:t xml:space="preserve"> ซึ่งได้ระบุข้อกำหนดเพิ่มเติมสำหรับอุปกรณ์ Storage Array และ Azure Data Box </w:t>
      </w:r>
    </w:p>
    <w:p w:rsidR="00A2248C" w:rsidRDefault="008536C7" w:rsidP="00F90076">
      <w:pPr>
        <w:pStyle w:val="ProductList-Bullet"/>
        <w:numPr>
          <w:ilvl w:val="1"/>
          <w:numId w:val="3"/>
        </w:numPr>
      </w:pPr>
      <w:hyperlink w:anchor="_Sec1230">
        <w:r w:rsidR="00F90076">
          <w:rPr>
            <w:color w:val="00467F"/>
            <w:u w:val="single"/>
          </w:rPr>
          <w:t>ภาคผนวก H - สิทธิประโยชน์ในการใช้งานสำหรับนักเรียนและโปรแกรมด้านวิชาการ</w:t>
        </w:r>
      </w:hyperlink>
      <w:r w:rsidR="00F90076">
        <w:t xml:space="preserve"> ซึ่งจะระบุผลิตภัณฑ์ที่มีคุณสมบัติตามที่กำหนดและ</w:t>
      </w:r>
      <w:r w:rsidR="00F90076">
        <w:fldChar w:fldCharType="begin"/>
      </w:r>
      <w:r w:rsidR="00F90076">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F90076">
        <w:fldChar w:fldCharType="separate"/>
      </w:r>
      <w:r w:rsidR="00F90076">
        <w:rPr>
          <w:color w:val="0563C1"/>
        </w:rPr>
        <w:t>สิทธิประโยชน์ในการใช้งานสำหรับนักเรียน</w:t>
      </w:r>
      <w:r w:rsidR="00F90076">
        <w:fldChar w:fldCharType="end"/>
      </w:r>
      <w:r w:rsidR="00F90076">
        <w:t>ที่เกี่ยวข้อง</w:t>
      </w:r>
    </w:p>
    <w:p w:rsidR="00A2248C" w:rsidRDefault="008536C7" w:rsidP="00F90076">
      <w:pPr>
        <w:pStyle w:val="ProductList-Bullet"/>
        <w:numPr>
          <w:ilvl w:val="0"/>
          <w:numId w:val="3"/>
        </w:numPr>
      </w:pPr>
      <w:hyperlink w:anchor="_Sec844">
        <w:r w:rsidR="00F90076">
          <w:rPr>
            <w:color w:val="00467F"/>
            <w:u w:val="single"/>
          </w:rPr>
          <w:t>ดัชนี</w:t>
        </w:r>
      </w:hyperlink>
      <w:r w:rsidR="00F90076">
        <w:t xml:space="preserve"> ซึ่งจะระบุผลิตภัณฑ์ทั้งหมดที่อ้างอิงไว้ในข้อกำหนดผลิตภัณฑ์และระบุว่าผลิตภัณฑ์ดังกล่าวอยู่ที่ใด</w:t>
      </w:r>
    </w:p>
    <w:p w:rsidR="00A2248C" w:rsidRDefault="00F90076">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20825211"/>
      <w:r>
        <w:instrText>วิธีการค้นหารายการผลิตภัณฑ์</w:instrText>
      </w:r>
      <w:bookmarkEnd w:id="9"/>
      <w:r>
        <w:instrText>" \l 2</w:instrText>
      </w:r>
      <w:r>
        <w:fldChar w:fldCharType="end"/>
      </w:r>
    </w:p>
    <w:p w:rsidR="00A2248C" w:rsidRDefault="00F90076">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A2248C" w:rsidRDefault="00F90076">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A2248C" w:rsidRDefault="00A2248C">
      <w:pPr>
        <w:pStyle w:val="ProductList-Body"/>
      </w:pPr>
    </w:p>
    <w:p w:rsidR="00A2248C" w:rsidRDefault="00F90076">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A2248C" w:rsidRDefault="00F9007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A2248C" w:rsidRDefault="00A2248C">
      <w:pPr>
        <w:pStyle w:val="ProductList-Body"/>
      </w:pPr>
    </w:p>
    <w:p w:rsidR="00A2248C" w:rsidRDefault="00F90076" w:rsidP="00591EBD">
      <w:pPr>
        <w:pStyle w:val="ProductList-Body"/>
        <w:keepNext/>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A2248C" w:rsidRDefault="00F9007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2248C" w:rsidRDefault="00A2248C">
      <w:pPr>
        <w:pStyle w:val="ProductList-Body"/>
      </w:pPr>
    </w:p>
    <w:p w:rsidR="00A2248C" w:rsidRDefault="00F90076">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A2248C" w:rsidRDefault="00F9007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2248C" w:rsidRDefault="00A2248C">
      <w:pPr>
        <w:pStyle w:val="ProductList-Body"/>
      </w:pPr>
    </w:p>
    <w:p w:rsidR="00A2248C" w:rsidRDefault="00F90076">
      <w:pPr>
        <w:pStyle w:val="ProductList-Body"/>
      </w:pPr>
      <w:r>
        <w:rPr>
          <w:b/>
          <w:color w:val="00188F"/>
        </w:rPr>
        <w:t xml:space="preserve">4. Software Assurance </w:t>
      </w:r>
      <w:r>
        <w:t>ระบุถึงข้อกำหนดและเงื่อนไขที่เกี่ยวข้องกับความคุ้มครองของ SA</w:t>
      </w:r>
    </w:p>
    <w:p w:rsidR="00A2248C" w:rsidRDefault="00F9007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2248C" w:rsidRDefault="00F90076">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20825212"/>
      <w:r>
        <w:instrText>คำอธิบายและสรุปการเปลี่ยนแปลงเอกสารนี้</w:instrText>
      </w:r>
      <w:bookmarkEnd w:id="11"/>
      <w:r>
        <w:instrText>" \l 2</w:instrText>
      </w:r>
      <w:r>
        <w:fldChar w:fldCharType="end"/>
      </w:r>
    </w:p>
    <w:p w:rsidR="00A2248C" w:rsidRDefault="00F90076">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10790" w:type="dxa"/>
        <w:tblLook w:val="04A0" w:firstRow="1" w:lastRow="0" w:firstColumn="1" w:lastColumn="0" w:noHBand="0" w:noVBand="1"/>
      </w:tblPr>
      <w:tblGrid>
        <w:gridCol w:w="5397"/>
        <w:gridCol w:w="5393"/>
      </w:tblGrid>
      <w:tr w:rsidR="00A2248C" w:rsidTr="002B55BB">
        <w:trPr>
          <w:cnfStyle w:val="100000000000" w:firstRow="1" w:lastRow="0" w:firstColumn="0" w:lastColumn="0" w:oddVBand="0" w:evenVBand="0" w:oddHBand="0" w:evenHBand="0" w:firstRowFirstColumn="0" w:firstRowLastColumn="0" w:lastRowFirstColumn="0" w:lastRowLastColumn="0"/>
        </w:trPr>
        <w:tc>
          <w:tcPr>
            <w:tcW w:w="5397"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การเพิ่มเติม</w:t>
            </w:r>
          </w:p>
        </w:tc>
        <w:tc>
          <w:tcPr>
            <w:tcW w:w="5393"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การลบออก</w:t>
            </w:r>
          </w:p>
        </w:tc>
      </w:tr>
      <w:tr w:rsidR="002B55BB" w:rsidTr="002B55BB">
        <w:tc>
          <w:tcPr>
            <w:tcW w:w="5397" w:type="dxa"/>
            <w:tcBorders>
              <w:top w:val="single" w:sz="4" w:space="0" w:color="000000"/>
              <w:left w:val="single" w:sz="4" w:space="0" w:color="000000"/>
              <w:bottom w:val="single" w:sz="4" w:space="0" w:color="000000"/>
              <w:right w:val="single" w:sz="4" w:space="0" w:color="000000"/>
            </w:tcBorders>
          </w:tcPr>
          <w:p w:rsidR="002B55BB" w:rsidRPr="00A23257" w:rsidRDefault="002B55BB" w:rsidP="002B55BB">
            <w:pPr>
              <w:pStyle w:val="ProductList-TableBody"/>
            </w:pPr>
            <w:r w:rsidRPr="00A23257">
              <w:t>Windows 10 Home to Pro Upgrade for Microsoft 365 Business</w:t>
            </w:r>
          </w:p>
        </w:tc>
        <w:tc>
          <w:tcPr>
            <w:tcW w:w="5393" w:type="dxa"/>
            <w:tcBorders>
              <w:top w:val="single" w:sz="4" w:space="0" w:color="000000"/>
              <w:left w:val="single" w:sz="4" w:space="0" w:color="000000"/>
              <w:bottom w:val="single" w:sz="4" w:space="0" w:color="000000"/>
              <w:right w:val="single" w:sz="4" w:space="0" w:color="000000"/>
            </w:tcBorders>
          </w:tcPr>
          <w:p w:rsidR="002B55BB" w:rsidRDefault="002B55BB" w:rsidP="002B55BB">
            <w:pPr>
              <w:pStyle w:val="ProductList-TableBody"/>
            </w:pPr>
          </w:p>
        </w:tc>
      </w:tr>
      <w:tr w:rsidR="002B55BB" w:rsidTr="002B55BB">
        <w:tc>
          <w:tcPr>
            <w:tcW w:w="5397" w:type="dxa"/>
            <w:tcBorders>
              <w:top w:val="single" w:sz="4" w:space="0" w:color="000000"/>
              <w:left w:val="single" w:sz="4" w:space="0" w:color="000000"/>
              <w:bottom w:val="single" w:sz="4" w:space="0" w:color="000000"/>
              <w:right w:val="single" w:sz="4" w:space="0" w:color="000000"/>
            </w:tcBorders>
          </w:tcPr>
          <w:p w:rsidR="002B55BB" w:rsidRPr="00A23257" w:rsidRDefault="002B55BB" w:rsidP="002B55BB">
            <w:pPr>
              <w:pStyle w:val="ProductList-TableBody"/>
            </w:pPr>
            <w:r w:rsidRPr="00A23257">
              <w:t>Power BI Premium P1</w:t>
            </w:r>
          </w:p>
        </w:tc>
        <w:tc>
          <w:tcPr>
            <w:tcW w:w="5393" w:type="dxa"/>
            <w:tcBorders>
              <w:top w:val="single" w:sz="4" w:space="0" w:color="000000"/>
              <w:left w:val="single" w:sz="4" w:space="0" w:color="000000"/>
              <w:bottom w:val="single" w:sz="4" w:space="0" w:color="000000"/>
              <w:right w:val="single" w:sz="4" w:space="0" w:color="000000"/>
            </w:tcBorders>
          </w:tcPr>
          <w:p w:rsidR="002B55BB" w:rsidRDefault="002B55BB" w:rsidP="002B55BB">
            <w:pPr>
              <w:pStyle w:val="ProductList-TableBody"/>
            </w:pPr>
          </w:p>
        </w:tc>
      </w:tr>
      <w:tr w:rsidR="002B55BB" w:rsidTr="002B55BB">
        <w:tc>
          <w:tcPr>
            <w:tcW w:w="5397" w:type="dxa"/>
            <w:tcBorders>
              <w:top w:val="single" w:sz="4" w:space="0" w:color="000000"/>
              <w:left w:val="single" w:sz="4" w:space="0" w:color="000000"/>
              <w:bottom w:val="single" w:sz="4" w:space="0" w:color="000000"/>
              <w:right w:val="single" w:sz="4" w:space="0" w:color="000000"/>
            </w:tcBorders>
          </w:tcPr>
          <w:p w:rsidR="002B55BB" w:rsidRPr="00A23257" w:rsidRDefault="002B55BB" w:rsidP="002B55BB">
            <w:pPr>
              <w:pStyle w:val="ProductList-TableBody"/>
            </w:pPr>
            <w:r w:rsidRPr="00A23257">
              <w:t>Power BI Premium P2</w:t>
            </w:r>
          </w:p>
        </w:tc>
        <w:tc>
          <w:tcPr>
            <w:tcW w:w="5393" w:type="dxa"/>
            <w:tcBorders>
              <w:top w:val="single" w:sz="4" w:space="0" w:color="000000"/>
              <w:left w:val="single" w:sz="4" w:space="0" w:color="000000"/>
              <w:bottom w:val="single" w:sz="4" w:space="0" w:color="000000"/>
              <w:right w:val="single" w:sz="4" w:space="0" w:color="000000"/>
            </w:tcBorders>
          </w:tcPr>
          <w:p w:rsidR="002B55BB" w:rsidRDefault="002B55BB" w:rsidP="002B55BB">
            <w:pPr>
              <w:pStyle w:val="ProductList-TableBody"/>
            </w:pPr>
          </w:p>
        </w:tc>
      </w:tr>
      <w:tr w:rsidR="002B55BB" w:rsidTr="002B55BB">
        <w:tc>
          <w:tcPr>
            <w:tcW w:w="5397" w:type="dxa"/>
            <w:tcBorders>
              <w:top w:val="single" w:sz="4" w:space="0" w:color="000000"/>
              <w:left w:val="single" w:sz="4" w:space="0" w:color="000000"/>
              <w:bottom w:val="single" w:sz="4" w:space="0" w:color="000000"/>
              <w:right w:val="single" w:sz="4" w:space="0" w:color="000000"/>
            </w:tcBorders>
          </w:tcPr>
          <w:p w:rsidR="002B55BB" w:rsidRPr="00A23257" w:rsidRDefault="002B55BB" w:rsidP="002B55BB">
            <w:pPr>
              <w:pStyle w:val="ProductList-TableBody"/>
            </w:pPr>
            <w:r w:rsidRPr="00A23257">
              <w:t>Power BI Premium P3</w:t>
            </w:r>
          </w:p>
        </w:tc>
        <w:tc>
          <w:tcPr>
            <w:tcW w:w="5393" w:type="dxa"/>
            <w:tcBorders>
              <w:top w:val="single" w:sz="4" w:space="0" w:color="000000"/>
              <w:left w:val="single" w:sz="4" w:space="0" w:color="000000"/>
              <w:bottom w:val="single" w:sz="4" w:space="0" w:color="000000"/>
              <w:right w:val="single" w:sz="4" w:space="0" w:color="000000"/>
            </w:tcBorders>
          </w:tcPr>
          <w:p w:rsidR="002B55BB" w:rsidRDefault="002B55BB" w:rsidP="002B55BB">
            <w:pPr>
              <w:pStyle w:val="ProductList-TableBody"/>
            </w:pPr>
          </w:p>
        </w:tc>
      </w:tr>
      <w:tr w:rsidR="002B55BB" w:rsidTr="002B55BB">
        <w:tc>
          <w:tcPr>
            <w:tcW w:w="5397" w:type="dxa"/>
            <w:tcBorders>
              <w:top w:val="single" w:sz="4" w:space="0" w:color="000000"/>
              <w:left w:val="single" w:sz="4" w:space="0" w:color="000000"/>
              <w:bottom w:val="single" w:sz="4" w:space="0" w:color="000000"/>
              <w:right w:val="single" w:sz="4" w:space="0" w:color="000000"/>
            </w:tcBorders>
          </w:tcPr>
          <w:p w:rsidR="002B55BB" w:rsidRPr="00A23257" w:rsidRDefault="002B55BB" w:rsidP="002B55BB">
            <w:pPr>
              <w:pStyle w:val="ProductList-TableBody"/>
            </w:pPr>
            <w:r w:rsidRPr="00A23257">
              <w:t>Power BI Premium P4</w:t>
            </w:r>
          </w:p>
        </w:tc>
        <w:tc>
          <w:tcPr>
            <w:tcW w:w="5393" w:type="dxa"/>
            <w:tcBorders>
              <w:top w:val="single" w:sz="4" w:space="0" w:color="000000"/>
              <w:left w:val="single" w:sz="4" w:space="0" w:color="000000"/>
              <w:bottom w:val="single" w:sz="4" w:space="0" w:color="000000"/>
              <w:right w:val="single" w:sz="4" w:space="0" w:color="000000"/>
            </w:tcBorders>
          </w:tcPr>
          <w:p w:rsidR="002B55BB" w:rsidRDefault="002B55BB" w:rsidP="002B55BB">
            <w:pPr>
              <w:pStyle w:val="ProductList-TableBody"/>
            </w:pPr>
          </w:p>
        </w:tc>
      </w:tr>
      <w:tr w:rsidR="002B55BB" w:rsidTr="002B55BB">
        <w:tc>
          <w:tcPr>
            <w:tcW w:w="5397" w:type="dxa"/>
            <w:tcBorders>
              <w:top w:val="single" w:sz="4" w:space="0" w:color="000000"/>
              <w:left w:val="single" w:sz="4" w:space="0" w:color="000000"/>
              <w:bottom w:val="single" w:sz="4" w:space="0" w:color="000000"/>
              <w:right w:val="single" w:sz="4" w:space="0" w:color="000000"/>
            </w:tcBorders>
          </w:tcPr>
          <w:p w:rsidR="002B55BB" w:rsidRPr="00A23257" w:rsidRDefault="002B55BB" w:rsidP="002B55BB">
            <w:pPr>
              <w:pStyle w:val="ProductList-TableBody"/>
            </w:pPr>
            <w:r w:rsidRPr="00A23257">
              <w:t>Power BI Premium P5</w:t>
            </w:r>
          </w:p>
        </w:tc>
        <w:tc>
          <w:tcPr>
            <w:tcW w:w="5393" w:type="dxa"/>
            <w:tcBorders>
              <w:top w:val="single" w:sz="4" w:space="0" w:color="000000"/>
              <w:left w:val="single" w:sz="4" w:space="0" w:color="000000"/>
              <w:bottom w:val="single" w:sz="4" w:space="0" w:color="000000"/>
              <w:right w:val="single" w:sz="4" w:space="0" w:color="000000"/>
            </w:tcBorders>
          </w:tcPr>
          <w:p w:rsidR="002B55BB" w:rsidRDefault="002B55BB" w:rsidP="002B55BB">
            <w:pPr>
              <w:pStyle w:val="ProductList-TableBody"/>
            </w:pPr>
          </w:p>
        </w:tc>
      </w:tr>
    </w:tbl>
    <w:p w:rsidR="00A2248C" w:rsidRDefault="00A2248C">
      <w:pPr>
        <w:pStyle w:val="ProductList-Body"/>
      </w:pPr>
    </w:p>
    <w:p w:rsidR="002B55BB" w:rsidRPr="00A23257" w:rsidRDefault="002B55BB" w:rsidP="002B55BB">
      <w:pPr>
        <w:pStyle w:val="ProductList-ClauseHeading"/>
        <w:outlineLvl w:val="2"/>
        <w:rPr>
          <w:bCs/>
          <w:szCs w:val="18"/>
          <w:cs/>
        </w:rPr>
      </w:pPr>
      <w:r w:rsidRPr="00A23257">
        <w:rPr>
          <w:bCs/>
          <w:szCs w:val="18"/>
          <w:cs/>
        </w:rPr>
        <w:t>ซอฟต์แวร์</w:t>
      </w:r>
    </w:p>
    <w:p w:rsidR="002B55BB" w:rsidRPr="00A23257" w:rsidRDefault="002B55BB" w:rsidP="002B55BB">
      <w:pPr>
        <w:pStyle w:val="ProductList-Body"/>
        <w:rPr>
          <w:szCs w:val="18"/>
          <w:cs/>
        </w:rPr>
      </w:pPr>
      <w:r w:rsidRPr="00A23257">
        <w:rPr>
          <w:szCs w:val="18"/>
          <w:cs/>
        </w:rPr>
        <w:t>Windows Desktop Operating System: เพิ่มสิทธิในการซื้อข้อเสนอ Windows 10 Home to Pro Upgrade for Microsoft 365 Business</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24"/>
          <w:footerReference w:type="default" r:id="rId25"/>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520825213"/>
      <w:r>
        <w:instrText>ข้อกำหนดสิทธิการใช้งาน</w:instrText>
      </w:r>
      <w:bookmarkEnd w:id="13"/>
      <w:r>
        <w:instrText>" \l 1</w:instrText>
      </w:r>
      <w:r>
        <w:fldChar w:fldCharType="end"/>
      </w:r>
    </w:p>
    <w:p w:rsidR="00A2248C" w:rsidRDefault="00F90076">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A2248C" w:rsidRDefault="00A2248C">
      <w:pPr>
        <w:pStyle w:val="ProductList-Body"/>
      </w:pPr>
    </w:p>
    <w:p w:rsidR="00A2248C" w:rsidRDefault="00F90076">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A2248C" w:rsidRDefault="00F90076">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20825214"/>
      <w:r>
        <w:instrText>ข้อกำหนดสิทธิการใช้งานสากล</w:instrText>
      </w:r>
      <w:bookmarkEnd w:id="15"/>
      <w:r>
        <w:instrText>" \l 2</w:instrText>
      </w:r>
      <w:r>
        <w:fldChar w:fldCharType="end"/>
      </w:r>
    </w:p>
    <w:p w:rsidR="00A2248C" w:rsidRDefault="00F90076">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A2248C" w:rsidRDefault="00A2248C">
      <w:pPr>
        <w:pStyle w:val="ProductList-Body"/>
      </w:pPr>
    </w:p>
    <w:p w:rsidR="00A2248C" w:rsidRDefault="00F90076">
      <w:pPr>
        <w:pStyle w:val="ProductList-ClauseHeading"/>
        <w:outlineLvl w:val="2"/>
      </w:pPr>
      <w:r>
        <w:t>1. คำจำกัดความ</w:t>
      </w:r>
    </w:p>
    <w:p w:rsidR="00A2248C" w:rsidRDefault="00F90076">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A2248C" w:rsidRDefault="00A2248C">
      <w:pPr>
        <w:pStyle w:val="ProductList-Body"/>
      </w:pPr>
    </w:p>
    <w:p w:rsidR="00A2248C" w:rsidRDefault="00F90076">
      <w:pPr>
        <w:pStyle w:val="ProductList-ClauseHeading"/>
        <w:outlineLvl w:val="2"/>
      </w:pPr>
      <w:r>
        <w:t>2. สิทธิการใช้ของลูกค้า</w:t>
      </w:r>
    </w:p>
    <w:p w:rsidR="00A2248C" w:rsidRDefault="00F90076">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A2248C" w:rsidRDefault="00A2248C">
      <w:pPr>
        <w:pStyle w:val="ProductList-Body"/>
      </w:pPr>
    </w:p>
    <w:p w:rsidR="00A2248C" w:rsidRDefault="00F90076">
      <w:pPr>
        <w:pStyle w:val="ProductList-ClauseHeading"/>
        <w:outlineLvl w:val="2"/>
      </w:pPr>
      <w:r>
        <w:t>3. สิทธิในการใช้รุ่นอื่นๆ และรุ่นที่ต่ำกว่า</w:t>
      </w:r>
    </w:p>
    <w:p w:rsidR="00A2248C" w:rsidRDefault="00F90076">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A2248C" w:rsidRDefault="00A2248C">
      <w:pPr>
        <w:pStyle w:val="ProductList-Body"/>
      </w:pPr>
    </w:p>
    <w:p w:rsidR="00A2248C" w:rsidRDefault="00F90076">
      <w:pPr>
        <w:pStyle w:val="ProductList-ClauseHeading"/>
        <w:outlineLvl w:val="2"/>
      </w:pPr>
      <w:r>
        <w:t>4. ซอฟต์แวร์ของบุคคลภายนอก</w:t>
      </w:r>
    </w:p>
    <w:p w:rsidR="00A2248C" w:rsidRDefault="00F90076">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A2248C" w:rsidRDefault="00A2248C">
      <w:pPr>
        <w:pStyle w:val="ProductList-Body"/>
      </w:pPr>
    </w:p>
    <w:p w:rsidR="00A2248C" w:rsidRDefault="00F90076">
      <w:pPr>
        <w:pStyle w:val="ProductList-ClauseHeading"/>
        <w:outlineLvl w:val="2"/>
      </w:pPr>
      <w:r>
        <w:t>5. รหัสรุ่นก่อนวางจำหน่าย การปรับปรุงหรือส่วนเพิ่มเติม ฟังก์ชันการทำงานเพิ่มเติม</w:t>
      </w:r>
    </w:p>
    <w:p w:rsidR="00A2248C" w:rsidRDefault="00F90076">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A2248C" w:rsidRDefault="00A2248C">
      <w:pPr>
        <w:pStyle w:val="ProductList-Body"/>
      </w:pPr>
    </w:p>
    <w:p w:rsidR="00A2248C" w:rsidRDefault="00F90076">
      <w:pPr>
        <w:pStyle w:val="ProductList-ClauseHeading"/>
        <w:outlineLvl w:val="2"/>
      </w:pPr>
      <w:r>
        <w:t>6. ข้อจำกัด</w:t>
      </w:r>
    </w:p>
    <w:p w:rsidR="00A2248C" w:rsidRDefault="00F90076">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A2248C" w:rsidRDefault="00A2248C">
      <w:pPr>
        <w:pStyle w:val="ProductList-Body"/>
      </w:pPr>
    </w:p>
    <w:p w:rsidR="00A2248C" w:rsidRDefault="00F90076">
      <w:pPr>
        <w:pStyle w:val="ProductList-ClauseHeading"/>
        <w:outlineLvl w:val="2"/>
      </w:pPr>
      <w:r>
        <w:t>7. Software Assurance</w:t>
      </w:r>
    </w:p>
    <w:p w:rsidR="00A2248C" w:rsidRDefault="00F90076">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A2248C" w:rsidRDefault="00A2248C">
      <w:pPr>
        <w:pStyle w:val="ProductList-Body"/>
      </w:pPr>
    </w:p>
    <w:p w:rsidR="00A2248C" w:rsidRDefault="00F90076">
      <w:pPr>
        <w:pStyle w:val="ProductList-ClauseHeading"/>
        <w:outlineLvl w:val="2"/>
      </w:pPr>
      <w:r>
        <w:t>8. การว่าจ้างบุคคลภายนอก (Outsourcing) ให้จัดการซอฟต์แวร์</w:t>
      </w:r>
    </w:p>
    <w:p w:rsidR="00A2248C" w:rsidRDefault="00F90076">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A2248C" w:rsidRDefault="00A2248C">
      <w:pPr>
        <w:pStyle w:val="ProductList-Body"/>
      </w:pPr>
    </w:p>
    <w:p w:rsidR="00A2248C" w:rsidRDefault="00F90076">
      <w:pPr>
        <w:pStyle w:val="ProductList-ClauseHeading"/>
        <w:outlineLvl w:val="2"/>
      </w:pPr>
      <w:r>
        <w:t>9. การโอนและการโอนต่อสิทธิการใช้งาน</w:t>
      </w:r>
    </w:p>
    <w:p w:rsidR="00A2248C" w:rsidRDefault="00F90076">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A2248C" w:rsidRDefault="00A2248C">
      <w:pPr>
        <w:pStyle w:val="ProductList-Body"/>
      </w:pPr>
    </w:p>
    <w:p w:rsidR="00A2248C" w:rsidRDefault="00F90076">
      <w:pPr>
        <w:pStyle w:val="ProductList-ClauseHeading"/>
        <w:outlineLvl w:val="2"/>
      </w:pPr>
      <w:r>
        <w:t>10. มาตรการทางเทคนิค</w:t>
      </w:r>
    </w:p>
    <w:p w:rsidR="00A2248C" w:rsidRDefault="00F90076">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A2248C" w:rsidRDefault="00A2248C">
      <w:pPr>
        <w:pStyle w:val="ProductList-Body"/>
      </w:pPr>
    </w:p>
    <w:p w:rsidR="00A2248C" w:rsidRDefault="00F90076">
      <w:pPr>
        <w:pStyle w:val="ProductList-SubClauseHeading"/>
        <w:outlineLvl w:val="3"/>
      </w:pPr>
      <w:r>
        <w:t>10.1 การเปิดใช้งานและการตรวจสอบความถูกต้อง</w:t>
      </w:r>
    </w:p>
    <w:p w:rsidR="00A2248C" w:rsidRDefault="00F90076">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A2248C" w:rsidRDefault="00A2248C">
      <w:pPr>
        <w:pStyle w:val="ProductList-BodyIndented"/>
      </w:pPr>
    </w:p>
    <w:p w:rsidR="00A2248C" w:rsidRDefault="00F90076">
      <w:pPr>
        <w:pStyle w:val="ProductList-SubClauseHeading"/>
        <w:outlineLvl w:val="3"/>
      </w:pPr>
      <w:r>
        <w:t>10.2 หมายเลขผลิตภัณฑ์</w:t>
      </w:r>
    </w:p>
    <w:p w:rsidR="00A2248C" w:rsidRDefault="00F90076">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A2248C" w:rsidRDefault="00A2248C">
      <w:pPr>
        <w:pStyle w:val="ProductList-BodyIndented"/>
      </w:pPr>
    </w:p>
    <w:p w:rsidR="00A2248C" w:rsidRDefault="00F90076">
      <w:pPr>
        <w:pStyle w:val="ProductList-ClauseHeading"/>
        <w:outlineLvl w:val="2"/>
      </w:pPr>
      <w:r>
        <w:t>11. คำบอกกล่าว</w:t>
      </w:r>
    </w:p>
    <w:p w:rsidR="00A2248C" w:rsidRDefault="00F90076">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A2248C" w:rsidRDefault="00A2248C">
      <w:pPr>
        <w:pStyle w:val="ProductList-Body"/>
      </w:pPr>
    </w:p>
    <w:p w:rsidR="00A2248C" w:rsidRDefault="00F90076">
      <w:pPr>
        <w:pStyle w:val="ProductList-SubClauseHeading"/>
        <w:outlineLvl w:val="3"/>
      </w:pPr>
      <w:r>
        <w:t>11.1 คุณลักษณะบนอินเทอร์เน็ต</w:t>
      </w:r>
    </w:p>
    <w:p w:rsidR="00A2248C" w:rsidRDefault="00F90076">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A2248C" w:rsidRDefault="00A2248C">
      <w:pPr>
        <w:pStyle w:val="ProductList-BodyIndented"/>
      </w:pPr>
    </w:p>
    <w:p w:rsidR="00A2248C" w:rsidRDefault="00F90076">
      <w:pPr>
        <w:pStyle w:val="ProductList-SubClauseHeading"/>
        <w:outlineLvl w:val="3"/>
      </w:pPr>
      <w:r>
        <w:t>11.2 Bing Maps</w:t>
      </w:r>
    </w:p>
    <w:p w:rsidR="00A2248C" w:rsidRDefault="00F90076">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Bing Maps ซึ่งสามารถอ่านได้ที่ </w:t>
      </w:r>
      <w:hyperlink r:id="rId28">
        <w:r>
          <w:rPr>
            <w:color w:val="00467F"/>
            <w:u w:val="single"/>
          </w:rPr>
          <w:t>http://go.microsoft.com/fwlink/?LinkID=248686</w:t>
        </w:r>
      </w:hyperlink>
    </w:p>
    <w:p w:rsidR="00A2248C" w:rsidRDefault="00A2248C">
      <w:pPr>
        <w:pStyle w:val="ProductList-BodyIndented"/>
      </w:pPr>
    </w:p>
    <w:p w:rsidR="00A2248C" w:rsidRDefault="00F90076">
      <w:pPr>
        <w:pStyle w:val="ProductList-SubClauseHeading"/>
        <w:outlineLvl w:val="3"/>
      </w:pPr>
      <w:r>
        <w:t>11.3 H.264/AVC Visual Standard, VC-1 Video Standard และ MPEG-4 Part 2 Visual Standard</w:t>
      </w:r>
    </w:p>
    <w:p w:rsidR="00A2248C" w:rsidRDefault="00F90076">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A2248C" w:rsidRDefault="00A2248C">
      <w:pPr>
        <w:pStyle w:val="ProductList-BodyIndented"/>
      </w:pPr>
    </w:p>
    <w:p w:rsidR="00A2248C" w:rsidRDefault="00F90076">
      <w:pPr>
        <w:pStyle w:val="ProductList-ClauseHeading"/>
        <w:outlineLvl w:val="2"/>
      </w:pPr>
      <w:r>
        <w:t>12. คอมโพเนนต์แบบอักษร ภาพ และเสียง</w:t>
      </w:r>
    </w:p>
    <w:p w:rsidR="00A2248C" w:rsidRDefault="00F90076">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A2248C" w:rsidRDefault="00A2248C">
      <w:pPr>
        <w:pStyle w:val="ProductList-Body"/>
      </w:pPr>
    </w:p>
    <w:p w:rsidR="00A2248C" w:rsidRDefault="00F90076">
      <w:pPr>
        <w:pStyle w:val="ProductList-ClauseHeading"/>
        <w:outlineLvl w:val="2"/>
      </w:pPr>
      <w:r>
        <w:t>13. เทคโนโลยีที่รวมอยู่</w:t>
      </w:r>
    </w:p>
    <w:p w:rsidR="00A2248C" w:rsidRDefault="00F90076">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A2248C" w:rsidRDefault="00A2248C">
      <w:pPr>
        <w:pStyle w:val="ProductList-Body"/>
      </w:pPr>
    </w:p>
    <w:p w:rsidR="00A2248C" w:rsidRDefault="00F90076">
      <w:pPr>
        <w:pStyle w:val="ProductList-ClauseHeading"/>
        <w:outlineLvl w:val="2"/>
      </w:pPr>
      <w:r>
        <w:t>14. การทดสอบเกณฑ์เปรียบเทียบสมรรถนะ</w:t>
      </w:r>
    </w:p>
    <w:p w:rsidR="00A2248C" w:rsidRDefault="00F90076">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A2248C" w:rsidRDefault="00A2248C">
      <w:pPr>
        <w:pStyle w:val="ProductList-Body"/>
      </w:pPr>
    </w:p>
    <w:p w:rsidR="00A2248C" w:rsidRDefault="00F90076">
      <w:pPr>
        <w:pStyle w:val="ProductList-ClauseHeading"/>
        <w:outlineLvl w:val="2"/>
      </w:pPr>
      <w:r>
        <w:t>15. การทำมัลติเพล็กซ์</w:t>
      </w:r>
    </w:p>
    <w:p w:rsidR="00A2248C" w:rsidRDefault="00F90076">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A2248C" w:rsidRDefault="00A2248C">
      <w:pPr>
        <w:pStyle w:val="ProductList-Body"/>
      </w:pPr>
    </w:p>
    <w:p w:rsidR="00A2248C" w:rsidRDefault="00F90076">
      <w:pPr>
        <w:pStyle w:val="ProductList-ClauseHeading"/>
        <w:outlineLvl w:val="2"/>
      </w:pPr>
      <w:r>
        <w:t>16. สิทธิระดับผู้ดูแลระบบและสิทธิในการสนับสนุน</w:t>
      </w:r>
    </w:p>
    <w:p w:rsidR="00A2248C" w:rsidRDefault="00F90076">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A2248C" w:rsidRDefault="00A2248C">
      <w:pPr>
        <w:pStyle w:val="ProductList-Body"/>
      </w:pPr>
    </w:p>
    <w:p w:rsidR="00A2248C" w:rsidRDefault="00F90076">
      <w:pPr>
        <w:pStyle w:val="ProductList-ClauseHeading"/>
        <w:outlineLvl w:val="2"/>
      </w:pPr>
      <w:r>
        <w:t>17. รหัสที่สามารถแจกจ่ายต่อได้</w:t>
      </w:r>
    </w:p>
    <w:p w:rsidR="00A2248C" w:rsidRDefault="00F90076">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A2248C" w:rsidRDefault="00A2248C">
      <w:pPr>
        <w:pStyle w:val="ProductList-Body"/>
      </w:pPr>
    </w:p>
    <w:p w:rsidR="00A2248C" w:rsidRDefault="00F90076">
      <w:pPr>
        <w:pStyle w:val="ProductList-SubClauseHeading"/>
        <w:outlineLvl w:val="3"/>
      </w:pPr>
      <w:r>
        <w:t>17.1 สิทธิในการใช้และแจกจ่าย</w:t>
      </w:r>
    </w:p>
    <w:p w:rsidR="00A2248C" w:rsidRDefault="00F90076">
      <w:pPr>
        <w:pStyle w:val="ProductList-BodyIndented"/>
      </w:pPr>
      <w:r>
        <w:t xml:space="preserve">รหัสและแฟ้มข้อความที่ปรากฏด้านล่างนี้เป็น “รหัสที่สามารถแจกจ่ายต่อได้” </w:t>
      </w:r>
    </w:p>
    <w:p w:rsidR="00A2248C" w:rsidRDefault="00F90076" w:rsidP="00F90076">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A2248C" w:rsidRDefault="00F90076" w:rsidP="00F90076">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A2248C" w:rsidRDefault="00F90076" w:rsidP="00F90076">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A2248C" w:rsidRDefault="00F90076" w:rsidP="00F90076">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A2248C" w:rsidRDefault="00A2248C">
      <w:pPr>
        <w:pStyle w:val="ProductList-BodyIndented"/>
      </w:pPr>
    </w:p>
    <w:p w:rsidR="00A2248C" w:rsidRDefault="00F90076">
      <w:pPr>
        <w:pStyle w:val="ProductList-SubClauseHeading"/>
        <w:outlineLvl w:val="3"/>
      </w:pPr>
      <w:r>
        <w:t>17.2 ข้อกำหนดการแจกจ่าย</w:t>
      </w:r>
    </w:p>
    <w:p w:rsidR="00A2248C" w:rsidRDefault="00F90076">
      <w:pPr>
        <w:pStyle w:val="ProductList-BodyIndented"/>
      </w:pPr>
      <w:r>
        <w:t>ในกรณีที่ลูกค้าแจกจ่ายรหัสที่สามารถแจกจ่ายต่อได้ใดๆ ลูกค้าจะต้อง</w:t>
      </w:r>
    </w:p>
    <w:p w:rsidR="00A2248C" w:rsidRDefault="00F90076" w:rsidP="00F90076">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A2248C" w:rsidRDefault="00F90076" w:rsidP="00F90076">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A2248C" w:rsidRDefault="00F90076" w:rsidP="00F90076">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A2248C" w:rsidRDefault="00A2248C">
      <w:pPr>
        <w:pStyle w:val="ProductList-BodyIndented"/>
      </w:pPr>
    </w:p>
    <w:p w:rsidR="00A2248C" w:rsidRDefault="00F90076">
      <w:pPr>
        <w:pStyle w:val="ProductList-SubClauseHeading"/>
        <w:outlineLvl w:val="3"/>
      </w:pPr>
      <w:r>
        <w:t>17.3 ข้อจำกัดการแจกจ่าย</w:t>
      </w:r>
    </w:p>
    <w:p w:rsidR="00A2248C" w:rsidRDefault="00F90076">
      <w:pPr>
        <w:pStyle w:val="ProductList-BodyIndented"/>
      </w:pPr>
      <w:r>
        <w:t>ลูกค้าจะต้องไม่</w:t>
      </w:r>
    </w:p>
    <w:p w:rsidR="00A2248C" w:rsidRDefault="00F90076" w:rsidP="00F90076">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A2248C" w:rsidRDefault="00F90076" w:rsidP="00F90076">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A2248C" w:rsidRDefault="00F90076" w:rsidP="00F90076">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A2248C" w:rsidRDefault="00F90076" w:rsidP="00F90076">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A2248C" w:rsidRDefault="00A2248C">
      <w:pPr>
        <w:pStyle w:val="ProductList-BodyIndented"/>
      </w:pPr>
    </w:p>
    <w:p w:rsidR="00A2248C" w:rsidRDefault="00F90076">
      <w:pPr>
        <w:pStyle w:val="ProductList-ClauseHeading"/>
        <w:outlineLvl w:val="2"/>
      </w:pPr>
      <w:r>
        <w:t>18. Software Plus Services</w:t>
      </w:r>
    </w:p>
    <w:p w:rsidR="00A2248C" w:rsidRDefault="00F90076">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A2248C" w:rsidRDefault="00A2248C">
      <w:pPr>
        <w:pStyle w:val="ProductList-Body"/>
      </w:pPr>
    </w:p>
    <w:p w:rsidR="00A2248C" w:rsidRDefault="00F90076">
      <w:pPr>
        <w:pStyle w:val="ProductList-ClauseHeading"/>
        <w:outlineLvl w:val="2"/>
      </w:pPr>
      <w:r>
        <w:t>19. การประมวลผลข้อมูลส่วนบุคคล GDPR</w:t>
      </w:r>
    </w:p>
    <w:p w:rsidR="00A2248C" w:rsidRDefault="00F90076">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20825215"/>
      <w:r>
        <w:instrText>ข้อกำหนดรูปแบบสิทธิการใช้งาน</w:instrText>
      </w:r>
      <w:bookmarkEnd w:id="17"/>
      <w:r>
        <w:instrText>" \l 2</w:instrText>
      </w:r>
      <w:r>
        <w:fldChar w:fldCharType="end"/>
      </w:r>
    </w:p>
    <w:p w:rsidR="00A2248C" w:rsidRDefault="00F90076">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A2248C" w:rsidRDefault="00F90076">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20825216"/>
      <w:r>
        <w:instrText>โปรแกรมประยุกต์เดสก์ท็อป</w:instrText>
      </w:r>
      <w:bookmarkEnd w:id="19"/>
      <w:r>
        <w:instrText>" \l 3</w:instrText>
      </w:r>
      <w:r>
        <w:fldChar w:fldCharType="end"/>
      </w:r>
    </w:p>
    <w:p w:rsidR="00A2248C" w:rsidRDefault="00F90076">
      <w:pPr>
        <w:pStyle w:val="ProductList-ClauseHeading"/>
        <w:outlineLvl w:val="3"/>
      </w:pPr>
      <w:r>
        <w:t>สิทธิการใช้งานอุปกรณ์</w:t>
      </w:r>
    </w:p>
    <w:p w:rsidR="00A2248C" w:rsidRDefault="00F90076" w:rsidP="00F90076">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A2248C" w:rsidRDefault="00F90076" w:rsidP="00F90076">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A2248C" w:rsidRDefault="00F90076" w:rsidP="00F90076">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A2248C" w:rsidRDefault="00F90076" w:rsidP="00F900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A2248C" w:rsidRDefault="00F90076" w:rsidP="00F900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2248C" w:rsidRDefault="00A2248C">
      <w:pPr>
        <w:pStyle w:val="ProductList-Body"/>
      </w:pPr>
    </w:p>
    <w:p w:rsidR="00A2248C" w:rsidRDefault="00F90076">
      <w:pPr>
        <w:pStyle w:val="ProductList-ClauseHeading"/>
        <w:outlineLvl w:val="3"/>
      </w:pPr>
      <w:r>
        <w:t>องค์ประกอบสื่อและแม่แบบ</w:t>
      </w:r>
    </w:p>
    <w:p w:rsidR="00A2248C" w:rsidRDefault="00F90076">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A2248C" w:rsidRDefault="00F90076">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20825217"/>
      <w:r>
        <w:instrText>ระบบปฏิบัติการเดสก์ท็อป</w:instrText>
      </w:r>
      <w:bookmarkEnd w:id="21"/>
      <w:r>
        <w:instrText>" \l 3</w:instrText>
      </w:r>
      <w:r>
        <w:fldChar w:fldCharType="end"/>
      </w:r>
    </w:p>
    <w:p w:rsidR="00A2248C" w:rsidRDefault="00F90076">
      <w:pPr>
        <w:pStyle w:val="ProductList-ClauseHeading"/>
        <w:outlineLvl w:val="3"/>
      </w:pPr>
      <w:r>
        <w:t>สิทธิการใช้งานอุปกรณ์</w:t>
      </w:r>
    </w:p>
    <w:p w:rsidR="00A2248C" w:rsidRDefault="00F90076" w:rsidP="00F90076">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2248C" w:rsidRDefault="00F90076" w:rsidP="00F90076">
      <w:pPr>
        <w:pStyle w:val="ProductList-Bullet"/>
        <w:numPr>
          <w:ilvl w:val="0"/>
          <w:numId w:val="8"/>
        </w:numPr>
      </w:pPr>
      <w:r>
        <w:t>ลูกค้าสามารถใช้ซอฟต์แวร์กับตัวประมวลผลได้สูงสุดสองตัว</w:t>
      </w:r>
    </w:p>
    <w:p w:rsidR="00A2248C" w:rsidRDefault="00F90076" w:rsidP="00F90076">
      <w:pPr>
        <w:pStyle w:val="ProductList-Bullet"/>
        <w:numPr>
          <w:ilvl w:val="0"/>
          <w:numId w:val="8"/>
        </w:numPr>
      </w:pPr>
      <w:r>
        <w:t>ผู้ใช้ใดๆ จะได้รับอนุญาตสำหรับการใช้ภายใน</w:t>
      </w:r>
    </w:p>
    <w:p w:rsidR="00A2248C" w:rsidRDefault="00F90076" w:rsidP="00F90076">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A2248C" w:rsidRDefault="00F90076" w:rsidP="00F90076">
      <w:pPr>
        <w:pStyle w:val="ProductList-Bullet"/>
        <w:numPr>
          <w:ilvl w:val="0"/>
          <w:numId w:val="8"/>
        </w:numPr>
      </w:pPr>
      <w:r>
        <w:t>ผู้ใช้เพียงรายเดียวเท่านั้นที่สามารถเข้าถึงและใช้งานซอฟต์แวร์ได้ในแต่ละครั้ง</w:t>
      </w:r>
    </w:p>
    <w:p w:rsidR="00A2248C" w:rsidRDefault="00F90076" w:rsidP="00F90076">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A2248C" w:rsidRDefault="00F90076" w:rsidP="00F90076">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A2248C" w:rsidRDefault="00A2248C">
      <w:pPr>
        <w:pStyle w:val="ProductList-Body"/>
      </w:pPr>
    </w:p>
    <w:p w:rsidR="00A2248C" w:rsidRDefault="00F90076">
      <w:pPr>
        <w:pStyle w:val="ProductList-ClauseHeading"/>
        <w:outlineLvl w:val="3"/>
      </w:pPr>
      <w:r>
        <w:t>Adobe Flash Player</w:t>
      </w:r>
    </w:p>
    <w:p w:rsidR="00A2248C" w:rsidRDefault="00F90076">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A2248C" w:rsidRDefault="00F90076">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20825218"/>
      <w:r>
        <w:instrText>ต่อหนึ่งแกนประมวลผล/CAL</w:instrText>
      </w:r>
      <w:bookmarkEnd w:id="23"/>
      <w:r>
        <w:instrText>" \l 3</w:instrText>
      </w:r>
      <w:r>
        <w:fldChar w:fldCharType="end"/>
      </w:r>
    </w:p>
    <w:p w:rsidR="00A2248C" w:rsidRDefault="00F90076">
      <w:pPr>
        <w:pStyle w:val="ProductList-ClauseHeading"/>
        <w:outlineLvl w:val="3"/>
      </w:pPr>
      <w:r>
        <w:t>สิทธิการใช้งานเซิร์ฟเวอร์ (ต่อหนึ่งแกนประมวลผล)</w:t>
      </w:r>
    </w:p>
    <w:p w:rsidR="00A2248C" w:rsidRDefault="00F90076" w:rsidP="00F90076">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A2248C" w:rsidRDefault="00F90076" w:rsidP="00F90076">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rsidP="00F90076">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9"/>
        </w:numPr>
      </w:pPr>
      <w:r>
        <w:t>Standard edition:</w:t>
      </w:r>
    </w:p>
    <w:p w:rsidR="00A2248C" w:rsidRDefault="00F90076" w:rsidP="00F90076">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A2248C" w:rsidRDefault="00F90076" w:rsidP="00F90076">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2248C" w:rsidRDefault="00F90076" w:rsidP="00F90076">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A2248C" w:rsidRDefault="00F90076" w:rsidP="00F90076">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A2248C" w:rsidRDefault="00A2248C">
      <w:pPr>
        <w:pStyle w:val="ProductList-Body"/>
      </w:pPr>
    </w:p>
    <w:p w:rsidR="00A2248C" w:rsidRDefault="00F90076">
      <w:pPr>
        <w:pStyle w:val="ProductList-ClauseHeading"/>
        <w:outlineLvl w:val="3"/>
      </w:pPr>
      <w:r>
        <w:t>สิทธิการใช้งานการเข้าถึง</w:t>
      </w:r>
    </w:p>
    <w:p w:rsidR="00A2248C" w:rsidRDefault="00F90076" w:rsidP="00F90076">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F90076">
      <w:pPr>
        <w:pStyle w:val="ProductList-Offering2Heading"/>
        <w:outlineLvl w:val="2"/>
      </w:pPr>
      <w:bookmarkStart w:id="24" w:name="_Sec542"/>
      <w:r>
        <w:t>เซิร์ฟเวอร์/CAL</w:t>
      </w:r>
      <w:bookmarkEnd w:id="24"/>
      <w:r>
        <w:fldChar w:fldCharType="begin"/>
      </w:r>
      <w:r>
        <w:instrText xml:space="preserve"> TC "</w:instrText>
      </w:r>
      <w:bookmarkStart w:id="25" w:name="_Toc520825219"/>
      <w:r>
        <w:instrText>เซิร์ฟเวอร์/CAL</w:instrText>
      </w:r>
      <w:bookmarkEnd w:id="25"/>
      <w:r>
        <w:instrText>" \l 3</w:instrText>
      </w:r>
      <w:r>
        <w:fldChar w:fldCharType="end"/>
      </w:r>
    </w:p>
    <w:p w:rsidR="00A2248C" w:rsidRDefault="00F90076">
      <w:pPr>
        <w:pStyle w:val="ProductList-ClauseHeading"/>
        <w:outlineLvl w:val="3"/>
      </w:pPr>
      <w:r>
        <w:t>สิทธิการใช้งานเซิร์ฟเวอร์ (อินสแตนซ์แต่ละตัว)</w:t>
      </w:r>
    </w:p>
    <w:p w:rsidR="00A2248C" w:rsidRDefault="00F900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2248C" w:rsidRDefault="00A2248C">
      <w:pPr>
        <w:pStyle w:val="ProductList-Body"/>
      </w:pPr>
    </w:p>
    <w:p w:rsidR="00A2248C" w:rsidRDefault="00F90076">
      <w:pPr>
        <w:pStyle w:val="ProductList-ClauseHeading"/>
        <w:outlineLvl w:val="3"/>
      </w:pPr>
      <w:r>
        <w:t>สิทธิการใช้งานการเข้าถึง</w:t>
      </w:r>
    </w:p>
    <w:p w:rsidR="00A2248C" w:rsidRDefault="00F90076" w:rsidP="00F90076">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2248C" w:rsidRDefault="00F90076" w:rsidP="00F90076">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A2248C" w:rsidRDefault="00F90076">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20825220"/>
      <w:r>
        <w:instrText>แกนประมวลผลแต่ละแกน</w:instrText>
      </w:r>
      <w:bookmarkEnd w:id="27"/>
      <w:r>
        <w:instrText>" \l 3</w:instrText>
      </w:r>
      <w:r>
        <w:fldChar w:fldCharType="end"/>
      </w:r>
    </w:p>
    <w:p w:rsidR="00A2248C" w:rsidRDefault="00F90076">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A2248C" w:rsidRDefault="00A2248C">
      <w:pPr>
        <w:pStyle w:val="ProductList-Body"/>
      </w:pPr>
    </w:p>
    <w:p w:rsidR="00A2248C" w:rsidRDefault="00F90076">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A2248C" w:rsidRDefault="00F90076" w:rsidP="00F90076">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2248C" w:rsidRDefault="00F90076" w:rsidP="00F90076">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A2248C" w:rsidRDefault="00F90076" w:rsidP="00F90076">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A2248C" w:rsidRDefault="00F90076" w:rsidP="00F90076">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A2248C" w:rsidRDefault="00A2248C">
      <w:pPr>
        <w:pStyle w:val="ProductList-Body"/>
      </w:pPr>
    </w:p>
    <w:p w:rsidR="00A2248C" w:rsidRDefault="00F90076">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A2248C" w:rsidRDefault="00F90076" w:rsidP="00F90076">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A2248C" w:rsidRDefault="00F90076" w:rsidP="00F90076">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A2248C" w:rsidRDefault="00F90076" w:rsidP="00F90076">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A2248C" w:rsidRDefault="00F90076">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20825221"/>
      <w:r>
        <w:instrText>เซิร์ฟเวอร์การจัดการ</w:instrText>
      </w:r>
      <w:bookmarkEnd w:id="29"/>
      <w:r>
        <w:instrText>" \l 3</w:instrText>
      </w:r>
      <w:r>
        <w:fldChar w:fldCharType="end"/>
      </w:r>
    </w:p>
    <w:p w:rsidR="00A2248C" w:rsidRDefault="00F90076">
      <w:pPr>
        <w:pStyle w:val="ProductList-ClauseHeading"/>
        <w:outlineLvl w:val="3"/>
      </w:pPr>
      <w:r>
        <w:t>สิทธิการใช้งานการจัดการ</w:t>
      </w:r>
    </w:p>
    <w:p w:rsidR="00A2248C" w:rsidRDefault="00F90076">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A2248C" w:rsidRDefault="00A2248C">
      <w:pPr>
        <w:pStyle w:val="ProductList-Body"/>
      </w:pPr>
    </w:p>
    <w:p w:rsidR="00A2248C" w:rsidRDefault="00F90076">
      <w:pPr>
        <w:pStyle w:val="ProductList-ClauseHeading"/>
        <w:outlineLvl w:val="3"/>
      </w:pPr>
      <w:r>
        <w:t>สิทธิการใช้งานการจัดการเซิร์ฟเวอร์ (ต่อหนึ่งแกนประมวลผล)</w:t>
      </w:r>
    </w:p>
    <w:p w:rsidR="00A2248C" w:rsidRDefault="00F90076" w:rsidP="00F90076">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2248C" w:rsidRDefault="00F90076" w:rsidP="00F90076">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rsidP="00F90076">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A2248C" w:rsidRDefault="00F90076" w:rsidP="00F90076">
      <w:pPr>
        <w:pStyle w:val="ProductList-Bullet"/>
        <w:numPr>
          <w:ilvl w:val="0"/>
          <w:numId w:val="14"/>
        </w:numPr>
      </w:pPr>
      <w:r>
        <w:t>Standard edition:</w:t>
      </w:r>
    </w:p>
    <w:p w:rsidR="00A2248C" w:rsidRDefault="00F90076" w:rsidP="00F90076">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A2248C" w:rsidRDefault="00F90076" w:rsidP="00F90076">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F90076" w:rsidP="00F90076">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A2248C" w:rsidRDefault="00F90076" w:rsidP="00F90076">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A2248C" w:rsidRDefault="00A2248C">
      <w:pPr>
        <w:pStyle w:val="ProductList-Body"/>
      </w:pPr>
    </w:p>
    <w:p w:rsidR="00A2248C" w:rsidRDefault="00F90076">
      <w:pPr>
        <w:pStyle w:val="ProductList-ClauseHeading"/>
        <w:outlineLvl w:val="3"/>
      </w:pPr>
      <w:r>
        <w:t>สิทธิการใช้งานการจัดการไคลเอ็นต์ (ต่อหนึ่ง OSE หรือผู้ใช้หนึ่งราย)</w:t>
      </w:r>
    </w:p>
    <w:p w:rsidR="00A2248C" w:rsidRDefault="00F90076" w:rsidP="00F90076">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A2248C" w:rsidRDefault="00F90076" w:rsidP="00F90076">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A2248C" w:rsidRDefault="00F90076" w:rsidP="00F90076">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A2248C" w:rsidRDefault="00F90076" w:rsidP="00F90076">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A2248C" w:rsidRDefault="00A2248C">
      <w:pPr>
        <w:pStyle w:val="ProductList-Body"/>
      </w:pPr>
    </w:p>
    <w:p w:rsidR="00A2248C" w:rsidRDefault="00F90076">
      <w:pPr>
        <w:pStyle w:val="ProductList-ClauseHeading"/>
        <w:outlineLvl w:val="3"/>
      </w:pPr>
      <w:r>
        <w:t>สิทธิการใช้งานการจัดการจะไม่จำเป็นต้องมีในกรณีของ</w:t>
      </w:r>
    </w:p>
    <w:p w:rsidR="00A2248C" w:rsidRDefault="00F90076" w:rsidP="00F90076">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A2248C" w:rsidRDefault="00F90076" w:rsidP="00F90076">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A2248C" w:rsidRDefault="00F90076" w:rsidP="00F90076">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A2248C" w:rsidRDefault="00F90076" w:rsidP="00F90076">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A2248C" w:rsidRDefault="00A2248C">
      <w:pPr>
        <w:pStyle w:val="ProductList-Body"/>
      </w:pPr>
    </w:p>
    <w:p w:rsidR="00A2248C" w:rsidRDefault="00F90076">
      <w:pPr>
        <w:pStyle w:val="ProductList-ClauseHeading"/>
        <w:outlineLvl w:val="3"/>
      </w:pPr>
      <w:r>
        <w:t>ชุดข้อมูล</w:t>
      </w:r>
    </w:p>
    <w:p w:rsidR="00A2248C" w:rsidRDefault="00F90076">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A2248C" w:rsidRDefault="00F90076">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20825222"/>
      <w:r>
        <w:instrText>เซิร์ฟเวอร์เฉพาะทาง</w:instrText>
      </w:r>
      <w:bookmarkEnd w:id="31"/>
      <w:r>
        <w:instrText>" \l 3</w:instrText>
      </w:r>
      <w:r>
        <w:fldChar w:fldCharType="end"/>
      </w:r>
    </w:p>
    <w:p w:rsidR="00A2248C" w:rsidRDefault="00F90076">
      <w:pPr>
        <w:pStyle w:val="ProductList-ClauseHeading"/>
        <w:outlineLvl w:val="3"/>
      </w:pPr>
      <w:r>
        <w:t>สิทธิการใช้งานเซิร์ฟเวอร์ (อินสแตนซ์แต่ละตัว)</w:t>
      </w:r>
    </w:p>
    <w:p w:rsidR="00A2248C" w:rsidRDefault="00F900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A2248C" w:rsidRDefault="00F90076">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20825223"/>
      <w:r>
        <w:instrText>เครื่องมือสำหรับผู้พัฒนาระบบ</w:instrText>
      </w:r>
      <w:bookmarkEnd w:id="33"/>
      <w:r>
        <w:instrText>" \l 3</w:instrText>
      </w:r>
      <w:r>
        <w:fldChar w:fldCharType="end"/>
      </w:r>
    </w:p>
    <w:p w:rsidR="00A2248C" w:rsidRDefault="00F90076">
      <w:pPr>
        <w:pStyle w:val="ProductList-ClauseHeading"/>
        <w:outlineLvl w:val="3"/>
      </w:pPr>
      <w:r>
        <w:t>สิทธิการใช้งานสำหรับผู้ใช้</w:t>
      </w:r>
    </w:p>
    <w:p w:rsidR="00A2248C" w:rsidRDefault="00F90076" w:rsidP="00F900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A2248C" w:rsidRDefault="00F90076" w:rsidP="00F900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A2248C" w:rsidRDefault="00F90076" w:rsidP="00F90076">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A2248C" w:rsidRDefault="00A2248C">
      <w:pPr>
        <w:pStyle w:val="ProductList-Body"/>
      </w:pPr>
    </w:p>
    <w:p w:rsidR="00A2248C" w:rsidRDefault="00F90076">
      <w:pPr>
        <w:pStyle w:val="ProductList-ClauseHeading"/>
        <w:outlineLvl w:val="3"/>
      </w:pPr>
      <w:r>
        <w:t>ข้อกำหนดสิทธิการใช้งานเพิ่มเติมสำหรับการสมัครใช้งาน Visual Studio</w:t>
      </w:r>
    </w:p>
    <w:p w:rsidR="00A2248C" w:rsidRDefault="00F90076">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A2248C" w:rsidRDefault="00A2248C">
      <w:pPr>
        <w:pStyle w:val="ProductList-Body"/>
      </w:pPr>
    </w:p>
    <w:p w:rsidR="00A2248C" w:rsidRDefault="00F90076">
      <w:pPr>
        <w:pStyle w:val="ProductList-SubClauseHeading"/>
        <w:outlineLvl w:val="4"/>
      </w:pPr>
      <w:r>
        <w:t>การใช้งานซอฟต์แวร์บน Microsoft Azure Platform Services</w:t>
      </w:r>
    </w:p>
    <w:p w:rsidR="00A2248C" w:rsidRDefault="00F90076" w:rsidP="00F90076">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A2248C" w:rsidRDefault="00F90076" w:rsidP="00F90076">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A2248C" w:rsidRDefault="00F90076" w:rsidP="00F90076">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A2248C" w:rsidRDefault="00A2248C">
      <w:pPr>
        <w:pStyle w:val="ProductList-BodyIndented"/>
      </w:pPr>
    </w:p>
    <w:p w:rsidR="00A2248C" w:rsidRDefault="00F90076">
      <w:pPr>
        <w:pStyle w:val="ProductList-SubClauseHeading"/>
        <w:outlineLvl w:val="4"/>
      </w:pPr>
      <w:r>
        <w:t>ข้อกำหนดเพิ่มเติม</w:t>
      </w:r>
    </w:p>
    <w:p w:rsidR="00A2248C" w:rsidRDefault="00F90076">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A2248C" w:rsidRDefault="00A2248C">
      <w:pPr>
        <w:pStyle w:val="ProductList-BodyIndented"/>
      </w:pPr>
    </w:p>
    <w:p w:rsidR="00A2248C" w:rsidRDefault="00F90076">
      <w:pPr>
        <w:pStyle w:val="ProductList-SubClauseHeading"/>
        <w:outlineLvl w:val="4"/>
      </w:pPr>
      <w:r>
        <w:t>การทดสอบเพื่อการรับผลิตภัณฑ์และความเห็น</w:t>
      </w:r>
    </w:p>
    <w:p w:rsidR="00A2248C" w:rsidRDefault="00F90076">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A2248C" w:rsidRDefault="00A2248C">
      <w:pPr>
        <w:pStyle w:val="ProductList-BodyIndented"/>
      </w:pPr>
    </w:p>
    <w:p w:rsidR="00A2248C" w:rsidRDefault="00F90076">
      <w:pPr>
        <w:pStyle w:val="ProductList-SubClauseHeading"/>
        <w:outlineLvl w:val="4"/>
      </w:pPr>
      <w:r>
        <w:t>Windows Server 2016 Remote Desktop Services</w:t>
      </w:r>
    </w:p>
    <w:p w:rsidR="00A2248C" w:rsidRDefault="00F90076">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A2248C" w:rsidRDefault="00A2248C">
      <w:pPr>
        <w:pStyle w:val="ProductList-BodyIndented"/>
      </w:pPr>
    </w:p>
    <w:p w:rsidR="00A2248C" w:rsidRDefault="00F90076">
      <w:pPr>
        <w:pStyle w:val="ProductList-SubClauseHeading"/>
        <w:outlineLvl w:val="4"/>
      </w:pPr>
      <w:r>
        <w:t>ผลิตภัณฑ์ที่ฝังอยู่ของ Windows</w:t>
      </w:r>
    </w:p>
    <w:p w:rsidR="00A2248C" w:rsidRDefault="00F90076">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A2248C">
      <w:pPr>
        <w:sectPr w:rsidR="00A2248C">
          <w:headerReference w:type="default" r:id="rId33"/>
          <w:footerReference w:type="default" r:id="rId34"/>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20825224"/>
      <w:r>
        <w:instrText>ซอฟต์แวร์</w:instrText>
      </w:r>
      <w:bookmarkEnd w:id="35"/>
      <w:r>
        <w:instrText>" \l 1</w:instrText>
      </w:r>
      <w:r>
        <w:fldChar w:fldCharType="end"/>
      </w:r>
    </w:p>
    <w:p w:rsidR="00A2248C" w:rsidRDefault="00F90076">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25225"/>
      <w:r>
        <w:instrText>Advanced Threat Analytics</w:instrText>
      </w:r>
      <w:bookmarkEnd w:id="37"/>
      <w:r>
        <w:instrText>" \l 2</w:instrText>
      </w:r>
      <w:r>
        <w:fldChar w:fldCharType="end"/>
      </w:r>
    </w:p>
    <w:p w:rsidR="00A2248C" w:rsidRDefault="00F90076">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รุ่นก่อนหน้า</w:t>
            </w:r>
            <w:r w:rsidRPr="00591EBD">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การส่งเสริมการขาย</w:t>
            </w:r>
            <w:r w:rsidRPr="00591EB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ข้อยกเว้นของผู้ใช้ที่มีคุณสมบัติตามที่กำหนด</w:t>
            </w:r>
            <w:r w:rsidRPr="00591EB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การลดที่มีสิทธิ</w:t>
            </w:r>
            <w:r w:rsidRPr="00591EBD">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การลดที่มีสิทธิ</w:t>
            </w:r>
            <w:r w:rsidRPr="00591EBD">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591EBD" w:rsidRDefault="00F90076">
            <w:pPr>
              <w:pStyle w:val="ProductList-TableBody"/>
              <w:rPr>
                <w:lang w:val="pt-BR"/>
              </w:rPr>
            </w:pPr>
            <w:r>
              <w:fldChar w:fldCharType="begin"/>
            </w:r>
            <w:r w:rsidRPr="00591EBD">
              <w:rPr>
                <w:lang w:val="pt-BR"/>
              </w:rPr>
              <w:instrText xml:space="preserve"> AutoTextList   \s NoStyle \t "</w:instrText>
            </w:r>
            <w:r>
              <w:instrText>สิทธิประโยชน์ในการใช้งานสำหรับนักเรียน</w:instrText>
            </w:r>
            <w:r w:rsidRPr="00591EBD">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591EBD">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591EBD">
              <w:rPr>
                <w:lang w:val="pt-BR"/>
              </w:rPr>
              <w:instrText xml:space="preserve"> (</w:instrText>
            </w:r>
            <w:r>
              <w:instrText>หรือผู้ใช้ที่เป็นเจ้าหน้าที่</w:instrText>
            </w:r>
            <w:r w:rsidRPr="00591EBD">
              <w:rPr>
                <w:lang w:val="pt-BR"/>
              </w:rPr>
              <w:instrText>/</w:instrText>
            </w:r>
            <w:r>
              <w:instrText>คณาจารย์</w:instrText>
            </w:r>
            <w:r w:rsidRPr="00591EBD">
              <w:rPr>
                <w:lang w:val="pt-BR"/>
              </w:rPr>
              <w:instrText xml:space="preserve">) </w:instrText>
            </w:r>
            <w:r>
              <w:instrText>ที่อัตราส่วน</w:instrText>
            </w:r>
            <w:r w:rsidRPr="00591EBD">
              <w:rPr>
                <w:lang w:val="pt-BR"/>
              </w:rPr>
              <w:instrText xml:space="preserve"> 1:15 </w:instrText>
            </w:r>
            <w:r>
              <w:instrText>หรือ</w:instrText>
            </w:r>
            <w:r w:rsidRPr="00591EBD">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591EBD">
              <w:rPr>
                <w:lang w:val="pt-BR"/>
              </w:rPr>
              <w:t xml:space="preserve">: </w:t>
            </w:r>
            <w:r>
              <w:t>โปรดดู</w:t>
            </w:r>
            <w:hyperlink w:anchor="_Sec1230">
              <w:r>
                <w:rPr>
                  <w:color w:val="00467F"/>
                  <w:u w:val="single"/>
                </w:rPr>
                <w:t>ภาคผนวก</w:t>
              </w:r>
              <w:r w:rsidRPr="00591EBD">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การตรวจสอบสิทธิให้เป็นไปตามจริง</w:t>
            </w:r>
            <w:r w:rsidRPr="00591EBD">
              <w:rPr>
                <w:color w:val="404040"/>
                <w:lang w:val="pt-BR"/>
              </w:rPr>
              <w:t xml:space="preserve"> (True-up) </w:t>
            </w:r>
            <w:r>
              <w:rPr>
                <w:color w:val="404040"/>
              </w:rPr>
              <w:t>ที่มีสิทธิ</w:t>
            </w:r>
            <w:r w:rsidRPr="00591EBD">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ข้อจำกัดของประเทศ</w:t>
      </w:r>
    </w:p>
    <w:p w:rsidR="00A2248C" w:rsidRDefault="00F90076">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A2248C" w:rsidRDefault="00A2248C">
      <w:pPr>
        <w:pStyle w:val="ProductList-Body"/>
      </w:pPr>
    </w:p>
    <w:p w:rsidR="00A2248C" w:rsidRDefault="00F90076">
      <w:pPr>
        <w:pStyle w:val="ProductList-ClauseHeading"/>
        <w:outlineLvl w:val="3"/>
      </w:pPr>
      <w:r>
        <w:t>2.2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Advanced Threat Analytics 2016 (ML สำหรับผู้ใช้หรือ OSE)</w:t>
            </w:r>
          </w:p>
          <w:p w:rsidR="00A2248C" w:rsidRDefault="00F900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Azure Advanced Threat Protection สำหรับผู้ใช้ (User SL)</w:t>
            </w:r>
          </w:p>
          <w:p w:rsidR="00A2248C" w:rsidRDefault="00F90076">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3"/>
      </w:pPr>
      <w:r>
        <w:t>3.2 การใช้งานที่จำเป็นต้องมีสิทธิการใช้งานการจัดการ</w:t>
      </w:r>
    </w:p>
    <w:p w:rsidR="00A2248C" w:rsidRDefault="00F900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A2248C" w:rsidRDefault="00A2248C">
      <w:pPr>
        <w:pStyle w:val="ProductList-Body"/>
      </w:pPr>
    </w:p>
    <w:p w:rsidR="00A2248C" w:rsidRDefault="00F90076">
      <w:pPr>
        <w:pStyle w:val="ProductList-ClauseHeading"/>
        <w:outlineLvl w:val="3"/>
      </w:pPr>
      <w:r>
        <w:t>3.3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F900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สิทธิการย้าย</w:t>
            </w:r>
            <w:r w:rsidRPr="00591EB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สิทธิการใช้งานข้ามเขต</w:t>
            </w:r>
            <w:r w:rsidRPr="00591EBD">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591EBD" w:rsidRDefault="00F90076">
            <w:pPr>
              <w:pStyle w:val="ProductList-TableBody"/>
              <w:rPr>
                <w:lang w:val="pt-BR"/>
              </w:rPr>
            </w:pPr>
            <w:r>
              <w:fldChar w:fldCharType="begin"/>
            </w:r>
            <w:r w:rsidRPr="00591EBD">
              <w:rPr>
                <w:lang w:val="pt-BR"/>
              </w:rPr>
              <w:instrText xml:space="preserve"> AutoTextList   \s NoStyle \t "</w:instrText>
            </w:r>
            <w:r>
              <w:instrText>การโฮสต์ภายในโปรแกรม</w:instrText>
            </w:r>
            <w:r w:rsidRPr="00591EBD">
              <w:rPr>
                <w:lang w:val="pt-BR"/>
              </w:rPr>
              <w:instrText xml:space="preserve">: </w:instrText>
            </w:r>
            <w:r>
              <w:instrText>สิทธิประโยชน์ของ</w:instrText>
            </w:r>
            <w:r w:rsidRPr="00591EBD">
              <w:rPr>
                <w:lang w:val="pt-BR"/>
              </w:rPr>
              <w:instrText xml:space="preserve"> SA </w:instrText>
            </w:r>
            <w:r>
              <w:instrText>ที่อนุญาตให้ใช้ผลิตภัณฑ์เพื่อวัตถุประสงค์ในการให้บริการบริหารจัดการ</w:instrText>
            </w:r>
            <w:r w:rsidRPr="00591EBD">
              <w:rPr>
                <w:lang w:val="pt-BR"/>
              </w:rPr>
              <w:instrText xml:space="preserve"> (Host) </w:instrText>
            </w:r>
            <w:r>
              <w:instrText>โดยมีเงื่อนไข</w:instrText>
            </w:r>
            <w:r w:rsidRPr="00591EBD">
              <w:rPr>
                <w:lang w:val="pt-BR"/>
              </w:rPr>
              <w:instrText xml:space="preserve"> </w:instrText>
            </w:r>
            <w:r>
              <w:instrText>โปรดดูรายละเอียดที่หัวข้อเซิร์ฟเวอร์</w:instrText>
            </w:r>
            <w:r w:rsidRPr="00591EBD">
              <w:rPr>
                <w:lang w:val="pt-BR"/>
              </w:rPr>
              <w:instrText xml:space="preserve"> – </w:instrText>
            </w:r>
            <w:r>
              <w:instrText>โปรแกรมประยุกต์ที่มีการโฮสต์ภายในโปรแกรมของภาคผนวก</w:instrText>
            </w:r>
            <w:r w:rsidRPr="00591EBD">
              <w:rPr>
                <w:lang w:val="pt-BR"/>
              </w:rPr>
              <w:instrText xml:space="preserve"> B – Software Assurance" </w:instrText>
            </w:r>
            <w:r>
              <w:fldChar w:fldCharType="separate"/>
            </w:r>
            <w:r>
              <w:rPr>
                <w:color w:val="0563C1"/>
              </w:rPr>
              <w:t>การโฮสต์ภายในโปรแกรม</w:t>
            </w:r>
            <w:r>
              <w:fldChar w:fldCharType="end"/>
            </w:r>
            <w:r w:rsidRPr="00591EBD">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สิทธิที่เทียบเท่ากับ</w:t>
            </w:r>
            <w:r w:rsidRPr="00591EBD">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A2248C">
            <w:pPr>
              <w:pStyle w:val="ProductList-TableBody"/>
              <w:rPr>
                <w:lang w:val="pt-BR"/>
              </w:rPr>
            </w:pPr>
          </w:p>
        </w:tc>
      </w:tr>
    </w:tbl>
    <w:p w:rsidR="00A2248C" w:rsidRPr="00591EB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42" w:name="_Sec592"/>
      <w:r>
        <w:t>BizTalk</w:t>
      </w:r>
      <w:bookmarkEnd w:id="42"/>
      <w:r>
        <w:fldChar w:fldCharType="begin"/>
      </w:r>
      <w:r>
        <w:instrText xml:space="preserve"> TC "</w:instrText>
      </w:r>
      <w:bookmarkStart w:id="43" w:name="_Toc520825226"/>
      <w:r>
        <w:instrText>BizTalk</w:instrText>
      </w:r>
      <w:bookmarkEnd w:id="43"/>
      <w:r>
        <w:instrText>" \l 2</w:instrText>
      </w:r>
      <w:r>
        <w:fldChar w:fldCharType="end"/>
      </w:r>
    </w:p>
    <w:p w:rsidR="00A2248C" w:rsidRDefault="00F90076">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6E6E6E"/>
              <w:right w:val="none" w:sz="4" w:space="0" w:color="6E6E6E"/>
            </w:tcBorders>
          </w:tcPr>
          <w:p w:rsidR="00A2248C" w:rsidRDefault="00F900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BizTalk Server Branch and Standard Edition</w:t>
      </w:r>
    </w:p>
    <w:p w:rsidR="00A2248C" w:rsidRDefault="00F90076">
      <w:pPr>
        <w:pStyle w:val="ProductList-SubClauseHeading"/>
        <w:outlineLvl w:val="4"/>
      </w:pPr>
      <w:r>
        <w:t>3.1.1 ข้อจำกัดการใช้</w:t>
      </w:r>
    </w:p>
    <w:p w:rsidR="00A2248C" w:rsidRDefault="00F90076">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A2248C" w:rsidRDefault="00A2248C">
      <w:pPr>
        <w:pStyle w:val="ProductList-BodyIndented"/>
      </w:pPr>
    </w:p>
    <w:p w:rsidR="00A2248C" w:rsidRDefault="00F90076">
      <w:pPr>
        <w:pStyle w:val="ProductList-SubClauseHeading"/>
        <w:outlineLvl w:val="4"/>
      </w:pPr>
      <w:r>
        <w:t>3.1.2 Office Web Component</w:t>
      </w:r>
    </w:p>
    <w:p w:rsidR="00A2248C" w:rsidRDefault="00F90076">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A2248C" w:rsidRDefault="00A2248C">
      <w:pPr>
        <w:pStyle w:val="ProductList-BodyIndented"/>
      </w:pPr>
    </w:p>
    <w:p w:rsidR="00A2248C" w:rsidRDefault="00F90076">
      <w:pPr>
        <w:pStyle w:val="ProductList-ClauseHeading"/>
        <w:outlineLvl w:val="3"/>
      </w:pPr>
      <w:r>
        <w:t>3.2 BizTalk Server Branch Edition</w:t>
      </w:r>
    </w:p>
    <w:p w:rsidR="00A2248C" w:rsidRDefault="00F90076">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A2248C" w:rsidRDefault="00F90076" w:rsidP="00F90076">
      <w:pPr>
        <w:pStyle w:val="ProductList-Bullet"/>
        <w:numPr>
          <w:ilvl w:val="0"/>
          <w:numId w:val="19"/>
        </w:numPr>
      </w:pPr>
      <w:r>
        <w:t xml:space="preserve">ทำหน้าที่เป็นโหนดศูนย์กลางในการจัดเครือข่ายแบบ “ฮับและสาขา” </w:t>
      </w:r>
    </w:p>
    <w:p w:rsidR="00A2248C" w:rsidRDefault="00F90076" w:rsidP="00F90076">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A2248C" w:rsidRDefault="00F90076" w:rsidP="00F90076">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A2248C" w:rsidRDefault="00A2248C">
      <w:pPr>
        <w:pStyle w:val="ProductList-Body"/>
      </w:pPr>
    </w:p>
    <w:p w:rsidR="00A2248C" w:rsidRDefault="00F90076">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BizTalk Server Related Schemas and Templates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BAM Event APIs and Interceptors and Administration Tools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เครื่องมือเพื่อการพัฒนาระบบ</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MQHelper.dll</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SOAP Receive Adapter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UDDI</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47" w:name="_Sec596"/>
      <w:r>
        <w:t>4. Software Assurance</w:t>
      </w:r>
      <w:bookmarkEnd w:id="47"/>
    </w:p>
    <w:p w:rsidR="00A2248C" w:rsidRDefault="00A2248C">
      <w:pPr>
        <w:pStyle w:val="ProductList-Body"/>
      </w:pPr>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Biz Talk Server 2016 Enterprise – การจำลองเสมือนแบบไม่จำกัด</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A2248C" w:rsidRDefault="00A2248C">
      <w:pPr>
        <w:pStyle w:val="ProductList-Body"/>
      </w:pPr>
    </w:p>
    <w:p w:rsidR="00A2248C" w:rsidRDefault="00F90076">
      <w:pPr>
        <w:pStyle w:val="ProductList-ClauseHeading"/>
        <w:outlineLvl w:val="3"/>
      </w:pPr>
      <w:r>
        <w:t>4.2 ชุดคุณลักษณะสำหรับ Biz Talk Server</w:t>
      </w:r>
    </w:p>
    <w:p w:rsidR="00A2248C" w:rsidRDefault="00F90076">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48" w:name="_Sec597"/>
      <w:r>
        <w:t>CAL Suite</w:t>
      </w:r>
      <w:bookmarkEnd w:id="48"/>
      <w:r>
        <w:fldChar w:fldCharType="begin"/>
      </w:r>
      <w:r>
        <w:instrText xml:space="preserve"> TC "</w:instrText>
      </w:r>
      <w:bookmarkStart w:id="49" w:name="_Toc520825227"/>
      <w:r>
        <w:instrText>CAL Suite</w:instrText>
      </w:r>
      <w:bookmarkEnd w:id="49"/>
      <w:r>
        <w:instrText>" \l 2</w:instrText>
      </w:r>
      <w:r>
        <w:fldChar w:fldCharType="end"/>
      </w:r>
    </w:p>
    <w:p w:rsidR="00A2248C" w:rsidRDefault="00F90076">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รุ่นก่อนหน้า</w:t>
            </w:r>
            <w:r w:rsidRPr="002B55BB">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3"/>
      </w:pPr>
      <w:r>
        <w:t>2.1 กระบวนการกำหนดสิทธิการใช้ที่ใช้บังคับสำหรับ CAL Suite</w:t>
      </w:r>
    </w:p>
    <w:p w:rsidR="00A2248C" w:rsidRDefault="00F90076">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A2248C" w:rsidRDefault="00A2248C">
      <w:pPr>
        <w:pStyle w:val="ProductList-Body"/>
      </w:pPr>
    </w:p>
    <w:p w:rsidR="00A2248C" w:rsidRDefault="00F90076">
      <w:pPr>
        <w:pStyle w:val="ProductList-ClauseHeading"/>
        <w:outlineLvl w:val="3"/>
      </w:pPr>
      <w:r>
        <w:t>2.2 คอมโพเนนต์ของ CAL Suite</w:t>
      </w:r>
    </w:p>
    <w:p w:rsidR="00A2248C" w:rsidRDefault="00F90076">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A2248C" w:rsidRDefault="00A2248C">
      <w:pPr>
        <w:pStyle w:val="ProductList-Body"/>
      </w:pPr>
    </w:p>
    <w:p w:rsidR="00A2248C" w:rsidRDefault="00F90076">
      <w:pPr>
        <w:pStyle w:val="ProductList-ClauseHeading"/>
        <w:outlineLvl w:val="3"/>
      </w:pPr>
      <w:r>
        <w:t>2.3 Online Services ที่รวมอยู่ใน Enterprise CAL Suite</w:t>
      </w:r>
    </w:p>
    <w:p w:rsidR="00A2248C" w:rsidRDefault="00F90076">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7">
        <w:r>
          <w:rPr>
            <w:color w:val="00467F"/>
            <w:u w:val="single"/>
          </w:rPr>
          <w:t>http://go.microsoft.com/?linkid=9839207</w:t>
        </w:r>
      </w:hyperlink>
    </w:p>
    <w:p w:rsidR="00A2248C" w:rsidRDefault="00A2248C">
      <w:pPr>
        <w:pStyle w:val="ProductList-Body"/>
      </w:pPr>
    </w:p>
    <w:p w:rsidR="00A2248C" w:rsidRDefault="00F90076">
      <w:pPr>
        <w:pStyle w:val="ProductList-ClauseHeading"/>
        <w:outlineLvl w:val="3"/>
      </w:pPr>
      <w:r>
        <w:t>2.4 CAL Suite Bridge สำหรับ O365, สำหรับ O365 &amp; Intune และสำหรับ Intune</w:t>
      </w:r>
    </w:p>
    <w:p w:rsidR="00A2248C" w:rsidRDefault="00F90076">
      <w:pPr>
        <w:pStyle w:val="ProductList-SubClauseHeading"/>
        <w:outlineLvl w:val="4"/>
      </w:pPr>
      <w:r>
        <w:t>2.4.1 ข้อกำหนด CAL Suite Bridge</w:t>
      </w:r>
    </w:p>
    <w:p w:rsidR="00A2248C" w:rsidRDefault="00F90076">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A2248C" w:rsidRDefault="00A2248C">
      <w:pPr>
        <w:pStyle w:val="ProductList-BodyIndented"/>
      </w:pPr>
    </w:p>
    <w:p w:rsidR="00A2248C" w:rsidRDefault="00F90076">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Online Service ที่มีคุณสมบัติตามที่กำหนด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A2248C" w:rsidRDefault="00F9007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2248C" w:rsidRDefault="00F90076">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2248C" w:rsidRDefault="00F90076">
            <w:pPr>
              <w:pStyle w:val="ProductList-TableBody"/>
            </w:pPr>
            <w:r>
              <w:t>Enterprise Mobility + Security E5</w:t>
            </w:r>
            <w:r>
              <w:fldChar w:fldCharType="begin"/>
            </w:r>
            <w:r>
              <w:instrText xml:space="preserve"> XE "Enterprise Mobility + Security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E3</w:t>
            </w:r>
            <w:r>
              <w:fldChar w:fldCharType="begin"/>
            </w:r>
            <w:r>
              <w:instrText xml:space="preserve"> XE "Office 365 Enterprise E3" </w:instrText>
            </w:r>
            <w:r>
              <w:fldChar w:fldCharType="end"/>
            </w:r>
            <w:r>
              <w:t xml:space="preserve"> หรือ</w:t>
            </w:r>
          </w:p>
          <w:p w:rsidR="00A2248C" w:rsidRDefault="00F90076">
            <w:pPr>
              <w:pStyle w:val="ProductList-TableBody"/>
            </w:pPr>
            <w:r>
              <w:t>Office 365 Enterprise E5</w:t>
            </w:r>
            <w:r>
              <w:fldChar w:fldCharType="begin"/>
            </w:r>
            <w:r>
              <w:instrText xml:space="preserve"> XE "Office 365 Enterprise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2248C" w:rsidRDefault="00F90076">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2248C" w:rsidRDefault="00F90076">
            <w:pPr>
              <w:pStyle w:val="ProductList-TableBody"/>
            </w:pPr>
            <w:r>
              <w:t>Enterprise Mobility + Security E5</w:t>
            </w:r>
            <w:r>
              <w:fldChar w:fldCharType="begin"/>
            </w:r>
            <w:r>
              <w:instrText xml:space="preserve"> XE "Enterprise Mobility + Security E5" </w:instrText>
            </w:r>
            <w:r>
              <w:fldChar w:fldCharType="end"/>
            </w:r>
          </w:p>
        </w:tc>
      </w:tr>
    </w:tbl>
    <w:p w:rsidR="00A2248C" w:rsidRDefault="00A2248C">
      <w:pPr>
        <w:pStyle w:val="ProductList-BodyIndented"/>
      </w:pPr>
    </w:p>
    <w:p w:rsidR="00A2248C" w:rsidRDefault="00F90076">
      <w:pPr>
        <w:pStyle w:val="ProductList-SubClauseHeading"/>
        <w:outlineLvl w:val="4"/>
      </w:pPr>
      <w:r>
        <w:t>2.4.2 CAL เฉพาะสำหรับนักเรียน (Academic Open License และ Academic Select)</w:t>
      </w:r>
    </w:p>
    <w:p w:rsidR="00A2248C" w:rsidRDefault="00F90076">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A2248C" w:rsidRDefault="00F90076">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Default="00F9007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p w:rsidR="00A2248C" w:rsidRDefault="00F90076">
      <w:pPr>
        <w:pStyle w:val="ProductList-ClauseHeading"/>
        <w:outlineLvl w:val="3"/>
      </w:pPr>
      <w:r>
        <w:t>4.1 สิทธิการใช้เพิ่มเติมสำหรับลูกค้า Microsoft 365</w:t>
      </w:r>
    </w:p>
    <w:p w:rsidR="00A2248C" w:rsidRDefault="00F90076">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A2248C" w:rsidRDefault="00A2248C">
      <w:pPr>
        <w:pStyle w:val="ProductList-Body"/>
      </w:pPr>
    </w:p>
    <w:p w:rsidR="00A2248C" w:rsidRDefault="00F90076">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5228"/>
      <w:r>
        <w:instrText>Core Infrastructure Server (CIS) Suite</w:instrText>
      </w:r>
      <w:bookmarkEnd w:id="55"/>
      <w:r>
        <w:instrText>" \l 2</w:instrText>
      </w:r>
      <w:r>
        <w:fldChar w:fldCharType="end"/>
      </w:r>
    </w:p>
    <w:p w:rsidR="00A2248C" w:rsidRDefault="00F90076">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รุ่นก่อนหน้า</w:t>
            </w:r>
            <w:r w:rsidRPr="002B55BB">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ซอฟต์แวร์ที่รวมอยู่ใน CIS Suite Standard</w:t>
      </w:r>
    </w:p>
    <w:p w:rsidR="00A2248C" w:rsidRDefault="00F90076">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A2248C" w:rsidRDefault="00A2248C">
      <w:pPr>
        <w:pStyle w:val="ProductList-Body"/>
      </w:pPr>
    </w:p>
    <w:p w:rsidR="00A2248C" w:rsidRDefault="00F90076">
      <w:pPr>
        <w:pStyle w:val="ProductList-ClauseHeading"/>
        <w:outlineLvl w:val="3"/>
      </w:pPr>
      <w:r>
        <w:t>2.2 ซอฟต์แวร์ที่รวมอยู่ใน CIS Suite Datacenter</w:t>
      </w:r>
    </w:p>
    <w:p w:rsidR="00A2248C" w:rsidRDefault="00F90076">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A2248C" w:rsidRDefault="00F90076">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3.1 </w:t>
      </w:r>
      <w:r>
        <w:t>สิทธิการใช้ที่เกี่ยวข้อง</w:t>
      </w:r>
    </w:p>
    <w:p w:rsidR="00A2248C" w:rsidRPr="002B55BB" w:rsidRDefault="00F90076">
      <w:pPr>
        <w:pStyle w:val="ProductList-Body"/>
        <w:rPr>
          <w:lang w:val="pt-BR"/>
        </w:rPr>
      </w:pPr>
      <w:r>
        <w:t>การเข้าถึงและใช้ซอฟต์แวร์</w:t>
      </w:r>
      <w:r w:rsidRPr="002B55BB">
        <w:rPr>
          <w:lang w:val="pt-BR"/>
        </w:rPr>
        <w:t xml:space="preserve"> CIS Suite </w:t>
      </w:r>
      <w:r>
        <w:t>ของลูกค้าจะอยู่ภายใต้ข้อกำหนดสิทธิการใช้งานที่ใช้บังคับสำหรับแต่ละผลิตภัณฑ์ที่มีซอฟต์แวร์</w:t>
      </w:r>
      <w:r w:rsidRPr="002B55BB">
        <w:rPr>
          <w:lang w:val="pt-BR"/>
        </w:rPr>
        <w:t xml:space="preserve"> CIS Suite </w:t>
      </w:r>
      <w:r>
        <w:t>ตามที่ได้รับการแก้ไขโดยข้อกำหนดสิทธิการใช้งานเหล่านี้</w:t>
      </w:r>
      <w:r w:rsidRPr="002B55BB">
        <w:rPr>
          <w:lang w:val="pt-BR"/>
        </w:rPr>
        <w:t xml:space="preserve"> </w:t>
      </w:r>
      <w:r>
        <w:t>สำหรับแต่ละเซิร์ฟเวอร์ที่ลูกค้าใช้งานซอฟท์แวร์</w:t>
      </w:r>
      <w:r w:rsidRPr="002B55BB">
        <w:rPr>
          <w:lang w:val="pt-BR"/>
        </w:rPr>
        <w:t xml:space="preserve"> CIS Suite </w:t>
      </w:r>
      <w:r>
        <w:t>นั้น</w:t>
      </w:r>
      <w:r w:rsidRPr="002B55BB">
        <w:rPr>
          <w:lang w:val="pt-BR"/>
        </w:rPr>
        <w:t xml:space="preserve"> </w:t>
      </w:r>
      <w:r>
        <w:t>จำนวนของ</w:t>
      </w:r>
      <w:r>
        <w:fldChar w:fldCharType="begin"/>
      </w:r>
      <w:r w:rsidRPr="002B55BB">
        <w:rPr>
          <w:lang w:val="pt-BR"/>
        </w:rPr>
        <w:instrText xml:space="preserve"> AutoTextList   \s NoStyle \t "</w:instrText>
      </w:r>
      <w:r>
        <w:instrText>เซิร์ฟเวอร์</w:instrText>
      </w:r>
      <w:r w:rsidRPr="002B55BB">
        <w:rPr>
          <w:lang w:val="pt-BR"/>
        </w:rPr>
        <w:instrText xml:space="preserve"> </w:instrText>
      </w:r>
      <w:r>
        <w:instrText>หมายถึงระบบฮาร์ดแวร์ทางกายภาพที่สามารถใช้งานซอฟต์แวร์เซิร์ฟเวอร์ได้</w:instrText>
      </w:r>
      <w:r w:rsidRPr="002B55BB">
        <w:rPr>
          <w:lang w:val="pt-BR"/>
        </w:rPr>
        <w:instrText xml:space="preserve">" </w:instrText>
      </w:r>
      <w:r>
        <w:fldChar w:fldCharType="separate"/>
      </w:r>
      <w:r>
        <w:rPr>
          <w:color w:val="0563C1"/>
        </w:rPr>
        <w:t>สิทธิการใช้งาน</w:t>
      </w:r>
      <w:r>
        <w:fldChar w:fldCharType="end"/>
      </w:r>
      <w:r>
        <w:t>ที่ต้องการจะเท่ากับจำนวน</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แกนประมวลผลทางกายภาพ</w:t>
      </w:r>
      <w:r w:rsidRPr="002B55BB">
        <w:rPr>
          <w:color w:val="0563C1"/>
          <w:lang w:val="pt-BR"/>
        </w:rPr>
        <w:t xml:space="preserve"> (Physical Core)</w:t>
      </w:r>
      <w:r>
        <w:fldChar w:fldCharType="end"/>
      </w:r>
      <w:r w:rsidRPr="002B55BB">
        <w:rPr>
          <w:lang w:val="pt-BR"/>
        </w:rPr>
        <w:t xml:space="preserve"> </w:t>
      </w:r>
      <w:r>
        <w:t>บน</w:t>
      </w:r>
      <w:r>
        <w:fldChar w:fldCharType="begin"/>
      </w:r>
      <w:r w:rsidRPr="002B55BB">
        <w:rPr>
          <w:lang w:val="pt-BR"/>
        </w:rPr>
        <w:instrText xml:space="preserve"> AutoTextList   \s NoStyle \t "</w:instrText>
      </w:r>
      <w:r>
        <w:instrText>แกนประมวลผลทางกายภาพ</w:instrText>
      </w:r>
      <w:r w:rsidRPr="002B55BB">
        <w:rPr>
          <w:lang w:val="pt-BR"/>
        </w:rPr>
        <w:instrText xml:space="preserve"> </w:instrText>
      </w:r>
      <w:r>
        <w:instrText>หมายถึงแกนประมวลผลในตัวประมวลผลทางกายภาพ</w:instrText>
      </w:r>
      <w:r w:rsidRPr="002B55BB">
        <w:rPr>
          <w:lang w:val="pt-BR"/>
        </w:rPr>
        <w:instrText xml:space="preserve">" </w:instrText>
      </w:r>
      <w:r>
        <w:fldChar w:fldCharType="separate"/>
      </w:r>
      <w:r>
        <w:rPr>
          <w:color w:val="0563C1"/>
        </w:rPr>
        <w:t>เซิร์ฟเวอร์ที่ได้รับสิทธิใช้งาน</w:t>
      </w:r>
      <w:r>
        <w:fldChar w:fldCharType="end"/>
      </w:r>
      <w:r>
        <w:t>โดยอยู่ภายใต้จำนวนอย่างน้อย</w:t>
      </w:r>
      <w:r w:rsidRPr="002B55BB">
        <w:rPr>
          <w:lang w:val="pt-BR"/>
        </w:rPr>
        <w:t xml:space="preserve"> 8 </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สิทธิการใช้งาน</w:t>
      </w:r>
      <w:r>
        <w:fldChar w:fldCharType="end"/>
      </w:r>
      <w:r>
        <w:t>ต่อ</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ต่อตัวประมวลผลทางกายภาพ</w:t>
      </w:r>
      <w:r w:rsidRPr="002B55BB">
        <w:rPr>
          <w:color w:val="0563C1"/>
          <w:lang w:val="pt-BR"/>
        </w:rPr>
        <w:t xml:space="preserve"> (Physical Processor)</w:t>
      </w:r>
      <w:r>
        <w:fldChar w:fldCharType="end"/>
      </w:r>
      <w:r w:rsidRPr="002B55BB">
        <w:rPr>
          <w:lang w:val="pt-BR"/>
        </w:rPr>
        <w:t xml:space="preserve"> </w:t>
      </w:r>
      <w:r>
        <w:t>และมีสิทธิการใช้งานอย่างน้อย</w:t>
      </w:r>
      <w:r w:rsidRPr="002B55BB">
        <w:rPr>
          <w:lang w:val="pt-BR"/>
        </w:rPr>
        <w:t xml:space="preserve"> 16 </w:t>
      </w:r>
      <w:r>
        <w:fldChar w:fldCharType="begin"/>
      </w:r>
      <w:r w:rsidRPr="002B55BB">
        <w:rPr>
          <w:lang w:val="pt-BR"/>
        </w:rPr>
        <w:instrText xml:space="preserve"> AutoTextList   \s NoStyle \t "</w:instrText>
      </w:r>
      <w:r>
        <w:instrText>ตัวประมวลผลทางกายภาพ</w:instrText>
      </w:r>
      <w:r w:rsidRPr="002B55BB">
        <w:rPr>
          <w:lang w:val="pt-BR"/>
        </w:rPr>
        <w:instrText xml:space="preserve"> </w:instrText>
      </w:r>
      <w:r>
        <w:instrText>หมายถึงตัวประมวลผลในระบบฮาร์ดแวร์ทางกายภาพ</w:instrText>
      </w:r>
      <w:r w:rsidRPr="002B55BB">
        <w:rPr>
          <w:lang w:val="pt-BR"/>
        </w:rPr>
        <w:instrText xml:space="preserve">" </w:instrText>
      </w:r>
      <w:r>
        <w:fldChar w:fldCharType="separate"/>
      </w:r>
      <w:r>
        <w:rPr>
          <w:color w:val="0563C1"/>
        </w:rPr>
        <w:t>สิทธิการใช้งาน</w:t>
      </w:r>
      <w:r>
        <w:fldChar w:fldCharType="end"/>
      </w:r>
      <w:r>
        <w:t>ต่อ</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หนึ่งเซิร์ฟเวอร์</w:t>
      </w:r>
      <w:r>
        <w:fldChar w:fldCharType="end"/>
      </w:r>
      <w:r w:rsidRPr="002B55BB">
        <w:rPr>
          <w:lang w:val="pt-BR"/>
        </w:rPr>
        <w:t xml:space="preserve"> </w:t>
      </w:r>
      <w:r>
        <w:t>ลูกค้าอาจโอนสิทธิการใช้งานเพิ่มเติมของ</w:t>
      </w:r>
      <w:r w:rsidRPr="002B55BB">
        <w:rPr>
          <w:lang w:val="pt-BR"/>
        </w:rPr>
        <w:t xml:space="preserve"> </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sidRPr="002B55BB">
        <w:rPr>
          <w:color w:val="0563C1"/>
          <w:lang w:val="pt-BR"/>
        </w:rPr>
        <w:t>CIS Suite Standard edition</w:t>
      </w:r>
      <w:r>
        <w:fldChar w:fldCharType="end"/>
      </w:r>
      <w:r w:rsidRPr="002B55BB">
        <w:rPr>
          <w:lang w:val="pt-BR"/>
        </w:rPr>
        <w:t xml:space="preserve"> </w:t>
      </w:r>
      <w:r>
        <w:t>ไปยัง</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เซิร์ฟเวอร์ที่ได้รับสิทธิการใช้งาน</w:t>
      </w:r>
      <w:r>
        <w:fldChar w:fldCharType="end"/>
      </w:r>
      <w:r w:rsidRPr="002B55BB">
        <w:rPr>
          <w:lang w:val="pt-BR"/>
        </w:rPr>
        <w:t xml:space="preserve"> </w:t>
      </w:r>
      <w:r>
        <w:t>เท่ากับจำนวนที่ระบุไว้ในประโยคก่อนหน้านี้</w:t>
      </w:r>
      <w:r w:rsidRPr="002B55BB">
        <w:rPr>
          <w:lang w:val="pt-BR"/>
        </w:rPr>
        <w:t xml:space="preserve"> </w:t>
      </w:r>
      <w:r>
        <w:t>และใช้ซอฟต์แวร์เซิร์ฟเวอร์ใน</w:t>
      </w:r>
      <w:r w:rsidRPr="002B55BB">
        <w:rPr>
          <w:lang w:val="pt-BR"/>
        </w:rPr>
        <w:t xml:space="preserve">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สองสภาพแวดล้อมและจัดการ</w:t>
      </w:r>
      <w:r w:rsidRPr="002B55BB">
        <w:rPr>
          <w:lang w:val="pt-BR"/>
        </w:rPr>
        <w:t xml:space="preserve">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สองสภาพแวดล้อมบน</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เซิร์ฟเวอร์ที่ได้รับสิทธิการใช้งาน</w:t>
      </w:r>
      <w:r>
        <w:fldChar w:fldCharType="end"/>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3.2 </w:t>
      </w:r>
      <w:r>
        <w:t>การโอนสิทธิการใช้งานเซิร์ฟเวอร์และสิทธิการใช้งานการจัดการ</w:t>
      </w:r>
    </w:p>
    <w:p w:rsidR="00A2248C" w:rsidRPr="002B55BB" w:rsidRDefault="00F90076">
      <w:pPr>
        <w:pStyle w:val="ProductList-Body"/>
        <w:rPr>
          <w:lang w:val="pt-BR"/>
        </w:rPr>
      </w:pPr>
      <w:r>
        <w:t>เพื่อวัตถุประสงค์ในการนำข้อกำหนดสิทธิการใช้งานสำหรับ</w:t>
      </w:r>
      <w:r w:rsidRPr="002B55BB">
        <w:rPr>
          <w:lang w:val="pt-BR"/>
        </w:rPr>
        <w:t xml:space="preserve"> Windows Server </w:t>
      </w:r>
      <w:r>
        <w:t>และ</w:t>
      </w:r>
      <w:r w:rsidRPr="002B55BB">
        <w:rPr>
          <w:lang w:val="pt-BR"/>
        </w:rPr>
        <w:t xml:space="preserve"> System Center </w:t>
      </w:r>
      <w:r>
        <w:t>มาใช้กับการใช้</w:t>
      </w:r>
      <w:r w:rsidRPr="002B55BB">
        <w:rPr>
          <w:lang w:val="pt-BR"/>
        </w:rPr>
        <w:t xml:space="preserve"> CIS Suite </w:t>
      </w:r>
      <w:r>
        <w:t>ของลูกค้า</w:t>
      </w:r>
      <w:r w:rsidRPr="002B55BB">
        <w:rPr>
          <w:lang w:val="pt-BR"/>
        </w:rPr>
        <w:t xml:space="preserve"> </w:t>
      </w:r>
      <w:r>
        <w:t>จะถือว่าลูกค้าได้โอนสิทธิการใช้งาน</w:t>
      </w:r>
      <w:r w:rsidRPr="002B55BB">
        <w:rPr>
          <w:lang w:val="pt-BR"/>
        </w:rPr>
        <w:t xml:space="preserve"> Windows Server </w:t>
      </w:r>
      <w:r>
        <w:t>และ</w:t>
      </w:r>
      <w:r w:rsidRPr="002B55BB">
        <w:rPr>
          <w:lang w:val="pt-BR"/>
        </w:rPr>
        <w:t xml:space="preserve"> System Center </w:t>
      </w:r>
      <w:r>
        <w:t>ให้กับ</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เซิร์ฟเวอร์ที่ได้รับสิทธิการใช้งาน</w:t>
      </w:r>
      <w:r>
        <w:fldChar w:fldCharType="end"/>
      </w:r>
      <w:r w:rsidRPr="002B55BB">
        <w:rPr>
          <w:lang w:val="pt-BR"/>
        </w:rPr>
        <w:t xml:space="preserve"> </w:t>
      </w:r>
      <w:r>
        <w:t>ในจำนวนที่เท่ากับจำนวนสิทธิการใช้งาน</w:t>
      </w:r>
      <w:r w:rsidRPr="002B55BB">
        <w:rPr>
          <w:lang w:val="pt-BR"/>
        </w:rPr>
        <w:t xml:space="preserve"> CIS Suite </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sidRPr="002B55BB">
        <w:rPr>
          <w:color w:val="0563C1"/>
          <w:lang w:val="pt-BR"/>
        </w:rPr>
        <w:t xml:space="preserve"> </w:t>
      </w:r>
      <w:r>
        <w:fldChar w:fldCharType="end"/>
      </w:r>
      <w:r>
        <w:t>ที่โอนให้กับ</w:t>
      </w:r>
      <w:r>
        <w:fldChar w:fldCharType="begin"/>
      </w:r>
      <w:r w:rsidRPr="002B55BB">
        <w:rPr>
          <w:lang w:val="pt-BR"/>
        </w:rPr>
        <w:instrText xml:space="preserve"> AutoTextList   \s NoStyle \t "</w:instrText>
      </w:r>
      <w:r>
        <w:instrText>เซิร์ฟเวอร์</w:instrText>
      </w:r>
      <w:r w:rsidRPr="002B55BB">
        <w:rPr>
          <w:lang w:val="pt-BR"/>
        </w:rPr>
        <w:instrText xml:space="preserve"> </w:instrText>
      </w:r>
      <w:r>
        <w:instrText>หมายถึงระบบฮาร์ดแวร์ทางกายภาพที่สามารถใช้งานซอฟต์แวร์เซิร์ฟเวอร์ได้</w:instrText>
      </w:r>
      <w:r w:rsidRPr="002B55BB">
        <w:rPr>
          <w:lang w:val="pt-BR"/>
        </w:rPr>
        <w:instrText xml:space="preserve">" </w:instrText>
      </w:r>
      <w:r>
        <w:fldChar w:fldCharType="separate"/>
      </w:r>
      <w:r>
        <w:rPr>
          <w:color w:val="0563C1"/>
        </w:rPr>
        <w:t>เซิร์ฟเวอร์</w:t>
      </w:r>
      <w:r>
        <w:fldChar w:fldCharType="end"/>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3.3 </w:t>
      </w:r>
      <w:r>
        <w:t>ข้อกำหนดเพิ่มเติม</w:t>
      </w:r>
    </w:p>
    <w:p w:rsidR="00A2248C" w:rsidRPr="002B55BB" w:rsidRDefault="00F90076">
      <w:pPr>
        <w:pStyle w:val="ProductList-Body"/>
        <w:rPr>
          <w:lang w:val="pt-BR"/>
        </w:rPr>
      </w:pPr>
      <w:r>
        <w:t>ลูกค้าสามารถใช้งานรุ่นก่อนหน้าหรือรุ่นที่ต่ำลงของแต่ละผลิตภัณฑ์ใดๆ</w:t>
      </w:r>
      <w:r w:rsidRPr="002B55BB">
        <w:rPr>
          <w:lang w:val="pt-BR"/>
        </w:rPr>
        <w:t xml:space="preserve"> </w:t>
      </w:r>
      <w:r>
        <w:t>ที่รวมอยู่ใน</w:t>
      </w:r>
      <w:r w:rsidRPr="002B55BB">
        <w:rPr>
          <w:lang w:val="pt-BR"/>
        </w:rPr>
        <w:t xml:space="preserve"> CIS Suite </w:t>
      </w:r>
      <w:r>
        <w:t>ตามที่ได้รับอนุญาตในข้อกำหนดสิทธิการใช้งานสำหรับผลิตภัณฑ์ดังกล่าวในข้อกำหนดผลิตภัณฑ์</w:t>
      </w:r>
    </w:p>
    <w:p w:rsidR="00A2248C" w:rsidRPr="002B55BB" w:rsidRDefault="00A2248C">
      <w:pPr>
        <w:pStyle w:val="ProductList-Body"/>
        <w:rPr>
          <w:lang w:val="pt-BR"/>
        </w:rPr>
      </w:pPr>
    </w:p>
    <w:p w:rsidR="00A2248C" w:rsidRPr="002B55BB" w:rsidRDefault="00F90076">
      <w:pPr>
        <w:pStyle w:val="ProductList-Body"/>
        <w:rPr>
          <w:lang w:val="pt-BR"/>
        </w:rPr>
      </w:pPr>
      <w:r>
        <w:t>ข้อกำหนดอื่นๆ</w:t>
      </w:r>
      <w:r w:rsidRPr="002B55BB">
        <w:rPr>
          <w:lang w:val="pt-BR"/>
        </w:rPr>
        <w:t xml:space="preserve"> </w:t>
      </w:r>
      <w:r>
        <w:t>ทั้งหมดในการได้รับและโอน</w:t>
      </w:r>
      <w:r w:rsidRPr="002B55BB">
        <w:rPr>
          <w:lang w:val="pt-BR"/>
        </w:rPr>
        <w:t xml:space="preserve"> </w:t>
      </w:r>
      <w:r>
        <w:fldChar w:fldCharType="begin"/>
      </w:r>
      <w:r w:rsidRPr="002B55BB">
        <w:rPr>
          <w:lang w:val="pt-BR"/>
        </w:rP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w:instrText>
      </w:r>
      <w:r w:rsidRPr="002B55BB">
        <w:rPr>
          <w:lang w:val="pt-BR"/>
        </w:rPr>
        <w:instrText xml:space="preserve">" </w:instrText>
      </w:r>
      <w:r>
        <w:fldChar w:fldCharType="separate"/>
      </w:r>
      <w:r w:rsidRPr="002B55BB">
        <w:rPr>
          <w:color w:val="0563C1"/>
          <w:lang w:val="pt-BR"/>
        </w:rPr>
        <w:t>External Connector License</w:t>
      </w:r>
      <w:r>
        <w:fldChar w:fldCharType="end"/>
      </w:r>
      <w:r w:rsidRPr="002B55BB">
        <w:rPr>
          <w:lang w:val="pt-BR"/>
        </w:rPr>
        <w:t xml:space="preserve">, </w:t>
      </w:r>
      <w:r>
        <w:fldChar w:fldCharType="begin"/>
      </w:r>
      <w:r w:rsidRPr="002B55BB">
        <w:rPr>
          <w:lang w:val="pt-BR"/>
        </w:rPr>
        <w:instrText xml:space="preserve"> AutoTextList   \s NoStyle \t "CAL </w:instrText>
      </w:r>
      <w:r>
        <w:instrText>หมายถึง</w:instrText>
      </w:r>
      <w:r w:rsidRPr="002B55BB">
        <w:rPr>
          <w:lang w:val="pt-BR"/>
        </w:rPr>
        <w:instrText xml:space="preserve"> Client Access License </w:instrText>
      </w:r>
      <w:r>
        <w:instrText>ซึ่งอาจกำหนดโดยผู้ใช้หรืออุปกรณ์</w:instrText>
      </w:r>
      <w:r w:rsidRPr="002B55BB">
        <w:rPr>
          <w:lang w:val="pt-BR"/>
        </w:rPr>
        <w:instrText xml:space="preserve"> </w:instrText>
      </w:r>
      <w:r>
        <w:instrText>ตามความเหมาะสม</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CAL</w:t>
      </w:r>
      <w:r>
        <w:fldChar w:fldCharType="end"/>
      </w:r>
      <w:r w:rsidRPr="002B55BB">
        <w:rPr>
          <w:lang w:val="pt-BR"/>
        </w:rPr>
        <w:t xml:space="preserve"> </w:t>
      </w:r>
      <w:r>
        <w:t>และ</w:t>
      </w:r>
      <w:r>
        <w:fldChar w:fldCharType="begin"/>
      </w:r>
      <w:r w:rsidRPr="002B55BB">
        <w:rPr>
          <w:lang w:val="pt-BR"/>
        </w:rPr>
        <w:instrText xml:space="preserve"> AutoTextList   \s NoStyle \t "</w:instrText>
      </w:r>
      <w:r>
        <w:instrText>สิทธิการใช้งานการจัดการ</w:instrText>
      </w:r>
      <w:r w:rsidRPr="002B55BB">
        <w:rPr>
          <w:lang w:val="pt-BR"/>
        </w:rPr>
        <w:instrText xml:space="preserve"> </w:instrText>
      </w:r>
      <w:r>
        <w:instrText>หมายถึงสิทธิการใช้งานที่อนุญาตให้มีการจัดการ</w:instrText>
      </w:r>
      <w:r w:rsidRPr="002B55BB">
        <w:rPr>
          <w:lang w:val="pt-BR"/>
        </w:rPr>
        <w:instrText xml:space="preserve"> OSE </w:instrText>
      </w:r>
      <w:r>
        <w:instrText>ตั้งแต่หนึ่ง</w:instrText>
      </w:r>
      <w:r w:rsidRPr="002B55BB">
        <w:rPr>
          <w:lang w:val="pt-BR"/>
        </w:rPr>
        <w:instrText xml:space="preserve"> OSE </w:instrText>
      </w:r>
      <w:r>
        <w:instrText>ขึ้นไปโดยซอฟต์แวร์เซิร์ฟเวอร์รุ่นที่เกี่ยวข้องหรือซอฟต์แวร์เซิร์ฟเวอร์รุ่นก่อนหน้า</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w:t>
      </w:r>
      <w:r w:rsidRPr="002B55BB">
        <w:rPr>
          <w:lang w:val="pt-BR"/>
        </w:rPr>
        <w:t xml:space="preserve"> </w:t>
      </w:r>
      <w:r>
        <w:t>ตามที่ระบุอยู่ในข้อกำหนดผลิตภัณฑ์จะยังคงมีผลสมบูรณ์และบังคับใช้ได้</w:t>
      </w:r>
    </w:p>
    <w:p w:rsidR="00A2248C" w:rsidRDefault="00F9007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และ </w:t>
            </w:r>
            <w:hyperlink r:id="rId40">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Microsoft Azure Hybrid Benefit สำหรับ Windows Server</w:t>
      </w:r>
    </w:p>
    <w:p w:rsidR="00A2248C" w:rsidRDefault="00F90076">
      <w:pPr>
        <w:pStyle w:val="ProductList-Body"/>
      </w:pPr>
      <w:r>
        <w:t>โปรดดู</w:t>
      </w:r>
      <w:hyperlink w:anchor="_Sec624">
        <w:r>
          <w:rPr>
            <w:color w:val="00467F"/>
            <w:u w:val="single"/>
          </w:rPr>
          <w:t>ข้อ 8. Microsoft Azure Hybrid Benefit</w:t>
        </w:r>
      </w:hyperlink>
      <w:r>
        <w:t xml:space="preserve"> ของรายการผลิตภัณฑ์ของ Microsoft Azure สำหรับการปรับใช้ภาพ Windows Server บน Microsoft Azure</w:t>
      </w:r>
    </w:p>
    <w:p w:rsidR="00A2248C" w:rsidRDefault="00A2248C">
      <w:pPr>
        <w:pStyle w:val="ProductList-Body"/>
      </w:pPr>
    </w:p>
    <w:p w:rsidR="00A2248C" w:rsidRDefault="00F90076">
      <w:pPr>
        <w:pStyle w:val="ProductList-ClauseHeading"/>
        <w:outlineLvl w:val="3"/>
      </w:pPr>
      <w:r>
        <w:t>4.2 การวางจำหน่ายช่องทางครึ่งปี</w:t>
      </w:r>
    </w:p>
    <w:p w:rsidR="00A2248C" w:rsidRDefault="00F900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A2248C" w:rsidRDefault="00A2248C">
      <w:pPr>
        <w:pStyle w:val="ProductList-Body"/>
      </w:pPr>
    </w:p>
    <w:p w:rsidR="00A2248C" w:rsidRDefault="00F90076">
      <w:pPr>
        <w:pStyle w:val="ProductList-ClauseHeading"/>
        <w:outlineLvl w:val="3"/>
      </w:pPr>
      <w:r>
        <w:t>4.3 System Center Configuration Manager Current Branch Rights</w:t>
      </w:r>
    </w:p>
    <w:p w:rsidR="00A2248C" w:rsidRDefault="00F90076">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A2248C" w:rsidRDefault="00A2248C">
      <w:pPr>
        <w:pStyle w:val="ProductList-Body"/>
      </w:pPr>
    </w:p>
    <w:p w:rsidR="00A2248C" w:rsidRDefault="00F90076">
      <w:pPr>
        <w:pStyle w:val="ProductList-ClauseHeading"/>
        <w:outlineLvl w:val="3"/>
      </w:pPr>
      <w:r>
        <w:t>4.4 Software Assurance Rights and Benefits สำหรับสิทธิการใช้งานจากการสมัคร</w:t>
      </w:r>
    </w:p>
    <w:p w:rsidR="00A2248C" w:rsidRDefault="00F90076">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A2248C" w:rsidRDefault="00A2248C">
      <w:pPr>
        <w:pStyle w:val="ProductList-Body"/>
      </w:pPr>
    </w:p>
    <w:p w:rsidR="00A2248C" w:rsidRDefault="00F90076">
      <w:pPr>
        <w:pStyle w:val="ProductList-ClauseHeading"/>
        <w:outlineLvl w:val="3"/>
      </w:pPr>
      <w:r>
        <w:t>4.5 Server and Cloud Enrollment (SCE) - สิทธิในการจัดการ OSE บน Microsoft Azure ภายใต้สิทธิการใช้งาน CIS Suite</w:t>
      </w:r>
    </w:p>
    <w:p w:rsidR="00A2248C" w:rsidRDefault="00F90076">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A2248C" w:rsidRDefault="00F90076">
      <w:pPr>
        <w:pStyle w:val="ProductList-Body"/>
        <w:ind w:left="720"/>
      </w:pPr>
      <w:r>
        <w:t>• อินสแตนซ์ของ Windows Server Virtual Machine (รวมถึงอินสแตนซ์ที่ปรับใช้ภายใต้ Azure HUB)</w:t>
      </w:r>
    </w:p>
    <w:p w:rsidR="00A2248C" w:rsidRDefault="00F90076">
      <w:pPr>
        <w:pStyle w:val="ProductList-Body"/>
        <w:ind w:left="720"/>
      </w:pPr>
      <w:r>
        <w:t>• อินสแตนซ์ของ Cloud Services (บทบาทเว็บและบทบาทผู้ดำเนินการ)</w:t>
      </w:r>
    </w:p>
    <w:p w:rsidR="00A2248C" w:rsidRDefault="00F90076">
      <w:pPr>
        <w:pStyle w:val="ProductList-Body"/>
        <w:ind w:left="720"/>
      </w:pPr>
      <w:r>
        <w:t>• บัญชีการจัดเก็บ</w:t>
      </w:r>
    </w:p>
    <w:p w:rsidR="00A2248C" w:rsidRDefault="00F90076">
      <w:pPr>
        <w:pStyle w:val="ProductList-Body"/>
        <w:ind w:left="720"/>
      </w:pPr>
      <w:r>
        <w:t>• ฐานข้อมูล SQL</w:t>
      </w:r>
    </w:p>
    <w:p w:rsidR="00A2248C" w:rsidRDefault="00F90076">
      <w:pPr>
        <w:pStyle w:val="ProductList-Body"/>
        <w:ind w:left="720"/>
      </w:pPr>
      <w:r>
        <w:t>• อินสแตนซ์เว็บไซต์</w:t>
      </w:r>
    </w:p>
    <w:p w:rsidR="00A2248C" w:rsidRDefault="00A2248C">
      <w:pPr>
        <w:pStyle w:val="ProductList-Body"/>
      </w:pPr>
    </w:p>
    <w:p w:rsidR="00A2248C" w:rsidRDefault="00F90076">
      <w:pPr>
        <w:pStyle w:val="ProductList-ClauseHeading"/>
        <w:outlineLvl w:val="3"/>
      </w:pPr>
      <w:r>
        <w:t>4.6 ข้อเสนอการต่ออายุ Software Assurance สำหรับ Windows Server และ System Center</w:t>
      </w:r>
    </w:p>
    <w:p w:rsidR="00A2248C" w:rsidRDefault="00F90076">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คอลัมน์ B</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 (2-packs of Core Licenses)</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 (2-packs of Core Licenses)</w:t>
            </w:r>
          </w:p>
        </w:tc>
      </w:tr>
    </w:tbl>
    <w:p w:rsidR="00A2248C" w:rsidRDefault="00F90076">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A2248C" w:rsidRDefault="00A2248C">
      <w:pPr>
        <w:pStyle w:val="ProductList-Body"/>
      </w:pPr>
    </w:p>
    <w:p w:rsidR="00A2248C" w:rsidRDefault="00F90076">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60" w:name="_Sec862"/>
      <w:r>
        <w:t>Forefront</w:t>
      </w:r>
      <w:bookmarkEnd w:id="60"/>
      <w:r>
        <w:fldChar w:fldCharType="begin"/>
      </w:r>
      <w:r>
        <w:instrText xml:space="preserve"> TC "</w:instrText>
      </w:r>
      <w:bookmarkStart w:id="61" w:name="_Toc520825229"/>
      <w:r>
        <w:instrText>Forefront</w:instrText>
      </w:r>
      <w:bookmarkEnd w:id="61"/>
      <w:r>
        <w:instrText>" \l 2</w:instrText>
      </w:r>
      <w:r>
        <w:fldChar w:fldCharType="end"/>
      </w:r>
    </w:p>
    <w:p w:rsidR="00A2248C" w:rsidRDefault="00F90076">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BFBFBF"/>
              <w:bottom w:val="none" w:sz="4" w:space="0" w:color="BFBFBF"/>
              <w:right w:val="none" w:sz="4" w:space="0" w:color="6E6E6E"/>
            </w:tcBorders>
          </w:tcPr>
          <w:p w:rsidR="00A2248C" w:rsidRDefault="00F900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2248C" w:rsidRDefault="00F900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Forefront Identity Manager 2010 – Windows Live Edition</w:t>
      </w:r>
    </w:p>
    <w:p w:rsidR="00A2248C" w:rsidRDefault="00F90076">
      <w:pPr>
        <w:pStyle w:val="ProductList-Body"/>
      </w:pPr>
      <w:r>
        <w:t>Forefront Identity Manager 2010 – Windows Live Edition คือ Identity Lifecycle Manager 2007 – Windows Live Edition รุ่นถัดมา</w:t>
      </w:r>
    </w:p>
    <w:p w:rsidR="00A2248C" w:rsidRDefault="00F90076">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3"/>
      </w:pPr>
      <w:r>
        <w:t>3.1 การนำเข้าข้อมูลประจำตัว: Forefront Identity Manager 2010 R2 Windows Live Edition</w:t>
      </w:r>
    </w:p>
    <w:p w:rsidR="00A2248C" w:rsidRDefault="00F90076">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A2248C" w:rsidRDefault="00A2248C">
      <w:pPr>
        <w:pStyle w:val="ProductList-Body"/>
      </w:pPr>
    </w:p>
    <w:p w:rsidR="00A2248C" w:rsidRDefault="00F90076">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825230"/>
      <w:r>
        <w:instrText>Microsoft Dynamics 365 On-premises</w:instrText>
      </w:r>
      <w:bookmarkEnd w:id="67"/>
      <w:r>
        <w:instrText>" \l 2</w:instrText>
      </w:r>
      <w:r>
        <w:fldChar w:fldCharType="end"/>
      </w:r>
    </w:p>
    <w:p w:rsidR="00A2248C" w:rsidRDefault="00F90076">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65"/>
        <w:gridCol w:w="3984"/>
        <w:gridCol w:w="334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Dynamics 365 for Team Members On-premises CAL Server Software Access</w:t>
      </w:r>
    </w:p>
    <w:p w:rsidR="00A2248C" w:rsidRDefault="00F90076">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90"/>
        <w:gridCol w:w="3550"/>
        <w:gridCol w:w="355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3.2 Dynamics 365 for Sales On-premises CAL Server Software Access</w:t>
      </w:r>
    </w:p>
    <w:p w:rsidR="00A2248C" w:rsidRDefault="00F90076">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5"/>
        <w:gridCol w:w="3683"/>
        <w:gridCol w:w="34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Sales On-premises CAL (Device และ User)</w:t>
            </w:r>
          </w:p>
          <w:p w:rsidR="00A2248C" w:rsidRDefault="00F90076">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3.3 Dynamics 365 for Customer Service On-premises CAL Server Software Access</w:t>
      </w:r>
    </w:p>
    <w:p w:rsidR="00A2248C" w:rsidRDefault="00F90076">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5"/>
        <w:gridCol w:w="3683"/>
        <w:gridCol w:w="34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3.4 Dynamics 365 for Operations On-premises CAL Server Software Access</w:t>
      </w:r>
    </w:p>
    <w:p w:rsidR="00A2248C" w:rsidRDefault="00F90076">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r:id="rId43">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3"/>
      </w:pPr>
      <w:r>
        <w:t>3.5 Dynamics 365 for Operations Activity On-premises CAL Server Software Access</w:t>
      </w:r>
    </w:p>
    <w:p w:rsidR="00A2248C" w:rsidRDefault="00F90076">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3.6 Dynamics 365 for Operations Device On-premises CAL Server Software Access</w:t>
      </w:r>
    </w:p>
    <w:p w:rsidR="00A2248C" w:rsidRDefault="00F90076">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A2248C" w:rsidRDefault="00A2248C">
      <w:pPr>
        <w:pStyle w:val="ProductList-ClauseHeading"/>
        <w:outlineLvl w:val="3"/>
      </w:pPr>
    </w:p>
    <w:p w:rsidR="00A2248C" w:rsidRDefault="00F90076">
      <w:pPr>
        <w:pStyle w:val="ProductList-ClauseHeading"/>
        <w:outlineLvl w:val="3"/>
      </w:pPr>
      <w:r>
        <w:t>3.7 สิทธิการใช้สำหรับ Dynamics 365 for Operations Servers</w:t>
      </w:r>
    </w:p>
    <w:p w:rsidR="00A2248C" w:rsidRDefault="00F90076">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A2248C" w:rsidRDefault="00A2248C">
      <w:pPr>
        <w:pStyle w:val="ProductList-Body"/>
      </w:pPr>
    </w:p>
    <w:p w:rsidR="00A2248C" w:rsidRDefault="00F90076">
      <w:pPr>
        <w:pStyle w:val="ProductList-ClauseHeading"/>
        <w:outlineLvl w:val="3"/>
      </w:pPr>
      <w:r>
        <w:t>3.8 สิทธิการใช้สำหรับ Dynamics 365 On-Premises</w:t>
      </w:r>
    </w:p>
    <w:p w:rsidR="00A2248C" w:rsidRDefault="00F90076">
      <w:pPr>
        <w:pStyle w:val="ProductList-SubClauseHeading"/>
        <w:outlineLvl w:val="4"/>
      </w:pPr>
      <w:r>
        <w:t>3.8.1 Server Use Rights for Dynamics 365 CAL</w:t>
      </w:r>
    </w:p>
    <w:p w:rsidR="00A2248C" w:rsidRDefault="00F90076">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A2248C" w:rsidRDefault="00A2248C">
      <w:pPr>
        <w:pStyle w:val="ProductList-BodyIndented"/>
      </w:pPr>
    </w:p>
    <w:p w:rsidR="00A2248C" w:rsidRDefault="00F90076">
      <w:pPr>
        <w:pStyle w:val="ProductList-SubClauseHeading"/>
        <w:outlineLvl w:val="4"/>
      </w:pPr>
      <w:r>
        <w:t>3.8.2 การมีสิทธิสำหรับข้อเสนอที่มีคุณสมบัติตามที่กำหนด</w:t>
      </w:r>
    </w:p>
    <w:p w:rsidR="00A2248C" w:rsidRDefault="00F90076">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A2248C" w:rsidRDefault="00A2248C">
      <w:pPr>
        <w:pStyle w:val="ProductList-BodyIndented"/>
      </w:pPr>
    </w:p>
    <w:p w:rsidR="00A2248C" w:rsidRDefault="00F90076">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Dynamics CRM 2016 Microsoft Office Outlook</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Reporting Extensions for Dynamics CRM 2016</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Marketing Connector for Dynamics CRM (ไม่ใช่ Workgroup Server)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เดือนพฤศจิกายน 2014 และมิถุนายน 2015</w:t>
              </w:r>
            </w:hyperlink>
            <w:hyperlink r:id="rId45">
              <w:r>
                <w:rPr>
                  <w:color w:val="00467F"/>
                  <w:u w:val="single"/>
                </w:rPr>
                <w:t>ข้อกำหนดผลิตภัณฑ์เดือนธันวาคม 2016</w:t>
              </w:r>
            </w:hyperlink>
            <w:hyperlink r:id="rId46">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สิทธิการใช้เซิร์ฟเวอร์</w:t>
      </w:r>
    </w:p>
    <w:p w:rsidR="00A2248C" w:rsidRDefault="00F90076">
      <w:pPr>
        <w:pStyle w:val="ProductList-Body"/>
      </w:pPr>
      <w:r>
        <w:t>ลูกค้าสามารถใช้ Dynamics CRM Server 2016 หรือซอฟต์แวร์เซิร์ฟเวอร์รุ่นก่อนหน้าแทนที่ Dynamics 365 Server ได้ ลูกค้าสามารถใช้ Dynamics AX 2012 R3 หรือซอฟต์แวร์เซิร์ฟเวอร์รุ่นก่อนหน้าแทนที่ Dynamics 365 for Operations Server ได้ ลูกค้าที่มี Software Assurance บน Dynamics 365 On-premises CAL จะสามารถใช้ Dynamics 365 On-premises Server รุ่นใหม่ที่ได้รับมาพร้อมกับการซื้อ CAL หรือ Dynamics 365 Services USL ได้</w:t>
      </w:r>
    </w:p>
    <w:p w:rsidR="00A2248C" w:rsidRDefault="00A2248C">
      <w:pPr>
        <w:pStyle w:val="ProductList-Body"/>
      </w:pPr>
    </w:p>
    <w:p w:rsidR="00A2248C" w:rsidRDefault="00F90076">
      <w:pPr>
        <w:pStyle w:val="ProductList-ClauseHeading"/>
        <w:outlineLvl w:val="3"/>
      </w:pPr>
      <w:r>
        <w:t>4.2 Dynamics 365 for Operations Server Rights</w:t>
      </w:r>
    </w:p>
    <w:p w:rsidR="00A2248C" w:rsidRDefault="00F90076">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A2248C" w:rsidRDefault="00A2248C">
      <w:pPr>
        <w:pStyle w:val="ProductList-Body"/>
      </w:pPr>
    </w:p>
    <w:p w:rsidR="00A2248C" w:rsidRDefault="00F90076">
      <w:pPr>
        <w:pStyle w:val="ProductList-ClauseHeading"/>
        <w:outlineLvl w:val="3"/>
      </w:pPr>
      <w:r>
        <w:t>4.3 การแปลเพื่อปลายทางและการปรับปรุง</w:t>
      </w:r>
    </w:p>
    <w:p w:rsidR="00A2248C" w:rsidRDefault="00F90076">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A2248C" w:rsidRDefault="00A2248C">
      <w:pPr>
        <w:pStyle w:val="ProductList-Body"/>
      </w:pPr>
    </w:p>
    <w:p w:rsidR="00A2248C" w:rsidRDefault="00F90076">
      <w:pPr>
        <w:pStyle w:val="ProductList-ClauseHeading"/>
        <w:outlineLvl w:val="3"/>
      </w:pPr>
      <w:r>
        <w:t>4.4 Unified Service Desk (USD)</w:t>
      </w:r>
    </w:p>
    <w:p w:rsidR="00A2248C" w:rsidRDefault="00F90076">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A2248C" w:rsidRDefault="00A2248C">
      <w:pPr>
        <w:pStyle w:val="ProductList-Body"/>
      </w:pPr>
    </w:p>
    <w:p w:rsidR="00A2248C" w:rsidRDefault="00F90076">
      <w:pPr>
        <w:pStyle w:val="ProductList-ClauseHeading"/>
        <w:outlineLvl w:val="3"/>
      </w:pPr>
      <w:r>
        <w:t>4.5 Dynamics CustomerSource</w:t>
      </w:r>
    </w:p>
    <w:p w:rsidR="00A2248C" w:rsidRDefault="00F90076">
      <w:pPr>
        <w:pStyle w:val="ProductList-Body"/>
      </w:pPr>
      <w:r>
        <w:t xml:space="preserve">ลูกค้า Dynamics 365 On-premises CAL ซึ่งมี SA ที่ใช้ได้จะมีสิทธิเข้าใช้ CustomerSource </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5231"/>
      <w:r>
        <w:instrText>Microsoft Identity Manager</w:instrText>
      </w:r>
      <w:bookmarkEnd w:id="73"/>
      <w:r>
        <w:instrText>" \l 2</w:instrText>
      </w:r>
      <w:r>
        <w:fldChar w:fldCharType="end"/>
      </w:r>
    </w:p>
    <w:p w:rsidR="00A2248C" w:rsidRDefault="00F90076">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BFBFBF"/>
              <w:bottom w:val="dashed" w:sz="4" w:space="0" w:color="BFBFBF"/>
              <w:right w:val="none" w:sz="4" w:space="0" w:color="6E6E6E"/>
            </w:tcBorders>
          </w:tcPr>
          <w:p w:rsidR="00A2248C" w:rsidRDefault="00F9007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BFBFBF"/>
              <w:bottom w:val="none" w:sz="4" w:space="0" w:color="BFBFBF"/>
              <w:right w:val="none" w:sz="4" w:space="0" w:color="6E6E6E"/>
            </w:tcBorders>
          </w:tcPr>
          <w:p w:rsidR="00A2248C" w:rsidRDefault="00F900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494"/>
        <w:gridCol w:w="3825"/>
        <w:gridCol w:w="347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248C" w:rsidRDefault="00A2248C">
            <w:pPr>
              <w:pStyle w:val="ProductList-TableBody"/>
            </w:pPr>
          </w:p>
        </w:tc>
      </w:tr>
    </w:tbl>
    <w:p w:rsidR="00A2248C" w:rsidRDefault="00F9007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20825232"/>
      <w:r>
        <w:instrText>โปรแกรมประยุกต์ Office</w:instrText>
      </w:r>
      <w:bookmarkEnd w:id="79"/>
      <w:r>
        <w:instrText>" \l 2</w:instrText>
      </w:r>
      <w:r>
        <w:fldChar w:fldCharType="end"/>
      </w:r>
    </w:p>
    <w:p w:rsidR="00A2248C" w:rsidRDefault="00F90076">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20825233"/>
      <w:r>
        <w:instrText>โปรแกรมประยุกต์เดสก์ท็อป Office</w:instrText>
      </w:r>
      <w:bookmarkEnd w:id="81"/>
      <w:r>
        <w:instrText>" \l 3</w:instrText>
      </w:r>
      <w:r>
        <w:fldChar w:fldCharType="end"/>
      </w:r>
    </w:p>
    <w:p w:rsidR="00A2248C" w:rsidRDefault="00F90076">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000000"/>
              <w:bottom w:val="dashed" w:sz="4" w:space="0" w:color="BFBFBF"/>
              <w:right w:val="single" w:sz="6" w:space="0" w:color="FFFFFF"/>
            </w:tcBorders>
          </w:tcPr>
          <w:p w:rsidR="00A2248C" w:rsidRDefault="00F9007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A224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none" w:sz="4" w:space="0" w:color="BFBFBF"/>
              <w:right w:val="single" w:sz="6" w:space="0" w:color="FFFFFF"/>
            </w:tcBorders>
          </w:tcPr>
          <w:p w:rsidR="00A2248C" w:rsidRDefault="00F90076">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2248C" w:rsidRDefault="00A224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hyperlink w:anchor="_Sec1230">
              <w:r>
                <w:rPr>
                  <w:color w:val="00467F"/>
                  <w:u w:val="single"/>
                </w:rPr>
                <w:t>โปรดดูภาคผนวก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Project Professional 2016</w:t>
      </w:r>
    </w:p>
    <w:p w:rsidR="00A2248C" w:rsidRDefault="00F90076">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A2248C" w:rsidRDefault="00A2248C">
      <w:pPr>
        <w:pStyle w:val="ProductList-Body"/>
      </w:pPr>
    </w:p>
    <w:p w:rsidR="00A2248C" w:rsidRDefault="00F90076">
      <w:pPr>
        <w:pStyle w:val="ProductList-ClauseHeading"/>
        <w:outlineLvl w:val="4"/>
      </w:pPr>
      <w:r>
        <w:t>2.2 การทำงานจากที่บ้าน</w:t>
      </w:r>
    </w:p>
    <w:p w:rsidR="00A2248C" w:rsidRDefault="00F90076">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A2248C" w:rsidRDefault="00A2248C">
      <w:pPr>
        <w:pStyle w:val="ProductList-Body"/>
      </w:pPr>
    </w:p>
    <w:p w:rsidR="00A2248C" w:rsidRDefault="00F90076">
      <w:pPr>
        <w:pStyle w:val="ProductList-ClauseHeading"/>
        <w:outlineLvl w:val="4"/>
      </w:pPr>
      <w:r>
        <w:t>2.3 แพลตฟอร์มอิสระ</w:t>
      </w:r>
    </w:p>
    <w:p w:rsidR="00A2248C" w:rsidRDefault="00F900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2248C" w:rsidRDefault="00A2248C">
      <w:pPr>
        <w:pStyle w:val="ProductList-Body"/>
      </w:pPr>
    </w:p>
    <w:p w:rsidR="00A2248C" w:rsidRDefault="00F90076">
      <w:pPr>
        <w:pStyle w:val="ProductList-ClauseHeading"/>
        <w:outlineLvl w:val="4"/>
      </w:pPr>
      <w:r>
        <w:t>2.4 รุ่นที่รับช่วงต่อ</w:t>
      </w:r>
    </w:p>
    <w:p w:rsidR="00A2248C" w:rsidRDefault="00F90076">
      <w:pPr>
        <w:pStyle w:val="ProductList-Body"/>
      </w:pPr>
      <w:r>
        <w:t>Skype for Business 2016 คือรุ่นที่รับช่วงต่อของ Lync 2013</w:t>
      </w:r>
    </w:p>
    <w:p w:rsidR="00A2248C" w:rsidRDefault="00A2248C">
      <w:pPr>
        <w:pStyle w:val="ProductList-Body"/>
      </w:pPr>
    </w:p>
    <w:p w:rsidR="00A2248C" w:rsidRDefault="00F90076">
      <w:pPr>
        <w:pStyle w:val="ProductList-ClauseHeading"/>
        <w:outlineLvl w:val="4"/>
      </w:pPr>
      <w:r>
        <w:t>2.5 Office Online Server</w:t>
      </w:r>
    </w:p>
    <w:p w:rsidR="00A2248C" w:rsidRDefault="00F90076">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A2248C" w:rsidRDefault="00A2248C">
      <w:pPr>
        <w:pStyle w:val="ProductList-Body"/>
      </w:pPr>
    </w:p>
    <w:p w:rsidR="00A2248C" w:rsidRDefault="00F90076">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สิทธิการใช้เพื่อการพาณิชย์ของ Office Home &amp; Student 2013 RT</w:t>
      </w:r>
    </w:p>
    <w:p w:rsidR="00A2248C" w:rsidRDefault="00F90076">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A2248C" w:rsidRDefault="00A2248C">
      <w:pPr>
        <w:pStyle w:val="ProductList-Body"/>
      </w:pPr>
    </w:p>
    <w:p w:rsidR="00A2248C" w:rsidRDefault="00F90076">
      <w:pPr>
        <w:pStyle w:val="ProductList-ClauseHeading"/>
        <w:outlineLvl w:val="4"/>
      </w:pPr>
      <w:r>
        <w:t>3.2 Office Professional Plus 2016 และ Office Standard 2016 – การใช้เพื่อการพาณิชย์ของ Office Home &amp; Student 2013 RT</w:t>
      </w:r>
    </w:p>
    <w:p w:rsidR="00A2248C" w:rsidRDefault="00F9007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2248C" w:rsidRDefault="00A2248C">
      <w:pPr>
        <w:pStyle w:val="ProductList-Body"/>
      </w:pPr>
    </w:p>
    <w:p w:rsidR="00A2248C" w:rsidRDefault="00F90076">
      <w:pPr>
        <w:pStyle w:val="ProductList-ClauseHeading"/>
        <w:outlineLvl w:val="4"/>
      </w:pPr>
      <w:r>
        <w:t>3.3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3.3.1 สิทธิการใช้เพิ่มเติมสำหรับ Office 365 ProPlus</w:t>
      </w:r>
    </w:p>
    <w:p w:rsidR="00A2248C" w:rsidRDefault="00F90076">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3.3.2 สิทธิประโยชน์ในการสำเร็จการศึกษา</w:t>
      </w:r>
    </w:p>
    <w:p w:rsidR="00A2248C" w:rsidRDefault="00F90076">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A2248C" w:rsidRDefault="00A2248C">
      <w:pPr>
        <w:pStyle w:val="ProductList-BodyIndented"/>
      </w:pPr>
    </w:p>
    <w:p w:rsidR="00A2248C" w:rsidRDefault="00F9007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Project Professional 2016</w:t>
      </w:r>
    </w:p>
    <w:p w:rsidR="00A2248C" w:rsidRDefault="00F90076">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86" w:name="_Sec680"/>
      <w:r>
        <w:t>Office for Mac</w:t>
      </w:r>
      <w:bookmarkEnd w:id="86"/>
      <w:r>
        <w:fldChar w:fldCharType="begin"/>
      </w:r>
      <w:r>
        <w:instrText xml:space="preserve"> TC "</w:instrText>
      </w:r>
      <w:bookmarkStart w:id="87" w:name="_Toc520825234"/>
      <w:r>
        <w:instrText>Office for Mac</w:instrText>
      </w:r>
      <w:bookmarkEnd w:id="87"/>
      <w:r>
        <w:instrText>" \l 3</w:instrText>
      </w:r>
      <w:r>
        <w:fldChar w:fldCharType="end"/>
      </w:r>
    </w:p>
    <w:p w:rsidR="00A2248C" w:rsidRDefault="00F90076">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รุ่นที่รับช่วงต่อ</w:t>
      </w:r>
    </w:p>
    <w:p w:rsidR="00A2248C" w:rsidRDefault="00F90076">
      <w:pPr>
        <w:pStyle w:val="ProductList-Body"/>
      </w:pPr>
      <w:r>
        <w:t>Outlook for Mac 2011 คือรุ่นที่รับช่วงต่อของ Entourage for Mac 2008 Lync for Mac 2011 คือรุ่นที่รับช่วงต่อของ Communicator for Mac 2011</w:t>
      </w:r>
      <w:r>
        <w:fldChar w:fldCharType="begin"/>
      </w:r>
      <w:r>
        <w:instrText xml:space="preserve"> XE "Communicator for Mac 2011" </w:instrText>
      </w:r>
      <w:r>
        <w:fldChar w:fldCharType="end"/>
      </w:r>
    </w:p>
    <w:p w:rsidR="00A2248C" w:rsidRDefault="00A2248C">
      <w:pPr>
        <w:pStyle w:val="ProductList-Body"/>
      </w:pPr>
    </w:p>
    <w:p w:rsidR="00A2248C" w:rsidRDefault="00F90076">
      <w:pPr>
        <w:pStyle w:val="ProductList-ClauseHeading"/>
        <w:outlineLvl w:val="4"/>
      </w:pPr>
      <w:r>
        <w:t>2.2 การทำงานจากที่บ้าน</w:t>
      </w:r>
    </w:p>
    <w:p w:rsidR="00A2248C" w:rsidRDefault="00F90076">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A2248C" w:rsidRDefault="00A2248C">
      <w:pPr>
        <w:pStyle w:val="ProductList-Body"/>
      </w:pPr>
    </w:p>
    <w:p w:rsidR="00A2248C" w:rsidRDefault="00F90076">
      <w:pPr>
        <w:pStyle w:val="ProductList-ClauseHeading"/>
        <w:outlineLvl w:val="4"/>
      </w:pPr>
      <w:r>
        <w:t>2.3 แพลตฟอร์มอิสระ</w:t>
      </w:r>
    </w:p>
    <w:p w:rsidR="00A2248C" w:rsidRDefault="00F900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2248C" w:rsidRDefault="00A2248C">
      <w:pPr>
        <w:pStyle w:val="ProductList-Body"/>
      </w:pPr>
    </w:p>
    <w:p w:rsidR="00A2248C" w:rsidRDefault="00F90076">
      <w:pPr>
        <w:pStyle w:val="ProductList-ClauseHeading"/>
        <w:outlineLvl w:val="4"/>
      </w:pPr>
      <w:r>
        <w:t>2.4 Office Online Server</w:t>
      </w:r>
    </w:p>
    <w:p w:rsidR="00A2248C" w:rsidRDefault="00F90076">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8">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A2248C" w:rsidRDefault="00F90076">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การใช้เพื่อการพาณิชย์ของ Office Home &amp; Student 2013 RT</w:t>
      </w:r>
    </w:p>
    <w:p w:rsidR="00A2248C" w:rsidRDefault="00F9007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2248C" w:rsidRDefault="00F9007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92" w:name="_Sec612"/>
      <w:r>
        <w:t>Office Servers</w:t>
      </w:r>
      <w:bookmarkEnd w:id="92"/>
      <w:r>
        <w:fldChar w:fldCharType="begin"/>
      </w:r>
      <w:r>
        <w:instrText xml:space="preserve"> TC "</w:instrText>
      </w:r>
      <w:bookmarkStart w:id="93" w:name="_Toc520825235"/>
      <w:r>
        <w:instrText>Office Servers</w:instrText>
      </w:r>
      <w:bookmarkEnd w:id="93"/>
      <w:r>
        <w:instrText>" \l 2</w:instrText>
      </w:r>
      <w:r>
        <w:fldChar w:fldCharType="end"/>
      </w:r>
    </w:p>
    <w:p w:rsidR="00A2248C" w:rsidRDefault="00F90076">
      <w:pPr>
        <w:pStyle w:val="ProductList-Offering2HeadingNoBorder"/>
        <w:outlineLvl w:val="2"/>
      </w:pPr>
      <w:bookmarkStart w:id="94" w:name="_Sec638"/>
      <w:r>
        <w:t>Exchange Server</w:t>
      </w:r>
      <w:bookmarkEnd w:id="94"/>
      <w:r>
        <w:fldChar w:fldCharType="begin"/>
      </w:r>
      <w:r>
        <w:instrText xml:space="preserve"> TC "</w:instrText>
      </w:r>
      <w:bookmarkStart w:id="95" w:name="_Toc520825236"/>
      <w:r>
        <w:instrText>Exchange Server</w:instrText>
      </w:r>
      <w:bookmarkEnd w:id="95"/>
      <w:r>
        <w:instrText>" \l 3</w:instrText>
      </w:r>
      <w:r>
        <w:fldChar w:fldCharType="end"/>
      </w:r>
    </w:p>
    <w:p w:rsidR="00A2248C" w:rsidRDefault="00F90076">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90"/>
        <w:gridCol w:w="3903"/>
        <w:gridCol w:w="339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Exchange Online Plan 1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Exchange Enterprise CAL</w:t>
      </w:r>
    </w:p>
    <w:p w:rsidR="00A2248C" w:rsidRDefault="00F9007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Exchange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A2248C">
      <w:pPr>
        <w:pStyle w:val="ProductList-Body"/>
      </w:pPr>
    </w:p>
    <w:p w:rsidR="00A2248C" w:rsidRDefault="00F9007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ข้อกำหนดและเงื่อนไขเพิ่มเติมของ Exchange Enterprise CAL with Services 2016</w:t>
      </w:r>
    </w:p>
    <w:p w:rsidR="00A2248C" w:rsidRDefault="00F90076">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1">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00" w:name="_Sec639"/>
      <w:r>
        <w:t>Project Server</w:t>
      </w:r>
      <w:bookmarkEnd w:id="100"/>
      <w:r>
        <w:fldChar w:fldCharType="begin"/>
      </w:r>
      <w:r>
        <w:instrText xml:space="preserve"> TC "</w:instrText>
      </w:r>
      <w:bookmarkStart w:id="101" w:name="_Toc520825237"/>
      <w:r>
        <w:instrText>Project Server</w:instrText>
      </w:r>
      <w:bookmarkEnd w:id="101"/>
      <w:r>
        <w:instrText>" \l 3</w:instrText>
      </w:r>
      <w:r>
        <w:fldChar w:fldCharType="end"/>
      </w:r>
    </w:p>
    <w:p w:rsidR="00A2248C" w:rsidRDefault="00F90076">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2248C" w:rsidRDefault="00F90076">
            <w:pPr>
              <w:pStyle w:val="ProductList-TableBody"/>
            </w:pPr>
            <w:r>
              <w:t>Project Online Essentials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Project Online Premium User SL</w:t>
            </w:r>
          </w:p>
        </w:tc>
      </w:tr>
    </w:tbl>
    <w:p w:rsidR="00A2248C" w:rsidRDefault="00A2248C">
      <w:pPr>
        <w:pStyle w:val="ProductList-Body"/>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06" w:name="_Sec640"/>
      <w:r>
        <w:t>SharePoint Server</w:t>
      </w:r>
      <w:bookmarkEnd w:id="106"/>
      <w:r>
        <w:fldChar w:fldCharType="begin"/>
      </w:r>
      <w:r>
        <w:instrText xml:space="preserve"> TC "</w:instrText>
      </w:r>
      <w:bookmarkStart w:id="107" w:name="_Toc520825238"/>
      <w:r>
        <w:instrText>SharePoint Server</w:instrText>
      </w:r>
      <w:bookmarkEnd w:id="107"/>
      <w:r>
        <w:instrText>" \l 3</w:instrText>
      </w:r>
      <w:r>
        <w:fldChar w:fldCharType="end"/>
      </w:r>
    </w:p>
    <w:p w:rsidR="00A2248C" w:rsidRDefault="00F90076">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890"/>
        <w:gridCol w:w="605"/>
        <w:gridCol w:w="592"/>
        <w:gridCol w:w="605"/>
        <w:gridCol w:w="593"/>
        <w:gridCol w:w="593"/>
        <w:gridCol w:w="607"/>
        <w:gridCol w:w="611"/>
        <w:gridCol w:w="684"/>
        <w:gridCol w:w="638"/>
        <w:gridCol w:w="607"/>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SharePoint Online Plan 2</w:t>
            </w:r>
            <w:r>
              <w:fldChar w:fldCharType="begin"/>
            </w:r>
            <w:r>
              <w:instrText xml:space="preserve"> XE "SharePoint Online Plan 2"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SharePoint Online Plan 2 User SL</w:t>
            </w:r>
          </w:p>
        </w:tc>
      </w:tr>
    </w:tbl>
    <w:p w:rsidR="00A2248C" w:rsidRDefault="00A2248C">
      <w:pPr>
        <w:pStyle w:val="ProductList-Body"/>
      </w:pPr>
    </w:p>
    <w:p w:rsidR="00A2248C" w:rsidRDefault="00F90076">
      <w:pPr>
        <w:pStyle w:val="ProductList-SubClauseHeading"/>
        <w:outlineLvl w:val="5"/>
      </w:pPr>
      <w:r>
        <w:t>3.2.1 ฟังก์ชันการทำงาน SharePoint Server เพิ่มเติมที่มาพร้อมกับ SharePoint Enterprise CAL</w:t>
      </w:r>
    </w:p>
    <w:p w:rsidR="00A2248C" w:rsidRDefault="00F9007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SharePoint Online Plan 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ClauseHeading"/>
        <w:outlineLvl w:val="4"/>
      </w:pPr>
      <w:r>
        <w:t>3.3 การยกเว้น CAL สำหรับผู้ใช้ที่เข้าใช้เนื้อหาที่เผยแพร่ทั่วไป</w:t>
      </w:r>
    </w:p>
    <w:p w:rsidR="00A2248C" w:rsidRDefault="00F900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A2248C" w:rsidRDefault="00A2248C">
      <w:pPr>
        <w:pStyle w:val="ProductList-Body"/>
      </w:pPr>
    </w:p>
    <w:p w:rsidR="00A2248C" w:rsidRDefault="00F90076">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A2248C">
      <w:pPr>
        <w:pStyle w:val="ProductList-Body"/>
      </w:pPr>
    </w:p>
    <w:p w:rsidR="00A2248C" w:rsidRDefault="00F9007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825239"/>
      <w:r>
        <w:instrText>Skype for Business Server</w:instrText>
      </w:r>
      <w:bookmarkEnd w:id="113"/>
      <w:r>
        <w:instrText>" \l 3</w:instrText>
      </w:r>
      <w:r>
        <w:fldChar w:fldCharType="end"/>
      </w:r>
    </w:p>
    <w:p w:rsidR="00A2248C" w:rsidRDefault="00F90076">
      <w:pPr>
        <w:pStyle w:val="ProductList-Offering1SubSection"/>
        <w:outlineLvl w:val="3"/>
      </w:pPr>
      <w:bookmarkStart w:id="114" w:name="_Sec686"/>
      <w:r>
        <w:t>1. ความพร้อมให้บริการของโปรแกรม</w:t>
      </w:r>
      <w:bookmarkEnd w:id="114"/>
    </w:p>
    <w:p w:rsidR="00A2248C" w:rsidRDefault="00A2248C">
      <w:pPr>
        <w:pStyle w:val="ProductList-Body"/>
      </w:pPr>
    </w:p>
    <w:tbl>
      <w:tblPr>
        <w:tblStyle w:val="PURTable"/>
        <w:tblW w:w="0" w:type="dxa"/>
        <w:tblLook w:val="04A0" w:firstRow="1" w:lastRow="0" w:firstColumn="1" w:lastColumn="0" w:noHBand="0" w:noVBand="1"/>
      </w:tblPr>
      <w:tblGrid>
        <w:gridCol w:w="3813"/>
        <w:gridCol w:w="601"/>
        <w:gridCol w:w="586"/>
        <w:gridCol w:w="602"/>
        <w:gridCol w:w="587"/>
        <w:gridCol w:w="695"/>
        <w:gridCol w:w="605"/>
        <w:gridCol w:w="609"/>
        <w:gridCol w:w="684"/>
        <w:gridCol w:w="638"/>
        <w:gridCol w:w="605"/>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Skype for Business Online Plan 1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Skype for Business Server Enterprise CAL</w:t>
      </w:r>
    </w:p>
    <w:p w:rsidR="00A2248C" w:rsidRDefault="00F90076">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Skype for Business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2G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Live Meeting Professional</w:t>
            </w:r>
            <w:r>
              <w:fldChar w:fldCharType="begin"/>
            </w:r>
            <w:r>
              <w:instrText xml:space="preserve"> XE "Live Meeting Professional"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5"/>
      </w:pPr>
      <w:r>
        <w:t>3.1.2 ฟังก์ชันการทำงานเพิ่มเติมที่มาพร้อมกับ Skype for Business Server Plus CAL</w:t>
      </w:r>
    </w:p>
    <w:p w:rsidR="00A2248C" w:rsidRDefault="00F90076">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Skype for Business Plus CAL User SL</w:t>
            </w:r>
          </w:p>
        </w:tc>
      </w:tr>
    </w:tbl>
    <w:p w:rsidR="00A2248C" w:rsidRDefault="00A2248C">
      <w:pPr>
        <w:pStyle w:val="ProductList-BodyIndented"/>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Audio/Video Conferencing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Director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Mediation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Server 2013 Group Chat Administration Tool</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PowerShell Snap-in</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Survivable Branch Appliance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Video Interop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118" w:name="_Sec614"/>
      <w:r>
        <w:t>SQL Server</w:t>
      </w:r>
      <w:bookmarkEnd w:id="118"/>
      <w:r>
        <w:fldChar w:fldCharType="begin"/>
      </w:r>
      <w:r>
        <w:instrText xml:space="preserve"> TC "</w:instrText>
      </w:r>
      <w:bookmarkStart w:id="119" w:name="_Toc520825240"/>
      <w:r>
        <w:instrText>SQL Server</w:instrText>
      </w:r>
      <w:bookmarkEnd w:id="119"/>
      <w:r>
        <w:instrText>" \l 2</w:instrText>
      </w:r>
      <w:r>
        <w:fldChar w:fldCharType="end"/>
      </w:r>
    </w:p>
    <w:p w:rsidR="00A2248C" w:rsidRDefault="00F90076">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SQL Server 2017 Enterprise</w:t>
      </w:r>
    </w:p>
    <w:p w:rsidR="00A2248C" w:rsidRDefault="00F90076">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A2248C" w:rsidRDefault="00A2248C">
      <w:pPr>
        <w:pStyle w:val="ProductList-Body"/>
      </w:pPr>
    </w:p>
    <w:p w:rsidR="00A2248C" w:rsidRDefault="00F90076">
      <w:pPr>
        <w:pStyle w:val="ProductList-ClauseHeading"/>
        <w:outlineLvl w:val="3"/>
      </w:pPr>
      <w:r>
        <w:t>2.2 SQL Server Parallel Data Warehouse</w:t>
      </w:r>
    </w:p>
    <w:p w:rsidR="00A2248C" w:rsidRDefault="00F90076">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A2248C" w:rsidRDefault="00A2248C">
      <w:pPr>
        <w:pStyle w:val="ProductList-Body"/>
      </w:pPr>
    </w:p>
    <w:p w:rsidR="00A2248C" w:rsidRDefault="00F90076">
      <w:pPr>
        <w:pStyle w:val="ProductList-ClauseHeading"/>
        <w:outlineLvl w:val="3"/>
      </w:pPr>
      <w:r>
        <w:t>2.3 SQL Server Parallel Data Warehouse Optional Build โดยไม่รับ Oracle Java</w:t>
      </w:r>
    </w:p>
    <w:p w:rsidR="00A2248C" w:rsidRDefault="00F90076">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4">
        <w:r>
          <w:rPr>
            <w:color w:val="00467F"/>
            <w:u w:val="single"/>
          </w:rPr>
          <w:t>http://www.microsoft.com/en-us/sqlserver/solutions-technologies/data-warehousing/pdw.aspx</w:t>
        </w:r>
      </w:hyperlink>
    </w:p>
    <w:p w:rsidR="00A2248C" w:rsidRDefault="00A2248C">
      <w:pPr>
        <w:pStyle w:val="ProductList-Body"/>
      </w:pPr>
    </w:p>
    <w:p w:rsidR="00A2248C" w:rsidRDefault="00F90076">
      <w:pPr>
        <w:pStyle w:val="ProductList-ClauseHeading"/>
        <w:outlineLvl w:val="3"/>
      </w:pPr>
      <w:r>
        <w:t>2.4 SQL Server Premium Assurance Add-on</w:t>
      </w:r>
    </w:p>
    <w:p w:rsidR="00A2248C" w:rsidRDefault="00F90076">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5">
        <w:r>
          <w:rPr>
            <w:color w:val="00467F"/>
            <w:u w:val="single"/>
          </w:rPr>
          <w:t>http://go.microsoft.com/?linkid=9839206</w:t>
        </w:r>
      </w:hyperlink>
    </w:p>
    <w:p w:rsidR="00A2248C" w:rsidRDefault="00A2248C">
      <w:pPr>
        <w:pStyle w:val="ProductList-Body"/>
      </w:pPr>
    </w:p>
    <w:p w:rsidR="00A2248C" w:rsidRDefault="00F90076">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SQL Server Subscription for Azure CAL</w:t>
            </w:r>
          </w:p>
        </w:tc>
      </w:tr>
    </w:tbl>
    <w:p w:rsidR="00A2248C" w:rsidRDefault="00A2248C">
      <w:pPr>
        <w:pStyle w:val="ProductList-Body"/>
      </w:pPr>
    </w:p>
    <w:p w:rsidR="00A2248C" w:rsidRDefault="00F90076">
      <w:pPr>
        <w:pStyle w:val="ProductList-ClauseHeading"/>
        <w:outlineLvl w:val="3"/>
      </w:pPr>
      <w:r>
        <w:t>3.2 การปรับปรุงอัตโนมัติสำหรับ SQL Server รุ่นก่อนหน้า</w:t>
      </w:r>
    </w:p>
    <w:p w:rsidR="00A2248C" w:rsidRDefault="00F90076">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A2248C" w:rsidRDefault="00A2248C">
      <w:pPr>
        <w:pStyle w:val="ProductList-Body"/>
      </w:pPr>
    </w:p>
    <w:p w:rsidR="00A2248C" w:rsidRDefault="00F90076">
      <w:pPr>
        <w:pStyle w:val="ProductList-ClauseHeading"/>
        <w:outlineLvl w:val="3"/>
      </w:pPr>
      <w:r>
        <w:t>3.3 SQL Server Platform Selection</w:t>
      </w:r>
    </w:p>
    <w:p w:rsidR="00A2248C" w:rsidRDefault="00F900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A2248C" w:rsidRDefault="00A2248C">
      <w:pPr>
        <w:pStyle w:val="ProductList-Body"/>
      </w:pPr>
    </w:p>
    <w:p w:rsidR="00A2248C" w:rsidRDefault="00F90076">
      <w:pPr>
        <w:pStyle w:val="ProductList-ClauseHeading"/>
        <w:outlineLvl w:val="3"/>
      </w:pPr>
      <w:r>
        <w:t>3.4 อินสแตนซ์สำหรับใช้งานสำหรับรุ่น Standard</w:t>
      </w:r>
    </w:p>
    <w:p w:rsidR="00A2248C" w:rsidRDefault="00F90076">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A2248C" w:rsidRDefault="00A2248C">
      <w:pPr>
        <w:pStyle w:val="ProductList-Body"/>
      </w:pPr>
    </w:p>
    <w:p w:rsidR="00A2248C" w:rsidRDefault="00F90076">
      <w:pPr>
        <w:pStyle w:val="ProductList-ClauseHeading"/>
        <w:outlineLvl w:val="3"/>
      </w:pPr>
      <w:r>
        <w:t>3.5 เซิร์ฟเวอร์สำหรับใช้แทนที่เมื่อเกิดข้อผิดพลาดสำหรับ Parallel Data Warehouse (PDW)</w:t>
      </w:r>
    </w:p>
    <w:p w:rsidR="00A2248C" w:rsidRDefault="00F90076">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A2248C" w:rsidRDefault="00A2248C">
      <w:pPr>
        <w:pStyle w:val="ProductList-Body"/>
      </w:pPr>
    </w:p>
    <w:p w:rsidR="00A2248C" w:rsidRDefault="00F90076">
      <w:pPr>
        <w:pStyle w:val="ProductList-ClauseHeading"/>
        <w:outlineLvl w:val="3"/>
      </w:pPr>
      <w:r>
        <w:t>3.6 ซอฟต์แวร์เพิ่มเติม</w:t>
      </w:r>
    </w:p>
    <w:p w:rsidR="00A2248C" w:rsidRDefault="00F90076">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Tools Connectivity</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Distributed Replay Client</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Management Tools - Complete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6">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7">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p w:rsidR="00A2248C" w:rsidRDefault="00F90076">
      <w:pPr>
        <w:pStyle w:val="ProductList-ClauseHeading"/>
        <w:outlineLvl w:val="3"/>
      </w:pPr>
      <w:r>
        <w:t>4.1 SQL Server 2017 Enterprise Core - การจำลองเสมือนแบบไม่จำกัด</w:t>
      </w:r>
    </w:p>
    <w:p w:rsidR="00A2248C" w:rsidRDefault="00F90076">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A2248C" w:rsidRDefault="00A2248C">
      <w:pPr>
        <w:pStyle w:val="ProductList-Body"/>
      </w:pPr>
    </w:p>
    <w:p w:rsidR="00A2248C" w:rsidRDefault="00F90076">
      <w:pPr>
        <w:pStyle w:val="ProductList-ClauseHeading"/>
        <w:outlineLvl w:val="3"/>
      </w:pPr>
      <w:r>
        <w:t>4.2 SQL Server 2017 Enterprise Core - Parallel Data Warehouse การปรับปรุงคุณลักษณะ</w:t>
      </w:r>
    </w:p>
    <w:p w:rsidR="00A2248C" w:rsidRDefault="00F90076">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A2248C" w:rsidRDefault="00A2248C">
      <w:pPr>
        <w:pStyle w:val="ProductList-Body"/>
      </w:pPr>
    </w:p>
    <w:p w:rsidR="00A2248C" w:rsidRDefault="00F90076">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A2248C" w:rsidRDefault="00F90076">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A2248C" w:rsidRDefault="00A2248C">
      <w:pPr>
        <w:pStyle w:val="ProductList-Body"/>
      </w:pPr>
    </w:p>
    <w:p w:rsidR="00A2248C" w:rsidRDefault="00F90076">
      <w:pPr>
        <w:pStyle w:val="ProductList-ClauseHeading"/>
        <w:outlineLvl w:val="3"/>
      </w:pPr>
      <w:r>
        <w:t>4.4 SQL Server Enterprise Core และ SQL Server Enterprise - Machine Learning Server สำหรับ Windows และ Machine Learning Server สำหรับ Linux</w:t>
      </w:r>
    </w:p>
    <w:p w:rsidR="00A2248C" w:rsidRDefault="00F90076">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A2248C" w:rsidRDefault="00A2248C">
      <w:pPr>
        <w:pStyle w:val="ProductList-Body"/>
      </w:pPr>
    </w:p>
    <w:p w:rsidR="00A2248C" w:rsidRDefault="00F90076">
      <w:pPr>
        <w:pStyle w:val="ProductList-ClauseHeading"/>
        <w:outlineLvl w:val="3"/>
      </w:pPr>
      <w:r>
        <w:t>4.5 SQL Enterprise Core – การใช้งาน Machine Learning Server สำหรับ Hadoop</w:t>
      </w:r>
    </w:p>
    <w:p w:rsidR="00A2248C" w:rsidRDefault="00F90076">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A2248C" w:rsidRDefault="00A2248C">
      <w:pPr>
        <w:pStyle w:val="ProductList-Body"/>
      </w:pPr>
    </w:p>
    <w:p w:rsidR="00A2248C" w:rsidRDefault="00F90076">
      <w:pPr>
        <w:pStyle w:val="ProductList-ClauseHeading"/>
        <w:outlineLvl w:val="3"/>
      </w:pPr>
      <w:r>
        <w:t>4.6 การใช้ Power BI Report Server – SQL Server Enterprise Edition</w:t>
      </w:r>
    </w:p>
    <w:p w:rsidR="00A2248C" w:rsidRDefault="00F90076">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24" w:name="_Sec615"/>
      <w:r>
        <w:t>System Center</w:t>
      </w:r>
      <w:bookmarkEnd w:id="124"/>
      <w:r>
        <w:fldChar w:fldCharType="begin"/>
      </w:r>
      <w:r>
        <w:instrText xml:space="preserve"> TC "</w:instrText>
      </w:r>
      <w:bookmarkStart w:id="125" w:name="_Toc520825241"/>
      <w:r>
        <w:instrText>System Center</w:instrText>
      </w:r>
      <w:bookmarkEnd w:id="125"/>
      <w:r>
        <w:instrText>" \l 2</w:instrText>
      </w:r>
      <w:r>
        <w:fldChar w:fldCharType="end"/>
      </w:r>
    </w:p>
    <w:p w:rsidR="00A2248C" w:rsidRDefault="00F90076">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5242"/>
      <w:r>
        <w:instrText>System Center Server</w:instrText>
      </w:r>
      <w:bookmarkEnd w:id="127"/>
      <w:r>
        <w:instrText>" \l 3</w:instrText>
      </w:r>
      <w:r>
        <w:fldChar w:fldCharType="end"/>
      </w:r>
    </w:p>
    <w:p w:rsidR="00A2248C" w:rsidRDefault="00F90076">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รุ่นก่อนหน้า</w:instrText>
            </w:r>
            <w:r w:rsidRPr="002B55BB">
              <w:rPr>
                <w:lang w:val="pt-BR"/>
              </w:rPr>
              <w:instrText xml:space="preserve">: </w:instrText>
            </w:r>
            <w:r>
              <w:instrText>ผลิตภัณฑ์รุ่นก่อนหน้าและวันที่พร้อมให้บริการของผลิตภัณฑ์นั้น</w:instrText>
            </w:r>
            <w:r w:rsidRPr="002B55BB">
              <w:rPr>
                <w:lang w:val="pt-BR"/>
              </w:rPr>
              <w:instrText xml:space="preserve">" </w:instrText>
            </w:r>
            <w:r>
              <w:fldChar w:fldCharType="separate"/>
            </w:r>
            <w:r>
              <w:rPr>
                <w:color w:val="0563C1"/>
              </w:rPr>
              <w:t>รุ่นก่อนหน้า</w:t>
            </w:r>
            <w:r>
              <w:fldChar w:fldCharType="end"/>
            </w:r>
            <w:r w:rsidRPr="002B55BB">
              <w:rPr>
                <w:lang w:val="pt-BR"/>
              </w:rPr>
              <w:t>: System Center 2012 R2</w:t>
            </w:r>
            <w:r>
              <w:fldChar w:fldCharType="begin"/>
            </w:r>
            <w:r w:rsidRPr="002B55BB">
              <w:rPr>
                <w:lang w:val="pt-BR"/>
              </w:rPr>
              <w:instrText xml:space="preserve"> XE "System Center 2012 R2" </w:instrText>
            </w:r>
            <w:r>
              <w:fldChar w:fldCharType="end"/>
            </w:r>
            <w:r w:rsidRPr="002B55BB">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A2248C">
      <w:pPr>
        <w:pStyle w:val="ProductList-Body"/>
      </w:pPr>
    </w:p>
    <w:p w:rsidR="00A2248C" w:rsidRDefault="00F90076">
      <w:pPr>
        <w:pStyle w:val="ProductList-ClauseHeading"/>
        <w:outlineLvl w:val="4"/>
      </w:pPr>
      <w:r>
        <w:t>3.4 Windows Server Containers</w:t>
      </w:r>
    </w:p>
    <w:p w:rsidR="00A2248C" w:rsidRDefault="00F90076">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และ </w:t>
            </w:r>
            <w:hyperlink r:id="rId5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Current Branch (หากมี) Rights</w:t>
      </w:r>
    </w:p>
    <w:p w:rsidR="00A2248C" w:rsidRDefault="00F90076">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A2248C" w:rsidRDefault="00A2248C">
      <w:pPr>
        <w:pStyle w:val="ProductList-ClauseHeading"/>
        <w:outlineLvl w:val="4"/>
      </w:pPr>
    </w:p>
    <w:p w:rsidR="00A2248C" w:rsidRDefault="00F90076">
      <w:pPr>
        <w:pStyle w:val="ProductList-ClauseHeading"/>
        <w:outlineLvl w:val="4"/>
      </w:pPr>
      <w:r>
        <w:t>4.2 System Center Global Service Monitor</w:t>
      </w:r>
    </w:p>
    <w:p w:rsidR="00A2248C" w:rsidRDefault="00F90076">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A2248C" w:rsidRDefault="00A2248C">
      <w:pPr>
        <w:pStyle w:val="ProductList-Body"/>
      </w:pPr>
    </w:p>
    <w:p w:rsidR="00A2248C" w:rsidRDefault="00F90076">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5243"/>
      <w:r>
        <w:instrText>System Center Configuration Manager</w:instrText>
      </w:r>
      <w:bookmarkEnd w:id="133"/>
      <w:r>
        <w:instrText>" \l 3</w:instrText>
      </w:r>
      <w:r>
        <w:fldChar w:fldCharType="end"/>
      </w:r>
    </w:p>
    <w:p w:rsidR="00A2248C" w:rsidRDefault="00F90076">
      <w:pPr>
        <w:pStyle w:val="ProductList-Offering1SubSection"/>
        <w:outlineLvl w:val="3"/>
      </w:pPr>
      <w:bookmarkStart w:id="134" w:name="_Sec691"/>
      <w:r>
        <w:t>1. ความพร้อมให้บริการของโปรแกรม</w:t>
      </w:r>
      <w:bookmarkEnd w:id="134"/>
    </w:p>
    <w:p w:rsidR="00A2248C" w:rsidRDefault="00A2248C">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Microsoft 365 F1</w:t>
            </w:r>
            <w:r>
              <w:fldChar w:fldCharType="begin"/>
            </w:r>
            <w:r>
              <w:instrText xml:space="preserve"> XE "Microsoft 365 F1"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A2248C" w:rsidRDefault="00F9007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Configuration Manager – สิทธิ VDI</w:t>
      </w:r>
    </w:p>
    <w:p w:rsidR="00A2248C" w:rsidRDefault="00F90076">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A2248C" w:rsidRDefault="00A2248C">
      <w:pPr>
        <w:pStyle w:val="ProductList-Body"/>
      </w:pPr>
    </w:p>
    <w:p w:rsidR="00A2248C" w:rsidRDefault="00F90076">
      <w:pPr>
        <w:pStyle w:val="ProductList-ClauseHeading"/>
        <w:outlineLvl w:val="4"/>
      </w:pPr>
      <w:r>
        <w:t>4.2 System Center Configuration Manager Current Branch Rights</w:t>
      </w:r>
    </w:p>
    <w:p w:rsidR="00A2248C" w:rsidRDefault="00F90076">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5244"/>
      <w:r>
        <w:instrText>System Center Data Protection Manager</w:instrText>
      </w:r>
      <w:bookmarkEnd w:id="139"/>
      <w:r>
        <w:instrText>" \l 3</w:instrText>
      </w:r>
      <w:r>
        <w:fldChar w:fldCharType="end"/>
      </w:r>
    </w:p>
    <w:p w:rsidR="00A2248C" w:rsidRDefault="00F90076">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Data Protection Manager Current Branch Rights</w:t>
      </w:r>
    </w:p>
    <w:p w:rsidR="00A2248C" w:rsidRDefault="00F90076">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25245"/>
      <w:r>
        <w:instrText>System Center Endpoint Protection</w:instrText>
      </w:r>
      <w:bookmarkEnd w:id="145"/>
      <w:r>
        <w:instrText>" \l 3</w:instrText>
      </w:r>
      <w:r>
        <w:fldChar w:fldCharType="end"/>
      </w:r>
    </w:p>
    <w:p w:rsidR="00A2248C" w:rsidRDefault="00F90076">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ข้อกำหนดเบื้องต้น</w:t>
            </w:r>
            <w:r w:rsidRPr="002B55BB">
              <w:rPr>
                <w:color w:val="404040"/>
                <w:lang w:val="pt-BR"/>
              </w:rPr>
              <w:t xml:space="preserve"> (SA):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Device และ User SL</w:t>
      </w:r>
    </w:p>
    <w:p w:rsidR="00A2248C" w:rsidRDefault="00F90076">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A2248C" w:rsidRDefault="00A2248C">
      <w:pPr>
        <w:pStyle w:val="ProductList-Body"/>
      </w:pPr>
    </w:p>
    <w:p w:rsidR="00A2248C" w:rsidRDefault="00F90076">
      <w:pPr>
        <w:pStyle w:val="ProductList-ClauseHeading"/>
        <w:outlineLvl w:val="4"/>
      </w:pPr>
      <w:r>
        <w:t>3.2 SL สำหรับการจัดการเซิร์ฟเวอร์</w:t>
      </w:r>
    </w:p>
    <w:p w:rsidR="00A2248C" w:rsidRDefault="00F90076">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A2248C" w:rsidRDefault="00A2248C">
      <w:pPr>
        <w:pStyle w:val="ProductList-Body"/>
      </w:pPr>
    </w:p>
    <w:p w:rsidR="00A2248C" w:rsidRDefault="00F90076">
      <w:pPr>
        <w:pStyle w:val="ProductList-ClauseHeading"/>
        <w:outlineLvl w:val="4"/>
      </w:pPr>
      <w:r>
        <w:t>3.3 การทดแทนโปรแกรมสแกน</w:t>
      </w:r>
    </w:p>
    <w:p w:rsidR="00A2248C" w:rsidRDefault="00F90076">
      <w:pPr>
        <w:pStyle w:val="ProductList-Body"/>
      </w:pPr>
      <w:r>
        <w:t>Microsoft อาจทำการทดแทนซอฟต์แวร์และแฟ้มที่เทียบเคียงกันได้สำหรับรายการต่อไปนี้ใน Online Service</w:t>
      </w:r>
    </w:p>
    <w:p w:rsidR="00A2248C" w:rsidRDefault="00F90076" w:rsidP="00F90076">
      <w:pPr>
        <w:pStyle w:val="ProductList-Bullet"/>
        <w:numPr>
          <w:ilvl w:val="0"/>
          <w:numId w:val="20"/>
        </w:numPr>
      </w:pPr>
      <w:r>
        <w:t xml:space="preserve">ซอฟต์แวร์ป้องกันไวรัสและสแปม และ </w:t>
      </w:r>
    </w:p>
    <w:p w:rsidR="00A2248C" w:rsidRDefault="00F90076" w:rsidP="00F90076">
      <w:pPr>
        <w:pStyle w:val="ProductList-Bullet"/>
        <w:numPr>
          <w:ilvl w:val="0"/>
          <w:numId w:val="20"/>
        </w:numPr>
      </w:pPr>
      <w:r>
        <w:t>แฟ้มลายเซ็นและแฟ้มข้อมูลการกรองเนื้อหา</w:t>
      </w:r>
    </w:p>
    <w:p w:rsidR="00A2248C" w:rsidRDefault="00F9007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A2248C" w:rsidRPr="002B55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สิทธิประโยชน์ของ</w:t>
            </w:r>
            <w:r w:rsidRPr="002B55BB">
              <w:rPr>
                <w:color w:val="404040"/>
                <w:lang w:val="pt-BR"/>
              </w:rPr>
              <w:t xml:space="preserv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การกู้คืนจากความเสียหาย</w:t>
            </w:r>
            <w:r w:rsidRPr="002B55BB">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สิทธิการใช้แทนที่เมื่อเกิดข้อผิดพลาด</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การเปลี่ยนแปลงสิทธิการใช้งาน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สิทธิการย้าย</w:instrText>
            </w:r>
            <w:r w:rsidRPr="002B55BB">
              <w:rPr>
                <w:lang w:val="pt-BR"/>
              </w:rPr>
              <w:instrText xml:space="preserve">: </w:instrText>
            </w:r>
            <w:r>
              <w:instrText>ลูกค้าอาจสามารถอัปเกรดจากซอฟต์แวร์หรือผลิตภัณฑ์อื่นๆ</w:instrText>
            </w:r>
            <w:r w:rsidRPr="002B55BB">
              <w:rPr>
                <w:lang w:val="pt-BR"/>
              </w:rPr>
              <w:instrText xml:space="preserve"> </w:instrText>
            </w:r>
            <w:r>
              <w:instrText>ในรุ่นก่อนหน้าได้ภายใต้ข้อกำหนดพิเศษที่เผยแพร่ในรายการผลิตภัณฑ์หรือ</w:instrText>
            </w:r>
            <w:r w:rsidRPr="002B55BB">
              <w:rPr>
                <w:lang w:val="pt-BR"/>
              </w:rPr>
              <w:instrText xml:space="preserve"> Product List </w:instrText>
            </w:r>
            <w:r>
              <w:instrText>ตามที่ระบุไว้</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สิทธิการย้าย</w:t>
            </w:r>
            <w:r>
              <w:fldChar w:fldCharType="end"/>
            </w:r>
            <w:r w:rsidRPr="002B55BB">
              <w:rPr>
                <w:lang w:val="pt-BR"/>
              </w:rPr>
              <w:t xml:space="preserve">: </w:t>
            </w:r>
            <w:hyperlink r:id="rId64">
              <w:r w:rsidRPr="002B55BB">
                <w:rPr>
                  <w:color w:val="00467F"/>
                  <w:u w:val="single"/>
                  <w:lang w:val="pt-BR"/>
                </w:rPr>
                <w:t xml:space="preserve">Product List - </w:t>
              </w:r>
              <w:r>
                <w:rPr>
                  <w:color w:val="00467F"/>
                  <w:u w:val="single"/>
                </w:rPr>
                <w:t>มีนาคม</w:t>
              </w:r>
              <w:r w:rsidRPr="002B55BB">
                <w:rPr>
                  <w:color w:val="00467F"/>
                  <w:u w:val="single"/>
                  <w:lang w:val="pt-BR"/>
                </w:rPr>
                <w:t xml:space="preserv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4.1 System Center Endpoint Protection Current Branch Rights</w:t>
      </w:r>
    </w:p>
    <w:p w:rsidR="00A2248C" w:rsidRDefault="00F90076">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5246"/>
      <w:r>
        <w:instrText>System Center Operations Manager</w:instrText>
      </w:r>
      <w:bookmarkEnd w:id="151"/>
      <w:r>
        <w:instrText>" \l 3</w:instrText>
      </w:r>
      <w:r>
        <w:fldChar w:fldCharType="end"/>
      </w:r>
    </w:p>
    <w:p w:rsidR="00A2248C" w:rsidRDefault="00F90076">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Operations Manager Current Branch Rights</w:t>
      </w:r>
    </w:p>
    <w:p w:rsidR="00A2248C" w:rsidRDefault="00F90076">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5247"/>
      <w:r>
        <w:instrText>System Center Orchestrator</w:instrText>
      </w:r>
      <w:bookmarkEnd w:id="157"/>
      <w:r>
        <w:instrText>" \l 3</w:instrText>
      </w:r>
      <w:r>
        <w:fldChar w:fldCharType="end"/>
      </w:r>
    </w:p>
    <w:p w:rsidR="00A2248C" w:rsidRDefault="00F90076">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5248"/>
      <w:r>
        <w:instrText>System Center Service Manager</w:instrText>
      </w:r>
      <w:bookmarkEnd w:id="163"/>
      <w:r>
        <w:instrText>" \l 3</w:instrText>
      </w:r>
      <w:r>
        <w:fldChar w:fldCharType="end"/>
      </w:r>
    </w:p>
    <w:p w:rsidR="00A2248C" w:rsidRDefault="00F90076">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Microsoft Identity Manager 2016 CAL (User)</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Service Manager Current Branch Rights</w:t>
      </w:r>
    </w:p>
    <w:p w:rsidR="00A2248C" w:rsidRDefault="00F90076">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5249"/>
      <w:r>
        <w:instrText>Virtual Desktop Infrastructure (VDI) Suite</w:instrText>
      </w:r>
      <w:bookmarkEnd w:id="169"/>
      <w:r>
        <w:instrText>" \l 2</w:instrText>
      </w:r>
      <w:r>
        <w:fldChar w:fldCharType="end"/>
      </w:r>
    </w:p>
    <w:p w:rsidR="00A2248C" w:rsidRDefault="00F90076">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70" w:name="_Sec617"/>
      <w:r>
        <w:t>Visual Studio</w:t>
      </w:r>
      <w:bookmarkEnd w:id="170"/>
      <w:r>
        <w:fldChar w:fldCharType="begin"/>
      </w:r>
      <w:r>
        <w:instrText xml:space="preserve"> TC "</w:instrText>
      </w:r>
      <w:bookmarkStart w:id="171" w:name="_Toc520825250"/>
      <w:r>
        <w:instrText>Visual Studio</w:instrText>
      </w:r>
      <w:bookmarkEnd w:id="171"/>
      <w:r>
        <w:instrText>" \l 2</w:instrText>
      </w:r>
      <w:r>
        <w:fldChar w:fldCharType="end"/>
      </w:r>
    </w:p>
    <w:p w:rsidR="00A2248C" w:rsidRDefault="00F90076">
      <w:pPr>
        <w:pStyle w:val="ProductList-Offering2HeadingNoBorder"/>
        <w:outlineLvl w:val="2"/>
      </w:pPr>
      <w:bookmarkStart w:id="172" w:name="_Sec649"/>
      <w:r>
        <w:t>Visual Studio</w:t>
      </w:r>
      <w:bookmarkEnd w:id="172"/>
      <w:r>
        <w:fldChar w:fldCharType="begin"/>
      </w:r>
      <w:r>
        <w:instrText xml:space="preserve"> TC "</w:instrText>
      </w:r>
      <w:bookmarkStart w:id="173" w:name="_Toc520825251"/>
      <w:r>
        <w:instrText>Visual Studio</w:instrText>
      </w:r>
      <w:bookmarkEnd w:id="173"/>
      <w:r>
        <w:instrText>" \l 3</w:instrText>
      </w:r>
      <w:r>
        <w:fldChar w:fldCharType="end"/>
      </w:r>
    </w:p>
    <w:p w:rsidR="00A2248C" w:rsidRDefault="00F90076">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การอนุญาตให้ใช้สิทธิสำหรับ SQL Server Parallel Data Warehouse Developer</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A2248C" w:rsidRDefault="00A2248C">
      <w:pPr>
        <w:pStyle w:val="ProductList-Body"/>
      </w:pPr>
    </w:p>
    <w:p w:rsidR="00A2248C" w:rsidRDefault="00F90076">
      <w:pPr>
        <w:pStyle w:val="ProductList-ClauseHeading"/>
        <w:outlineLvl w:val="4"/>
      </w:pPr>
      <w:r>
        <w:t>2.2 การอนุญาตให้ใช้สิทธิสำหรับ Visual Studio Team Foundation Server 2018</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A2248C" w:rsidRDefault="00A2248C">
      <w:pPr>
        <w:pStyle w:val="ProductList-Body"/>
      </w:pPr>
    </w:p>
    <w:p w:rsidR="00A2248C" w:rsidRDefault="00F90076">
      <w:pPr>
        <w:pStyle w:val="ProductList-ClauseHeading"/>
        <w:outlineLvl w:val="4"/>
      </w:pPr>
      <w:r>
        <w:t>2.3 Microsoft Azure Platform Services</w:t>
      </w:r>
    </w:p>
    <w:p w:rsidR="00A2248C" w:rsidRDefault="00F90076">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A2248C" w:rsidRDefault="00F90076">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แฟ้ม BUILDSERVER.TXT</w:t>
      </w:r>
    </w:p>
    <w:p w:rsidR="00A2248C" w:rsidRDefault="00F90076">
      <w:pPr>
        <w:pStyle w:val="ProductList-Body"/>
      </w:pPr>
      <w:r>
        <w:t xml:space="preserve">ลูกค้าสามารถติดตั้งสำเนาของแฟ้มในรายการ BuildServer ซึ่งมีอยู่ที่ </w:t>
      </w:r>
      <w:hyperlink r:id="rId88">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A2248C" w:rsidRDefault="00A2248C">
      <w:pPr>
        <w:pStyle w:val="ProductList-Body"/>
      </w:pPr>
    </w:p>
    <w:p w:rsidR="00A2248C" w:rsidRDefault="00F90076">
      <w:pPr>
        <w:pStyle w:val="ProductList-ClauseHeading"/>
        <w:outlineLvl w:val="4"/>
      </w:pPr>
      <w:r>
        <w:t>3.2 โปรแกรมอรรถประโยชน์</w:t>
      </w:r>
    </w:p>
    <w:p w:rsidR="00A2248C" w:rsidRDefault="00F90076">
      <w:pPr>
        <w:pStyle w:val="ProductList-Body"/>
      </w:pPr>
      <w:r>
        <w:t xml:space="preserve">ลูกค้าสามารถทำสำเนาและติดตั้งโปรแกรมอรรถประโยชน์ซึ่งระบุไว้ที่ </w:t>
      </w:r>
      <w:hyperlink r:id="rId89">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A2248C" w:rsidRDefault="00A2248C">
      <w:pPr>
        <w:pStyle w:val="ProductList-Body"/>
      </w:pPr>
    </w:p>
    <w:p w:rsidR="00A2248C" w:rsidRDefault="00F90076">
      <w:pPr>
        <w:pStyle w:val="ProductList-ClauseHeading"/>
        <w:outlineLvl w:val="4"/>
      </w:pPr>
      <w:r>
        <w:t>3.3 Office Professional Plus 2016 – Visual Studio Enterprise Subscription</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A2248C" w:rsidRDefault="00A2248C">
      <w:pPr>
        <w:pStyle w:val="ProductList-Body"/>
      </w:pPr>
    </w:p>
    <w:p w:rsidR="00A2248C" w:rsidRDefault="00F90076">
      <w:pPr>
        <w:pStyle w:val="ProductList-ClauseHeading"/>
        <w:outlineLvl w:val="4"/>
      </w:pPr>
      <w:r>
        <w:t>3.4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F9007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สิทธิใน Software Assurance</w:t>
      </w:r>
    </w:p>
    <w:p w:rsidR="00A2248C" w:rsidRDefault="00F90076">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A2248C" w:rsidRDefault="00A2248C">
      <w:pPr>
        <w:pStyle w:val="ProductList-Body"/>
      </w:pPr>
    </w:p>
    <w:p w:rsidR="00A2248C" w:rsidRDefault="00F90076">
      <w:pPr>
        <w:pStyle w:val="ProductList-ClauseHeading"/>
        <w:outlineLvl w:val="4"/>
      </w:pPr>
      <w:r>
        <w:t>4.2 สิทธิแบบไม่จำกัดระยะเวลาของ Visual Studio Subscription</w:t>
      </w:r>
    </w:p>
    <w:p w:rsidR="00A2248C" w:rsidRDefault="00F90076">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5252"/>
      <w:r>
        <w:instrText>Visual Studio Team Foundation Server</w:instrText>
      </w:r>
      <w:bookmarkEnd w:id="179"/>
      <w:r>
        <w:instrText>" \l 3</w:instrText>
      </w:r>
      <w:r>
        <w:fldChar w:fldCharType="end"/>
      </w:r>
    </w:p>
    <w:p w:rsidR="00A2248C" w:rsidRDefault="00F90076">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w:t>
            </w:r>
          </w:p>
        </w:tc>
      </w:tr>
    </w:tbl>
    <w:p w:rsidR="00A2248C" w:rsidRDefault="00A2248C">
      <w:pPr>
        <w:pStyle w:val="ProductList-Body"/>
      </w:pPr>
    </w:p>
    <w:p w:rsidR="00A2248C" w:rsidRDefault="00F90076">
      <w:pPr>
        <w:pStyle w:val="ProductList-SubClauseHeading"/>
        <w:outlineLvl w:val="5"/>
      </w:pPr>
      <w:r>
        <w:t>3.1.1 ฟังก์ชันการทำงานเพิ่มเติม</w:t>
      </w:r>
    </w:p>
    <w:p w:rsidR="00A2248C" w:rsidRDefault="00F90076">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Visual Studio Enterprise Subscription</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 Test Manager</w:t>
            </w:r>
          </w:p>
        </w:tc>
      </w:tr>
    </w:tbl>
    <w:p w:rsidR="00A2248C" w:rsidRDefault="00A2248C">
      <w:pPr>
        <w:pStyle w:val="ProductList-BodyIndented"/>
      </w:pPr>
    </w:p>
    <w:p w:rsidR="00A2248C" w:rsidRDefault="00F90076">
      <w:pPr>
        <w:pStyle w:val="ProductList-SubClauseHeading"/>
        <w:outlineLvl w:val="5"/>
      </w:pPr>
      <w:r>
        <w:t>3.1.2 ฟังก์ชันการทำงานเพิ่มเติม</w:t>
      </w:r>
    </w:p>
    <w:p w:rsidR="00A2248C" w:rsidRDefault="00F90076">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 Package Management</w:t>
            </w:r>
          </w:p>
        </w:tc>
      </w:tr>
    </w:tbl>
    <w:p w:rsidR="00A2248C" w:rsidRDefault="00A2248C">
      <w:pPr>
        <w:pStyle w:val="ProductList-BodyIndented"/>
      </w:pPr>
    </w:p>
    <w:p w:rsidR="00A2248C" w:rsidRDefault="00F90076">
      <w:pPr>
        <w:pStyle w:val="ProductList-ClauseHeading"/>
        <w:outlineLvl w:val="4"/>
      </w:pPr>
      <w:r>
        <w:t>3.2 การใช้งานที่ไม่จำเป็นต้องมี CAL</w:t>
      </w:r>
    </w:p>
    <w:p w:rsidR="00A2248C" w:rsidRDefault="00F90076">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A2248C" w:rsidRDefault="00A2248C">
      <w:pPr>
        <w:pStyle w:val="ProductList-Body"/>
      </w:pPr>
    </w:p>
    <w:p w:rsidR="00A2248C" w:rsidRDefault="00F90076">
      <w:pPr>
        <w:pStyle w:val="ProductList-ClauseHeading"/>
        <w:outlineLvl w:val="4"/>
      </w:pPr>
      <w:r>
        <w:t>3.3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A2248C" w:rsidRDefault="00A2248C">
      <w:pPr>
        <w:pStyle w:val="ProductList-Body"/>
      </w:pPr>
    </w:p>
    <w:p w:rsidR="00A2248C" w:rsidRDefault="00F90076">
      <w:pPr>
        <w:pStyle w:val="ProductList-ClauseHeading"/>
        <w:outlineLvl w:val="4"/>
      </w:pPr>
      <w:r>
        <w:t>3.4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A2248C">
      <w:pPr>
        <w:pStyle w:val="ProductList-Body"/>
      </w:pPr>
    </w:p>
    <w:p w:rsidR="00A2248C" w:rsidRDefault="00F90076">
      <w:pPr>
        <w:pStyle w:val="ProductList-ClauseHeading"/>
        <w:outlineLvl w:val="4"/>
      </w:pPr>
      <w:r>
        <w:t>3.5 Visual Studio Team Foundation Server Build Services</w:t>
      </w:r>
    </w:p>
    <w:p w:rsidR="00A2248C" w:rsidRDefault="00F90076">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A2248C" w:rsidRDefault="00A2248C">
      <w:pPr>
        <w:pStyle w:val="ProductList-Body"/>
      </w:pPr>
    </w:p>
    <w:p w:rsidR="00A2248C" w:rsidRDefault="00F90076">
      <w:pPr>
        <w:pStyle w:val="ProductList-ClauseHeading"/>
        <w:outlineLvl w:val="4"/>
      </w:pPr>
      <w:r>
        <w:t>3.6 การจัดการซอฟต์แวร์ที่วางจำหน่าย</w:t>
      </w:r>
    </w:p>
    <w:p w:rsidR="00A2248C" w:rsidRDefault="00F90076">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A2248C" w:rsidRDefault="00F90076" w:rsidP="00F90076">
      <w:pPr>
        <w:pStyle w:val="ProductList-Bullet"/>
        <w:numPr>
          <w:ilvl w:val="0"/>
          <w:numId w:val="21"/>
        </w:numPr>
      </w:pPr>
      <w:r>
        <w:t xml:space="preserve">Visual Studio Enterprise Subscription </w:t>
      </w:r>
    </w:p>
    <w:p w:rsidR="00A2248C" w:rsidRDefault="00F90076" w:rsidP="00F90076">
      <w:pPr>
        <w:pStyle w:val="ProductList-Bullet"/>
        <w:numPr>
          <w:ilvl w:val="0"/>
          <w:numId w:val="21"/>
        </w:numPr>
      </w:pPr>
      <w:r>
        <w:t xml:space="preserve">Visual Studio Enterprise (การสมัครสมาชิกรายเดือนหรือรายปี) </w:t>
      </w:r>
    </w:p>
    <w:p w:rsidR="00A2248C" w:rsidRDefault="00F90076" w:rsidP="00F90076">
      <w:pPr>
        <w:pStyle w:val="ProductList-Bullet"/>
        <w:numPr>
          <w:ilvl w:val="0"/>
          <w:numId w:val="21"/>
        </w:numPr>
      </w:pPr>
      <w:r>
        <w:t>Team Services Build และ Deployment Private Pipeline (อินสแตนซ์ที่ต้องจ่ายเงิน)</w:t>
      </w:r>
    </w:p>
    <w:p w:rsidR="00A2248C" w:rsidRDefault="00A2248C">
      <w:pPr>
        <w:pStyle w:val="ProductList-Body"/>
      </w:pPr>
    </w:p>
    <w:p w:rsidR="00A2248C" w:rsidRDefault="00F90076">
      <w:pPr>
        <w:pStyle w:val="ProductList-ClauseHeading"/>
        <w:outlineLvl w:val="4"/>
      </w:pPr>
      <w:r>
        <w:t>3.7 การจัดการแพคเกจ</w:t>
      </w:r>
    </w:p>
    <w:p w:rsidR="00A2248C" w:rsidRDefault="00F90076">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A2248C" w:rsidRDefault="00A2248C">
      <w:pPr>
        <w:pStyle w:val="ProductList-Body"/>
      </w:pPr>
    </w:p>
    <w:p w:rsidR="00A2248C" w:rsidRDefault="00F90076">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A224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r w:rsidR="00A2248C">
        <w:tc>
          <w:tcPr>
            <w:tcW w:w="12240" w:type="dxa"/>
            <w:gridSpan w:val="4"/>
            <w:tcBorders>
              <w:top w:val="none" w:sz="4" w:space="0" w:color="6E6E6E"/>
              <w:left w:val="none" w:sz="4" w:space="0" w:color="6E6E6E"/>
              <w:bottom w:val="none" w:sz="4" w:space="0" w:color="6E6E6E"/>
              <w:right w:val="none" w:sz="4" w:space="0" w:color="6E6E6E"/>
            </w:tcBorders>
          </w:tcPr>
          <w:p w:rsidR="00A2248C" w:rsidRDefault="00A2248C">
            <w:pPr>
              <w:pStyle w:val="PURBreadcrumb"/>
            </w:pPr>
          </w:p>
          <w:tbl>
            <w:tblPr>
              <w:tblW w:w="0" w:type="dxa"/>
              <w:tblLook w:val="04A0" w:firstRow="1" w:lastRow="0" w:firstColumn="1" w:lastColumn="0" w:noHBand="0" w:noVBand="1"/>
            </w:tblPr>
            <w:tblGrid>
              <w:gridCol w:w="10674"/>
            </w:tblGrid>
            <w:tr w:rsidR="00A2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TableBody"/>
            </w:pPr>
          </w:p>
        </w:tc>
      </w:tr>
    </w:tbl>
    <w:p w:rsidR="00A2248C" w:rsidRDefault="00A2248C">
      <w:pPr>
        <w:pStyle w:val="ProductList-Body"/>
      </w:pPr>
    </w:p>
    <w:p w:rsidR="00A2248C" w:rsidRDefault="00F90076">
      <w:pPr>
        <w:pStyle w:val="ProductList-OfferingGroupHeading"/>
        <w:outlineLvl w:val="1"/>
      </w:pPr>
      <w:bookmarkStart w:id="184" w:name="_Sec618"/>
      <w:r>
        <w:t>Windows</w:t>
      </w:r>
      <w:bookmarkEnd w:id="184"/>
      <w:r>
        <w:fldChar w:fldCharType="begin"/>
      </w:r>
      <w:r>
        <w:instrText xml:space="preserve"> TC "</w:instrText>
      </w:r>
      <w:bookmarkStart w:id="185" w:name="_Toc520825253"/>
      <w:r>
        <w:instrText>Windows</w:instrText>
      </w:r>
      <w:bookmarkEnd w:id="185"/>
      <w:r>
        <w:instrText>" \l 2</w:instrText>
      </w:r>
      <w:r>
        <w:fldChar w:fldCharType="end"/>
      </w:r>
    </w:p>
    <w:p w:rsidR="00A2248C" w:rsidRDefault="00F9007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0825254"/>
      <w:r>
        <w:instrText>Windows Desktop Operating System</w:instrText>
      </w:r>
      <w:bookmarkEnd w:id="187"/>
      <w:r>
        <w:instrText>" \l 3</w:instrText>
      </w:r>
      <w:r>
        <w:fldChar w:fldCharType="end"/>
      </w:r>
    </w:p>
    <w:p w:rsidR="00A2248C" w:rsidRDefault="00F90076">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07"/>
        <w:gridCol w:w="603"/>
        <w:gridCol w:w="583"/>
        <w:gridCol w:w="588"/>
        <w:gridCol w:w="562"/>
        <w:gridCol w:w="571"/>
        <w:gridCol w:w="593"/>
        <w:gridCol w:w="601"/>
        <w:gridCol w:w="684"/>
        <w:gridCol w:w="638"/>
        <w:gridCol w:w="593"/>
        <w:gridCol w:w="577"/>
        <w:gridCol w:w="578"/>
      </w:tblGrid>
      <w:tr w:rsidR="00A224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39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2B55BB" w:rsidTr="002B55BB">
        <w:tc>
          <w:tcPr>
            <w:tcW w:w="39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pPr>
            <w:r w:rsidRPr="00A23257">
              <w:t>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5BB" w:rsidRDefault="002B55BB">
            <w:pPr>
              <w:pStyle w:val="ProductList-TableBody"/>
              <w:jc w:val="center"/>
            </w:pPr>
          </w:p>
        </w:tc>
      </w:tr>
      <w:tr w:rsidR="00A2248C">
        <w:tc>
          <w:tcPr>
            <w:tcW w:w="39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การโอนสิทธิการใช้งาน</w:t>
      </w:r>
    </w:p>
    <w:p w:rsidR="00A2248C" w:rsidRDefault="00F90076">
      <w:pPr>
        <w:pStyle w:val="ProductList-SubClauseHeading"/>
        <w:outlineLvl w:val="5"/>
      </w:pPr>
      <w:r>
        <w:t>2.1.1 การมีสิทธิสำหรับการโอนสิทธิการใช้งานต่อหนึ่งผู้ใช้ (ไม่รวมถึง Virtual Desktop Access)</w:t>
      </w:r>
    </w:p>
    <w:p w:rsidR="00A2248C" w:rsidRDefault="00F900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A2248C" w:rsidRDefault="00A2248C">
      <w:pPr>
        <w:pStyle w:val="ProductList-BodyIndented"/>
      </w:pPr>
    </w:p>
    <w:p w:rsidR="00A2248C" w:rsidRDefault="00F90076">
      <w:pPr>
        <w:pStyle w:val="ProductList-SubClauseHeading"/>
        <w:outlineLvl w:val="5"/>
      </w:pPr>
      <w:r>
        <w:t>2.1.2 การมีสิทธิสำหรับการโอนสิทธิการใช้งานต่อหนึ่งอุปกรณ์ (ไม่รวมถึง Virtual Desktop Access)</w:t>
      </w:r>
    </w:p>
    <w:p w:rsidR="00A2248C" w:rsidRDefault="00F900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A2248C" w:rsidRDefault="00A2248C">
      <w:pPr>
        <w:pStyle w:val="ProductList-BodyIndented"/>
      </w:pPr>
    </w:p>
    <w:p w:rsidR="00A2248C" w:rsidRDefault="00F90076">
      <w:pPr>
        <w:pStyle w:val="ProductList-SubClauseHeading"/>
        <w:outlineLvl w:val="5"/>
      </w:pPr>
      <w:r>
        <w:t>2.1.3 การมีสิทธิสำหรับการโอนสิทธิการใช้งาน Virtual Desktop Access (VDA)</w:t>
      </w:r>
    </w:p>
    <w:p w:rsidR="00A2248C" w:rsidRDefault="00F90076">
      <w:pPr>
        <w:pStyle w:val="ProductList-BodyIndented"/>
      </w:pPr>
      <w:r>
        <w:t>สิทธิการใช้งาน VDA ต่อหนึ่งอุปกรณ์และต่อหนึ่งผู้ใช้จะสามารถโอนให้กับผู้ใช้หรืออุปกรณ์ใดก็ได้</w:t>
      </w:r>
    </w:p>
    <w:p w:rsidR="00A2248C" w:rsidRDefault="00A2248C">
      <w:pPr>
        <w:pStyle w:val="ProductList-BodyIndented"/>
      </w:pPr>
    </w:p>
    <w:p w:rsidR="00A2248C" w:rsidRDefault="00F90076">
      <w:pPr>
        <w:pStyle w:val="ProductList-ClauseHeading"/>
        <w:outlineLvl w:val="4"/>
      </w:pPr>
      <w:r>
        <w:t>2.2 ระบบปฏิบัติการที่มีคุณสมบัติตามที่กำหนด</w:t>
      </w:r>
    </w:p>
    <w:p w:rsidR="00A2248C" w:rsidRDefault="00F90076">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A2248C" w:rsidRDefault="00A2248C">
      <w:pPr>
        <w:pStyle w:val="ProductList-Body"/>
      </w:pPr>
    </w:p>
    <w:p w:rsidR="00A2248C" w:rsidRDefault="00F90076">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A224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ข้อตกลงระบบคลาวด์ของ Microsoft</w:t>
            </w:r>
          </w:p>
        </w:tc>
      </w:tr>
      <w:tr w:rsidR="00A2248C">
        <w:tc>
          <w:tcPr>
            <w:tcW w:w="392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pPr>
          </w:p>
        </w:tc>
      </w:tr>
      <w:tr w:rsidR="00A2248C">
        <w:tc>
          <w:tcPr>
            <w:tcW w:w="39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392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39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bl>
    <w:p w:rsidR="00A2248C" w:rsidRDefault="00A2248C">
      <w:pPr>
        <w:pStyle w:val="ProductList-BodyIndented"/>
      </w:pPr>
    </w:p>
    <w:p w:rsidR="00A2248C" w:rsidRDefault="00F90076">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A2248C" w:rsidRDefault="00F90076">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2248C" w:rsidRDefault="00A2248C">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Academic และ Charity</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bl>
    <w:p w:rsidR="00A2248C" w:rsidRDefault="00F900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2248C" w:rsidRDefault="00F90076">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A2248C" w:rsidRDefault="00A2248C">
      <w:pPr>
        <w:pStyle w:val="ProductList-BodyIndented"/>
      </w:pPr>
    </w:p>
    <w:p w:rsidR="00A2248C" w:rsidRDefault="00F90076">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A2248C" w:rsidRDefault="00A2248C">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Academic และ Charity</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bl>
    <w:p w:rsidR="00A2248C" w:rsidRDefault="00F900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2248C" w:rsidRDefault="00A2248C">
      <w:pPr>
        <w:pStyle w:val="ProductList-BodyIndented"/>
      </w:pPr>
    </w:p>
    <w:p w:rsidR="00A2248C" w:rsidRPr="00591EBD" w:rsidRDefault="00F90076" w:rsidP="00591EBD">
      <w:pPr>
        <w:pStyle w:val="ProductList-BodyIndented"/>
        <w:ind w:left="720"/>
        <w:rPr>
          <w:color w:val="4668C5"/>
        </w:rPr>
      </w:pPr>
      <w:r w:rsidRPr="00591EBD">
        <w:rPr>
          <w:b/>
          <w:color w:val="4668C5"/>
        </w:rPr>
        <w:t>2.2.3.1 ระบบปฏิบัติการที่มีคุณสมบัติตามที่กำหนดเพื่อการใช้งานที่จำกัด</w:t>
      </w:r>
    </w:p>
    <w:p w:rsidR="00A2248C" w:rsidRDefault="00F90076" w:rsidP="00591EBD">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2.2.3.2 ข้อจำกัดการซื้อ Software Assurance สำหรับระบบปฏิบัติการที่มีคุณสมบัติตามที่กำหนดเพื่อการใช้งานที่จำกัด</w:t>
      </w:r>
    </w:p>
    <w:p w:rsidR="00A2248C" w:rsidRDefault="00F90076" w:rsidP="00591EBD">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A2248C" w:rsidRDefault="00A2248C">
      <w:pPr>
        <w:pStyle w:val="ProductList-BodyIndented"/>
      </w:pPr>
    </w:p>
    <w:p w:rsidR="00A2248C" w:rsidRDefault="00F90076">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A2248C" w:rsidRDefault="00F90076">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A2248C" w:rsidRDefault="00A2248C">
      <w:pPr>
        <w:pStyle w:val="ProductList-Body"/>
      </w:pPr>
    </w:p>
    <w:p w:rsidR="00A2248C" w:rsidRDefault="00F90076">
      <w:pPr>
        <w:pStyle w:val="ProductList-ClauseHeading"/>
        <w:outlineLvl w:val="4"/>
      </w:pPr>
      <w:r>
        <w:t>2.4 การอัปเกรด Windows Pro/Enterprise ที่ไม่มีรุ่นสำหรับสาธารณรัฐประชาชนจีน</w:t>
      </w:r>
    </w:p>
    <w:p w:rsidR="00A2248C" w:rsidRDefault="00F900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A2248C" w:rsidRDefault="00A2248C">
      <w:pPr>
        <w:pStyle w:val="ProductList-Body"/>
      </w:pPr>
    </w:p>
    <w:p w:rsidR="00A2248C" w:rsidRDefault="00F90076">
      <w:pPr>
        <w:pStyle w:val="ProductList-ClauseHeading"/>
        <w:outlineLvl w:val="4"/>
      </w:pPr>
      <w:r>
        <w:t>2.5 การ Re-image ของบุคคลภายนอก</w:t>
      </w:r>
    </w:p>
    <w:p w:rsidR="00A2248C" w:rsidRDefault="00F90076">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A2248C" w:rsidRDefault="00A2248C">
      <w:pPr>
        <w:pStyle w:val="ProductList-Body"/>
      </w:pPr>
    </w:p>
    <w:p w:rsidR="00A2248C" w:rsidRDefault="00F90076">
      <w:pPr>
        <w:pStyle w:val="ProductList-ClauseHeading"/>
        <w:outlineLvl w:val="4"/>
      </w:pPr>
      <w:r>
        <w:t>2.6 ตัวเลือก Fulfillment ประจำภูมิภาค</w:t>
      </w:r>
    </w:p>
    <w:p w:rsidR="00A2248C" w:rsidRDefault="00F90076">
      <w:pPr>
        <w:pStyle w:val="ProductList-SubClauseHeading"/>
        <w:outlineLvl w:val="5"/>
      </w:pPr>
      <w:r>
        <w:t>2.6.1 Windows รุ่น KN</w:t>
      </w:r>
    </w:p>
    <w:p w:rsidR="00A2248C" w:rsidRDefault="00F90076">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A2248C" w:rsidRDefault="00A2248C">
      <w:pPr>
        <w:pStyle w:val="ProductList-BodyIndented"/>
      </w:pPr>
    </w:p>
    <w:p w:rsidR="00A2248C" w:rsidRDefault="00F90076">
      <w:pPr>
        <w:pStyle w:val="ProductList-SubClauseHeading"/>
        <w:outlineLvl w:val="5"/>
      </w:pPr>
      <w:r>
        <w:t>2.6.2 Windows รุ่น N (ไม่มี Windows Media Player)</w:t>
      </w:r>
    </w:p>
    <w:p w:rsidR="00A2248C" w:rsidRDefault="00F90076">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A2248C" w:rsidRDefault="00A2248C">
      <w:pPr>
        <w:pStyle w:val="ProductList-BodyIndented"/>
      </w:pPr>
    </w:p>
    <w:p w:rsidR="00A2248C" w:rsidRDefault="00F90076">
      <w:pPr>
        <w:pStyle w:val="ProductList-ClauseHeading"/>
        <w:outlineLvl w:val="4"/>
      </w:pPr>
      <w:r>
        <w:t>2.7 ชุดผลิตภัณฑ์สำหรับองค์กร Windows Embedded 8 Standard</w:t>
      </w:r>
    </w:p>
    <w:p w:rsidR="00A2248C" w:rsidRDefault="00F90076">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A2248C" w:rsidRDefault="00A2248C">
      <w:pPr>
        <w:pStyle w:val="ProductList-Body"/>
      </w:pPr>
    </w:p>
    <w:p w:rsidR="002B55BB" w:rsidRPr="00A23257" w:rsidRDefault="002B55BB" w:rsidP="002B55BB">
      <w:pPr>
        <w:pStyle w:val="ProductList-ClauseHeading"/>
        <w:rPr>
          <w:bCs/>
          <w:szCs w:val="18"/>
          <w:cs/>
        </w:rPr>
      </w:pPr>
      <w:r w:rsidRPr="00A23257">
        <w:rPr>
          <w:bCs/>
          <w:szCs w:val="18"/>
          <w:cs/>
        </w:rPr>
        <w:t>2.8 สิทธิในการซื้อ Windows 10 Home to Pro Upgrade for Microsoft 365 Business</w:t>
      </w:r>
    </w:p>
    <w:p w:rsidR="002B55BB" w:rsidRPr="00A23257" w:rsidRDefault="002B55BB" w:rsidP="002B55BB">
      <w:pPr>
        <w:pStyle w:val="ProductList-Body"/>
        <w:rPr>
          <w:szCs w:val="18"/>
          <w:cs/>
        </w:rPr>
      </w:pPr>
      <w:r w:rsidRPr="00A23257">
        <w:rPr>
          <w:szCs w:val="18"/>
          <w:cs/>
        </w:rP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2B55BB" w:rsidRDefault="002B55BB">
      <w:pPr>
        <w:pStyle w:val="ProductList-ClauseHeading"/>
        <w:outlineLvl w:val="4"/>
      </w:pPr>
    </w:p>
    <w:p w:rsidR="00A2248C" w:rsidRDefault="00F90076">
      <w:pPr>
        <w:pStyle w:val="ProductList-ClauseHeading"/>
        <w:outlineLvl w:val="4"/>
      </w:pPr>
      <w:r>
        <w:t>2.</w:t>
      </w:r>
      <w:r w:rsidR="002B55BB">
        <w:t>9</w:t>
      </w:r>
      <w:r>
        <w:t xml:space="preserve"> สิทธิในการซื้อ Windows 10 Home to Pro Right Licensing for E3/E5</w:t>
      </w:r>
    </w:p>
    <w:p w:rsidR="00A2248C" w:rsidRDefault="00F90076">
      <w:pPr>
        <w:pStyle w:val="ProductList-SubClauseHeading"/>
        <w:outlineLvl w:val="5"/>
      </w:pPr>
      <w:r>
        <w:t>2.</w:t>
      </w:r>
      <w:r w:rsidR="002B55BB">
        <w:t>9</w:t>
      </w:r>
      <w:r>
        <w:t>.1 ข้อกำหนดเบื้องต้น</w:t>
      </w:r>
    </w:p>
    <w:p w:rsidR="00A2248C" w:rsidRDefault="00F90076">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A2248C" w:rsidRDefault="00F90076" w:rsidP="00F90076">
      <w:pPr>
        <w:pStyle w:val="ProductList-Bullet"/>
        <w:numPr>
          <w:ilvl w:val="1"/>
          <w:numId w:val="22"/>
        </w:numPr>
      </w:pPr>
      <w:r>
        <w:t xml:space="preserve">Windows 10 Enterprise E3 ต่อหนึ่งอุปกรณ์ซึ่งมี SA ที่ใช้ได้ </w:t>
      </w:r>
    </w:p>
    <w:p w:rsidR="00A2248C" w:rsidRPr="002B55BB" w:rsidRDefault="00F90076" w:rsidP="00F90076">
      <w:pPr>
        <w:pStyle w:val="ProductList-Bullet"/>
        <w:numPr>
          <w:ilvl w:val="1"/>
          <w:numId w:val="22"/>
        </w:numPr>
        <w:rPr>
          <w:lang w:val="pt-BR"/>
        </w:rPr>
      </w:pPr>
      <w:r w:rsidRPr="002B55BB">
        <w:rPr>
          <w:lang w:val="pt-BR"/>
        </w:rPr>
        <w:t xml:space="preserve">Windows 10 Enterprise E3/E5 </w:t>
      </w:r>
      <w:r>
        <w:t>ต่อหนึ่งผู้ใช้</w:t>
      </w:r>
      <w:r w:rsidRPr="002B55BB">
        <w:rPr>
          <w:lang w:val="pt-BR"/>
        </w:rPr>
        <w:t xml:space="preserve"> SL </w:t>
      </w:r>
    </w:p>
    <w:p w:rsidR="00A2248C" w:rsidRDefault="00F90076" w:rsidP="00F90076">
      <w:pPr>
        <w:pStyle w:val="ProductList-Bullet"/>
        <w:numPr>
          <w:ilvl w:val="1"/>
          <w:numId w:val="22"/>
        </w:numPr>
      </w:pPr>
      <w:r>
        <w:t>Windows 10 Enterprise E5 ต่อหนึ่งอุปกรณ์ SL</w:t>
      </w:r>
    </w:p>
    <w:p w:rsidR="00A2248C" w:rsidRDefault="00A2248C">
      <w:pPr>
        <w:pStyle w:val="ProductList-BodyIndented"/>
      </w:pPr>
    </w:p>
    <w:p w:rsidR="00A2248C" w:rsidRDefault="00F90076">
      <w:pPr>
        <w:pStyle w:val="ProductList-SubClauseHeading"/>
        <w:outlineLvl w:val="5"/>
      </w:pPr>
      <w:r>
        <w:t>2.</w:t>
      </w:r>
      <w:r w:rsidR="002B55BB">
        <w:t>9</w:t>
      </w:r>
      <w:r>
        <w:t>.2 ข้อกำหนดในการจัดซื้อ</w:t>
      </w:r>
    </w:p>
    <w:p w:rsidR="00A2248C" w:rsidRDefault="00F90076">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A2248C" w:rsidRDefault="00F90076" w:rsidP="00F90076">
      <w:pPr>
        <w:pStyle w:val="ProductList-Bullet"/>
        <w:numPr>
          <w:ilvl w:val="1"/>
          <w:numId w:val="23"/>
        </w:numPr>
      </w:pPr>
      <w:r>
        <w:t xml:space="preserve">ได้รับอนุญาตให้ใช้สิทธิกับ Windows 10 Enterprise E3/E5 ต่อหนึ่งอุปกรณ์ หรือ </w:t>
      </w:r>
    </w:p>
    <w:p w:rsidR="00A2248C" w:rsidRDefault="00F90076" w:rsidP="00F90076">
      <w:pPr>
        <w:pStyle w:val="ProductList-Bullet"/>
        <w:numPr>
          <w:ilvl w:val="1"/>
          <w:numId w:val="23"/>
        </w:numPr>
      </w:pPr>
      <w:r>
        <w:t>มีการติดตั้ง Pro หรือ Enterprise และมีการใช้โดยผู้ใช้ที่ได้รับอนุญาตให้ใช้สิทธิของ Windows 10 Enterprise E3/E5</w:t>
      </w:r>
    </w:p>
    <w:p w:rsidR="00A2248C" w:rsidRDefault="00A2248C">
      <w:pPr>
        <w:pStyle w:val="ProductList-BodyIndented"/>
      </w:pPr>
    </w:p>
    <w:p w:rsidR="00A2248C" w:rsidRDefault="00F90076">
      <w:pPr>
        <w:pStyle w:val="ProductList-SubClauseHeading"/>
        <w:outlineLvl w:val="5"/>
      </w:pPr>
      <w:r>
        <w:t>2.</w:t>
      </w:r>
      <w:r w:rsidR="002B55BB">
        <w:t>9</w:t>
      </w:r>
      <w:r>
        <w:t>.3 ข้อจำกัดของสิทธิการใช้งาน</w:t>
      </w:r>
    </w:p>
    <w:p w:rsidR="00A2248C" w:rsidRDefault="00F90076">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A2248C" w:rsidRDefault="00A2248C">
      <w:pPr>
        <w:pStyle w:val="ProductList-BodyIndented"/>
      </w:pPr>
    </w:p>
    <w:p w:rsidR="00A2248C" w:rsidRDefault="00F90076">
      <w:pPr>
        <w:pStyle w:val="ProductList-ClauseHeading"/>
        <w:outlineLvl w:val="4"/>
      </w:pPr>
      <w:r>
        <w:t>2.</w:t>
      </w:r>
      <w:r w:rsidR="002B55BB">
        <w:t>10</w:t>
      </w:r>
      <w:r>
        <w:t xml:space="preserve"> การปรับปรุงอัตโนมัติ</w:t>
      </w:r>
    </w:p>
    <w:p w:rsidR="00A2248C" w:rsidRDefault="00F90076">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A2248C" w:rsidRDefault="00A2248C">
      <w:pPr>
        <w:pStyle w:val="ProductList-Body"/>
      </w:pPr>
    </w:p>
    <w:p w:rsidR="00A2248C" w:rsidRDefault="00F90076">
      <w:pPr>
        <w:pStyle w:val="ProductList-ClauseHeading"/>
        <w:outlineLvl w:val="4"/>
      </w:pPr>
      <w:r>
        <w:t>2.1</w:t>
      </w:r>
      <w:r w:rsidR="002B55BB">
        <w:t>1</w:t>
      </w:r>
      <w:r>
        <w:t xml:space="preserve"> โปรแกรมด้านวิชาการและการกุศล</w:t>
      </w:r>
    </w:p>
    <w:p w:rsidR="00A2248C" w:rsidRDefault="00F90076">
      <w:pPr>
        <w:pStyle w:val="ProductList-SubClauseHeading"/>
        <w:outlineLvl w:val="5"/>
      </w:pPr>
      <w:r>
        <w:t>2.</w:t>
      </w:r>
      <w:r w:rsidR="002B55BB">
        <w:t>11</w:t>
      </w:r>
      <w:r>
        <w:t>.1 การโอนสิทธิการใช้งาน</w:t>
      </w:r>
    </w:p>
    <w:p w:rsidR="00A2248C" w:rsidRPr="00591EBD" w:rsidRDefault="00F90076" w:rsidP="00591EBD">
      <w:pPr>
        <w:pStyle w:val="ProductList-BodyIndented"/>
        <w:ind w:left="720"/>
        <w:rPr>
          <w:color w:val="4668C5"/>
        </w:rPr>
      </w:pPr>
      <w:r w:rsidRPr="00591EBD">
        <w:rPr>
          <w:b/>
          <w:color w:val="4668C5"/>
        </w:rPr>
        <w:t>2.</w:t>
      </w:r>
      <w:r w:rsidR="002B55BB">
        <w:rPr>
          <w:b/>
          <w:color w:val="4668C5"/>
        </w:rPr>
        <w:t>11</w:t>
      </w:r>
      <w:r w:rsidRPr="00591EBD">
        <w:rPr>
          <w:b/>
          <w:color w:val="4668C5"/>
        </w:rPr>
        <w:t>.1.1 การโอนสิทธิการใช้งานต่อหนึ่งผู้ใช้</w:t>
      </w:r>
    </w:p>
    <w:p w:rsidR="00A2248C" w:rsidRDefault="00F90076" w:rsidP="00591EBD">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2.</w:t>
      </w:r>
      <w:r w:rsidR="002B55BB">
        <w:rPr>
          <w:b/>
          <w:color w:val="4668C5"/>
        </w:rPr>
        <w:t>11</w:t>
      </w:r>
      <w:r w:rsidRPr="00591EBD">
        <w:rPr>
          <w:b/>
          <w:color w:val="4668C5"/>
        </w:rPr>
        <w:t>.1.2 การโอนสิทธิการใช้งานต่อหนึ่งอุปกรณ์</w:t>
      </w:r>
    </w:p>
    <w:p w:rsidR="00A2248C" w:rsidRDefault="00F90076" w:rsidP="00591EBD">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A2248C" w:rsidRDefault="00A2248C">
      <w:pPr>
        <w:pStyle w:val="ProductList-BodyIndented"/>
      </w:pPr>
    </w:p>
    <w:p w:rsidR="00A2248C" w:rsidRDefault="00F90076">
      <w:pPr>
        <w:pStyle w:val="ProductList-SubClauseHeading"/>
        <w:outlineLvl w:val="5"/>
      </w:pPr>
      <w:r>
        <w:t>2.</w:t>
      </w:r>
      <w:r w:rsidR="002B55BB">
        <w:t>11</w:t>
      </w:r>
      <w:r>
        <w:t>.2 สิทธิในรุ่น Windows ของโปรแกรมด้านวิชาการ</w:t>
      </w:r>
    </w:p>
    <w:p w:rsidR="00A2248C" w:rsidRDefault="00F90076">
      <w:pPr>
        <w:pStyle w:val="ProductList-BodyIndented"/>
      </w:pPr>
      <w:r>
        <w:t>สิทธิการใช้งาน Windows Education จะรวมถึงสิทธิในการติดตั้งหรือเปิดใช้งาน Windows Enterprise แทนที่ Windows Education</w:t>
      </w:r>
    </w:p>
    <w:p w:rsidR="00A2248C" w:rsidRDefault="00A2248C">
      <w:pPr>
        <w:pStyle w:val="ProductList-BodyIndented"/>
      </w:pPr>
    </w:p>
    <w:p w:rsidR="00A2248C" w:rsidRDefault="00F90076">
      <w:pPr>
        <w:pStyle w:val="ProductList-SubClauseHeading"/>
        <w:outlineLvl w:val="5"/>
      </w:pPr>
      <w:r>
        <w:t>2.</w:t>
      </w:r>
      <w:r w:rsidR="002B55BB">
        <w:t>11</w:t>
      </w:r>
      <w:r>
        <w:t>.3 การใช้ของห้องปฏิบัติการและห้องสมุด</w:t>
      </w:r>
    </w:p>
    <w:p w:rsidR="00A2248C" w:rsidRDefault="00F90076">
      <w:pPr>
        <w:pStyle w:val="ProductList-BodyIndented"/>
      </w:pPr>
      <w:r>
        <w:t>สถาบันที่มี Windows Education E3/E5, Windows 10 Education E5 (ต่อหนึ่งอุปกรณ์) หรือ Windows 10 Education (ต่อหนึ่งอุปกรณ์) ที่โอนให้กับคณาจารย์และเจ้าหน้าที่หรือ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A2248C" w:rsidRDefault="00A2248C">
      <w:pPr>
        <w:pStyle w:val="ProductList-BodyIndented"/>
      </w:pPr>
    </w:p>
    <w:p w:rsidR="00A2248C" w:rsidRDefault="00F90076">
      <w:pPr>
        <w:pStyle w:val="ProductList-SubClauseHeading"/>
        <w:outlineLvl w:val="5"/>
      </w:pPr>
      <w:r>
        <w:t>2.</w:t>
      </w:r>
      <w:r w:rsidR="002B55BB">
        <w:t>11</w:t>
      </w:r>
      <w:r>
        <w:t>.4 ข้อจำกัดของระบบปฏิบัติการ Starter Edition สำหรับโปรแกรมด้านวิชาการ</w:t>
      </w:r>
    </w:p>
    <w:p w:rsidR="00A2248C" w:rsidRDefault="00F90076">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A2248C" w:rsidRDefault="00A2248C">
      <w:pPr>
        <w:pStyle w:val="ProductList-BodyIndented"/>
      </w:pPr>
    </w:p>
    <w:p w:rsidR="00A2248C" w:rsidRDefault="00F90076">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การใช้ Windows ภายใน</w:t>
      </w:r>
    </w:p>
    <w:p w:rsidR="00A2248C" w:rsidRDefault="00F90076">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A2248C" w:rsidRDefault="00A2248C">
      <w:pPr>
        <w:pStyle w:val="ProductList-Body"/>
      </w:pPr>
    </w:p>
    <w:p w:rsidR="00A2248C" w:rsidRDefault="00F90076">
      <w:pPr>
        <w:pStyle w:val="ProductList-ClauseHeading"/>
        <w:outlineLvl w:val="4"/>
      </w:pPr>
      <w:r>
        <w:t>3.2 การเปิดใช้งานบน Azure AD สำหรับ Windows 10</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A2248C" w:rsidRDefault="00A2248C">
      <w:pPr>
        <w:pStyle w:val="ProductList-Body"/>
      </w:pPr>
    </w:p>
    <w:p w:rsidR="00A2248C" w:rsidRDefault="00F90076">
      <w:pPr>
        <w:pStyle w:val="ProductList-ClauseHeading"/>
        <w:outlineLvl w:val="4"/>
      </w:pPr>
      <w:r>
        <w:t>3.3 โปรแกรมสำหรับ Windows</w:t>
      </w:r>
    </w:p>
    <w:p w:rsidR="00A2248C" w:rsidRDefault="00F90076">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A2248C" w:rsidRDefault="00A2248C">
      <w:pPr>
        <w:pStyle w:val="ProductList-Body"/>
      </w:pPr>
    </w:p>
    <w:p w:rsidR="00A2248C" w:rsidRDefault="00F90076">
      <w:pPr>
        <w:pStyle w:val="ProductList-ClauseHeading"/>
        <w:outlineLvl w:val="4"/>
      </w:pPr>
      <w:r>
        <w:t>3.4 Windows 10 Mobile Enterprise</w:t>
      </w:r>
    </w:p>
    <w:p w:rsidR="00A2248C" w:rsidRDefault="00F90076">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A2248C" w:rsidRDefault="00A2248C">
      <w:pPr>
        <w:pStyle w:val="ProductList-Body"/>
      </w:pPr>
    </w:p>
    <w:p w:rsidR="00A2248C" w:rsidRDefault="00F90076">
      <w:pPr>
        <w:pStyle w:val="ProductList-ClauseHeading"/>
        <w:outlineLvl w:val="4"/>
      </w:pPr>
      <w:r>
        <w:t>3.5 สิทธิการเปิดใช้งานข้อตกลงระบบคลาวด์ของ Microsoft</w:t>
      </w:r>
    </w:p>
    <w:p w:rsidR="00A2248C" w:rsidRDefault="00F90076">
      <w:pPr>
        <w:pStyle w:val="ProductList-Body"/>
      </w:pPr>
      <w:r>
        <w:t>สำหรับลูกค้าที่มีสิทธิการใช้งานตามข้อตกลงระบบคลาวด์ของ Microsoft</w:t>
      </w:r>
    </w:p>
    <w:p w:rsidR="00A2248C" w:rsidRDefault="00F90076" w:rsidP="00F90076">
      <w:pPr>
        <w:pStyle w:val="ProductList-Bullet"/>
        <w:numPr>
          <w:ilvl w:val="0"/>
          <w:numId w:val="24"/>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A2248C" w:rsidRDefault="00F90076" w:rsidP="00F90076">
      <w:pPr>
        <w:pStyle w:val="ProductList-Bullet"/>
        <w:numPr>
          <w:ilvl w:val="0"/>
          <w:numId w:val="24"/>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A2248C" w:rsidRDefault="00F90076" w:rsidP="00F90076">
      <w:pPr>
        <w:pStyle w:val="ProductList-Bullet"/>
        <w:numPr>
          <w:ilvl w:val="0"/>
          <w:numId w:val="24"/>
        </w:numPr>
      </w:pPr>
      <w:r>
        <w:t xml:space="preserve">ข้อ 4 (Software Assurance) จะไม่นำมาใช้บังคับ </w:t>
      </w:r>
    </w:p>
    <w:p w:rsidR="00A2248C" w:rsidRDefault="00A2248C">
      <w:pPr>
        <w:pStyle w:val="ProductList-Body"/>
      </w:pPr>
    </w:p>
    <w:p w:rsidR="00A2248C" w:rsidRDefault="00F90076">
      <w:pPr>
        <w:pStyle w:val="ProductList-ClauseHeading"/>
        <w:outlineLvl w:val="4"/>
      </w:pPr>
      <w:r>
        <w:t>3.6 สิทธิประโยชน์การอัปเกรด Windows 10</w:t>
      </w:r>
    </w:p>
    <w:p w:rsidR="00A2248C" w:rsidRDefault="00F90076">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A2248C" w:rsidRDefault="00F90076" w:rsidP="00F90076">
      <w:pPr>
        <w:pStyle w:val="ProductList-Bullet"/>
        <w:numPr>
          <w:ilvl w:val="0"/>
          <w:numId w:val="25"/>
        </w:numPr>
      </w:pPr>
      <w:r>
        <w:t xml:space="preserve">Windows 10 Enterprise (ทั้งหมด) </w:t>
      </w:r>
    </w:p>
    <w:p w:rsidR="00A2248C" w:rsidRDefault="00F90076" w:rsidP="00F90076">
      <w:pPr>
        <w:pStyle w:val="ProductList-Bullet"/>
        <w:numPr>
          <w:ilvl w:val="0"/>
          <w:numId w:val="25"/>
        </w:numPr>
      </w:pPr>
      <w:r>
        <w:t>Microsoft 365 (ทั้งหมด)</w:t>
      </w:r>
    </w:p>
    <w:p w:rsidR="00A2248C" w:rsidRDefault="00A2248C">
      <w:pPr>
        <w:pStyle w:val="ProductList-Body"/>
      </w:pPr>
    </w:p>
    <w:p w:rsidR="00A2248C" w:rsidRDefault="00F90076">
      <w:pPr>
        <w:pStyle w:val="ProductList-ClauseHeading"/>
        <w:outlineLvl w:val="4"/>
      </w:pPr>
      <w:r>
        <w:t>3.7 Windows 10 Multitenant Hosting</w:t>
      </w:r>
    </w:p>
    <w:p w:rsidR="00A2248C" w:rsidRDefault="00F90076">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6">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7">
        <w:r>
          <w:rPr>
            <w:color w:val="00467F"/>
            <w:u w:val="single"/>
          </w:rPr>
          <w:t>https://docs.microsoft.com/en-us/windows/deployment/vda-subscription-activation</w:t>
        </w:r>
      </w:hyperlink>
      <w:r>
        <w:t xml:space="preserve"> ข้อกำหนดการปรับใช้ที่ยึดตามพันธมิตรจะมีอยู่ที่ </w:t>
      </w:r>
      <w:hyperlink r:id="rId98">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
      </w:pPr>
    </w:p>
    <w:p w:rsidR="00A2248C" w:rsidRDefault="00F9007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0">
              <w:r>
                <w:rPr>
                  <w:color w:val="00467F"/>
                  <w:u w:val="single"/>
                </w:rPr>
                <w:t>กุมภาพันธ์ 2016 – ข้อกำหนดผลิตภัณฑ์</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สิทธิการใช้เพิ่มเติมสำหรับ Software Assurance</w:t>
      </w:r>
    </w:p>
    <w:p w:rsidR="00A2248C" w:rsidRDefault="00F90076">
      <w:pPr>
        <w:pStyle w:val="ProductList-Body"/>
      </w:pPr>
      <w:r>
        <w:t xml:space="preserve">ข้อ 4 (Software Assurance) จะมีผลบังคับใช้กับสิทธิการใช้งานต่อไปนี้ </w:t>
      </w:r>
    </w:p>
    <w:p w:rsidR="00A2248C" w:rsidRPr="002B55BB" w:rsidRDefault="00F90076" w:rsidP="00F90076">
      <w:pPr>
        <w:pStyle w:val="ProductList-Bullet"/>
        <w:numPr>
          <w:ilvl w:val="0"/>
          <w:numId w:val="26"/>
        </w:numPr>
        <w:rPr>
          <w:lang w:val="pt-BR"/>
        </w:rPr>
      </w:pPr>
      <w:r w:rsidRPr="002B55BB">
        <w:rPr>
          <w:lang w:val="pt-BR"/>
        </w:rPr>
        <w:t xml:space="preserve">Windows 10 Enterprise E3/E5 </w:t>
      </w:r>
      <w:r>
        <w:t>ที่มี</w:t>
      </w:r>
      <w:r w:rsidRPr="002B55BB">
        <w:rPr>
          <w:lang w:val="pt-BR"/>
        </w:rPr>
        <w:t xml:space="preserve"> SA </w:t>
      </w:r>
    </w:p>
    <w:p w:rsidR="00A2248C" w:rsidRDefault="00F90076" w:rsidP="00F90076">
      <w:pPr>
        <w:pStyle w:val="ProductList-Bullet"/>
        <w:numPr>
          <w:ilvl w:val="0"/>
          <w:numId w:val="26"/>
        </w:numPr>
      </w:pPr>
      <w:r>
        <w:t xml:space="preserve">Windows 10 Education E3/E5 </w:t>
      </w:r>
    </w:p>
    <w:p w:rsidR="00A2248C" w:rsidRDefault="00F90076" w:rsidP="00F90076">
      <w:pPr>
        <w:pStyle w:val="ProductList-Bullet"/>
        <w:numPr>
          <w:ilvl w:val="0"/>
          <w:numId w:val="26"/>
        </w:numPr>
      </w:pPr>
      <w:r>
        <w:t>Windows 10 Enterprise Virtual Desktop Access E3/E5</w:t>
      </w:r>
    </w:p>
    <w:p w:rsidR="00A2248C" w:rsidRDefault="00F90076">
      <w:pPr>
        <w:pStyle w:val="ProductList-Body"/>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A2248C" w:rsidRDefault="00A2248C">
      <w:pPr>
        <w:pStyle w:val="ProductList-Body"/>
      </w:pPr>
    </w:p>
    <w:p w:rsidR="00A2248C" w:rsidRDefault="00F90076">
      <w:pPr>
        <w:pStyle w:val="ProductList-ClauseHeading"/>
        <w:outlineLvl w:val="4"/>
      </w:pPr>
      <w:r>
        <w:t>4.2 การจำลองเสมือน Windows</w:t>
      </w:r>
    </w:p>
    <w:p w:rsidR="00A2248C" w:rsidRDefault="00F90076">
      <w:pPr>
        <w:pStyle w:val="ProductList-SubClauseHeading"/>
        <w:outlineLvl w:val="5"/>
      </w:pPr>
      <w:r>
        <w:t>4.2.1 การจำลองเสมือนภายในเครื่อง</w:t>
      </w:r>
    </w:p>
    <w:p w:rsidR="00A2248C" w:rsidRDefault="00F90076">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2248C" w:rsidRDefault="00A2248C">
      <w:pPr>
        <w:pStyle w:val="ProductList-BodyIndented"/>
      </w:pPr>
    </w:p>
    <w:p w:rsidR="00A2248C" w:rsidRDefault="00F90076">
      <w:pPr>
        <w:pStyle w:val="ProductList-SubClauseHeading"/>
        <w:outlineLvl w:val="5"/>
      </w:pPr>
      <w:r>
        <w:t>4.2.2 การจำลองเสมือนระยะไกล</w:t>
      </w:r>
    </w:p>
    <w:p w:rsidR="00A2248C" w:rsidRDefault="00F900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A2248C" w:rsidRDefault="00A2248C">
      <w:pPr>
        <w:pStyle w:val="ProductList-BodyIndented"/>
      </w:pPr>
    </w:p>
    <w:p w:rsidR="00A2248C" w:rsidRDefault="00F90076">
      <w:pPr>
        <w:pStyle w:val="ProductList-ClauseHeading"/>
        <w:outlineLvl w:val="4"/>
      </w:pPr>
      <w:r>
        <w:t>4.3 สิทธิประโยชน์ในอุปกรณ์หน้าจอ 10.1”</w:t>
      </w:r>
    </w:p>
    <w:p w:rsidR="00A2248C" w:rsidRDefault="00F90076">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A2248C" w:rsidRDefault="00A2248C">
      <w:pPr>
        <w:pStyle w:val="ProductList-Body"/>
      </w:pPr>
    </w:p>
    <w:p w:rsidR="00A2248C" w:rsidRDefault="00F90076">
      <w:pPr>
        <w:pStyle w:val="ProductList-ClauseHeading"/>
        <w:outlineLvl w:val="4"/>
      </w:pPr>
      <w:r>
        <w:t>4.4 Windows to Go</w:t>
      </w:r>
    </w:p>
    <w:p w:rsidR="00A2248C" w:rsidRDefault="00F90076">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A2248C" w:rsidRDefault="00A2248C">
      <w:pPr>
        <w:pStyle w:val="ProductList-Body"/>
      </w:pPr>
    </w:p>
    <w:p w:rsidR="00A2248C" w:rsidRDefault="00F90076">
      <w:pPr>
        <w:pStyle w:val="ProductList-SubClauseHeading"/>
        <w:outlineLvl w:val="5"/>
      </w:pPr>
      <w:r>
        <w:t>4.4.1 ตัวเลือก Windows to Go สำหรับนักเรียน</w:t>
      </w:r>
    </w:p>
    <w:p w:rsidR="00A2248C" w:rsidRDefault="00F90076">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A2248C" w:rsidRDefault="00A2248C">
      <w:pPr>
        <w:pStyle w:val="ProductList-BodyIndented"/>
      </w:pPr>
    </w:p>
    <w:p w:rsidR="00A2248C" w:rsidRDefault="00F90076">
      <w:pPr>
        <w:pStyle w:val="ProductList-ClauseHeading"/>
        <w:outlineLvl w:val="4"/>
      </w:pPr>
      <w:r>
        <w:t>4.5 Windows Pro SA</w:t>
      </w:r>
    </w:p>
    <w:p w:rsidR="00A2248C" w:rsidRDefault="00F90076">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A2248C" w:rsidRDefault="00A2248C">
      <w:pPr>
        <w:pStyle w:val="ProductList-Body"/>
      </w:pPr>
    </w:p>
    <w:p w:rsidR="00A2248C" w:rsidRDefault="00F90076">
      <w:pPr>
        <w:pStyle w:val="ProductList-ClauseHeading"/>
        <w:outlineLvl w:val="4"/>
      </w:pPr>
      <w:r>
        <w:t>4.6 Microsoft Desktop Optimization Pack (MDOP)</w:t>
      </w:r>
    </w:p>
    <w:p w:rsidR="00A2248C" w:rsidRDefault="00F90076">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A2248C" w:rsidRDefault="00A2248C">
      <w:pPr>
        <w:pStyle w:val="ProductList-Body"/>
      </w:pPr>
    </w:p>
    <w:p w:rsidR="00A2248C" w:rsidRDefault="00F90076">
      <w:pPr>
        <w:pStyle w:val="ProductList-SubClauseHeading"/>
        <w:outlineLvl w:val="5"/>
      </w:pPr>
      <w:r>
        <w:t>4.6.1 สิทธิใน MDOP</w:t>
      </w:r>
    </w:p>
    <w:p w:rsidR="00A2248C" w:rsidRDefault="00F90076">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A2248C" w:rsidRPr="002B55BB" w:rsidRDefault="00F90076" w:rsidP="00F90076">
      <w:pPr>
        <w:pStyle w:val="ProductList-Bullet"/>
        <w:numPr>
          <w:ilvl w:val="1"/>
          <w:numId w:val="27"/>
        </w:numPr>
        <w:rPr>
          <w:lang w:val="pt-BR"/>
        </w:rPr>
      </w:pPr>
      <w:r w:rsidRPr="002B55BB">
        <w:rPr>
          <w:lang w:val="pt-BR"/>
        </w:rPr>
        <w:t xml:space="preserve">Windows 10 Enterprise E3/E5 </w:t>
      </w:r>
      <w:r>
        <w:t>ต่อหนึ่งผู้ใช้</w:t>
      </w:r>
      <w:r w:rsidRPr="002B55BB">
        <w:rPr>
          <w:lang w:val="pt-BR"/>
        </w:rPr>
        <w:t xml:space="preserve"> SL</w:t>
      </w:r>
    </w:p>
    <w:p w:rsidR="00A2248C" w:rsidRDefault="00F90076" w:rsidP="00F90076">
      <w:pPr>
        <w:pStyle w:val="ProductList-Bullet"/>
        <w:numPr>
          <w:ilvl w:val="1"/>
          <w:numId w:val="27"/>
        </w:numPr>
      </w:pPr>
      <w:r>
        <w:t>Windows 10 Education E3/E5 ต่อหนึ่งผู้ใช้ SL</w:t>
      </w:r>
    </w:p>
    <w:p w:rsidR="00A2248C" w:rsidRDefault="00F90076" w:rsidP="00F90076">
      <w:pPr>
        <w:pStyle w:val="ProductList-Bullet"/>
        <w:numPr>
          <w:ilvl w:val="1"/>
          <w:numId w:val="27"/>
        </w:numPr>
      </w:pPr>
      <w:r>
        <w:t xml:space="preserve">Windows 10 Enterprise E5 ต่อหนึ่งอุปกรณ์ SL </w:t>
      </w:r>
    </w:p>
    <w:p w:rsidR="00A2248C" w:rsidRDefault="00F90076" w:rsidP="00F90076">
      <w:pPr>
        <w:pStyle w:val="ProductList-Bullet"/>
        <w:numPr>
          <w:ilvl w:val="1"/>
          <w:numId w:val="27"/>
        </w:numPr>
      </w:pPr>
      <w:r>
        <w:t xml:space="preserve">Windows 10 Enterprise VDA ต่อหนึ่งผู้ใช้ SL </w:t>
      </w:r>
    </w:p>
    <w:p w:rsidR="00A2248C" w:rsidRDefault="00F90076" w:rsidP="00F90076">
      <w:pPr>
        <w:pStyle w:val="ProductList-Bullet"/>
        <w:numPr>
          <w:ilvl w:val="1"/>
          <w:numId w:val="27"/>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A2248C" w:rsidRDefault="00A2248C">
      <w:pPr>
        <w:pStyle w:val="ProductList-BodyIndented"/>
      </w:pPr>
    </w:p>
    <w:p w:rsidR="00A2248C" w:rsidRDefault="00F90076">
      <w:pPr>
        <w:pStyle w:val="ProductList-ClauseHeading"/>
        <w:outlineLvl w:val="4"/>
      </w:pPr>
      <w:r>
        <w:t>4.7 สิทธิในการใช้งานโปรแกรมประยุกต์ HPC แบบกลุ่ม</w:t>
      </w:r>
    </w:p>
    <w:p w:rsidR="00A2248C" w:rsidRDefault="00F90076">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A2248C" w:rsidRDefault="00A2248C">
      <w:pPr>
        <w:pStyle w:val="ProductList-Body"/>
      </w:pPr>
    </w:p>
    <w:p w:rsidR="00A2248C" w:rsidRDefault="00F90076">
      <w:pPr>
        <w:pStyle w:val="ProductList-ClauseHeading"/>
        <w:outlineLvl w:val="4"/>
      </w:pPr>
      <w:r>
        <w:t>4.8 Windows Desktop Operating System – Windows Thin PC</w:t>
      </w:r>
    </w:p>
    <w:p w:rsidR="00A2248C" w:rsidRDefault="00F90076">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A2248C" w:rsidRDefault="00F90076" w:rsidP="00F90076">
      <w:pPr>
        <w:pStyle w:val="ProductList-Bullet"/>
        <w:numPr>
          <w:ilvl w:val="0"/>
          <w:numId w:val="28"/>
        </w:numPr>
      </w:pPr>
      <w:r>
        <w:t>ความปลอดภัย</w:t>
      </w:r>
    </w:p>
    <w:p w:rsidR="00A2248C" w:rsidRDefault="00F90076" w:rsidP="00F90076">
      <w:pPr>
        <w:pStyle w:val="ProductList-Bullet"/>
        <w:numPr>
          <w:ilvl w:val="0"/>
          <w:numId w:val="28"/>
        </w:numPr>
      </w:pPr>
      <w:r>
        <w:t>การจัดการ</w:t>
      </w:r>
    </w:p>
    <w:p w:rsidR="00A2248C" w:rsidRDefault="00F90076" w:rsidP="00F90076">
      <w:pPr>
        <w:pStyle w:val="ProductList-Bullet"/>
        <w:numPr>
          <w:ilvl w:val="0"/>
          <w:numId w:val="28"/>
        </w:numPr>
      </w:pPr>
      <w:r>
        <w:t>terminal emulation</w:t>
      </w:r>
    </w:p>
    <w:p w:rsidR="00A2248C" w:rsidRDefault="00F90076" w:rsidP="00F90076">
      <w:pPr>
        <w:pStyle w:val="ProductList-Bullet"/>
        <w:numPr>
          <w:ilvl w:val="0"/>
          <w:numId w:val="28"/>
        </w:numPr>
      </w:pPr>
      <w:r>
        <w:t>เดสก์ท็อประยะไกลหรือเทคโนโลยีที่คล้ายคลึงกัน</w:t>
      </w:r>
    </w:p>
    <w:p w:rsidR="00A2248C" w:rsidRDefault="00F90076" w:rsidP="00F90076">
      <w:pPr>
        <w:pStyle w:val="ProductList-Bullet"/>
        <w:numPr>
          <w:ilvl w:val="0"/>
          <w:numId w:val="28"/>
        </w:numPr>
      </w:pPr>
      <w:r>
        <w:t>เว็บเบราว์เซอร์</w:t>
      </w:r>
    </w:p>
    <w:p w:rsidR="00A2248C" w:rsidRDefault="00F90076" w:rsidP="00F90076">
      <w:pPr>
        <w:pStyle w:val="ProductList-Bullet"/>
        <w:numPr>
          <w:ilvl w:val="0"/>
          <w:numId w:val="28"/>
        </w:numPr>
      </w:pPr>
      <w:r>
        <w:t>โปรแกรมเล่นสื่อ</w:t>
      </w:r>
    </w:p>
    <w:p w:rsidR="00A2248C" w:rsidRDefault="00F90076" w:rsidP="00F90076">
      <w:pPr>
        <w:pStyle w:val="ProductList-Bullet"/>
        <w:numPr>
          <w:ilvl w:val="0"/>
          <w:numId w:val="28"/>
        </w:numPr>
      </w:pPr>
      <w:r>
        <w:t>ไคลเอ็นต์โปรแกรมส่งข้อความโต้ตอบแบบทันที</w:t>
      </w:r>
    </w:p>
    <w:p w:rsidR="00A2248C" w:rsidRDefault="00F90076" w:rsidP="00F90076">
      <w:pPr>
        <w:pStyle w:val="ProductList-Bullet"/>
        <w:numPr>
          <w:ilvl w:val="0"/>
          <w:numId w:val="28"/>
        </w:numPr>
      </w:pPr>
      <w:r>
        <w:t>โปรแกรมดูเอกสาร</w:t>
      </w:r>
    </w:p>
    <w:p w:rsidR="00A2248C" w:rsidRDefault="00F90076" w:rsidP="00F90076">
      <w:pPr>
        <w:pStyle w:val="ProductList-Bullet"/>
        <w:numPr>
          <w:ilvl w:val="0"/>
          <w:numId w:val="28"/>
        </w:numPr>
      </w:pPr>
      <w:r>
        <w:t>NET Framework และ Java Virtual Machine</w:t>
      </w:r>
    </w:p>
    <w:p w:rsidR="00A2248C" w:rsidRDefault="00F90076">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A2248C" w:rsidRDefault="00A2248C">
      <w:pPr>
        <w:pStyle w:val="ProductList-Body"/>
      </w:pPr>
    </w:p>
    <w:p w:rsidR="00A2248C" w:rsidRDefault="00F90076">
      <w:pPr>
        <w:pStyle w:val="ProductList-ClauseHeading"/>
        <w:outlineLvl w:val="4"/>
      </w:pPr>
      <w:r>
        <w:t>4.9 การหมดอายุของ Software Assurance ในสิทธิการใช้งานแบบไม่จำกัดระยะเวลา (Perpetual License)</w:t>
      </w:r>
    </w:p>
    <w:p w:rsidR="00A2248C" w:rsidRDefault="00F90076">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92" w:name="_Sec619"/>
      <w:r>
        <w:t>Windows Server</w:t>
      </w:r>
      <w:bookmarkEnd w:id="192"/>
      <w:r>
        <w:fldChar w:fldCharType="begin"/>
      </w:r>
      <w:r>
        <w:instrText xml:space="preserve"> TC "</w:instrText>
      </w:r>
      <w:bookmarkStart w:id="193" w:name="_Toc520825255"/>
      <w:r>
        <w:instrText>Windows Server</w:instrText>
      </w:r>
      <w:bookmarkEnd w:id="193"/>
      <w:r>
        <w:instrText>" \l 2</w:instrText>
      </w:r>
      <w:r>
        <w:fldChar w:fldCharType="end"/>
      </w:r>
    </w:p>
    <w:p w:rsidR="00A2248C" w:rsidRDefault="00F9007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5256"/>
      <w:r>
        <w:instrText>Windows MultiPoint Server</w:instrText>
      </w:r>
      <w:bookmarkEnd w:id="195"/>
      <w:r>
        <w:instrText>" \l 3</w:instrText>
      </w:r>
      <w:r>
        <w:fldChar w:fldCharType="end"/>
      </w:r>
    </w:p>
    <w:p w:rsidR="00A2248C" w:rsidRDefault="00F90076">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ข้อกำหนดเบื้องต้น</w:t>
            </w:r>
            <w:r w:rsidRPr="002B55BB">
              <w:rPr>
                <w:color w:val="404040"/>
                <w:lang w:val="pt-BR"/>
              </w:rPr>
              <w:t xml:space="preserve"> (SA):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34"/>
        <w:gridCol w:w="3832"/>
        <w:gridCol w:w="342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Windows Server 2016 Remote Desktop Services CAL และ สิทธิการใช้งานที่เทียบเท่า CAL</w:t>
            </w:r>
          </w:p>
          <w:p w:rsidR="00A2248C" w:rsidRDefault="00F90076">
            <w:pPr>
              <w:pStyle w:val="ProductList-TableBody"/>
            </w:pPr>
            <w:r>
              <w:t xml:space="preserve">(โปรดดู </w:t>
            </w:r>
            <w:hyperlink w:anchor="_Sec591">
              <w:r>
                <w:rPr>
                  <w:color w:val="00467F"/>
                  <w:u w:val="single"/>
                </w:rPr>
                <w:t>ภาคผนวก A</w:t>
              </w:r>
            </w:hyperlink>
            <w:r>
              <w:t>)</w:t>
            </w: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Windows Server 2016 Active Directory Rights Management Services CAL</w:t>
      </w:r>
    </w:p>
    <w:p w:rsidR="00A2248C" w:rsidRDefault="00F90076">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A2248C">
      <w:pPr>
        <w:pStyle w:val="ProductList-BodyIndented"/>
      </w:pPr>
    </w:p>
    <w:p w:rsidR="00A2248C" w:rsidRDefault="00F90076">
      <w:pPr>
        <w:pStyle w:val="ProductList-ClauseHeading"/>
        <w:outlineLvl w:val="4"/>
      </w:pPr>
      <w:r>
        <w:t>3.2 การใช้งานอินสแตนซ์ของซอฟต์แวร์</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A2248C">
      <w:pPr>
        <w:pStyle w:val="ProductList-Body"/>
      </w:pPr>
    </w:p>
    <w:p w:rsidR="00A2248C" w:rsidRDefault="00F90076">
      <w:pPr>
        <w:pStyle w:val="ProductList-ClauseHeading"/>
        <w:outlineLvl w:val="4"/>
      </w:pPr>
      <w:r>
        <w:t>3.3 สิทธิการใช้งานการเข้าถึง</w:t>
      </w:r>
    </w:p>
    <w:p w:rsidR="00A2248C" w:rsidRDefault="00F900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A2248C">
      <w:pPr>
        <w:pStyle w:val="ProductList-Body"/>
      </w:pPr>
    </w:p>
    <w:p w:rsidR="00A2248C" w:rsidRDefault="00F90076">
      <w:pPr>
        <w:pStyle w:val="ProductList-ClauseHeading"/>
        <w:outlineLvl w:val="4"/>
      </w:pPr>
      <w:r>
        <w:t>3.4 Windows MultiPoint Server 2016 Connector</w:t>
      </w:r>
    </w:p>
    <w:p w:rsidR="00A2248C" w:rsidRDefault="00F90076">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A2248C" w:rsidRDefault="00A2248C">
      <w:pPr>
        <w:pStyle w:val="ProductList-Body"/>
      </w:pPr>
    </w:p>
    <w:p w:rsidR="00A2248C" w:rsidRDefault="00F90076">
      <w:pPr>
        <w:pStyle w:val="ProductList-ClauseHeading"/>
        <w:outlineLvl w:val="4"/>
      </w:pPr>
      <w:r>
        <w:t>3.5 ประเภทของการติดตั้ง</w:t>
      </w:r>
    </w:p>
    <w:p w:rsidR="00A2248C" w:rsidRDefault="00F90076">
      <w:pPr>
        <w:pStyle w:val="ProductList-Body"/>
      </w:pPr>
      <w:r>
        <w:t>ลูกค้าสามารถติดตั้ง Remote Desktop Services และนำไปใช้และใช้งานหน้าที่ของ MultiPoint Services ได้เท่านั้น</w:t>
      </w:r>
    </w:p>
    <w:p w:rsidR="00A2248C" w:rsidRDefault="00A2248C">
      <w:pPr>
        <w:pStyle w:val="ProductList-Body"/>
      </w:pPr>
    </w:p>
    <w:p w:rsidR="00A2248C" w:rsidRDefault="00F90076">
      <w:pPr>
        <w:pStyle w:val="ProductList-ClauseHeading"/>
        <w:outlineLvl w:val="4"/>
      </w:pPr>
      <w:r>
        <w:t>3.6 ซอฟต์แวร์เพิ่มเติม</w:t>
      </w:r>
    </w:p>
    <w:p w:rsidR="00A2248C" w:rsidRDefault="00F90076">
      <w:pPr>
        <w:pStyle w:val="ProductList-Body"/>
      </w:pPr>
      <w:r>
        <w:t xml:space="preserve">สำหรับรายการซอฟต์แวร์เพิ่มเติม โปรดดูที่ </w:t>
      </w:r>
      <w:hyperlink r:id="rId101">
        <w:r>
          <w:rPr>
            <w:color w:val="00467F"/>
            <w:u w:val="single"/>
          </w:rPr>
          <w:t>http://go.microsoft.com/fwlink/?LinkId=245856</w:t>
        </w:r>
      </w:hyperlink>
    </w:p>
    <w:p w:rsidR="00A2248C" w:rsidRDefault="00F9007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00" w:name="_Sec655"/>
      <w:r>
        <w:t>Windows Server</w:t>
      </w:r>
      <w:bookmarkEnd w:id="200"/>
      <w:r>
        <w:fldChar w:fldCharType="begin"/>
      </w:r>
      <w:r>
        <w:instrText xml:space="preserve"> TC "</w:instrText>
      </w:r>
      <w:bookmarkStart w:id="201" w:name="_Toc520825257"/>
      <w:r>
        <w:instrText>Windows Server</w:instrText>
      </w:r>
      <w:bookmarkEnd w:id="201"/>
      <w:r>
        <w:instrText>" \l 3</w:instrText>
      </w:r>
      <w:r>
        <w:fldChar w:fldCharType="end"/>
      </w:r>
    </w:p>
    <w:p w:rsidR="00A2248C" w:rsidRDefault="00F90076">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ข้อกำหนดเบื้องต้น</w:t>
            </w:r>
            <w:r w:rsidRPr="002B55BB">
              <w:rPr>
                <w:color w:val="404040"/>
                <w:lang w:val="pt-BR"/>
              </w:rPr>
              <w:t xml:space="preserve"> (SA):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Windows Server Premium Assurance Add-on</w:t>
      </w:r>
    </w:p>
    <w:p w:rsidR="00A2248C" w:rsidRDefault="00F90076">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3">
        <w:r>
          <w:rPr>
            <w:color w:val="00467F"/>
            <w:u w:val="single"/>
          </w:rPr>
          <w:t>http://go.microsoft.com/?linkid=9839206</w:t>
        </w:r>
      </w:hyperlink>
    </w:p>
    <w:p w:rsidR="00A2248C" w:rsidRDefault="00A2248C">
      <w:pPr>
        <w:pStyle w:val="ProductList-Body"/>
      </w:pPr>
    </w:p>
    <w:p w:rsidR="00A2248C" w:rsidRDefault="00F90076">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38"/>
        <w:gridCol w:w="3831"/>
        <w:gridCol w:w="342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CAL</w:t>
            </w:r>
          </w:p>
          <w:p w:rsidR="00A2248C" w:rsidRDefault="00F900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Windows Server Subscription for Azure CAL </w:t>
            </w:r>
          </w:p>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F90076">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Windows Server 2016 Remote Desktop Services CAL</w:t>
      </w:r>
    </w:p>
    <w:p w:rsidR="00A2248C" w:rsidRDefault="00F90076">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Windows Server 2016 Remote Desktop Services User SL</w:t>
            </w:r>
          </w:p>
        </w:tc>
      </w:tr>
    </w:tbl>
    <w:p w:rsidR="00A2248C" w:rsidRDefault="00F900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A2248C" w:rsidRDefault="00A2248C">
      <w:pPr>
        <w:pStyle w:val="ProductList-BodyIndented"/>
      </w:pPr>
    </w:p>
    <w:p w:rsidR="00A2248C" w:rsidRDefault="00F90076">
      <w:pPr>
        <w:pStyle w:val="ProductList-SubClauseHeading"/>
        <w:outlineLvl w:val="5"/>
      </w:pPr>
      <w:r>
        <w:t>3.1.2 ฟังก์ชันการทำงานเพิ่มเติมที่มาพร้อมกับ Windows Server 2016 Rights Management Services CAL</w:t>
      </w:r>
    </w:p>
    <w:p w:rsidR="00A2248C" w:rsidRDefault="00F9007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Azure Information Protection (P1 and P2)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A224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A2248C">
      <w:pPr>
        <w:pStyle w:val="ProductList-BodyIndented"/>
      </w:pPr>
    </w:p>
    <w:p w:rsidR="00A2248C" w:rsidRDefault="00F90076">
      <w:pPr>
        <w:pStyle w:val="ProductList-SubClauseHeading"/>
        <w:outlineLvl w:val="5"/>
      </w:pPr>
      <w:r>
        <w:t>3.1.3 ฟังก์ชันการทำงานเพิ่มเติมที่มาพร้อมกับ Microsoft Identity Manager User CAL</w:t>
      </w:r>
    </w:p>
    <w:p w:rsidR="00A2248C" w:rsidRDefault="00F900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Azure Active Directory Premium (P1 and P2)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 xml:space="preserve">*จำเป็นต้องมีด้วยสำหรับบุคคลใดๆ ที่ซอฟต์แวร์ออกหรือจัดการข้อมูลส่วนบุคคลให้ </w:t>
      </w:r>
    </w:p>
    <w:p w:rsidR="00A2248C" w:rsidRDefault="00A2248C">
      <w:pPr>
        <w:pStyle w:val="ProductList-BodyIndented"/>
      </w:pPr>
    </w:p>
    <w:p w:rsidR="00A2248C" w:rsidRDefault="00F90076">
      <w:pPr>
        <w:pStyle w:val="ProductList-SubClauseHeading"/>
        <w:outlineLvl w:val="5"/>
      </w:pPr>
      <w:r>
        <w:t>3.1.4 บริการซิงโครไนซ์</w:t>
      </w:r>
    </w:p>
    <w:p w:rsidR="00A2248C" w:rsidRDefault="00F90076">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A2248C" w:rsidRDefault="00A2248C">
      <w:pPr>
        <w:pStyle w:val="ProductList-BodyIndented"/>
      </w:pPr>
    </w:p>
    <w:p w:rsidR="00A2248C" w:rsidRDefault="00F90076">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3.2.1 ฟังก์ชันการทำงานเพิ่มเติมที่มาพร้อมกับ Windows Server 2016 Remote Desktop Services External Connector License</w:t>
      </w:r>
    </w:p>
    <w:p w:rsidR="00A2248C" w:rsidRDefault="00F90076">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A2248C" w:rsidRDefault="00A2248C">
      <w:pPr>
        <w:pStyle w:val="ProductList-BodyIndented"/>
      </w:pPr>
    </w:p>
    <w:p w:rsidR="00A2248C" w:rsidRDefault="00F90076">
      <w:pPr>
        <w:pStyle w:val="ProductList-SubClauseHeading"/>
        <w:outlineLvl w:val="5"/>
      </w:pPr>
      <w:r>
        <w:t>3.2.2 ฟังก์ชันการทำงานเพิ่มเติมที่มาพร้อมกับ Windows Server 2016 Rights Management Services External Connector License</w:t>
      </w:r>
    </w:p>
    <w:p w:rsidR="00A2248C" w:rsidRDefault="00F90076">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5"/>
      </w:pPr>
      <w:r>
        <w:t>3.2.3 ฟังก์ชันการทำงานเพิ่มเติมที่มาพร้อมกับ Microsoft Identity Manager External Connector License</w:t>
      </w:r>
    </w:p>
    <w:p w:rsidR="00A2248C" w:rsidRDefault="00F900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A2248C" w:rsidRDefault="00A2248C">
      <w:pPr>
        <w:pStyle w:val="ProductList-BodyIndented"/>
      </w:pPr>
    </w:p>
    <w:p w:rsidR="00A2248C" w:rsidRDefault="00F90076">
      <w:pPr>
        <w:pStyle w:val="ProductList-ClauseHeading"/>
        <w:outlineLvl w:val="4"/>
      </w:pPr>
      <w:r>
        <w:t>3.3 ข้อกำหนดเพิ่มเติมสำหรับ Windows Server 2016 Essentials</w:t>
      </w:r>
    </w:p>
    <w:p w:rsidR="00A2248C" w:rsidRDefault="00F90076">
      <w:pPr>
        <w:pStyle w:val="ProductList-SubClauseHeading"/>
        <w:outlineLvl w:val="5"/>
      </w:pPr>
      <w:r>
        <w:t>3.3.1 ข้อจำกัดในการใช้</w:t>
      </w:r>
    </w:p>
    <w:p w:rsidR="00A2248C" w:rsidRDefault="00F90076" w:rsidP="00F90076">
      <w:pPr>
        <w:pStyle w:val="ProductList-Bullet"/>
        <w:numPr>
          <w:ilvl w:val="1"/>
          <w:numId w:val="2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2248C" w:rsidRDefault="00F90076" w:rsidP="00F90076">
      <w:pPr>
        <w:pStyle w:val="ProductList-Bullet"/>
        <w:numPr>
          <w:ilvl w:val="1"/>
          <w:numId w:val="29"/>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A2248C" w:rsidRDefault="00A2248C">
      <w:pPr>
        <w:pStyle w:val="ProductList-BodyIndented"/>
      </w:pPr>
    </w:p>
    <w:p w:rsidR="00A2248C" w:rsidRDefault="00F90076">
      <w:pPr>
        <w:pStyle w:val="ProductList-SubClauseHeading"/>
        <w:outlineLvl w:val="5"/>
      </w:pPr>
      <w:r>
        <w:t>3.3.2 การใช้ซอฟต์แวร์เซิร์ฟเวอร์</w:t>
      </w:r>
    </w:p>
    <w:p w:rsidR="00A2248C" w:rsidRDefault="00F90076">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A2248C" w:rsidRDefault="00A2248C">
      <w:pPr>
        <w:pStyle w:val="ProductList-BodyIndented"/>
      </w:pPr>
    </w:p>
    <w:p w:rsidR="00A2248C" w:rsidRDefault="00F90076">
      <w:pPr>
        <w:pStyle w:val="ProductList-SubClauseHeading"/>
        <w:outlineLvl w:val="5"/>
      </w:pPr>
      <w:r>
        <w:t>3.3.3 Windows Server 2016 Essentials Connector</w:t>
      </w:r>
    </w:p>
    <w:p w:rsidR="00A2248C" w:rsidRDefault="00F90076">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A2248C" w:rsidRDefault="00A2248C">
      <w:pPr>
        <w:pStyle w:val="ProductList-BodyIndented"/>
      </w:pPr>
    </w:p>
    <w:p w:rsidR="00A2248C" w:rsidRDefault="00F90076">
      <w:pPr>
        <w:pStyle w:val="ProductList-SubClauseHeading"/>
        <w:outlineLvl w:val="5"/>
      </w:pPr>
      <w:r>
        <w:t>3.3.4 การเข้าถึง Windows Server 2016 Active Directory Rights Management Services</w:t>
      </w:r>
    </w:p>
    <w:p w:rsidR="00A2248C" w:rsidRDefault="00F90076">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A2248C" w:rsidRDefault="00A2248C">
      <w:pPr>
        <w:pStyle w:val="ProductList-BodyIndented"/>
      </w:pPr>
    </w:p>
    <w:p w:rsidR="00A2248C" w:rsidRDefault="00F90076">
      <w:pPr>
        <w:pStyle w:val="ProductList-ClauseHeading"/>
        <w:outlineLvl w:val="4"/>
      </w:pPr>
      <w:r>
        <w:t>3.4 Windows Server Containers ที่ไม่มี Hyper-V Isolation และมี Windows Server 2016 Standard และ Datacenter</w:t>
      </w:r>
    </w:p>
    <w:p w:rsidR="00A2248C" w:rsidRDefault="00F90076">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A2248C">
      <w:pPr>
        <w:pStyle w:val="ProductList-Body"/>
      </w:pPr>
    </w:p>
    <w:p w:rsidR="00A2248C" w:rsidRDefault="00F90076">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4">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เดือนมิถุนายน 2015</w:t>
              </w:r>
            </w:hyperlink>
            <w:r>
              <w:t xml:space="preserve"> (Forefront Identity Manager 2010 R2); </w:t>
            </w:r>
            <w:hyperlink r:id="rId106">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A2248C">
            <w:pPr>
              <w:pStyle w:val="ProductList-TableBody"/>
            </w:pPr>
          </w:p>
        </w:tc>
      </w:tr>
    </w:tbl>
    <w:p w:rsidR="00A2248C" w:rsidRDefault="00A2248C">
      <w:pPr>
        <w:pStyle w:val="ProductList-ClauseHeading"/>
        <w:outlineLvl w:val="4"/>
      </w:pPr>
    </w:p>
    <w:p w:rsidR="00A2248C" w:rsidRDefault="00F90076">
      <w:pPr>
        <w:pStyle w:val="ProductList-ClauseHeading"/>
        <w:outlineLvl w:val="4"/>
      </w:pPr>
      <w:r>
        <w:t>4.1 Microsoft Azure Hybrid Benefit สำหรับ Windows Server</w:t>
      </w:r>
    </w:p>
    <w:p w:rsidR="00A2248C" w:rsidRDefault="00F90076">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A2248C" w:rsidRDefault="00A2248C">
      <w:pPr>
        <w:pStyle w:val="ProductList-Body"/>
      </w:pPr>
    </w:p>
    <w:p w:rsidR="00A2248C" w:rsidRDefault="00F90076">
      <w:pPr>
        <w:pStyle w:val="ProductList-ClauseHeading"/>
        <w:outlineLvl w:val="4"/>
      </w:pPr>
      <w:r>
        <w:t>4.2 การวางจำหน่ายช่องทางครึ่งปี</w:t>
      </w:r>
    </w:p>
    <w:p w:rsidR="00A2248C" w:rsidRDefault="00F900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A2248C" w:rsidRDefault="00A2248C">
      <w:pPr>
        <w:pStyle w:val="ProductList-ClauseHeading"/>
        <w:outlineLvl w:val="4"/>
      </w:pPr>
    </w:p>
    <w:p w:rsidR="00A2248C" w:rsidRDefault="00F90076">
      <w:pPr>
        <w:pStyle w:val="ProductList-ClauseHeading"/>
        <w:outlineLvl w:val="4"/>
      </w:pPr>
      <w:r>
        <w:t>4.3 สิทธิเพิ่มเติมของ User CAL และ User SL สำหรับบริการเดสก์ท็อประยะไกล (“RDS”)</w:t>
      </w:r>
    </w:p>
    <w:p w:rsidR="00A2248C" w:rsidRDefault="00F90076">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A2248C" w:rsidRDefault="00A2248C">
      <w:pPr>
        <w:pStyle w:val="ProductList-Body"/>
      </w:pPr>
    </w:p>
    <w:p w:rsidR="00A2248C" w:rsidRDefault="00F90076">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07"/>
          <w:footerReference w:type="default" r:id="rId108"/>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206" w:name="_Sec548"/>
      <w:bookmarkEnd w:id="34"/>
      <w:r>
        <w:t>Online Service</w:t>
      </w:r>
      <w:r>
        <w:fldChar w:fldCharType="begin"/>
      </w:r>
      <w:r>
        <w:instrText xml:space="preserve"> TC "</w:instrText>
      </w:r>
      <w:bookmarkStart w:id="207" w:name="_Toc520825258"/>
      <w:r>
        <w:instrText>Online Service</w:instrText>
      </w:r>
      <w:bookmarkEnd w:id="207"/>
      <w:r>
        <w:instrText>" \l 1</w:instrText>
      </w:r>
      <w:r>
        <w:fldChar w:fldCharType="end"/>
      </w:r>
    </w:p>
    <w:p w:rsidR="00A2248C" w:rsidRDefault="00F90076">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9">
        <w:r>
          <w:rPr>
            <w:color w:val="00467F"/>
            <w:u w:val="single"/>
          </w:rPr>
          <w:t>http://go.microsoft.com/?linkid=9840733</w:t>
        </w:r>
      </w:hyperlink>
      <w:r>
        <w:t xml:space="preserve"> และผนวกรวมเข้าไว้ในที่นี้โดยการอ้างอิง</w:t>
      </w:r>
    </w:p>
    <w:p w:rsidR="00A2248C" w:rsidRDefault="00F90076">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20825259"/>
      <w:r>
        <w:instrText>ความพร้อมให้บริการประจำภูมิภาคของ Online Services</w:instrText>
      </w:r>
      <w:bookmarkEnd w:id="209"/>
      <w:r>
        <w:instrText>" \l 2</w:instrText>
      </w:r>
      <w:r>
        <w:fldChar w:fldCharType="end"/>
      </w:r>
    </w:p>
    <w:p w:rsidR="00A2248C" w:rsidRDefault="00F90076">
      <w:pPr>
        <w:pStyle w:val="ProductList-Body"/>
      </w:pPr>
      <w:r>
        <w:t xml:space="preserve">ไปที่ </w:t>
      </w:r>
      <w:hyperlink r:id="rId110"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A2248C" w:rsidRDefault="00F90076">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20825260"/>
      <w:r>
        <w:instrText>กฎการซื้อ Online Services</w:instrText>
      </w:r>
      <w:bookmarkEnd w:id="211"/>
      <w:r>
        <w:instrText>" \l 2</w:instrText>
      </w:r>
      <w:r>
        <w:fldChar w:fldCharType="end"/>
      </w:r>
    </w:p>
    <w:p w:rsidR="00A2248C" w:rsidRDefault="00F90076">
      <w:pPr>
        <w:pStyle w:val="ProductList-Body"/>
      </w:pPr>
      <w:r>
        <w:t>กฎการซื้อต่อไปนี้ใช้บังคับกับการซื้อ Online Services:</w:t>
      </w:r>
    </w:p>
    <w:p w:rsidR="00A2248C" w:rsidRDefault="00F90076" w:rsidP="00F90076">
      <w:pPr>
        <w:pStyle w:val="ProductList-Bullet"/>
        <w:numPr>
          <w:ilvl w:val="0"/>
          <w:numId w:val="30"/>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A2248C" w:rsidRDefault="00F90076" w:rsidP="00F90076">
      <w:pPr>
        <w:pStyle w:val="ProductList-Bullet"/>
        <w:numPr>
          <w:ilvl w:val="0"/>
          <w:numId w:val="30"/>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A2248C" w:rsidRDefault="00F90076" w:rsidP="00F90076">
      <w:pPr>
        <w:pStyle w:val="ProductList-Bullet"/>
        <w:numPr>
          <w:ilvl w:val="0"/>
          <w:numId w:val="30"/>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A2248C" w:rsidRDefault="00F90076" w:rsidP="00F90076">
      <w:pPr>
        <w:pStyle w:val="ProductList-Bullet"/>
        <w:numPr>
          <w:ilvl w:val="0"/>
          <w:numId w:val="30"/>
        </w:numPr>
      </w:pPr>
      <w:r>
        <w:t>ข้อกำหนดสำหรับ Microsoft Azure จะระบุอยู่ในรายการผลิตภัณฑ์ของ Microsoft Azure</w:t>
      </w:r>
    </w:p>
    <w:p w:rsidR="00A2248C" w:rsidRDefault="00F90076" w:rsidP="00F90076">
      <w:pPr>
        <w:pStyle w:val="ProductList-Bullet"/>
        <w:numPr>
          <w:ilvl w:val="0"/>
          <w:numId w:val="30"/>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A2248C" w:rsidRDefault="00F90076">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20825261"/>
      <w:r>
        <w:instrText>การต่ออายุ Online Services</w:instrText>
      </w:r>
      <w:bookmarkEnd w:id="213"/>
      <w:r>
        <w:instrText>" \l 2</w:instrText>
      </w:r>
      <w:r>
        <w:fldChar w:fldCharType="end"/>
      </w:r>
    </w:p>
    <w:p w:rsidR="00A2248C" w:rsidRDefault="00F90076">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1">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14" w:name="_Sec624"/>
      <w:r>
        <w:t>Microsoft Azure Services</w:t>
      </w:r>
      <w:bookmarkEnd w:id="214"/>
      <w:r>
        <w:fldChar w:fldCharType="begin"/>
      </w:r>
      <w:r>
        <w:instrText xml:space="preserve"> TC "</w:instrText>
      </w:r>
      <w:bookmarkStart w:id="215" w:name="_Toc520825262"/>
      <w:r>
        <w:instrText>Microsoft Azure Services</w:instrText>
      </w:r>
      <w:bookmarkEnd w:id="215"/>
      <w:r>
        <w:instrText>" \l 2</w:instrText>
      </w:r>
      <w:r>
        <w:fldChar w:fldCharType="end"/>
      </w:r>
    </w:p>
    <w:p w:rsidR="00A2248C" w:rsidRDefault="00F90076">
      <w:pPr>
        <w:pStyle w:val="ProductList-ClauseHeading"/>
        <w:outlineLvl w:val="2"/>
      </w:pPr>
      <w:r>
        <w:t>1. คำจำกัดความ</w:t>
      </w:r>
    </w:p>
    <w:p w:rsidR="00A2248C" w:rsidRDefault="00F90076">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A2248C" w:rsidRDefault="00F90076">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A2248C" w:rsidRDefault="00F90076">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A2248C" w:rsidRDefault="00F90076">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A2248C" w:rsidRDefault="00F90076">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A2248C" w:rsidRDefault="00A2248C">
      <w:pPr>
        <w:pStyle w:val="ProductList-Body"/>
      </w:pPr>
    </w:p>
    <w:p w:rsidR="00A2248C" w:rsidRDefault="00F90076">
      <w:pPr>
        <w:pStyle w:val="ProductList-ClauseHeading"/>
        <w:outlineLvl w:val="2"/>
      </w:pPr>
      <w:r>
        <w:t>2. ระยะเวลาการเป็นสมาชิก</w:t>
      </w:r>
    </w:p>
    <w:p w:rsidR="00A2248C" w:rsidRDefault="00F90076">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A2248C" w:rsidRDefault="00A2248C">
      <w:pPr>
        <w:pStyle w:val="ProductList-Body"/>
      </w:pPr>
    </w:p>
    <w:p w:rsidR="00A2248C" w:rsidRDefault="00F90076">
      <w:pPr>
        <w:pStyle w:val="ProductList-ClauseHeading"/>
        <w:outlineLvl w:val="2"/>
      </w:pPr>
      <w:r>
        <w:t>3. การซื้อบริการ</w:t>
      </w:r>
    </w:p>
    <w:p w:rsidR="00A2248C" w:rsidRDefault="00F90076">
      <w:pPr>
        <w:pStyle w:val="ProductList-Body"/>
      </w:pPr>
      <w:r>
        <w:t>บริการ Microsoft Azure สามารถซื้อแยกหรือร่วมกับรายการต่อไปนี้ในลักษณะนี้:</w:t>
      </w:r>
    </w:p>
    <w:p w:rsidR="00A2248C" w:rsidRDefault="00F90076" w:rsidP="00F90076">
      <w:pPr>
        <w:pStyle w:val="ProductList-Bullet"/>
        <w:numPr>
          <w:ilvl w:val="0"/>
          <w:numId w:val="31"/>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A2248C" w:rsidRDefault="00F90076" w:rsidP="00F90076">
      <w:pPr>
        <w:pStyle w:val="ProductList-Bullet"/>
        <w:numPr>
          <w:ilvl w:val="0"/>
          <w:numId w:val="31"/>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A2248C" w:rsidRDefault="00F90076" w:rsidP="00F90076">
      <w:pPr>
        <w:pStyle w:val="ProductList-Bullet"/>
        <w:numPr>
          <w:ilvl w:val="0"/>
          <w:numId w:val="31"/>
        </w:numPr>
      </w:pPr>
      <w:r>
        <w:rPr>
          <w:b/>
          <w:color w:val="00188F"/>
        </w:rPr>
        <w:t>Microsoft Azure Services Plan</w:t>
      </w:r>
      <w:r>
        <w:t>: ลูกค้าสามารถสมัครใช้งานบริการ Microsoft Azure เป็น Microsoft Azure Services Plan ได้</w:t>
      </w:r>
    </w:p>
    <w:p w:rsidR="00A2248C" w:rsidRDefault="00F90076" w:rsidP="00F90076">
      <w:pPr>
        <w:pStyle w:val="ProductList-Bullet"/>
        <w:numPr>
          <w:ilvl w:val="0"/>
          <w:numId w:val="31"/>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A2248C" w:rsidRDefault="00F90076" w:rsidP="00F90076">
      <w:pPr>
        <w:pStyle w:val="ProductList-Bullet"/>
        <w:numPr>
          <w:ilvl w:val="0"/>
          <w:numId w:val="31"/>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A2248C" w:rsidRDefault="00A2248C">
      <w:pPr>
        <w:pStyle w:val="ProductList-Body"/>
      </w:pPr>
    </w:p>
    <w:p w:rsidR="00A2248C" w:rsidRDefault="00F90076">
      <w:pPr>
        <w:pStyle w:val="ProductList-ClauseHeading"/>
        <w:outlineLvl w:val="2"/>
      </w:pPr>
      <w:r>
        <w:t>4. การกำหนดราคา</w:t>
      </w:r>
    </w:p>
    <w:p w:rsidR="00A2248C" w:rsidRDefault="00F90076">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A2248C" w:rsidRDefault="00A2248C">
      <w:pPr>
        <w:pStyle w:val="ProductList-Body"/>
      </w:pPr>
    </w:p>
    <w:p w:rsidR="00A2248C" w:rsidRDefault="00F90076">
      <w:pPr>
        <w:pStyle w:val="ProductList-ClauseHeading"/>
        <w:outlineLvl w:val="2"/>
      </w:pPr>
      <w:r>
        <w:t>5. การชำระเงินและค่าธรรมเนียม</w:t>
      </w:r>
    </w:p>
    <w:p w:rsidR="00A2248C" w:rsidRDefault="00F90076" w:rsidP="00F90076">
      <w:pPr>
        <w:pStyle w:val="ProductList-Bullet"/>
        <w:numPr>
          <w:ilvl w:val="0"/>
          <w:numId w:val="32"/>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A2248C" w:rsidRDefault="00F90076" w:rsidP="00F90076">
      <w:pPr>
        <w:pStyle w:val="ProductList-Bullet"/>
        <w:numPr>
          <w:ilvl w:val="0"/>
          <w:numId w:val="32"/>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A2248C" w:rsidRDefault="00F90076" w:rsidP="00F90076">
      <w:pPr>
        <w:pStyle w:val="ProductList-Bullet"/>
        <w:numPr>
          <w:ilvl w:val="0"/>
          <w:numId w:val="32"/>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A2248C" w:rsidRDefault="00F90076" w:rsidP="00F90076">
      <w:pPr>
        <w:pStyle w:val="ProductList-Bullet"/>
        <w:numPr>
          <w:ilvl w:val="0"/>
          <w:numId w:val="32"/>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A2248C" w:rsidRDefault="00F90076" w:rsidP="00F90076">
      <w:pPr>
        <w:pStyle w:val="ProductList-Bullet"/>
        <w:numPr>
          <w:ilvl w:val="0"/>
          <w:numId w:val="32"/>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A2248C" w:rsidRDefault="00F90076" w:rsidP="00F90076">
      <w:pPr>
        <w:pStyle w:val="ProductList-Bullet"/>
        <w:numPr>
          <w:ilvl w:val="0"/>
          <w:numId w:val="32"/>
        </w:numPr>
      </w:pPr>
      <w:r>
        <w:rPr>
          <w:b/>
          <w:color w:val="00188F"/>
        </w:rPr>
        <w:t>การจอง Azure</w:t>
      </w:r>
      <w:r>
        <w:t xml:space="preserve">: </w:t>
      </w:r>
      <w:r w:rsidR="002B55BB" w:rsidRPr="00A23257">
        <w:rPr>
          <w:rFonts w:eastAsia="Calibri"/>
          <w:szCs w:val="18"/>
          <w:cs/>
        </w:rPr>
        <w:t>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2B55BB" w:rsidRDefault="002B55BB">
      <w:pPr>
        <w:pStyle w:val="ProductList-ClauseHeading"/>
        <w:outlineLvl w:val="2"/>
      </w:pPr>
    </w:p>
    <w:p w:rsidR="00A2248C" w:rsidRDefault="00F90076">
      <w:pPr>
        <w:pStyle w:val="ProductList-ClauseHeading"/>
        <w:outlineLvl w:val="2"/>
      </w:pPr>
      <w:r>
        <w:t>6. ตัวเลือกของการจอง Azure</w:t>
      </w:r>
    </w:p>
    <w:p w:rsidR="00A2248C" w:rsidRDefault="00F90076">
      <w:pPr>
        <w:pStyle w:val="ProductList-Body"/>
      </w:pPr>
      <w:r>
        <w:t>ตัวเลือกต่อไปนี้จะนำมาใช้กับการจอง Azure ที่ลูกค้าได้ซื้อไป</w:t>
      </w:r>
    </w:p>
    <w:p w:rsidR="00A2248C" w:rsidRDefault="00F90076" w:rsidP="00F90076">
      <w:pPr>
        <w:pStyle w:val="ProductList-Bullet"/>
        <w:numPr>
          <w:ilvl w:val="0"/>
          <w:numId w:val="33"/>
        </w:numPr>
      </w:pPr>
      <w:r>
        <w:rPr>
          <w:b/>
          <w:color w:val="00188F"/>
        </w:rPr>
        <w:t>การแลกเปลี่ยน</w:t>
      </w:r>
      <w:r>
        <w:t xml:space="preserve">: </w:t>
      </w:r>
      <w:r w:rsidR="002B55BB" w:rsidRPr="00A23257">
        <w:rPr>
          <w:rFonts w:eastAsia="Calibri"/>
          <w:szCs w:val="18"/>
          <w:cs/>
        </w:rPr>
        <w:t>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rsidR="00A2248C" w:rsidRDefault="00F90076" w:rsidP="00F90076">
      <w:pPr>
        <w:pStyle w:val="ProductList-Bullet"/>
        <w:numPr>
          <w:ilvl w:val="0"/>
          <w:numId w:val="33"/>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A2248C" w:rsidRDefault="00F90076" w:rsidP="00F90076">
      <w:pPr>
        <w:pStyle w:val="ProductList-Bullet"/>
        <w:numPr>
          <w:ilvl w:val="0"/>
          <w:numId w:val="33"/>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A2248C" w:rsidRDefault="00A2248C">
      <w:pPr>
        <w:pStyle w:val="ProductList-Body"/>
      </w:pPr>
    </w:p>
    <w:p w:rsidR="00A2248C" w:rsidRDefault="00F90076">
      <w:pPr>
        <w:pStyle w:val="ProductList-ClauseHeading"/>
        <w:outlineLvl w:val="2"/>
      </w:pPr>
      <w:r>
        <w:t>7. โปรแกรม Open License, Open Value และ Open Value Subscription</w:t>
      </w:r>
    </w:p>
    <w:p w:rsidR="00A2248C" w:rsidRDefault="00F90076">
      <w:pPr>
        <w:pStyle w:val="ProductList-SubClauseHeading"/>
        <w:outlineLvl w:val="3"/>
      </w:pPr>
      <w:r>
        <w:t>7.1 คำจำกัดความ</w:t>
      </w:r>
    </w:p>
    <w:p w:rsidR="00A2248C" w:rsidRDefault="00F90076">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A2248C" w:rsidRDefault="00F90076">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A2248C" w:rsidRDefault="00F90076">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A2248C" w:rsidRDefault="00A2248C">
      <w:pPr>
        <w:pStyle w:val="ProductList-BodyIndented"/>
      </w:pPr>
    </w:p>
    <w:p w:rsidR="00A2248C" w:rsidRDefault="00F90076">
      <w:pPr>
        <w:pStyle w:val="ProductList-SubClauseHeading"/>
        <w:outlineLvl w:val="3"/>
      </w:pPr>
      <w:r>
        <w:t>7.2 ระยะเวลาการเป็นสมาชิก</w:t>
      </w:r>
    </w:p>
    <w:p w:rsidR="00A2248C" w:rsidRDefault="00F90076">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A2248C" w:rsidRDefault="00A2248C">
      <w:pPr>
        <w:pStyle w:val="ProductList-BodyIndented"/>
      </w:pPr>
    </w:p>
    <w:p w:rsidR="00A2248C" w:rsidRDefault="00F90076">
      <w:pPr>
        <w:pStyle w:val="ProductList-ClauseHeading"/>
        <w:outlineLvl w:val="2"/>
      </w:pPr>
      <w:r>
        <w:t>8. Microsoft Azure Hybrid Benefit</w:t>
      </w:r>
    </w:p>
    <w:p w:rsidR="00A2248C" w:rsidRDefault="00F90076">
      <w:pPr>
        <w:pStyle w:val="ProductList-SubClauseHeading"/>
        <w:outlineLvl w:val="3"/>
      </w:pPr>
      <w:r>
        <w:t>8.1 Microsoft Azure Hybrid Benefit สำหรับ Windows Server</w:t>
      </w:r>
    </w:p>
    <w:p w:rsidR="00A2248C" w:rsidRDefault="00F90076">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A2248C" w:rsidRDefault="00A2248C">
      <w:pPr>
        <w:pStyle w:val="ProductList-BodyIndented"/>
      </w:pPr>
    </w:p>
    <w:p w:rsidR="00A2248C" w:rsidRDefault="00F90076">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2">
        <w:r>
          <w:rPr>
            <w:color w:val="00467F"/>
            <w:u w:val="single"/>
          </w:rPr>
          <w:t>ข้อกำหนด Online Services</w:t>
        </w:r>
      </w:hyperlink>
      <w:r>
        <w:t xml:space="preserve"> จะใช้บังคับกับการใช้ Windows Server ภายใต้สิทธิประโยชน์นี้</w:t>
      </w:r>
    </w:p>
    <w:p w:rsidR="00A2248C" w:rsidRDefault="00A2248C">
      <w:pPr>
        <w:pStyle w:val="ProductList-BodyIndented"/>
      </w:pPr>
    </w:p>
    <w:p w:rsidR="00A2248C" w:rsidRDefault="00F90076">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A2248C" w:rsidRDefault="00A2248C">
      <w:pPr>
        <w:pStyle w:val="ProductList-BodyIndented"/>
      </w:pPr>
    </w:p>
    <w:p w:rsidR="00A2248C" w:rsidRDefault="00F90076">
      <w:pPr>
        <w:pStyle w:val="ProductList-SubClauseHeading"/>
        <w:outlineLvl w:val="3"/>
      </w:pPr>
      <w:r>
        <w:t>8.2 Microsoft Azure Hybrid Benefit for SQL Server</w:t>
      </w:r>
    </w:p>
    <w:p w:rsidR="00A2248C" w:rsidRDefault="00F90076">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ชุดของ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p w:rsidR="00A2248C" w:rsidRDefault="00A2248C">
      <w:pPr>
        <w:pStyle w:val="ProductList-BodyIndented"/>
      </w:pPr>
    </w:p>
    <w:tbl>
      <w:tblPr>
        <w:tblStyle w:val="PURTable0"/>
        <w:tblW w:w="0" w:type="dxa"/>
        <w:tblLook w:val="04A0" w:firstRow="1" w:lastRow="0" w:firstColumn="1" w:lastColumn="0" w:noHBand="0" w:noVBand="1"/>
      </w:tblPr>
      <w:tblGrid>
        <w:gridCol w:w="3235"/>
        <w:gridCol w:w="3166"/>
        <w:gridCol w:w="4039"/>
      </w:tblGrid>
      <w:tr w:rsidR="00A2248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2248C" w:rsidRDefault="00F90076">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A2248C" w:rsidRDefault="00F90076">
            <w:pPr>
              <w:pStyle w:val="ProductList-TableBody"/>
            </w:pPr>
            <w:r>
              <w:rPr>
                <w:color w:val="FFFFFF"/>
              </w:rPr>
              <w:t>Microsoft Azure Data Service</w:t>
            </w:r>
          </w:p>
        </w:tc>
        <w:tc>
          <w:tcPr>
            <w:tcW w:w="4160" w:type="dxa"/>
            <w:shd w:val="clear" w:color="auto" w:fill="0070C0"/>
          </w:tcPr>
          <w:p w:rsidR="00A2248C" w:rsidRDefault="00F90076">
            <w:pPr>
              <w:pStyle w:val="ProductList-TableBody"/>
            </w:pPr>
            <w:r>
              <w:rPr>
                <w:color w:val="FFFFFF"/>
              </w:rPr>
              <w:t>อัตราส่วนของสิทธิการใช้งานที่มีคุณสมบัติตามที่กำหนดต่อ Azure vCore</w:t>
            </w:r>
          </w:p>
        </w:tc>
      </w:tr>
      <w:tr w:rsidR="00A2248C">
        <w:tc>
          <w:tcPr>
            <w:tcW w:w="3540" w:type="dxa"/>
            <w:tcBorders>
              <w:left w:val="single" w:sz="4" w:space="0" w:color="6E6E6E"/>
              <w:bottom w:val="none" w:sz="4" w:space="0" w:color="6E6E6E"/>
              <w:right w:val="single" w:sz="4" w:space="0" w:color="6E6E6E"/>
            </w:tcBorders>
          </w:tcPr>
          <w:p w:rsidR="00A2248C" w:rsidRDefault="00F900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2248C" w:rsidRDefault="00F900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สิทธิการใช้งานแกนประมวลผล:4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r w:rsidR="00A2248C">
        <w:tc>
          <w:tcPr>
            <w:tcW w:w="3540" w:type="dxa"/>
            <w:tcBorders>
              <w:top w:val="single" w:sz="4" w:space="0" w:color="6E6E6E"/>
              <w:left w:val="single" w:sz="4" w:space="0" w:color="6E6E6E"/>
              <w:bottom w:val="none" w:sz="4" w:space="0" w:color="6E6E6E"/>
            </w:tcBorders>
          </w:tcPr>
          <w:p w:rsidR="00A2248C" w:rsidRDefault="00F90076">
            <w:pPr>
              <w:pStyle w:val="ProductList-TableBody"/>
            </w:pPr>
            <w:r>
              <w:t>SQL Server Standard (Core)</w:t>
            </w:r>
          </w:p>
        </w:tc>
        <w:tc>
          <w:tcPr>
            <w:tcW w:w="4280" w:type="dxa"/>
          </w:tcPr>
          <w:p w:rsidR="00A2248C" w:rsidRDefault="00F900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bl>
    <w:p w:rsidR="00A2248C" w:rsidRDefault="00F90076">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2248C" w:rsidRDefault="00A2248C">
      <w:pPr>
        <w:pStyle w:val="ProductList-BodyIndented"/>
      </w:pPr>
    </w:p>
    <w:p w:rsidR="00A2248C" w:rsidRDefault="00F90076">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A2248C" w:rsidRDefault="00A2248C">
      <w:pPr>
        <w:pStyle w:val="ProductList-BodyIndented"/>
      </w:pPr>
    </w:p>
    <w:p w:rsidR="00A2248C" w:rsidRDefault="00F90076">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2248C" w:rsidRDefault="00A2248C">
      <w:pPr>
        <w:pStyle w:val="ProductList-BodyIndented"/>
      </w:pPr>
    </w:p>
    <w:p w:rsidR="00A2248C" w:rsidRDefault="00F90076">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A2248C" w:rsidRDefault="00A2248C">
      <w:pPr>
        <w:pStyle w:val="ProductList-BodyIndented"/>
      </w:pPr>
    </w:p>
    <w:p w:rsidR="00A2248C" w:rsidRDefault="00F90076">
      <w:pPr>
        <w:pStyle w:val="ProductList-SubClauseHeading"/>
        <w:outlineLvl w:val="3"/>
      </w:pPr>
      <w:r>
        <w:t>8.2.1 สิทธิการใช้แทนที่เมื่อเกิดข้อผิดพลาด</w:t>
      </w:r>
    </w:p>
    <w:p w:rsidR="00A2248C" w:rsidRDefault="00F90076">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A2248C" w:rsidRDefault="00A2248C">
      <w:pPr>
        <w:pStyle w:val="ProductList-BodyIndented"/>
      </w:pPr>
    </w:p>
    <w:p w:rsidR="00A2248C" w:rsidRDefault="00F9007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0825263"/>
      <w:r>
        <w:instrText>Microsoft Azure Services</w:instrText>
      </w:r>
      <w:bookmarkEnd w:id="217"/>
      <w:r>
        <w:instrText>" \l 3</w:instrText>
      </w:r>
      <w:r>
        <w:fldChar w:fldCharType="end"/>
      </w:r>
    </w:p>
    <w:p w:rsidR="00A2248C" w:rsidRDefault="00F90076">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2B2B2"/>
              <w:right w:val="none" w:sz="4" w:space="0" w:color="6E6E6E"/>
            </w:tcBorders>
          </w:tcPr>
          <w:p w:rsidR="00A2248C" w:rsidRDefault="00F9007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none" w:sz="4" w:space="0" w:color="BFBFBF"/>
              <w:right w:val="none" w:sz="4" w:space="0" w:color="6E6E6E"/>
            </w:tcBorders>
          </w:tcPr>
          <w:p w:rsidR="00A2248C" w:rsidRDefault="00F900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Microsoft Translator API, </w:t>
            </w:r>
            <w:r>
              <w:t>ข้อผูกพันประจำปีที่จัดสรร</w:t>
            </w:r>
            <w:r w:rsidRPr="002B55BB">
              <w:rPr>
                <w:lang w:val="pt-BR"/>
              </w:rPr>
              <w:t xml:space="preserve"> (Allocated Annual Commitment) </w:t>
            </w:r>
            <w:r>
              <w:t>สำหรับ</w:t>
            </w:r>
            <w:r w:rsidRPr="002B55BB">
              <w:rPr>
                <w:lang w:val="pt-BR"/>
              </w:rPr>
              <w:t xml:space="preserve">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ข้อผูกพันประจำปีที่จัดสรร</w:t>
            </w:r>
            <w:r w:rsidRPr="002B55BB">
              <w:rPr>
                <w:lang w:val="pt-BR"/>
              </w:rPr>
              <w:t xml:space="preserve"> (Allocated Annual Commitment) </w:t>
            </w:r>
            <w:r>
              <w:t>สำหรับ</w:t>
            </w:r>
            <w:r w:rsidRPr="002B55BB">
              <w:rPr>
                <w:lang w:val="pt-BR"/>
              </w:rPr>
              <w:t xml:space="preserve"> Microsoft Azure Services</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2.1 Microsoft Azure Services Plan</w:t>
      </w:r>
    </w:p>
    <w:p w:rsidR="00A2248C" w:rsidRPr="002B55BB" w:rsidRDefault="00F90076">
      <w:pPr>
        <w:pStyle w:val="ProductList-Body"/>
        <w:rPr>
          <w:lang w:val="pt-BR"/>
        </w:rPr>
      </w:pPr>
      <w:r>
        <w:t>หากลูกค้าสมัครสมาชิกเป็น</w:t>
      </w:r>
      <w:r w:rsidRPr="002B55BB">
        <w:rPr>
          <w:lang w:val="pt-BR"/>
        </w:rPr>
        <w:t xml:space="preserve"> Microsoft Azure Services Plan </w:t>
      </w:r>
      <w:r>
        <w:t>บริการ</w:t>
      </w:r>
      <w:r w:rsidRPr="002B55BB">
        <w:rPr>
          <w:lang w:val="pt-BR"/>
        </w:rPr>
        <w:t xml:space="preserve"> Microsoft Azure Service </w:t>
      </w:r>
      <w:r>
        <w:t>แต่ละรายการอาจมีการพร้อมใช้งานของโปรแกรมต่างกัน</w:t>
      </w:r>
      <w:r w:rsidRPr="002B55BB">
        <w:rPr>
          <w:lang w:val="pt-BR"/>
        </w:rPr>
        <w:t xml:space="preserve"> </w:t>
      </w:r>
      <w:r>
        <w:t>หรือเป็นไปตามข้อกำหนดที่ต่างกัน</w:t>
      </w:r>
      <w:r w:rsidRPr="002B55BB">
        <w:rPr>
          <w:lang w:val="pt-BR"/>
        </w:rPr>
        <w:t xml:space="preserve"> </w:t>
      </w:r>
      <w:r>
        <w:t>โปรดดูรายการเฉพาะของ</w:t>
      </w:r>
      <w:r w:rsidRPr="002B55BB">
        <w:rPr>
          <w:lang w:val="pt-BR"/>
        </w:rPr>
        <w:t xml:space="preserve"> Microsoft Azure Services Plan </w:t>
      </w:r>
      <w:r>
        <w:t>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248C" w:rsidRPr="002B55BB" w:rsidRDefault="00A2248C">
            <w:pPr>
              <w:pStyle w:val="PURBreadcrumb"/>
              <w:rPr>
                <w:lang w:val="pt-BR"/>
              </w:rPr>
            </w:pPr>
          </w:p>
          <w:tbl>
            <w:tblPr>
              <w:tblW w:w="0" w:type="dxa"/>
              <w:tblLook w:val="04A0" w:firstRow="1" w:lastRow="0" w:firstColumn="1" w:lastColumn="0" w:noHBand="0" w:noVBand="1"/>
            </w:tblPr>
            <w:tblGrid>
              <w:gridCol w:w="10684"/>
            </w:tblGrid>
            <w:tr w:rsidR="00A2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TableBody"/>
            </w:pPr>
          </w:p>
        </w:tc>
      </w:tr>
    </w:tbl>
    <w:p w:rsidR="00A2248C" w:rsidRDefault="00F9007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0825264"/>
      <w:r>
        <w:instrText>Microsoft Azure Infrastructure Plans</w:instrText>
      </w:r>
      <w:bookmarkEnd w:id="221"/>
      <w:r>
        <w:instrText>" \l 3</w:instrText>
      </w:r>
      <w:r>
        <w:fldChar w:fldCharType="end"/>
      </w:r>
    </w:p>
    <w:p w:rsidR="00A2248C" w:rsidRDefault="00F90076">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Operations Management and Security</w:t>
      </w:r>
    </w:p>
    <w:p w:rsidR="00A2248C" w:rsidRDefault="00A2248C">
      <w:pPr>
        <w:pStyle w:val="ProductList-Body"/>
      </w:pPr>
    </w:p>
    <w:p w:rsidR="00A2248C" w:rsidRDefault="00F90076">
      <w:pPr>
        <w:pStyle w:val="ProductList-SubClauseHeading"/>
        <w:outlineLvl w:val="5"/>
      </w:pPr>
      <w:r>
        <w:t>2.1.1 Operations Management Suite</w:t>
      </w:r>
    </w:p>
    <w:p w:rsidR="00A2248C" w:rsidRDefault="00F90076">
      <w:pPr>
        <w:pStyle w:val="ProductList-BodyIndented"/>
      </w:pPr>
      <w:r>
        <w:t>การสมัครใช้งาน Operations Management and Security คือข้อเสนอภายใน Operations Management Suite</w:t>
      </w:r>
    </w:p>
    <w:p w:rsidR="00A2248C" w:rsidRDefault="00A2248C">
      <w:pPr>
        <w:pStyle w:val="ProductList-BodyIndented"/>
      </w:pPr>
    </w:p>
    <w:p w:rsidR="00A2248C" w:rsidRDefault="00F90076">
      <w:pPr>
        <w:pStyle w:val="ProductList-SubClauseHeading"/>
        <w:outlineLvl w:val="5"/>
      </w:pPr>
      <w:r>
        <w:t>2.1.2 Software Included with Operations Management and Security E1/E2</w:t>
      </w:r>
    </w:p>
    <w:p w:rsidR="00A2248C" w:rsidRDefault="00F90076">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2248C" w:rsidRDefault="00F90076">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A2248C" w:rsidRDefault="00F90076">
            <w:pPr>
              <w:pStyle w:val="ProductList-TableBody"/>
            </w:pPr>
            <w:r>
              <w:rPr>
                <w:color w:val="FFFFFF"/>
              </w:rPr>
              <w:t>ซอฟต์แวร์ที่รวมอยู่</w:t>
            </w:r>
          </w:p>
        </w:tc>
      </w:tr>
      <w:tr w:rsidR="00A2248C">
        <w:tc>
          <w:tcPr>
            <w:tcW w:w="6000" w:type="dxa"/>
            <w:tcBorders>
              <w:left w:val="single" w:sz="4" w:space="0" w:color="6E6E6E"/>
              <w:bottom w:val="single" w:sz="4" w:space="0" w:color="6E6E6E"/>
              <w:right w:val="single" w:sz="4" w:space="0" w:color="6E6E6E"/>
            </w:tcBorders>
          </w:tcPr>
          <w:p w:rsidR="00A2248C" w:rsidRDefault="00F90076">
            <w:pPr>
              <w:pStyle w:val="ProductList-TableBody"/>
            </w:pPr>
            <w:r>
              <w:t>Operations Management and Security E1</w:t>
            </w:r>
          </w:p>
          <w:p w:rsidR="00A2248C" w:rsidRDefault="00F9007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2248C" w:rsidRDefault="00F90076">
            <w:pPr>
              <w:pStyle w:val="ProductList-TableBody"/>
            </w:pPr>
            <w:r>
              <w:t>System Center Server Standard</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E2</w:t>
            </w:r>
          </w:p>
          <w:p w:rsidR="00A2248C" w:rsidRDefault="00F9007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Server Standard</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Operation Manager</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Configuration Manager</w:t>
            </w:r>
          </w:p>
          <w:p w:rsidR="00A2248C" w:rsidRDefault="00F90076">
            <w:pPr>
              <w:pStyle w:val="ProductList-TableBody"/>
            </w:pPr>
            <w:r>
              <w:t>System Center Orchestrator</w:t>
            </w:r>
          </w:p>
          <w:p w:rsidR="00A2248C" w:rsidRDefault="00F90076">
            <w:pPr>
              <w:pStyle w:val="ProductList-TableBody"/>
            </w:pPr>
            <w:r>
              <w:t>System Center Service Manager</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Data Protection Manager</w:t>
            </w:r>
          </w:p>
          <w:p w:rsidR="00A2248C" w:rsidRDefault="00F90076">
            <w:pPr>
              <w:pStyle w:val="ProductList-TableBody"/>
            </w:pPr>
            <w:r>
              <w:t>System Center Virtual Machine Manager</w:t>
            </w:r>
          </w:p>
        </w:tc>
      </w:tr>
    </w:tbl>
    <w:p w:rsidR="00A2248C" w:rsidRDefault="00A2248C">
      <w:pPr>
        <w:pStyle w:val="ProductList-ClauseHeading"/>
        <w:outlineLvl w:val="4"/>
      </w:pPr>
    </w:p>
    <w:p w:rsidR="00A2248C" w:rsidRDefault="00F90076">
      <w:pPr>
        <w:pStyle w:val="ProductList-ClauseHeading"/>
        <w:outlineLvl w:val="4"/>
      </w:pPr>
      <w:r>
        <w:t>2.2 Microsoft Azure Stack Plan</w:t>
      </w:r>
    </w:p>
    <w:p w:rsidR="00A2248C" w:rsidRDefault="00F90076">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A2248C" w:rsidRDefault="00A2248C">
      <w:pPr>
        <w:pStyle w:val="ProductList-Body"/>
      </w:pPr>
    </w:p>
    <w:p w:rsidR="00A2248C" w:rsidRDefault="00F90076">
      <w:pPr>
        <w:pStyle w:val="ProductList-ClauseHeading"/>
        <w:outlineLvl w:val="4"/>
      </w:pPr>
      <w:r>
        <w:t>2.3 ข้อเสนอ Microsoft Azure StorSimple Plan</w:t>
      </w:r>
    </w:p>
    <w:p w:rsidR="00A2248C" w:rsidRDefault="00F90076">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0825265"/>
      <w:r>
        <w:instrText>Microsoft Azure Support Plans</w:instrText>
      </w:r>
      <w:bookmarkEnd w:id="225"/>
      <w:r>
        <w:instrText>" \l 3</w:instrText>
      </w:r>
      <w:r>
        <w:fldChar w:fldCharType="end"/>
      </w:r>
    </w:p>
    <w:p w:rsidR="00A2248C" w:rsidRDefault="00F90076">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ความช่วยเหลือแบบพิเศษของ</w:t>
            </w:r>
            <w:r w:rsidRPr="002B55BB">
              <w:rPr>
                <w:lang w:val="pt-BR"/>
              </w:rPr>
              <w:t xml:space="preserv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0825266"/>
      <w:r>
        <w:instrText>Microsoft Azure User Plans</w:instrText>
      </w:r>
      <w:bookmarkEnd w:id="229"/>
      <w:r>
        <w:instrText>" \l 3</w:instrText>
      </w:r>
      <w:r>
        <w:fldChar w:fldCharType="end"/>
      </w:r>
    </w:p>
    <w:p w:rsidR="00A2248C" w:rsidRDefault="00F90076">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Azure Active Directory, Azure Advanced Threat Protection </w:t>
            </w:r>
            <w:r>
              <w:t>สำหรับผู้ใช้</w:t>
            </w:r>
            <w:r w:rsidRPr="002B55BB">
              <w:rPr>
                <w:lang w:val="pt-BR"/>
              </w:rPr>
              <w:t>,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w:t>
      </w:r>
      <w:r>
        <w:t>สิทธิการใช้เพิ่มเติมสำหรับลูกค้า</w:t>
      </w:r>
      <w:r w:rsidRPr="002B55BB">
        <w:rPr>
          <w:lang w:val="pt-BR"/>
        </w:rPr>
        <w:t xml:space="preserve"> Azure Advanced Threat Protection </w:t>
      </w:r>
      <w:r>
        <w:t>สำหรับผู้ใช้</w:t>
      </w:r>
      <w:r w:rsidRPr="002B55BB">
        <w:rPr>
          <w:lang w:val="pt-BR"/>
        </w:rPr>
        <w:t xml:space="preserve"> (AATP)</w:t>
      </w:r>
    </w:p>
    <w:p w:rsidR="00A2248C" w:rsidRPr="002B55BB" w:rsidRDefault="00F90076">
      <w:pPr>
        <w:pStyle w:val="ProductList-Body"/>
        <w:rPr>
          <w:lang w:val="pt-BR"/>
        </w:rPr>
      </w:pPr>
      <w:r>
        <w:t>นอกจากนี้</w:t>
      </w:r>
      <w:r w:rsidRPr="002B55BB">
        <w:rPr>
          <w:lang w:val="pt-BR"/>
        </w:rPr>
        <w:t xml:space="preserve"> </w:t>
      </w:r>
      <w:r>
        <w:t>ลูกค้ายังสามารถติดตั้งและใช้</w:t>
      </w:r>
      <w:r w:rsidRPr="002B55BB">
        <w:rPr>
          <w:lang w:val="pt-BR"/>
        </w:rPr>
        <w:t xml:space="preserve"> Advanced Threat Analytics </w:t>
      </w:r>
      <w:r>
        <w:t>ภายในเครื่องเพื่อจัดการ</w:t>
      </w:r>
      <w:r w:rsidRPr="002B55BB">
        <w:rPr>
          <w:lang w:val="pt-BR"/>
        </w:rPr>
        <w:t xml:space="preserve"> Client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หรือ</w:t>
      </w:r>
      <w:r w:rsidRPr="002B55BB">
        <w:rPr>
          <w:lang w:val="pt-BR"/>
        </w:rPr>
        <w:t xml:space="preserve"> Server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ที่ใช้ในลักษณะ</w:t>
      </w:r>
      <w:r w:rsidRPr="002B55BB">
        <w:rPr>
          <w:lang w:val="pt-BR"/>
        </w:rPr>
        <w:t xml:space="preserve"> Client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ซึ่งนำไปใช้เฉพาะโดยผู้ใช้ที่ได้รับการโอนสิทธิการใช้งานเท่านั้น</w:t>
      </w:r>
      <w:r w:rsidRPr="002B55BB">
        <w:rPr>
          <w:lang w:val="pt-BR"/>
        </w:rPr>
        <w:t xml:space="preserve"> </w:t>
      </w:r>
      <w:r>
        <w:t>สิทธินี้จะสิ้นอายุลงเมื่อการสมัครใช้งานของลูกค้าสิ้นอายุ</w:t>
      </w:r>
      <w:r w:rsidRPr="002B55BB">
        <w:rPr>
          <w:lang w:val="pt-BR"/>
        </w:rPr>
        <w:t xml:space="preserve"> </w:t>
      </w:r>
    </w:p>
    <w:p w:rsidR="00A2248C" w:rsidRPr="002B55BB" w:rsidRDefault="00A2248C">
      <w:pPr>
        <w:pStyle w:val="ProductList-Body"/>
        <w:rPr>
          <w:lang w:val="pt-BR"/>
        </w:rPr>
      </w:pPr>
    </w:p>
    <w:p w:rsidR="00A2248C" w:rsidRPr="002B55BB" w:rsidRDefault="00A2248C">
      <w:pPr>
        <w:pStyle w:val="ProductList-Body"/>
        <w:rPr>
          <w:lang w:val="pt-BR"/>
        </w:rPr>
      </w:pP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32" w:name="_Sec629"/>
      <w:r>
        <w:t>Microsoft 365</w:t>
      </w:r>
      <w:bookmarkEnd w:id="232"/>
      <w:r>
        <w:fldChar w:fldCharType="begin"/>
      </w:r>
      <w:r>
        <w:instrText xml:space="preserve"> TC "</w:instrText>
      </w:r>
      <w:bookmarkStart w:id="233" w:name="_Toc520825267"/>
      <w:r>
        <w:instrText>Microsoft 365</w:instrText>
      </w:r>
      <w:bookmarkEnd w:id="233"/>
      <w:r>
        <w:instrText>" \l 2</w:instrText>
      </w:r>
      <w:r>
        <w:fldChar w:fldCharType="end"/>
      </w:r>
    </w:p>
    <w:p w:rsidR="00A2248C" w:rsidRDefault="00F90076">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Pr="002B55BB" w:rsidRDefault="00F90076">
            <w:pPr>
              <w:pStyle w:val="ProductList-TableBody"/>
              <w:rPr>
                <w:lang w:val="pt-BR"/>
              </w:rPr>
            </w:pPr>
            <w:r w:rsidRPr="002B55BB">
              <w:rPr>
                <w:lang w:val="pt-BR"/>
              </w:rPr>
              <w:t>Microsoft 365 E3 From SA</w:t>
            </w:r>
            <w:r>
              <w:fldChar w:fldCharType="begin"/>
            </w:r>
            <w:r w:rsidRPr="002B55BB">
              <w:rPr>
                <w:lang w:val="pt-BR"/>
              </w:rPr>
              <w:instrText xml:space="preserve"> XE "Microsoft 365 E3 From SA" </w:instrText>
            </w:r>
            <w:r>
              <w:fldChar w:fldCharType="end"/>
            </w:r>
            <w:r w:rsidRPr="002B55BB">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Pr="002B55BB" w:rsidRDefault="00F90076">
            <w:pPr>
              <w:pStyle w:val="ProductList-TableBody"/>
              <w:rPr>
                <w:lang w:val="pt-BR"/>
              </w:rPr>
            </w:pPr>
            <w:r w:rsidRPr="002B55BB">
              <w:rPr>
                <w:lang w:val="pt-BR"/>
              </w:rPr>
              <w:t>Microsoft 365 E5 From SA</w:t>
            </w:r>
            <w:r>
              <w:fldChar w:fldCharType="begin"/>
            </w:r>
            <w:r w:rsidRPr="002B55BB">
              <w:rPr>
                <w:lang w:val="pt-BR"/>
              </w:rPr>
              <w:instrText xml:space="preserve"> XE "Microsoft 365 E5 From SA" </w:instrText>
            </w:r>
            <w:r>
              <w:fldChar w:fldCharType="end"/>
            </w:r>
            <w:r w:rsidRPr="002B55BB">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ข้อกำหนดเบื้องต้น</w:instrText>
            </w:r>
            <w:r w:rsidRPr="002B55BB">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2B55BB">
              <w:rPr>
                <w:lang w:val="pt-BR"/>
              </w:rPr>
              <w:instrText xml:space="preserve">" </w:instrText>
            </w:r>
            <w:r>
              <w:fldChar w:fldCharType="separate"/>
            </w:r>
            <w:r>
              <w:rPr>
                <w:color w:val="0563C1"/>
              </w:rPr>
              <w:t>ข้อกำหนดเบื้องต้น</w:t>
            </w:r>
            <w:r>
              <w:fldChar w:fldCharType="end"/>
            </w:r>
            <w:r w:rsidRPr="002B55BB">
              <w:rPr>
                <w:lang w:val="pt-BR"/>
              </w:rPr>
              <w:t xml:space="preserve">: </w:t>
            </w:r>
            <w:r>
              <w:t>การเลื่อนชั้น</w:t>
            </w:r>
            <w:r w:rsidRPr="002B55BB">
              <w:rPr>
                <w:lang w:val="pt-BR"/>
              </w:rPr>
              <w:t xml:space="preserve"> Microsoft 365 </w:t>
            </w:r>
            <w:r>
              <w:t>จาก</w:t>
            </w:r>
            <w:r w:rsidRPr="002B55BB">
              <w:rPr>
                <w:lang w:val="pt-BR"/>
              </w:rP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เฉพาะ</w:t>
            </w:r>
            <w:r w:rsidRPr="002B55BB">
              <w:rPr>
                <w:lang w:val="pt-BR"/>
              </w:rPr>
              <w:t xml:space="preserve"> F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Microsoft 365 F1</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2.1 </w:t>
      </w:r>
      <w:r>
        <w:t>สิทธิการใช้เพิ่มเติมสำหรับ</w:t>
      </w:r>
      <w:r w:rsidRPr="002B55BB">
        <w:rPr>
          <w:lang w:val="pt-BR"/>
        </w:rPr>
        <w:t xml:space="preserve"> Microsoft 365 E3/E5</w:t>
      </w:r>
    </w:p>
    <w:p w:rsidR="00A2248C" w:rsidRPr="002B55BB" w:rsidRDefault="00F90076">
      <w:pPr>
        <w:pStyle w:val="ProductList-SubClauseHeading"/>
        <w:outlineLvl w:val="4"/>
        <w:rPr>
          <w:lang w:val="pt-BR"/>
        </w:rPr>
      </w:pPr>
      <w:r w:rsidRPr="002B55BB">
        <w:rPr>
          <w:lang w:val="pt-BR"/>
        </w:rPr>
        <w:t>2.1.1 Office Servers</w:t>
      </w:r>
    </w:p>
    <w:p w:rsidR="00A2248C" w:rsidRPr="002B55BB" w:rsidRDefault="00F90076">
      <w:pPr>
        <w:pStyle w:val="ProductList-BodyIndented"/>
        <w:rPr>
          <w:lang w:val="pt-BR"/>
        </w:rPr>
      </w:pPr>
      <w:r>
        <w:t>ผู้ใช้ที่ได้รับอนุญาตให้ใช้สิทธิแต่ละรายซึ่งได้รับ</w:t>
      </w:r>
      <w:r w:rsidRPr="002B55BB">
        <w:rPr>
          <w:lang w:val="pt-BR"/>
        </w:rPr>
        <w:t xml:space="preserve"> Microsoft 365 E3/E5 User SL </w:t>
      </w:r>
      <w:r>
        <w:t>จะสามารถ</w:t>
      </w:r>
    </w:p>
    <w:p w:rsidR="00A2248C" w:rsidRPr="002B55BB" w:rsidRDefault="00F90076" w:rsidP="00F90076">
      <w:pPr>
        <w:pStyle w:val="ProductList-Bullet"/>
        <w:numPr>
          <w:ilvl w:val="1"/>
          <w:numId w:val="34"/>
        </w:numPr>
        <w:rPr>
          <w:lang w:val="pt-BR"/>
        </w:rPr>
      </w:pPr>
      <w:r>
        <w:t>ติดตั้งสำเนาของซอฟต์แวร์เซิร์ฟเวอร์ต่อไปนี้เป็นจำนวนเท่าใดก็ได้บนเซิร์ฟเวอร์ใดๆ</w:t>
      </w:r>
      <w:r w:rsidRPr="002B55BB">
        <w:rPr>
          <w:lang w:val="pt-BR"/>
        </w:rPr>
        <w:t xml:space="preserve"> </w:t>
      </w:r>
      <w:r>
        <w:t>ที่มีไว้เพื่อการใช้ของลูกค้า</w:t>
      </w:r>
      <w:r w:rsidRPr="002B55BB">
        <w:rPr>
          <w:lang w:val="pt-BR"/>
        </w:rPr>
        <w:t>: Exchange Server</w:t>
      </w:r>
      <w:r>
        <w:fldChar w:fldCharType="begin"/>
      </w:r>
      <w:r w:rsidRPr="002B55BB">
        <w:rPr>
          <w:lang w:val="pt-BR"/>
        </w:rPr>
        <w:instrText xml:space="preserve"> XE "Exchange Server" </w:instrText>
      </w:r>
      <w:r>
        <w:fldChar w:fldCharType="end"/>
      </w:r>
      <w:r w:rsidRPr="002B55BB">
        <w:rPr>
          <w:lang w:val="pt-BR"/>
        </w:rPr>
        <w:t>, SharePoint Server</w:t>
      </w:r>
      <w:r>
        <w:fldChar w:fldCharType="begin"/>
      </w:r>
      <w:r w:rsidRPr="002B55BB">
        <w:rPr>
          <w:lang w:val="pt-BR"/>
        </w:rPr>
        <w:instrText xml:space="preserve"> XE "SharePoint Server" </w:instrText>
      </w:r>
      <w:r>
        <w:fldChar w:fldCharType="end"/>
      </w:r>
      <w:r w:rsidRPr="002B55BB">
        <w:rPr>
          <w:lang w:val="pt-BR"/>
        </w:rPr>
        <w:t xml:space="preserve"> </w:t>
      </w:r>
      <w:r>
        <w:t>และ</w:t>
      </w:r>
      <w:r w:rsidRPr="002B55BB">
        <w:rPr>
          <w:lang w:val="pt-BR"/>
        </w:rPr>
        <w:t xml:space="preserve"> Skype for Business Server</w:t>
      </w:r>
      <w:r>
        <w:fldChar w:fldCharType="begin"/>
      </w:r>
      <w:r w:rsidRPr="002B55BB">
        <w:rPr>
          <w:lang w:val="pt-BR"/>
        </w:rPr>
        <w:instrText xml:space="preserve"> XE "Skype for Business Server" </w:instrText>
      </w:r>
      <w:r>
        <w:fldChar w:fldCharType="end"/>
      </w:r>
      <w:r w:rsidRPr="002B55BB">
        <w:rPr>
          <w:lang w:val="pt-BR"/>
        </w:rPr>
        <w:t xml:space="preserve"> </w:t>
      </w:r>
      <w:r>
        <w:t>และ</w:t>
      </w:r>
    </w:p>
    <w:p w:rsidR="00A2248C" w:rsidRPr="002B55BB" w:rsidRDefault="00F90076" w:rsidP="00F90076">
      <w:pPr>
        <w:pStyle w:val="ProductList-Bullet"/>
        <w:numPr>
          <w:ilvl w:val="1"/>
          <w:numId w:val="34"/>
        </w:numPr>
        <w:rPr>
          <w:lang w:val="pt-BR"/>
        </w:rPr>
      </w:pPr>
      <w:r>
        <w:t>การเข้าถึงซอฟต์แวร์เซิร์ฟเวอร์ด้านบนจะเป็นสิทธิพิเศษสำหรับผู้ใช้ที่ได้รับ</w:t>
      </w:r>
      <w:r w:rsidRPr="002B55BB">
        <w:rPr>
          <w:lang w:val="pt-BR"/>
        </w:rPr>
        <w:t xml:space="preserve"> Microsoft 365 E3/E5 User SL </w:t>
      </w:r>
      <w:r>
        <w:t>หรือ</w:t>
      </w:r>
      <w:r>
        <w:fldChar w:fldCharType="begin"/>
      </w:r>
      <w:r w:rsidRPr="002B55BB">
        <w:rPr>
          <w:lang w:val="pt-BR"/>
        </w:rPr>
        <w:instrText xml:space="preserve"> AutoTextList   \s NoStyle \t "</w:instrText>
      </w:r>
      <w:r>
        <w:instrText>ผู้ใช้ภายนอก</w:instrText>
      </w:r>
      <w:r w:rsidRPr="002B55BB">
        <w:rPr>
          <w:lang w:val="pt-BR"/>
        </w:rPr>
        <w:instrText xml:space="preserve"> </w:instrText>
      </w:r>
      <w:r>
        <w:instrText>หมายถึงผู้ใช้ที่ไม่ใช่พนักงานของลูกค้าหรือบริษัทในเครือของลูกค้า</w:instrText>
      </w:r>
      <w:r w:rsidRPr="002B55BB">
        <w:rPr>
          <w:lang w:val="pt-BR"/>
        </w:rPr>
        <w:instrText xml:space="preserve"> </w:instrText>
      </w:r>
      <w:r>
        <w:instrText>หรือผู้รับจ้างนอกสถานที่หรือตัวแทนนอกสถานที่ของลูกค้าหรือบริษัทในเครือของลูกค้า</w:instrText>
      </w:r>
      <w:r w:rsidRPr="002B55BB">
        <w:rPr>
          <w:lang w:val="pt-BR"/>
        </w:rPr>
        <w:instrText xml:space="preserve">" </w:instrText>
      </w:r>
      <w:r>
        <w:fldChar w:fldCharType="separate"/>
      </w:r>
      <w:r>
        <w:rPr>
          <w:color w:val="0563C1"/>
        </w:rPr>
        <w:t>ผู้ใช้ภายนอก</w:t>
      </w:r>
      <w:r>
        <w:fldChar w:fldCharType="end"/>
      </w:r>
    </w:p>
    <w:p w:rsidR="00A2248C" w:rsidRPr="002B55BB" w:rsidRDefault="00F90076">
      <w:pPr>
        <w:pStyle w:val="ProductList-BodyIndented"/>
        <w:rPr>
          <w:lang w:val="pt-BR"/>
        </w:rPr>
      </w:pPr>
      <w:r>
        <w:t>ข้อกำหนดนี้จะไม่มีผลบังคับใช้กับ</w:t>
      </w:r>
      <w:r w:rsidRPr="002B55BB">
        <w:rPr>
          <w:lang w:val="pt-BR"/>
        </w:rPr>
        <w:t xml:space="preserve"> User SL </w:t>
      </w:r>
      <w:r>
        <w:t>ที่ได้รับมาภายใต้ข้อตกลงระบบคลาวด์ของ</w:t>
      </w:r>
      <w:r w:rsidRPr="002B55BB">
        <w:rPr>
          <w:lang w:val="pt-BR"/>
        </w:rPr>
        <w:t xml:space="preserve"> Microsoft</w:t>
      </w:r>
    </w:p>
    <w:p w:rsidR="00A2248C" w:rsidRPr="002B55BB" w:rsidRDefault="00A2248C">
      <w:pPr>
        <w:pStyle w:val="ProductList-BodyIndented"/>
        <w:rPr>
          <w:lang w:val="pt-BR"/>
        </w:rPr>
      </w:pPr>
    </w:p>
    <w:p w:rsidR="00A2248C" w:rsidRDefault="00F90076">
      <w:pPr>
        <w:pStyle w:val="ProductList-SubClauseHeading"/>
        <w:outlineLvl w:val="4"/>
      </w:pPr>
      <w:r>
        <w:t>2.1.2 Office Professional Plus</w:t>
      </w:r>
    </w:p>
    <w:p w:rsidR="00A2248C" w:rsidRDefault="00F90076">
      <w:pPr>
        <w:pStyle w:val="ProductList-SubSubClauseHeading"/>
        <w:outlineLvl w:val="5"/>
      </w:pPr>
      <w:r>
        <w:t>2.1.2.1 Microsoft 365 From SA User SL:</w:t>
      </w:r>
    </w:p>
    <w:p w:rsidR="00A2248C" w:rsidRDefault="00F90076">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A2248C" w:rsidRDefault="00F90076" w:rsidP="00F90076">
      <w:pPr>
        <w:pStyle w:val="ProductList-Bullet"/>
        <w:numPr>
          <w:ilvl w:val="2"/>
          <w:numId w:val="3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A2248C" w:rsidRDefault="00F90076" w:rsidP="00F90076">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A2248C" w:rsidRDefault="00A2248C">
      <w:pPr>
        <w:pStyle w:val="ProductList-BodyIndented2"/>
      </w:pPr>
    </w:p>
    <w:p w:rsidR="00A2248C" w:rsidRDefault="00F90076">
      <w:pPr>
        <w:pStyle w:val="ProductList-SubSubClauseHeading"/>
        <w:outlineLvl w:val="5"/>
      </w:pPr>
      <w:r>
        <w:t>2.1.2.2 Microsoft 365 User SL ที่ได้รับใน MPSA</w:t>
      </w:r>
    </w:p>
    <w:p w:rsidR="00A2248C" w:rsidRDefault="00F90076">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A2248C" w:rsidRDefault="00A2248C">
      <w:pPr>
        <w:pStyle w:val="ProductList-BodyIndented2"/>
      </w:pPr>
    </w:p>
    <w:p w:rsidR="00A2248C" w:rsidRDefault="00F90076">
      <w:pPr>
        <w:pStyle w:val="ProductList-ClauseHeading"/>
        <w:outlineLvl w:val="3"/>
      </w:pPr>
      <w:r>
        <w:t>2.2 ข้อกำหนดสิทธิการใช้งานที่ใช้บังคับ</w:t>
      </w:r>
    </w:p>
    <w:p w:rsidR="00A2248C" w:rsidRDefault="00F90076">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A2248C" w:rsidRDefault="00A2248C">
      <w:pPr>
        <w:pStyle w:val="ProductList-Body"/>
      </w:pPr>
    </w:p>
    <w:p w:rsidR="00A2248C" w:rsidRDefault="00F90076">
      <w:pPr>
        <w:pStyle w:val="ProductList-ClauseHeading"/>
        <w:outlineLvl w:val="3"/>
      </w:pPr>
      <w:r>
        <w:t>2.3 Microsoft 365 F1</w:t>
      </w:r>
    </w:p>
    <w:p w:rsidR="00A2248C" w:rsidRDefault="00F90076">
      <w:pPr>
        <w:pStyle w:val="ProductList-SubClauseHeading"/>
        <w:outlineLvl w:val="4"/>
      </w:pPr>
      <w:r>
        <w:t>2.3.1 สิทธิการใช้</w:t>
      </w:r>
    </w:p>
    <w:p w:rsidR="00A2248C" w:rsidRDefault="00F90076">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A2248C" w:rsidRDefault="00F90076" w:rsidP="00F90076">
      <w:pPr>
        <w:pStyle w:val="ProductList-Bullet"/>
        <w:numPr>
          <w:ilvl w:val="1"/>
          <w:numId w:val="36"/>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A2248C" w:rsidRDefault="00F90076" w:rsidP="00F90076">
      <w:pPr>
        <w:pStyle w:val="ProductList-Bullet"/>
        <w:numPr>
          <w:ilvl w:val="1"/>
          <w:numId w:val="36"/>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A2248C" w:rsidRDefault="00F90076" w:rsidP="00F90076">
      <w:pPr>
        <w:pStyle w:val="ProductList-Bullet"/>
        <w:numPr>
          <w:ilvl w:val="1"/>
          <w:numId w:val="36"/>
        </w:numPr>
      </w:pPr>
      <w:r>
        <w:t xml:space="preserve">ผู้ใช้ที่ได้รับอนุญาตให้ใช้สิทธิไม่จำเป็นต้องเป็นผู้ใช้หลักของอุปกรณ์ใดๆ  </w:t>
      </w:r>
    </w:p>
    <w:p w:rsidR="00A2248C" w:rsidRDefault="00F90076" w:rsidP="00F90076">
      <w:pPr>
        <w:pStyle w:val="ProductList-Bullet"/>
        <w:numPr>
          <w:ilvl w:val="1"/>
          <w:numId w:val="36"/>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rsidR="00A2248C" w:rsidRDefault="00F90076">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A2248C" w:rsidRDefault="00A2248C">
      <w:pPr>
        <w:pStyle w:val="ProductList-BodyIndented"/>
      </w:pPr>
    </w:p>
    <w:p w:rsidR="00A2248C" w:rsidRDefault="00F90076">
      <w:pPr>
        <w:pStyle w:val="ProductList-SubClauseHeading"/>
        <w:outlineLvl w:val="4"/>
      </w:pPr>
      <w:r>
        <w:t>2.3.2 การเลื่อนชั้น Microsoft 365 F1 จาก Office 365 F1</w:t>
      </w:r>
    </w:p>
    <w:p w:rsidR="00A2248C" w:rsidRDefault="00F90076">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A2248C" w:rsidRDefault="00A2248C">
      <w:pPr>
        <w:pStyle w:val="ProductList-BodyIndented"/>
      </w:pPr>
    </w:p>
    <w:p w:rsidR="00A2248C" w:rsidRDefault="00F90076">
      <w:pPr>
        <w:pStyle w:val="ProductList-ClauseHeading"/>
        <w:outlineLvl w:val="3"/>
      </w:pPr>
      <w:r>
        <w:t>2.4 สิทธิการใช้ Microsoft 365 Business</w:t>
      </w:r>
    </w:p>
    <w:p w:rsidR="00A2248C" w:rsidRDefault="00F90076">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A2248C" w:rsidRDefault="00F90076" w:rsidP="00F90076">
      <w:pPr>
        <w:pStyle w:val="ProductList-Bullet"/>
        <w:numPr>
          <w:ilvl w:val="0"/>
          <w:numId w:val="37"/>
        </w:numPr>
      </w:pPr>
      <w:r>
        <w:t xml:space="preserve">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A2248C" w:rsidRDefault="00F90076" w:rsidP="00F90076">
      <w:pPr>
        <w:pStyle w:val="ProductList-Bullet"/>
        <w:numPr>
          <w:ilvl w:val="0"/>
          <w:numId w:val="37"/>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A2248C" w:rsidRDefault="00A2248C">
      <w:pPr>
        <w:pStyle w:val="ProductList-Body"/>
      </w:pPr>
    </w:p>
    <w:p w:rsidR="00A2248C" w:rsidRDefault="00F90076">
      <w:pPr>
        <w:pStyle w:val="ProductList-ClauseHeading"/>
        <w:outlineLvl w:val="3"/>
      </w:pPr>
      <w:r>
        <w:t>2.5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F90076">
      <w:pPr>
        <w:pStyle w:val="ProductList-SubClauseHeading"/>
        <w:outlineLvl w:val="4"/>
      </w:pPr>
      <w:r>
        <w:t>2.5.1 Microsoft 365 A1 (Device SL)</w:t>
      </w:r>
    </w:p>
    <w:p w:rsidR="00A2248C" w:rsidRDefault="00F90076">
      <w:pPr>
        <w:pStyle w:val="ProductList-SubSubClauseHeading"/>
        <w:outlineLvl w:val="5"/>
      </w:pPr>
      <w:r>
        <w:t>2.5.1.1 ระยะเวลา</w:t>
      </w:r>
    </w:p>
    <w:p w:rsidR="00A2248C" w:rsidRDefault="00F90076">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A2248C" w:rsidRDefault="00A2248C">
      <w:pPr>
        <w:pStyle w:val="ProductList-BodyIndented2"/>
      </w:pPr>
    </w:p>
    <w:p w:rsidR="00A2248C" w:rsidRDefault="00F90076">
      <w:pPr>
        <w:pStyle w:val="ProductList-SubSubClauseHeading"/>
        <w:outlineLvl w:val="5"/>
      </w:pPr>
      <w:r>
        <w:t>2.5.1.2 การยกเลิกและการโอนต่อ</w:t>
      </w:r>
    </w:p>
    <w:p w:rsidR="00A2248C" w:rsidRDefault="00F90076">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A2248C" w:rsidRDefault="00A2248C">
      <w:pPr>
        <w:pStyle w:val="ProductList-BodyIndented2"/>
      </w:pPr>
    </w:p>
    <w:p w:rsidR="00A2248C" w:rsidRDefault="00F90076">
      <w:pPr>
        <w:pStyle w:val="ProductList-SubSubClauseHeading"/>
        <w:outlineLvl w:val="5"/>
      </w:pPr>
      <w:r>
        <w:t>2.5.1.3 รุ่นต่างๆ ของ Window 10</w:t>
      </w:r>
    </w:p>
    <w:p w:rsidR="00A2248C" w:rsidRDefault="00F90076">
      <w:pPr>
        <w:pStyle w:val="ProductList-BodyIndented2"/>
      </w:pPr>
      <w:r>
        <w:t>Windows 10 Pro หรือ Windows 10 S เป็นสิ่งที่จำเป็นต้องมีสำหรับ M365 Education A1 (Device SL)</w:t>
      </w:r>
    </w:p>
    <w:p w:rsidR="00A2248C" w:rsidRDefault="00A2248C">
      <w:pPr>
        <w:pStyle w:val="ProductList-BodyIndented2"/>
      </w:pPr>
    </w:p>
    <w:p w:rsidR="00A2248C" w:rsidRPr="002B55BB" w:rsidRDefault="00F90076">
      <w:pPr>
        <w:pStyle w:val="ProductList-SubClauseHeading"/>
        <w:outlineLvl w:val="4"/>
        <w:rPr>
          <w:lang w:val="pt-BR"/>
        </w:rPr>
      </w:pPr>
      <w:r w:rsidRPr="002B55BB">
        <w:rPr>
          <w:lang w:val="pt-BR"/>
        </w:rPr>
        <w:t>2.5.2 Microsoft 365 A3/A5 (User SL)</w:t>
      </w:r>
    </w:p>
    <w:p w:rsidR="00A2248C" w:rsidRPr="002B55BB" w:rsidRDefault="00F90076">
      <w:pPr>
        <w:pStyle w:val="ProductList-SubSubClauseHeading"/>
        <w:outlineLvl w:val="5"/>
        <w:rPr>
          <w:lang w:val="pt-BR"/>
        </w:rPr>
      </w:pPr>
      <w:r w:rsidRPr="002B55BB">
        <w:rPr>
          <w:lang w:val="pt-BR"/>
        </w:rPr>
        <w:t>2.5.2.1 Office Servers</w:t>
      </w:r>
    </w:p>
    <w:p w:rsidR="00A2248C" w:rsidRPr="002B55BB" w:rsidRDefault="00F90076">
      <w:pPr>
        <w:pStyle w:val="ProductList-BodyIndented2"/>
        <w:rPr>
          <w:lang w:val="pt-BR"/>
        </w:rPr>
      </w:pPr>
      <w:r>
        <w:t>ลูกค้าที่ให้สิทธิการใช้งาน</w:t>
      </w:r>
      <w:r w:rsidRPr="002B55BB">
        <w:rPr>
          <w:lang w:val="pt-BR"/>
        </w:rPr>
        <w:t xml:space="preserve"> Microsoft 365 A3/A5 (User SL) </w:t>
      </w:r>
      <w:r>
        <w:t>แก่คณาจารย์และเจ้าหน้าที่หรือแรงงานความรู้ทั้งหมดภายใต้</w:t>
      </w:r>
      <w:r w:rsidRPr="002B55BB">
        <w:rPr>
          <w:lang w:val="pt-BR"/>
        </w:rPr>
        <w:t xml:space="preserve"> Enrollment for Education Solutions (</w:t>
      </w:r>
      <w:r>
        <w:t>ในรุ่นใดๆ</w:t>
      </w:r>
      <w:r w:rsidRPr="002B55BB">
        <w:rPr>
          <w:lang w:val="pt-BR"/>
        </w:rPr>
        <w:t xml:space="preserve">) </w:t>
      </w:r>
      <w:r>
        <w:t>จะสามารถ</w:t>
      </w:r>
    </w:p>
    <w:p w:rsidR="00A2248C" w:rsidRPr="002B55BB" w:rsidRDefault="00F90076" w:rsidP="00F90076">
      <w:pPr>
        <w:pStyle w:val="ProductList-Bullet"/>
        <w:numPr>
          <w:ilvl w:val="2"/>
          <w:numId w:val="38"/>
        </w:numPr>
        <w:rPr>
          <w:lang w:val="pt-BR"/>
        </w:rPr>
      </w:pPr>
      <w:r>
        <w:t>ติดตั้งสำเนาของซอฟต์แวร์เซิร์ฟเวอร์ต่อไปนี้เป็นจำนวนเท่าใดก็ได้บนเซิร์ฟเวอร์ใดๆ</w:t>
      </w:r>
      <w:r w:rsidRPr="002B55BB">
        <w:rPr>
          <w:lang w:val="pt-BR"/>
        </w:rPr>
        <w:t xml:space="preserve"> </w:t>
      </w:r>
      <w:r>
        <w:t>ที่มีไว้เพื่อการใช้ของลูกค้า</w:t>
      </w:r>
      <w:r w:rsidRPr="002B55BB">
        <w:rPr>
          <w:lang w:val="pt-BR"/>
        </w:rPr>
        <w:t xml:space="preserve">: Exchange Server, SharePoint Server </w:t>
      </w:r>
      <w:r>
        <w:t>และ</w:t>
      </w:r>
      <w:r w:rsidRPr="002B55BB">
        <w:rPr>
          <w:lang w:val="pt-BR"/>
        </w:rPr>
        <w:t xml:space="preserve"> Skype for Business Server </w:t>
      </w:r>
      <w:r>
        <w:t>และ</w:t>
      </w:r>
      <w:r w:rsidRPr="002B55BB">
        <w:rPr>
          <w:lang w:val="pt-BR"/>
        </w:rPr>
        <w:t xml:space="preserve"> </w:t>
      </w:r>
    </w:p>
    <w:p w:rsidR="00A2248C" w:rsidRPr="002B55BB" w:rsidRDefault="00F90076" w:rsidP="00F90076">
      <w:pPr>
        <w:pStyle w:val="ProductList-Bullet"/>
        <w:numPr>
          <w:ilvl w:val="2"/>
          <w:numId w:val="38"/>
        </w:numPr>
        <w:rPr>
          <w:lang w:val="pt-BR"/>
        </w:rPr>
      </w:pPr>
      <w:r>
        <w:t>การเข้าถึงซอฟต์แวร์เซิร์ฟเวอร์ด้านบนจะเป็นสิทธิพิเศษสำหรับผู้ใช้ที่ได้รับโอน</w:t>
      </w:r>
      <w:r w:rsidRPr="002B55BB">
        <w:rPr>
          <w:lang w:val="pt-BR"/>
        </w:rPr>
        <w:t xml:space="preserve"> Microsoft 365 A3/A5 User SL </w:t>
      </w:r>
      <w:r>
        <w:t>หรือผู้ใช้ภายนอก</w:t>
      </w:r>
    </w:p>
    <w:p w:rsidR="00A2248C" w:rsidRPr="002B55BB" w:rsidRDefault="00F90076">
      <w:pPr>
        <w:pStyle w:val="ProductList-BodyIndented2"/>
        <w:rPr>
          <w:lang w:val="pt-BR"/>
        </w:rPr>
      </w:pPr>
      <w:r>
        <w:t>ข้อกำหนดนี้จะไม่มีผลบังคับใช้กับ</w:t>
      </w:r>
      <w:r w:rsidRPr="002B55BB">
        <w:rPr>
          <w:lang w:val="pt-BR"/>
        </w:rPr>
        <w:t xml:space="preserve"> User SL </w:t>
      </w:r>
      <w:r>
        <w:t>ที่ได้รับมาภายใต้ข้อตกลงระบบคลาวด์ของ</w:t>
      </w:r>
      <w:r w:rsidRPr="002B55BB">
        <w:rPr>
          <w:lang w:val="pt-BR"/>
        </w:rPr>
        <w:t xml:space="preserve"> Microsoft </w:t>
      </w:r>
      <w:r>
        <w:t>หรือด้วยวิธีการของ</w:t>
      </w: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p>
    <w:p w:rsidR="00A2248C" w:rsidRPr="002B55BB" w:rsidRDefault="00A2248C">
      <w:pPr>
        <w:pStyle w:val="ProductList-BodyIndented2"/>
        <w:rPr>
          <w:lang w:val="pt-BR"/>
        </w:rPr>
      </w:pPr>
    </w:p>
    <w:p w:rsidR="00A2248C" w:rsidRDefault="00F90076">
      <w:pPr>
        <w:pStyle w:val="ProductList-SubSubClauseHeading"/>
        <w:outlineLvl w:val="5"/>
      </w:pPr>
      <w:r>
        <w:t>2.5.2.2 Microsoft 365 A3 with Core CAL</w:t>
      </w:r>
    </w:p>
    <w:p w:rsidR="00A2248C" w:rsidRDefault="00F90076">
      <w:pPr>
        <w:pStyle w:val="ProductList-BodyIndented2"/>
      </w:pPr>
      <w:r>
        <w:t>Microsoft 365 A3 with Core CAL จะจัดไว้ให้สำหรับการใช้แทน Education Desktop with Core CAL เท่านั้น</w:t>
      </w:r>
    </w:p>
    <w:p w:rsidR="00A2248C" w:rsidRDefault="00A2248C">
      <w:pPr>
        <w:pStyle w:val="ProductList-BodyIndented2"/>
      </w:pPr>
    </w:p>
    <w:p w:rsidR="00A2248C" w:rsidRDefault="00F90076">
      <w:pPr>
        <w:pStyle w:val="ProductList-SubClauseHeading"/>
        <w:outlineLvl w:val="4"/>
      </w:pPr>
      <w:r>
        <w:t>2.5.3 ข้อกำหนดสิทธิการใช้งานที่ใช้บังคับ</w:t>
      </w:r>
    </w:p>
    <w:p w:rsidR="00A2248C" w:rsidRDefault="00F90076">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A3/A5, Enterprise Mobility + Security E3/E5, Windows 10 Education E3/E5 ต่อหนึ่งผู้ใช้ และ Windows 10 Education A3/A5 ต่อหนึ่งผู้ใช้</w:t>
      </w:r>
    </w:p>
    <w:p w:rsidR="00A2248C" w:rsidRDefault="00A2248C">
      <w:pPr>
        <w:pStyle w:val="ProductList-BodyIndented"/>
      </w:pPr>
    </w:p>
    <w:p w:rsidR="00A2248C" w:rsidRDefault="00F90076">
      <w:pPr>
        <w:pStyle w:val="ProductList-ClauseHeading"/>
        <w:outlineLvl w:val="3"/>
      </w:pPr>
      <w:r>
        <w:t>2.6 บริการ Government Community Cloud ของสหรัฐอเมริกา</w:t>
      </w:r>
    </w:p>
    <w:p w:rsidR="00A2248C" w:rsidRDefault="00F90076">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25268"/>
      <w:r>
        <w:instrText>Enterprise Mobility + Security</w:instrText>
      </w:r>
      <w:bookmarkEnd w:id="237"/>
      <w:r>
        <w:instrText>" \l 2</w:instrText>
      </w:r>
      <w:r>
        <w:fldChar w:fldCharType="end"/>
      </w:r>
    </w:p>
    <w:p w:rsidR="00A2248C" w:rsidRDefault="00F90076">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ClauseHeading"/>
        <w:outlineLvl w:val="3"/>
        <w:rPr>
          <w:lang w:val="pt-BR"/>
        </w:rPr>
      </w:pP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20825269"/>
      <w:r>
        <w:instrText>การสมัครใช้งานเซิร์ฟเวอร์สำหรับ Azure</w:instrText>
      </w:r>
      <w:bookmarkEnd w:id="241"/>
      <w:r>
        <w:instrText xml:space="preserve"> " \l 2</w:instrText>
      </w:r>
      <w:r>
        <w:fldChar w:fldCharType="end"/>
      </w:r>
    </w:p>
    <w:p w:rsidR="00A2248C" w:rsidRDefault="00F90076">
      <w:pPr>
        <w:pStyle w:val="ProductList-Offering1SubSection"/>
        <w:outlineLvl w:val="2"/>
      </w:pPr>
      <w:bookmarkStart w:id="242" w:name="_Sec1247"/>
      <w:r>
        <w:t>1. ความพร้อมให้บริการของโปรแกรม</w:t>
      </w:r>
      <w:bookmarkEnd w:id="242"/>
    </w:p>
    <w:tbl>
      <w:tblPr>
        <w:tblStyle w:val="PURTable"/>
        <w:tblW w:w="1079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A2248C" w:rsidTr="002B55BB">
        <w:trPr>
          <w:cnfStyle w:val="100000000000" w:firstRow="1" w:lastRow="0" w:firstColumn="0" w:lastColumn="0" w:oddVBand="0" w:evenVBand="0" w:oddHBand="0" w:evenHBand="0" w:firstRowFirstColumn="0" w:firstRowLastColumn="0" w:lastRowFirstColumn="0" w:lastRowLastColumn="0"/>
        </w:trPr>
        <w:tc>
          <w:tcPr>
            <w:tcW w:w="4331"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pPr>
            <w:r>
              <w:rPr>
                <w:color w:val="FFFFFF"/>
              </w:rPr>
              <w:t>Online Services</w:t>
            </w:r>
          </w:p>
        </w:tc>
        <w:tc>
          <w:tcPr>
            <w:tcW w:w="725"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คะแนน</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OL</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MPSA</w:t>
            </w:r>
          </w:p>
        </w:tc>
        <w:tc>
          <w:tcPr>
            <w:tcW w:w="735"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OV/OVS</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EA/EAS</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CSP</w:t>
            </w:r>
          </w:p>
        </w:tc>
      </w:tr>
      <w:tr w:rsidR="00A2248C" w:rsidTr="002B55BB">
        <w:tc>
          <w:tcPr>
            <w:tcW w:w="4331" w:type="dxa"/>
            <w:tcBorders>
              <w:top w:val="single" w:sz="4" w:space="0" w:color="FFFFFF"/>
              <w:left w:val="single" w:sz="4" w:space="0" w:color="FFFFFF"/>
              <w:bottom w:val="dashed" w:sz="4" w:space="0" w:color="BFBFBF"/>
              <w:right w:val="single" w:sz="4" w:space="0" w:color="FFFFFF"/>
            </w:tcBorders>
          </w:tcPr>
          <w:p w:rsidR="00A2248C" w:rsidRDefault="00F90076">
            <w:pPr>
              <w:pStyle w:val="ProductList-TableBody"/>
            </w:pPr>
            <w:r>
              <w:t>SQL Server Standard (2 pack of Core Licenses)</w:t>
            </w:r>
          </w:p>
        </w:tc>
        <w:tc>
          <w:tcPr>
            <w:tcW w:w="725" w:type="dxa"/>
            <w:tcBorders>
              <w:top w:val="single" w:sz="4" w:space="0" w:color="FFFFF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SQL Server Enterprise Core (2 pack of Core Licenses)</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Standard (8 pack of Core Licenses)</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CAL</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Active Directory Rights Management Services CAL</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bl>
    <w:p w:rsidR="00A2248C" w:rsidRDefault="00F90076">
      <w:pPr>
        <w:pStyle w:val="ProductList-Body"/>
      </w:pPr>
      <w:r>
        <w:rPr>
          <w:i/>
        </w:rPr>
        <w:t>สิทธิการใช้งานข้างต้นจะจัดไว้ให้เพิ่มเติมผ่านทาง Microsoft Store for Business</w:t>
      </w:r>
    </w:p>
    <w:p w:rsidR="00A2248C" w:rsidRDefault="00F90076">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2.1 </w:t>
      </w:r>
      <w:r>
        <w:t>สิทธิในการอัปเกรดรุ่น</w:t>
      </w:r>
    </w:p>
    <w:p w:rsidR="00A2248C" w:rsidRPr="002B55BB" w:rsidRDefault="00F90076">
      <w:pPr>
        <w:pStyle w:val="ProductList-Body"/>
        <w:rPr>
          <w:lang w:val="pt-BR"/>
        </w:rPr>
      </w:pPr>
      <w:r>
        <w:t>ลูกค้าที่มีการสมัครใช้งานเซิร์ฟเวอร์สำหรับ</w:t>
      </w:r>
      <w:r w:rsidRPr="002B55BB">
        <w:rPr>
          <w:lang w:val="pt-BR"/>
        </w:rPr>
        <w:t xml:space="preserve"> Azure </w:t>
      </w:r>
      <w:r>
        <w:t>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w:t>
      </w:r>
      <w:r w:rsidRPr="002B55BB">
        <w:rPr>
          <w:lang w:val="pt-BR"/>
        </w:rPr>
        <w:t xml:space="preserve"> </w:t>
      </w:r>
      <w:r>
        <w:t>ในทำนองเดียวกัน</w:t>
      </w:r>
      <w:r w:rsidRPr="002B55BB">
        <w:rPr>
          <w:lang w:val="pt-BR"/>
        </w:rPr>
        <w:t xml:space="preserve"> CAL </w:t>
      </w:r>
      <w:r>
        <w:t>และการสมัครใช้งาน</w:t>
      </w:r>
      <w:r w:rsidRPr="002B55BB">
        <w:rPr>
          <w:lang w:val="pt-BR"/>
        </w:rPr>
        <w:t xml:space="preserve"> External Connector License </w:t>
      </w:r>
      <w:r>
        <w:t>สำหรับ</w:t>
      </w:r>
      <w:r w:rsidRPr="002B55BB">
        <w:rPr>
          <w:lang w:val="pt-BR"/>
        </w:rPr>
        <w:t xml:space="preserve"> Azure </w:t>
      </w:r>
      <w:r>
        <w:t>จะอนุญาตให้มีการเข้าใช้รุ่นใหม่ของซอฟต์แวร์ที่สอดคล้องกันซึ่งออกวางจำหน่ายในระหว่างระยะเวลาการเป็นสมาชิก</w:t>
      </w:r>
      <w:r w:rsidRPr="002B55BB">
        <w:rPr>
          <w:lang w:val="pt-BR"/>
        </w:rPr>
        <w:t xml:space="preserve"> </w:t>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2.2 </w:t>
      </w:r>
      <w:r>
        <w:t>ตัวเลือกการปรับใช้สำหรับ</w:t>
      </w:r>
      <w:r w:rsidRPr="002B55BB">
        <w:rPr>
          <w:lang w:val="pt-BR"/>
        </w:rPr>
        <w:t xml:space="preserve"> Windows Server</w:t>
      </w:r>
    </w:p>
    <w:p w:rsidR="00A2248C" w:rsidRPr="002B55BB" w:rsidRDefault="00F90076">
      <w:pPr>
        <w:pStyle w:val="ProductList-SubClauseHeading"/>
        <w:outlineLvl w:val="4"/>
        <w:rPr>
          <w:lang w:val="pt-BR"/>
        </w:rPr>
      </w:pPr>
      <w:r w:rsidRPr="002B55BB">
        <w:rPr>
          <w:lang w:val="pt-BR"/>
        </w:rPr>
        <w:t xml:space="preserve">2.2.1 </w:t>
      </w:r>
      <w:r>
        <w:t>การใช้ซอฟต์แวร์บน</w:t>
      </w:r>
      <w:r w:rsidRPr="002B55BB">
        <w:rPr>
          <w:lang w:val="pt-BR"/>
        </w:rPr>
        <w:t xml:space="preserve"> Microsoft Azure</w:t>
      </w:r>
    </w:p>
    <w:p w:rsidR="00A2248C" w:rsidRPr="002B55BB" w:rsidRDefault="00F90076">
      <w:pPr>
        <w:pStyle w:val="ProductList-BodyIndented"/>
        <w:rPr>
          <w:lang w:val="pt-BR"/>
        </w:rPr>
      </w:pPr>
      <w:r>
        <w:t>หากลูกค้าใช้</w:t>
      </w:r>
      <w:r w:rsidRPr="002B55BB">
        <w:rPr>
          <w:lang w:val="pt-BR"/>
        </w:rPr>
        <w:t xml:space="preserve"> Windows Server Virtual Machine </w:t>
      </w:r>
      <w:r>
        <w:t>บน</w:t>
      </w:r>
      <w:r w:rsidRPr="002B55BB">
        <w:rPr>
          <w:lang w:val="pt-BR"/>
        </w:rPr>
        <w:t xml:space="preserve"> Microsoft Azure </w:t>
      </w:r>
      <w:r>
        <w:t>ลูกค้าก็จะไม่ถูกเรียกเก็บเงินสำหรับการใช้</w:t>
      </w:r>
      <w:r w:rsidRPr="002B55BB">
        <w:rPr>
          <w:lang w:val="pt-BR"/>
        </w:rPr>
        <w:t xml:space="preserve"> Windows Server </w:t>
      </w:r>
      <w:r>
        <w:t>แต่ลูกค้ายังคงต้องชำระเฉพาะค่าใช้จ่ายในการประมวลผลเท่านั้น</w:t>
      </w:r>
      <w:r w:rsidRPr="002B55BB">
        <w:rPr>
          <w:lang w:val="pt-BR"/>
        </w:rPr>
        <w:t xml:space="preserve"> (“Base Instance”) </w:t>
      </w:r>
      <w:r>
        <w:t>ชุดสิทธิการใช้งานแกนประมวลผล</w:t>
      </w:r>
      <w:r w:rsidRPr="002B55BB">
        <w:rPr>
          <w:lang w:val="pt-BR"/>
        </w:rPr>
        <w:t xml:space="preserve"> 16 </w:t>
      </w:r>
      <w:r>
        <w:t>สิทธิในแต่ละชุดจะทำให้ลูกค้าได้รับสิทธิในการใช้</w:t>
      </w:r>
      <w:r w:rsidRPr="002B55BB">
        <w:rPr>
          <w:lang w:val="pt-BR"/>
        </w:rPr>
        <w:t xml:space="preserve"> Windows Server </w:t>
      </w:r>
      <w:r>
        <w:t>บน</w:t>
      </w:r>
      <w:r w:rsidRPr="002B55BB">
        <w:rPr>
          <w:lang w:val="pt-BR"/>
        </w:rPr>
        <w:t xml:space="preserve"> Microsoft Azure </w:t>
      </w:r>
      <w:r>
        <w:t>บนแกนประมวลผลเสมือนไม่เกิน</w:t>
      </w:r>
      <w:r w:rsidRPr="002B55BB">
        <w:rPr>
          <w:lang w:val="pt-BR"/>
        </w:rPr>
        <w:t xml:space="preserve"> 16 </w:t>
      </w:r>
      <w:r>
        <w:t>แกนที่จัดสรรใน</w:t>
      </w:r>
      <w:r w:rsidRPr="002B55BB">
        <w:rPr>
          <w:lang w:val="pt-BR"/>
        </w:rPr>
        <w:t xml:space="preserve"> Azure Base Instance </w:t>
      </w:r>
      <w:r>
        <w:t>สองอินสแตนซ์หรือน้อยกว่า</w:t>
      </w:r>
      <w:r w:rsidRPr="002B55BB">
        <w:rPr>
          <w:lang w:val="pt-BR"/>
        </w:rPr>
        <w:t xml:space="preserve"> </w:t>
      </w:r>
      <w:r>
        <w:t>ชุดสิทธิการใช้งานแกนประมวลผล</w:t>
      </w:r>
      <w:r w:rsidRPr="002B55BB">
        <w:rPr>
          <w:lang w:val="pt-BR"/>
        </w:rPr>
        <w:t xml:space="preserve"> 8 </w:t>
      </w:r>
      <w:r>
        <w:t>สิทธิในแต่ละชุดที่เพิ่มเติมขึ้นมาจะทำให้ได้รับสิทธิในการใช้แกนประมวลผลเสมือนเพิ่มเติมไม่เกิน</w:t>
      </w:r>
      <w:r w:rsidRPr="002B55BB">
        <w:rPr>
          <w:lang w:val="pt-BR"/>
        </w:rPr>
        <w:t xml:space="preserve"> 8 </w:t>
      </w:r>
      <w:r>
        <w:t>แกนและ</w:t>
      </w:r>
      <w:r w:rsidRPr="002B55BB">
        <w:rPr>
          <w:lang w:val="pt-BR"/>
        </w:rPr>
        <w:t xml:space="preserve"> Base Instance </w:t>
      </w:r>
      <w:r>
        <w:t>จำนวนหนึ่งอินสแตนซ์</w:t>
      </w:r>
      <w:r w:rsidRPr="002B55BB">
        <w:rPr>
          <w:lang w:val="pt-BR"/>
        </w:rPr>
        <w:t xml:space="preserve"> </w:t>
      </w:r>
      <w:r>
        <w:t>ลูกค้าจะต้องระบุว่าตนกำลังใช้</w:t>
      </w:r>
      <w:r w:rsidRPr="002B55BB">
        <w:rPr>
          <w:lang w:val="pt-BR"/>
        </w:rPr>
        <w:t xml:space="preserve"> Windows Server </w:t>
      </w:r>
      <w:r>
        <w:t>ภายใต้</w:t>
      </w:r>
      <w:r w:rsidRPr="002B55BB">
        <w:rPr>
          <w:lang w:val="pt-BR"/>
        </w:rPr>
        <w:t xml:space="preserve"> Azure Hybrid Benefit </w:t>
      </w:r>
      <w:r>
        <w:t>สำหรับ</w:t>
      </w:r>
      <w:r w:rsidRPr="002B55BB">
        <w:rPr>
          <w:lang w:val="pt-BR"/>
        </w:rPr>
        <w:t xml:space="preserve"> Windows Server </w:t>
      </w:r>
      <w:r>
        <w:t>เมื่อมีการสร้างหรือกำหนดค่าเครื่องเสมือนบน</w:t>
      </w:r>
      <w:r w:rsidRPr="002B55BB">
        <w:rPr>
          <w:lang w:val="pt-BR"/>
        </w:rPr>
        <w:t xml:space="preserve"> Azure </w:t>
      </w:r>
      <w:r>
        <w:t>ข้อกำหนด</w:t>
      </w:r>
      <w:r w:rsidRPr="002B55BB">
        <w:rPr>
          <w:lang w:val="pt-BR"/>
        </w:rPr>
        <w:t xml:space="preserve"> Online Services </w:t>
      </w:r>
      <w:r>
        <w:t>จะใช้บังคับกับการใช้</w:t>
      </w:r>
      <w:r w:rsidRPr="002B55BB">
        <w:rPr>
          <w:lang w:val="pt-BR"/>
        </w:rPr>
        <w:t xml:space="preserve"> Windows Server </w:t>
      </w:r>
      <w:r>
        <w:t>บน</w:t>
      </w:r>
      <w:r w:rsidRPr="002B55BB">
        <w:rPr>
          <w:lang w:val="pt-BR"/>
        </w:rPr>
        <w:t xml:space="preserve"> Azure</w:t>
      </w:r>
    </w:p>
    <w:p w:rsidR="00A2248C" w:rsidRPr="002B55BB" w:rsidRDefault="00A2248C">
      <w:pPr>
        <w:pStyle w:val="ProductList-BodyIndented"/>
        <w:rPr>
          <w:lang w:val="pt-BR"/>
        </w:rPr>
      </w:pPr>
    </w:p>
    <w:p w:rsidR="00A2248C" w:rsidRPr="002B55BB" w:rsidRDefault="00F90076">
      <w:pPr>
        <w:pStyle w:val="ProductList-SubClauseHeading"/>
        <w:outlineLvl w:val="4"/>
        <w:rPr>
          <w:lang w:val="pt-BR"/>
        </w:rPr>
      </w:pPr>
      <w:r w:rsidRPr="002B55BB">
        <w:rPr>
          <w:lang w:val="pt-BR"/>
        </w:rPr>
        <w:t xml:space="preserve">2.2.2 </w:t>
      </w:r>
      <w:r>
        <w:t>การใช้ซอฟต์แวร์บนเซิร์ฟเวอร์ของลูกค้า</w:t>
      </w:r>
    </w:p>
    <w:p w:rsidR="00A2248C" w:rsidRPr="002B55BB" w:rsidRDefault="00F90076">
      <w:pPr>
        <w:pStyle w:val="ProductList-BodyIndented"/>
        <w:rPr>
          <w:lang w:val="pt-BR"/>
        </w:rPr>
      </w:pPr>
      <w:r>
        <w:t>โดยเป็นอีกทางเลือกหนึ่ง</w:t>
      </w:r>
      <w:r w:rsidRPr="002B55BB">
        <w:rPr>
          <w:lang w:val="pt-BR"/>
        </w:rPr>
        <w:t xml:space="preserve"> </w:t>
      </w:r>
      <w:r>
        <w:t>ลูกค้าสามารถใช้</w:t>
      </w:r>
      <w:r w:rsidRPr="002B55BB">
        <w:rPr>
          <w:lang w:val="pt-BR"/>
        </w:rPr>
        <w:t xml:space="preserve"> Windows Server </w:t>
      </w:r>
      <w:r>
        <w:t>บนเซิร์ฟเวอร์ที่มีไว้เพื่อการใช้ของลูกค้าได้</w:t>
      </w:r>
      <w:r w:rsidRPr="002B55BB">
        <w:rPr>
          <w:lang w:val="pt-BR"/>
        </w:rPr>
        <w:t xml:space="preserve"> </w:t>
      </w:r>
      <w:r>
        <w:t>ในกรณีนี้</w:t>
      </w:r>
      <w:r w:rsidRPr="002B55BB">
        <w:rPr>
          <w:lang w:val="pt-BR"/>
        </w:rPr>
        <w:t xml:space="preserve"> </w:t>
      </w:r>
      <w:r>
        <w:t>สิทธิการใช้งาน</w:t>
      </w:r>
      <w:r w:rsidRPr="002B55BB">
        <w:rPr>
          <w:lang w:val="pt-BR"/>
        </w:rPr>
        <w:t xml:space="preserve"> Windows Server Standard Subscription for Azure (</w:t>
      </w:r>
      <w:r>
        <w:t>สิทธิการใช้งานแกนประมวลผล</w:t>
      </w:r>
      <w:r w:rsidRPr="002B55BB">
        <w:rPr>
          <w:lang w:val="pt-BR"/>
        </w:rPr>
        <w:t xml:space="preserve">, CAL </w:t>
      </w:r>
      <w:r>
        <w:t>และ</w:t>
      </w:r>
      <w:r w:rsidRPr="002B55BB">
        <w:rPr>
          <w:lang w:val="pt-BR"/>
        </w:rPr>
        <w:t xml:space="preserve"> External Connector License) </w:t>
      </w:r>
      <w:r>
        <w:t>จะให้สิทธิในแบบเดียวกันกับสิทธิการใช้งานแกนประมวลผล</w:t>
      </w:r>
      <w:r w:rsidRPr="002B55BB">
        <w:rPr>
          <w:lang w:val="pt-BR"/>
        </w:rPr>
        <w:t xml:space="preserve"> Windows Server Standard, CAL </w:t>
      </w:r>
      <w:r>
        <w:t>และ</w:t>
      </w:r>
      <w:r w:rsidRPr="002B55BB">
        <w:rPr>
          <w:lang w:val="pt-BR"/>
        </w:rPr>
        <w:t xml:space="preserve"> External Connector License </w:t>
      </w:r>
      <w:r>
        <w:t>สำหรับ</w:t>
      </w:r>
      <w:r w:rsidRPr="002B55BB">
        <w:rPr>
          <w:lang w:val="pt-BR"/>
        </w:rPr>
        <w:t xml:space="preserve"> Volume Licensing </w:t>
      </w:r>
      <w:r>
        <w:t>อื่นๆ</w:t>
      </w:r>
      <w:r w:rsidRPr="002B55BB">
        <w:rPr>
          <w:lang w:val="pt-BR"/>
        </w:rPr>
        <w:t xml:space="preserve"> </w:t>
      </w:r>
      <w:r>
        <w:t>โดยอยู่ภายใต้ข้อกำหนดและเงื่อนไขเดียวกันตามที่ระบุไว้ใน</w:t>
      </w:r>
      <w:r w:rsidRPr="002B55BB">
        <w:rPr>
          <w:lang w:val="pt-BR"/>
        </w:rPr>
        <w:t xml:space="preserve"> “</w:t>
      </w:r>
      <w:r>
        <w:t>สิทธิการใช้</w:t>
      </w:r>
      <w:r w:rsidRPr="002B55BB">
        <w:rPr>
          <w:lang w:val="pt-BR"/>
        </w:rPr>
        <w:t xml:space="preserve">” </w:t>
      </w:r>
      <w:r>
        <w:t>ในรายการผลิตภัณฑ์</w:t>
      </w:r>
      <w:r w:rsidRPr="002B55BB">
        <w:rPr>
          <w:lang w:val="pt-BR"/>
        </w:rPr>
        <w:t xml:space="preserve"> Windows Server </w:t>
      </w:r>
      <w:r>
        <w:t>ของข้อกำหนดผลิตภัณฑ์ฉบับล่าสุด</w:t>
      </w:r>
      <w:r w:rsidRPr="002B55BB">
        <w:rPr>
          <w:lang w:val="pt-BR"/>
        </w:rPr>
        <w:t xml:space="preserve"> </w:t>
      </w:r>
      <w:r>
        <w:t>ในระหว่างระยะเวลาการเป็นสมาชิก</w:t>
      </w:r>
      <w:r w:rsidRPr="002B55BB">
        <w:rPr>
          <w:lang w:val="pt-BR"/>
        </w:rPr>
        <w:t xml:space="preserve"> </w:t>
      </w:r>
      <w:r>
        <w:t>ลูกค้าจะได้รับสิทธิต่างๆ</w:t>
      </w:r>
      <w:r w:rsidRPr="002B55BB">
        <w:rPr>
          <w:lang w:val="pt-BR"/>
        </w:rPr>
        <w:t xml:space="preserve"> </w:t>
      </w:r>
      <w:r>
        <w:t>เพิ่มเติมซึ่งเทียบเท่ากับสิทธิที่ให้กับลูกค้า</w:t>
      </w:r>
      <w:r w:rsidRPr="002B55BB">
        <w:rPr>
          <w:lang w:val="pt-BR"/>
        </w:rPr>
        <w:t xml:space="preserve"> SA </w:t>
      </w:r>
      <w:r>
        <w:t>ภายใต้การโฮสต์ภายในโปรแกรม</w:t>
      </w:r>
      <w:r w:rsidRPr="002B55BB">
        <w:rPr>
          <w:lang w:val="pt-BR"/>
        </w:rPr>
        <w:t xml:space="preserve"> </w:t>
      </w:r>
      <w:r>
        <w:t>การกู้คืนจากความเสียหาย</w:t>
      </w:r>
      <w:r w:rsidRPr="002B55BB">
        <w:rPr>
          <w:lang w:val="pt-BR"/>
        </w:rPr>
        <w:t xml:space="preserve"> </w:t>
      </w:r>
      <w:r>
        <w:t>และสำหรับการวางจำหน่ายช่องทางครึ่งปี</w:t>
      </w:r>
      <w:r w:rsidRPr="002B55BB">
        <w:rPr>
          <w:lang w:val="pt-BR"/>
        </w:rPr>
        <w:t xml:space="preserve"> </w:t>
      </w:r>
      <w:r>
        <w:t>การใช้ซอฟต์แวร์จะอยู่ภายใต้ข้อกำหนดและเงื่อนไขเดียวกัน</w:t>
      </w:r>
      <w:r w:rsidRPr="002B55BB">
        <w:rPr>
          <w:lang w:val="pt-BR"/>
        </w:rPr>
        <w:t xml:space="preserve"> </w:t>
      </w:r>
      <w:r>
        <w:t>เว้นแต่ข้อกำหนดสำหรับ</w:t>
      </w:r>
      <w:r w:rsidRPr="002B55BB">
        <w:rPr>
          <w:lang w:val="pt-BR"/>
        </w:rPr>
        <w:t xml:space="preserve"> SA </w:t>
      </w:r>
      <w:r>
        <w:t>ที่ใช้ได้จะถูกสละสิทธิ</w:t>
      </w:r>
    </w:p>
    <w:p w:rsidR="00A2248C" w:rsidRPr="002B55BB" w:rsidRDefault="00A2248C">
      <w:pPr>
        <w:pStyle w:val="ProductList-BodyIndented"/>
        <w:rPr>
          <w:lang w:val="pt-BR"/>
        </w:rPr>
      </w:pPr>
    </w:p>
    <w:p w:rsidR="00A2248C" w:rsidRPr="002B55BB" w:rsidRDefault="00F90076">
      <w:pPr>
        <w:pStyle w:val="ProductList-SubClauseHeading"/>
        <w:outlineLvl w:val="4"/>
        <w:rPr>
          <w:lang w:val="pt-BR"/>
        </w:rPr>
      </w:pPr>
      <w:r w:rsidRPr="002B55BB">
        <w:rPr>
          <w:lang w:val="pt-BR"/>
        </w:rPr>
        <w:t xml:space="preserve">2.2.3 </w:t>
      </w:r>
      <w:r>
        <w:t>การย้ายปริมาณงานของเซิร์ฟเวอร์ไปยัง</w:t>
      </w:r>
      <w:r w:rsidRPr="002B55BB">
        <w:rPr>
          <w:lang w:val="pt-BR"/>
        </w:rPr>
        <w:t xml:space="preserve"> Azure</w:t>
      </w:r>
    </w:p>
    <w:p w:rsidR="00A2248C" w:rsidRPr="002B55BB" w:rsidRDefault="00F90076">
      <w:pPr>
        <w:pStyle w:val="ProductList-BodyIndented"/>
        <w:rPr>
          <w:lang w:val="pt-BR"/>
        </w:rPr>
      </w:pPr>
      <w:r>
        <w:t>ลูกค้าจะไม่สามารถจัดสรรสิทธิการใช้งาน</w:t>
      </w:r>
      <w:r w:rsidRPr="002B55BB">
        <w:rPr>
          <w:lang w:val="pt-BR"/>
        </w:rPr>
        <w:t xml:space="preserve"> Subscription for Azure </w:t>
      </w:r>
      <w:r>
        <w:t>ให้กับ</w:t>
      </w:r>
      <w:r w:rsidRPr="002B55BB">
        <w:rPr>
          <w:lang w:val="pt-BR"/>
        </w:rPr>
        <w:t xml:space="preserve"> Azure </w:t>
      </w:r>
      <w:r>
        <w:t>และเซิร์ฟเวอร์ของลูกค้าในเวลาเดียวกัน</w:t>
      </w:r>
      <w:r w:rsidRPr="002B55BB">
        <w:rPr>
          <w:lang w:val="pt-BR"/>
        </w:rPr>
        <w:t xml:space="preserve"> </w:t>
      </w:r>
      <w:r>
        <w:t>เว้นแต่จะเป็นการดำเนินการเพียงครั้งเดียว</w:t>
      </w:r>
      <w:r w:rsidRPr="002B55BB">
        <w:rPr>
          <w:lang w:val="pt-BR"/>
        </w:rPr>
        <w:t xml:space="preserve"> </w:t>
      </w:r>
      <w:r>
        <w:t>ในระยะเวลาที่ไม่เกิน</w:t>
      </w:r>
      <w:r w:rsidRPr="002B55BB">
        <w:rPr>
          <w:lang w:val="pt-BR"/>
        </w:rPr>
        <w:t xml:space="preserve"> 31 </w:t>
      </w:r>
      <w:r>
        <w:t>วัน</w:t>
      </w:r>
      <w:r w:rsidRPr="002B55BB">
        <w:rPr>
          <w:lang w:val="pt-BR"/>
        </w:rPr>
        <w:t xml:space="preserve"> </w:t>
      </w:r>
      <w:r>
        <w:t>เพื่อให้ลูกค้าสามารถย้ายปริมาณงานจากเซิร์ฟเวอร์ที่มีไว้เพื่อการใช้ของลูกค้าไปยัง</w:t>
      </w:r>
      <w:r w:rsidRPr="002B55BB">
        <w:rPr>
          <w:lang w:val="pt-BR"/>
        </w:rPr>
        <w:t xml:space="preserve"> Azure </w:t>
      </w:r>
      <w:r>
        <w:t>ได้</w:t>
      </w:r>
      <w:r w:rsidRPr="002B55BB">
        <w:rPr>
          <w:lang w:val="pt-BR"/>
        </w:rPr>
        <w:t xml:space="preserve"> </w:t>
      </w:r>
      <w:r>
        <w:t>สิทธิการใช้งานจะถือว่า</w:t>
      </w:r>
      <w:r w:rsidRPr="002B55BB">
        <w:rPr>
          <w:lang w:val="pt-BR"/>
        </w:rPr>
        <w:t xml:space="preserve"> “</w:t>
      </w:r>
      <w:r>
        <w:t>มีการโอนให้กับ</w:t>
      </w:r>
      <w:r w:rsidRPr="002B55BB">
        <w:rPr>
          <w:lang w:val="pt-BR"/>
        </w:rPr>
        <w:t xml:space="preserve"> Azure” </w:t>
      </w:r>
      <w:r>
        <w:t>เมื่อลูกค้าใช้ซอฟต์แวร์บน</w:t>
      </w:r>
      <w:r w:rsidRPr="002B55BB">
        <w:rPr>
          <w:lang w:val="pt-BR"/>
        </w:rPr>
        <w:t xml:space="preserve"> Azure </w:t>
      </w:r>
      <w:r>
        <w:t>และจะไม่สามารถนำไปปรับใช้ซ้ำบนเซิร์ฟเวอร์ของลูกค้าเป็นเวลา</w:t>
      </w:r>
      <w:r w:rsidRPr="002B55BB">
        <w:rPr>
          <w:lang w:val="pt-BR"/>
        </w:rPr>
        <w:t xml:space="preserve"> 90 </w:t>
      </w:r>
      <w:r>
        <w:t>วัน</w:t>
      </w:r>
    </w:p>
    <w:p w:rsidR="00A2248C" w:rsidRPr="002B55BB" w:rsidRDefault="00A2248C">
      <w:pPr>
        <w:pStyle w:val="ProductList-BodyIndented"/>
        <w:rPr>
          <w:lang w:val="pt-BR"/>
        </w:rPr>
      </w:pPr>
    </w:p>
    <w:p w:rsidR="00A2248C" w:rsidRPr="002B55BB" w:rsidRDefault="00F90076">
      <w:pPr>
        <w:pStyle w:val="ProductList-ClauseHeading"/>
        <w:outlineLvl w:val="3"/>
        <w:rPr>
          <w:lang w:val="pt-BR"/>
        </w:rPr>
      </w:pPr>
      <w:r w:rsidRPr="002B55BB">
        <w:rPr>
          <w:lang w:val="pt-BR"/>
        </w:rPr>
        <w:t xml:space="preserve">2.3 </w:t>
      </w:r>
      <w:r>
        <w:t>ตัวเลือกการปรับใช้สำหรับ</w:t>
      </w:r>
      <w:r w:rsidRPr="002B55BB">
        <w:rPr>
          <w:lang w:val="pt-BR"/>
        </w:rPr>
        <w:t xml:space="preserve"> SQL Server</w:t>
      </w:r>
    </w:p>
    <w:p w:rsidR="00A2248C" w:rsidRPr="002B55BB" w:rsidRDefault="00F90076">
      <w:pPr>
        <w:pStyle w:val="ProductList-SubClauseHeading"/>
        <w:outlineLvl w:val="4"/>
        <w:rPr>
          <w:lang w:val="pt-BR"/>
        </w:rPr>
      </w:pPr>
      <w:r w:rsidRPr="002B55BB">
        <w:rPr>
          <w:lang w:val="pt-BR"/>
        </w:rPr>
        <w:t xml:space="preserve">2.3.1 </w:t>
      </w:r>
      <w:r>
        <w:t>การใช้ซอฟต์แวร์บน</w:t>
      </w:r>
      <w:r w:rsidRPr="002B55BB">
        <w:rPr>
          <w:lang w:val="pt-BR"/>
        </w:rPr>
        <w:t xml:space="preserve"> Microsoft Azure</w:t>
      </w:r>
    </w:p>
    <w:p w:rsidR="00A2248C" w:rsidRPr="002B55BB" w:rsidRDefault="00F90076">
      <w:pPr>
        <w:pStyle w:val="ProductList-BodyIndented"/>
        <w:rPr>
          <w:lang w:val="pt-BR"/>
        </w:rPr>
      </w:pPr>
      <w:r>
        <w:t>ลูกค้าสามารถใช้งาน</w:t>
      </w:r>
      <w:r w:rsidRPr="002B55BB">
        <w:rPr>
          <w:lang w:val="pt-BR"/>
        </w:rPr>
        <w:t xml:space="preserve"> Microsoft Azure Data Services </w:t>
      </w:r>
      <w:r>
        <w:t>ที่ระบุไว้ในตารางด้านล่างนี้ในอัตราส่วนที่กำหนดไว้</w:t>
      </w:r>
      <w:r w:rsidRPr="002B55BB">
        <w:rPr>
          <w:lang w:val="pt-BR"/>
        </w:rPr>
        <w:t xml:space="preserve"> </w:t>
      </w:r>
      <w:r>
        <w:t>หากลูกค้าต้องการใช้สิทธิการใช้งานแกนประมวลผล</w:t>
      </w:r>
      <w:r w:rsidRPr="002B55BB">
        <w:rPr>
          <w:lang w:val="pt-BR"/>
        </w:rPr>
        <w:t xml:space="preserve"> Subscription for Azure </w:t>
      </w:r>
      <w:r>
        <w:t>เพื่อใช้งาน</w:t>
      </w:r>
      <w:r w:rsidRPr="002B55BB">
        <w:rPr>
          <w:lang w:val="pt-BR"/>
        </w:rPr>
        <w:t xml:space="preserve"> Microsoft Azure Data Services </w:t>
      </w:r>
      <w:r>
        <w:t>ตั้งแต่สองรายการขึ้นไป</w:t>
      </w:r>
      <w:r w:rsidRPr="002B55BB">
        <w:rPr>
          <w:lang w:val="pt-BR"/>
        </w:rPr>
        <w:t xml:space="preserve"> </w:t>
      </w:r>
      <w:r>
        <w:t>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A2248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2248C" w:rsidRPr="002B55BB" w:rsidRDefault="00F90076">
            <w:pPr>
              <w:pStyle w:val="ProductList-TableBody"/>
              <w:rPr>
                <w:lang w:val="pt-BR"/>
              </w:rPr>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A2248C" w:rsidRDefault="00F90076">
            <w:pPr>
              <w:pStyle w:val="ProductList-TableBody"/>
            </w:pPr>
            <w:r>
              <w:rPr>
                <w:color w:val="FFFFFF"/>
              </w:rPr>
              <w:t>Microsoft Azure Data Service</w:t>
            </w:r>
          </w:p>
        </w:tc>
        <w:tc>
          <w:tcPr>
            <w:tcW w:w="4160" w:type="dxa"/>
            <w:tcBorders>
              <w:left w:val="single" w:sz="4" w:space="0" w:color="6E6E6E"/>
            </w:tcBorders>
            <w:shd w:val="clear" w:color="auto" w:fill="0070C0"/>
          </w:tcPr>
          <w:p w:rsidR="00A2248C" w:rsidRDefault="00F90076">
            <w:pPr>
              <w:pStyle w:val="ProductList-TableBody"/>
            </w:pPr>
            <w:r>
              <w:rPr>
                <w:color w:val="FFFFFF"/>
              </w:rPr>
              <w:t>อัตราส่วนของสิทธิการใช้งานที่มีคุณสมบัติตามที่กำหนดต่อ Azure vCore</w:t>
            </w:r>
          </w:p>
        </w:tc>
      </w:tr>
      <w:tr w:rsidR="00A2248C">
        <w:tc>
          <w:tcPr>
            <w:tcW w:w="3540" w:type="dxa"/>
            <w:tcBorders>
              <w:left w:val="single" w:sz="4" w:space="0" w:color="6E6E6E"/>
              <w:bottom w:val="none" w:sz="4" w:space="0" w:color="6E6E6E"/>
              <w:right w:val="single" w:sz="4" w:space="0" w:color="6E6E6E"/>
            </w:tcBorders>
          </w:tcPr>
          <w:p w:rsidR="00A2248C" w:rsidRDefault="00F900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2248C" w:rsidRDefault="00F900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สิทธิการใช้งานแกนประมวลผล:4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r w:rsidR="00A2248C">
        <w:tc>
          <w:tcPr>
            <w:tcW w:w="3540" w:type="dxa"/>
            <w:tcBorders>
              <w:top w:val="single" w:sz="4" w:space="0" w:color="6E6E6E"/>
              <w:left w:val="single" w:sz="4" w:space="0" w:color="6E6E6E"/>
              <w:bottom w:val="none" w:sz="4" w:space="0" w:color="6E6E6E"/>
            </w:tcBorders>
          </w:tcPr>
          <w:p w:rsidR="00A2248C" w:rsidRDefault="00F90076">
            <w:pPr>
              <w:pStyle w:val="ProductList-TableBody"/>
            </w:pPr>
            <w:r>
              <w:t>SQL Server Standard (Core)</w:t>
            </w:r>
          </w:p>
        </w:tc>
        <w:tc>
          <w:tcPr>
            <w:tcW w:w="4280" w:type="dxa"/>
          </w:tcPr>
          <w:p w:rsidR="00A2248C" w:rsidRDefault="00F900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bl>
    <w:p w:rsidR="00A2248C" w:rsidRDefault="00F90076">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2248C" w:rsidRDefault="00A2248C">
      <w:pPr>
        <w:pStyle w:val="ProductList-BodyIndented"/>
      </w:pPr>
    </w:p>
    <w:p w:rsidR="00A2248C" w:rsidRDefault="00F90076">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A2248C" w:rsidRDefault="00A2248C">
      <w:pPr>
        <w:pStyle w:val="ProductList-BodyIndented"/>
      </w:pPr>
    </w:p>
    <w:p w:rsidR="00A2248C" w:rsidRDefault="00F90076">
      <w:pPr>
        <w:pStyle w:val="ProductList-SubClauseHeading"/>
        <w:outlineLvl w:val="4"/>
      </w:pPr>
      <w:r>
        <w:t>2.3.2 สิทธิการใช้แทนที่เมื่อเกิดข้อผิดพลาด</w:t>
      </w:r>
    </w:p>
    <w:p w:rsidR="00A2248C" w:rsidRDefault="00F90076">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A2248C" w:rsidRDefault="00A2248C">
      <w:pPr>
        <w:pStyle w:val="ProductList-BodyIndented"/>
      </w:pPr>
    </w:p>
    <w:p w:rsidR="00A2248C" w:rsidRDefault="00F90076">
      <w:pPr>
        <w:pStyle w:val="ProductList-SubClauseHeading"/>
        <w:outlineLvl w:val="4"/>
      </w:pPr>
      <w:r>
        <w:t>2.3.3 การใช้ซอฟต์แวร์บนเซิร์ฟเวอร์ของลูกค้า</w:t>
      </w:r>
    </w:p>
    <w:p w:rsidR="00A2248C" w:rsidRDefault="00F90076">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A2248C" w:rsidRDefault="00F90076">
      <w:pPr>
        <w:pStyle w:val="ProductList-BodyIndented"/>
      </w:pPr>
      <w:r>
        <w:t>*สิทธิที่มีผลใช้บังคับสำหรับลูกค้า SQL Server Enterprise Core เท่านั้น</w:t>
      </w:r>
    </w:p>
    <w:p w:rsidR="00A2248C" w:rsidRDefault="00A2248C">
      <w:pPr>
        <w:pStyle w:val="ProductList-BodyIndented"/>
      </w:pPr>
    </w:p>
    <w:p w:rsidR="00A2248C" w:rsidRDefault="00F90076">
      <w:pPr>
        <w:pStyle w:val="ProductList-SubClauseHeading"/>
        <w:outlineLvl w:val="4"/>
      </w:pPr>
      <w:r>
        <w:t>2.3.4 การย้ายปริมาณงานของเซิร์ฟเวอร์ไปยัง Azure</w:t>
      </w:r>
    </w:p>
    <w:p w:rsidR="00A2248C" w:rsidRDefault="00F90076">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2248C" w:rsidRDefault="00A2248C">
      <w:pPr>
        <w:pStyle w:val="ProductList-BodyIndented"/>
      </w:pPr>
    </w:p>
    <w:p w:rsidR="00A2248C" w:rsidRDefault="00F90076">
      <w:pPr>
        <w:pStyle w:val="ProductList-SubClauseHeading"/>
        <w:outlineLvl w:val="4"/>
      </w:pPr>
      <w:r>
        <w:t>2.3.5 การโอนสิทธิการใช้งานต่อ</w:t>
      </w:r>
    </w:p>
    <w:p w:rsidR="00A2248C" w:rsidRDefault="00F90076">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825270"/>
      <w:r>
        <w:instrText>Microsoft Dynamics 365 Services</w:instrText>
      </w:r>
      <w:bookmarkEnd w:id="245"/>
      <w:r>
        <w:instrText>" \l 2</w:instrText>
      </w:r>
      <w:r>
        <w:fldChar w:fldCharType="end"/>
      </w:r>
    </w:p>
    <w:p w:rsidR="00A2248C" w:rsidRDefault="00F90076">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196"/>
        <w:gridCol w:w="712"/>
        <w:gridCol w:w="666"/>
        <w:gridCol w:w="794"/>
        <w:gridCol w:w="701"/>
        <w:gridCol w:w="730"/>
        <w:gridCol w:w="822"/>
        <w:gridCol w:w="694"/>
        <w:gridCol w:w="689"/>
        <w:gridCol w:w="78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Relationship Sales</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2.1 Unified Service Desk (USD)</w:t>
      </w:r>
    </w:p>
    <w:p w:rsidR="00A2248C" w:rsidRPr="002B55BB" w:rsidRDefault="00F90076">
      <w:pPr>
        <w:pStyle w:val="ProductList-Body"/>
        <w:rPr>
          <w:lang w:val="pt-BR"/>
        </w:rPr>
      </w:pPr>
      <w:r>
        <w:t>ลูกค้าที่มีการสมัครใช้งาน</w:t>
      </w:r>
      <w:r w:rsidRPr="002B55BB">
        <w:rPr>
          <w:lang w:val="pt-BR"/>
        </w:rPr>
        <w:t xml:space="preserve"> Dynamics 365 Customer Engagement Plan, Dynamics 365 Unified Operations Plan </w:t>
      </w:r>
      <w:r>
        <w:t>หรือ</w:t>
      </w:r>
      <w:r w:rsidRPr="002B55BB">
        <w:rPr>
          <w:lang w:val="pt-BR"/>
        </w:rPr>
        <w:t xml:space="preserve"> Dynamics 365 Plan </w:t>
      </w:r>
      <w:r>
        <w:t>ที่ใช้ได้จะสามารถติดตั้งและใช้ซอฟต์แวร์</w:t>
      </w:r>
      <w:r w:rsidRPr="002B55BB">
        <w:rPr>
          <w:lang w:val="pt-BR"/>
        </w:rPr>
        <w:t xml:space="preserve"> USD </w:t>
      </w:r>
      <w:r>
        <w:t>สำหรับผู้ใช้แต่ละรายได้</w:t>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2.2 Dynamics CustomerSource</w:t>
      </w:r>
    </w:p>
    <w:p w:rsidR="00A2248C" w:rsidRPr="002B55BB" w:rsidRDefault="00F90076">
      <w:pPr>
        <w:pStyle w:val="ProductList-Body"/>
        <w:rPr>
          <w:lang w:val="pt-BR"/>
        </w:rPr>
      </w:pPr>
      <w:r>
        <w:t>ลูกค้าที่มีการสมัครใช้งาน</w:t>
      </w:r>
      <w:r w:rsidRPr="002B55BB">
        <w:rPr>
          <w:lang w:val="pt-BR"/>
        </w:rPr>
        <w:t xml:space="preserve"> Dynamics 365 </w:t>
      </w:r>
      <w:r>
        <w:t>ที่ใช้ได้จะสามารถเข้าถึงและใช้</w:t>
      </w:r>
      <w:r w:rsidRPr="002B55BB">
        <w:rPr>
          <w:lang w:val="pt-BR"/>
        </w:rPr>
        <w:t xml:space="preserve"> CustomerSource </w:t>
      </w:r>
      <w:r>
        <w:t>ได้</w:t>
      </w:r>
      <w:r w:rsidRPr="002B55BB">
        <w:rPr>
          <w:lang w:val="pt-BR"/>
        </w:rPr>
        <w:t xml:space="preserve"> </w:t>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2.3 </w:t>
      </w:r>
      <w:r>
        <w:t>การมีสิทธิสำหรับข้อเสนอที่มีคุณสมบัติตามที่กำหนด</w:t>
      </w:r>
    </w:p>
    <w:p w:rsidR="00A2248C" w:rsidRPr="002B55BB" w:rsidRDefault="00F90076">
      <w:pPr>
        <w:pStyle w:val="ProductList-Body"/>
        <w:rPr>
          <w:lang w:val="pt-BR"/>
        </w:rPr>
      </w:pPr>
      <w:r>
        <w:t>ลูกค้าที่มีข้อตกลงที่ใช้ได้ซึ่งได้รับการสมัครใช้งาน</w:t>
      </w:r>
      <w:r w:rsidRPr="002B55BB">
        <w:rPr>
          <w:lang w:val="pt-BR"/>
        </w:rPr>
        <w:t xml:space="preserve"> Online Service, Software Assurance </w:t>
      </w:r>
      <w:r>
        <w:t>หรือ</w:t>
      </w:r>
      <w:r w:rsidRPr="002B55BB">
        <w:rPr>
          <w:lang w:val="pt-BR"/>
        </w:rPr>
        <w:t xml:space="preserve"> Dynamics Enhancement Plan </w:t>
      </w:r>
      <w:r>
        <w:t>สำหรับผลิตภัณฑ์ที่มีคุณสมบัติตามที่กำหนดในตารางด้านล่างนี้ก่อนวันที่</w:t>
      </w:r>
      <w:r w:rsidRPr="002B55BB">
        <w:rPr>
          <w:lang w:val="pt-BR"/>
        </w:rPr>
        <w:t xml:space="preserve"> 1 </w:t>
      </w:r>
      <w:r>
        <w:t>พฤศจิกายน</w:t>
      </w:r>
      <w:r w:rsidRPr="002B55BB">
        <w:rPr>
          <w:lang w:val="pt-BR"/>
        </w:rPr>
        <w:t xml:space="preserve"> 2016 </w:t>
      </w:r>
      <w:r>
        <w:t>จะสามารถได้รับ</w:t>
      </w:r>
      <w:r w:rsidRPr="002B55BB">
        <w:rPr>
          <w:lang w:val="pt-BR"/>
        </w:rPr>
        <w:t xml:space="preserve"> Dynamics 365 Online Services Qualified Offer </w:t>
      </w:r>
      <w:r>
        <w:t>ที่สอดคล้องกันจนถึงวันที่</w:t>
      </w:r>
      <w:r w:rsidRPr="002B55BB">
        <w:rPr>
          <w:lang w:val="pt-BR"/>
        </w:rPr>
        <w:t xml:space="preserve"> 1 </w:t>
      </w:r>
      <w:r>
        <w:t>พฤศจิกายน</w:t>
      </w:r>
      <w:r w:rsidRPr="002B55BB">
        <w:rPr>
          <w:lang w:val="pt-BR"/>
        </w:rPr>
        <w:t xml:space="preserve"> 2019 </w:t>
      </w:r>
      <w:r>
        <w:t>ลูกค้า</w:t>
      </w:r>
      <w:r w:rsidRPr="002B55BB">
        <w:rPr>
          <w:lang w:val="pt-BR"/>
        </w:rPr>
        <w:t xml:space="preserve"> Volume Licensing and Dynamics Price List (DPL) </w:t>
      </w:r>
      <w:r>
        <w:t>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248C" w:rsidRPr="002B55BB" w:rsidRDefault="00F90076">
            <w:pPr>
              <w:pStyle w:val="ProductList-TableBody"/>
              <w:rPr>
                <w:lang w:val="pt-BR"/>
              </w:rPr>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Dynamics 365 Online Services Qualified Offer ที่สอดคล้องกัน</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Qualified Offer</w:t>
            </w:r>
            <w:r>
              <w:br/>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Qualified Offer From SA*</w:t>
            </w:r>
            <w:r>
              <w:br/>
              <w:t>Dynamics 365 Qualified Offer Add-on*</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w:t>
            </w:r>
          </w:p>
          <w:p w:rsidR="00A2248C" w:rsidRDefault="00F9007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Business Central Qualified Offer</w:t>
            </w:r>
            <w:r>
              <w:br/>
            </w:r>
          </w:p>
        </w:tc>
      </w:tr>
    </w:tbl>
    <w:p w:rsidR="00A2248C" w:rsidRDefault="00F90076">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A2248C" w:rsidRDefault="00A2248C">
      <w:pPr>
        <w:pStyle w:val="ProductList-Body"/>
      </w:pPr>
    </w:p>
    <w:p w:rsidR="00A2248C" w:rsidRDefault="00F90076">
      <w:pPr>
        <w:pStyle w:val="ProductList-ClauseHeading"/>
        <w:outlineLvl w:val="3"/>
      </w:pPr>
      <w:r>
        <w:t>2.4 Dynamics 365 Plan สำหรับรัฐบาล</w:t>
      </w:r>
    </w:p>
    <w:p w:rsidR="00A2248C" w:rsidRDefault="00F90076">
      <w:pPr>
        <w:pStyle w:val="ProductList-Body"/>
      </w:pPr>
      <w:r>
        <w:t>Dynamics 365 Unified Operations Plan, Dynamics 365 for Retail และ Dynamics 365 for Talent จะไม่ได้มีอยู่ใน Microsoft 365 Plan สำหรับรัฐบาล</w:t>
      </w:r>
    </w:p>
    <w:p w:rsidR="00A2248C" w:rsidRDefault="00A2248C">
      <w:pPr>
        <w:pStyle w:val="ProductList-Body"/>
      </w:pPr>
    </w:p>
    <w:p w:rsidR="00A2248C" w:rsidRDefault="00F90076">
      <w:pPr>
        <w:pStyle w:val="ProductList-ClauseHeading"/>
        <w:outlineLvl w:val="3"/>
      </w:pPr>
      <w:r>
        <w:t>2.5 Dynamics 365 Customer Engagement Plan และ Customer Engagement Apps สำหรับรัฐบาลและสถาบันการศึกษา</w:t>
      </w:r>
    </w:p>
    <w:p w:rsidR="00A2248C" w:rsidRDefault="00F90076">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1">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A2248C" w:rsidRDefault="00A2248C">
      <w:pPr>
        <w:pStyle w:val="ProductList-Body"/>
      </w:pPr>
    </w:p>
    <w:p w:rsidR="00A2248C" w:rsidRDefault="00F90076">
      <w:pPr>
        <w:pStyle w:val="ProductList-ClauseHeading"/>
        <w:outlineLvl w:val="3"/>
      </w:pPr>
      <w:r>
        <w:t>2.6 รุ่น Embedded ของ Dynamics 365 Services</w:t>
      </w:r>
    </w:p>
    <w:p w:rsidR="00A2248C" w:rsidRDefault="00F90076">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A2248C" w:rsidRDefault="00A2248C">
      <w:pPr>
        <w:pStyle w:val="ProductList-Body"/>
      </w:pPr>
    </w:p>
    <w:p w:rsidR="00A2248C" w:rsidRDefault="00F90076">
      <w:pPr>
        <w:pStyle w:val="ProductList-ClauseHeading"/>
        <w:outlineLvl w:val="3"/>
      </w:pPr>
      <w:r>
        <w:t>2.7 ข้อกำหนดเบื้องต้นสำหรับ Dynamics 365 Team Member SL</w:t>
      </w:r>
    </w:p>
    <w:p w:rsidR="00A2248C" w:rsidRDefault="00F90076">
      <w:pPr>
        <w:pStyle w:val="ProductList-Body"/>
      </w:pPr>
      <w:r>
        <w:t>เฉพาะลูกค้าที่ได้รับสิทธิการใช้งาน Dynamics 365 Plan, Dynamics 365 Customer Engagement Plan, Dynamics 365 Unified Operations Plan หรือแอปพลิเคชันคอมโพเนนต์ของ Plan เหล่านี้เท่านั้นที่จะสามารถได้รับ Dynamics 365 Team Members SL ได้</w:t>
      </w:r>
    </w:p>
    <w:p w:rsidR="00A2248C" w:rsidRDefault="00A2248C">
      <w:pPr>
        <w:pStyle w:val="ProductList-Body"/>
      </w:pPr>
    </w:p>
    <w:p w:rsidR="00A2248C" w:rsidRDefault="00F90076">
      <w:pPr>
        <w:pStyle w:val="ProductList-ClauseHeading"/>
        <w:outlineLvl w:val="3"/>
      </w:pPr>
      <w:r>
        <w:t>2.8 ข้อกำหนดเบื้องต้นสำหรับ Dynamics 365 for Marketing Attach</w:t>
      </w:r>
    </w:p>
    <w:p w:rsidR="00A2248C" w:rsidRDefault="00F90076">
      <w:pPr>
        <w:pStyle w:val="ProductList-Body"/>
      </w:pPr>
      <w:r>
        <w:t>เฉพาะลูกค้าที่ได้รับสิทธิการใช้งาน Microsoft Relationship Sales, Dynamics 365 Customer Engagement Plan หรือแอปพลิเคชันคอมโพเนนต์ของ Dynamics 365 Customer Engagement Plan เท่านั้นที่จะสามารถได้รับสิทธิการใช้งาน Dynamics 365 for Marketing Attach ได้</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48" w:name="_Sec632"/>
      <w:r>
        <w:t>Office 365 Services</w:t>
      </w:r>
      <w:bookmarkEnd w:id="248"/>
      <w:r>
        <w:fldChar w:fldCharType="begin"/>
      </w:r>
      <w:r>
        <w:instrText xml:space="preserve"> TC "</w:instrText>
      </w:r>
      <w:bookmarkStart w:id="249" w:name="_Toc520825271"/>
      <w:r>
        <w:instrText>Office 365 Services</w:instrText>
      </w:r>
      <w:bookmarkEnd w:id="249"/>
      <w:r>
        <w:instrText>" \l 2</w:instrText>
      </w:r>
      <w:r>
        <w:fldChar w:fldCharType="end"/>
      </w:r>
    </w:p>
    <w:p w:rsidR="00A2248C" w:rsidRDefault="00F90076">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20825272"/>
      <w:r>
        <w:instrText>โปรแกรมประยุกต์ Office 365</w:instrText>
      </w:r>
      <w:bookmarkEnd w:id="251"/>
      <w:r>
        <w:instrText>" \l 3</w:instrText>
      </w:r>
      <w:r>
        <w:fldChar w:fldCharType="end"/>
      </w:r>
    </w:p>
    <w:p w:rsidR="00A2248C" w:rsidRDefault="00F90076">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ข้อกำหนดเบื้องต้น</w:instrText>
            </w:r>
            <w:r w:rsidRPr="002B55BB">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2B55BB">
              <w:rPr>
                <w:lang w:val="pt-BR"/>
              </w:rPr>
              <w:instrText xml:space="preserve">" </w:instrText>
            </w:r>
            <w:r>
              <w:fldChar w:fldCharType="separate"/>
            </w:r>
            <w:r>
              <w:rPr>
                <w:color w:val="0563C1"/>
              </w:rPr>
              <w:t>ข้อกำหนดเบื้องต้น</w:t>
            </w:r>
            <w:r>
              <w:fldChar w:fldCharType="end"/>
            </w:r>
            <w:r w:rsidRPr="002B55BB">
              <w:rPr>
                <w:lang w:val="pt-BR"/>
              </w:rP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Visio Online</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Default="00F90076">
      <w:pPr>
        <w:pStyle w:val="ProductList-ClauseHeading"/>
        <w:outlineLvl w:val="4"/>
      </w:pPr>
      <w:r>
        <w:t>2.1 สิทธิในสื่อสำหรับ Office 365 Pro Plus ที่มีสิทธิ Windows To Go</w:t>
      </w:r>
    </w:p>
    <w:p w:rsidR="00A2248C" w:rsidRDefault="00F90076">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A2248C" w:rsidRDefault="00A2248C">
      <w:pPr>
        <w:pStyle w:val="ProductList-Body"/>
      </w:pPr>
    </w:p>
    <w:p w:rsidR="00A2248C" w:rsidRDefault="00F90076">
      <w:pPr>
        <w:pStyle w:val="ProductList-ClauseHeading"/>
        <w:outlineLvl w:val="4"/>
      </w:pPr>
      <w:r>
        <w:t>2.2 Office Multi Language Pack</w:t>
      </w:r>
    </w:p>
    <w:p w:rsidR="00A2248C" w:rsidRDefault="00F90076">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A2248C" w:rsidRDefault="00A2248C">
      <w:pPr>
        <w:pStyle w:val="ProductList-Body"/>
      </w:pPr>
    </w:p>
    <w:p w:rsidR="00A2248C" w:rsidRDefault="00F90076">
      <w:pPr>
        <w:pStyle w:val="ProductList-ClauseHeading"/>
        <w:outlineLvl w:val="4"/>
      </w:pPr>
      <w:r>
        <w:t>2.3 Office Online</w:t>
      </w:r>
    </w:p>
    <w:p w:rsidR="00A2248C" w:rsidRDefault="00F90076">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A2248C" w:rsidRDefault="00A2248C">
      <w:pPr>
        <w:pStyle w:val="ProductList-Body"/>
      </w:pPr>
    </w:p>
    <w:p w:rsidR="00A2248C" w:rsidRDefault="00F90076">
      <w:pPr>
        <w:pStyle w:val="ProductList-ClauseHeading"/>
        <w:outlineLvl w:val="4"/>
      </w:pPr>
      <w:r>
        <w:t>2.4 ระยะเวลาการย้าย Open Value Subscription</w:t>
      </w:r>
    </w:p>
    <w:p w:rsidR="00A2248C" w:rsidRDefault="00F90076">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A2248C" w:rsidRDefault="00A2248C">
      <w:pPr>
        <w:pStyle w:val="ProductList-Body"/>
      </w:pPr>
    </w:p>
    <w:p w:rsidR="00A2248C" w:rsidRDefault="00F90076">
      <w:pPr>
        <w:pStyle w:val="ProductList-ClauseHeading"/>
        <w:outlineLvl w:val="4"/>
      </w:pPr>
      <w:r>
        <w:t>2.5 สิทธิในการปรับใช้สำหรับ Visio Professional</w:t>
      </w:r>
    </w:p>
    <w:p w:rsidR="00A2248C" w:rsidRDefault="00F90076">
      <w:pPr>
        <w:pStyle w:val="ProductList-Body"/>
      </w:pPr>
      <w:r>
        <w:t>ผู้ใช้ Visio Online Plan 2 จะสามารถติดตั้งและใช้ซอฟต์แวร์ Visio Standard หรือ Visio Professional ได้หนึ่งสำเนาดังนี้</w:t>
      </w:r>
    </w:p>
    <w:p w:rsidR="00A2248C" w:rsidRDefault="00F90076" w:rsidP="00F90076">
      <w:pPr>
        <w:pStyle w:val="ProductList-Bullet"/>
        <w:numPr>
          <w:ilvl w:val="0"/>
          <w:numId w:val="39"/>
        </w:numPr>
      </w:pPr>
      <w:r>
        <w:t>ในกรณีที่ผู้ใช้ได้รับอนุญาตให้ใช้สิทธิสำหรับ Office Standard หรือ Office Professional Plus</w:t>
      </w:r>
      <w:r>
        <w:rPr>
          <w:vertAlign w:val="superscript"/>
        </w:rPr>
        <w:t>1</w:t>
      </w:r>
      <w:r>
        <w:t xml:space="preserve"> และ </w:t>
      </w:r>
    </w:p>
    <w:p w:rsidR="00A2248C" w:rsidRDefault="00F90076" w:rsidP="00F90076">
      <w:pPr>
        <w:pStyle w:val="ProductList-Bullet"/>
        <w:numPr>
          <w:ilvl w:val="0"/>
          <w:numId w:val="39"/>
        </w:numPr>
      </w:pPr>
      <w:r>
        <w:t>เฉพาะบนอุปกรณ์ที่มีการติดตั้ง Office เท่านั้น</w:t>
      </w:r>
    </w:p>
    <w:p w:rsidR="00A2248C" w:rsidRDefault="00F90076">
      <w:pPr>
        <w:pStyle w:val="ProductList-Body"/>
      </w:pPr>
      <w:r>
        <w:rPr>
          <w:vertAlign w:val="superscript"/>
        </w:rPr>
        <w:t>1</w:t>
      </w:r>
      <w:r>
        <w:t>ผู้ใช้ Office Professional Plus ที่ได้รับอนุญาตให้ใช้สิทธิภายใต้ Microsoft 365 From SA User SL จะมีสิทธิสำหรับสิทธินี้</w:t>
      </w:r>
    </w:p>
    <w:p w:rsidR="00A2248C" w:rsidRDefault="00A2248C">
      <w:pPr>
        <w:pStyle w:val="ProductList-Body"/>
      </w:pPr>
    </w:p>
    <w:p w:rsidR="00A2248C" w:rsidRDefault="00F90076">
      <w:pPr>
        <w:pStyle w:val="ProductList-ClauseHeading"/>
        <w:outlineLvl w:val="4"/>
      </w:pPr>
      <w:r>
        <w:t>2.6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2.6.1 สิทธิการใช้เพิ่มเติม</w:t>
      </w:r>
    </w:p>
    <w:p w:rsidR="00A2248C" w:rsidRPr="00591EBD" w:rsidRDefault="00F90076" w:rsidP="00591EBD">
      <w:pPr>
        <w:pStyle w:val="ProductList-BodyIndented"/>
        <w:ind w:left="720"/>
        <w:rPr>
          <w:color w:val="4668C5"/>
        </w:rPr>
      </w:pPr>
      <w:r w:rsidRPr="00591EBD">
        <w:rPr>
          <w:b/>
          <w:color w:val="4668C5"/>
        </w:rPr>
        <w:t>2.6.1.1 Office Professional Plus</w:t>
      </w:r>
    </w:p>
    <w:p w:rsidR="00A2248C" w:rsidRDefault="00F90076" w:rsidP="00591EBD">
      <w:pPr>
        <w:pStyle w:val="ProductList-BodyIndented"/>
        <w:ind w:left="720"/>
      </w:pPr>
      <w:r>
        <w:t>สถาบันที่มี Office 365 ProPlus User SL ที่โอนให้กับคณาจารย์/เจ้าหน้าที่หรือ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 xml:space="preserve">2.6.1.2 Office 365 ProPlus </w:t>
      </w:r>
    </w:p>
    <w:p w:rsidR="00A2248C" w:rsidRDefault="00F90076" w:rsidP="00591EBD">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2.6.2 การใช้ของห้องปฏิบัติการและห้องสมุด</w:t>
      </w:r>
    </w:p>
    <w:p w:rsidR="00A2248C" w:rsidRDefault="00F90076">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2248C" w:rsidRDefault="00A2248C">
      <w:pPr>
        <w:pStyle w:val="ProductList-BodyIndented"/>
      </w:pPr>
    </w:p>
    <w:p w:rsidR="00A2248C" w:rsidRDefault="00A2248C">
      <w:pPr>
        <w:pStyle w:val="ProductList-BodyIndented"/>
      </w:pPr>
    </w:p>
    <w:p w:rsidR="00A2248C" w:rsidRDefault="00F90076">
      <w:pPr>
        <w:pStyle w:val="ProductList-ClauseHeading"/>
        <w:outlineLvl w:val="4"/>
      </w:pPr>
      <w:r>
        <w:t>2.7 Multi-Geo Capabilities in Office 365</w:t>
      </w:r>
    </w:p>
    <w:p w:rsidR="00A2248C" w:rsidRDefault="00F90076">
      <w:pPr>
        <w:pStyle w:val="ProductList-Body"/>
      </w:pPr>
      <w:r>
        <w:t>การสมัครใช้งาน Multi-Geo Capabilities in Office 365 อยู่ภายใต้หลักเกณฑ์ต่อไปนี้</w:t>
      </w:r>
    </w:p>
    <w:p w:rsidR="00A2248C" w:rsidRDefault="00F90076" w:rsidP="00F90076">
      <w:pPr>
        <w:pStyle w:val="ProductList-Bullet"/>
        <w:numPr>
          <w:ilvl w:val="0"/>
          <w:numId w:val="40"/>
        </w:numPr>
      </w:pPr>
      <w:r>
        <w:t>การสมัครใช้งาน Office 365 Services อย่างน้อย 5,000 ครั้งต่อลูกค้าหนึ่งราย</w:t>
      </w:r>
    </w:p>
    <w:p w:rsidR="00A2248C" w:rsidRDefault="00F90076" w:rsidP="00F90076">
      <w:pPr>
        <w:pStyle w:val="ProductList-Bullet"/>
        <w:numPr>
          <w:ilvl w:val="0"/>
          <w:numId w:val="40"/>
        </w:numPr>
      </w:pPr>
      <w:r>
        <w:t>การสมัครใช้งาน Office 365 Services ของลูกค้าอย่างน้อย 5% มีการสมัครใช้งาน Multi-Geo Capabilities in Office 365 ที่สอดคล้องกัน</w:t>
      </w:r>
    </w:p>
    <w:p w:rsidR="00A2248C" w:rsidRDefault="00F90076" w:rsidP="00F90076">
      <w:pPr>
        <w:pStyle w:val="ProductList-Bullet"/>
        <w:numPr>
          <w:ilvl w:val="0"/>
          <w:numId w:val="40"/>
        </w:numPr>
      </w:pPr>
      <w:r>
        <w:t>การเคลื่อนที่ของ Geo ต่อเดือนจะถูกจำกัดที่จำนวนน้อยกว่า (i) 4,000 ครั้ง หรือ (ii) 5% ของการสมัครใช้งาน Multi-Geo Capabilities in Office 365 ของลูกค้า และ</w:t>
      </w:r>
    </w:p>
    <w:p w:rsidR="00A2248C" w:rsidRDefault="00F90076" w:rsidP="00F90076">
      <w:pPr>
        <w:pStyle w:val="ProductList-Bullet"/>
        <w:numPr>
          <w:ilvl w:val="0"/>
          <w:numId w:val="40"/>
        </w:numPr>
      </w:pPr>
      <w:r>
        <w:t>ลูกค้าต้องมีที่อยู่สำหรับเรียกเก็บเงินในอินเดียเพื่อโอนสิทธิการสมัครใช้งาน Multi-Geo Capabilities in Office 365 ให้กับผู้ใช้ในอินเดีย</w:t>
      </w:r>
    </w:p>
    <w:p w:rsidR="00A2248C" w:rsidRDefault="00F90076">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54" w:name="_Sec634"/>
      <w:r>
        <w:t>Office 365 Suites</w:t>
      </w:r>
      <w:bookmarkEnd w:id="254"/>
      <w:r>
        <w:fldChar w:fldCharType="begin"/>
      </w:r>
      <w:r>
        <w:instrText xml:space="preserve"> TC "</w:instrText>
      </w:r>
      <w:bookmarkStart w:id="255" w:name="_Toc520825273"/>
      <w:r>
        <w:instrText>Office 365 Suites</w:instrText>
      </w:r>
      <w:bookmarkEnd w:id="255"/>
      <w:r>
        <w:instrText>" \l 3</w:instrText>
      </w:r>
      <w:r>
        <w:fldChar w:fldCharType="end"/>
      </w:r>
    </w:p>
    <w:p w:rsidR="00A2248C" w:rsidRDefault="00F90076">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เฉพาะ</w:t>
            </w:r>
            <w:r w:rsidRPr="002B55BB">
              <w:rPr>
                <w:lang w:val="pt-BR"/>
              </w:rPr>
              <w:t xml:space="preserve"> F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บริการ Government Community Cloud ของสหรัฐอเมริกา</w:t>
      </w:r>
    </w:p>
    <w:p w:rsidR="00A2248C" w:rsidRDefault="00F90076">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2248C" w:rsidRDefault="00A2248C">
      <w:pPr>
        <w:pStyle w:val="ProductList-Body"/>
      </w:pPr>
    </w:p>
    <w:p w:rsidR="00A2248C" w:rsidRDefault="00F90076">
      <w:pPr>
        <w:pStyle w:val="ProductList-ClauseHeading"/>
        <w:outlineLvl w:val="4"/>
      </w:pPr>
      <w:r>
        <w:t>2.2 Office 365 Enterprise F1</w:t>
      </w:r>
    </w:p>
    <w:p w:rsidR="00A2248C" w:rsidRDefault="00F90076">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A2248C" w:rsidRDefault="00A2248C">
      <w:pPr>
        <w:pStyle w:val="ProductList-Body"/>
      </w:pPr>
    </w:p>
    <w:p w:rsidR="00A2248C" w:rsidRDefault="00F90076">
      <w:pPr>
        <w:pStyle w:val="ProductList-ClauseHeading"/>
        <w:outlineLvl w:val="4"/>
      </w:pPr>
      <w:r>
        <w:t>2.3 Office Multi Language Pack</w:t>
      </w:r>
    </w:p>
    <w:p w:rsidR="00A2248C" w:rsidRDefault="00F90076">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A2248C" w:rsidRDefault="00A2248C">
      <w:pPr>
        <w:pStyle w:val="ProductList-Body"/>
      </w:pPr>
    </w:p>
    <w:p w:rsidR="00A2248C" w:rsidRDefault="00F90076">
      <w:pPr>
        <w:pStyle w:val="ProductList-ClauseHeading"/>
        <w:outlineLvl w:val="4"/>
      </w:pPr>
      <w:r>
        <w:t>2.4 การแลกหมายเลขผลิตภัณฑ์ Office 365 Midsize Business</w:t>
      </w:r>
    </w:p>
    <w:p w:rsidR="00A2248C" w:rsidRDefault="00F90076">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A2248C" w:rsidRDefault="00A2248C">
      <w:pPr>
        <w:pStyle w:val="ProductList-Body"/>
      </w:pPr>
    </w:p>
    <w:p w:rsidR="00A2248C" w:rsidRDefault="00F90076">
      <w:pPr>
        <w:pStyle w:val="ProductList-ClauseHeading"/>
        <w:outlineLvl w:val="4"/>
      </w:pPr>
      <w:r>
        <w:t>2.5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2.5.1 สิทธิการใช้เพิ่มเติมสำหรับ Office Professional Plus</w:t>
      </w:r>
    </w:p>
    <w:p w:rsidR="00A2248C" w:rsidRDefault="00F900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Indented"/>
      </w:pPr>
    </w:p>
    <w:p w:rsidR="00A2248C" w:rsidRDefault="00F90076">
      <w:pPr>
        <w:pStyle w:val="ProductList-SubClauseHeading"/>
        <w:outlineLvl w:val="5"/>
      </w:pPr>
      <w:r>
        <w:t>2.5.2 สิทธิการใช้เพิ่มเติมสำหรับ Office 365 ProPlus</w:t>
      </w:r>
    </w:p>
    <w:p w:rsidR="00A2248C" w:rsidRDefault="00F90076">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2.5.3 การใช้ของห้องปฏิบัติการและห้องสมุด</w:t>
      </w:r>
    </w:p>
    <w:p w:rsidR="00A2248C" w:rsidRDefault="00F90076">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5274"/>
      <w:r>
        <w:instrText>Office 365 Cloud App Security</w:instrText>
      </w:r>
      <w:bookmarkEnd w:id="259"/>
      <w:r>
        <w:instrText>" \l 3</w:instrText>
      </w:r>
      <w:r>
        <w:fldChar w:fldCharType="end"/>
      </w:r>
    </w:p>
    <w:p w:rsidR="00A2248C" w:rsidRDefault="00F90076">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A5A5A5"/>
              <w:right w:val="none" w:sz="4" w:space="0" w:color="6E6E6E"/>
            </w:tcBorders>
          </w:tcPr>
          <w:p w:rsidR="00A2248C" w:rsidRDefault="00F90076">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5275"/>
      <w:r>
        <w:instrText>Microsoft MyAnalytics</w:instrText>
      </w:r>
      <w:bookmarkEnd w:id="263"/>
      <w:r>
        <w:instrText>" \l 3</w:instrText>
      </w:r>
      <w:r>
        <w:fldChar w:fldCharType="end"/>
      </w:r>
    </w:p>
    <w:p w:rsidR="00A2248C" w:rsidRDefault="00F90076">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25276"/>
      <w:r>
        <w:instrText>Office 365 Advanced Compliance</w:instrText>
      </w:r>
      <w:bookmarkEnd w:id="267"/>
      <w:r>
        <w:instrText>" \l 3</w:instrText>
      </w:r>
      <w:r>
        <w:fldChar w:fldCharType="end"/>
      </w:r>
    </w:p>
    <w:p w:rsidR="00A2248C" w:rsidRDefault="00F90076">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0" w:name="_Sec665"/>
      <w:r>
        <w:t>Exchange Online</w:t>
      </w:r>
      <w:bookmarkEnd w:id="270"/>
      <w:r>
        <w:fldChar w:fldCharType="begin"/>
      </w:r>
      <w:r>
        <w:instrText xml:space="preserve"> TC "</w:instrText>
      </w:r>
      <w:bookmarkStart w:id="271" w:name="_Toc520825277"/>
      <w:r>
        <w:instrText>Exchange Online</w:instrText>
      </w:r>
      <w:bookmarkEnd w:id="271"/>
      <w:r>
        <w:instrText>" \l 3</w:instrText>
      </w:r>
      <w:r>
        <w:fldChar w:fldCharType="end"/>
      </w:r>
    </w:p>
    <w:p w:rsidR="00A2248C" w:rsidRDefault="00F90076">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Exchange Online Archiving for Exchange Server</w:t>
      </w:r>
    </w:p>
    <w:p w:rsidR="00A2248C" w:rsidRDefault="00F90076">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A2248C" w:rsidRDefault="00A2248C">
      <w:pPr>
        <w:pStyle w:val="ProductList-Body"/>
      </w:pPr>
    </w:p>
    <w:p w:rsidR="00A2248C" w:rsidRDefault="00F90076">
      <w:pPr>
        <w:pStyle w:val="ProductList-ClauseHeading"/>
        <w:outlineLvl w:val="4"/>
      </w:pPr>
      <w:r>
        <w:t>2.2 Exchange Online Archiving for Exchange Server A</w:t>
      </w:r>
    </w:p>
    <w:p w:rsidR="00A2248C" w:rsidRDefault="00F90076">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25278"/>
      <w:r>
        <w:instrText>OneDrive for Business</w:instrText>
      </w:r>
      <w:bookmarkEnd w:id="275"/>
      <w:r>
        <w:instrText>" \l 3</w:instrText>
      </w:r>
      <w:r>
        <w:fldChar w:fldCharType="end"/>
      </w:r>
    </w:p>
    <w:p w:rsidR="00A2248C" w:rsidRDefault="00F90076">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7F7F7F"/>
              <w:right w:val="none" w:sz="4" w:space="0" w:color="6E6E6E"/>
            </w:tcBorders>
          </w:tcPr>
          <w:p w:rsidR="00A2248C" w:rsidRDefault="00F90076">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none" w:sz="4" w:space="0" w:color="BFBFBF"/>
              <w:right w:val="none" w:sz="4" w:space="0" w:color="6E6E6E"/>
            </w:tcBorders>
          </w:tcPr>
          <w:p w:rsidR="00A2248C" w:rsidRDefault="00F90076">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8" w:name="_Sec667"/>
      <w:r>
        <w:t>Project Online</w:t>
      </w:r>
      <w:bookmarkEnd w:id="278"/>
      <w:r>
        <w:fldChar w:fldCharType="begin"/>
      </w:r>
      <w:r>
        <w:instrText xml:space="preserve"> TC "</w:instrText>
      </w:r>
      <w:bookmarkStart w:id="279" w:name="_Toc520825279"/>
      <w:r>
        <w:instrText>Project Online</w:instrText>
      </w:r>
      <w:bookmarkEnd w:id="279"/>
      <w:r>
        <w:instrText>" \l 3</w:instrText>
      </w:r>
      <w:r>
        <w:fldChar w:fldCharType="end"/>
      </w:r>
    </w:p>
    <w:p w:rsidR="00A2248C" w:rsidRDefault="00F90076">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jc w:val="right"/>
      </w:pPr>
    </w:p>
    <w:p w:rsidR="00A2248C" w:rsidRDefault="00F90076">
      <w:pPr>
        <w:pStyle w:val="ProductList-ClauseHeading"/>
        <w:outlineLvl w:val="4"/>
      </w:pPr>
      <w:r>
        <w:t>2.1 Office Multi Language Pack</w:t>
      </w:r>
    </w:p>
    <w:p w:rsidR="00A2248C" w:rsidRDefault="00F90076">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A2248C" w:rsidRDefault="00A2248C">
      <w:pPr>
        <w:pStyle w:val="ProductList-Body"/>
      </w:pPr>
    </w:p>
    <w:p w:rsidR="00A2248C" w:rsidRDefault="00F90076">
      <w:pPr>
        <w:pStyle w:val="ProductList-ClauseHeading"/>
        <w:outlineLvl w:val="4"/>
      </w:pPr>
      <w:r>
        <w:t>2.2 สิทธิในการปรับใช้สำหรับ Project Professional</w:t>
      </w:r>
    </w:p>
    <w:p w:rsidR="00A2248C" w:rsidRDefault="00F90076">
      <w:pPr>
        <w:pStyle w:val="ProductList-Body"/>
      </w:pPr>
      <w:r>
        <w:t>ผู้ใช้ Project Online Professional หรือ Project Online Premium จะสามารถติดตั้งและใช้ซอฟต์แวร์ Project Standard หรือ Project Professional ได้หนึ่งสำเนาดังนี้</w:t>
      </w:r>
    </w:p>
    <w:p w:rsidR="00A2248C" w:rsidRDefault="00F90076" w:rsidP="00F90076">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A2248C" w:rsidRDefault="00F90076" w:rsidP="00F90076">
      <w:pPr>
        <w:pStyle w:val="ProductList-Bullet"/>
        <w:numPr>
          <w:ilvl w:val="0"/>
          <w:numId w:val="41"/>
        </w:numPr>
      </w:pPr>
      <w:r>
        <w:t>เฉพาะบนอุปกรณ์ที่มีการติดตั้ง Office เท่านั้น</w:t>
      </w:r>
    </w:p>
    <w:p w:rsidR="00A2248C" w:rsidRDefault="00F90076">
      <w:pPr>
        <w:pStyle w:val="ProductList-Body"/>
      </w:pPr>
      <w:r>
        <w:rPr>
          <w:vertAlign w:val="superscript"/>
        </w:rPr>
        <w:t>1</w:t>
      </w:r>
      <w:r>
        <w:t>ผู้ใช้ Office Professional Plus ที่ได้รับอนุญาตให้ใช้สิทธิภายใต้การให้ Microsoft 365 From SA User SL จะมีสิทธิสำหรับสิทธินี้</w:t>
      </w:r>
    </w:p>
    <w:p w:rsidR="00A2248C" w:rsidRDefault="00A2248C">
      <w:pPr>
        <w:pStyle w:val="ProductList-Body"/>
      </w:pPr>
    </w:p>
    <w:p w:rsidR="00A2248C" w:rsidRDefault="00F90076">
      <w:pPr>
        <w:pStyle w:val="ProductList-ClauseHeading"/>
        <w:outlineLvl w:val="4"/>
      </w:pPr>
      <w:r>
        <w:t>2.3 การแลกหมายเลขผลิตภัณฑ์ Project Online และ Project Pro for Office 365</w:t>
      </w:r>
    </w:p>
    <w:p w:rsidR="00A2248C" w:rsidRDefault="00F90076">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82" w:name="_Sec668"/>
      <w:r>
        <w:t>SharePoint Online</w:t>
      </w:r>
      <w:bookmarkEnd w:id="282"/>
      <w:r>
        <w:fldChar w:fldCharType="begin"/>
      </w:r>
      <w:r>
        <w:instrText xml:space="preserve"> TC "</w:instrText>
      </w:r>
      <w:bookmarkStart w:id="283" w:name="_Toc520825280"/>
      <w:r>
        <w:instrText>SharePoint Online</w:instrText>
      </w:r>
      <w:bookmarkEnd w:id="283"/>
      <w:r>
        <w:instrText>" \l 3</w:instrText>
      </w:r>
      <w:r>
        <w:fldChar w:fldCharType="end"/>
      </w:r>
    </w:p>
    <w:p w:rsidR="00A2248C" w:rsidRDefault="00F90076">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7F7F7F"/>
              <w:right w:val="none" w:sz="4" w:space="0" w:color="6E6E6E"/>
            </w:tcBorders>
          </w:tcPr>
          <w:p w:rsidR="00A2248C" w:rsidRDefault="00F90076">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none" w:sz="4" w:space="0" w:color="BFBFBF"/>
              <w:right w:val="none" w:sz="4" w:space="0" w:color="6E6E6E"/>
            </w:tcBorders>
          </w:tcPr>
          <w:p w:rsidR="00A2248C" w:rsidRDefault="00F9007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SharePoint Online Plan 1 ที่มี Yammer และ SharePoint Online Plan 2 ที่มีการแลกคะแนน Yammer</w:t>
      </w:r>
    </w:p>
    <w:p w:rsidR="00A2248C" w:rsidRDefault="00F90076">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825281"/>
      <w:r>
        <w:instrText>Skype for Business Online</w:instrText>
      </w:r>
      <w:bookmarkEnd w:id="287"/>
      <w:r>
        <w:instrText>" \l 3</w:instrText>
      </w:r>
      <w:r>
        <w:fldChar w:fldCharType="end"/>
      </w:r>
    </w:p>
    <w:p w:rsidR="00A2248C" w:rsidRDefault="00F90076">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A5A5A5"/>
              <w:right w:val="none" w:sz="4" w:space="0" w:color="6E6E6E"/>
            </w:tcBorders>
          </w:tcPr>
          <w:p w:rsidR="00A2248C" w:rsidRDefault="00F90076">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none" w:sz="4" w:space="0" w:color="A5A5A5"/>
              <w:right w:val="none" w:sz="4" w:space="0" w:color="6E6E6E"/>
            </w:tcBorders>
          </w:tcPr>
          <w:p w:rsidR="00A2248C" w:rsidRDefault="00F900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Lync for Mac 2011</w:t>
      </w:r>
    </w:p>
    <w:p w:rsidR="00A2248C" w:rsidRDefault="00F90076">
      <w:pPr>
        <w:pStyle w:val="ProductList-Body"/>
      </w:pPr>
      <w:r>
        <w:t>Skype for Business Online Plan 1 และ Plan 2 จะต้องมีการซื้อแยกต่างหากและต้องติดตั้ง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เนื่องจากข้อเสนอที่มีระยะเวลาจำกัด ลูกค้าที่ได้รับสิทธิการใช้งาน Skype for Business Online จะได้รับสำเนาที่ได้รับอนุญาตให้ใช้สิทธิของ Lync for Mac 2011 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A2248C" w:rsidRDefault="00A2248C">
      <w:pPr>
        <w:pStyle w:val="ProductList-Body"/>
      </w:pPr>
    </w:p>
    <w:p w:rsidR="00A2248C" w:rsidRDefault="00F90076">
      <w:pPr>
        <w:pStyle w:val="ProductList-ClauseHeading"/>
        <w:outlineLvl w:val="4"/>
      </w:pPr>
      <w:r>
        <w:t>2.2 Communication Credits</w:t>
      </w:r>
    </w:p>
    <w:p w:rsidR="00A2248C" w:rsidRDefault="00F90076">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A2248C" w:rsidRDefault="00A2248C">
      <w:pPr>
        <w:pStyle w:val="ProductList-Body"/>
      </w:pPr>
    </w:p>
    <w:p w:rsidR="00A2248C" w:rsidRDefault="00F90076">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5282"/>
      <w:r>
        <w:instrText>Workplace Analytics</w:instrText>
      </w:r>
      <w:bookmarkEnd w:id="291"/>
      <w:r>
        <w:instrText>" \l 3</w:instrText>
      </w:r>
      <w:r>
        <w:fldChar w:fldCharType="end"/>
      </w:r>
    </w:p>
    <w:p w:rsidR="00A2248C" w:rsidRDefault="00F90076">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none" w:sz="4" w:space="0" w:color="7F7F7F"/>
              <w:right w:val="none" w:sz="4" w:space="0" w:color="000000"/>
            </w:tcBorders>
          </w:tcPr>
          <w:p w:rsidR="00A2248C" w:rsidRDefault="00F9007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94" w:name="_Sec635"/>
      <w:r>
        <w:t>Online Service อื่นๆ</w:t>
      </w:r>
      <w:bookmarkEnd w:id="294"/>
      <w:r>
        <w:fldChar w:fldCharType="begin"/>
      </w:r>
      <w:r>
        <w:instrText xml:space="preserve"> TC "</w:instrText>
      </w:r>
      <w:bookmarkStart w:id="295" w:name="_Toc520825283"/>
      <w:r>
        <w:instrText>Online Service อื่นๆ</w:instrText>
      </w:r>
      <w:bookmarkEnd w:id="295"/>
      <w:r>
        <w:instrText>" \l 2</w:instrText>
      </w:r>
      <w:r>
        <w:fldChar w:fldCharType="end"/>
      </w:r>
    </w:p>
    <w:p w:rsidR="00A2248C" w:rsidRDefault="00F90076">
      <w:pPr>
        <w:pStyle w:val="ProductList-Offering2HeadingNoBorder"/>
        <w:outlineLvl w:val="2"/>
      </w:pPr>
      <w:bookmarkStart w:id="296" w:name="_Sec670"/>
      <w:r>
        <w:t>Bing Maps</w:t>
      </w:r>
      <w:bookmarkEnd w:id="296"/>
      <w:r>
        <w:fldChar w:fldCharType="begin"/>
      </w:r>
      <w:r>
        <w:instrText xml:space="preserve"> TC "</w:instrText>
      </w:r>
      <w:bookmarkStart w:id="297" w:name="_Toc520825284"/>
      <w:r>
        <w:instrText>Bing Maps</w:instrText>
      </w:r>
      <w:bookmarkEnd w:id="297"/>
      <w:r>
        <w:instrText>" \l 3</w:instrText>
      </w:r>
      <w:r>
        <w:fldChar w:fldCharType="end"/>
      </w:r>
    </w:p>
    <w:p w:rsidR="00A2248C" w:rsidRDefault="00F90076">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การส่งเสริมการขาย: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Billable Transactions</w:t>
      </w:r>
    </w:p>
    <w:p w:rsidR="00A2248C" w:rsidRDefault="00F90076">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A2248C" w:rsidRDefault="00A2248C">
      <w:pPr>
        <w:pStyle w:val="ProductList-Body"/>
      </w:pPr>
    </w:p>
    <w:p w:rsidR="00A2248C" w:rsidRDefault="00F90076">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A2248C" w:rsidRDefault="00A2248C">
      <w:pPr>
        <w:pStyle w:val="ProductList-Body"/>
      </w:pPr>
    </w:p>
    <w:p w:rsidR="00A2248C" w:rsidRDefault="00F90076">
      <w:pPr>
        <w:pStyle w:val="ProductList-ClauseHeading"/>
        <w:outlineLvl w:val="4"/>
      </w:pPr>
      <w:r>
        <w:t>2.2 ข้อกำหนด Mobile Asset Management Per Asset</w:t>
      </w:r>
    </w:p>
    <w:p w:rsidR="00A2248C" w:rsidRDefault="00F90076">
      <w:pPr>
        <w:pStyle w:val="ProductList-Body"/>
      </w:pPr>
      <w:r>
        <w:t xml:space="preserve">ข้อเสนอต่อไปนี้จะต้องมีสิทธิการใช้งานสำหรับ Mobile Asset Management Per Asset Monthly Subscription: </w:t>
      </w:r>
    </w:p>
    <w:p w:rsidR="00A2248C" w:rsidRDefault="00F90076" w:rsidP="00F90076">
      <w:pPr>
        <w:pStyle w:val="ProductList-Bullet"/>
        <w:numPr>
          <w:ilvl w:val="0"/>
          <w:numId w:val="42"/>
        </w:numPr>
      </w:pPr>
      <w:r>
        <w:t>Distance Matrix Per Asset Automatic</w:t>
      </w:r>
    </w:p>
    <w:p w:rsidR="00A2248C" w:rsidRDefault="00F90076" w:rsidP="00F90076">
      <w:pPr>
        <w:pStyle w:val="ProductList-Bullet"/>
        <w:numPr>
          <w:ilvl w:val="0"/>
          <w:numId w:val="42"/>
        </w:numPr>
      </w:pPr>
      <w:r>
        <w:t>Distance Matrix Per Asset Manual</w:t>
      </w:r>
    </w:p>
    <w:p w:rsidR="00A2248C" w:rsidRDefault="00F90076" w:rsidP="00F90076">
      <w:pPr>
        <w:pStyle w:val="ProductList-Bullet"/>
        <w:numPr>
          <w:ilvl w:val="0"/>
          <w:numId w:val="42"/>
        </w:numPr>
      </w:pPr>
      <w:r>
        <w:t>Truck Routing Per Asset</w:t>
      </w:r>
    </w:p>
    <w:p w:rsidR="00A2248C" w:rsidRDefault="00F90076" w:rsidP="00F90076">
      <w:pPr>
        <w:pStyle w:val="ProductList-Bullet"/>
        <w:numPr>
          <w:ilvl w:val="0"/>
          <w:numId w:val="42"/>
        </w:numPr>
      </w:pPr>
      <w:r>
        <w:t>Drive Analytics Per Asset</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825285"/>
      <w:r>
        <w:instrText>Business Application Platform</w:instrText>
      </w:r>
      <w:bookmarkEnd w:id="301"/>
      <w:r>
        <w:instrText>" \l 3</w:instrText>
      </w:r>
      <w:r>
        <w:fldChar w:fldCharType="end"/>
      </w:r>
    </w:p>
    <w:p w:rsidR="00A2248C" w:rsidRDefault="00F90076">
      <w:pPr>
        <w:pStyle w:val="ProductList-Offering1SubSection"/>
        <w:outlineLvl w:val="3"/>
      </w:pPr>
      <w:bookmarkStart w:id="302" w:name="_Sec730"/>
      <w:r>
        <w:t>1. ความพร้อมให้บริการของโปรแกรม</w:t>
      </w:r>
      <w:bookmarkEnd w:id="302"/>
    </w:p>
    <w:tbl>
      <w:tblPr>
        <w:tblStyle w:val="PURTable"/>
        <w:tblW w:w="10784" w:type="dxa"/>
        <w:tblLook w:val="04A0" w:firstRow="1" w:lastRow="0" w:firstColumn="1" w:lastColumn="0" w:noHBand="0" w:noVBand="1"/>
      </w:tblPr>
      <w:tblGrid>
        <w:gridCol w:w="4120"/>
        <w:gridCol w:w="717"/>
        <w:gridCol w:w="684"/>
        <w:gridCol w:w="804"/>
        <w:gridCol w:w="707"/>
        <w:gridCol w:w="732"/>
        <w:gridCol w:w="828"/>
        <w:gridCol w:w="702"/>
        <w:gridCol w:w="697"/>
        <w:gridCol w:w="793"/>
      </w:tblGrid>
      <w:tr w:rsidR="00A2248C" w:rsidTr="002B55BB">
        <w:trPr>
          <w:cnfStyle w:val="100000000000" w:firstRow="1" w:lastRow="0" w:firstColumn="0" w:lastColumn="0" w:oddVBand="0" w:evenVBand="0" w:oddHBand="0" w:evenHBand="0" w:firstRowFirstColumn="0" w:firstRowLastColumn="0" w:lastRowFirstColumn="0" w:lastRowLastColumn="0"/>
        </w:trPr>
        <w:tc>
          <w:tcPr>
            <w:tcW w:w="412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1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rPr>
                <w:color w:val="FFFFFF"/>
              </w:rPr>
              <w:t>คะแนน</w:t>
            </w:r>
          </w:p>
        </w:tc>
        <w:tc>
          <w:tcPr>
            <w:tcW w:w="684"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2"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rsidTr="002B55BB">
        <w:tc>
          <w:tcPr>
            <w:tcW w:w="4120" w:type="dxa"/>
            <w:tcBorders>
              <w:top w:val="single" w:sz="6" w:space="0" w:color="FFFFFF"/>
              <w:left w:val="none" w:sz="4" w:space="0" w:color="6E6E6E"/>
              <w:bottom w:val="dashed" w:sz="4" w:space="0" w:color="B2B2B2"/>
              <w:right w:val="none" w:sz="4" w:space="0" w:color="6E6E6E"/>
            </w:tcBorders>
          </w:tcPr>
          <w:p w:rsidR="00A2248C" w:rsidRDefault="00F90076">
            <w:pPr>
              <w:pStyle w:val="ProductList-TableBody"/>
            </w:pPr>
            <w:r>
              <w:t>Microsoft Flow Plan 1</w:t>
            </w:r>
            <w:r>
              <w:fldChar w:fldCharType="begin"/>
            </w:r>
            <w:r>
              <w:instrText xml:space="preserve"> XE "Microsoft Flow Plan 1" </w:instrText>
            </w:r>
            <w:r>
              <w:fldChar w:fldCharType="end"/>
            </w:r>
            <w:r>
              <w:t xml:space="preserve"> (User SL)</w:t>
            </w:r>
          </w:p>
        </w:tc>
        <w:tc>
          <w:tcPr>
            <w:tcW w:w="717" w:type="dxa"/>
            <w:tcBorders>
              <w:top w:val="single" w:sz="6" w:space="0" w:color="FFFFFF"/>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Flow Plan 2</w:t>
            </w:r>
            <w:r>
              <w:fldChar w:fldCharType="begin"/>
            </w:r>
            <w:r>
              <w:instrText xml:space="preserve"> XE "Microsoft Flow Plan 2" </w:instrText>
            </w:r>
            <w:r>
              <w:fldChar w:fldCharType="end"/>
            </w:r>
            <w:r>
              <w:t xml:space="preserve"> (User SL)</w:t>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1</w:t>
            </w:r>
            <w:r>
              <w:fldChar w:fldCharType="begin"/>
            </w:r>
            <w:r>
              <w:instrText xml:space="preserve"> XE "Microsoft Stream Plan 1"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2</w:t>
            </w:r>
            <w:r>
              <w:fldChar w:fldCharType="begin"/>
            </w:r>
            <w:r>
              <w:instrText xml:space="preserve"> XE "Microsoft Stream Plan 2"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2 Add-on</w:t>
            </w:r>
            <w:r>
              <w:fldChar w:fldCharType="begin"/>
            </w:r>
            <w:r>
              <w:instrText xml:space="preserve"> XE "Microsoft Stream Plan 2 Add-on"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Storage Add-on (500GB)</w:t>
            </w:r>
            <w:r>
              <w:fldChar w:fldCharType="begin"/>
            </w:r>
            <w:r>
              <w:instrText xml:space="preserve"> XE "Microsoft Stream Storage Add-on (500GB)"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EM1</w:t>
            </w:r>
            <w:r>
              <w:fldChar w:fldCharType="begin"/>
            </w:r>
            <w:r>
              <w:instrText xml:space="preserve"> XE "Power BI Premium EM1"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Pr="002B55BB" w:rsidRDefault="00F90076">
            <w:pPr>
              <w:pStyle w:val="ProductList-TableBody"/>
              <w:rPr>
                <w:lang w:val="pt-BR"/>
              </w:rPr>
            </w:pPr>
            <w:r w:rsidRPr="002B55BB">
              <w:rPr>
                <w:lang w:val="pt-BR"/>
              </w:rPr>
              <w:t>Power BI Premium EM1 A</w:t>
            </w:r>
            <w:r>
              <w:fldChar w:fldCharType="begin"/>
            </w:r>
            <w:r w:rsidRPr="002B55BB">
              <w:rPr>
                <w:lang w:val="pt-BR"/>
              </w:rPr>
              <w:instrText xml:space="preserve"> XE "Power BI Premium EM1 A"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Pr="002B55BB" w:rsidRDefault="00A2248C">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rsidRPr="002B55BB">
              <w:rPr>
                <w:lang w:val="pt-BR"/>
              </w:rPr>
              <w:instrText xml:space="preserve"> AutoTextList   \s NoStyle \t "Additional Product" </w:instrText>
            </w:r>
            <w:r>
              <w:fldChar w:fldCharType="separate"/>
            </w:r>
            <w:r w:rsidRPr="002B55BB">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EM2</w:t>
            </w:r>
            <w:r>
              <w:fldChar w:fldCharType="begin"/>
            </w:r>
            <w:r>
              <w:instrText xml:space="preserve"> XE "Power BI Premium EM2"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Pr="002B55BB" w:rsidRDefault="00F90076">
            <w:pPr>
              <w:pStyle w:val="ProductList-TableBody"/>
              <w:rPr>
                <w:lang w:val="pt-BR"/>
              </w:rPr>
            </w:pPr>
            <w:r w:rsidRPr="002B55BB">
              <w:rPr>
                <w:lang w:val="pt-BR"/>
              </w:rPr>
              <w:t>Power BI Premium EM2 A</w:t>
            </w:r>
            <w:r>
              <w:fldChar w:fldCharType="begin"/>
            </w:r>
            <w:r w:rsidRPr="002B55BB">
              <w:rPr>
                <w:lang w:val="pt-BR"/>
              </w:rPr>
              <w:instrText xml:space="preserve"> XE "Power BI Premium EM2 A"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Pr="002B55BB" w:rsidRDefault="00A2248C">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rsidRPr="002B55BB">
              <w:rPr>
                <w:lang w:val="pt-BR"/>
              </w:rPr>
              <w:instrText xml:space="preserve"> AutoTextList   \s NoStyle \t "Additional Product" </w:instrText>
            </w:r>
            <w:r>
              <w:fldChar w:fldCharType="separate"/>
            </w:r>
            <w:r w:rsidRPr="002B55BB">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EM3</w:t>
            </w:r>
            <w:r>
              <w:fldChar w:fldCharType="begin"/>
            </w:r>
            <w:r>
              <w:instrText xml:space="preserve"> XE "Power BI Premium EM3"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Pr="002B55BB" w:rsidRDefault="00F90076">
            <w:pPr>
              <w:pStyle w:val="ProductList-TableBody"/>
              <w:rPr>
                <w:lang w:val="pt-BR"/>
              </w:rPr>
            </w:pPr>
            <w:r w:rsidRPr="002B55BB">
              <w:rPr>
                <w:lang w:val="pt-BR"/>
              </w:rPr>
              <w:t>Power BI Premium EM3 A</w:t>
            </w:r>
            <w:r>
              <w:fldChar w:fldCharType="begin"/>
            </w:r>
            <w:r w:rsidRPr="002B55BB">
              <w:rPr>
                <w:lang w:val="pt-BR"/>
              </w:rPr>
              <w:instrText xml:space="preserve"> XE "Power BI Premium EM3 A"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Pr="002B55BB" w:rsidRDefault="00A2248C">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rsidRPr="002B55BB">
              <w:rPr>
                <w:lang w:val="pt-BR"/>
              </w:rPr>
              <w:instrText xml:space="preserve"> AutoTextList   \s NoStyle \t "Additional Product" </w:instrText>
            </w:r>
            <w:r>
              <w:fldChar w:fldCharType="separate"/>
            </w:r>
            <w:r w:rsidRPr="002B55BB">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P1</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P2</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P3</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P4</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P5</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Default="002B55BB" w:rsidP="002B55BB">
            <w:pPr>
              <w:pStyle w:val="ProductList-TableBody"/>
            </w:pPr>
            <w:r>
              <w:t>Power BI Premium Promo</w:t>
            </w:r>
            <w:r>
              <w:fldChar w:fldCharType="begin"/>
            </w:r>
            <w:r>
              <w:instrText xml:space="preserve"> XE "Power BI Premium Promo"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FBFBF"/>
              <w:right w:val="none" w:sz="4" w:space="0" w:color="6E6E6E"/>
            </w:tcBorders>
          </w:tcPr>
          <w:p w:rsidR="002B55BB" w:rsidRDefault="002B55BB" w:rsidP="002B55BB">
            <w:pPr>
              <w:pStyle w:val="ProductList-TableBody"/>
            </w:pPr>
            <w:r>
              <w:rPr>
                <w:color w:val="000000"/>
              </w:rPr>
              <w:t>Power BI Pro</w:t>
            </w:r>
            <w:r>
              <w:fldChar w:fldCharType="begin"/>
            </w:r>
            <w:r>
              <w:instrText xml:space="preserve"> XE "Power BI Pro" </w:instrText>
            </w:r>
            <w:r>
              <w:fldChar w:fldCharType="end"/>
            </w:r>
          </w:p>
        </w:tc>
        <w:tc>
          <w:tcPr>
            <w:tcW w:w="717" w:type="dxa"/>
            <w:tcBorders>
              <w:top w:val="dashed" w:sz="4" w:space="0" w:color="B2B2B2"/>
              <w:left w:val="none" w:sz="4" w:space="0" w:color="6E6E6E"/>
              <w:bottom w:val="dashed" w:sz="4" w:space="0" w:color="BFBFBF"/>
              <w:right w:val="single" w:sz="6" w:space="0" w:color="FFFFFF"/>
            </w:tcBorders>
          </w:tcPr>
          <w:p w:rsidR="002B55BB" w:rsidRDefault="002B55BB" w:rsidP="002B55BB">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FBFBF"/>
              <w:left w:val="none" w:sz="4" w:space="0" w:color="6E6E6E"/>
              <w:bottom w:val="none" w:sz="4" w:space="0" w:color="BFBFBF"/>
              <w:right w:val="none" w:sz="4" w:space="0" w:color="6E6E6E"/>
            </w:tcBorders>
          </w:tcPr>
          <w:p w:rsidR="002B55BB" w:rsidRDefault="002B55BB" w:rsidP="002B55BB">
            <w:pPr>
              <w:pStyle w:val="ProductList-TableBody"/>
            </w:pPr>
            <w:r>
              <w:rPr>
                <w:color w:val="000000"/>
              </w:rPr>
              <w:t>Power BI Pro A</w:t>
            </w:r>
            <w:r>
              <w:fldChar w:fldCharType="begin"/>
            </w:r>
            <w:r>
              <w:instrText xml:space="preserve"> XE "Power BI Pro A" </w:instrText>
            </w:r>
            <w:r>
              <w:fldChar w:fldCharType="end"/>
            </w:r>
          </w:p>
        </w:tc>
        <w:tc>
          <w:tcPr>
            <w:tcW w:w="717" w:type="dxa"/>
            <w:tcBorders>
              <w:top w:val="dashed" w:sz="4" w:space="0" w:color="BFBFBF"/>
              <w:left w:val="none" w:sz="4" w:space="0" w:color="6E6E6E"/>
              <w:bottom w:val="none" w:sz="4" w:space="0" w:color="BFBFBF"/>
              <w:right w:val="single" w:sz="6" w:space="0" w:color="FFFFFF"/>
            </w:tcBorders>
          </w:tcPr>
          <w:p w:rsidR="002B55BB" w:rsidRDefault="002B55BB" w:rsidP="002B55BB">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r>
    </w:tbl>
    <w:p w:rsidR="00A2248C" w:rsidRDefault="00F90076">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Power BI Pro</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Power BI Report Server – </w:t>
      </w:r>
      <w:r>
        <w:t>อินสแตนซ์สำหรับใช้งาน</w:t>
      </w:r>
    </w:p>
    <w:p w:rsidR="00A2248C" w:rsidRPr="002B55BB" w:rsidRDefault="00F90076">
      <w:pPr>
        <w:pStyle w:val="ProductList-Body"/>
        <w:rPr>
          <w:lang w:val="pt-BR"/>
        </w:rPr>
      </w:pPr>
      <w:r>
        <w:t>สำหรับแต่ละสิทธิการใช้งานจากการสมัคร</w:t>
      </w:r>
      <w:r w:rsidRPr="002B55BB">
        <w:rPr>
          <w:lang w:val="pt-BR"/>
        </w:rPr>
        <w:t xml:space="preserve"> Microsoft Power BI Premium</w:t>
      </w:r>
      <w:r w:rsidR="002B55BB">
        <w:rPr>
          <w:lang w:val="pt-BR"/>
        </w:rPr>
        <w:t xml:space="preserve"> P</w:t>
      </w:r>
      <w:r w:rsidRPr="002B55BB">
        <w:rPr>
          <w:lang w:val="pt-BR"/>
        </w:rPr>
        <w:t xml:space="preserve"> </w:t>
      </w:r>
      <w:r>
        <w:t>ลูกค้าสามารถใช้งาน</w:t>
      </w:r>
      <w:r>
        <w:fldChar w:fldCharType="begin"/>
      </w:r>
      <w:r w:rsidRPr="002B55BB">
        <w:rPr>
          <w:lang w:val="pt-BR"/>
        </w:rPr>
        <w:instrText xml:space="preserve"> AutoTextList   \s NoStyle \t "</w:instrText>
      </w:r>
      <w:r>
        <w:instrText>อินสแตนซ์</w:instrText>
      </w:r>
      <w:r w:rsidRPr="002B55BB">
        <w:rPr>
          <w:lang w:val="pt-BR"/>
        </w:rPr>
        <w:instrText xml:space="preserve"> </w:instrText>
      </w:r>
      <w:r>
        <w:instrText>หมายถึงภาพของซอฟต์แวร์ที่เกิดขึ้นเมื่อดำเนินขั้นตอนการตั้งค่าหรือติดตั้งซอฟต์แวร์หรือมีการทำซ้ำอินสแตนซ์ที่มีอยู่</w:instrText>
      </w:r>
      <w:r w:rsidRPr="002B55BB">
        <w:rPr>
          <w:lang w:val="pt-BR"/>
        </w:rPr>
        <w:instrText xml:space="preserve">" </w:instrText>
      </w:r>
      <w:r>
        <w:fldChar w:fldCharType="separate"/>
      </w:r>
      <w:r>
        <w:rPr>
          <w:color w:val="0563C1"/>
        </w:rPr>
        <w:t>อินสแตนซ์</w:t>
      </w:r>
      <w:r>
        <w:fldChar w:fldCharType="end"/>
      </w:r>
      <w:r>
        <w:t>ของซอฟต์แวร์</w:t>
      </w:r>
      <w:r w:rsidRPr="002B55BB">
        <w:rPr>
          <w:lang w:val="pt-BR"/>
        </w:rPr>
        <w:t xml:space="preserve"> Power BI Report Server </w:t>
      </w:r>
      <w:r>
        <w:t>จำนวนเท่าใดก็ได้ใน</w:t>
      </w:r>
      <w:r w:rsidRPr="002B55BB">
        <w:rPr>
          <w:lang w:val="pt-BR"/>
        </w:rPr>
        <w:t xml:space="preserve"> </w:t>
      </w:r>
      <w:r>
        <w:fldChar w:fldCharType="begin"/>
      </w:r>
      <w:r w:rsidRPr="002B55BB">
        <w:rPr>
          <w:lang w:val="pt-BR"/>
        </w:rPr>
        <w:instrText xml:space="preserve"> AutoTextList   \s NoStyle \t "OSE </w:instrText>
      </w:r>
      <w:r>
        <w:instrText>จริง</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ที่ได้รับการกำหนดค่าให้ใช้งานบนระบบฮาร์ดแวร์ทางกายภาพโดยตรง</w:instrText>
      </w:r>
      <w:r w:rsidRPr="002B55BB">
        <w:rPr>
          <w:lang w:val="pt-BR"/>
        </w:rPr>
        <w:instrText xml:space="preserve"> </w:instrText>
      </w:r>
      <w:r>
        <w:instrText>อินสแตนซ์ของระบบปฏิบัติการที่ใช้เพื่อใช้งานซอฟต์แวร์การจำลองเสมือนสำหรับฮาร์ดแวร์</w:instrText>
      </w:r>
      <w:r w:rsidRPr="002B55BB">
        <w:rPr>
          <w:lang w:val="pt-BR"/>
        </w:rPr>
        <w:instrText xml:space="preserve"> </w:instrText>
      </w:r>
      <w:r>
        <w:instrText>หรือเพื่อให้บริการจำลองเสมือนสำหรับฮาร์ดแวร์จะถือว่าเป็นส่วนหนึ่งของ</w:instrText>
      </w:r>
      <w:r w:rsidRPr="002B55BB">
        <w:rPr>
          <w:lang w:val="pt-BR"/>
        </w:rPr>
        <w:instrText xml:space="preserve"> OSE </w:instrText>
      </w:r>
      <w:r>
        <w:instrText>จริง</w:instrText>
      </w:r>
      <w:r w:rsidRPr="002B55BB">
        <w:rPr>
          <w:lang w:val="pt-BR"/>
        </w:rPr>
        <w:instrText xml:space="preserve">" </w:instrText>
      </w:r>
      <w:r>
        <w:fldChar w:fldCharType="separate"/>
      </w:r>
      <w:r w:rsidRPr="002B55BB">
        <w:rPr>
          <w:color w:val="0563C1"/>
          <w:lang w:val="pt-BR"/>
        </w:rPr>
        <w:t xml:space="preserve">OSE </w:t>
      </w:r>
      <w:r>
        <w:rPr>
          <w:color w:val="0563C1"/>
        </w:rPr>
        <w:t>จริง</w:t>
      </w:r>
      <w:r>
        <w:fldChar w:fldCharType="end"/>
      </w:r>
      <w:r w:rsidRPr="002B55BB">
        <w:rPr>
          <w:lang w:val="pt-BR"/>
        </w:rPr>
        <w:t xml:space="preserve"> </w:t>
      </w:r>
      <w:r>
        <w:t>หรือ</w:t>
      </w:r>
      <w:r w:rsidRPr="002B55BB">
        <w:rPr>
          <w:lang w:val="pt-BR"/>
        </w:rPr>
        <w:t xml:space="preserve"> </w:t>
      </w:r>
      <w:r>
        <w:fldChar w:fldCharType="begin"/>
      </w:r>
      <w:r w:rsidRPr="002B55BB">
        <w:rPr>
          <w:lang w:val="pt-BR"/>
        </w:rPr>
        <w:instrText xml:space="preserve"> AutoTextList   \s NoStyle \t "OSE </w:instrText>
      </w:r>
      <w:r>
        <w:instrText>เสมือน</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ที่ได้รับการกำหนดค่าให้ใช้งานบนระบบฮาร์ดแวร์เสมือน</w:instrText>
      </w:r>
      <w:r w:rsidRPr="002B55BB">
        <w:rPr>
          <w:lang w:val="pt-BR"/>
        </w:rPr>
        <w:instrText xml:space="preserve">" </w:instrText>
      </w:r>
      <w:r>
        <w:fldChar w:fldCharType="separate"/>
      </w:r>
      <w:r w:rsidRPr="002B55BB">
        <w:rPr>
          <w:color w:val="0563C1"/>
          <w:lang w:val="pt-BR"/>
        </w:rPr>
        <w:t xml:space="preserve">OSE </w:t>
      </w:r>
      <w:r>
        <w:rPr>
          <w:color w:val="0563C1"/>
        </w:rPr>
        <w:t>เสมือน</w:t>
      </w:r>
      <w:r>
        <w:fldChar w:fldCharType="end"/>
      </w:r>
      <w:r>
        <w:t>ในเซิร์ฟเวอร์สำหรับผู้ใช้งานของลูกค้าหรือ</w:t>
      </w:r>
      <w:r w:rsidRPr="002B55BB">
        <w:rPr>
          <w:lang w:val="pt-BR"/>
        </w:rPr>
        <w:t xml:space="preserve"> </w:t>
      </w:r>
      <w:r>
        <w:fldChar w:fldCharType="begin"/>
      </w:r>
      <w:r w:rsidRPr="002B55BB">
        <w:rPr>
          <w:lang w:val="pt-BR"/>
        </w:rPr>
        <w:instrText xml:space="preserve"> AutoTextList   \s NoStyle \t "OSE </w:instrText>
      </w:r>
      <w:r>
        <w:instrText>เสมือน</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ที่ได้รับการกำหนดค่าให้ใช้งานบนระบบฮาร์ดแวร์เสมือน</w:instrText>
      </w:r>
      <w:r w:rsidRPr="002B55BB">
        <w:rPr>
          <w:lang w:val="pt-BR"/>
        </w:rPr>
        <w:instrText xml:space="preserve">" </w:instrText>
      </w:r>
      <w:r>
        <w:fldChar w:fldCharType="separate"/>
      </w:r>
      <w:r w:rsidRPr="002B55BB">
        <w:rPr>
          <w:color w:val="0563C1"/>
          <w:lang w:val="pt-BR"/>
        </w:rPr>
        <w:t xml:space="preserve">OSE </w:t>
      </w:r>
      <w:r>
        <w:rPr>
          <w:color w:val="0563C1"/>
        </w:rPr>
        <w:t>เสมือน</w:t>
      </w:r>
      <w:r>
        <w:fldChar w:fldCharType="end"/>
      </w:r>
      <w:r>
        <w:t>บนเซิร์ฟเวอร์ที่ใช้ร่วมกันบนบริการ</w:t>
      </w:r>
      <w:r w:rsidRPr="002B55BB">
        <w:rPr>
          <w:lang w:val="pt-BR"/>
        </w:rPr>
        <w:t xml:space="preserve"> Microsoft Azure </w:t>
      </w:r>
      <w:r>
        <w:t>เท่านั้น</w:t>
      </w:r>
      <w:r w:rsidRPr="002B55BB">
        <w:rPr>
          <w:lang w:val="pt-BR"/>
        </w:rPr>
        <w:t xml:space="preserve"> </w:t>
      </w:r>
      <w:r>
        <w:t>ลูกค้าสามารถใช้งานซอฟต์แวร์</w:t>
      </w:r>
      <w:r w:rsidRPr="002B55BB">
        <w:rPr>
          <w:lang w:val="pt-BR"/>
        </w:rPr>
        <w:t xml:space="preserve"> Power BI Report Server </w:t>
      </w:r>
      <w:r>
        <w:t>ใน</w:t>
      </w:r>
      <w:r w:rsidRPr="002B55BB">
        <w:rPr>
          <w:lang w:val="pt-BR"/>
        </w:rPr>
        <w:t xml:space="preserve"> OSE </w:t>
      </w:r>
      <w:r>
        <w:t>จริง</w:t>
      </w:r>
      <w:r w:rsidRPr="002B55BB">
        <w:rPr>
          <w:lang w:val="pt-BR"/>
        </w:rPr>
        <w:t xml:space="preserve"> </w:t>
      </w:r>
      <w:r>
        <w:t>หรือ</w:t>
      </w:r>
      <w:r>
        <w:fldChar w:fldCharType="begin"/>
      </w:r>
      <w:r w:rsidRPr="002B55BB">
        <w:rPr>
          <w:lang w:val="pt-BR"/>
        </w:rPr>
        <w:instrText xml:space="preserve"> AutoTextList   \s NoStyle \t "OSE </w:instrText>
      </w:r>
      <w:r>
        <w:instrText>เสมือน</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ที่ได้รับการกำหนดค่าให้ใช้งานบนระบบฮาร์ดแวร์เสมือน</w:instrText>
      </w:r>
      <w:r w:rsidRPr="002B55BB">
        <w:rPr>
          <w:lang w:val="pt-BR"/>
        </w:rPr>
        <w:instrText xml:space="preserve">" </w:instrText>
      </w:r>
      <w:r>
        <w:fldChar w:fldCharType="separate"/>
      </w:r>
      <w:r>
        <w:rPr>
          <w:color w:val="0563C1"/>
        </w:rPr>
        <w:t>เสมือน</w:t>
      </w:r>
      <w:r w:rsidRPr="002B55BB">
        <w:rPr>
          <w:color w:val="0563C1"/>
          <w:lang w:val="pt-BR"/>
        </w:rPr>
        <w:t xml:space="preserve"> OSE</w:t>
      </w:r>
      <w:r>
        <w:fldChar w:fldCharType="end"/>
      </w:r>
      <w:r w:rsidRPr="002B55BB">
        <w:rPr>
          <w:lang w:val="pt-BR"/>
        </w:rPr>
        <w:t xml:space="preserve"> </w:t>
      </w:r>
      <w:r>
        <w:t>พร้อมกับแกนจำนวนสูงสุดที่รวมอยู่ภายใต้แผนของ</w:t>
      </w:r>
      <w:r w:rsidRPr="002B55BB">
        <w:rPr>
          <w:lang w:val="pt-BR"/>
        </w:rPr>
        <w:t xml:space="preserve"> Power BI Premium</w:t>
      </w:r>
      <w:r w:rsidR="002B55BB">
        <w:rPr>
          <w:lang w:val="pt-BR"/>
        </w:rPr>
        <w:t xml:space="preserve"> P</w:t>
      </w:r>
      <w:r w:rsidRPr="002B55BB">
        <w:rPr>
          <w:lang w:val="pt-BR"/>
        </w:rPr>
        <w:t xml:space="preserve"> </w:t>
      </w:r>
      <w:r>
        <w:t>หากมีการแมป</w:t>
      </w:r>
      <w:r>
        <w:fldChar w:fldCharType="begin"/>
      </w:r>
      <w:r w:rsidRPr="002B55BB">
        <w:rPr>
          <w:lang w:val="pt-BR"/>
        </w:rPr>
        <w:instrText xml:space="preserve"> AutoTextList   \s NoStyle \t "</w:instrText>
      </w:r>
      <w:r>
        <w:instrText>แกนประมวลผลเสมือน</w:instrText>
      </w:r>
      <w:r w:rsidRPr="002B55BB">
        <w:rPr>
          <w:lang w:val="pt-BR"/>
        </w:rPr>
        <w:instrText xml:space="preserve"> </w:instrText>
      </w:r>
      <w:r>
        <w:instrText>หมายถึงหน่วยกำลังการประมวลผลในระบบฮาร์ดแวร์เสมือน</w:instrText>
      </w:r>
      <w:r w:rsidRPr="002B55BB">
        <w:rPr>
          <w:lang w:val="pt-BR"/>
        </w:rPr>
        <w:instrText xml:space="preserve"> </w:instrText>
      </w:r>
      <w:r>
        <w:instrText>แกนประมวลผลเสมือนคือตัวแทนแบบเสมือนของเธรดฮาร์ดแวร์ตั้งแต่หนึ่งเธรดขึ้นไป</w:instrText>
      </w:r>
      <w:r w:rsidRPr="002B55BB">
        <w:rPr>
          <w:lang w:val="pt-BR"/>
        </w:rPr>
        <w:instrText xml:space="preserve">" </w:instrText>
      </w:r>
      <w:r>
        <w:fldChar w:fldCharType="separate"/>
      </w:r>
      <w:r>
        <w:rPr>
          <w:color w:val="0563C1"/>
        </w:rPr>
        <w:t>แกนประมวลผลเสมือน</w:t>
      </w:r>
      <w:r>
        <w:fldChar w:fldCharType="end"/>
      </w:r>
      <w:r>
        <w:t>ใดๆ</w:t>
      </w:r>
      <w:r w:rsidRPr="002B55BB">
        <w:rPr>
          <w:lang w:val="pt-BR"/>
        </w:rPr>
        <w:t xml:space="preserve"> </w:t>
      </w:r>
      <w:r>
        <w:t>เข้ากับ</w:t>
      </w:r>
      <w:r>
        <w:fldChar w:fldCharType="begin"/>
      </w:r>
      <w:r w:rsidRPr="002B55BB">
        <w:rPr>
          <w:lang w:val="pt-BR"/>
        </w:rPr>
        <w:instrText xml:space="preserve"> AutoTextList   \s NoStyle \t "</w:instrText>
      </w:r>
      <w:r>
        <w:instrText>เธรดฮาร์ดแวร์</w:instrText>
      </w:r>
      <w:r w:rsidRPr="002B55BB">
        <w:rPr>
          <w:lang w:val="pt-BR"/>
        </w:rPr>
        <w:instrText xml:space="preserve"> </w:instrText>
      </w:r>
      <w:r>
        <w:instrText>หมายถึงแกนประมวลผลทางกายภาพหรือไฮเปอร์เธรดในตัวประมวลผลทางกายภาพ</w:instrText>
      </w:r>
      <w:r w:rsidRPr="002B55BB">
        <w:rPr>
          <w:lang w:val="pt-BR"/>
        </w:rPr>
        <w:instrText xml:space="preserve">" </w:instrText>
      </w:r>
      <w:r>
        <w:fldChar w:fldCharType="separate"/>
      </w:r>
      <w:r>
        <w:rPr>
          <w:color w:val="0563C1"/>
        </w:rPr>
        <w:t>เธรดฮาร์ดแวร์</w:t>
      </w:r>
      <w:r>
        <w:fldChar w:fldCharType="end"/>
      </w:r>
      <w:r>
        <w:t>มากกว่าหนึ่งเธรดไม่ว่าเมื่อใดก็ตาม</w:t>
      </w:r>
      <w:r w:rsidRPr="002B55BB">
        <w:rPr>
          <w:lang w:val="pt-BR"/>
        </w:rPr>
        <w:t xml:space="preserve"> </w:t>
      </w:r>
      <w:r>
        <w:t>ลูกค้าจะต้องมีสิทธิการใช้งานจากการสมัครเพิ่มเติมสำหรับ</w:t>
      </w:r>
      <w:r>
        <w:fldChar w:fldCharType="begin"/>
      </w:r>
      <w:r w:rsidRPr="002B55BB">
        <w:rPr>
          <w:lang w:val="pt-BR"/>
        </w:rPr>
        <w:instrText xml:space="preserve"> AutoTextList   \s NoStyle \t "</w:instrText>
      </w:r>
      <w:r>
        <w:instrText>เธรดฮาร์ดแวร์</w:instrText>
      </w:r>
      <w:r w:rsidRPr="002B55BB">
        <w:rPr>
          <w:lang w:val="pt-BR"/>
        </w:rPr>
        <w:instrText xml:space="preserve"> </w:instrText>
      </w:r>
      <w:r>
        <w:instrText>หมายถึงแกนประมวลผลทางกายภาพหรือไฮเปอร์เธรดในตัวประมวลผลทางกายภาพ</w:instrText>
      </w:r>
      <w:r w:rsidRPr="002B55BB">
        <w:rPr>
          <w:lang w:val="pt-BR"/>
        </w:rPr>
        <w:instrText xml:space="preserve">"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rsidRPr="002B55BB">
        <w:rPr>
          <w:lang w:val="pt-BR"/>
        </w:rPr>
        <w:instrText xml:space="preserve"> AutoTextList   \s NoStyle \t "</w:instrText>
      </w:r>
      <w:r>
        <w:instrText>แกนประมวลผลเสมือน</w:instrText>
      </w:r>
      <w:r w:rsidRPr="002B55BB">
        <w:rPr>
          <w:lang w:val="pt-BR"/>
        </w:rPr>
        <w:instrText xml:space="preserve"> </w:instrText>
      </w:r>
      <w:r>
        <w:instrText>หมายถึงหน่วยกำลังการประมวลผลในระบบฮาร์ดแวร์เสมือน</w:instrText>
      </w:r>
      <w:r w:rsidRPr="002B55BB">
        <w:rPr>
          <w:lang w:val="pt-BR"/>
        </w:rPr>
        <w:instrText xml:space="preserve"> </w:instrText>
      </w:r>
      <w:r>
        <w:instrText>แกนประมวลผลเสมือนคือตัวแทนแบบเสมือนของเธรดฮาร์ดแวร์ตั้งแต่หนึ่งเธรดขึ้นไป</w:instrText>
      </w:r>
      <w:r w:rsidRPr="002B55BB">
        <w:rPr>
          <w:lang w:val="pt-BR"/>
        </w:rPr>
        <w:instrText xml:space="preserve">" </w:instrText>
      </w:r>
      <w:r>
        <w:fldChar w:fldCharType="separate"/>
      </w:r>
      <w:r>
        <w:rPr>
          <w:color w:val="0563C1"/>
        </w:rPr>
        <w:t>แกนประมวลผลเสมือน</w:t>
      </w:r>
      <w:r>
        <w:fldChar w:fldCharType="end"/>
      </w:r>
      <w:r>
        <w:t>นั้นๆ</w:t>
      </w:r>
      <w:r w:rsidRPr="002B55BB">
        <w:rPr>
          <w:lang w:val="pt-BR"/>
        </w:rPr>
        <w:t xml:space="preserve">  </w:t>
      </w:r>
    </w:p>
    <w:p w:rsidR="00A2248C" w:rsidRPr="002B55BB" w:rsidRDefault="00A2248C">
      <w:pPr>
        <w:pStyle w:val="ProductList-Body"/>
        <w:rPr>
          <w:lang w:val="pt-BR"/>
        </w:rPr>
      </w:pPr>
    </w:p>
    <w:p w:rsidR="00A2248C" w:rsidRDefault="00F90076">
      <w:pPr>
        <w:pStyle w:val="ProductList-ClauseHeading"/>
        <w:outlineLvl w:val="4"/>
      </w:pPr>
      <w:r>
        <w:t>2.2 Power BI Report Server – การแบ่งปันเนื้อหา</w:t>
      </w:r>
    </w:p>
    <w:p w:rsidR="00A2248C" w:rsidRDefault="00F90076">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A2248C" w:rsidRDefault="00A2248C">
      <w:pPr>
        <w:pStyle w:val="ProductList-Body"/>
      </w:pPr>
    </w:p>
    <w:p w:rsidR="00A2248C" w:rsidRDefault="00F90076">
      <w:pPr>
        <w:pStyle w:val="ProductList-ClauseHeading"/>
        <w:outlineLvl w:val="4"/>
      </w:pPr>
      <w:r>
        <w:t>2.3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5286"/>
      <w:r>
        <w:instrText>Microsoft Kaizala Pro</w:instrText>
      </w:r>
      <w:bookmarkEnd w:id="305"/>
      <w:r>
        <w:instrText>" \l 3</w:instrText>
      </w:r>
      <w:r>
        <w:fldChar w:fldCharType="end"/>
      </w:r>
    </w:p>
    <w:p w:rsidR="00A2248C" w:rsidRDefault="00F90076">
      <w:pPr>
        <w:pStyle w:val="ProductList-Offering1SubSection"/>
        <w:outlineLvl w:val="3"/>
      </w:pPr>
      <w:bookmarkStart w:id="306" w:name="_Sec121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none" w:sz="4" w:space="0" w:color="7F7F7F"/>
              <w:right w:val="none" w:sz="4" w:space="0" w:color="000000"/>
            </w:tcBorders>
          </w:tcPr>
          <w:p w:rsidR="00A2248C" w:rsidRPr="002B55BB" w:rsidRDefault="00F90076">
            <w:pPr>
              <w:pStyle w:val="ProductList-TableBody"/>
              <w:rPr>
                <w:lang w:val="pt-BR"/>
              </w:rPr>
            </w:pPr>
            <w:r w:rsidRPr="002B55BB">
              <w:rPr>
                <w:lang w:val="pt-BR"/>
              </w:rPr>
              <w:t>Microsoft Kaizala Pro</w:t>
            </w:r>
            <w:r>
              <w:fldChar w:fldCharType="begin"/>
            </w:r>
            <w:r w:rsidRPr="002B55BB">
              <w:rPr>
                <w:lang w:val="pt-BR"/>
              </w:rPr>
              <w:instrText xml:space="preserve"> XE "Microsoft Kaizala Pro" </w:instrText>
            </w:r>
            <w:r>
              <w:fldChar w:fldCharType="end"/>
            </w:r>
            <w:r w:rsidRPr="002B55BB">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307" w:name="_Sec1211"/>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w:t>
      </w:r>
      <w:r>
        <w:t>พื้นที่ที่ให้บริการ</w:t>
      </w:r>
    </w:p>
    <w:p w:rsidR="00A2248C" w:rsidRPr="002B55BB" w:rsidRDefault="00F90076">
      <w:pPr>
        <w:pStyle w:val="ProductList-Body"/>
        <w:rPr>
          <w:lang w:val="pt-BR"/>
        </w:rPr>
      </w:pPr>
      <w:r w:rsidRPr="002B55BB">
        <w:rPr>
          <w:lang w:val="pt-BR"/>
        </w:rPr>
        <w:t xml:space="preserve">Kaizala </w:t>
      </w:r>
      <w:r>
        <w:t>จะมีให้เฉพาะในบราซิล</w:t>
      </w:r>
      <w:r w:rsidRPr="002B55BB">
        <w:rPr>
          <w:lang w:val="pt-BR"/>
        </w:rPr>
        <w:t xml:space="preserve"> </w:t>
      </w:r>
      <w:r>
        <w:t>อินเดีย</w:t>
      </w:r>
      <w:r w:rsidRPr="002B55BB">
        <w:rPr>
          <w:lang w:val="pt-BR"/>
        </w:rPr>
        <w:t xml:space="preserve"> </w:t>
      </w:r>
      <w:r>
        <w:t>เคนยา</w:t>
      </w:r>
      <w:r w:rsidRPr="002B55BB">
        <w:rPr>
          <w:lang w:val="pt-BR"/>
        </w:rPr>
        <w:t xml:space="preserve"> </w:t>
      </w:r>
      <w:r>
        <w:t>และฟิลิปปินส์เท่านั้น</w:t>
      </w: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25287"/>
      <w:r>
        <w:instrText>Microsoft Cloud App Security</w:instrText>
      </w:r>
      <w:bookmarkEnd w:id="309"/>
      <w:r>
        <w:instrText>" \l 3</w:instrText>
      </w:r>
      <w:r>
        <w:fldChar w:fldCharType="end"/>
      </w:r>
    </w:p>
    <w:p w:rsidR="00A2248C" w:rsidRDefault="00F90076">
      <w:pPr>
        <w:pStyle w:val="ProductList-Offering1SubSection"/>
        <w:outlineLvl w:val="3"/>
      </w:pPr>
      <w:bookmarkStart w:id="310" w:name="_Sec1207"/>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dashed" w:sz="4" w:space="0" w:color="7F7F7F"/>
              <w:right w:val="none" w:sz="4" w:space="0" w:color="000000"/>
            </w:tcBorders>
          </w:tcPr>
          <w:p w:rsidR="00A2248C" w:rsidRDefault="00F9007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3"/>
      </w:pPr>
      <w:bookmarkStart w:id="311" w:name="_Sec1208"/>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12" w:name="_Sec630"/>
      <w:r>
        <w:t>Microsoft Intune</w:t>
      </w:r>
      <w:bookmarkEnd w:id="312"/>
      <w:r>
        <w:fldChar w:fldCharType="begin"/>
      </w:r>
      <w:r>
        <w:instrText xml:space="preserve"> TC "</w:instrText>
      </w:r>
      <w:bookmarkStart w:id="313" w:name="_Toc520825288"/>
      <w:r>
        <w:instrText>Microsoft Intune</w:instrText>
      </w:r>
      <w:bookmarkEnd w:id="313"/>
      <w:r>
        <w:instrText>" \l 3</w:instrText>
      </w:r>
      <w:r>
        <w:fldChar w:fldCharType="end"/>
      </w:r>
    </w:p>
    <w:p w:rsidR="00A2248C" w:rsidRDefault="00F90076">
      <w:pPr>
        <w:pStyle w:val="ProductList-Offering1SubSection"/>
        <w:outlineLvl w:val="3"/>
      </w:pPr>
      <w:bookmarkStart w:id="314" w:name="_Sec714"/>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dashed" w:sz="4" w:space="0" w:color="7F7F7F"/>
              <w:right w:val="non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520" w:type="dxa"/>
            <w:tcBorders>
              <w:top w:val="dashed" w:sz="4" w:space="0" w:color="7F7F7F"/>
              <w:left w:val="none" w:sz="4" w:space="0" w:color="6E6E6E"/>
              <w:bottom w:val="dashed" w:sz="4" w:space="0" w:color="949494"/>
              <w:right w:val="none" w:sz="4" w:space="0" w:color="6E6E6E"/>
            </w:tcBorders>
          </w:tcPr>
          <w:p w:rsidR="00A2248C" w:rsidRDefault="00F9007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949494"/>
              <w:left w:val="none" w:sz="4" w:space="0" w:color="6E6E6E"/>
              <w:bottom w:val="dashed" w:sz="4" w:space="0" w:color="949494"/>
              <w:right w:val="none" w:sz="4" w:space="0" w:color="6E6E6E"/>
            </w:tcBorders>
          </w:tcPr>
          <w:p w:rsidR="00A2248C" w:rsidRDefault="00F9007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949494"/>
              <w:left w:val="none" w:sz="4" w:space="0" w:color="6E6E6E"/>
              <w:bottom w:val="dashed" w:sz="4" w:space="0" w:color="B7B7B7"/>
              <w:right w:val="none" w:sz="4" w:space="0" w:color="6E6E6E"/>
            </w:tcBorders>
          </w:tcPr>
          <w:p w:rsidR="00A2248C" w:rsidRDefault="00F9007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B7B7B7"/>
              <w:left w:val="none" w:sz="4" w:space="0" w:color="6E6E6E"/>
              <w:bottom w:val="none" w:sz="4" w:space="0" w:color="BFBFBF"/>
              <w:right w:val="none" w:sz="4" w:space="0" w:color="6E6E6E"/>
            </w:tcBorders>
          </w:tcPr>
          <w:p w:rsidR="00A2248C" w:rsidRDefault="00F9007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15" w:name="_Sec769"/>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2.1 Microsoft Intune for EDU (Device SL)</w:t>
      </w:r>
    </w:p>
    <w:p w:rsidR="00A2248C" w:rsidRPr="002B55BB" w:rsidRDefault="00F90076">
      <w:pPr>
        <w:pStyle w:val="ProductList-SubClauseHeading"/>
        <w:outlineLvl w:val="5"/>
        <w:rPr>
          <w:lang w:val="pt-BR"/>
        </w:rPr>
      </w:pPr>
      <w:r w:rsidRPr="002B55BB">
        <w:rPr>
          <w:lang w:val="pt-BR"/>
        </w:rPr>
        <w:t xml:space="preserve">2.1.1 </w:t>
      </w:r>
      <w:r>
        <w:t>ระยะเวลา</w:t>
      </w:r>
    </w:p>
    <w:p w:rsidR="00A2248C" w:rsidRPr="002B55BB" w:rsidRDefault="00F90076">
      <w:pPr>
        <w:pStyle w:val="ProductList-BodyIndented"/>
        <w:rPr>
          <w:lang w:val="pt-BR"/>
        </w:rPr>
      </w:pPr>
      <w:r>
        <w:t>การสมัครใช้งาน</w:t>
      </w:r>
      <w:r w:rsidRPr="002B55BB">
        <w:rPr>
          <w:lang w:val="pt-BR"/>
        </w:rPr>
        <w:t xml:space="preserve"> Microsoft Intune for EDU (Device SL) (“Intune Device SL”) </w:t>
      </w:r>
      <w:r>
        <w:t>จะมีระยะเวลาหกปีนับจากวันที่สั่งซื้อ</w:t>
      </w:r>
      <w:r w:rsidRPr="002B55BB">
        <w:rPr>
          <w:lang w:val="pt-BR"/>
        </w:rPr>
        <w:t xml:space="preserve"> </w:t>
      </w:r>
      <w:r>
        <w:t>หาก</w:t>
      </w:r>
      <w:r w:rsidRPr="002B55BB">
        <w:rPr>
          <w:lang w:val="pt-BR"/>
        </w:rPr>
        <w:t xml:space="preserve"> Intune Device SL </w:t>
      </w:r>
      <w:r>
        <w:t>มีระยะเวลาเกินไปกว่าการสิ้นอายุของข้อตกลง</w:t>
      </w:r>
      <w:r w:rsidRPr="002B55BB">
        <w:rPr>
          <w:lang w:val="pt-BR"/>
        </w:rPr>
        <w:t xml:space="preserve"> Volume License </w:t>
      </w:r>
      <w:r>
        <w:t>ของลูกค้า</w:t>
      </w:r>
      <w:r w:rsidRPr="002B55BB">
        <w:rPr>
          <w:lang w:val="pt-BR"/>
        </w:rPr>
        <w:t xml:space="preserve"> </w:t>
      </w:r>
      <w:r>
        <w:t>ซึ่งมีการซื้อ</w:t>
      </w:r>
      <w:r w:rsidRPr="002B55BB">
        <w:rPr>
          <w:lang w:val="pt-BR"/>
        </w:rPr>
        <w:t xml:space="preserve"> Intune Device SL </w:t>
      </w:r>
      <w:r>
        <w:t>นั้นมา</w:t>
      </w:r>
      <w:r w:rsidRPr="002B55BB">
        <w:rPr>
          <w:lang w:val="pt-BR"/>
        </w:rPr>
        <w:t xml:space="preserve"> </w:t>
      </w:r>
      <w:r>
        <w:t>ข้อกำหนดของข้อตกลงดังกล่าวก็จะยังคงมีผลใช้บังคับต่อไปตามที่จำเป็นในระหว่างระยะเวลาของ</w:t>
      </w:r>
      <w:r w:rsidRPr="002B55BB">
        <w:rPr>
          <w:lang w:val="pt-BR"/>
        </w:rPr>
        <w:t xml:space="preserve"> Intune Device SL</w:t>
      </w:r>
    </w:p>
    <w:p w:rsidR="00A2248C" w:rsidRPr="002B55BB" w:rsidRDefault="00A2248C">
      <w:pPr>
        <w:pStyle w:val="ProductList-BodyIndented"/>
        <w:rPr>
          <w:lang w:val="pt-BR"/>
        </w:rPr>
      </w:pPr>
    </w:p>
    <w:p w:rsidR="00A2248C" w:rsidRPr="002B55BB" w:rsidRDefault="00F90076">
      <w:pPr>
        <w:pStyle w:val="ProductList-SubClauseHeading"/>
        <w:outlineLvl w:val="5"/>
        <w:rPr>
          <w:lang w:val="pt-BR"/>
        </w:rPr>
      </w:pPr>
      <w:r w:rsidRPr="002B55BB">
        <w:rPr>
          <w:lang w:val="pt-BR"/>
        </w:rPr>
        <w:t xml:space="preserve">2.1.2 </w:t>
      </w:r>
      <w:r>
        <w:t>การยกเลิกและการโอนต่อ</w:t>
      </w:r>
    </w:p>
    <w:p w:rsidR="00A2248C" w:rsidRPr="002B55BB" w:rsidRDefault="00F90076">
      <w:pPr>
        <w:pStyle w:val="ProductList-BodyIndented"/>
        <w:rPr>
          <w:lang w:val="pt-BR"/>
        </w:rPr>
      </w:pPr>
      <w:r w:rsidRPr="002B55BB">
        <w:rPr>
          <w:lang w:val="pt-BR"/>
        </w:rPr>
        <w:t xml:space="preserve">Microsoft Intune for EDU (Device SL) </w:t>
      </w:r>
      <w:r>
        <w:t>จะไม่สามารถถูกยกเลิกและสามารถโอนต่อไปยังอุปกรณ์ใหม่ที่เป็นรุ่นเดียวกันได้</w:t>
      </w:r>
      <w:r w:rsidRPr="002B55BB">
        <w:rPr>
          <w:lang w:val="pt-BR"/>
        </w:rPr>
        <w:t xml:space="preserve"> (</w:t>
      </w:r>
      <w:r>
        <w:t>หรืออุปกรณ์เปลี่ยนใหม่ที่เทียบเท่ากันซึ่งผู้ผลิตจัดไว้ให้</w:t>
      </w:r>
      <w:r w:rsidRPr="002B55BB">
        <w:rPr>
          <w:lang w:val="pt-BR"/>
        </w:rPr>
        <w:t xml:space="preserve">) </w:t>
      </w:r>
      <w:r>
        <w:t>เฉพาะเมื่อเกิดข้อผิดพลาดของฮาร์ดแวร์อย่างถาวรในอุปกรณ์ซึ่งก่อนหน้านี้มีการโอน</w:t>
      </w:r>
      <w:r w:rsidRPr="002B55BB">
        <w:rPr>
          <w:lang w:val="pt-BR"/>
        </w:rPr>
        <w:t xml:space="preserve"> Intune Device SL </w:t>
      </w:r>
      <w:r>
        <w:t>ไปให้เท่านั้น</w:t>
      </w:r>
    </w:p>
    <w:p w:rsidR="00A2248C" w:rsidRPr="002B55BB" w:rsidRDefault="00A2248C">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2HeadingNoBorder"/>
        <w:outlineLvl w:val="2"/>
      </w:pPr>
      <w:bookmarkStart w:id="316" w:name="_Sec672"/>
      <w:r>
        <w:t>Microsoft Learning</w:t>
      </w:r>
      <w:bookmarkEnd w:id="316"/>
      <w:r>
        <w:fldChar w:fldCharType="begin"/>
      </w:r>
      <w:r>
        <w:instrText xml:space="preserve"> TC "</w:instrText>
      </w:r>
      <w:bookmarkStart w:id="317" w:name="_Toc520825289"/>
      <w:r>
        <w:instrText>Microsoft Learning</w:instrText>
      </w:r>
      <w:bookmarkEnd w:id="317"/>
      <w:r>
        <w:instrText>" \l 3</w:instrText>
      </w:r>
      <w:r>
        <w:fldChar w:fldCharType="end"/>
      </w:r>
    </w:p>
    <w:p w:rsidR="00A2248C" w:rsidRDefault="00F90076">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w:t>
      </w:r>
      <w:r>
        <w:t>บัตรกำนัล</w:t>
      </w:r>
    </w:p>
    <w:p w:rsidR="00A2248C" w:rsidRPr="002B55BB" w:rsidRDefault="00F90076">
      <w:pPr>
        <w:pStyle w:val="ProductList-Body"/>
        <w:rPr>
          <w:lang w:val="pt-BR"/>
        </w:rPr>
      </w:pPr>
      <w:r>
        <w:t>บัตรกำนัลจะให้ไว้เมื่อมีการซื้อและจะสิ้นอายุในเวลา</w:t>
      </w:r>
      <w:r w:rsidRPr="002B55BB">
        <w:rPr>
          <w:lang w:val="pt-BR"/>
        </w:rPr>
        <w:t xml:space="preserve"> 12 </w:t>
      </w:r>
      <w:r>
        <w:t>เดือนนับจากวันที่ซื้อ</w:t>
      </w:r>
      <w:r w:rsidRPr="002B55BB">
        <w:rPr>
          <w:lang w:val="pt-BR"/>
        </w:rPr>
        <w:t xml:space="preserve"> </w:t>
      </w:r>
    </w:p>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2.2 </w:t>
      </w:r>
      <w:r>
        <w:t>สิทธิการใช้งานสถานที่ทดสอบ</w:t>
      </w:r>
      <w:r w:rsidRPr="002B55BB">
        <w:rPr>
          <w:lang w:val="pt-BR"/>
        </w:rPr>
        <w:t xml:space="preserve"> Microsoft Office Specialist (MOS), Microsoft Technology Associate (MTA) </w:t>
      </w:r>
      <w:r>
        <w:t>และ</w:t>
      </w:r>
      <w:r w:rsidRPr="002B55BB">
        <w:rPr>
          <w:lang w:val="pt-BR"/>
        </w:rPr>
        <w:t xml:space="preserve"> Microsoft Certification Educator (MCE)</w:t>
      </w:r>
    </w:p>
    <w:p w:rsidR="00A2248C" w:rsidRPr="002B55BB" w:rsidRDefault="00F90076">
      <w:pPr>
        <w:pStyle w:val="ProductList-Body"/>
        <w:rPr>
          <w:lang w:val="pt-BR"/>
        </w:rPr>
      </w:pPr>
      <w:r>
        <w:t>ลูกค้าจะต้องเป็นศูนย์ทดสอบ</w:t>
      </w:r>
      <w:r w:rsidRPr="002B55BB">
        <w:rPr>
          <w:lang w:val="pt-BR"/>
        </w:rPr>
        <w:t xml:space="preserve"> Certiport/Pearson VUE </w:t>
      </w:r>
      <w:r>
        <w:t>ที่ได้รับอนุญาตให้จัดทำการทดสอบ</w:t>
      </w:r>
      <w:r w:rsidRPr="002B55BB">
        <w:rPr>
          <w:lang w:val="pt-BR"/>
        </w:rPr>
        <w:t xml:space="preserve"> MOS </w:t>
      </w:r>
      <w:r>
        <w:t>หรือ</w:t>
      </w:r>
      <w:r w:rsidRPr="002B55BB">
        <w:rPr>
          <w:lang w:val="pt-BR"/>
        </w:rPr>
        <w:t xml:space="preserve"> MTA </w:t>
      </w:r>
      <w:r>
        <w:t>ภายใต้</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สิทธิการใช้งาน</w:t>
      </w:r>
      <w:r>
        <w:fldChar w:fldCharType="end"/>
      </w:r>
      <w:r>
        <w:t>สถานที่</w:t>
      </w:r>
      <w:r w:rsidRPr="002B55BB">
        <w:rPr>
          <w:lang w:val="pt-BR"/>
        </w:rPr>
        <w:t xml:space="preserve"> </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สิทธิการใช้งาน</w:t>
      </w:r>
      <w:r>
        <w:fldChar w:fldCharType="end"/>
      </w:r>
      <w:r>
        <w:t>สถานที่จะสิ้นอายุลงในเวลา</w:t>
      </w:r>
      <w:r w:rsidRPr="002B55BB">
        <w:rPr>
          <w:lang w:val="pt-BR"/>
        </w:rPr>
        <w:t xml:space="preserve"> 12 </w:t>
      </w:r>
      <w:r>
        <w:t>เดือนนับจากวันที่ซื้อ</w:t>
      </w:r>
      <w:r w:rsidRPr="002B55BB">
        <w:rPr>
          <w:lang w:val="pt-BR"/>
        </w:rPr>
        <w:t xml:space="preserve"> </w:t>
      </w:r>
      <w:r>
        <w:t>การทดสอบใดๆ</w:t>
      </w:r>
      <w:r w:rsidRPr="002B55BB">
        <w:rPr>
          <w:lang w:val="pt-BR"/>
        </w:rPr>
        <w:t xml:space="preserve"> </w:t>
      </w:r>
      <w:r>
        <w:t>ที่ไม่ได้ส่งมอบเมื่อสิ้นสุดระยะเวลาจะถูกริบ</w:t>
      </w:r>
      <w:r w:rsidRPr="002B55BB">
        <w:rPr>
          <w:lang w:val="pt-BR"/>
        </w:rPr>
        <w:t xml:space="preserve"> </w:t>
      </w:r>
      <w:r>
        <w:t>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25290"/>
      <w:r>
        <w:instrText>Minecraft: Education Edition</w:instrText>
      </w:r>
      <w:bookmarkEnd w:id="321"/>
      <w:r>
        <w:instrText>" \l 3</w:instrText>
      </w:r>
      <w:r>
        <w:fldChar w:fldCharType="end"/>
      </w:r>
    </w:p>
    <w:p w:rsidR="00A2248C" w:rsidRDefault="00F90076">
      <w:pPr>
        <w:pStyle w:val="ProductList-Offering1SubSection"/>
        <w:outlineLvl w:val="3"/>
      </w:pPr>
      <w:bookmarkStart w:id="322" w:name="_Sec114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323" w:name="_Sec1150"/>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2B55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การลดที่มีสิทธิ (SCE):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41"/>
          <w:footerReference w:type="default" r:id="rId142"/>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24" w:name="_Sec549"/>
      <w:bookmarkEnd w:id="206"/>
      <w:r>
        <w:t>อภิธานศัพท์</w:t>
      </w:r>
      <w:r>
        <w:fldChar w:fldCharType="begin"/>
      </w:r>
      <w:r>
        <w:instrText xml:space="preserve"> TC "</w:instrText>
      </w:r>
      <w:bookmarkStart w:id="325" w:name="_Toc520825291"/>
      <w:r>
        <w:instrText>อภิธานศัพท์</w:instrText>
      </w:r>
      <w:bookmarkEnd w:id="325"/>
      <w:r>
        <w:instrText>" \l 1</w:instrText>
      </w:r>
      <w:r>
        <w:fldChar w:fldCharType="end"/>
      </w:r>
    </w:p>
    <w:p w:rsidR="00A2248C" w:rsidRDefault="00F90076">
      <w:pPr>
        <w:pStyle w:val="ProductList-Offering1Heading"/>
        <w:outlineLvl w:val="1"/>
      </w:pPr>
      <w:bookmarkStart w:id="326" w:name="_Sec550"/>
      <w:r>
        <w:t>แอตทริบิวต์</w:t>
      </w:r>
      <w:bookmarkEnd w:id="326"/>
      <w:r>
        <w:fldChar w:fldCharType="begin"/>
      </w:r>
      <w:r>
        <w:instrText xml:space="preserve"> TC "</w:instrText>
      </w:r>
      <w:bookmarkStart w:id="327" w:name="_Toc520825292"/>
      <w:r>
        <w:instrText>แอตทริบิวต์</w:instrText>
      </w:r>
      <w:bookmarkEnd w:id="327"/>
      <w:r>
        <w:instrText>" \l 2</w:instrText>
      </w:r>
      <w:r>
        <w:fldChar w:fldCharType="end"/>
      </w:r>
    </w:p>
    <w:p w:rsidR="00A2248C" w:rsidRDefault="00F90076">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A2248C" w:rsidRDefault="00A2248C">
      <w:pPr>
        <w:pStyle w:val="ProductList-BodySpaced"/>
      </w:pPr>
    </w:p>
    <w:p w:rsidR="00A2248C" w:rsidRDefault="00F90076">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A2248C" w:rsidRDefault="00F90076">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A2248C" w:rsidRDefault="00F90076">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A2248C" w:rsidRDefault="00F90076">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A2248C" w:rsidRDefault="00F90076">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A2248C" w:rsidRDefault="00F90076">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2248C" w:rsidRDefault="00F90076">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A2248C" w:rsidRDefault="00F90076">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A2248C" w:rsidRDefault="00F90076">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A2248C" w:rsidRDefault="00F90076">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A2248C" w:rsidRDefault="00F90076">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A2248C" w:rsidRDefault="00F90076">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A2248C" w:rsidRDefault="00F90076">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A2248C" w:rsidRDefault="00F90076">
      <w:pPr>
        <w:pStyle w:val="ProductList-BodySpaced"/>
      </w:pPr>
      <w:r>
        <w:rPr>
          <w:b/>
          <w:color w:val="00188F"/>
        </w:rPr>
        <w:t>รุ่นก่อนหน้า</w:t>
      </w:r>
      <w:r>
        <w:t>: ผลิตภัณฑ์รุ่นก่อนหน้าและวันที่พร้อมให้บริการของผลิตภัณฑ์นั้น</w:t>
      </w:r>
    </w:p>
    <w:p w:rsidR="00A2248C" w:rsidRDefault="00F90076">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A2248C" w:rsidRDefault="00F90076">
      <w:pPr>
        <w:pStyle w:val="ProductList-BodySpaced"/>
      </w:pPr>
      <w:r>
        <w:rPr>
          <w:b/>
          <w:color w:val="00188F"/>
        </w:rPr>
        <w:t>โปรแกรม Online Subscription</w:t>
      </w:r>
      <w:r>
        <w:t>: ผลิตภัณฑ์จะมีอยู่ในโปรแกรม Online Subscription</w:t>
      </w:r>
    </w:p>
    <w:p w:rsidR="00A2248C" w:rsidRDefault="00F90076">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A2248C" w:rsidRDefault="00F90076">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A2248C" w:rsidRDefault="00F90076">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A2248C" w:rsidRDefault="00F90076">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A2248C" w:rsidRDefault="00F90076">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A2248C" w:rsidRDefault="00F90076">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A2248C" w:rsidRDefault="00F90076">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A2248C" w:rsidRDefault="00F90076">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A2248C" w:rsidRDefault="00F90076">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A2248C" w:rsidRDefault="00F90076">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A2248C" w:rsidRDefault="00F90076">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A2248C" w:rsidRDefault="00F90076">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28" w:name="_Sec551"/>
      <w:r>
        <w:t>ค่าต่างๆ ของช่อง</w:t>
      </w:r>
      <w:bookmarkEnd w:id="328"/>
      <w:r>
        <w:fldChar w:fldCharType="begin"/>
      </w:r>
      <w:r>
        <w:instrText xml:space="preserve"> TC "</w:instrText>
      </w:r>
      <w:bookmarkStart w:id="329" w:name="_Toc520825293"/>
      <w:r>
        <w:instrText>ค่าต่างๆ ของช่อง</w:instrText>
      </w:r>
      <w:bookmarkEnd w:id="329"/>
      <w:r>
        <w:instrText>" \l 2</w:instrText>
      </w:r>
      <w:r>
        <w:fldChar w:fldCharType="end"/>
      </w:r>
    </w:p>
    <w:p w:rsidR="00A2248C" w:rsidRDefault="00F90076">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A2248C" w:rsidRDefault="00A2248C">
      <w:pPr>
        <w:pStyle w:val="ProductList-BodySpaced"/>
      </w:pPr>
    </w:p>
    <w:p w:rsidR="00A2248C" w:rsidRDefault="00F90076">
      <w:pPr>
        <w:pStyle w:val="ProductList-BodySpaced"/>
      </w:pPr>
      <w:r>
        <w:rPr>
          <w:b/>
          <w:color w:val="00188F"/>
        </w:rPr>
        <w:t>A</w:t>
      </w:r>
      <w:r>
        <w:t xml:space="preserve">= </w:t>
      </w:r>
      <w:r>
        <w:rPr>
          <w:color w:val="00188F"/>
        </w:rPr>
        <w:t>Additional Product</w:t>
      </w:r>
      <w:r>
        <w:t>: ผลิตภัณฑ์ได้รับการเสนอเป็น Additional Product</w:t>
      </w:r>
    </w:p>
    <w:p w:rsidR="00A2248C" w:rsidRDefault="00F90076">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A2248C" w:rsidRDefault="00F90076">
      <w:pPr>
        <w:pStyle w:val="ProductList-BodySpaced"/>
      </w:pPr>
      <w:r>
        <w:rPr>
          <w:b/>
        </w:rPr>
        <w:t>AF</w:t>
      </w:r>
      <w:r>
        <w:t xml:space="preserve"> = Additional Product Faculty: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A2248C" w:rsidRDefault="00F90076">
      <w:pPr>
        <w:pStyle w:val="ProductList-BodySpaced"/>
      </w:pPr>
      <w:r>
        <w:rPr>
          <w:b/>
        </w:rPr>
        <w:t>AP</w:t>
      </w:r>
      <w:r>
        <w:t xml:space="preserve"> = Additional Product ใน EES 2017: ผลิตภัณฑ์จะได้รับการเสนอเป็น Additional Product สำหรับ Enrollment for Education Solutions (ซึ่งมีวันที่เผยแพร่ในหรือหลังเดือนตุลาคม 2017) </w:t>
      </w:r>
    </w:p>
    <w:p w:rsidR="00A2248C" w:rsidRDefault="00F90076">
      <w:pPr>
        <w:pStyle w:val="ProductList-BodySpaced"/>
      </w:pPr>
      <w:r>
        <w:rPr>
          <w:b/>
        </w:rPr>
        <w:t>AS</w:t>
      </w:r>
      <w:r>
        <w:t xml:space="preserve"> = Additional Product School: ผลิตภัณฑ์จะได้รับการเสนอเป็น Additional Product สำหรับ School Program เท่านั้น  </w:t>
      </w:r>
    </w:p>
    <w:p w:rsidR="00A2248C" w:rsidRDefault="00F90076">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A2248C" w:rsidRDefault="00F90076">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A2248C" w:rsidRDefault="00F90076">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A2248C" w:rsidRDefault="00F90076">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A2248C" w:rsidRDefault="00F90076">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A2248C" w:rsidRDefault="00F90076">
      <w:pPr>
        <w:pStyle w:val="ProductList-BodySpaced"/>
      </w:pPr>
      <w:r>
        <w:rPr>
          <w:b/>
          <w:color w:val="00188F"/>
        </w:rPr>
        <w:t>OW</w:t>
      </w:r>
      <w:r>
        <w:t xml:space="preserve"> = </w:t>
      </w:r>
      <w:r>
        <w:rPr>
          <w:color w:val="00188F"/>
        </w:rPr>
        <w:t>Organization-wide</w:t>
      </w:r>
      <w:r>
        <w:t>: มีอยู่ภายใต้ตัวเลือก Organization-wide</w:t>
      </w:r>
    </w:p>
    <w:p w:rsidR="00A2248C" w:rsidRDefault="00F90076">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A2248C" w:rsidRDefault="00F90076">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A2248C" w:rsidRDefault="00F90076">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A2248C" w:rsidRDefault="00F90076">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A2248C" w:rsidRDefault="00F90076">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A2248C" w:rsidRDefault="00F90076">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30" w:name="_Sec552"/>
      <w:r>
        <w:t>หัวเรื่องของคอลัมน์</w:t>
      </w:r>
      <w:bookmarkEnd w:id="330"/>
      <w:r>
        <w:fldChar w:fldCharType="begin"/>
      </w:r>
      <w:r>
        <w:instrText xml:space="preserve"> TC "</w:instrText>
      </w:r>
      <w:bookmarkStart w:id="331" w:name="_Toc520825294"/>
      <w:r>
        <w:instrText>หัวเรื่องของคอลัมน์</w:instrText>
      </w:r>
      <w:bookmarkEnd w:id="331"/>
      <w:r>
        <w:instrText>" \l 2</w:instrText>
      </w:r>
      <w:r>
        <w:fldChar w:fldCharType="end"/>
      </w:r>
    </w:p>
    <w:p w:rsidR="00A2248C" w:rsidRDefault="00F90076">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A2248C" w:rsidRDefault="00A2248C">
      <w:pPr>
        <w:pStyle w:val="ProductList-BodySpaced"/>
      </w:pPr>
    </w:p>
    <w:p w:rsidR="00A2248C" w:rsidRDefault="00F90076">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A2248C" w:rsidRDefault="00F90076">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A2248C" w:rsidRDefault="00F90076">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A2248C" w:rsidRDefault="00F90076">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A2248C" w:rsidRDefault="00F90076">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A2248C" w:rsidRDefault="00F90076">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A2248C" w:rsidRDefault="00F90076">
      <w:pPr>
        <w:pStyle w:val="ProductList-BodySpaced"/>
      </w:pPr>
      <w:r>
        <w:rPr>
          <w:b/>
          <w:color w:val="00188F"/>
        </w:rPr>
        <w:t>MPSA</w:t>
      </w:r>
      <w:r>
        <w:t xml:space="preserve"> = </w:t>
      </w:r>
      <w:r>
        <w:rPr>
          <w:color w:val="00188F"/>
        </w:rPr>
        <w:t>ข้อตกลงผลิตภัณฑ์และบริการของ Microsoft</w:t>
      </w:r>
    </w:p>
    <w:p w:rsidR="00A2248C" w:rsidRDefault="00F90076">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A2248C" w:rsidRDefault="00F90076">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A2248C" w:rsidRDefault="00F90076">
      <w:pPr>
        <w:pStyle w:val="ProductList-BodySpaced"/>
      </w:pPr>
      <w:r>
        <w:rPr>
          <w:b/>
          <w:color w:val="00188F"/>
        </w:rPr>
        <w:t>OVS-ES</w:t>
      </w:r>
      <w:r>
        <w:t xml:space="preserve"> = </w:t>
      </w:r>
      <w:r>
        <w:rPr>
          <w:color w:val="00188F"/>
        </w:rPr>
        <w:t>Open Value Subscription – Education Solutions</w:t>
      </w:r>
    </w:p>
    <w:p w:rsidR="00A2248C" w:rsidRDefault="00F90076">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A2248C" w:rsidRDefault="00F90076">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A2248C" w:rsidRDefault="00F90076">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32" w:name="_Sec553"/>
      <w:r>
        <w:t>คำจำกัดความ</w:t>
      </w:r>
      <w:bookmarkEnd w:id="332"/>
      <w:r>
        <w:fldChar w:fldCharType="begin"/>
      </w:r>
      <w:r>
        <w:instrText xml:space="preserve"> TC "</w:instrText>
      </w:r>
      <w:bookmarkStart w:id="333" w:name="_Toc520825295"/>
      <w:r>
        <w:instrText>คำจำกัดความ</w:instrText>
      </w:r>
      <w:bookmarkEnd w:id="333"/>
      <w:r>
        <w:instrText>" \l 2</w:instrText>
      </w:r>
      <w:r>
        <w:fldChar w:fldCharType="end"/>
      </w:r>
    </w:p>
    <w:p w:rsidR="00A2248C" w:rsidRDefault="00F90076">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A2248C" w:rsidRDefault="00F90076">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A2248C" w:rsidRDefault="00F90076">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A2248C" w:rsidRDefault="00F90076">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A2248C" w:rsidRDefault="00F90076">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A2248C" w:rsidRDefault="00F90076">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2248C" w:rsidRDefault="00F90076">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A2248C" w:rsidRDefault="00F90076">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A2248C" w:rsidRDefault="00F90076">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A2248C" w:rsidRDefault="00F90076">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2248C" w:rsidRDefault="00F90076">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A2248C" w:rsidRDefault="00F90076">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A2248C" w:rsidRDefault="00F90076">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A2248C" w:rsidRDefault="00F90076">
      <w:pPr>
        <w:pStyle w:val="ProductList-BodySpaced"/>
      </w:pPr>
      <w:r>
        <w:rPr>
          <w:b/>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A2248C" w:rsidRDefault="00F90076">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A2248C" w:rsidRDefault="00F90076">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2248C" w:rsidRDefault="00F90076">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A2248C" w:rsidRDefault="00F90076">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A2248C" w:rsidRDefault="00F90076">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A2248C" w:rsidRDefault="00F90076">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A2248C" w:rsidRDefault="00F90076">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A2248C" w:rsidRDefault="00F90076">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A2248C" w:rsidRDefault="00F90076">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A2248C" w:rsidRDefault="00F90076">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A2248C" w:rsidRDefault="00F90076">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2248C" w:rsidRDefault="00F90076">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A2248C" w:rsidRDefault="00F90076">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A2248C" w:rsidRDefault="00F90076">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A2248C" w:rsidRDefault="00F90076">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A2248C" w:rsidRDefault="00F90076">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A2248C" w:rsidRDefault="00F90076">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A2248C" w:rsidRDefault="00F90076">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A2248C" w:rsidRDefault="00F90076">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A2248C" w:rsidRDefault="00F90076">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A2248C" w:rsidRDefault="00F90076">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A2248C" w:rsidRDefault="00F90076">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A2248C" w:rsidRDefault="00F90076">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A2248C" w:rsidRDefault="00F90076">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A2248C" w:rsidRDefault="00F90076">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A2248C" w:rsidRDefault="00F90076">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A2248C" w:rsidRDefault="00F90076">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A2248C" w:rsidRDefault="00F90076">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A2248C" w:rsidRDefault="00F90076">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A2248C" w:rsidRDefault="00F90076">
      <w:pPr>
        <w:pStyle w:val="ProductList-BodySpaced"/>
      </w:pPr>
      <w:r>
        <w:t>โดยจะมีการใช้ซอฟต์แวร์ใน Internet Web Solution เพื่อใช้งาน:</w:t>
      </w:r>
    </w:p>
    <w:p w:rsidR="00A2248C" w:rsidRDefault="00F90076" w:rsidP="00F90076">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A2248C" w:rsidRDefault="00F90076" w:rsidP="00F90076">
      <w:pPr>
        <w:pStyle w:val="ProductList-Bullet"/>
        <w:numPr>
          <w:ilvl w:val="0"/>
          <w:numId w:val="43"/>
        </w:numPr>
      </w:pPr>
      <w:r>
        <w:t>ซอฟต์แวร์ระบบจัดการฐานข้อมูล (เช่น Microsoft SQL Server) เพื่อสนับสนุน Internet Web Solution เท่านั้น หรือ</w:t>
      </w:r>
    </w:p>
    <w:p w:rsidR="00A2248C" w:rsidRDefault="00F90076" w:rsidP="00F90076">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A2248C" w:rsidRDefault="00F90076">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2248C" w:rsidRDefault="00F90076">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A2248C" w:rsidRDefault="00F90076">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A2248C">
      <w:pPr>
        <w:sectPr w:rsidR="00A2248C">
          <w:headerReference w:type="default" r:id="rId144"/>
          <w:footerReference w:type="default" r:id="rId145"/>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34" w:name="_Sec591"/>
      <w:bookmarkEnd w:id="324"/>
      <w:r>
        <w:t>ภาคผนวก A – สิทธิการใช้งานที่เทียบเท่ากับ CAL/ML</w:t>
      </w:r>
      <w:r>
        <w:fldChar w:fldCharType="begin"/>
      </w:r>
      <w:r>
        <w:instrText xml:space="preserve"> TC "</w:instrText>
      </w:r>
      <w:bookmarkStart w:id="335" w:name="_Toc520825296"/>
      <w:r>
        <w:instrText>ภาคผนวก A – สิทธิการใช้งานที่เทียบเท่ากับ CAL/ML</w:instrText>
      </w:r>
      <w:bookmarkEnd w:id="335"/>
      <w:r>
        <w:instrText>" \l 1</w:instrText>
      </w:r>
      <w:r>
        <w:fldChar w:fldCharType="end"/>
      </w:r>
    </w:p>
    <w:p w:rsidR="00A2248C" w:rsidRDefault="00F90076">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A2248C" w:rsidRDefault="00A2248C">
      <w:pPr>
        <w:pStyle w:val="ProductList-Body"/>
      </w:pPr>
    </w:p>
    <w:tbl>
      <w:tblPr>
        <w:tblStyle w:val="PURTable"/>
        <w:tblW w:w="10792" w:type="dxa"/>
        <w:tblLook w:val="04A0" w:firstRow="1" w:lastRow="0" w:firstColumn="1" w:lastColumn="0" w:noHBand="0" w:noVBand="1"/>
      </w:tblPr>
      <w:tblGrid>
        <w:gridCol w:w="907"/>
        <w:gridCol w:w="292"/>
        <w:gridCol w:w="424"/>
        <w:gridCol w:w="286"/>
        <w:gridCol w:w="425"/>
        <w:gridCol w:w="420"/>
        <w:gridCol w:w="504"/>
        <w:gridCol w:w="518"/>
        <w:gridCol w:w="540"/>
        <w:gridCol w:w="504"/>
        <w:gridCol w:w="420"/>
        <w:gridCol w:w="504"/>
        <w:gridCol w:w="518"/>
        <w:gridCol w:w="540"/>
        <w:gridCol w:w="504"/>
        <w:gridCol w:w="348"/>
        <w:gridCol w:w="399"/>
        <w:gridCol w:w="396"/>
        <w:gridCol w:w="275"/>
        <w:gridCol w:w="275"/>
        <w:gridCol w:w="351"/>
        <w:gridCol w:w="333"/>
        <w:gridCol w:w="384"/>
        <w:gridCol w:w="352"/>
        <w:gridCol w:w="373"/>
      </w:tblGrid>
      <w:tr w:rsidR="00A2248C" w:rsidTr="002B55BB">
        <w:trPr>
          <w:cnfStyle w:val="100000000000" w:firstRow="1" w:lastRow="0" w:firstColumn="0" w:lastColumn="0" w:oddVBand="0" w:evenVBand="0" w:oddHBand="0" w:evenHBand="0" w:firstRowFirstColumn="0" w:firstRowLastColumn="0" w:lastRowFirstColumn="0" w:lastRowLastColumn="0"/>
        </w:trPr>
        <w:tc>
          <w:tcPr>
            <w:tcW w:w="907" w:type="dxa"/>
            <w:tcBorders>
              <w:top w:val="none" w:sz="4" w:space="0" w:color="6E6E6E"/>
              <w:left w:val="none" w:sz="24" w:space="0" w:color="808080"/>
              <w:bottom w:val="none" w:sz="4" w:space="0" w:color="BFBFBF"/>
              <w:right w:val="single" w:sz="6" w:space="0" w:color="FFFFFF"/>
            </w:tcBorders>
          </w:tcPr>
          <w:p w:rsidR="00A2248C" w:rsidRDefault="00A2248C">
            <w:pPr>
              <w:pStyle w:val="ProductList-TableBody"/>
            </w:pPr>
          </w:p>
        </w:tc>
        <w:tc>
          <w:tcPr>
            <w:tcW w:w="1426" w:type="dxa"/>
            <w:gridSpan w:val="4"/>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 xml:space="preserve"> Office 365 Enterprise/Education</w:t>
            </w:r>
          </w:p>
        </w:tc>
        <w:tc>
          <w:tcPr>
            <w:tcW w:w="2486" w:type="dxa"/>
            <w:gridSpan w:val="5"/>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Core CAL</w:t>
            </w:r>
          </w:p>
        </w:tc>
        <w:tc>
          <w:tcPr>
            <w:tcW w:w="2486" w:type="dxa"/>
            <w:gridSpan w:val="5"/>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Enterprise CAL</w:t>
            </w:r>
          </w:p>
        </w:tc>
        <w:tc>
          <w:tcPr>
            <w:tcW w:w="746" w:type="dxa"/>
            <w:gridSpan w:val="2"/>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Enterprise Mobility + Security</w:t>
            </w:r>
          </w:p>
        </w:tc>
        <w:tc>
          <w:tcPr>
            <w:tcW w:w="946" w:type="dxa"/>
            <w:gridSpan w:val="3"/>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Microsoft 365 Education</w:t>
            </w:r>
          </w:p>
        </w:tc>
        <w:tc>
          <w:tcPr>
            <w:tcW w:w="686" w:type="dxa"/>
            <w:gridSpan w:val="2"/>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Microsoft 365</w:t>
            </w:r>
          </w:p>
        </w:tc>
        <w:tc>
          <w:tcPr>
            <w:tcW w:w="1109" w:type="dxa"/>
            <w:gridSpan w:val="3"/>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Dynamics 365 Enterprise</w:t>
            </w:r>
          </w:p>
        </w:tc>
      </w:tr>
      <w:tr w:rsidR="002B55BB" w:rsidTr="002B55BB">
        <w:tc>
          <w:tcPr>
            <w:tcW w:w="907" w:type="dxa"/>
            <w:tcBorders>
              <w:top w:val="none" w:sz="4" w:space="0" w:color="BFBFBF"/>
              <w:left w:val="none" w:sz="24" w:space="0" w:color="808080"/>
              <w:bottom w:val="single" w:sz="4" w:space="0" w:color="FFFFFF"/>
              <w:right w:val="single" w:sz="6" w:space="0" w:color="FFFFFF"/>
            </w:tcBorders>
          </w:tcPr>
          <w:p w:rsidR="00A2248C" w:rsidRDefault="00F90076">
            <w:pPr>
              <w:pStyle w:val="ProductList-TableBody"/>
            </w:pPr>
            <w:r>
              <w:t>เซิร์ฟเวอร์</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E1</w:t>
            </w:r>
          </w:p>
        </w:tc>
        <w:tc>
          <w:tcPr>
            <w:tcW w:w="4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E/A3</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E4</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E/A5</w:t>
            </w:r>
          </w:p>
        </w:tc>
        <w:tc>
          <w:tcPr>
            <w:tcW w:w="42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Suite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Intune</w:t>
            </w:r>
          </w:p>
        </w:tc>
        <w:tc>
          <w:tcPr>
            <w:tcW w:w="54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r>
              <w:rPr>
                <w:color w:val="FFFFFF"/>
              </w:rPr>
              <w:br/>
              <w:t>Intune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EMS</w:t>
            </w:r>
          </w:p>
        </w:tc>
        <w:tc>
          <w:tcPr>
            <w:tcW w:w="42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Suite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Intune</w:t>
            </w:r>
          </w:p>
        </w:tc>
        <w:tc>
          <w:tcPr>
            <w:tcW w:w="54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r>
              <w:rPr>
                <w:color w:val="FFFFFF"/>
              </w:rPr>
              <w:br/>
              <w:t>Intune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EMS</w:t>
            </w:r>
          </w:p>
        </w:tc>
        <w:tc>
          <w:tcPr>
            <w:tcW w:w="326"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E3</w:t>
            </w:r>
          </w:p>
        </w:tc>
        <w:tc>
          <w:tcPr>
            <w:tcW w:w="42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E5</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A3 with Core CAL</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A3</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A5</w:t>
            </w:r>
          </w:p>
        </w:tc>
        <w:tc>
          <w:tcPr>
            <w:tcW w:w="361"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E3</w:t>
            </w:r>
          </w:p>
        </w:tc>
        <w:tc>
          <w:tcPr>
            <w:tcW w:w="32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E5</w:t>
            </w:r>
          </w:p>
        </w:tc>
        <w:tc>
          <w:tcPr>
            <w:tcW w:w="38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Cust</w:t>
            </w:r>
            <w:r>
              <w:rPr>
                <w:color w:val="FFFFFF"/>
              </w:rPr>
              <w:br/>
              <w:t>Eng</w:t>
            </w:r>
          </w:p>
        </w:tc>
        <w:tc>
          <w:tcPr>
            <w:tcW w:w="352"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Uni</w:t>
            </w:r>
            <w:r>
              <w:rPr>
                <w:color w:val="FFFFFF"/>
              </w:rPr>
              <w:br/>
              <w:t>Ops</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Plan</w:t>
            </w: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Exchange Server 2016 Standard</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793">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793">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Exchange Server 2016 Enterprise</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793">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793">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SharePoint Server 2016</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798">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798">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Microsoft Audit and Control Management Server 2013</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798">
              <w:r w:rsidR="00F90076">
                <w:rPr>
                  <w:color w:val="00467F"/>
                  <w:u w:val="single"/>
                </w:rPr>
                <w:t>Base</w:t>
              </w:r>
            </w:hyperlink>
          </w:p>
        </w:tc>
        <w:tc>
          <w:tcPr>
            <w:tcW w:w="315"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Skype for Business Server 2015</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799">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799">
              <w:r w:rsidR="00F90076">
                <w:rPr>
                  <w:color w:val="00467F"/>
                  <w:u w:val="single"/>
                </w:rPr>
                <w:t>Additive</w:t>
              </w:r>
            </w:hyperlink>
            <w:r w:rsidR="00F90076">
              <w:t>(Ent)</w:t>
            </w: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799">
              <w:r w:rsidR="00F90076">
                <w:rPr>
                  <w:color w:val="00467F"/>
                  <w:u w:val="single"/>
                </w:rPr>
                <w:t>Additive</w:t>
              </w:r>
            </w:hyperlink>
            <w:r w:rsidR="00F90076">
              <w:t xml:space="preserve"> (Pls)</w:t>
            </w: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MultiPoint Server 2016 Premium (การศึกษาเท่านั้น)</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800">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800">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Server 2016 Standard</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807">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807">
              <w:r w:rsidR="00F90076">
                <w:rPr>
                  <w:color w:val="00467F"/>
                  <w:u w:val="single"/>
                </w:rPr>
                <w:t>Additive</w:t>
              </w:r>
            </w:hyperlink>
            <w:r w:rsidR="00F90076">
              <w:t xml:space="preserve"> (RMS)</w:t>
            </w: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807">
              <w:r w:rsidR="00F90076">
                <w:rPr>
                  <w:color w:val="00467F"/>
                  <w:u w:val="single"/>
                </w:rPr>
                <w:t>Additive</w:t>
              </w:r>
            </w:hyperlink>
            <w:r w:rsidR="00F90076">
              <w:t xml:space="preserve"> (MIM)</w:t>
            </w: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Server 2016 Data Center</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807">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807">
              <w:r w:rsidR="00F90076">
                <w:rPr>
                  <w:color w:val="00467F"/>
                  <w:u w:val="single"/>
                </w:rPr>
                <w:t>Additive</w:t>
              </w:r>
            </w:hyperlink>
            <w:r w:rsidR="00F90076">
              <w:t xml:space="preserve"> (RMS)</w:t>
            </w: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8536C7">
            <w:pPr>
              <w:pStyle w:val="ProductList-TableBody"/>
            </w:pPr>
            <w:hyperlink w:anchor="_Sec807">
              <w:r w:rsidR="00F90076">
                <w:rPr>
                  <w:color w:val="00467F"/>
                  <w:u w:val="single"/>
                </w:rPr>
                <w:t>Additive</w:t>
              </w:r>
            </w:hyperlink>
            <w:r w:rsidR="00F90076">
              <w:t xml:space="preserve"> (MIM)</w:t>
            </w: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none" w:sz="24" w:space="0" w:color="808080"/>
              <w:right w:val="single" w:sz="6" w:space="0" w:color="FFFFFF"/>
            </w:tcBorders>
          </w:tcPr>
          <w:p w:rsidR="00A2248C" w:rsidRDefault="00F90076">
            <w:pPr>
              <w:pStyle w:val="ProductList-TableBody"/>
            </w:pPr>
            <w:r>
              <w:rPr>
                <w:b/>
              </w:rPr>
              <w:t>Advanced Threat Analytics 2016</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none" w:sz="24" w:space="0" w:color="808080"/>
              <w:left w:val="none" w:sz="24" w:space="0" w:color="808080"/>
              <w:bottom w:val="single" w:sz="4" w:space="0" w:color="FFFFFF"/>
              <w:right w:val="single" w:sz="6" w:space="0" w:color="FFFFFF"/>
            </w:tcBorders>
          </w:tcPr>
          <w:p w:rsidR="00A2248C" w:rsidRDefault="008536C7">
            <w:pPr>
              <w:pStyle w:val="ProductList-TableBody"/>
            </w:pPr>
            <w:hyperlink w:anchor="_Sec801">
              <w:r w:rsidR="00F90076">
                <w:rPr>
                  <w:color w:val="00467F"/>
                  <w:u w:val="single"/>
                </w:rPr>
                <w:t>การจัดการ</w:t>
              </w:r>
            </w:hyperlink>
          </w:p>
        </w:tc>
        <w:tc>
          <w:tcPr>
            <w:tcW w:w="315"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none" w:sz="24" w:space="0" w:color="808080"/>
              <w:right w:val="single" w:sz="6" w:space="0" w:color="FFFFFF"/>
            </w:tcBorders>
          </w:tcPr>
          <w:p w:rsidR="00A2248C" w:rsidRDefault="00F90076">
            <w:pPr>
              <w:pStyle w:val="ProductList-TableBody"/>
            </w:pPr>
            <w:r>
              <w:rPr>
                <w:b/>
              </w:rPr>
              <w:t>System Center Configuration Manager 1606</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none" w:sz="24" w:space="0" w:color="808080"/>
              <w:left w:val="none" w:sz="24" w:space="0" w:color="808080"/>
              <w:bottom w:val="none" w:sz="4" w:space="0" w:color="6E6E6E"/>
              <w:right w:val="single" w:sz="6" w:space="0" w:color="FFFFFF"/>
            </w:tcBorders>
          </w:tcPr>
          <w:p w:rsidR="00A2248C" w:rsidRDefault="008536C7">
            <w:pPr>
              <w:pStyle w:val="ProductList-TableBody"/>
            </w:pPr>
            <w:hyperlink w:anchor="_Sec802">
              <w:r w:rsidR="00F90076">
                <w:rPr>
                  <w:color w:val="00467F"/>
                  <w:u w:val="single"/>
                </w:rPr>
                <w:t>การจัดการ</w:t>
              </w:r>
            </w:hyperlink>
          </w:p>
        </w:tc>
        <w:tc>
          <w:tcPr>
            <w:tcW w:w="315"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7631" w:type="dxa"/>
            <w:gridSpan w:val="16"/>
            <w:tcBorders>
              <w:top w:val="single" w:sz="4" w:space="0" w:color="FFFFFF"/>
              <w:left w:val="single" w:sz="6" w:space="0" w:color="FFFFFF"/>
              <w:bottom w:val="none" w:sz="24" w:space="0" w:color="808080"/>
              <w:right w:val="single" w:sz="6" w:space="0" w:color="FFFFFF"/>
            </w:tcBorders>
          </w:tcPr>
          <w:p w:rsidR="002B55BB" w:rsidRDefault="002B55BB" w:rsidP="003E654C">
            <w:pPr>
              <w:pStyle w:val="ProductList-TableBody"/>
            </w:pPr>
            <w:r>
              <w:rPr>
                <w:b/>
              </w:rPr>
              <w:t>System Center Endpoint Protection 1606</w:t>
            </w:r>
          </w:p>
        </w:tc>
        <w:tc>
          <w:tcPr>
            <w:tcW w:w="420"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r>
      <w:tr w:rsidR="002B55BB" w:rsidTr="002B55BB">
        <w:tc>
          <w:tcPr>
            <w:tcW w:w="907" w:type="dxa"/>
            <w:tcBorders>
              <w:top w:val="none" w:sz="24" w:space="0" w:color="808080"/>
              <w:left w:val="none" w:sz="24" w:space="0" w:color="808080"/>
              <w:bottom w:val="none" w:sz="4" w:space="0" w:color="6E6E6E"/>
              <w:right w:val="single" w:sz="6" w:space="0" w:color="FFFFFF"/>
            </w:tcBorders>
          </w:tcPr>
          <w:p w:rsidR="002B55BB" w:rsidRDefault="008536C7" w:rsidP="003E654C">
            <w:pPr>
              <w:pStyle w:val="ProductList-TableBody"/>
            </w:pPr>
            <w:hyperlink w:anchor="_Sec802">
              <w:r w:rsidR="002B55BB">
                <w:rPr>
                  <w:color w:val="00467F"/>
                  <w:u w:val="single"/>
                </w:rPr>
                <w:t>การจัดการ</w:t>
              </w:r>
            </w:hyperlink>
          </w:p>
        </w:tc>
        <w:tc>
          <w:tcPr>
            <w:tcW w:w="315"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2B55BB" w:rsidRDefault="002B55BB" w:rsidP="003E654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2B55BB" w:rsidRDefault="002B55BB" w:rsidP="003E654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2B55BB" w:rsidRDefault="002B55BB" w:rsidP="003E654C">
            <w:pPr>
              <w:pStyle w:val="ProductList-TableBody"/>
              <w:jc w:val="center"/>
            </w:pPr>
          </w:p>
        </w:tc>
      </w:tr>
      <w:tr w:rsidR="00A2248C" w:rsidTr="002B55BB">
        <w:tc>
          <w:tcPr>
            <w:tcW w:w="7305" w:type="dxa"/>
            <w:gridSpan w:val="15"/>
            <w:tcBorders>
              <w:top w:val="none" w:sz="4" w:space="0" w:color="6E6E6E"/>
              <w:left w:val="none" w:sz="24" w:space="0" w:color="808080"/>
              <w:bottom w:val="none" w:sz="4" w:space="0" w:color="BFBFBF"/>
              <w:right w:val="single" w:sz="6" w:space="0" w:color="FFFFFF"/>
            </w:tcBorders>
          </w:tcPr>
          <w:p w:rsidR="00A2248C" w:rsidRDefault="00F90076">
            <w:pPr>
              <w:pStyle w:val="ProductList-TableBody"/>
            </w:pPr>
            <w:r>
              <w:rPr>
                <w:b/>
              </w:rPr>
              <w:t>Microsoft Dynamics 365 On-premises Server</w:t>
            </w:r>
          </w:p>
        </w:tc>
        <w:tc>
          <w:tcPr>
            <w:tcW w:w="326"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r>
      <w:tr w:rsidR="002B55BB" w:rsidTr="002B55BB">
        <w:tc>
          <w:tcPr>
            <w:tcW w:w="907" w:type="dxa"/>
            <w:tcBorders>
              <w:top w:val="none" w:sz="4" w:space="0" w:color="BFBFBF"/>
              <w:left w:val="none" w:sz="24" w:space="0" w:color="808080"/>
              <w:bottom w:val="dashed" w:sz="4" w:space="0" w:color="BFBFBF"/>
              <w:right w:val="single" w:sz="6" w:space="0" w:color="FFFFFF"/>
            </w:tcBorders>
          </w:tcPr>
          <w:p w:rsidR="00A2248C" w:rsidRDefault="008536C7">
            <w:pPr>
              <w:pStyle w:val="ProductList-TableBody"/>
            </w:pPr>
            <w:hyperlink w:anchor="_Sec790">
              <w:r w:rsidR="00F90076">
                <w:rPr>
                  <w:color w:val="00467F"/>
                  <w:u w:val="single"/>
                </w:rPr>
                <w:t>การขาย</w:t>
              </w:r>
            </w:hyperlink>
          </w:p>
        </w:tc>
        <w:tc>
          <w:tcPr>
            <w:tcW w:w="315"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none" w:sz="4" w:space="0" w:color="6E6E6E"/>
              <w:right w:val="single" w:sz="6" w:space="0" w:color="FFFFFF"/>
            </w:tcBorders>
          </w:tcPr>
          <w:p w:rsidR="00A2248C" w:rsidRDefault="008536C7">
            <w:pPr>
              <w:pStyle w:val="ProductList-TableBody"/>
            </w:pPr>
            <w:hyperlink w:anchor="_Sec790">
              <w:r w:rsidR="00F90076">
                <w:rPr>
                  <w:color w:val="00467F"/>
                  <w:u w:val="single"/>
                </w:rPr>
                <w:t>บริการลูกค้า</w:t>
              </w:r>
            </w:hyperlink>
          </w:p>
        </w:tc>
        <w:tc>
          <w:tcPr>
            <w:tcW w:w="315"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r w:rsidR="00A2248C" w:rsidTr="002B55BB">
        <w:tc>
          <w:tcPr>
            <w:tcW w:w="7305" w:type="dxa"/>
            <w:gridSpan w:val="15"/>
            <w:tcBorders>
              <w:top w:val="none" w:sz="4" w:space="0" w:color="6E6E6E"/>
              <w:left w:val="none" w:sz="24" w:space="0" w:color="808080"/>
              <w:bottom w:val="none" w:sz="4" w:space="0" w:color="6E6E6E"/>
              <w:right w:val="single" w:sz="6" w:space="0" w:color="FFFFFF"/>
            </w:tcBorders>
          </w:tcPr>
          <w:p w:rsidR="00A2248C" w:rsidRDefault="00F90076">
            <w:pPr>
              <w:pStyle w:val="ProductList-TableBody"/>
            </w:pPr>
            <w:r>
              <w:rPr>
                <w:b/>
              </w:rPr>
              <w:t>Microsoft Dynamics 365 On-premises Operations Server</w:t>
            </w:r>
          </w:p>
        </w:tc>
        <w:tc>
          <w:tcPr>
            <w:tcW w:w="326"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r>
      <w:tr w:rsidR="002B55BB" w:rsidTr="002B55BB">
        <w:tc>
          <w:tcPr>
            <w:tcW w:w="907" w:type="dxa"/>
            <w:tcBorders>
              <w:top w:val="none" w:sz="4" w:space="0" w:color="6E6E6E"/>
              <w:left w:val="none" w:sz="24" w:space="0" w:color="808080"/>
              <w:bottom w:val="none" w:sz="4" w:space="0" w:color="6E6E6E"/>
              <w:right w:val="single" w:sz="6" w:space="0" w:color="FFFFFF"/>
            </w:tcBorders>
          </w:tcPr>
          <w:p w:rsidR="00A2248C" w:rsidRDefault="008536C7">
            <w:pPr>
              <w:pStyle w:val="ProductList-TableBody"/>
            </w:pPr>
            <w:hyperlink w:anchor="_Sec790">
              <w:r w:rsidR="00F90076">
                <w:rPr>
                  <w:color w:val="00467F"/>
                  <w:u w:val="single"/>
                </w:rPr>
                <w:t>Operations</w:t>
              </w:r>
            </w:hyperlink>
          </w:p>
        </w:tc>
        <w:tc>
          <w:tcPr>
            <w:tcW w:w="315"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bl>
    <w:p w:rsidR="00A2248C" w:rsidRDefault="00F90076">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ซึ่งมีการคุ้มครอง SA ที่ใช้ได้จะให้สิทธิที่เทียบเท่ากับ Data Loss Prevention และ Exchange Online Protection</w:t>
      </w:r>
    </w:p>
    <w:p w:rsidR="00A2248C" w:rsidRDefault="00F90076">
      <w:pPr>
        <w:pStyle w:val="ProductList-SectionHeading"/>
        <w:pageBreakBefore/>
        <w:outlineLvl w:val="0"/>
      </w:pPr>
      <w:bookmarkStart w:id="336" w:name="_Sec564"/>
      <w:bookmarkEnd w:id="334"/>
      <w:r>
        <w:t>ภาคผนวก B – Software Assurance</w:t>
      </w:r>
      <w:r>
        <w:fldChar w:fldCharType="begin"/>
      </w:r>
      <w:r>
        <w:instrText xml:space="preserve"> TC "</w:instrText>
      </w:r>
      <w:bookmarkStart w:id="337" w:name="_Toc520825297"/>
      <w:r>
        <w:instrText>ภาคผนวก B – Software Assurance</w:instrText>
      </w:r>
      <w:bookmarkEnd w:id="337"/>
      <w:r>
        <w:instrText>" \l 1</w:instrText>
      </w:r>
      <w:r>
        <w:fldChar w:fldCharType="end"/>
      </w:r>
    </w:p>
    <w:p w:rsidR="00A2248C" w:rsidRDefault="00F90076">
      <w:pPr>
        <w:pStyle w:val="ProductList-Offering1Heading"/>
        <w:outlineLvl w:val="1"/>
      </w:pPr>
      <w:bookmarkStart w:id="338" w:name="_Sec573"/>
      <w:r>
        <w:t>การซื้อ Software Assurance</w:t>
      </w:r>
      <w:bookmarkEnd w:id="338"/>
      <w:r>
        <w:fldChar w:fldCharType="begin"/>
      </w:r>
      <w:r>
        <w:instrText xml:space="preserve"> TC "</w:instrText>
      </w:r>
      <w:bookmarkStart w:id="339" w:name="_Toc520825298"/>
      <w:r>
        <w:instrText>การซื้อ Software Assurance</w:instrText>
      </w:r>
      <w:bookmarkEnd w:id="339"/>
      <w:r>
        <w:instrText>" \l 2</w:instrText>
      </w:r>
      <w:r>
        <w:fldChar w:fldCharType="end"/>
      </w:r>
    </w:p>
    <w:p w:rsidR="00A2248C" w:rsidRDefault="00F90076">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A2248C" w:rsidRDefault="00F90076" w:rsidP="00F90076">
      <w:pPr>
        <w:pStyle w:val="ProductList-Bullet"/>
        <w:numPr>
          <w:ilvl w:val="0"/>
          <w:numId w:val="44"/>
        </w:numPr>
      </w:pPr>
      <w:r>
        <w:t xml:space="preserve">ผูกพันที่จะแนบ SA กับผลิตภัณฑ์แพลตฟอร์มทั้งหมด </w:t>
      </w:r>
    </w:p>
    <w:p w:rsidR="00A2248C" w:rsidRDefault="00F90076" w:rsidP="00F90076">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A2248C" w:rsidRDefault="00F90076" w:rsidP="00F90076">
      <w:pPr>
        <w:pStyle w:val="ProductList-Bullet"/>
        <w:numPr>
          <w:ilvl w:val="0"/>
          <w:numId w:val="44"/>
        </w:numPr>
      </w:pPr>
      <w:r>
        <w:t>ซื้อ SA สำหรับแต่ละผลิตภัณฑ์โดยไม่ต้องผูกมัดการขยาย SA ไปยังผลิตภัณฑ์อื่นๆ</w:t>
      </w:r>
    </w:p>
    <w:p w:rsidR="00A2248C" w:rsidRDefault="00A2248C">
      <w:pPr>
        <w:pStyle w:val="ProductList-Body"/>
      </w:pPr>
    </w:p>
    <w:p w:rsidR="00A2248C" w:rsidRDefault="00F90076">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A2248C" w:rsidRDefault="00A2248C">
      <w:pPr>
        <w:pStyle w:val="ProductList-Body"/>
      </w:pPr>
    </w:p>
    <w:p w:rsidR="00A2248C" w:rsidRDefault="00F90076">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453"/>
        <w:gridCol w:w="2993"/>
        <w:gridCol w:w="3284"/>
      </w:tblGrid>
      <w:tr w:rsidR="00A2248C" w:rsidTr="00591EB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2248C" w:rsidRDefault="00F90076">
            <w:pPr>
              <w:pStyle w:val="ProductList-TableBody"/>
              <w:jc w:val="center"/>
            </w:pPr>
            <w:r>
              <w:rPr>
                <w:color w:val="FFFFFF"/>
              </w:rPr>
              <w:t>กลุ่ม</w:t>
            </w:r>
          </w:p>
        </w:tc>
        <w:tc>
          <w:tcPr>
            <w:tcW w:w="2440" w:type="dxa"/>
            <w:shd w:val="clear" w:color="auto" w:fill="0072C6"/>
          </w:tcPr>
          <w:p w:rsidR="00A2248C" w:rsidRDefault="00F90076">
            <w:pPr>
              <w:pStyle w:val="ProductList-TableBody"/>
              <w:jc w:val="center"/>
            </w:pPr>
            <w:r>
              <w:rPr>
                <w:color w:val="FFFFFF"/>
              </w:rPr>
              <w:t>ผลิตภัณฑ์แบบกล่องแบบเต็มรูปแบบ</w:t>
            </w:r>
          </w:p>
        </w:tc>
        <w:tc>
          <w:tcPr>
            <w:tcW w:w="2440" w:type="dxa"/>
            <w:shd w:val="clear" w:color="auto" w:fill="0072C6"/>
          </w:tcPr>
          <w:p w:rsidR="00A2248C" w:rsidRDefault="00F90076">
            <w:pPr>
              <w:pStyle w:val="ProductList-TableBody"/>
              <w:jc w:val="center"/>
            </w:pPr>
            <w:r>
              <w:rPr>
                <w:color w:val="FFFFFF"/>
              </w:rPr>
              <w:t>OEM</w:t>
            </w:r>
          </w:p>
        </w:tc>
        <w:tc>
          <w:tcPr>
            <w:tcW w:w="4660" w:type="dxa"/>
            <w:shd w:val="clear" w:color="auto" w:fill="0072C6"/>
          </w:tcPr>
          <w:p w:rsidR="00A2248C" w:rsidRDefault="00F90076">
            <w:pPr>
              <w:pStyle w:val="ProductList-TableBody"/>
              <w:jc w:val="center"/>
            </w:pPr>
            <w:r>
              <w:rPr>
                <w:color w:val="FFFFFF"/>
              </w:rPr>
              <w:t>โปรแกรม</w:t>
            </w:r>
          </w:p>
        </w:tc>
      </w:tr>
      <w:tr w:rsidR="00A2248C" w:rsidTr="00591EBD">
        <w:tc>
          <w:tcPr>
            <w:tcW w:w="2440" w:type="dxa"/>
          </w:tcPr>
          <w:p w:rsidR="00A2248C" w:rsidRDefault="00F90076">
            <w:pPr>
              <w:pStyle w:val="ProductList-TableBody"/>
            </w:pPr>
            <w:r>
              <w:t>กลุ่มโปรแกรมประยุกต์</w:t>
            </w:r>
          </w:p>
        </w:tc>
        <w:tc>
          <w:tcPr>
            <w:tcW w:w="2440" w:type="dxa"/>
          </w:tcPr>
          <w:p w:rsidR="00A2248C" w:rsidRDefault="00F90076">
            <w:pPr>
              <w:pStyle w:val="ProductList-TableBody"/>
            </w:pPr>
            <w:r>
              <w:t>N/A</w:t>
            </w:r>
          </w:p>
        </w:tc>
        <w:tc>
          <w:tcPr>
            <w:tcW w:w="2440" w:type="dxa"/>
          </w:tcPr>
          <w:p w:rsidR="00A2248C" w:rsidRDefault="00F90076">
            <w:pPr>
              <w:pStyle w:val="ProductList-TableBody"/>
            </w:pPr>
            <w:r>
              <w:t>SA ได้จัดไว้ให้เฉพาะตามที่ระบุไว้ด้านล่างเท่านั้น</w:t>
            </w:r>
          </w:p>
        </w:tc>
        <w:tc>
          <w:tcPr>
            <w:tcW w:w="4660" w:type="dxa"/>
            <w:vMerge w:val="restart"/>
          </w:tcPr>
          <w:p w:rsidR="00A2248C" w:rsidRDefault="00F90076">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2248C" w:rsidTr="00591EBD">
        <w:tc>
          <w:tcPr>
            <w:tcW w:w="2440" w:type="dxa"/>
          </w:tcPr>
          <w:p w:rsidR="00A2248C" w:rsidRDefault="00F90076">
            <w:pPr>
              <w:pStyle w:val="ProductList-TableBody"/>
            </w:pPr>
            <w:r>
              <w:t>กลุ่มเซิร์ฟเวอร์</w:t>
            </w:r>
          </w:p>
        </w:tc>
        <w:tc>
          <w:tcPr>
            <w:tcW w:w="2440" w:type="dxa"/>
          </w:tcPr>
          <w:p w:rsidR="00A2248C" w:rsidRDefault="00F90076">
            <w:pPr>
              <w:pStyle w:val="ProductList-TableBody"/>
            </w:pPr>
            <w:r>
              <w:t>SA ที่มีอยู่</w:t>
            </w:r>
          </w:p>
        </w:tc>
        <w:tc>
          <w:tcPr>
            <w:tcW w:w="2440" w:type="dxa"/>
          </w:tcPr>
          <w:p w:rsidR="00A2248C" w:rsidRDefault="00F90076">
            <w:pPr>
              <w:pStyle w:val="ProductList-TableBody"/>
            </w:pPr>
            <w:r>
              <w:t>SA ที่มีอยู่</w:t>
            </w:r>
          </w:p>
        </w:tc>
        <w:tc>
          <w:tcPr>
            <w:tcW w:w="0" w:type="auto"/>
            <w:vMerge/>
          </w:tcPr>
          <w:p w:rsidR="00A2248C" w:rsidRDefault="00A2248C"/>
        </w:tc>
      </w:tr>
    </w:tbl>
    <w:p w:rsidR="00A2248C" w:rsidRDefault="00A2248C">
      <w:pPr>
        <w:pStyle w:val="ProductList-Body"/>
      </w:pPr>
    </w:p>
    <w:p w:rsidR="00A2248C" w:rsidRDefault="00F90076">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A2248C" w:rsidRDefault="00A2248C">
      <w:pPr>
        <w:pStyle w:val="ProductList-Body"/>
      </w:pPr>
    </w:p>
    <w:p w:rsidR="00A2248C" w:rsidRDefault="00F90076">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0" w:name="_Sec574"/>
      <w:r>
        <w:t>การต่ออายุ Software Assurance</w:t>
      </w:r>
      <w:bookmarkEnd w:id="340"/>
      <w:r>
        <w:fldChar w:fldCharType="begin"/>
      </w:r>
      <w:r>
        <w:instrText xml:space="preserve"> TC "</w:instrText>
      </w:r>
      <w:bookmarkStart w:id="341" w:name="_Toc520825299"/>
      <w:r>
        <w:instrText>การต่ออายุ Software Assurance</w:instrText>
      </w:r>
      <w:bookmarkEnd w:id="341"/>
      <w:r>
        <w:instrText>" \l 2</w:instrText>
      </w:r>
      <w:r>
        <w:fldChar w:fldCharType="end"/>
      </w:r>
    </w:p>
    <w:p w:rsidR="00A2248C" w:rsidRDefault="00F90076">
      <w:pPr>
        <w:pStyle w:val="ProductList-ClauseHeading"/>
        <w:outlineLvl w:val="2"/>
      </w:pPr>
      <w:r>
        <w:t>การต่ออายุความคุ้มครองภายใต้ข้อตกลงเดิม</w:t>
      </w:r>
    </w:p>
    <w:p w:rsidR="00A2248C" w:rsidRDefault="00F90076">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A2248C" w:rsidRDefault="00A2248C">
      <w:pPr>
        <w:pStyle w:val="ProductList-Body"/>
      </w:pPr>
    </w:p>
    <w:p w:rsidR="00A2248C" w:rsidRDefault="00F90076">
      <w:pPr>
        <w:pStyle w:val="ProductList-SubClauseHeading"/>
        <w:outlineLvl w:val="3"/>
      </w:pPr>
      <w:r>
        <w:t>Open License</w:t>
      </w:r>
    </w:p>
    <w:p w:rsidR="00A2248C" w:rsidRDefault="00F90076">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A2248C" w:rsidRDefault="00A2248C">
      <w:pPr>
        <w:pStyle w:val="ProductList-BodyIndented"/>
      </w:pPr>
    </w:p>
    <w:p w:rsidR="00A2248C" w:rsidRDefault="00F90076">
      <w:pPr>
        <w:pStyle w:val="ProductList-SubClauseHeading"/>
        <w:outlineLvl w:val="3"/>
      </w:pPr>
      <w:r>
        <w:t>Enterprise Agreement</w:t>
      </w:r>
    </w:p>
    <w:p w:rsidR="00A2248C" w:rsidRDefault="00F90076">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A2248C" w:rsidRDefault="00A2248C">
      <w:pPr>
        <w:pStyle w:val="ProductList-BodyIndented"/>
      </w:pPr>
    </w:p>
    <w:p w:rsidR="00A2248C" w:rsidRDefault="00F90076">
      <w:pPr>
        <w:pStyle w:val="ProductList-SubClauseHeading"/>
        <w:outlineLvl w:val="3"/>
      </w:pPr>
      <w:r>
        <w:t>Enrollment for Application Platform</w:t>
      </w:r>
    </w:p>
    <w:p w:rsidR="00A2248C" w:rsidRDefault="00F90076">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A2248C" w:rsidRDefault="00A2248C">
      <w:pPr>
        <w:pStyle w:val="ProductList-BodyIndented"/>
      </w:pPr>
    </w:p>
    <w:p w:rsidR="00A2248C" w:rsidRDefault="00F90076">
      <w:pPr>
        <w:pStyle w:val="ProductList-ClauseHeading"/>
        <w:outlineLvl w:val="2"/>
      </w:pPr>
      <w:r>
        <w:t>การต่ออายุความคุ้มครองจากข้อตกลงแยกต่างหาก</w:t>
      </w:r>
    </w:p>
    <w:p w:rsidR="00A2248C" w:rsidRDefault="00F90076">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A2248C" w:rsidRDefault="00A2248C">
      <w:pPr>
        <w:pStyle w:val="ProductList-Body"/>
      </w:pPr>
    </w:p>
    <w:p w:rsidR="00A2248C" w:rsidRDefault="00F90076">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A2248C" w:rsidRDefault="00A2248C">
      <w:pPr>
        <w:pStyle w:val="ProductList-Body"/>
      </w:pPr>
    </w:p>
    <w:p w:rsidR="00A2248C" w:rsidRDefault="00F90076">
      <w:pPr>
        <w:pStyle w:val="ProductList-ClauseHeading"/>
        <w:outlineLvl w:val="2"/>
      </w:pPr>
      <w:r>
        <w:t>การต่ออายุ Software Assurance Coverage สำหรับ Client Access Licenses (CAL) และ Client Management Licenses (ML)</w:t>
      </w:r>
    </w:p>
    <w:p w:rsidR="00A2248C" w:rsidRDefault="00F90076">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A2248C" w:rsidRDefault="00F90076">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2" w:name="_Sec575"/>
      <w:r>
        <w:t>สิทธิการใช้งานในการย้ายสำหรับผลิตภัณฑ์ที่ถูกยกเลิกหรือสิ้นสุดอายุการใช้งาน</w:t>
      </w:r>
      <w:bookmarkEnd w:id="342"/>
      <w:r>
        <w:fldChar w:fldCharType="begin"/>
      </w:r>
      <w:r>
        <w:instrText xml:space="preserve"> TC "</w:instrText>
      </w:r>
      <w:bookmarkStart w:id="343" w:name="_Toc520825300"/>
      <w:r>
        <w:instrText>สิทธิการใช้งานในการย้ายสำหรับผลิตภัณฑ์ที่ถูกยกเลิกหรือสิ้นสุดอายุการใช้งาน</w:instrText>
      </w:r>
      <w:bookmarkEnd w:id="343"/>
      <w:r>
        <w:instrText>" \l 2</w:instrText>
      </w:r>
      <w:r>
        <w:fldChar w:fldCharType="end"/>
      </w:r>
    </w:p>
    <w:p w:rsidR="00A2248C" w:rsidRDefault="00F90076">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A2248C" w:rsidRDefault="00F90076">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A2248C" w:rsidRDefault="00A2248C">
      <w:pPr>
        <w:pStyle w:val="ProductList-Body"/>
      </w:pPr>
    </w:p>
    <w:p w:rsidR="00A2248C" w:rsidRDefault="00F90076">
      <w:pPr>
        <w:pStyle w:val="ProductList-Body"/>
      </w:pPr>
      <w:r>
        <w:t>เว้นแต่จะได้ระบุไว้เป็นอย่างอื่นในรายการผลิตภัณฑ์ดังนี้</w:t>
      </w:r>
    </w:p>
    <w:p w:rsidR="00A2248C" w:rsidRDefault="00F90076" w:rsidP="00F90076">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A2248C" w:rsidRDefault="00F90076" w:rsidP="00F90076">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A2248C" w:rsidRDefault="00F90076" w:rsidP="00F90076">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A2248C" w:rsidRDefault="00F90076" w:rsidP="00F90076">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A2248C" w:rsidRDefault="00F90076" w:rsidP="00F90076">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A2248C" w:rsidRDefault="00F90076" w:rsidP="00F90076">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4" w:name="_Sec576"/>
      <w:r>
        <w:t>Software Assurance Benefit</w:t>
      </w:r>
      <w:bookmarkEnd w:id="344"/>
      <w:r>
        <w:fldChar w:fldCharType="begin"/>
      </w:r>
      <w:r>
        <w:instrText xml:space="preserve"> TC "</w:instrText>
      </w:r>
      <w:bookmarkStart w:id="345" w:name="_Toc520825301"/>
      <w:r>
        <w:instrText>Software Assurance Benefit</w:instrText>
      </w:r>
      <w:bookmarkEnd w:id="345"/>
      <w:r>
        <w:instrText>" \l 2</w:instrText>
      </w:r>
      <w:r>
        <w:fldChar w:fldCharType="end"/>
      </w:r>
    </w:p>
    <w:p w:rsidR="00A2248C" w:rsidRDefault="00F90076">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กลุ่มเซิร์ฟเวอร์</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77">
              <w:r w:rsidR="00F90076">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79">
              <w:r w:rsidR="00F9007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0">
              <w:r w:rsidR="00F90076">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1">
              <w:r w:rsidR="00F900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755">
              <w:r w:rsidR="00F900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841">
              <w:r w:rsidR="00F900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651">
              <w:r w:rsidR="00F900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841">
              <w:r w:rsidR="00F900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2">
              <w:r w:rsidR="00F90076">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3">
              <w:r w:rsidR="00F9007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4">
              <w:r w:rsidR="00F90076">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5">
              <w:r w:rsidR="00F90076">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818">
              <w:r w:rsidR="00F900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7">
              <w:r w:rsidR="00F90076">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838">
              <w:r w:rsidR="00F9007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8">
              <w:r w:rsidR="00F90076">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89">
              <w:r w:rsidR="00F90076">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590">
              <w:r w:rsidR="00F90076">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841">
              <w:r w:rsidR="00F90076">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841">
              <w:r w:rsidR="00F900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8536C7">
            <w:pPr>
              <w:pStyle w:val="ProductList-TableBody"/>
            </w:pPr>
            <w:hyperlink w:anchor="_Sec652">
              <w:r w:rsidR="00F90076">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bl>
    <w:p w:rsidR="00A2248C" w:rsidRDefault="00A2248C">
      <w:pPr>
        <w:pStyle w:val="ProductList-Body"/>
      </w:pPr>
    </w:p>
    <w:p w:rsidR="00A2248C" w:rsidRDefault="00F90076">
      <w:pPr>
        <w:pStyle w:val="ProductList-ClauseHeading"/>
        <w:outlineLvl w:val="2"/>
      </w:pPr>
      <w:bookmarkStart w:id="346" w:name="_Sec577"/>
      <w:r>
        <w:t>สิทธิในรุ่นใหม่</w:t>
      </w:r>
      <w:bookmarkEnd w:id="346"/>
    </w:p>
    <w:p w:rsidR="00A2248C" w:rsidRDefault="00F90076">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A2248C" w:rsidRDefault="00A2248C">
      <w:pPr>
        <w:pStyle w:val="ProductList-Body"/>
      </w:pPr>
    </w:p>
    <w:p w:rsidR="00A2248C" w:rsidRDefault="00F90076">
      <w:pPr>
        <w:pStyle w:val="ProductList-ClauseHeading"/>
        <w:outlineLvl w:val="2"/>
      </w:pPr>
      <w:bookmarkStart w:id="347" w:name="_Sec931"/>
      <w:r>
        <w:t>การคำนวณคะแนน Software Assurance Benefits</w:t>
      </w:r>
      <w:bookmarkEnd w:id="347"/>
    </w:p>
    <w:p w:rsidR="00A2248C" w:rsidRDefault="00F90076">
      <w:pPr>
        <w:pStyle w:val="ProductList-Body"/>
      </w:pPr>
      <w:r>
        <w:t>การได้รับสิทธิจะคำนวณจากระบบที่อิงคะแนนสำหรับสิทธิประโยชน์ต่อไปนี้</w:t>
      </w:r>
    </w:p>
    <w:p w:rsidR="00A2248C" w:rsidRDefault="00F90076" w:rsidP="00F90076">
      <w:pPr>
        <w:pStyle w:val="ProductList-Bullet"/>
        <w:numPr>
          <w:ilvl w:val="0"/>
          <w:numId w:val="46"/>
        </w:numPr>
      </w:pPr>
      <w:r>
        <w:t>บริการวางแผน</w:t>
      </w:r>
    </w:p>
    <w:p w:rsidR="00A2248C" w:rsidRDefault="00F90076" w:rsidP="00F90076">
      <w:pPr>
        <w:pStyle w:val="ProductList-Bullet"/>
        <w:numPr>
          <w:ilvl w:val="0"/>
          <w:numId w:val="46"/>
        </w:numPr>
      </w:pPr>
      <w:r>
        <w:t>บัตรกำนัลการฝึกอบรม</w:t>
      </w:r>
    </w:p>
    <w:p w:rsidR="00A2248C" w:rsidRDefault="00F90076" w:rsidP="00F90076">
      <w:pPr>
        <w:pStyle w:val="ProductList-Bullet"/>
        <w:numPr>
          <w:ilvl w:val="0"/>
          <w:numId w:val="46"/>
        </w:numPr>
      </w:pPr>
      <w:r>
        <w:t>การสนับสนุนการแก้ไขปัญหาทุกวันตลอด 24 ชั่วโมง (ทางโทรศัพท์) เฉพาะ MPSA เท่านั้น</w:t>
      </w:r>
    </w:p>
    <w:p w:rsidR="00A2248C" w:rsidRDefault="00F90076">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A2248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คะแนน</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2</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5</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10</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25</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50</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75</w:t>
            </w:r>
          </w:p>
        </w:tc>
      </w:tr>
    </w:tbl>
    <w:p w:rsidR="00A2248C" w:rsidRDefault="00F90076">
      <w:pPr>
        <w:pStyle w:val="ProductList-Body"/>
      </w:pPr>
      <w:r>
        <w:rPr>
          <w:b/>
          <w:i/>
        </w:rPr>
        <w:t>หมายเหตุ:</w:t>
      </w:r>
      <w:r>
        <w:rPr>
          <w:i/>
        </w:rPr>
        <w:t xml:space="preserve"> สำหรับ SQL CAL โปรดดูตาราง CAL Suite ในหัวข้อนี้</w:t>
      </w:r>
    </w:p>
    <w:p w:rsidR="00A2248C" w:rsidRDefault="00A2248C">
      <w:pPr>
        <w:pStyle w:val="ProductList-Body"/>
      </w:pPr>
    </w:p>
    <w:p w:rsidR="00A2248C" w:rsidRDefault="00F90076">
      <w:pPr>
        <w:pStyle w:val="ProductList-ClauseHeading"/>
        <w:outlineLvl w:val="2"/>
      </w:pPr>
      <w:bookmarkStart w:id="348" w:name="_Sec579"/>
      <w:r>
        <w:t>Office Online Services และ Office Online Server</w:t>
      </w:r>
      <w:bookmarkEnd w:id="348"/>
    </w:p>
    <w:p w:rsidR="00A2248C" w:rsidRDefault="00F90076">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 Office Online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w:t>
            </w:r>
            <w:r>
              <w:fldChar w:fldCharType="begin"/>
            </w:r>
            <w:r>
              <w:instrText xml:space="preserve"> XE "Office Standard" </w:instrText>
            </w:r>
            <w:r>
              <w:fldChar w:fldCharType="end"/>
            </w:r>
          </w:p>
          <w:p w:rsidR="00A2248C" w:rsidRDefault="00F90076">
            <w:pPr>
              <w:pStyle w:val="ProductList-TableBody"/>
            </w:pPr>
            <w:r>
              <w:t>Office Professional Plus</w:t>
            </w:r>
            <w:r>
              <w:fldChar w:fldCharType="begin"/>
            </w:r>
            <w:r>
              <w:instrText xml:space="preserve"> XE "Office Professional Plus" </w:instrText>
            </w:r>
            <w:r>
              <w:fldChar w:fldCharType="end"/>
            </w:r>
          </w:p>
          <w:p w:rsidR="00A2248C" w:rsidRDefault="00F900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Online for Office 365</w:t>
            </w:r>
            <w:r>
              <w:fldChar w:fldCharType="begin"/>
            </w:r>
            <w:r>
              <w:instrText xml:space="preserve"> XE "Office Online for Office 365" </w:instrText>
            </w:r>
            <w:r>
              <w:fldChar w:fldCharType="end"/>
            </w:r>
          </w:p>
          <w:p w:rsidR="00A2248C" w:rsidRDefault="00F90076">
            <w:pPr>
              <w:pStyle w:val="ProductList-TableBody"/>
            </w:pPr>
            <w:r>
              <w:t>Office Online Server</w:t>
            </w:r>
          </w:p>
        </w:tc>
      </w:tr>
    </w:tbl>
    <w:p w:rsidR="00A2248C" w:rsidRDefault="00F90076">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A2248C" w:rsidRDefault="00A2248C">
      <w:pPr>
        <w:pStyle w:val="ProductList-Body"/>
      </w:pPr>
    </w:p>
    <w:p w:rsidR="00A2248C" w:rsidRDefault="00F90076">
      <w:pPr>
        <w:pStyle w:val="ProductList-ClauseHeading"/>
        <w:outlineLvl w:val="2"/>
      </w:pPr>
      <w:bookmarkStart w:id="349" w:name="_Sec580"/>
      <w:r>
        <w:t>บริการวางแผน</w:t>
      </w:r>
      <w:bookmarkEnd w:id="349"/>
    </w:p>
    <w:p w:rsidR="00A2248C" w:rsidRDefault="00F90076">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A2248C" w:rsidRDefault="00A2248C">
      <w:pPr>
        <w:pStyle w:val="ProductList-Body"/>
      </w:pPr>
    </w:p>
    <w:p w:rsidR="00A2248C" w:rsidRDefault="00F90076">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A224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คะแนน</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1</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2</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25</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50</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75</w:t>
            </w:r>
          </w:p>
        </w:tc>
      </w:tr>
    </w:tbl>
    <w:p w:rsidR="00A2248C" w:rsidRDefault="00F90076">
      <w:pPr>
        <w:pStyle w:val="ProductList-Body"/>
      </w:pPr>
      <w:r>
        <w:rPr>
          <w:b/>
          <w:i/>
        </w:rPr>
        <w:t>หมายเหตุ:</w:t>
      </w:r>
      <w:r>
        <w:rPr>
          <w:i/>
        </w:rPr>
        <w:t xml:space="preserve"> สำหรับ SQL CAL โปรดดูตาราง CAL Suite ในหัวข้อนี้</w:t>
      </w:r>
    </w:p>
    <w:p w:rsidR="00A2248C" w:rsidRDefault="00A2248C">
      <w:pPr>
        <w:pStyle w:val="ProductList-Body"/>
      </w:pPr>
    </w:p>
    <w:p w:rsidR="00A2248C" w:rsidRDefault="00F90076">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A2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600,000+</w:t>
            </w:r>
          </w:p>
        </w:tc>
      </w:tr>
      <w:tr w:rsidR="00A224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248C" w:rsidRDefault="00F90076">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75</w:t>
            </w:r>
          </w:p>
        </w:tc>
      </w:tr>
    </w:tbl>
    <w:p w:rsidR="00A2248C" w:rsidRDefault="00A2248C">
      <w:pPr>
        <w:pStyle w:val="ProductList-Body"/>
      </w:pPr>
    </w:p>
    <w:p w:rsidR="00A2248C" w:rsidRDefault="00F90076">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A224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→600,000+</w:t>
            </w:r>
          </w:p>
        </w:tc>
      </w:tr>
      <w:tr w:rsidR="00A224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248C" w:rsidRDefault="00F90076">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w:t>
            </w:r>
          </w:p>
        </w:tc>
      </w:tr>
    </w:tbl>
    <w:p w:rsidR="00A2248C" w:rsidRDefault="00F90076">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6">
        <w:r>
          <w:rPr>
            <w:color w:val="00467F"/>
            <w:u w:val="single"/>
          </w:rPr>
          <w:t>http://www.microsoft.com/licensing/software-assurance/planning-services-overview.aspx</w:t>
        </w:r>
      </w:hyperlink>
    </w:p>
    <w:p w:rsidR="00A2248C" w:rsidRDefault="00A2248C">
      <w:pPr>
        <w:pStyle w:val="ProductList-Body"/>
      </w:pPr>
    </w:p>
    <w:p w:rsidR="00A2248C" w:rsidRDefault="00F90076">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A2248C" w:rsidRDefault="00F90076" w:rsidP="00F90076">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7">
        <w:r>
          <w:rPr>
            <w:color w:val="00467F"/>
            <w:u w:val="single"/>
          </w:rPr>
          <w:t>http://directory.partners.extranet.microsoft.com/psbproviders</w:t>
        </w:r>
      </w:hyperlink>
    </w:p>
    <w:p w:rsidR="00A2248C" w:rsidRDefault="00F90076" w:rsidP="00F90076">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A2248C" w:rsidRDefault="00F90076" w:rsidP="00F90076">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A2248C" w:rsidRDefault="00F90076" w:rsidP="00F90076">
      <w:pPr>
        <w:pStyle w:val="ProductList-Bullet"/>
        <w:numPr>
          <w:ilvl w:val="0"/>
          <w:numId w:val="47"/>
        </w:numPr>
      </w:pPr>
      <w:r>
        <w:t>บัตรกำนัลบริการวางแผนไม่สามารถแลกเปลี่ยนเป็นเงินสด เงิน หรือสิ่งมีค่าอื่นๆ</w:t>
      </w:r>
    </w:p>
    <w:p w:rsidR="00A2248C" w:rsidRDefault="00F90076" w:rsidP="00F90076">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A2248C" w:rsidRDefault="00F90076" w:rsidP="00F90076">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A2248C" w:rsidRDefault="00F90076" w:rsidP="00F90076">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A2248C" w:rsidRDefault="00F90076" w:rsidP="00F90076">
      <w:pPr>
        <w:pStyle w:val="ProductList-Bullet"/>
        <w:numPr>
          <w:ilvl w:val="0"/>
          <w:numId w:val="47"/>
        </w:numPr>
      </w:pPr>
      <w:r>
        <w:t>ต้องโอนสิทธิบัตรกำนัลระหว่างระยะเวลาการคุ้มครองของ SA</w:t>
      </w:r>
    </w:p>
    <w:p w:rsidR="00A2248C" w:rsidRDefault="00F90076" w:rsidP="00F90076">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A2248C" w:rsidRDefault="00A2248C">
      <w:pPr>
        <w:pStyle w:val="ProductList-Body"/>
      </w:pPr>
    </w:p>
    <w:p w:rsidR="00A2248C" w:rsidRDefault="00F90076">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A2248C" w:rsidRDefault="00A2248C">
      <w:pPr>
        <w:pStyle w:val="ProductList-Body"/>
      </w:pPr>
    </w:p>
    <w:p w:rsidR="00A2248C" w:rsidRDefault="00F90076">
      <w:pPr>
        <w:pStyle w:val="ProductList-ClauseHeading"/>
        <w:outlineLvl w:val="2"/>
      </w:pPr>
      <w:bookmarkStart w:id="350" w:name="_Sec581"/>
      <w:r>
        <w:t>Enterprise Source Licensing Program</w:t>
      </w:r>
      <w:bookmarkEnd w:id="350"/>
    </w:p>
    <w:p w:rsidR="00A2248C" w:rsidRDefault="00F90076">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A2248C" w:rsidRDefault="00A2248C">
      <w:pPr>
        <w:pStyle w:val="ProductList-Body"/>
      </w:pPr>
    </w:p>
    <w:p w:rsidR="00A2248C" w:rsidRDefault="00F90076">
      <w:pPr>
        <w:pStyle w:val="ProductList-ClauseHeading"/>
        <w:outlineLvl w:val="2"/>
      </w:pPr>
      <w:bookmarkStart w:id="351" w:name="_Sec582"/>
      <w:r>
        <w:t>บัตรกำนัลการฝึกอบรม</w:t>
      </w:r>
      <w:bookmarkEnd w:id="351"/>
    </w:p>
    <w:p w:rsidR="00A2248C" w:rsidRDefault="00F90076">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กลุ่มระบบ</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วันต่อสิทธิการใช้งาน 50 สิทธิ (ไม่เกิน 10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วัน ต่อสิทธิการใช้งาน 50 สิทธิหรือคะแนน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วันสำหรับ enrollment ที่มีสิทธิหรือบัญชีผู้ใช้สำหรับการซื้อ</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700 วัน*</w:t>
            </w:r>
          </w:p>
        </w:tc>
      </w:tr>
    </w:tbl>
    <w:p w:rsidR="00A2248C" w:rsidRDefault="00F90076">
      <w:pPr>
        <w:pStyle w:val="ProductList-Body"/>
      </w:pPr>
      <w:r>
        <w:t>*</w:t>
      </w:r>
      <w:r>
        <w:rPr>
          <w:i/>
        </w:rPr>
        <w:t>จำนวนวันต่อ enrollment ที่มีสิทธิ, ข้อตกลง, หรือบัญชีผู้ใช้สำหรับการซื้อ</w:t>
      </w:r>
    </w:p>
    <w:p w:rsidR="00A2248C" w:rsidRDefault="00A2248C">
      <w:pPr>
        <w:pStyle w:val="ProductList-Body"/>
      </w:pPr>
    </w:p>
    <w:p w:rsidR="00A2248C" w:rsidRDefault="00F90076" w:rsidP="00F90076">
      <w:pPr>
        <w:pStyle w:val="ProductList-Bullet"/>
        <w:numPr>
          <w:ilvl w:val="0"/>
          <w:numId w:val="4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A2248C" w:rsidRDefault="00F90076" w:rsidP="00F90076">
      <w:pPr>
        <w:pStyle w:val="ProductList-Bullet"/>
        <w:numPr>
          <w:ilvl w:val="0"/>
          <w:numId w:val="4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A2248C" w:rsidRDefault="00F90076" w:rsidP="00F90076">
      <w:pPr>
        <w:pStyle w:val="ProductList-Bullet"/>
        <w:numPr>
          <w:ilvl w:val="0"/>
          <w:numId w:val="4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A2248C" w:rsidRDefault="00F90076" w:rsidP="00F90076">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A2248C" w:rsidRDefault="00F90076" w:rsidP="00F90076">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A2248C" w:rsidRDefault="00F90076" w:rsidP="00F90076">
      <w:pPr>
        <w:pStyle w:val="ProductList-Bullet"/>
        <w:numPr>
          <w:ilvl w:val="0"/>
          <w:numId w:val="48"/>
        </w:numPr>
      </w:pPr>
      <w:r>
        <w:t xml:space="preserve">บัตรกำนัลไม่สามารถแลกเปลี่ยนเป็นเงินสด เงิน หรือสิ่งมีค่าอื่นๆ </w:t>
      </w:r>
    </w:p>
    <w:p w:rsidR="00A2248C" w:rsidRDefault="00F90076" w:rsidP="00F90076">
      <w:pPr>
        <w:pStyle w:val="ProductList-Bullet"/>
        <w:numPr>
          <w:ilvl w:val="0"/>
          <w:numId w:val="48"/>
        </w:numPr>
      </w:pPr>
      <w:r>
        <w:t xml:space="preserve">ต้องโอนสิทธิบัตรกำนัลระหว่างระยะเวลาการคุ้มครองของ SA </w:t>
      </w:r>
    </w:p>
    <w:p w:rsidR="00A2248C" w:rsidRDefault="00F90076" w:rsidP="00F90076">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A2248C" w:rsidRDefault="00F90076" w:rsidP="00F90076">
      <w:pPr>
        <w:pStyle w:val="ProductList-Bullet"/>
        <w:numPr>
          <w:ilvl w:val="0"/>
          <w:numId w:val="48"/>
        </w:numPr>
      </w:pPr>
      <w:r>
        <w:t>สามารถใช้บัตรกำนัลเพื่อสำรองการฝึกอบรมกับ Microsoft Learning Partner ที่มีคุณสมบัติตามที่กำหนดครั้งละหนึ่งรายเท่านั้น</w:t>
      </w:r>
    </w:p>
    <w:p w:rsidR="00A2248C" w:rsidRDefault="00F90076" w:rsidP="00F90076">
      <w:pPr>
        <w:pStyle w:val="ProductList-Bullet"/>
        <w:numPr>
          <w:ilvl w:val="0"/>
          <w:numId w:val="48"/>
        </w:numPr>
      </w:pPr>
      <w:r>
        <w:t xml:space="preserve">บัตรกำนัลที่ใช้ในการซื้อ Microsoft Official Learning Product จะไม่สามารถนำไปโอนหรือขายได้ </w:t>
      </w:r>
    </w:p>
    <w:p w:rsidR="00A2248C" w:rsidRDefault="00F90076" w:rsidP="00F90076">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A2248C" w:rsidRDefault="00F90076" w:rsidP="00F90076">
      <w:pPr>
        <w:pStyle w:val="ProductList-Bullet"/>
        <w:numPr>
          <w:ilvl w:val="0"/>
          <w:numId w:val="4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A2248C" w:rsidRDefault="00F90076" w:rsidP="00F90076">
      <w:pPr>
        <w:pStyle w:val="ProductList-Bullet"/>
        <w:numPr>
          <w:ilvl w:val="0"/>
          <w:numId w:val="48"/>
        </w:numPr>
      </w:pPr>
      <w:r>
        <w:t>Microsoft Official Learning Product ที่จัดไว้ให้นั้นอาจมีการเปลี่ยนแปลงเมื่อใดก็ได้โดยไม่มีการบอกกล่าว</w:t>
      </w:r>
    </w:p>
    <w:p w:rsidR="00A2248C" w:rsidRDefault="00F90076" w:rsidP="00F90076">
      <w:pPr>
        <w:pStyle w:val="ProductList-Bullet"/>
        <w:numPr>
          <w:ilvl w:val="0"/>
          <w:numId w:val="48"/>
        </w:numPr>
      </w:pPr>
      <w:r>
        <w:t>จำนวนวันที่กำหนดไว้สำหรับการซื้อ Microsoft Official Learning Product อาจมีการเปลี่ยนแปลงเมื่อใดก็ได้</w:t>
      </w:r>
    </w:p>
    <w:p w:rsidR="00A2248C" w:rsidRDefault="00A2248C">
      <w:pPr>
        <w:pStyle w:val="ProductList-Body"/>
      </w:pPr>
    </w:p>
    <w:p w:rsidR="00A2248C" w:rsidRDefault="00F90076">
      <w:pPr>
        <w:pStyle w:val="ProductList-ClauseHeading"/>
        <w:outlineLvl w:val="2"/>
      </w:pPr>
      <w:bookmarkStart w:id="352" w:name="_Sec583"/>
      <w:r>
        <w:t>E-Learning</w:t>
      </w:r>
      <w:bookmarkEnd w:id="352"/>
    </w:p>
    <w:p w:rsidR="00A2248C" w:rsidRDefault="00F90076">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A2248C" w:rsidRDefault="00A2248C">
      <w:pPr>
        <w:pStyle w:val="ProductList-Body"/>
      </w:pPr>
    </w:p>
    <w:p w:rsidR="00A2248C" w:rsidRDefault="00F90076">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A2248C" w:rsidRDefault="00A2248C">
      <w:pPr>
        <w:pStyle w:val="ProductList-Body"/>
      </w:pPr>
    </w:p>
    <w:p w:rsidR="00A2248C" w:rsidRDefault="00F90076">
      <w:pPr>
        <w:pStyle w:val="ProductList-ClauseHeading"/>
        <w:outlineLvl w:val="2"/>
      </w:pPr>
      <w:bookmarkStart w:id="353" w:name="_Sec584"/>
      <w:r>
        <w:t>โปรแกรมการใช้งานที่บ้าน</w:t>
      </w:r>
      <w:bookmarkEnd w:id="353"/>
    </w:p>
    <w:p w:rsidR="00A2248C" w:rsidRDefault="00F90076">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A2248C" w:rsidRDefault="00A2248C">
      <w:pPr>
        <w:pStyle w:val="ProductList-Body"/>
      </w:pPr>
    </w:p>
    <w:p w:rsidR="00A2248C" w:rsidRDefault="00F90076">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A2248C" w:rsidRDefault="00A2248C">
      <w:pPr>
        <w:pStyle w:val="ProductList-Body"/>
      </w:pPr>
    </w:p>
    <w:p w:rsidR="00A2248C" w:rsidRDefault="00F90076">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A2248C" w:rsidRDefault="00A2248C">
      <w:pPr>
        <w:pStyle w:val="ProductList-Body"/>
      </w:pPr>
    </w:p>
    <w:p w:rsidR="00A2248C" w:rsidRDefault="00F90076">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สิทธิการใช้งานโปรแกรมการใช้งานที่บ้านที่เกี่ยวข้อง</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 2010/2013/2016</w:t>
            </w:r>
          </w:p>
          <w:p w:rsidR="00A2248C" w:rsidRDefault="00F90076">
            <w:pPr>
              <w:pStyle w:val="ProductList-TableBody"/>
            </w:pPr>
            <w:r>
              <w:t xml:space="preserve">Office Professional Plus 2010/2013/2016 </w:t>
            </w:r>
          </w:p>
          <w:p w:rsidR="00A2248C" w:rsidRDefault="00F9007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Professional Plus 2016 HUP และ Office 2016 for Mac Home &amp; Business with Skype for Business DL HUP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Access 2010/2013/2016</w:t>
            </w:r>
          </w:p>
          <w:p w:rsidR="00A2248C" w:rsidRDefault="00F90076">
            <w:pPr>
              <w:pStyle w:val="ProductList-TableBody"/>
            </w:pPr>
            <w:r>
              <w:t>Excel 2010/2013/2016</w:t>
            </w:r>
          </w:p>
          <w:p w:rsidR="00A2248C" w:rsidRDefault="00F90076">
            <w:pPr>
              <w:pStyle w:val="ProductList-TableBody"/>
            </w:pPr>
            <w:r>
              <w:t>PowerPoint 2010/2013/2016</w:t>
            </w:r>
          </w:p>
          <w:p w:rsidR="00A2248C" w:rsidRDefault="00F90076">
            <w:pPr>
              <w:pStyle w:val="ProductList-TableBody"/>
            </w:pPr>
            <w:r>
              <w:t>InfoPath 2010/2013/2016</w:t>
            </w:r>
          </w:p>
          <w:p w:rsidR="00A2248C" w:rsidRDefault="00F90076">
            <w:pPr>
              <w:pStyle w:val="ProductList-TableBody"/>
            </w:pPr>
            <w:r>
              <w:t>Lync 2010/2013/2015</w:t>
            </w:r>
          </w:p>
          <w:p w:rsidR="00A2248C" w:rsidRDefault="00F90076">
            <w:pPr>
              <w:pStyle w:val="ProductList-TableBody"/>
            </w:pPr>
            <w:r>
              <w:t>OneNote 2010/2013/2016</w:t>
            </w:r>
          </w:p>
          <w:p w:rsidR="00A2248C" w:rsidRDefault="00F90076">
            <w:pPr>
              <w:pStyle w:val="ProductList-TableBody"/>
            </w:pPr>
            <w:r>
              <w:t>Outlook 2010/2013/2016</w:t>
            </w:r>
          </w:p>
          <w:p w:rsidR="00A2248C" w:rsidRDefault="00F90076">
            <w:pPr>
              <w:pStyle w:val="ProductList-TableBody"/>
            </w:pPr>
            <w:r>
              <w:t>Publisher 2010/2013/2016</w:t>
            </w:r>
          </w:p>
          <w:p w:rsidR="00A2248C" w:rsidRDefault="00F90076">
            <w:pPr>
              <w:pStyle w:val="ProductList-TableBody"/>
            </w:pPr>
            <w:r>
              <w:t>Skype for Business 2015</w:t>
            </w:r>
          </w:p>
          <w:p w:rsidR="00A2248C" w:rsidRDefault="00F9007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Office Professional Plus 2016 HUP และ Office 2016 for Mac Home &amp; Business with Skype for Business DL HUP </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Visio Standard 2010/2013/2016 </w:t>
            </w:r>
          </w:p>
          <w:p w:rsidR="00A2248C" w:rsidRDefault="00F9007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Professional 2016 HUP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Standard 2010/2013/2016</w:t>
            </w:r>
          </w:p>
          <w:p w:rsidR="00A2248C" w:rsidRDefault="00F9007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Professional 2016 HUP</w:t>
            </w:r>
          </w:p>
        </w:tc>
      </w:tr>
    </w:tbl>
    <w:p w:rsidR="00A2248C" w:rsidRDefault="00F90076">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8">
        <w:r>
          <w:rPr>
            <w:i/>
            <w:color w:val="00467F"/>
            <w:u w:val="single"/>
          </w:rPr>
          <w:t>http://www.microsoft.com/licensing</w:t>
        </w:r>
      </w:hyperlink>
    </w:p>
    <w:p w:rsidR="00A2248C" w:rsidRDefault="00A2248C">
      <w:pPr>
        <w:pStyle w:val="ProductList-Body"/>
      </w:pPr>
    </w:p>
    <w:p w:rsidR="00A2248C" w:rsidRDefault="00F90076">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A2248C" w:rsidRDefault="00A2248C">
      <w:pPr>
        <w:pStyle w:val="ProductList-Body"/>
        <w:jc w:val="right"/>
      </w:pPr>
    </w:p>
    <w:p w:rsidR="00A2248C" w:rsidRDefault="00F90076">
      <w:pPr>
        <w:pStyle w:val="ProductList-ClauseHeading"/>
        <w:outlineLvl w:val="2"/>
      </w:pPr>
      <w:bookmarkStart w:id="354" w:name="_Sec585"/>
      <w:r>
        <w:t>การสนับสนุนการแก้ไขปัญหาทุกวันตลอด 24 ชั่วโมง</w:t>
      </w:r>
      <w:bookmarkEnd w:id="354"/>
    </w:p>
    <w:p w:rsidR="00A2248C" w:rsidRDefault="00F90076">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A2248C" w:rsidRDefault="00A2248C">
      <w:pPr>
        <w:pStyle w:val="ProductList-Body"/>
      </w:pPr>
    </w:p>
    <w:p w:rsidR="00A2248C" w:rsidRDefault="00F90076">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A2248C" w:rsidRDefault="00A2248C">
      <w:pPr>
        <w:pStyle w:val="ProductList-Body"/>
      </w:pPr>
    </w:p>
    <w:p w:rsidR="00A2248C" w:rsidRDefault="00F90076">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A2248C" w:rsidRDefault="00A2248C">
      <w:pPr>
        <w:pStyle w:val="ProductList-Body"/>
      </w:pPr>
    </w:p>
    <w:p w:rsidR="00A2248C" w:rsidRDefault="00F90076">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A2248C" w:rsidRDefault="00A2248C">
      <w:pPr>
        <w:pStyle w:val="ProductList-Body"/>
      </w:pPr>
    </w:p>
    <w:p w:rsidR="00A2248C" w:rsidRDefault="00F90076">
      <w:pPr>
        <w:pStyle w:val="ProductList-SubClauseHeading"/>
        <w:outlineLvl w:val="3"/>
      </w:pPr>
      <w:r>
        <w:t>รางวัลสำหรับเหตุการณ์การสนับสนุนทางโทรศัพท์สำหรับทุกโปรแกรมยกเว้น MPSA</w:t>
      </w:r>
    </w:p>
    <w:p w:rsidR="00A2248C" w:rsidRDefault="00F90076">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A2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IW / Client - ส่วนเพิ่มการได้รับเหตุการณ์</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270,000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 Fr. 330,000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CRC 1,650,000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215,000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£135,000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 24,000,000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KWD 240,000,000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2,000,000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NTD 7,000,000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 10,000,000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 6,600,000</w:t>
            </w:r>
          </w:p>
        </w:tc>
      </w:tr>
    </w:tbl>
    <w:p w:rsidR="00A2248C" w:rsidRDefault="00A2248C">
      <w:pPr>
        <w:pStyle w:val="ProductList-BodyIndented"/>
        <w:ind w:left="720"/>
      </w:pPr>
    </w:p>
    <w:p w:rsidR="00A2248C" w:rsidRDefault="00F90076">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A2248C" w:rsidRDefault="00A2248C">
      <w:pPr>
        <w:pStyle w:val="ProductList-BodyIndented"/>
      </w:pPr>
    </w:p>
    <w:p w:rsidR="00A2248C" w:rsidRDefault="00F90076">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2248C" w:rsidRDefault="00A2248C">
      <w:pPr>
        <w:pStyle w:val="ProductList-BodyIndented"/>
      </w:pPr>
    </w:p>
    <w:p w:rsidR="00A2248C" w:rsidRDefault="00F90076">
      <w:pPr>
        <w:pStyle w:val="ProductList-SubClauseHeading"/>
        <w:outlineLvl w:val="3"/>
      </w:pPr>
      <w:r>
        <w:t>รางวัลสำหรับเหตุการณ์การสนับสนุนทางโทรศัพท์สำหรับ MPSA</w:t>
      </w:r>
    </w:p>
    <w:p w:rsidR="00A2248C" w:rsidRDefault="00F90076">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A2248C" w:rsidRDefault="00F90076">
            <w:pPr>
              <w:pStyle w:val="ProductList-TableBody"/>
            </w:pPr>
            <w:r>
              <w:rPr>
                <w:color w:val="FFFFFF"/>
              </w:rPr>
              <w:t>คะแนนต่อเหตุการณ์การสนับสนุนทางโทรศัพท์</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A2248C" w:rsidRDefault="00F90076">
            <w:pPr>
              <w:pStyle w:val="ProductList-TableBody"/>
            </w:pPr>
            <w:r>
              <w:t>2,000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w:t>
            </w:r>
          </w:p>
        </w:tc>
        <w:tc>
          <w:tcPr>
            <w:tcW w:w="6000" w:type="dxa"/>
            <w:tcBorders>
              <w:left w:val="single" w:sz="4" w:space="0" w:color="000000"/>
              <w:right w:val="single" w:sz="4" w:space="0" w:color="000000"/>
            </w:tcBorders>
          </w:tcPr>
          <w:p w:rsidR="00A2248C" w:rsidRDefault="00F90076">
            <w:pPr>
              <w:pStyle w:val="ProductList-TableBody"/>
            </w:pPr>
            <w:r>
              <w:t>400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CAL</w:t>
            </w:r>
          </w:p>
        </w:tc>
        <w:tc>
          <w:tcPr>
            <w:tcW w:w="6000" w:type="dxa"/>
            <w:tcBorders>
              <w:left w:val="single" w:sz="4" w:space="0" w:color="000000"/>
              <w:right w:val="single" w:sz="4" w:space="0" w:color="000000"/>
            </w:tcBorders>
          </w:tcPr>
          <w:p w:rsidR="00A2248C" w:rsidRDefault="00F90076">
            <w:pPr>
              <w:pStyle w:val="ProductList-TableBody"/>
            </w:pPr>
            <w:r>
              <w:t>400</w:t>
            </w:r>
          </w:p>
        </w:tc>
      </w:tr>
    </w:tbl>
    <w:p w:rsidR="00A2248C" w:rsidRDefault="00A2248C">
      <w:pPr>
        <w:pStyle w:val="ProductList-BodyIndented"/>
      </w:pPr>
    </w:p>
    <w:p w:rsidR="00A2248C" w:rsidRDefault="00F90076">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A2248C" w:rsidRDefault="00A2248C">
      <w:pPr>
        <w:pStyle w:val="ProductList-BodyIndented"/>
      </w:pPr>
    </w:p>
    <w:p w:rsidR="00A2248C" w:rsidRDefault="00F90076">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2248C" w:rsidRDefault="00A2248C">
      <w:pPr>
        <w:pStyle w:val="ProductList-SubClauseHeading"/>
        <w:outlineLvl w:val="3"/>
      </w:pPr>
    </w:p>
    <w:p w:rsidR="00A2248C" w:rsidRDefault="00F90076">
      <w:pPr>
        <w:pStyle w:val="ProductList-SubClauseHeading"/>
        <w:outlineLvl w:val="3"/>
      </w:pPr>
      <w:r>
        <w:t>เหตุการณ์บนเว็บ</w:t>
      </w:r>
    </w:p>
    <w:p w:rsidR="00A2248C" w:rsidRDefault="00F90076">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A2248C" w:rsidRDefault="00A2248C">
      <w:pPr>
        <w:pStyle w:val="ProductList-BodyIndented"/>
      </w:pPr>
    </w:p>
    <w:p w:rsidR="00A2248C" w:rsidRDefault="00F90076">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A2248C" w:rsidRDefault="00A2248C">
      <w:pPr>
        <w:pStyle w:val="ProductList-BodyIndented"/>
        <w:ind w:left="720"/>
      </w:pPr>
    </w:p>
    <w:p w:rsidR="00A2248C" w:rsidRDefault="00F90076">
      <w:pPr>
        <w:pStyle w:val="ProductList-SubClauseHeading"/>
        <w:outlineLvl w:val="3"/>
      </w:pPr>
      <w:r>
        <w:t>บุคคลสำหรับติดต่อเพื่อขอรับการสนับสนุน</w:t>
      </w:r>
    </w:p>
    <w:p w:rsidR="00A2248C" w:rsidRDefault="00F90076">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A2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D</w:t>
            </w:r>
          </w:p>
        </w:tc>
      </w:tr>
      <w:tr w:rsidR="00A2248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r>
      <w:tr w:rsidR="00A2248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w:t>
            </w:r>
          </w:p>
        </w:tc>
      </w:tr>
    </w:tbl>
    <w:p w:rsidR="00A2248C" w:rsidRDefault="00A2248C">
      <w:pPr>
        <w:pStyle w:val="ProductList-BodyIndented"/>
      </w:pPr>
    </w:p>
    <w:p w:rsidR="00A2248C" w:rsidRDefault="00F90076">
      <w:pPr>
        <w:pStyle w:val="ProductList-SubClauseHeading"/>
        <w:outlineLvl w:val="3"/>
      </w:pPr>
      <w:r>
        <w:t>ระดับบริการสำหรับลูกค้า Software Assurance</w:t>
      </w:r>
    </w:p>
    <w:p w:rsidR="00A2248C" w:rsidRDefault="00F90076">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A2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การตอบสนองที่คาดไว้ของลูกค้า</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ผลกระทบทางธุรกิจระดับวิกฤต: </w:t>
            </w:r>
          </w:p>
          <w:p w:rsidR="00A2248C" w:rsidRDefault="00F90076">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2 ชั่วโมงหรือเร็วกว่านั้นโดยเป็นไปตามข้อเสนอการสนับสนุน</w:t>
            </w:r>
          </w:p>
          <w:p w:rsidR="00A2248C" w:rsidRDefault="00F90076">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p>
          <w:p w:rsidR="00A2248C" w:rsidRDefault="00F90076">
            <w:pPr>
              <w:pStyle w:val="ProductList-TableBody"/>
            </w:pPr>
            <w:r>
              <w:t>เข้าถึงและติดต่อกลับอย่างรวดเร็วจากเจ้าหน้าที่ควบคุมการเปลี่ยนแปลง</w:t>
            </w:r>
          </w:p>
          <w:p w:rsidR="00A2248C" w:rsidRDefault="00F90076">
            <w:pPr>
              <w:pStyle w:val="ProductList-TableBody"/>
            </w:pPr>
            <w:r>
              <w:t>แจ้งเตือนการจัดการ</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ผลกระทบทางธุรกิจระดับกลาง: </w:t>
            </w:r>
          </w:p>
          <w:p w:rsidR="00A2248C" w:rsidRDefault="00F90076">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4 ชั่วโมงหรือเร็วกว่านั้นโดยเป็นไปตามข้อเสนอการสนับสนุน</w:t>
            </w:r>
          </w:p>
          <w:p w:rsidR="00A2248C" w:rsidRDefault="00F900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จัดสรรทรัพยากรที่เหมาะสมเพื่อสนับสนุนความพยายามอย่างต่อเนื่องระหว่างเวลาทำการ</w:t>
            </w:r>
          </w:p>
          <w:p w:rsidR="00A2248C" w:rsidRDefault="00F90076">
            <w:pPr>
              <w:pStyle w:val="ProductList-TableBody"/>
            </w:pPr>
            <w:r>
              <w:t>เข้าถึงและติดต่อกลับจากเจ้าหน้าที่ควบคุมการเปลี่ยนแปลงภายในเวลาทำการ 4 ชั่วโมง</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ผลกระทบทางธุรกิจระดับต่ำ: </w:t>
            </w:r>
          </w:p>
          <w:p w:rsidR="00A2248C" w:rsidRDefault="00F90076">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ติดต่อกลับครั้งแรกภายในหนึ่งวันทำการหรือเร็วกว่านั้นโดยเป็นไปตามข้อเสนอการสนับสนุน</w:t>
            </w:r>
          </w:p>
          <w:p w:rsidR="00A2248C" w:rsidRDefault="00F900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ให้ข้อมูลการติดต่อเกี่ยวกับเจ้าของกรณีอย่างถูกต้องแม่นยำ</w:t>
            </w:r>
          </w:p>
          <w:p w:rsidR="00A2248C" w:rsidRDefault="00F90076">
            <w:pPr>
              <w:pStyle w:val="ProductList-TableBody"/>
            </w:pPr>
            <w:r>
              <w:t>ติดต่อกลับภายในหนึ่งวันทำการ</w:t>
            </w:r>
          </w:p>
        </w:tc>
      </w:tr>
    </w:tbl>
    <w:p w:rsidR="00A2248C" w:rsidRDefault="00F90076">
      <w:pPr>
        <w:pStyle w:val="ProductList-BodyIndented"/>
      </w:pPr>
      <w:r>
        <w:rPr>
          <w:i/>
        </w:rPr>
        <w:t>1 ติดต่อตัวแทนของ Microsoft ในเวลาทำการของพื้นที่นั้นๆ</w:t>
      </w:r>
    </w:p>
    <w:p w:rsidR="00A2248C" w:rsidRDefault="00F90076">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2248C" w:rsidRDefault="00A2248C">
      <w:pPr>
        <w:pStyle w:val="ProductList-BodyIndented"/>
        <w:ind w:left="720"/>
      </w:pPr>
    </w:p>
    <w:p w:rsidR="00A2248C" w:rsidRDefault="00F90076">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A2248C" w:rsidRDefault="00F90076">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A2248C" w:rsidRDefault="00A2248C">
      <w:pPr>
        <w:pStyle w:val="ProductList-BodyIndented"/>
      </w:pPr>
    </w:p>
    <w:p w:rsidR="00A2248C" w:rsidRDefault="00F90076">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A2248C" w:rsidRDefault="00A2248C">
      <w:pPr>
        <w:pStyle w:val="ProductList-BodyIndented"/>
        <w:ind w:left="720"/>
      </w:pPr>
    </w:p>
    <w:p w:rsidR="00A2248C" w:rsidRDefault="00F90076">
      <w:pPr>
        <w:pStyle w:val="ProductList-SubClauseHeading"/>
        <w:outlineLvl w:val="3"/>
      </w:pPr>
      <w:r>
        <w:t>ข้อกำหนดทางธุรกิจเพิ่มเติม</w:t>
      </w:r>
    </w:p>
    <w:p w:rsidR="00A2248C" w:rsidRDefault="00F90076">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A2248C" w:rsidRDefault="00A2248C">
      <w:pPr>
        <w:pStyle w:val="ProductList-BodyIndented"/>
      </w:pPr>
    </w:p>
    <w:p w:rsidR="00A2248C" w:rsidRDefault="00F90076">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A2248C" w:rsidRDefault="00A2248C">
      <w:pPr>
        <w:pStyle w:val="ProductList-BodyIndented"/>
      </w:pPr>
    </w:p>
    <w:p w:rsidR="00A2248C" w:rsidRDefault="00F90076">
      <w:pPr>
        <w:pStyle w:val="ProductList-SubClauseHeading"/>
        <w:outlineLvl w:val="3"/>
      </w:pPr>
      <w:r>
        <w:t>สิทธิใน SCE</w:t>
      </w:r>
    </w:p>
    <w:p w:rsidR="00A2248C" w:rsidRDefault="00F90076">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A2248C" w:rsidRDefault="00A2248C">
      <w:pPr>
        <w:pStyle w:val="ProductList-BodyIndented"/>
      </w:pPr>
    </w:p>
    <w:p w:rsidR="00A2248C" w:rsidRDefault="00F90076">
      <w:pPr>
        <w:pStyle w:val="ProductList-BodyIndented"/>
      </w:pPr>
      <w:r>
        <w:t>Application Platform Products ที่มีคุณสมบัติตามที่กำหนด ได้แก่</w:t>
      </w:r>
    </w:p>
    <w:p w:rsidR="00A2248C" w:rsidRDefault="00F90076" w:rsidP="00F9007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A2248C" w:rsidRDefault="00F90076" w:rsidP="00F90076">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w:t>
      </w:r>
    </w:p>
    <w:p w:rsidR="00A2248C" w:rsidRDefault="00F90076" w:rsidP="00F90076">
      <w:pPr>
        <w:pStyle w:val="ProductList-Bullet"/>
        <w:numPr>
          <w:ilvl w:val="1"/>
          <w:numId w:val="49"/>
        </w:numPr>
      </w:pPr>
      <w:r>
        <w:t>Office SharePoint Server</w:t>
      </w:r>
      <w:r>
        <w:fldChar w:fldCharType="begin"/>
      </w:r>
      <w:r>
        <w:instrText xml:space="preserve"> XE "SharePoint Server" </w:instrText>
      </w:r>
      <w:r>
        <w:fldChar w:fldCharType="end"/>
      </w:r>
    </w:p>
    <w:p w:rsidR="00A2248C" w:rsidRDefault="00F90076">
      <w:pPr>
        <w:pStyle w:val="ProductList-BodyIndented"/>
      </w:pPr>
      <w:r>
        <w:t>ผลิตภัณฑ์ที่มีคุณสมบัติตามที่กำหนดจาก Core Infrastructure Component ได้แก่</w:t>
      </w:r>
    </w:p>
    <w:p w:rsidR="00A2248C" w:rsidRPr="002B55BB" w:rsidRDefault="00F90076" w:rsidP="00F90076">
      <w:pPr>
        <w:pStyle w:val="ProductList-Bullet"/>
        <w:numPr>
          <w:ilvl w:val="1"/>
          <w:numId w:val="50"/>
        </w:numPr>
        <w:rPr>
          <w:lang w:val="pt-BR"/>
        </w:rPr>
      </w:pPr>
      <w:r w:rsidRPr="002B55BB">
        <w:rPr>
          <w:lang w:val="pt-BR"/>
        </w:rPr>
        <w:t>CIS Suite Datacenter</w:t>
      </w:r>
      <w:r>
        <w:fldChar w:fldCharType="begin"/>
      </w:r>
      <w:r w:rsidRPr="002B55BB">
        <w:rPr>
          <w:lang w:val="pt-BR"/>
        </w:rPr>
        <w:instrText xml:space="preserve"> XE "CIS Suite Datacenter" </w:instrText>
      </w:r>
      <w:r>
        <w:fldChar w:fldCharType="end"/>
      </w:r>
      <w:r w:rsidRPr="002B55BB">
        <w:rPr>
          <w:lang w:val="pt-BR"/>
        </w:rPr>
        <w:t xml:space="preserve"> (Windows Server Datacenter</w:t>
      </w:r>
      <w:r>
        <w:fldChar w:fldCharType="begin"/>
      </w:r>
      <w:r w:rsidRPr="002B55BB">
        <w:rPr>
          <w:lang w:val="pt-BR"/>
        </w:rPr>
        <w:instrText xml:space="preserve"> XE "Windows Server Datacenter" </w:instrText>
      </w:r>
      <w:r>
        <w:fldChar w:fldCharType="end"/>
      </w:r>
      <w:r w:rsidRPr="002B55BB">
        <w:rPr>
          <w:lang w:val="pt-BR"/>
        </w:rPr>
        <w:t xml:space="preserve"> </w:t>
      </w:r>
      <w:r>
        <w:t>และ</w:t>
      </w:r>
      <w:r w:rsidRPr="002B55BB">
        <w:rPr>
          <w:lang w:val="pt-BR"/>
        </w:rPr>
        <w:t xml:space="preserve"> System Center Datacenter</w:t>
      </w:r>
      <w:r>
        <w:fldChar w:fldCharType="begin"/>
      </w:r>
      <w:r w:rsidRPr="002B55BB">
        <w:rPr>
          <w:lang w:val="pt-BR"/>
        </w:rPr>
        <w:instrText xml:space="preserve"> XE "System Center Datacenter" </w:instrText>
      </w:r>
      <w:r>
        <w:fldChar w:fldCharType="end"/>
      </w:r>
      <w:r w:rsidRPr="002B55BB">
        <w:rPr>
          <w:lang w:val="pt-BR"/>
        </w:rPr>
        <w:t>)</w:t>
      </w:r>
    </w:p>
    <w:p w:rsidR="00A2248C" w:rsidRDefault="00F90076" w:rsidP="00F9007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A2248C" w:rsidRDefault="00A2248C">
      <w:pPr>
        <w:pStyle w:val="ProductList-BodyIndented"/>
      </w:pPr>
    </w:p>
    <w:p w:rsidR="00A2248C" w:rsidRDefault="00F90076">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375,000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337,500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412,500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2,062,500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268,750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168,750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2,062,500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437,500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8,750,000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12,500,000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8,250,000</w:t>
            </w:r>
          </w:p>
        </w:tc>
      </w:tr>
    </w:tbl>
    <w:p w:rsidR="00A2248C" w:rsidRDefault="00A2248C">
      <w:pPr>
        <w:pStyle w:val="ProductList-BodyIndented"/>
        <w:ind w:left="720"/>
      </w:pPr>
    </w:p>
    <w:p w:rsidR="00A2248C" w:rsidRDefault="00F90076">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A2248C" w:rsidRDefault="00A2248C">
      <w:pPr>
        <w:pStyle w:val="ProductList-BodyIndented"/>
        <w:ind w:left="720"/>
      </w:pPr>
    </w:p>
    <w:p w:rsidR="00A2248C" w:rsidRDefault="00F90076">
      <w:pPr>
        <w:pStyle w:val="ProductList-SubClauseHeading"/>
        <w:outlineLvl w:val="3"/>
      </w:pPr>
      <w:r>
        <w:t>สิทธิใน Parallel Data Warehouse</w:t>
      </w:r>
    </w:p>
    <w:p w:rsidR="00A2248C" w:rsidRDefault="00F90076">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A2248C" w:rsidRDefault="00A2248C">
      <w:pPr>
        <w:pStyle w:val="ProductList-BodyIndented"/>
      </w:pPr>
    </w:p>
    <w:p w:rsidR="00A2248C" w:rsidRDefault="00F90076">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A2248C" w:rsidRDefault="00A2248C">
      <w:pPr>
        <w:pStyle w:val="ProductList-BodyIndented"/>
      </w:pPr>
    </w:p>
    <w:p w:rsidR="00A2248C" w:rsidRDefault="00F90076">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บุคคลสำหรับติดต่อเพื่อขอรับการสนับสนุนที่ได้รับอนุญาต</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w:t>
            </w:r>
          </w:p>
        </w:tc>
      </w:tr>
    </w:tbl>
    <w:p w:rsidR="00A2248C" w:rsidRDefault="00A2248C">
      <w:pPr>
        <w:pStyle w:val="ProductList-BodyIndented"/>
      </w:pPr>
    </w:p>
    <w:p w:rsidR="00A2248C" w:rsidRDefault="00F90076">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A2248C" w:rsidRDefault="00F90076">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0">
        <w:r>
          <w:rPr>
            <w:color w:val="00467F"/>
            <w:u w:val="single"/>
          </w:rPr>
          <w:t>ข้อกำหนดผลิตภัณฑ์ฉบับเดือนมิถุนายน 2016</w:t>
        </w:r>
      </w:hyperlink>
    </w:p>
    <w:p w:rsidR="00A2248C" w:rsidRDefault="00A2248C">
      <w:pPr>
        <w:pStyle w:val="ProductList-BodyIndented"/>
      </w:pPr>
    </w:p>
    <w:p w:rsidR="00A2248C" w:rsidRDefault="00F90076">
      <w:pPr>
        <w:pStyle w:val="ProductList-ClauseHeading"/>
        <w:outlineLvl w:val="2"/>
      </w:pPr>
      <w:bookmarkStart w:id="355" w:name="_Sec587"/>
      <w:r>
        <w:t>ความพร้อมของสิทธิการใช้งานแบบ Step-Up</w:t>
      </w:r>
      <w:bookmarkEnd w:id="355"/>
    </w:p>
    <w:p w:rsidR="00A2248C" w:rsidRDefault="00F90076">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การเลื่อนชั้นไปเป็น</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Standard</w:t>
            </w:r>
            <w:r>
              <w:fldChar w:fldCharType="begin"/>
            </w:r>
            <w:r>
              <w:instrText xml:space="preserve"> XE "BizTalk Server Standard"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Enterprise</w:t>
            </w:r>
            <w:r>
              <w:fldChar w:fldCharType="begin"/>
            </w:r>
            <w:r>
              <w:instrText xml:space="preserve"> XE "BizTalk Server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Enterprise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w:t>
            </w:r>
            <w:r>
              <w:fldChar w:fldCharType="begin"/>
            </w:r>
            <w:r>
              <w:instrText xml:space="preserve"> XE "Enterprise CAL" </w:instrText>
            </w:r>
            <w:r>
              <w:fldChar w:fldCharType="end"/>
            </w:r>
            <w:r>
              <w:t xml:space="preserve">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w:t>
            </w:r>
            <w:r>
              <w:fldChar w:fldCharType="begin"/>
            </w:r>
            <w:r>
              <w:instrText xml:space="preserve"> XE "Core Infrastructure Server Suite Datacenter"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Education w/ Enterprise CAL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School w/ Enterprise CAL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Exchange Server Enterprise</w:t>
            </w:r>
            <w:r>
              <w:fldChar w:fldCharType="begin"/>
            </w:r>
            <w:r>
              <w:instrText xml:space="preserve"> XE "Exchange Server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Forefront TMG Enterprise</w:t>
            </w:r>
            <w:r>
              <w:fldChar w:fldCharType="begin"/>
            </w:r>
            <w:r>
              <w:instrText xml:space="preserve"> XE "Forefront TMG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Professional Plus</w:t>
            </w:r>
            <w:r>
              <w:fldChar w:fldCharType="begin"/>
            </w:r>
            <w:r>
              <w:instrText xml:space="preserve"> XE "Office Professional Plus"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Desktop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Professional</w:t>
            </w:r>
            <w:r>
              <w:fldChar w:fldCharType="begin"/>
            </w:r>
            <w:r>
              <w:instrText xml:space="preserve"> XE "Project Professional"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Enterprise Core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Business Intelligence</w:t>
            </w:r>
            <w:r>
              <w:fldChar w:fldCharType="begin"/>
            </w:r>
            <w:r>
              <w:instrText xml:space="preserve"> XE "SQL Server Business Intelligence"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w:t>
            </w:r>
            <w:r>
              <w:fldChar w:fldCharType="begin"/>
            </w:r>
            <w:r>
              <w:instrText xml:space="preserve"> XE "System Center Datacenter"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Professional</w:t>
            </w:r>
            <w:r>
              <w:fldChar w:fldCharType="begin"/>
            </w:r>
            <w:r>
              <w:instrText xml:space="preserve"> XE "Visio Professional"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Enterprise Subscription</w:t>
            </w:r>
            <w:r>
              <w:fldChar w:fldCharType="begin"/>
            </w:r>
            <w:r>
              <w:instrText xml:space="preserve"> XE "Visual Studio Enterprise Subscription"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Enterprise Subscription</w:t>
            </w:r>
            <w:r>
              <w:fldChar w:fldCharType="begin"/>
            </w:r>
            <w:r>
              <w:instrText xml:space="preserve"> XE "Visual Studio Enterprise Subscription"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Datacenter</w:t>
            </w:r>
            <w:r>
              <w:fldChar w:fldCharType="begin"/>
            </w:r>
            <w:r>
              <w:instrText xml:space="preserve"> XE "Windows Server Datacenter" </w:instrText>
            </w:r>
            <w:r>
              <w:fldChar w:fldCharType="end"/>
            </w:r>
          </w:p>
        </w:tc>
      </w:tr>
    </w:tbl>
    <w:p w:rsidR="00A2248C" w:rsidRDefault="00A2248C">
      <w:pPr>
        <w:pStyle w:val="ProductList-Body"/>
      </w:pPr>
    </w:p>
    <w:p w:rsidR="00A2248C" w:rsidRDefault="00F90076">
      <w:pPr>
        <w:pStyle w:val="ProductList-ClauseHeading"/>
        <w:outlineLvl w:val="2"/>
      </w:pPr>
      <w:bookmarkStart w:id="356" w:name="_Sec588"/>
      <w:r>
        <w:t>เซิร์ฟเวอร์ – Disaster Recovery Rights</w:t>
      </w:r>
      <w:bookmarkEnd w:id="356"/>
    </w:p>
    <w:p w:rsidR="00A2248C" w:rsidRDefault="00F90076">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A2248C" w:rsidRDefault="00A2248C">
      <w:pPr>
        <w:pStyle w:val="ProductList-Body"/>
      </w:pPr>
    </w:p>
    <w:p w:rsidR="00A2248C" w:rsidRDefault="00F90076">
      <w:pPr>
        <w:pStyle w:val="ProductList-SubSubClauseHeading"/>
        <w:outlineLvl w:val="4"/>
      </w:pPr>
      <w:r>
        <w:t>การใช้งานอินสแตนซ์สำรองที่ได้รับอนุญาต</w:t>
      </w:r>
    </w:p>
    <w:p w:rsidR="00A2248C" w:rsidRDefault="00F90076">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A2248C" w:rsidRDefault="00F90076" w:rsidP="00F90076">
      <w:pPr>
        <w:pStyle w:val="ProductList-Bullet"/>
        <w:numPr>
          <w:ilvl w:val="2"/>
          <w:numId w:val="51"/>
        </w:numPr>
      </w:pPr>
      <w:r>
        <w:t xml:space="preserve">สำหรับช่วงระยะเวลาสั้นๆ ของการทดสอบการกู้คืนจากความเสียหายภายในหนึ่งสัปดาห์ทุกๆ 90 วัน </w:t>
      </w:r>
    </w:p>
    <w:p w:rsidR="00A2248C" w:rsidRDefault="00F90076" w:rsidP="00F90076">
      <w:pPr>
        <w:pStyle w:val="ProductList-Bullet"/>
        <w:numPr>
          <w:ilvl w:val="2"/>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A2248C" w:rsidRDefault="00F90076" w:rsidP="00F90076">
      <w:pPr>
        <w:pStyle w:val="ProductList-Bullet"/>
        <w:numPr>
          <w:ilvl w:val="2"/>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2248C" w:rsidRDefault="00A2248C">
      <w:pPr>
        <w:pStyle w:val="ProductList-BodyIndented2"/>
      </w:pPr>
    </w:p>
    <w:p w:rsidR="00A2248C" w:rsidRDefault="00F90076">
      <w:pPr>
        <w:pStyle w:val="ProductList-SubSubClauseHeading"/>
        <w:outlineLvl w:val="4"/>
      </w:pPr>
      <w:r>
        <w:t>การใช้ Azure Hybrid Benefit สำหรับการกู้คืนจากความเสียหาย</w:t>
      </w:r>
    </w:p>
    <w:p w:rsidR="00A2248C" w:rsidRDefault="00F90076">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A2248C" w:rsidRDefault="00A2248C">
      <w:pPr>
        <w:pStyle w:val="ProductList-BodyIndented2"/>
      </w:pPr>
    </w:p>
    <w:p w:rsidR="00A2248C" w:rsidRDefault="00F90076">
      <w:pPr>
        <w:pStyle w:val="ProductList-SubSubClauseHeading"/>
        <w:outlineLvl w:val="4"/>
      </w:pPr>
      <w:r>
        <w:t>ข้อกำหนดสำหรับการใช้งานการกู้คืนจากความเสียหาย</w:t>
      </w:r>
    </w:p>
    <w:p w:rsidR="00A2248C" w:rsidRDefault="00F90076">
      <w:pPr>
        <w:pStyle w:val="ProductList-BodyIndented2"/>
      </w:pPr>
      <w:r>
        <w:t>ในการใช้ซอฟต์แวร์ภายใต้ Disaster Recovery Rights ลูกค้าจะต้องปฏิบัติตามข้อกำหนดต่อไปนี้</w:t>
      </w:r>
    </w:p>
    <w:p w:rsidR="00A2248C" w:rsidRDefault="00F90076" w:rsidP="00F90076">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A2248C" w:rsidRDefault="00F90076" w:rsidP="00F90076">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2248C" w:rsidRDefault="00F90076" w:rsidP="00F90076">
      <w:pPr>
        <w:pStyle w:val="ProductList-Bullet"/>
        <w:numPr>
          <w:ilvl w:val="2"/>
          <w:numId w:val="5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A2248C" w:rsidRDefault="00F90076" w:rsidP="00F90076">
      <w:pPr>
        <w:pStyle w:val="ProductList-Bullet"/>
        <w:numPr>
          <w:ilvl w:val="2"/>
          <w:numId w:val="5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A2248C" w:rsidRDefault="00F90076" w:rsidP="00F90076">
      <w:pPr>
        <w:pStyle w:val="ProductList-Bullet"/>
        <w:numPr>
          <w:ilvl w:val="2"/>
          <w:numId w:val="5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A2248C" w:rsidRDefault="00F90076" w:rsidP="00F90076">
      <w:pPr>
        <w:pStyle w:val="ProductList-Bullet"/>
        <w:numPr>
          <w:ilvl w:val="2"/>
          <w:numId w:val="5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A2248C" w:rsidRDefault="00A2248C">
      <w:pPr>
        <w:pStyle w:val="ProductList-BodyIndented2"/>
      </w:pPr>
    </w:p>
    <w:p w:rsidR="00A2248C" w:rsidRDefault="00F90076">
      <w:pPr>
        <w:pStyle w:val="ProductList-SubSubClauseHeading"/>
        <w:outlineLvl w:val="4"/>
      </w:pPr>
      <w:r>
        <w:t>การใช้งาน Windows Server ที่ได้รับอนุญาตเพิ่มเติม</w:t>
      </w:r>
    </w:p>
    <w:p w:rsidR="00A2248C" w:rsidRDefault="00F90076" w:rsidP="00F90076">
      <w:pPr>
        <w:pStyle w:val="ProductList-Bullet"/>
        <w:numPr>
          <w:ilvl w:val="2"/>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A2248C" w:rsidRDefault="00F90076" w:rsidP="00F90076">
      <w:pPr>
        <w:pStyle w:val="ProductList-Bullet"/>
        <w:numPr>
          <w:ilvl w:val="3"/>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2248C" w:rsidRDefault="00F90076" w:rsidP="00F90076">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A2248C" w:rsidRDefault="00F90076">
      <w:pPr>
        <w:pStyle w:val="ProductList-BodyIndented2"/>
        <w:ind w:left="1440"/>
      </w:pPr>
      <w:r>
        <w:t>- ใช้งานซอฟต์แวร์การจำลองเสมือนสำหรับฮาร์ดแวร์ เช่น Hyper-V</w:t>
      </w:r>
    </w:p>
    <w:p w:rsidR="00A2248C" w:rsidRDefault="00F90076">
      <w:pPr>
        <w:pStyle w:val="ProductList-BodyIndented2"/>
        <w:ind w:left="1440"/>
      </w:pPr>
      <w:r>
        <w:t>- ให้บริการการจำลองเสมือนสำหรับฮาร์ดแวร์</w:t>
      </w:r>
    </w:p>
    <w:p w:rsidR="00A2248C" w:rsidRDefault="00F90076">
      <w:pPr>
        <w:pStyle w:val="ProductList-BodyIndented2"/>
        <w:ind w:left="1440"/>
      </w:pPr>
      <w:r>
        <w:t>- ใช้งานซอฟต์แวร์เอเจนต์เพื่อจัดการซอฟต์แวร์การจำลองเสมือนสำหรับฮาร์ดแวร์</w:t>
      </w:r>
    </w:p>
    <w:p w:rsidR="00A2248C" w:rsidRDefault="00F90076">
      <w:pPr>
        <w:pStyle w:val="ProductList-BodyIndented2"/>
        <w:ind w:left="1440"/>
      </w:pPr>
      <w:r>
        <w:t>- ทำหน้าที่เป็นปลายทางสำหรับการทำสำเนา</w:t>
      </w:r>
    </w:p>
    <w:p w:rsidR="00A2248C" w:rsidRDefault="00F90076">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A2248C" w:rsidRDefault="00F90076">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A2248C" w:rsidRDefault="00F90076">
      <w:pPr>
        <w:pStyle w:val="ProductList-BodyIndented2"/>
        <w:ind w:left="1440"/>
      </w:pPr>
      <w:r>
        <w:t xml:space="preserve">- ใช้งานปริมาณงานการกู้คืนจากความเสียหายตามที่อธิบายไว้ข้างต้น </w:t>
      </w:r>
    </w:p>
    <w:p w:rsidR="00A2248C" w:rsidRDefault="00F90076" w:rsidP="00F90076">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2248C" w:rsidRDefault="00A2248C">
      <w:pPr>
        <w:pStyle w:val="ProductList-BodyIndented2"/>
      </w:pPr>
    </w:p>
    <w:p w:rsidR="00A2248C" w:rsidRDefault="00A2248C">
      <w:pPr>
        <w:pStyle w:val="ProductList-BodyIndented2"/>
      </w:pPr>
    </w:p>
    <w:p w:rsidR="00A2248C" w:rsidRDefault="00F90076">
      <w:pPr>
        <w:pStyle w:val="ProductList-ClauseHeading"/>
        <w:outlineLvl w:val="2"/>
      </w:pPr>
      <w:bookmarkStart w:id="357" w:name="_Sec589"/>
      <w:r>
        <w:t>การเปลี่ยนแปลงสิทธิการใช้งาน</w:t>
      </w:r>
      <w:bookmarkEnd w:id="357"/>
    </w:p>
    <w:p w:rsidR="00A2248C" w:rsidRDefault="00F90076">
      <w:pPr>
        <w:pStyle w:val="ProductList-SubClauseHeading"/>
        <w:outlineLvl w:val="3"/>
      </w:pPr>
      <w:r>
        <w:t>การเปลี่ยนแปลงการอนุญาตให้ใช้สิทธิข้ามเซิร์ฟเวอร์ฟาร์ม</w:t>
      </w:r>
    </w:p>
    <w:p w:rsidR="00A2248C" w:rsidRDefault="00F90076">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A2248C" w:rsidRDefault="00A2248C">
      <w:pPr>
        <w:pStyle w:val="ProductList-BodyIndented"/>
      </w:pPr>
    </w:p>
    <w:p w:rsidR="00A2248C" w:rsidRDefault="00F90076">
      <w:pPr>
        <w:pStyle w:val="ProductList-SubClauseHeading"/>
        <w:outlineLvl w:val="3"/>
      </w:pPr>
      <w:r>
        <w:t>การเปลี่ยนแปลงสิทธิการใช้งานผ่าน Software Assurance</w:t>
      </w:r>
    </w:p>
    <w:p w:rsidR="00A2248C" w:rsidRDefault="00F90076">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A2248C" w:rsidRDefault="00A2248C">
      <w:pPr>
        <w:pStyle w:val="ProductList-BodyIndented"/>
      </w:pPr>
    </w:p>
    <w:p w:rsidR="00A2248C" w:rsidRDefault="00F90076">
      <w:pPr>
        <w:pStyle w:val="ProductList-SubSubClauseHeading"/>
        <w:outlineLvl w:val="4"/>
      </w:pPr>
      <w:r>
        <w:t>การใช้ที่ได้รับอนุญาต:</w:t>
      </w:r>
    </w:p>
    <w:p w:rsidR="00A2248C" w:rsidRDefault="00F90076">
      <w:pPr>
        <w:pStyle w:val="ProductList-BodyIndented2"/>
      </w:pPr>
      <w:r>
        <w:t>เมื่อมีการเปลี่ยนแปลงสิทธิการใช้งานผ่าน SA ลูกค้าจะสามารถ</w:t>
      </w:r>
    </w:p>
    <w:p w:rsidR="00A2248C" w:rsidRDefault="00F90076" w:rsidP="00F90076">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A2248C" w:rsidRDefault="00F90076" w:rsidP="00F90076">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A2248C" w:rsidRDefault="00F90076" w:rsidP="00F90076">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A2248C" w:rsidRDefault="00F90076" w:rsidP="00F90076">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A2248C" w:rsidRDefault="00A2248C">
      <w:pPr>
        <w:pStyle w:val="ProductList-BodyIndented2"/>
      </w:pPr>
    </w:p>
    <w:p w:rsidR="00A2248C" w:rsidRDefault="00F90076">
      <w:pPr>
        <w:pStyle w:val="ProductList-SubSubClauseHeading"/>
        <w:outlineLvl w:val="4"/>
      </w:pPr>
      <w:r>
        <w:t>ข้อกำหนด:</w:t>
      </w:r>
    </w:p>
    <w:p w:rsidR="00A2248C" w:rsidRDefault="00F90076">
      <w:pPr>
        <w:pStyle w:val="ProductList-BodyIndented2"/>
      </w:pPr>
      <w:r>
        <w:t>หากต้องการใช้การเปลี่ยนแปลงสิทธิการใช้งานผ่าน SA ลูกค้าจะต้อง</w:t>
      </w:r>
    </w:p>
    <w:p w:rsidR="00A2248C" w:rsidRDefault="00F90076" w:rsidP="00F90076">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A2248C" w:rsidRDefault="00F90076" w:rsidP="00F90076">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A2248C" w:rsidRDefault="00F90076" w:rsidP="00F90076">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A2248C" w:rsidRDefault="00A2248C">
      <w:pPr>
        <w:pStyle w:val="ProductList-BodyIndented2"/>
      </w:pPr>
    </w:p>
    <w:p w:rsidR="00A2248C" w:rsidRDefault="00F90076">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จำนวนที่ได้รับอนุญาตของ:</w:t>
            </w:r>
          </w:p>
          <w:p w:rsidR="00A2248C" w:rsidRDefault="00F90076">
            <w:pPr>
              <w:pStyle w:val="ProductList-TableBody"/>
            </w:pPr>
            <w:r>
              <w:rPr>
                <w:color w:val="FFFFFF"/>
              </w:rPr>
              <w:t>OSE ต่อหนึ่งสิทธิการใช้งานหรือแกนประมวลผลต่อหนึ่งสิทธิการใช้งาน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OSE 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OSE 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OSE ที่มีการจัดการต่อหนึ่งเซิร์ฟเวอร์ที่มีสิทธิการใช้งาน</w:t>
            </w:r>
          </w:p>
        </w:tc>
      </w:tr>
    </w:tbl>
    <w:p w:rsidR="00A2248C" w:rsidRDefault="00A2248C">
      <w:pPr>
        <w:pStyle w:val="ProductList-BodyIndented2"/>
      </w:pPr>
    </w:p>
    <w:p w:rsidR="00A2248C" w:rsidRDefault="00F90076">
      <w:pPr>
        <w:pStyle w:val="ProductList-SubSubClauseHeading"/>
        <w:outlineLvl w:val="4"/>
      </w:pPr>
      <w:r>
        <w:t>สิทธิการใช้แทนที่เมื่อเกิดข้อผิดพลาด</w:t>
      </w:r>
    </w:p>
    <w:p w:rsidR="00A2248C" w:rsidRDefault="00F90076">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A2248C" w:rsidRDefault="00A2248C">
      <w:pPr>
        <w:pStyle w:val="ProductList-BodyIndented2"/>
      </w:pPr>
    </w:p>
    <w:p w:rsidR="00A2248C" w:rsidRDefault="00F90076">
      <w:pPr>
        <w:pStyle w:val="ProductList-ClauseHeading"/>
        <w:outlineLvl w:val="2"/>
      </w:pPr>
      <w:bookmarkStart w:id="358" w:name="_Sec590"/>
      <w:r>
        <w:t>เซิร์ฟเวอร์ – โปรแกรมประยุกต์ที่มีการโฮสต์ภายในโปรแกรม</w:t>
      </w:r>
      <w:bookmarkEnd w:id="358"/>
    </w:p>
    <w:p w:rsidR="00A2248C" w:rsidRDefault="00F90076">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A2248C" w:rsidRDefault="00A2248C">
      <w:pPr>
        <w:pStyle w:val="ProductList-Body"/>
      </w:pPr>
    </w:p>
    <w:p w:rsidR="00A2248C" w:rsidRDefault="00F90076">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A2248C" w:rsidRDefault="00A2248C">
      <w:pPr>
        <w:pStyle w:val="ProductList-Body"/>
      </w:pPr>
    </w:p>
    <w:p w:rsidR="00A2248C" w:rsidRDefault="00F90076">
      <w:pPr>
        <w:pStyle w:val="ProductList-SubClauseHeading"/>
        <w:outlineLvl w:val="3"/>
      </w:pPr>
      <w:r>
        <w:t>ข้อกำหนด</w:t>
      </w:r>
    </w:p>
    <w:p w:rsidR="00A2248C" w:rsidRDefault="00F90076">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A2248C" w:rsidRDefault="00F90076" w:rsidP="00F90076">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A2248C" w:rsidRDefault="00F90076" w:rsidP="00F90076">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A2248C" w:rsidRDefault="00F90076">
      <w:pPr>
        <w:pStyle w:val="ProductList-BodyIndented"/>
      </w:pPr>
      <w:r>
        <w:t xml:space="preserve">ซอฟต์แวร์ของ Microsoft ทั้งหมดที่ใช้ในการสร้างและส่งโซลูชันร่วมจะต้อง </w:t>
      </w:r>
    </w:p>
    <w:p w:rsidR="00A2248C" w:rsidRDefault="00F90076" w:rsidP="00F90076">
      <w:pPr>
        <w:pStyle w:val="ProductList-Bullet"/>
        <w:numPr>
          <w:ilvl w:val="1"/>
          <w:numId w:val="58"/>
        </w:numPr>
      </w:pPr>
      <w:r>
        <w:t>ได้รับอนุญาตให้ใช้สิทธิผ่านโปรแกรม Volume Licensing และ</w:t>
      </w:r>
    </w:p>
    <w:p w:rsidR="00A2248C" w:rsidRDefault="00F90076" w:rsidP="00F90076">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A2248C" w:rsidRDefault="00A2248C">
      <w:pPr>
        <w:pStyle w:val="ProductList-BodyIndented"/>
      </w:pPr>
    </w:p>
    <w:p w:rsidR="00A2248C" w:rsidRDefault="00F90076">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A2248C" w:rsidRDefault="00A2248C">
      <w:pPr>
        <w:pStyle w:val="ProductList-BodyIndented"/>
      </w:pPr>
    </w:p>
    <w:p w:rsidR="00A2248C" w:rsidRDefault="00F90076">
      <w:pPr>
        <w:pStyle w:val="ProductList-BodyIndented"/>
      </w:pPr>
      <w:r>
        <w:t>ซอฟต์แวร์ของลูกค้าจะต้อง</w:t>
      </w:r>
    </w:p>
    <w:p w:rsidR="00A2248C" w:rsidRDefault="00F90076" w:rsidP="00F90076">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A2248C" w:rsidRDefault="00F90076" w:rsidP="00F90076">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A2248C" w:rsidRDefault="00F90076" w:rsidP="00F90076">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A2248C" w:rsidRDefault="00F90076" w:rsidP="00F90076">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A2248C" w:rsidRDefault="00A2248C">
      <w:pPr>
        <w:pStyle w:val="ProductList-BodyIndented"/>
      </w:pPr>
    </w:p>
    <w:p w:rsidR="00A2248C" w:rsidRDefault="00F90076">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A2248C">
      <w:pPr>
        <w:pStyle w:val="PURBreadcrumb"/>
      </w:pPr>
    </w:p>
    <w:p w:rsidR="00A2248C" w:rsidRDefault="00F90076">
      <w:pPr>
        <w:pStyle w:val="ProductList-SectionHeading"/>
        <w:pageBreakBefore/>
        <w:outlineLvl w:val="0"/>
      </w:pPr>
      <w:bookmarkStart w:id="359" w:name="_Sec1237"/>
      <w:bookmarkEnd w:id="336"/>
      <w:r>
        <w:t>ภาคผนวก C – Add-on และสิทธิการใช้งานการปรับเปลี่ยนอื่นๆ</w:t>
      </w:r>
      <w:r>
        <w:fldChar w:fldCharType="begin"/>
      </w:r>
      <w:r>
        <w:instrText xml:space="preserve"> TC "</w:instrText>
      </w:r>
      <w:bookmarkStart w:id="360" w:name="_Toc520825302"/>
      <w:r>
        <w:instrText>ภาคผนวก C – Add-on และสิทธิการใช้งานการปรับเปลี่ยนอื่นๆ</w:instrText>
      </w:r>
      <w:bookmarkEnd w:id="360"/>
      <w:r>
        <w:instrText>" \l 1</w:instrText>
      </w:r>
      <w:r>
        <w:fldChar w:fldCharType="end"/>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361" w:name="_Sec1238"/>
      <w:r>
        <w:t>Add-on</w:t>
      </w:r>
      <w:bookmarkEnd w:id="361"/>
      <w:r>
        <w:fldChar w:fldCharType="begin"/>
      </w:r>
      <w:r>
        <w:instrText xml:space="preserve"> TC "</w:instrText>
      </w:r>
      <w:bookmarkStart w:id="362" w:name="_Toc520825303"/>
      <w:r>
        <w:instrText>Add-on</w:instrText>
      </w:r>
      <w:bookmarkEnd w:id="362"/>
      <w:r>
        <w:instrText>" \l 2</w:instrText>
      </w:r>
      <w:r>
        <w:fldChar w:fldCharType="end"/>
      </w:r>
    </w:p>
    <w:p w:rsidR="00A2248C" w:rsidRDefault="00F90076">
      <w:pPr>
        <w:pStyle w:val="ProductList-Body"/>
      </w:pPr>
      <w:r>
        <w:t>ลูกค้าสามารถได้รับ Add-on โดยอยู่ภายใต้เงื่อนไขต่อไปนี้:</w:t>
      </w:r>
    </w:p>
    <w:p w:rsidR="00A2248C" w:rsidRDefault="00F90076" w:rsidP="00F90076">
      <w:pPr>
        <w:pStyle w:val="ProductList-Bullet"/>
        <w:numPr>
          <w:ilvl w:val="0"/>
          <w:numId w:val="60"/>
        </w:numPr>
      </w:pPr>
      <w:r>
        <w:t>ลูกค้าต้องมี SA ที่ใช้ได้สำหรับสิทธิการใช้งานที่มีคุณสมบัติตามที่กำหนดที่เกี่ยวข้อง</w:t>
      </w:r>
    </w:p>
    <w:p w:rsidR="00A2248C" w:rsidRDefault="00F90076" w:rsidP="00F90076">
      <w:pPr>
        <w:pStyle w:val="ProductList-Bullet"/>
        <w:numPr>
          <w:ilvl w:val="0"/>
          <w:numId w:val="6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A2248C" w:rsidRDefault="00F90076" w:rsidP="00F90076">
      <w:pPr>
        <w:pStyle w:val="ProductList-Bullet"/>
        <w:numPr>
          <w:ilvl w:val="0"/>
          <w:numId w:val="6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A2248C" w:rsidRDefault="00A2248C">
      <w:pPr>
        <w:pStyle w:val="ProductList-Body"/>
      </w:pPr>
    </w:p>
    <w:p w:rsidR="00A2248C" w:rsidRDefault="00F90076">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A2248C" w:rsidRDefault="00A2248C">
      <w:pPr>
        <w:pStyle w:val="ProductList-Body"/>
      </w:pPr>
    </w:p>
    <w:p w:rsidR="00A2248C" w:rsidRDefault="00F90076">
      <w:pPr>
        <w:pStyle w:val="ProductList-Offering2HeadingNoBorder"/>
        <w:outlineLvl w:val="2"/>
      </w:pPr>
      <w:r>
        <w:t>Windows Desktop Operating System</w:t>
      </w:r>
      <w:r>
        <w:fldChar w:fldCharType="begin"/>
      </w:r>
      <w:r>
        <w:instrText xml:space="preserve"> TC "</w:instrText>
      </w:r>
      <w:bookmarkStart w:id="363" w:name="_Toc520825304"/>
      <w:r>
        <w:instrText>Windows Desktop Operating System</w:instrText>
      </w:r>
      <w:bookmarkEnd w:id="363"/>
      <w:r>
        <w:instrText>" \l 3</w:instrText>
      </w:r>
      <w:r>
        <w:fldChar w:fldCharType="end"/>
      </w:r>
    </w:p>
    <w:p w:rsidR="00A2248C" w:rsidRDefault="00F90076">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091"/>
        <w:gridCol w:w="5699"/>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A2248C" w:rsidRDefault="00A2248C">
            <w:pPr>
              <w:pStyle w:val="ProductList-TableBody"/>
            </w:pP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A2248C" w:rsidRDefault="00F90076">
            <w:pPr>
              <w:pStyle w:val="ProductList-TableBody"/>
            </w:pPr>
            <w:r>
              <w:t>Windows 10 Enterprise/Education E3 Per Device</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rsidRPr="002B55BB">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 xml:space="preserve">Windows 10 Enterprise E3/E5 </w:t>
            </w:r>
            <w:r>
              <w:t>ต่อหนึ่งผู้ใช้</w:t>
            </w:r>
          </w:p>
        </w:tc>
      </w:tr>
      <w:tr w:rsidR="00A2248C" w:rsidRPr="002B55BB">
        <w:tc>
          <w:tcPr>
            <w:tcW w:w="5880" w:type="dxa"/>
            <w:tcBorders>
              <w:top w:val="none" w:sz="4" w:space="0" w:color="000000"/>
              <w:left w:val="single" w:sz="4" w:space="0" w:color="000000"/>
              <w:bottom w:val="single" w:sz="4" w:space="0" w:color="000000"/>
              <w:right w:val="single" w:sz="4" w:space="0" w:color="000000"/>
            </w:tcBorders>
          </w:tcPr>
          <w:p w:rsidR="00A2248C" w:rsidRPr="002B55BB" w:rsidRDefault="00A2248C">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 xml:space="preserve">Windows VDA E3/E5 </w:t>
            </w:r>
            <w:r>
              <w:t>ต่อหนึ่งผู้ใช้</w:t>
            </w:r>
          </w:p>
        </w:tc>
      </w:tr>
    </w:tbl>
    <w:p w:rsidR="00A2248C" w:rsidRPr="002B55BB" w:rsidRDefault="00A2248C">
      <w:pPr>
        <w:pStyle w:val="ProductList-Body"/>
        <w:rPr>
          <w:lang w:val="pt-BR"/>
        </w:rPr>
      </w:pPr>
    </w:p>
    <w:p w:rsidR="00A2248C" w:rsidRDefault="00F90076">
      <w:pPr>
        <w:pStyle w:val="ProductList-Offering2HeadingNoBorder"/>
        <w:outlineLvl w:val="2"/>
      </w:pPr>
      <w:r>
        <w:t>Microsoft Operations Management and Security</w:t>
      </w:r>
      <w:r>
        <w:fldChar w:fldCharType="begin"/>
      </w:r>
      <w:r>
        <w:instrText xml:space="preserve"> TC "</w:instrText>
      </w:r>
      <w:bookmarkStart w:id="364" w:name="_Toc520825305"/>
      <w:r>
        <w:instrText>Microsoft Operations Management and Security</w:instrText>
      </w:r>
      <w:bookmarkEnd w:id="364"/>
      <w:r>
        <w:instrText>" \l 3</w:instrText>
      </w:r>
      <w:r>
        <w:fldChar w:fldCharType="end"/>
      </w:r>
    </w:p>
    <w:p w:rsidR="00A2248C" w:rsidRDefault="00A2248C">
      <w:pPr>
        <w:pStyle w:val="ProductList-Body"/>
      </w:pPr>
    </w:p>
    <w:p w:rsidR="00A2248C" w:rsidRDefault="00F90076">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A2248C" w:rsidRDefault="00A2248C">
      <w:pPr>
        <w:pStyle w:val="ProductList-Body"/>
      </w:pPr>
    </w:p>
    <w:p w:rsidR="00A2248C" w:rsidRDefault="00F90076">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A2248C" w:rsidRDefault="00A2248C">
      <w:pPr>
        <w:pStyle w:val="ProductList-Body"/>
      </w:pPr>
    </w:p>
    <w:tbl>
      <w:tblPr>
        <w:tblStyle w:val="PURTable"/>
        <w:tblW w:w="0" w:type="dxa"/>
        <w:tblLook w:val="04A0" w:firstRow="1" w:lastRow="0" w:firstColumn="1" w:lastColumn="0" w:noHBand="0" w:noVBand="1"/>
      </w:tblPr>
      <w:tblGrid>
        <w:gridCol w:w="2939"/>
        <w:gridCol w:w="3591"/>
        <w:gridCol w:w="4260"/>
      </w:tblGrid>
      <w:tr w:rsidR="00A2248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จำนวนที่มีสิทธิ</w:t>
            </w: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1/4 (จำเป็นต้องมีสิทธิการใช้งานที่มีคุณสมบัติตามที่กำหนดอย่างน้อย 4 สิทธิการใช้งาน)</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1</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2</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8</w:t>
            </w:r>
          </w:p>
        </w:tc>
      </w:tr>
      <w:tr w:rsidR="00A2248C" w:rsidRPr="002B55BB">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System Center Datacenter (</w:t>
            </w:r>
            <w:r>
              <w:t>ตัวประมวลผล</w:t>
            </w:r>
            <w:r w:rsidRPr="002B55BB">
              <w:rPr>
                <w:lang w:val="pt-BR"/>
              </w:rPr>
              <w:t xml:space="preserve"> 2 </w:t>
            </w:r>
            <w:r>
              <w:t>ตัว</w:t>
            </w:r>
            <w:r w:rsidRPr="002B55BB">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Offering2HeadingNoBorder"/>
        <w:outlineLvl w:val="2"/>
      </w:pPr>
      <w:r>
        <w:t>Microsoft Azure User Plans</w:t>
      </w:r>
      <w:r>
        <w:fldChar w:fldCharType="begin"/>
      </w:r>
      <w:r>
        <w:instrText xml:space="preserve"> TC "</w:instrText>
      </w:r>
      <w:bookmarkStart w:id="365" w:name="_Toc520825306"/>
      <w:r>
        <w:instrText>Microsoft Azure User Plans</w:instrText>
      </w:r>
      <w:bookmarkEnd w:id="36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201"/>
        <w:gridCol w:w="5589"/>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สิทธิการใช้งานการจัดการไคลเอ็นต์ต่อหนึ่งผู้ใช้สำหรับ Advanced Threat Analytics 2016</w:t>
            </w:r>
          </w:p>
        </w:tc>
      </w:tr>
    </w:tbl>
    <w:p w:rsidR="00A2248C" w:rsidRDefault="00A2248C">
      <w:pPr>
        <w:pStyle w:val="ProductList-Body"/>
      </w:pPr>
    </w:p>
    <w:p w:rsidR="00A2248C" w:rsidRDefault="00F90076">
      <w:pPr>
        <w:pStyle w:val="ProductList-Offering2HeadingNoBorder"/>
        <w:outlineLvl w:val="2"/>
      </w:pPr>
      <w:r>
        <w:t>Microsoft 365</w:t>
      </w:r>
      <w:r>
        <w:fldChar w:fldCharType="begin"/>
      </w:r>
      <w:r>
        <w:instrText xml:space="preserve"> TC "</w:instrText>
      </w:r>
      <w:bookmarkStart w:id="366" w:name="_Toc520825307"/>
      <w:r>
        <w:instrText>Microsoft 365</w:instrText>
      </w:r>
      <w:bookmarkEnd w:id="366"/>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086"/>
        <w:gridCol w:w="5704"/>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Enterprise/Education E3 Per Device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Windows 10 Enterprise E3 ต่อหนึ่งผู้ใช้ซึ่งมี SA - From SA และ </w:t>
            </w:r>
          </w:p>
          <w:p w:rsidR="00A2248C" w:rsidRDefault="00F90076">
            <w:pPr>
              <w:pStyle w:val="ProductList-TableBody"/>
            </w:pPr>
            <w:r>
              <w:t>Enterprise Mobility + Security E3 From SA และ</w:t>
            </w:r>
          </w:p>
          <w:p w:rsidR="00A2248C" w:rsidRDefault="00F90076">
            <w:pPr>
              <w:pStyle w:val="ProductList-TableBody"/>
            </w:pPr>
            <w:r>
              <w:t>Office 365 (Enterprise E3 &amp; Government E3) From SA</w:t>
            </w: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 สำหรับระบบปฏิบัติการเดสก์ท็อปของ Windows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Windows 10 Enterprise E5 ต่อหนึ่งผู้ใช้ซึ่งมี SA - From SA และ </w:t>
            </w:r>
          </w:p>
          <w:p w:rsidR="00A2248C" w:rsidRDefault="00F90076">
            <w:pPr>
              <w:pStyle w:val="ProductList-TableBody"/>
            </w:pPr>
            <w:r>
              <w:t>Enterprise Mobility + Security E5 From SA และ</w:t>
            </w:r>
          </w:p>
          <w:p w:rsidR="00A2248C" w:rsidRDefault="00F90076">
            <w:pPr>
              <w:pStyle w:val="ProductList-TableBody"/>
            </w:pPr>
            <w:r>
              <w:t>Office 365 (Enterprise E5 &amp; Government E4) From SA</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E1/E3</w:t>
            </w:r>
          </w:p>
        </w:tc>
      </w:tr>
    </w:tbl>
    <w:p w:rsidR="00A2248C" w:rsidRDefault="00A2248C">
      <w:pPr>
        <w:pStyle w:val="ProductList-Body"/>
      </w:pPr>
    </w:p>
    <w:p w:rsidR="00A2248C" w:rsidRDefault="00F90076">
      <w:pPr>
        <w:pStyle w:val="ProductList-Offering2HeadingNoBorder"/>
        <w:outlineLvl w:val="2"/>
      </w:pPr>
      <w:r>
        <w:t>Enterprise Mobility + Security</w:t>
      </w:r>
      <w:r>
        <w:fldChar w:fldCharType="begin"/>
      </w:r>
      <w:r>
        <w:instrText xml:space="preserve"> TC "</w:instrText>
      </w:r>
      <w:bookmarkStart w:id="367" w:name="_Toc520825308"/>
      <w:r>
        <w:instrText>Enterprise Mobility + Security</w:instrText>
      </w:r>
      <w:bookmarkEnd w:id="367"/>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192"/>
        <w:gridCol w:w="5598"/>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00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 Bridge for Office 365</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 Bridge for Office 365 และ Microsoft Intune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Office 365</w:t>
            </w:r>
          </w:p>
        </w:tc>
      </w:tr>
      <w:tr w:rsidR="00A2248C">
        <w:tc>
          <w:tcPr>
            <w:tcW w:w="600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Office 365 และ Microsoft Intune</w:t>
            </w:r>
          </w:p>
        </w:tc>
      </w:tr>
    </w:tbl>
    <w:p w:rsidR="00A2248C" w:rsidRDefault="00A2248C">
      <w:pPr>
        <w:pStyle w:val="ProductList-Body"/>
      </w:pPr>
    </w:p>
    <w:p w:rsidR="00A2248C" w:rsidRDefault="00F90076">
      <w:pPr>
        <w:pStyle w:val="ProductList-Offering2HeadingNoBorder"/>
        <w:outlineLvl w:val="2"/>
      </w:pPr>
      <w:r>
        <w:t>Microsoft Dynamics 365 Services</w:t>
      </w:r>
      <w:r>
        <w:fldChar w:fldCharType="begin"/>
      </w:r>
      <w:r>
        <w:instrText xml:space="preserve"> TC "</w:instrText>
      </w:r>
      <w:bookmarkStart w:id="368" w:name="_Toc520825309"/>
      <w:r>
        <w:instrText>Microsoft Dynamics 365 Services</w:instrText>
      </w:r>
      <w:bookmarkEnd w:id="368"/>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08"/>
        <w:gridCol w:w="5482"/>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w:t>
            </w:r>
          </w:p>
        </w:tc>
      </w:tr>
      <w:tr w:rsidR="00A2248C">
        <w:tc>
          <w:tcPr>
            <w:tcW w:w="612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Self Serve CAL</w:t>
            </w:r>
          </w:p>
        </w:tc>
      </w:tr>
      <w:tr w:rsidR="00A2248C">
        <w:tc>
          <w:tcPr>
            <w:tcW w:w="612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Essentials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Team Members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 (Device)</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Device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Enterprise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Professional CAL</w:t>
            </w:r>
          </w:p>
        </w:tc>
      </w:tr>
    </w:tbl>
    <w:p w:rsidR="00A2248C" w:rsidRDefault="00A2248C">
      <w:pPr>
        <w:pStyle w:val="ProductList-Body"/>
      </w:pPr>
    </w:p>
    <w:p w:rsidR="00A2248C" w:rsidRDefault="00F90076">
      <w:pPr>
        <w:pStyle w:val="ProductList-Offering2HeadingNoBorder"/>
        <w:outlineLvl w:val="2"/>
      </w:pPr>
      <w:r>
        <w:t>โปรแกรมประยุกต์ Office 365</w:t>
      </w:r>
      <w:r>
        <w:fldChar w:fldCharType="begin"/>
      </w:r>
      <w:r>
        <w:instrText xml:space="preserve"> TC "</w:instrText>
      </w:r>
      <w:bookmarkStart w:id="369" w:name="_Toc520825310"/>
      <w:r>
        <w:instrText>โปรแกรมประยุกต์ Office 365</w:instrText>
      </w:r>
      <w:bookmarkEnd w:id="369"/>
      <w:r>
        <w:instrText>" \l 3</w:instrText>
      </w:r>
      <w:r>
        <w:fldChar w:fldCharType="end"/>
      </w:r>
    </w:p>
    <w:tbl>
      <w:tblPr>
        <w:tblStyle w:val="PURTable"/>
        <w:tblW w:w="0" w:type="dxa"/>
        <w:tblLook w:val="04A0" w:firstRow="1" w:lastRow="0" w:firstColumn="1" w:lastColumn="0" w:noHBand="0" w:noVBand="1"/>
      </w:tblPr>
      <w:tblGrid>
        <w:gridCol w:w="5402"/>
        <w:gridCol w:w="5388"/>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Professional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Standard</w:t>
            </w:r>
          </w:p>
        </w:tc>
      </w:tr>
    </w:tbl>
    <w:p w:rsidR="00A2248C" w:rsidRDefault="00A2248C">
      <w:pPr>
        <w:pStyle w:val="ProductList-Body"/>
      </w:pPr>
    </w:p>
    <w:p w:rsidR="00A2248C" w:rsidRDefault="00F90076">
      <w:pPr>
        <w:pStyle w:val="ProductList-Offering2HeadingNoBorder"/>
        <w:outlineLvl w:val="2"/>
      </w:pPr>
      <w:r>
        <w:t>Office 365 Suites</w:t>
      </w:r>
      <w:r>
        <w:fldChar w:fldCharType="begin"/>
      </w:r>
      <w:r>
        <w:instrText xml:space="preserve"> TC "</w:instrText>
      </w:r>
      <w:bookmarkStart w:id="370" w:name="_Toc520825311"/>
      <w:r>
        <w:instrText>Office 365 Suites</w:instrText>
      </w:r>
      <w:bookmarkEnd w:id="370"/>
      <w:r>
        <w:instrText>" \l 3</w:instrText>
      </w:r>
      <w:r>
        <w:fldChar w:fldCharType="end"/>
      </w:r>
    </w:p>
    <w:p w:rsidR="00A2248C" w:rsidRDefault="00F90076">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A2248C" w:rsidRDefault="00A2248C">
      <w:pPr>
        <w:pStyle w:val="ProductList-Body"/>
      </w:pPr>
    </w:p>
    <w:tbl>
      <w:tblPr>
        <w:tblStyle w:val="PURTable"/>
        <w:tblW w:w="0" w:type="dxa"/>
        <w:tblLook w:val="04A0" w:firstRow="1" w:lastRow="0" w:firstColumn="1" w:lastColumn="0" w:noHBand="0" w:noVBand="1"/>
      </w:tblPr>
      <w:tblGrid>
        <w:gridCol w:w="5453"/>
        <w:gridCol w:w="5337"/>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หรือ Enterprise CAL Suite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Enterprise Mobility + Security</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Enterprise CAL Suite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Enterprise Mobility + Security และ Office Professional Plus</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Professional Plus</w:t>
            </w:r>
          </w:p>
        </w:tc>
      </w:tr>
    </w:tbl>
    <w:p w:rsidR="00A2248C" w:rsidRDefault="00A2248C">
      <w:pPr>
        <w:pStyle w:val="ProductList-Body"/>
      </w:pPr>
    </w:p>
    <w:p w:rsidR="00A2248C" w:rsidRDefault="00F90076">
      <w:pPr>
        <w:pStyle w:val="ProductList-Offering2HeadingNoBorder"/>
        <w:outlineLvl w:val="2"/>
      </w:pPr>
      <w:r>
        <w:t>Multi-Geo Capabilities in Office 365</w:t>
      </w:r>
      <w:r>
        <w:fldChar w:fldCharType="begin"/>
      </w:r>
      <w:r>
        <w:instrText xml:space="preserve"> TC "</w:instrText>
      </w:r>
      <w:bookmarkStart w:id="371" w:name="_Toc520825312"/>
      <w:r>
        <w:instrText>Multi-Geo Capabilities in Office 365</w:instrText>
      </w:r>
      <w:bookmarkEnd w:id="371"/>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99"/>
        <w:gridCol w:w="5391"/>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rsidRPr="002B55BB">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 xml:space="preserve">Microsoft 365 F1, E1, E3 </w:t>
            </w:r>
            <w:r>
              <w:t>หรือ</w:t>
            </w:r>
            <w:r w:rsidRPr="002B55BB">
              <w:rPr>
                <w:lang w:val="pt-BR"/>
              </w:rPr>
              <w:t xml:space="preserve"> E5</w:t>
            </w:r>
          </w:p>
        </w:tc>
      </w:tr>
      <w:tr w:rsidR="00A2248C" w:rsidRPr="002B55BB">
        <w:tc>
          <w:tcPr>
            <w:tcW w:w="6240" w:type="dxa"/>
            <w:tcBorders>
              <w:top w:val="none" w:sz="4" w:space="0" w:color="6E6E6E"/>
              <w:left w:val="single" w:sz="4" w:space="0" w:color="6E6E6E"/>
              <w:bottom w:val="none" w:sz="4" w:space="0" w:color="6E6E6E"/>
              <w:right w:val="single" w:sz="4" w:space="0" w:color="6E6E6E"/>
            </w:tcBorders>
          </w:tcPr>
          <w:p w:rsidR="00A2248C" w:rsidRPr="002B55BB" w:rsidRDefault="00A2248C">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 xml:space="preserve">Office 365 F1, E1, E3 </w:t>
            </w:r>
            <w:r>
              <w:t>หรือ</w:t>
            </w:r>
            <w:r w:rsidRPr="002B55BB">
              <w:rPr>
                <w:lang w:val="pt-BR"/>
              </w:rPr>
              <w:t xml:space="preserve"> E5</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Pr="002B55BB" w:rsidRDefault="00A2248C">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Online Plan 1 หรือ Plan 2</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OneDrive for Business Plan 1 หรือ Plan 2</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Online Plan 1 หรือ Plan 2</w:t>
            </w:r>
          </w:p>
        </w:tc>
      </w:tr>
    </w:tbl>
    <w:p w:rsidR="00A2248C" w:rsidRDefault="00A2248C">
      <w:pPr>
        <w:pStyle w:val="ProductList-Body"/>
      </w:pPr>
    </w:p>
    <w:p w:rsidR="00A2248C" w:rsidRDefault="00F90076">
      <w:pPr>
        <w:pStyle w:val="ProductList-Offering2HeadingNoBorder"/>
        <w:outlineLvl w:val="2"/>
      </w:pPr>
      <w:r>
        <w:t>Exchange Online</w:t>
      </w:r>
      <w:r>
        <w:fldChar w:fldCharType="begin"/>
      </w:r>
      <w:r>
        <w:instrText xml:space="preserve"> TC "</w:instrText>
      </w:r>
      <w:bookmarkStart w:id="372" w:name="_Toc520825313"/>
      <w:r>
        <w:instrText>Exchange Online</w:instrText>
      </w:r>
      <w:bookmarkEnd w:id="372"/>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4"/>
        <w:gridCol w:w="5296"/>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Standard CAL</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Project Online</w:t>
      </w:r>
      <w:r>
        <w:fldChar w:fldCharType="begin"/>
      </w:r>
      <w:r>
        <w:instrText xml:space="preserve"> TC "</w:instrText>
      </w:r>
      <w:bookmarkStart w:id="373" w:name="_Toc520825314"/>
      <w:r>
        <w:instrText>Project Online</w:instrText>
      </w:r>
      <w:bookmarkEnd w:id="373"/>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503"/>
        <w:gridCol w:w="5287"/>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Professional</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Standard</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Server CAL</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bl>
    <w:p w:rsidR="00A2248C" w:rsidRDefault="00A2248C">
      <w:pPr>
        <w:pStyle w:val="ProductList-Body"/>
      </w:pPr>
    </w:p>
    <w:p w:rsidR="00A2248C" w:rsidRDefault="00F90076">
      <w:pPr>
        <w:pStyle w:val="ProductList-Offering2HeadingNoBorder"/>
        <w:outlineLvl w:val="2"/>
      </w:pPr>
      <w:r>
        <w:t>SharePoint Online</w:t>
      </w:r>
      <w:r>
        <w:fldChar w:fldCharType="begin"/>
      </w:r>
      <w:r>
        <w:instrText xml:space="preserve"> TC "</w:instrText>
      </w:r>
      <w:bookmarkStart w:id="374" w:name="_Toc520825315"/>
      <w:r>
        <w:instrText>SharePoint Online</w:instrText>
      </w:r>
      <w:bookmarkEnd w:id="374"/>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8"/>
        <w:gridCol w:w="5292"/>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Standard CAL</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Skype for Business Online</w:t>
      </w:r>
      <w:r>
        <w:fldChar w:fldCharType="begin"/>
      </w:r>
      <w:r>
        <w:instrText xml:space="preserve"> TC "</w:instrText>
      </w:r>
      <w:bookmarkStart w:id="375" w:name="_Toc520825316"/>
      <w:r>
        <w:instrText>Skype for Business Online</w:instrText>
      </w:r>
      <w:bookmarkEnd w:id="37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591"/>
        <w:gridCol w:w="5199"/>
      </w:tblGrid>
      <w:tr w:rsidR="00A2248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4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Skype for Business Standard CAL</w:t>
            </w:r>
          </w:p>
        </w:tc>
      </w:tr>
      <w:tr w:rsidR="00A2248C">
        <w:tc>
          <w:tcPr>
            <w:tcW w:w="648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Microsoft Intune</w:t>
      </w:r>
      <w:r>
        <w:fldChar w:fldCharType="begin"/>
      </w:r>
      <w:r>
        <w:instrText xml:space="preserve"> TC "</w:instrText>
      </w:r>
      <w:bookmarkStart w:id="376" w:name="_Toc520825317"/>
      <w:r>
        <w:instrText>Microsoft Intune</w:instrText>
      </w:r>
      <w:bookmarkEnd w:id="376"/>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2"/>
        <w:gridCol w:w="5298"/>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bl>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377" w:name="_Sec1240"/>
      <w:r>
        <w:t>From SA</w:t>
      </w:r>
      <w:bookmarkEnd w:id="377"/>
      <w:r>
        <w:fldChar w:fldCharType="begin"/>
      </w:r>
      <w:r>
        <w:instrText xml:space="preserve"> TC "</w:instrText>
      </w:r>
      <w:bookmarkStart w:id="378" w:name="_Toc520825318"/>
      <w:r>
        <w:instrText>From SA</w:instrText>
      </w:r>
      <w:bookmarkEnd w:id="378"/>
      <w:r>
        <w:instrText>" \l 2</w:instrText>
      </w:r>
      <w:r>
        <w:fldChar w:fldCharType="end"/>
      </w:r>
    </w:p>
    <w:p w:rsidR="00A2248C" w:rsidRDefault="00F90076">
      <w:pPr>
        <w:pStyle w:val="ProductList-Body"/>
      </w:pPr>
      <w:r>
        <w:t>ลูกค้าสามารถได้รับ From SA SL แทนที่ SA สำหรับ Perpetual License ที่ชำระเงินเต็มจำนวน ภายใต้เงื่อนไขดังต่อไปนี้:</w:t>
      </w:r>
    </w:p>
    <w:p w:rsidR="00A2248C" w:rsidRDefault="00F90076" w:rsidP="00F90076">
      <w:pPr>
        <w:pStyle w:val="ProductList-Bullet"/>
        <w:numPr>
          <w:ilvl w:val="0"/>
          <w:numId w:val="61"/>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A2248C" w:rsidRDefault="00F90076" w:rsidP="00F90076">
      <w:pPr>
        <w:pStyle w:val="ProductList-Bullet"/>
        <w:numPr>
          <w:ilvl w:val="0"/>
          <w:numId w:val="61"/>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A2248C" w:rsidRDefault="00F90076" w:rsidP="00F90076">
      <w:pPr>
        <w:pStyle w:val="ProductList-Bullet"/>
        <w:numPr>
          <w:ilvl w:val="0"/>
          <w:numId w:val="61"/>
        </w:numPr>
      </w:pPr>
      <w:r>
        <w:t xml:space="preserve">ลูกค้าจะได้รับ From SA SL ในวันครบรอบปีหรือการต่ออายุ Enrollment </w:t>
      </w:r>
    </w:p>
    <w:p w:rsidR="00A2248C" w:rsidRDefault="00A2248C">
      <w:pPr>
        <w:pStyle w:val="ProductList-Body"/>
      </w:pPr>
    </w:p>
    <w:p w:rsidR="00A2248C" w:rsidRDefault="00F90076">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A2248C" w:rsidRDefault="00A2248C">
      <w:pPr>
        <w:pStyle w:val="ProductList-Body"/>
      </w:pPr>
    </w:p>
    <w:p w:rsidR="00A2248C" w:rsidRDefault="00F90076">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ลูกค้าต้องเพิ่มอุปกรณ์ตามที่จำเป็นให้ตรงกับความต้องการใช้หลักใน</w:t>
      </w:r>
      <w:hyperlink w:anchor="_Sec652">
        <w:r>
          <w:rPr>
            <w:color w:val="00467F"/>
            <w:u w:val="single"/>
          </w:rPr>
          <w:t>ระบบปฏิบัติการเดสก์ท็อปของ Windows</w:t>
        </w:r>
      </w:hyperlink>
      <w:r>
        <w:t xml:space="preserve"> ข้อ 2.1.1 </w:t>
      </w:r>
    </w:p>
    <w:p w:rsidR="00A2248C" w:rsidRDefault="00A2248C">
      <w:pPr>
        <w:pStyle w:val="ProductList-Body"/>
      </w:pPr>
    </w:p>
    <w:p w:rsidR="00A2248C" w:rsidRDefault="00F90076">
      <w:pPr>
        <w:pStyle w:val="ProductList-Offering2HeadingNoBorder"/>
        <w:outlineLvl w:val="2"/>
      </w:pPr>
      <w:r>
        <w:t>CAL Suite</w:t>
      </w:r>
      <w:r>
        <w:fldChar w:fldCharType="begin"/>
      </w:r>
      <w:r>
        <w:instrText xml:space="preserve"> TC "</w:instrText>
      </w:r>
      <w:bookmarkStart w:id="379" w:name="_Toc520825319"/>
      <w:r>
        <w:instrText>CAL Suite</w:instrText>
      </w:r>
      <w:bookmarkEnd w:id="379"/>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17"/>
        <w:gridCol w:w="5473"/>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for Parent CAL Suite</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for Parent CAL Suite</w:t>
            </w:r>
          </w:p>
        </w:tc>
      </w:tr>
    </w:tbl>
    <w:p w:rsidR="00A2248C" w:rsidRDefault="00A2248C">
      <w:pPr>
        <w:pStyle w:val="ProductList-Body"/>
      </w:pPr>
    </w:p>
    <w:p w:rsidR="00A2248C" w:rsidRDefault="00F90076">
      <w:pPr>
        <w:pStyle w:val="ProductList-Offering2HeadingNoBorder"/>
        <w:outlineLvl w:val="2"/>
      </w:pPr>
      <w:r>
        <w:t>Windows Desktop Operating System</w:t>
      </w:r>
      <w:r>
        <w:fldChar w:fldCharType="begin"/>
      </w:r>
      <w:r>
        <w:instrText xml:space="preserve"> TC "</w:instrText>
      </w:r>
      <w:bookmarkStart w:id="380" w:name="_Toc520825320"/>
      <w:r>
        <w:instrText>Windows Desktop Operating System</w:instrText>
      </w:r>
      <w:bookmarkEnd w:id="380"/>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293"/>
        <w:gridCol w:w="5497"/>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สำหรับ Windows Desktop Operating System</w:t>
            </w:r>
          </w:p>
        </w:tc>
      </w:tr>
    </w:tbl>
    <w:p w:rsidR="00A2248C" w:rsidRDefault="00A2248C">
      <w:pPr>
        <w:pStyle w:val="ProductList-Body"/>
      </w:pPr>
    </w:p>
    <w:p w:rsidR="00A2248C" w:rsidRDefault="00A2248C">
      <w:pPr>
        <w:pStyle w:val="ProductList-Body"/>
      </w:pPr>
    </w:p>
    <w:p w:rsidR="00A2248C" w:rsidRDefault="00F90076">
      <w:pPr>
        <w:pStyle w:val="ProductList-Offering2HeadingNoBorder"/>
        <w:outlineLvl w:val="2"/>
      </w:pPr>
      <w:r>
        <w:t>Microsoft Operations Management and Security</w:t>
      </w:r>
      <w:r>
        <w:fldChar w:fldCharType="begin"/>
      </w:r>
      <w:r>
        <w:instrText xml:space="preserve"> TC "</w:instrText>
      </w:r>
      <w:bookmarkStart w:id="381" w:name="_Toc520825321"/>
      <w:r>
        <w:instrText>Microsoft Operations Management and Security</w:instrText>
      </w:r>
      <w:bookmarkEnd w:id="381"/>
      <w:r>
        <w:instrText>" \l 3</w:instrText>
      </w:r>
      <w:r>
        <w:fldChar w:fldCharType="end"/>
      </w:r>
    </w:p>
    <w:p w:rsidR="00A2248C" w:rsidRDefault="00A2248C">
      <w:pPr>
        <w:pStyle w:val="ProductList-Body"/>
      </w:pPr>
    </w:p>
    <w:p w:rsidR="00A2248C" w:rsidRDefault="00F90076">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A2248C" w:rsidRDefault="00A2248C">
      <w:pPr>
        <w:pStyle w:val="ProductList-Body"/>
      </w:pPr>
    </w:p>
    <w:tbl>
      <w:tblPr>
        <w:tblStyle w:val="PURTable"/>
        <w:tblW w:w="0" w:type="dxa"/>
        <w:tblLook w:val="04A0" w:firstRow="1" w:lastRow="0" w:firstColumn="1" w:lastColumn="0" w:noHBand="0" w:noVBand="1"/>
      </w:tblPr>
      <w:tblGrid>
        <w:gridCol w:w="2845"/>
        <w:gridCol w:w="3685"/>
        <w:gridCol w:w="4260"/>
      </w:tblGrid>
      <w:tr w:rsidR="00A2248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4160" w:type="dxa"/>
            <w:tcBorders>
              <w:top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จำนวนที่มีสิทธิ</w:t>
            </w: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1/4 (จำเป็นต้องมีสิทธิการใช้งานที่มีคุณสมบัติตามที่กำหนดอย่างน้อย 4 สิทธิการใช้งาน)</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1</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2</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Operations Management and Security E1/E2 From SA</w:t>
            </w:r>
          </w:p>
        </w:tc>
        <w:tc>
          <w:tcPr>
            <w:tcW w:w="4160" w:type="dxa"/>
            <w:tcBorders>
              <w:left w:val="single" w:sz="4" w:space="0" w:color="6E6E6E"/>
              <w:right w:val="single" w:sz="4" w:space="0" w:color="6E6E6E"/>
            </w:tcBorders>
          </w:tcPr>
          <w:p w:rsidR="00A2248C" w:rsidRDefault="00F90076">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8</w:t>
            </w:r>
          </w:p>
        </w:tc>
      </w:tr>
      <w:tr w:rsidR="00A2248C" w:rsidRPr="002B55BB">
        <w:tc>
          <w:tcPr>
            <w:tcW w:w="380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4160" w:type="dxa"/>
            <w:tcBorders>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System Center Datacenter (</w:t>
            </w:r>
            <w:r>
              <w:t>ตัวประมวลผล</w:t>
            </w:r>
            <w:r w:rsidRPr="002B55BB">
              <w:rPr>
                <w:lang w:val="pt-BR"/>
              </w:rPr>
              <w:t xml:space="preserve"> 2 </w:t>
            </w:r>
            <w:r>
              <w:t>ตัว</w:t>
            </w:r>
            <w:r w:rsidRPr="002B55BB">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Offering2HeadingNoBorder"/>
        <w:outlineLvl w:val="2"/>
        <w:rPr>
          <w:lang w:val="pt-BR"/>
        </w:rPr>
      </w:pPr>
      <w:r w:rsidRPr="002B55BB">
        <w:rPr>
          <w:lang w:val="pt-BR"/>
        </w:rPr>
        <w:t>Microsoft 365</w:t>
      </w:r>
      <w:r>
        <w:fldChar w:fldCharType="begin"/>
      </w:r>
      <w:r w:rsidRPr="002B55BB">
        <w:rPr>
          <w:lang w:val="pt-BR"/>
        </w:rPr>
        <w:instrText xml:space="preserve"> TC "</w:instrText>
      </w:r>
      <w:bookmarkStart w:id="382" w:name="_Toc520825322"/>
      <w:r w:rsidRPr="002B55BB">
        <w:rPr>
          <w:lang w:val="pt-BR"/>
        </w:rPr>
        <w:instrText>Microsoft 365</w:instrText>
      </w:r>
      <w:bookmarkEnd w:id="382"/>
      <w:r w:rsidRPr="002B55BB">
        <w:rPr>
          <w:lang w:val="pt-BR"/>
        </w:rPr>
        <w:instrText xml:space="preserve"> " \l 3</w:instrText>
      </w:r>
      <w:r>
        <w:fldChar w:fldCharType="end"/>
      </w:r>
    </w:p>
    <w:p w:rsidR="00A2248C" w:rsidRPr="002B55BB" w:rsidRDefault="00A2248C">
      <w:pPr>
        <w:pStyle w:val="ProductList-Body"/>
        <w:rPr>
          <w:lang w:val="pt-BR"/>
        </w:rPr>
      </w:pPr>
    </w:p>
    <w:p w:rsidR="00A2248C" w:rsidRPr="002B55BB" w:rsidRDefault="00F90076">
      <w:pPr>
        <w:pStyle w:val="ProductList-Body"/>
        <w:rPr>
          <w:lang w:val="pt-BR"/>
        </w:rPr>
      </w:pPr>
      <w:r>
        <w:t>หากต้องการได้รับ</w:t>
      </w:r>
      <w:r w:rsidRPr="002B55BB">
        <w:rPr>
          <w:lang w:val="pt-BR"/>
        </w:rPr>
        <w:t xml:space="preserve"> Microsoft 365 From SA User SL </w:t>
      </w:r>
      <w:r>
        <w:t>ลูกค้าต้องเป็นไปตามข้อกำหนดการมีสิทธิ์และข้อกำหนดการโอนสิทธิการใช้งานสำหรับคอมโพเนนต์ของ</w:t>
      </w:r>
      <w:r w:rsidRPr="002B55BB">
        <w:rPr>
          <w:lang w:val="pt-BR"/>
        </w:rPr>
        <w:t xml:space="preserve"> Microsoft 365 </w:t>
      </w:r>
      <w:r>
        <w:t>ทั้งนี้</w:t>
      </w:r>
      <w:r w:rsidRPr="002B55BB">
        <w:rPr>
          <w:lang w:val="pt-BR"/>
        </w:rPr>
        <w:t xml:space="preserve"> Microsoft 365 From SA User SL </w:t>
      </w:r>
      <w:r>
        <w:t>ให้สิทธิประโยชน์ของ</w:t>
      </w:r>
      <w:r w:rsidRPr="002B55BB">
        <w:rPr>
          <w:lang w:val="pt-BR"/>
        </w:rPr>
        <w:t xml:space="preserve"> SA </w:t>
      </w:r>
      <w:r>
        <w:t>เหมือนกันกับคอมโพเนนต์ของ</w:t>
      </w:r>
      <w:r w:rsidRPr="002B55BB">
        <w:rPr>
          <w:lang w:val="pt-BR"/>
        </w:rPr>
        <w:t xml:space="preserve"> SA </w:t>
      </w:r>
      <w:r>
        <w:t>ของ</w:t>
      </w:r>
      <w:r w:rsidRPr="002B55BB">
        <w:rPr>
          <w:lang w:val="pt-BR"/>
        </w:rPr>
        <w:t xml:space="preserve"> Microsoft 365 From SA User SL </w:t>
      </w:r>
      <w:r>
        <w:t>คอมโพเนนต์ของ</w:t>
      </w:r>
      <w:r w:rsidRPr="002B55BB">
        <w:rPr>
          <w:lang w:val="pt-BR"/>
        </w:rPr>
        <w:t xml:space="preserve"> Microsoft 365 E3 / E5 </w:t>
      </w:r>
      <w:r>
        <w:t>คือ</w:t>
      </w:r>
      <w:r w:rsidRPr="002B55BB">
        <w:rPr>
          <w:lang w:val="pt-BR"/>
        </w:rPr>
        <w:t xml:space="preserve"> Office 365 Enterprise E3/E5, Enterprise Mobility + Security E3 / E5 </w:t>
      </w:r>
      <w:r>
        <w:t>และ</w:t>
      </w:r>
      <w:r w:rsidRPr="002B55BB">
        <w:rPr>
          <w:lang w:val="pt-BR"/>
        </w:rPr>
        <w:t xml:space="preserve"> Windows 10 Enterprise E3/E5 </w:t>
      </w:r>
      <w:r>
        <w:t>ต่อผู้ใช้หนึ่งราย</w:t>
      </w:r>
      <w:r w:rsidRPr="002B55BB">
        <w:rPr>
          <w:lang w:val="pt-BR"/>
        </w:rPr>
        <w:t xml:space="preserve"> </w:t>
      </w:r>
    </w:p>
    <w:p w:rsidR="00A2248C" w:rsidRPr="002B55BB" w:rsidRDefault="00A2248C">
      <w:pPr>
        <w:pStyle w:val="ProductList-Body"/>
        <w:rPr>
          <w:lang w:val="pt-BR"/>
        </w:rPr>
      </w:pPr>
    </w:p>
    <w:tbl>
      <w:tblPr>
        <w:tblStyle w:val="PURTable"/>
        <w:tblW w:w="0" w:type="dxa"/>
        <w:tblLook w:val="04A0" w:firstRow="1" w:lastRow="0" w:firstColumn="1" w:lastColumn="0" w:noHBand="0" w:noVBand="1"/>
      </w:tblPr>
      <w:tblGrid>
        <w:gridCol w:w="5390"/>
        <w:gridCol w:w="5400"/>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 xml:space="preserve">SA </w:t>
            </w:r>
            <w:r>
              <w:t>สำหรับระบบปฏิบัติการเดสก์ท็อปของ</w:t>
            </w:r>
            <w:r w:rsidRPr="002B55BB">
              <w:rPr>
                <w:lang w:val="pt-BR"/>
              </w:rPr>
              <w:t xml:space="preserve"> Windows </w:t>
            </w:r>
            <w:r>
              <w:t>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bl>
    <w:p w:rsidR="00A2248C" w:rsidRDefault="00A2248C">
      <w:pPr>
        <w:pStyle w:val="ProductList-Body"/>
      </w:pPr>
    </w:p>
    <w:p w:rsidR="00A2248C" w:rsidRDefault="00F90076">
      <w:pPr>
        <w:pStyle w:val="ProductList-Offering2HeadingNoBorder"/>
        <w:outlineLvl w:val="2"/>
      </w:pPr>
      <w:r>
        <w:t>Enterprise Mobility + Security</w:t>
      </w:r>
      <w:r>
        <w:fldChar w:fldCharType="begin"/>
      </w:r>
      <w:r>
        <w:instrText xml:space="preserve"> TC "</w:instrText>
      </w:r>
      <w:bookmarkStart w:id="383" w:name="_Toc520825323"/>
      <w:r>
        <w:instrText>Enterprise Mobility + Security</w:instrText>
      </w:r>
      <w:bookmarkEnd w:id="383"/>
      <w:r>
        <w:instrText xml:space="preserve"> " \l 3</w:instrText>
      </w:r>
      <w:r>
        <w:fldChar w:fldCharType="end"/>
      </w:r>
    </w:p>
    <w:p w:rsidR="00A2248C" w:rsidRDefault="00A2248C">
      <w:pPr>
        <w:pStyle w:val="ProductList-Body"/>
      </w:pPr>
    </w:p>
    <w:p w:rsidR="00A2248C" w:rsidRDefault="00F90076">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A2248C" w:rsidRDefault="00A2248C">
      <w:pPr>
        <w:pStyle w:val="ProductList-Body"/>
      </w:pPr>
    </w:p>
    <w:p w:rsidR="00A2248C" w:rsidRDefault="00F90076">
      <w:pPr>
        <w:pStyle w:val="ProductList-Body"/>
      </w:pPr>
      <w:r>
        <w:t>From SA User SL กำหนดให้ต้องมี CAL Suite Bridges หรือ USL ที่สอดคล้องกันตามที่ระบุไว้ด้านล่าง:</w:t>
      </w:r>
    </w:p>
    <w:p w:rsidR="00A2248C" w:rsidRDefault="00A2248C">
      <w:pPr>
        <w:pStyle w:val="ProductList-Body"/>
      </w:pPr>
    </w:p>
    <w:tbl>
      <w:tblPr>
        <w:tblStyle w:val="PURTable"/>
        <w:tblW w:w="0" w:type="dxa"/>
        <w:tblLook w:val="04A0" w:firstRow="1" w:lastRow="0" w:firstColumn="1" w:lastColumn="0" w:noHBand="0" w:noVBand="1"/>
      </w:tblPr>
      <w:tblGrid>
        <w:gridCol w:w="3552"/>
        <w:gridCol w:w="3909"/>
        <w:gridCol w:w="332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CAL Suite Bridge หรือ USL ที่จำเป็นต้องมี</w:t>
            </w:r>
          </w:p>
        </w:tc>
      </w:tr>
      <w:tr w:rsidR="00A2248C">
        <w:tc>
          <w:tcPr>
            <w:tcW w:w="41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Bridge for Enterprise Mobility + Security หรือ Office 365 Enterprise/Government E1, E3, E5</w:t>
            </w:r>
          </w:p>
        </w:tc>
      </w:tr>
      <w:tr w:rsidR="00A2248C">
        <w:tc>
          <w:tcPr>
            <w:tcW w:w="41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Bridge for Enterprise Mobility + Security or Office 365 Enterprise/Government E3, E5</w:t>
            </w:r>
          </w:p>
        </w:tc>
      </w:tr>
    </w:tbl>
    <w:p w:rsidR="00A2248C" w:rsidRDefault="00A2248C">
      <w:pPr>
        <w:pStyle w:val="ProductList-Body"/>
      </w:pPr>
    </w:p>
    <w:p w:rsidR="00A2248C" w:rsidRDefault="00F90076">
      <w:pPr>
        <w:pStyle w:val="ProductList-Offering2HeadingNoBorder"/>
        <w:outlineLvl w:val="2"/>
      </w:pPr>
      <w:r>
        <w:t>Microsoft Dynamics 365 Services</w:t>
      </w:r>
      <w:r>
        <w:fldChar w:fldCharType="begin"/>
      </w:r>
      <w:r>
        <w:instrText xml:space="preserve"> TC "</w:instrText>
      </w:r>
      <w:bookmarkStart w:id="384" w:name="_Toc520825324"/>
      <w:r>
        <w:instrText>Microsoft Dynamics 365 Services</w:instrText>
      </w:r>
      <w:bookmarkEnd w:id="384"/>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09"/>
        <w:gridCol w:w="5381"/>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Self Serve CAL</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Essentials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Team Members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 (Device)</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Device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Enterprise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for Sales On-premises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Professional CAL</w:t>
            </w:r>
          </w:p>
        </w:tc>
      </w:tr>
    </w:tbl>
    <w:p w:rsidR="00A2248C" w:rsidRDefault="00A2248C">
      <w:pPr>
        <w:pStyle w:val="ProductList-Body"/>
      </w:pPr>
    </w:p>
    <w:p w:rsidR="00A2248C" w:rsidRDefault="00F90076">
      <w:pPr>
        <w:pStyle w:val="ProductList-Offering2HeadingNoBorder"/>
        <w:outlineLvl w:val="2"/>
      </w:pPr>
      <w:r>
        <w:t>โปรแกรมประยุกต์ Office 365</w:t>
      </w:r>
      <w:r>
        <w:fldChar w:fldCharType="begin"/>
      </w:r>
      <w:r>
        <w:instrText xml:space="preserve"> TC "</w:instrText>
      </w:r>
      <w:bookmarkStart w:id="385" w:name="_Toc520825325"/>
      <w:r>
        <w:instrText>โปรแกรมประยุกต์ Office 365</w:instrText>
      </w:r>
      <w:bookmarkEnd w:id="38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83"/>
        <w:gridCol w:w="5407"/>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Professional Plus</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Professional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Standard</w:t>
            </w:r>
          </w:p>
        </w:tc>
      </w:tr>
    </w:tbl>
    <w:p w:rsidR="00A2248C" w:rsidRDefault="00A2248C">
      <w:pPr>
        <w:pStyle w:val="ProductList-Body"/>
      </w:pPr>
    </w:p>
    <w:p w:rsidR="00A2248C" w:rsidRDefault="00F90076">
      <w:pPr>
        <w:pStyle w:val="ProductList-Offering2HeadingNoBorder"/>
        <w:outlineLvl w:val="2"/>
      </w:pPr>
      <w:r>
        <w:t>Office 365 Suites</w:t>
      </w:r>
      <w:r>
        <w:fldChar w:fldCharType="begin"/>
      </w:r>
      <w:r>
        <w:instrText xml:space="preserve"> TC "</w:instrText>
      </w:r>
      <w:bookmarkStart w:id="386" w:name="_Toc520825326"/>
      <w:r>
        <w:instrText>Office 365 Suites</w:instrText>
      </w:r>
      <w:bookmarkEnd w:id="386"/>
      <w:r>
        <w:instrText>" \l 3</w:instrText>
      </w:r>
      <w:r>
        <w:fldChar w:fldCharType="end"/>
      </w:r>
    </w:p>
    <w:p w:rsidR="00A2248C" w:rsidRDefault="00A2248C">
      <w:pPr>
        <w:pStyle w:val="ProductList-Body"/>
      </w:pPr>
    </w:p>
    <w:p w:rsidR="00A2248C" w:rsidRDefault="00F90076">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A2248C" w:rsidRDefault="00A2248C">
      <w:pPr>
        <w:pStyle w:val="ProductList-Body"/>
      </w:pPr>
    </w:p>
    <w:p w:rsidR="00A2248C" w:rsidRDefault="00F90076">
      <w:pPr>
        <w:pStyle w:val="ProductList-Body"/>
      </w:pPr>
      <w:r>
        <w:t>From SA User SL กำหนดให้ต้องมี CAL Suite Bridges หรือ USL ที่สอดคล้องกันตามที่ระบุไว้ด้านล่าง:</w:t>
      </w:r>
    </w:p>
    <w:p w:rsidR="00A2248C" w:rsidRDefault="00A2248C">
      <w:pPr>
        <w:pStyle w:val="ProductList-Body"/>
      </w:pPr>
    </w:p>
    <w:tbl>
      <w:tblPr>
        <w:tblStyle w:val="PURTable"/>
        <w:tblW w:w="0" w:type="dxa"/>
        <w:tblLook w:val="04A0" w:firstRow="1" w:lastRow="0" w:firstColumn="1" w:lastColumn="0" w:noHBand="0" w:noVBand="1"/>
      </w:tblPr>
      <w:tblGrid>
        <w:gridCol w:w="3673"/>
        <w:gridCol w:w="3594"/>
        <w:gridCol w:w="3523"/>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3800" w:type="dxa"/>
            <w:tcBorders>
              <w:top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CAL Suite Bridge หรือ USL ที่จำเป็นต้องมี</w:t>
            </w: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Enterprise/Government E1 From SA</w:t>
            </w:r>
          </w:p>
        </w:tc>
        <w:tc>
          <w:tcPr>
            <w:tcW w:w="3800" w:type="dxa"/>
          </w:tcPr>
          <w:p w:rsidR="00A2248C" w:rsidRDefault="00F90076">
            <w:pPr>
              <w:pStyle w:val="ProductList-TableBody"/>
            </w:pPr>
            <w:r>
              <w:t>Core CAL Suite</w:t>
            </w:r>
          </w:p>
        </w:tc>
        <w:tc>
          <w:tcPr>
            <w:tcW w:w="4160" w:type="dxa"/>
            <w:tcBorders>
              <w:top w:val="single" w:sz="4" w:space="0" w:color="6E6E6E"/>
              <w:bottom w:val="none" w:sz="4" w:space="0" w:color="6E6E6E"/>
              <w:right w:val="single" w:sz="4" w:space="0" w:color="6E6E6E"/>
            </w:tcBorders>
          </w:tcPr>
          <w:p w:rsidR="00A2248C" w:rsidRDefault="00F90076">
            <w:pPr>
              <w:pStyle w:val="ProductList-TableBody"/>
            </w:pPr>
            <w:r>
              <w:t>Core CAL Bridge for Office 365 หรือ</w:t>
            </w:r>
          </w:p>
          <w:p w:rsidR="00A2248C" w:rsidRDefault="00F90076">
            <w:pPr>
              <w:pStyle w:val="ProductList-TableBody"/>
            </w:pPr>
            <w:r>
              <w:t>Enterprise Mobility + Security</w:t>
            </w: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 E3, E5 &amp; Government E3, E4) From SA</w:t>
            </w:r>
          </w:p>
        </w:tc>
        <w:tc>
          <w:tcPr>
            <w:tcW w:w="3800" w:type="dxa"/>
          </w:tcPr>
          <w:p w:rsidR="00A2248C" w:rsidRDefault="00F90076">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 E3, E5 &amp; Government E3, E4) From SA</w:t>
            </w:r>
          </w:p>
        </w:tc>
        <w:tc>
          <w:tcPr>
            <w:tcW w:w="3800" w:type="dxa"/>
          </w:tcPr>
          <w:p w:rsidR="00A2248C" w:rsidRDefault="00F90076">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Enterprise CAL Bridge for Office 365 หรือ</w:t>
            </w:r>
          </w:p>
          <w:p w:rsidR="00A2248C" w:rsidRDefault="00F90076">
            <w:pPr>
              <w:pStyle w:val="ProductList-TableBody"/>
            </w:pPr>
            <w:r>
              <w:t>Enterprise Mobility + Security</w:t>
            </w:r>
          </w:p>
        </w:tc>
      </w:tr>
    </w:tbl>
    <w:p w:rsidR="00A2248C" w:rsidRDefault="00A2248C">
      <w:pPr>
        <w:pStyle w:val="ProductList-Body"/>
      </w:pPr>
    </w:p>
    <w:p w:rsidR="00A2248C" w:rsidRDefault="00F90076">
      <w:pPr>
        <w:pStyle w:val="ProductList-Offering2HeadingNoBorder"/>
        <w:outlineLvl w:val="2"/>
      </w:pPr>
      <w:r>
        <w:t>Project Online</w:t>
      </w:r>
      <w:r>
        <w:fldChar w:fldCharType="begin"/>
      </w:r>
      <w:r>
        <w:instrText xml:space="preserve"> TC "</w:instrText>
      </w:r>
      <w:bookmarkStart w:id="387" w:name="_Toc520825327"/>
      <w:r>
        <w:instrText>Project Online</w:instrText>
      </w:r>
      <w:bookmarkEnd w:id="387"/>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01"/>
        <w:gridCol w:w="5489"/>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Professional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Server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Professional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Server CAL</w:t>
            </w:r>
          </w:p>
        </w:tc>
      </w:tr>
    </w:tbl>
    <w:p w:rsidR="00A2248C" w:rsidRDefault="00F90076">
      <w:pPr>
        <w:pStyle w:val="ProductList-SectionHeading"/>
        <w:pageBreakBefore/>
        <w:outlineLvl w:val="0"/>
      </w:pPr>
      <w:bookmarkStart w:id="388" w:name="_Sec562"/>
      <w:bookmarkEnd w:id="359"/>
      <w:r>
        <w:t>ภาคผนวก D – บริการจากผู้เชี่ยวชาญ</w:t>
      </w:r>
      <w:r>
        <w:fldChar w:fldCharType="begin"/>
      </w:r>
      <w:r>
        <w:instrText xml:space="preserve"> TC "</w:instrText>
      </w:r>
      <w:bookmarkStart w:id="389" w:name="_Toc520825328"/>
      <w:r>
        <w:instrText>ภาคผนวก D – บริการจากผู้เชี่ยวชาญ</w:instrText>
      </w:r>
      <w:bookmarkEnd w:id="389"/>
      <w:r>
        <w:instrText>" \l 1</w:instrText>
      </w:r>
      <w:r>
        <w:fldChar w:fldCharType="end"/>
      </w:r>
    </w:p>
    <w:p w:rsidR="00A2248C" w:rsidRDefault="00F90076">
      <w:pPr>
        <w:pStyle w:val="ProductList-Body"/>
      </w:pPr>
      <w:r>
        <w:t>บริการจากผู้เชี่ยวชาญที่มีให้ผ่านทาง Microsoft Volume Licensing จะได้อธิบายไว้ด้านล่าง</w:t>
      </w:r>
    </w:p>
    <w:p w:rsidR="00A2248C" w:rsidRDefault="00F90076">
      <w:pPr>
        <w:pStyle w:val="ProductList-Offering1Heading"/>
        <w:outlineLvl w:val="1"/>
      </w:pPr>
      <w:bookmarkStart w:id="390" w:name="_Sec565"/>
      <w:r>
        <w:t>ข้อเสนอการสนับสนุนแบบ Premier ของ Microsoft</w:t>
      </w:r>
      <w:bookmarkEnd w:id="390"/>
      <w:r>
        <w:fldChar w:fldCharType="begin"/>
      </w:r>
      <w:r>
        <w:instrText xml:space="preserve"> TC "</w:instrText>
      </w:r>
      <w:bookmarkStart w:id="391" w:name="_Toc520825329"/>
      <w:r>
        <w:instrText>ข้อเสนอการสนับสนุนแบบ Premier ของ Microsoft</w:instrText>
      </w:r>
      <w:bookmarkEnd w:id="391"/>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Plus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10 ชั่วโมง</w:t>
            </w:r>
          </w:p>
          <w:p w:rsidR="00A2248C" w:rsidRDefault="00F90076">
            <w:pPr>
              <w:pStyle w:val="ProductList-TableBody"/>
            </w:pPr>
            <w:r>
              <w:t>+1 Health Check</w:t>
            </w:r>
          </w:p>
          <w:p w:rsidR="00A2248C" w:rsidRDefault="00F9007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160 ชั่วโมง</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140 ชั่วโมง</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r>
    </w:tbl>
    <w:p w:rsidR="00A2248C" w:rsidRDefault="00F90076">
      <w:pPr>
        <w:pStyle w:val="ProductList-Body"/>
      </w:pPr>
      <w:r>
        <w:rPr>
          <w:vertAlign w:val="superscript"/>
        </w:rPr>
        <w:t xml:space="preserve">1 </w:t>
      </w:r>
      <w:r>
        <w:rPr>
          <w:i/>
        </w:rPr>
        <w:t>เวลาทำการจะมีการกำหนดตามเวลาในท้องถิ่น</w:t>
      </w:r>
    </w:p>
    <w:p w:rsidR="00A2248C" w:rsidRDefault="00A2248C">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การตอบสนองที่คาดไว้ของลูกค้า</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ผลกระทบทางธุรกิจอย่างรุนแรง: </w:t>
            </w:r>
          </w:p>
          <w:p w:rsidR="00A2248C" w:rsidRDefault="00F90076">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A2248C" w:rsidRDefault="00F90076">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1 ชั่วโมงหรือเร็วกว่านั้น</w:t>
            </w:r>
          </w:p>
          <w:p w:rsidR="00A2248C" w:rsidRDefault="00F90076">
            <w:pPr>
              <w:pStyle w:val="ProductList-TableBody"/>
            </w:pPr>
            <w:r>
              <w:t>แหล่งข้อมูลของ Microsoft ที่ไซต์ของลูกค้าโดยเร็วที่สุดเท่าที่เป็นไปได้</w:t>
            </w:r>
          </w:p>
          <w:p w:rsidR="00A2248C" w:rsidRDefault="00F90076">
            <w:pPr>
              <w:pStyle w:val="ProductList-TableBody"/>
            </w:pPr>
            <w:r>
              <w:t>พยายามอย่างต่อเนื่องทุกวันตลอด 24 ชั่วโมง</w:t>
            </w:r>
          </w:p>
          <w:p w:rsidR="00A2248C" w:rsidRDefault="00F90076">
            <w:pPr>
              <w:pStyle w:val="ProductList-TableBody"/>
            </w:pPr>
            <w:r>
              <w:t>เสนอปัญหาเพื่อหารือในระดับสูงอย่างรวดเร็วภายใน Microsoft ไปยังทีมผลิตภัณฑ์</w:t>
            </w:r>
          </w:p>
          <w:p w:rsidR="00A2248C" w:rsidRDefault="00F90076">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แจ้งเตือนไปยังผู้บริหารระดับสูงของลูกค้า </w:t>
            </w:r>
          </w:p>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2248C" w:rsidRDefault="00F90076">
            <w:pPr>
              <w:pStyle w:val="ProductList-TableBody"/>
            </w:pPr>
            <w:r>
              <w:t>เข้าถึงและติดต่อกลับอย่างรวดเร็วจากเจ้าหน้าที่ควบคุมการเปลี่ยนแปลง</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ผลกระทบทางธุรกิจระดับวิกฤต: </w:t>
            </w:r>
          </w:p>
          <w:p w:rsidR="00A2248C" w:rsidRDefault="00F90076">
            <w:pPr>
              <w:pStyle w:val="ProductList-TableBody"/>
            </w:pPr>
            <w:r>
              <w:t>สูญเสียหรือประสิทธิภาพของบริการลดลงอย่างมีนัยสำคัญ</w:t>
            </w:r>
          </w:p>
          <w:p w:rsidR="00A2248C" w:rsidRDefault="00F90076">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1 ชั่วโมงหรือเร็วกว่านั้น</w:t>
            </w:r>
          </w:p>
          <w:p w:rsidR="00A2248C" w:rsidRDefault="00F90076">
            <w:pPr>
              <w:pStyle w:val="ProductList-TableBody"/>
            </w:pPr>
            <w:r>
              <w:t>แหล่งข้อมูลของ Microsoft ที่ไซต์ของลูกค้าตามที่กำหนดไว้</w:t>
            </w:r>
          </w:p>
          <w:p w:rsidR="00A2248C" w:rsidRDefault="00F90076">
            <w:pPr>
              <w:pStyle w:val="ProductList-TableBody"/>
            </w:pPr>
            <w:r>
              <w:t>พยายามอย่างต่อเนื่องทุกวันตลอด 24 ชั่วโมง</w:t>
            </w:r>
          </w:p>
          <w:p w:rsidR="00A2248C" w:rsidRDefault="00F90076">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2248C" w:rsidRDefault="00F90076">
            <w:pPr>
              <w:pStyle w:val="ProductList-TableBody"/>
            </w:pPr>
            <w:r>
              <w:t>เข้าถึงและติดต่อกลับอย่างรวดเร็วจากเจ้าหน้าที่ควบคุมการเปลี่ยนแปลง</w:t>
            </w:r>
          </w:p>
          <w:p w:rsidR="00A2248C" w:rsidRDefault="00F90076">
            <w:pPr>
              <w:pStyle w:val="ProductList-TableBody"/>
            </w:pPr>
            <w:r>
              <w:t>แจ้งเตือนการจัดการ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ผลกระทบทางธุรกิจระดับกลาง: </w:t>
            </w:r>
          </w:p>
          <w:p w:rsidR="00A2248C" w:rsidRDefault="00F90076">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A2248C" w:rsidRDefault="00F90076">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2 ชั่วโมงหรือเร็วกว่านั้น</w:t>
            </w:r>
          </w:p>
          <w:p w:rsidR="00A2248C" w:rsidRDefault="00F900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A2248C" w:rsidRDefault="00F90076">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ผลกระทบทางธุรกิจระดับต่ำ: </w:t>
            </w:r>
          </w:p>
          <w:p w:rsidR="00A2248C" w:rsidRDefault="00F90076">
            <w:pPr>
              <w:pStyle w:val="ProductList-TableBody"/>
            </w:pPr>
            <w:r>
              <w:t>ดำเนินการได้อย่างมั่นคงโดยมีอุปสรรคของการบริการเพียงเล็กน้อยหรือไม่มีเลย</w:t>
            </w:r>
          </w:p>
          <w:p w:rsidR="00A2248C" w:rsidRDefault="00F90076">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4 ชั่วโมงหรือเร็วกว่านั้น</w:t>
            </w:r>
          </w:p>
          <w:p w:rsidR="00A2248C" w:rsidRDefault="00F900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ให้ข้อมูลการติดต่อเกี่ยวกับเจ้าของกรณีอย่างถูกต้องแม่นยำ</w:t>
            </w:r>
          </w:p>
          <w:p w:rsidR="00A2248C" w:rsidRDefault="00F90076">
            <w:pPr>
              <w:pStyle w:val="ProductList-TableBody"/>
            </w:pPr>
            <w:r>
              <w:t>ติดต่อกลับภายใน 24 ชั่วโมง</w:t>
            </w:r>
          </w:p>
        </w:tc>
      </w:tr>
    </w:tbl>
    <w:p w:rsidR="00A2248C" w:rsidRDefault="00F90076">
      <w:pPr>
        <w:pStyle w:val="ProductList-Body"/>
      </w:pPr>
      <w:r>
        <w:rPr>
          <w:vertAlign w:val="superscript"/>
        </w:rPr>
        <w:t>1</w:t>
      </w:r>
      <w:r>
        <w:rPr>
          <w:i/>
        </w:rPr>
        <w:t>เวลาทำการจะมีการกำหนดตามเวลาในท้องถิ่น</w:t>
      </w:r>
    </w:p>
    <w:p w:rsidR="00A2248C" w:rsidRDefault="00F90076">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2248C" w:rsidRDefault="00A2248C">
      <w:pPr>
        <w:pStyle w:val="ProductList-Body"/>
      </w:pPr>
    </w:p>
    <w:p w:rsidR="00A2248C" w:rsidRDefault="00F90076">
      <w:pPr>
        <w:pStyle w:val="ProductList-ClauseHeading"/>
        <w:outlineLvl w:val="2"/>
      </w:pPr>
      <w:r>
        <w:t>กฎธุรกิจที่เกี่ยวข้อง</w:t>
      </w:r>
    </w:p>
    <w:p w:rsidR="00A2248C" w:rsidRDefault="00F90076">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A2248C" w:rsidRDefault="00F90076">
      <w:pPr>
        <w:pStyle w:val="ProductList-Offering1Heading"/>
        <w:outlineLvl w:val="1"/>
      </w:pPr>
      <w:bookmarkStart w:id="392" w:name="_Sec566"/>
      <w:r>
        <w:t>ข้อเสนอของ Microsoft Digital Advisory Services</w:t>
      </w:r>
      <w:bookmarkEnd w:id="392"/>
      <w:r>
        <w:fldChar w:fldCharType="begin"/>
      </w:r>
      <w:r>
        <w:instrText xml:space="preserve"> TC "</w:instrText>
      </w:r>
      <w:bookmarkStart w:id="393" w:name="_Toc520825330"/>
      <w:r>
        <w:instrText>ข้อเสนอของ Microsoft Digital Advisory Services</w:instrText>
      </w:r>
      <w:bookmarkEnd w:id="393"/>
      <w:r>
        <w:instrText>" \l 2</w:instrText>
      </w:r>
      <w:r>
        <w:fldChar w:fldCharType="end"/>
      </w:r>
    </w:p>
    <w:p w:rsidR="00A2248C" w:rsidRDefault="00F90076">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พอร์ตกลยุทธ์สำหรับองค์กร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9RO-xxxx</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2"/>
      </w:pPr>
      <w:r>
        <w:t>โมดูลบริการให้คำปรึกษาดิจิตอล</w:t>
      </w:r>
    </w:p>
    <w:p w:rsidR="00A2248C" w:rsidRDefault="00F90076">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A2248C" w:rsidRDefault="00A2248C">
      <w:pPr>
        <w:pStyle w:val="ProductList-Body"/>
      </w:pPr>
    </w:p>
    <w:p w:rsidR="00A2248C" w:rsidRDefault="00F90076">
      <w:pPr>
        <w:pStyle w:val="ProductList-ClauseHeading"/>
        <w:outlineLvl w:val="2"/>
      </w:pPr>
      <w:r>
        <w:t>บริการที่อยู่นอกขอบเขต</w:t>
      </w:r>
    </w:p>
    <w:p w:rsidR="00A2248C" w:rsidRDefault="00F90076">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A2248C" w:rsidRDefault="00A2248C">
      <w:pPr>
        <w:pStyle w:val="ProductList-Body"/>
      </w:pPr>
    </w:p>
    <w:p w:rsidR="00A2248C" w:rsidRDefault="00F90076">
      <w:pPr>
        <w:pStyle w:val="ProductList-ClauseHeading"/>
        <w:outlineLvl w:val="2"/>
      </w:pPr>
      <w:r>
        <w:t>ความรับผิดชอบของลูกค้า</w:t>
      </w:r>
    </w:p>
    <w:p w:rsidR="00A2248C" w:rsidRDefault="00F90076">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2248C" w:rsidRDefault="00F90076">
      <w:pPr>
        <w:pStyle w:val="ProductList-Offering1Heading"/>
        <w:outlineLvl w:val="1"/>
      </w:pPr>
      <w:bookmarkStart w:id="394" w:name="_Sec567"/>
      <w:r>
        <w:t>ข้อเสนอตัวเร่งประสิทธิภาพการขาย</w:t>
      </w:r>
      <w:bookmarkEnd w:id="394"/>
      <w:r>
        <w:fldChar w:fldCharType="begin"/>
      </w:r>
      <w:r>
        <w:instrText xml:space="preserve"> TC "</w:instrText>
      </w:r>
      <w:bookmarkStart w:id="395" w:name="_Toc520825331"/>
      <w:r>
        <w:instrText>ข้อเสนอตัวเร่งประสิทธิภาพการขาย</w:instrText>
      </w:r>
      <w:bookmarkEnd w:id="395"/>
      <w:r>
        <w:instrText>" \l 2</w:instrText>
      </w:r>
      <w:r>
        <w:fldChar w:fldCharType="end"/>
      </w:r>
    </w:p>
    <w:p w:rsidR="00A2248C" w:rsidRDefault="00F90076">
      <w:pPr>
        <w:pStyle w:val="ProductList-ClauseHeading"/>
        <w:outlineLvl w:val="2"/>
      </w:pPr>
      <w:r>
        <w:t>ภาพรวมตัวเร่งประสิทธิภาพการขาย</w:t>
      </w:r>
    </w:p>
    <w:p w:rsidR="00A2248C" w:rsidRDefault="00F90076">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A2248C" w:rsidRDefault="00A2248C">
      <w:pPr>
        <w:pStyle w:val="ProductList-Body"/>
      </w:pPr>
    </w:p>
    <w:p w:rsidR="00A2248C" w:rsidRDefault="00F90076">
      <w:pPr>
        <w:pStyle w:val="ProductList-Body"/>
      </w:pPr>
      <w:r>
        <w:t>ตัวเร่งประสิทธิภาพการขายจะประกอบด้วยบริการที่จัดให้ดังต่อไปนี้</w:t>
      </w:r>
    </w:p>
    <w:p w:rsidR="00A2248C" w:rsidRDefault="00F90076" w:rsidP="00F90076">
      <w:pPr>
        <w:pStyle w:val="ProductList-Bullet"/>
        <w:numPr>
          <w:ilvl w:val="0"/>
          <w:numId w:val="6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A2248C" w:rsidRDefault="00F90076" w:rsidP="00F90076">
      <w:pPr>
        <w:pStyle w:val="ProductList-Bullet"/>
        <w:numPr>
          <w:ilvl w:val="0"/>
          <w:numId w:val="6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A2248C" w:rsidRDefault="00F90076" w:rsidP="00F90076">
      <w:pPr>
        <w:pStyle w:val="ProductList-Bullet"/>
        <w:numPr>
          <w:ilvl w:val="1"/>
          <w:numId w:val="6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A2248C" w:rsidRDefault="00F90076" w:rsidP="00F90076">
      <w:pPr>
        <w:pStyle w:val="ProductList-Bullet"/>
        <w:numPr>
          <w:ilvl w:val="1"/>
          <w:numId w:val="62"/>
        </w:numPr>
      </w:pPr>
      <w:r>
        <w:t>การประชุมเชิงปฏิบัติการสำหรับการตรวจสอบการออกแบบไม่เกินสอง (2) ครั้งในระหว่างขั้นตอนการสร้าง</w:t>
      </w:r>
    </w:p>
    <w:p w:rsidR="00A2248C" w:rsidRDefault="00F90076" w:rsidP="00F90076">
      <w:pPr>
        <w:pStyle w:val="ProductList-Bullet"/>
        <w:numPr>
          <w:ilvl w:val="0"/>
          <w:numId w:val="6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A2248C" w:rsidRDefault="00F90076" w:rsidP="00F90076">
      <w:pPr>
        <w:pStyle w:val="ProductList-Bullet"/>
        <w:numPr>
          <w:ilvl w:val="0"/>
          <w:numId w:val="6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A2248C" w:rsidRDefault="00F90076" w:rsidP="00F90076">
      <w:pPr>
        <w:pStyle w:val="ProductList-Bullet"/>
        <w:numPr>
          <w:ilvl w:val="0"/>
          <w:numId w:val="62"/>
        </w:numPr>
      </w:pPr>
      <w:r>
        <w:rPr>
          <w:b/>
          <w:color w:val="00188F"/>
        </w:rPr>
        <w:t>การทดสอบ</w:t>
      </w:r>
      <w:r>
        <w:t>: จะใช้เวลาไม่เกินยี่สิบหก (26) ชั่วโมงเพื่อการทดสอบไม่เกินสอง (2) ครั้ง (เช่น System Test &amp; UAT)</w:t>
      </w:r>
    </w:p>
    <w:p w:rsidR="00A2248C" w:rsidRDefault="00F90076" w:rsidP="00F90076">
      <w:pPr>
        <w:pStyle w:val="ProductList-Bullet"/>
        <w:numPr>
          <w:ilvl w:val="0"/>
          <w:numId w:val="6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A2248C" w:rsidRDefault="00F90076" w:rsidP="00F90076">
      <w:pPr>
        <w:pStyle w:val="ProductList-Bullet"/>
        <w:numPr>
          <w:ilvl w:val="0"/>
          <w:numId w:val="6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A2248C" w:rsidRDefault="00A2248C">
      <w:pPr>
        <w:pStyle w:val="ProductList-Body"/>
      </w:pPr>
    </w:p>
    <w:p w:rsidR="00A2248C" w:rsidRDefault="00F90076">
      <w:pPr>
        <w:pStyle w:val="ProductList-ClauseHeading"/>
        <w:outlineLvl w:val="2"/>
      </w:pPr>
      <w:r>
        <w:t>ความรับผิดชอบของลูกค้า</w:t>
      </w:r>
    </w:p>
    <w:p w:rsidR="00A2248C" w:rsidRDefault="00F90076">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SectionHeading"/>
        <w:pageBreakBefore/>
        <w:outlineLvl w:val="0"/>
      </w:pPr>
      <w:bookmarkStart w:id="396" w:name="_Sec563"/>
      <w:bookmarkEnd w:id="388"/>
      <w:r>
        <w:t>ภาคผนวก E - ข้อกำหนดเพิ่มเติมเกี่ยวกับข้อตกลงของโปรแกรม</w:t>
      </w:r>
      <w:r>
        <w:fldChar w:fldCharType="begin"/>
      </w:r>
      <w:r>
        <w:instrText xml:space="preserve"> TC "</w:instrText>
      </w:r>
      <w:bookmarkStart w:id="397" w:name="_Toc520825332"/>
      <w:r>
        <w:instrText>ภาคผนวก E - ข้อกำหนดเพิ่มเติมเกี่ยวกับข้อตกลงของโปรแกรม</w:instrText>
      </w:r>
      <w:bookmarkEnd w:id="397"/>
      <w:r>
        <w:instrText>" \l 1</w:instrText>
      </w:r>
      <w:r>
        <w:fldChar w:fldCharType="end"/>
      </w:r>
    </w:p>
    <w:p w:rsidR="00A2248C" w:rsidRDefault="00F90076">
      <w:pPr>
        <w:pStyle w:val="ProductList-Body"/>
      </w:pPr>
      <w:r>
        <w:t>ข้อกำหนดและเงื่อนไขด้านล่างนี้จะใช้บังคับกับข้อตกลง Volume Licensing ของลูกค้าตามที่ระบุไว้</w:t>
      </w:r>
    </w:p>
    <w:p w:rsidR="00A2248C" w:rsidRDefault="00F90076">
      <w:pPr>
        <w:pStyle w:val="ProductList-Offering1Heading"/>
        <w:outlineLvl w:val="1"/>
      </w:pPr>
      <w:bookmarkStart w:id="398" w:name="_Sec568"/>
      <w:r>
        <w:t>ข้อกำหนดเพิ่มเติมสำหรับโปรแกรม Select Plus</w:t>
      </w:r>
      <w:bookmarkEnd w:id="398"/>
      <w:r>
        <w:fldChar w:fldCharType="begin"/>
      </w:r>
      <w:r>
        <w:instrText xml:space="preserve"> TC "</w:instrText>
      </w:r>
      <w:bookmarkStart w:id="399" w:name="_Toc520825333"/>
      <w:r>
        <w:instrText>ข้อกำหนดเพิ่มเติมสำหรับโปรแกรม Select Plus</w:instrText>
      </w:r>
      <w:bookmarkEnd w:id="399"/>
      <w:r>
        <w:instrText>" \l 2</w:instrText>
      </w:r>
      <w:r>
        <w:fldChar w:fldCharType="end"/>
      </w:r>
    </w:p>
    <w:p w:rsidR="00A2248C" w:rsidRDefault="00F90076">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A2248C" w:rsidRDefault="00A2248C">
      <w:pPr>
        <w:pStyle w:val="ProductList-Body"/>
      </w:pPr>
    </w:p>
    <w:p w:rsidR="00A2248C" w:rsidRDefault="00F90076">
      <w:pPr>
        <w:pStyle w:val="ProductList-ClauseHeading"/>
        <w:outlineLvl w:val="2"/>
      </w:pPr>
      <w:r>
        <w:t>ระดับราคาใน Select Plus</w:t>
      </w:r>
    </w:p>
    <w:p w:rsidR="00A2248C" w:rsidRDefault="00F90076">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คะแนนขั้นต่ำประจำปีต่อหนึ่งกลุ่มผลิตภัณฑ์</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w:t>
            </w:r>
          </w:p>
        </w:tc>
      </w:tr>
    </w:tbl>
    <w:p w:rsidR="00A2248C" w:rsidRDefault="00F90076">
      <w:pPr>
        <w:pStyle w:val="ProductList-Offering1Heading"/>
        <w:outlineLvl w:val="1"/>
      </w:pPr>
      <w:bookmarkStart w:id="400" w:name="_Sec569"/>
      <w:r>
        <w:t>คำจำกัดความการจัดการบริการที่มีคุณสมบัติตามที่กำหนด</w:t>
      </w:r>
      <w:bookmarkEnd w:id="400"/>
      <w:r>
        <w:fldChar w:fldCharType="begin"/>
      </w:r>
      <w:r>
        <w:instrText xml:space="preserve"> TC "</w:instrText>
      </w:r>
      <w:bookmarkStart w:id="401" w:name="_Toc520825334"/>
      <w:r>
        <w:instrText>คำจำกัดความการจัดการบริการที่มีคุณสมบัติตามที่กำหนด</w:instrText>
      </w:r>
      <w:bookmarkEnd w:id="401"/>
      <w:r>
        <w:instrText>" \l 2</w:instrText>
      </w:r>
      <w:r>
        <w:fldChar w:fldCharType="end"/>
      </w:r>
    </w:p>
    <w:p w:rsidR="00A2248C" w:rsidRDefault="00F90076">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A2248C" w:rsidRDefault="00F90076" w:rsidP="00F90076">
      <w:pPr>
        <w:pStyle w:val="ProductList-Bullet"/>
        <w:numPr>
          <w:ilvl w:val="0"/>
          <w:numId w:val="63"/>
        </w:numPr>
      </w:pPr>
      <w:r>
        <w:t>อนุญาตให้เข้าร่วมโดโมน หรือ</w:t>
      </w:r>
    </w:p>
    <w:p w:rsidR="00A2248C" w:rsidRDefault="00F90076" w:rsidP="00F90076">
      <w:pPr>
        <w:pStyle w:val="ProductList-Bullet"/>
        <w:numPr>
          <w:ilvl w:val="0"/>
          <w:numId w:val="63"/>
        </w:numPr>
      </w:pPr>
      <w:r>
        <w:t>ตรวจสอบยืนยันตามข้อกำหนดการใช้โปรแกรมประยุกต์ขณะอยู่ในสถานที่ หรือ</w:t>
      </w:r>
    </w:p>
    <w:p w:rsidR="00A2248C" w:rsidRDefault="00F90076" w:rsidP="00F90076">
      <w:pPr>
        <w:pStyle w:val="ProductList-Bullet"/>
        <w:numPr>
          <w:ilvl w:val="0"/>
          <w:numId w:val="63"/>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A2248C" w:rsidRDefault="00F90076" w:rsidP="00F90076">
      <w:pPr>
        <w:pStyle w:val="ProductList-Bullet"/>
        <w:numPr>
          <w:ilvl w:val="0"/>
          <w:numId w:val="63"/>
        </w:numPr>
      </w:pPr>
      <w:r>
        <w:t>ใช้เพื่อบังคับและบังคับใช้นโยบายของกลุ่มโดยตรงหรือโดยอ้อม หรือ</w:t>
      </w:r>
    </w:p>
    <w:p w:rsidR="00A2248C" w:rsidRDefault="00F90076" w:rsidP="00F90076">
      <w:pPr>
        <w:pStyle w:val="ProductList-Bullet"/>
        <w:numPr>
          <w:ilvl w:val="0"/>
          <w:numId w:val="6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A2248C" w:rsidRDefault="00F90076" w:rsidP="00F90076">
      <w:pPr>
        <w:pStyle w:val="ProductList-Bullet"/>
        <w:numPr>
          <w:ilvl w:val="0"/>
          <w:numId w:val="6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A2248C" w:rsidRDefault="00A2248C">
      <w:pPr>
        <w:pStyle w:val="ProductList-Body"/>
      </w:pPr>
    </w:p>
    <w:p w:rsidR="00A2248C" w:rsidRDefault="00F90076">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A2248C" w:rsidRDefault="00F90076">
      <w:pPr>
        <w:pStyle w:val="ProductList-Offering1Heading"/>
        <w:outlineLvl w:val="1"/>
      </w:pPr>
      <w:bookmarkStart w:id="402" w:name="_Sec570"/>
      <w:r>
        <w:t>Online Services ในโปรแกรม Open</w:t>
      </w:r>
      <w:bookmarkEnd w:id="402"/>
      <w:r>
        <w:fldChar w:fldCharType="begin"/>
      </w:r>
      <w:r>
        <w:instrText xml:space="preserve"> TC "</w:instrText>
      </w:r>
      <w:bookmarkStart w:id="403" w:name="_Toc520825335"/>
      <w:r>
        <w:instrText>Online Services ในโปรแกรม Open</w:instrText>
      </w:r>
      <w:bookmarkEnd w:id="403"/>
      <w:r>
        <w:instrText>" \l 2</w:instrText>
      </w:r>
      <w:r>
        <w:fldChar w:fldCharType="end"/>
      </w:r>
    </w:p>
    <w:p w:rsidR="00A2248C" w:rsidRDefault="00F90076">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A2248C" w:rsidRDefault="00A2248C">
      <w:pPr>
        <w:pStyle w:val="ProductList-Body"/>
      </w:pPr>
    </w:p>
    <w:p w:rsidR="00A2248C" w:rsidRDefault="00F90076">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A2248C" w:rsidRDefault="00F90076">
      <w:pPr>
        <w:pStyle w:val="ProductList-Offering1Heading"/>
        <w:outlineLvl w:val="1"/>
      </w:pPr>
      <w:bookmarkStart w:id="404" w:name="_Sec571"/>
      <w:r>
        <w:t>ข้อกำหนดและเงื่อนไขเพิ่มเติมสำหรับบริการจากผู้เชี่ยวชาญ - ข้อตกลงที่มีอยู่เดิม</w:t>
      </w:r>
      <w:bookmarkEnd w:id="404"/>
      <w:r>
        <w:fldChar w:fldCharType="begin"/>
      </w:r>
      <w:r>
        <w:instrText xml:space="preserve"> TC "</w:instrText>
      </w:r>
      <w:bookmarkStart w:id="405" w:name="_Toc520825336"/>
      <w:r>
        <w:instrText>ข้อกำหนดและเงื่อนไขเพิ่มเติมสำหรับบริการจากผู้เชี่ยวชาญ - ข้อตกลงที่มีอยู่เดิม</w:instrText>
      </w:r>
      <w:bookmarkEnd w:id="405"/>
      <w:r>
        <w:instrText>" \l 2</w:instrText>
      </w:r>
      <w:r>
        <w:fldChar w:fldCharType="end"/>
      </w:r>
    </w:p>
    <w:p w:rsidR="00A2248C" w:rsidRDefault="00F90076">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A2248C" w:rsidRDefault="00A2248C">
      <w:pPr>
        <w:pStyle w:val="ProductList-Body"/>
      </w:pPr>
    </w:p>
    <w:p w:rsidR="00A2248C" w:rsidRDefault="00F90076">
      <w:pPr>
        <w:pStyle w:val="ProductList-ClauseHeading"/>
        <w:outlineLvl w:val="2"/>
      </w:pPr>
      <w:r>
        <w:t>การใช้ ความเป็นเจ้าของ และสิทธิในสิทธิการใช้งาน</w:t>
      </w:r>
    </w:p>
    <w:p w:rsidR="00A2248C" w:rsidRDefault="00F90076">
      <w:pPr>
        <w:pStyle w:val="ProductList-SubClauseHeading"/>
        <w:outlineLvl w:val="3"/>
      </w:pPr>
      <w:r>
        <w:t>โปรแกรมแก้ไข</w:t>
      </w:r>
    </w:p>
    <w:p w:rsidR="00A2248C" w:rsidRDefault="00F90076">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A2248C" w:rsidRDefault="00A2248C">
      <w:pPr>
        <w:pStyle w:val="ProductList-BodyIndented"/>
      </w:pPr>
    </w:p>
    <w:p w:rsidR="00A2248C" w:rsidRDefault="00F90076">
      <w:pPr>
        <w:pStyle w:val="ProductList-SubClauseHeading"/>
        <w:outlineLvl w:val="3"/>
      </w:pPr>
      <w:r>
        <w:t>งานที่มีอยู่ก่อน</w:t>
      </w:r>
    </w:p>
    <w:p w:rsidR="00A2248C" w:rsidRDefault="00F90076">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A2248C" w:rsidRDefault="00F90076">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A2248C" w:rsidRDefault="00A2248C">
      <w:pPr>
        <w:pStyle w:val="ProductList-BodyIndented"/>
      </w:pPr>
    </w:p>
    <w:p w:rsidR="00A2248C" w:rsidRDefault="00F90076">
      <w:pPr>
        <w:pStyle w:val="ProductList-SubClauseHeading"/>
        <w:outlineLvl w:val="3"/>
      </w:pPr>
      <w:r>
        <w:t>บริการที่จัดให้</w:t>
      </w:r>
    </w:p>
    <w:p w:rsidR="00A2248C" w:rsidRDefault="00F90076">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A2248C" w:rsidRDefault="00A2248C">
      <w:pPr>
        <w:pStyle w:val="ProductList-BodyIndented"/>
      </w:pPr>
    </w:p>
    <w:p w:rsidR="00A2248C" w:rsidRDefault="00F90076">
      <w:pPr>
        <w:pStyle w:val="ProductList-SubClauseHeading"/>
        <w:outlineLvl w:val="3"/>
      </w:pPr>
      <w:r>
        <w:t>การใช้ข้อมูลทางเทคนิคจากบริการจากผู้เชี่ยวชาญ</w:t>
      </w:r>
    </w:p>
    <w:p w:rsidR="00A2248C" w:rsidRDefault="00F90076">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A2248C" w:rsidRDefault="00A2248C">
      <w:pPr>
        <w:pStyle w:val="ProductList-BodyIndented"/>
      </w:pPr>
    </w:p>
    <w:p w:rsidR="00A2248C" w:rsidRDefault="00F90076">
      <w:pPr>
        <w:pStyle w:val="ProductList-SubClauseHeading"/>
        <w:outlineLvl w:val="3"/>
      </w:pPr>
      <w:r>
        <w:t>ข้อจำกัดของสิทธิการใช้งานแบบโอเพนซอร์ส (Open Source)</w:t>
      </w:r>
    </w:p>
    <w:p w:rsidR="00A2248C" w:rsidRDefault="00F90076">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A2248C" w:rsidRDefault="00A2248C">
      <w:pPr>
        <w:pStyle w:val="ProductList-BodyIndented"/>
      </w:pPr>
    </w:p>
    <w:p w:rsidR="00A2248C" w:rsidRDefault="00F90076">
      <w:pPr>
        <w:pStyle w:val="ProductList-SubClauseHeading"/>
        <w:outlineLvl w:val="3"/>
      </w:pPr>
      <w:r>
        <w:t>สิทธิของบริษัทในเครือ</w:t>
      </w:r>
    </w:p>
    <w:p w:rsidR="00A2248C" w:rsidRDefault="00F90076">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A2248C" w:rsidRDefault="00A2248C">
      <w:pPr>
        <w:pStyle w:val="ProductList-BodyIndented"/>
      </w:pPr>
    </w:p>
    <w:p w:rsidR="00A2248C" w:rsidRDefault="00F90076">
      <w:pPr>
        <w:pStyle w:val="ProductList-ClauseHeading"/>
        <w:outlineLvl w:val="2"/>
      </w:pPr>
      <w:r>
        <w:t>การรับประกันและข้อจำกัดความรับผิด</w:t>
      </w:r>
    </w:p>
    <w:p w:rsidR="00A2248C" w:rsidRDefault="00F90076">
      <w:pPr>
        <w:pStyle w:val="ProductList-SubClauseHeading"/>
        <w:outlineLvl w:val="3"/>
      </w:pPr>
      <w:r>
        <w:t>การรับประกันสำหรับบริการจากผู้เชี่ยวชาญ</w:t>
      </w:r>
    </w:p>
    <w:p w:rsidR="00A2248C" w:rsidRDefault="00F90076">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A2248C" w:rsidRDefault="00A2248C">
      <w:pPr>
        <w:pStyle w:val="ProductList-BodyIndented"/>
      </w:pPr>
    </w:p>
    <w:p w:rsidR="00A2248C" w:rsidRDefault="00F90076">
      <w:pPr>
        <w:pStyle w:val="ProductList-SubClauseHeading"/>
        <w:outlineLvl w:val="3"/>
      </w:pPr>
      <w:r>
        <w:t>ข้อจำกัดการรับผิด</w:t>
      </w:r>
    </w:p>
    <w:p w:rsidR="00A2248C" w:rsidRDefault="00F90076">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SectionHeading"/>
        <w:pageBreakBefore/>
        <w:outlineLvl w:val="0"/>
      </w:pPr>
      <w:bookmarkStart w:id="406" w:name="_Sec572"/>
      <w:bookmarkEnd w:id="396"/>
      <w:r>
        <w:t>ภาคผนวก F – การส่งเสริมการขาย</w:t>
      </w:r>
      <w:r>
        <w:fldChar w:fldCharType="begin"/>
      </w:r>
      <w:r>
        <w:instrText xml:space="preserve"> TC "</w:instrText>
      </w:r>
      <w:bookmarkStart w:id="407" w:name="_Toc520825337"/>
      <w:r>
        <w:instrText>ภาคผนวก F – การส่งเสริมการขาย</w:instrText>
      </w:r>
      <w:bookmarkEnd w:id="407"/>
      <w:r>
        <w:instrText>" \l 1</w:instrText>
      </w:r>
      <w:r>
        <w:fldChar w:fldCharType="end"/>
      </w:r>
    </w:p>
    <w:p w:rsidR="00A2248C" w:rsidRDefault="00F90076">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20825338"/>
      <w:r>
        <w:instrText>Azure Compute Capacity Promotion</w:instrText>
      </w:r>
      <w:bookmarkEnd w:id="409"/>
      <w:r>
        <w:instrText>" \l 2</w:instrText>
      </w:r>
      <w:r>
        <w:fldChar w:fldCharType="end"/>
      </w:r>
    </w:p>
    <w:p w:rsidR="00A2248C" w:rsidRDefault="00F90076">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A2248C" w:rsidRDefault="00F90076">
      <w:pPr>
        <w:pStyle w:val="ProductList-OfferingGroupHeading"/>
        <w:outlineLvl w:val="1"/>
      </w:pPr>
      <w:bookmarkStart w:id="410" w:name="_Sec1224"/>
      <w:r>
        <w:t>การส่งเสริมการขาย SQL Server 2017 สำหรับ Linux</w:t>
      </w:r>
      <w:bookmarkEnd w:id="410"/>
      <w:r>
        <w:fldChar w:fldCharType="begin"/>
      </w:r>
      <w:r>
        <w:instrText xml:space="preserve"> TC "</w:instrText>
      </w:r>
      <w:bookmarkStart w:id="411" w:name="_Toc520825339"/>
      <w:r>
        <w:instrText>การส่งเสริมการขาย SQL Server 2017 สำหรับ Linux</w:instrText>
      </w:r>
      <w:bookmarkEnd w:id="411"/>
      <w:r>
        <w:instrText>" \l 2</w:instrText>
      </w:r>
      <w:r>
        <w:fldChar w:fldCharType="end"/>
      </w:r>
    </w:p>
    <w:p w:rsidR="00A2248C" w:rsidRDefault="00F90076">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A2248C" w:rsidRDefault="00F90076">
      <w:pPr>
        <w:pStyle w:val="ProductList-SectionHeading"/>
        <w:pageBreakBefore/>
        <w:outlineLvl w:val="0"/>
      </w:pPr>
      <w:bookmarkStart w:id="412" w:name="_Sec899"/>
      <w:bookmarkEnd w:id="406"/>
      <w:r>
        <w:t>ภาคผนวก G - ข้อกำหนด Storage Array และ Azure Data Box</w:t>
      </w:r>
      <w:r>
        <w:fldChar w:fldCharType="begin"/>
      </w:r>
      <w:r>
        <w:instrText xml:space="preserve"> TC "</w:instrText>
      </w:r>
      <w:bookmarkStart w:id="413" w:name="_Toc520825340"/>
      <w:r>
        <w:instrText>ภาคผนวก G - ข้อกำหนด Storage Array และ Azure Data Box</w:instrText>
      </w:r>
      <w:bookmarkEnd w:id="413"/>
      <w:r>
        <w:instrText>" \l 1</w:instrText>
      </w:r>
      <w:r>
        <w:fldChar w:fldCharType="end"/>
      </w:r>
    </w:p>
    <w:p w:rsidR="00A2248C" w:rsidRDefault="00F90076">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A2248C" w:rsidRDefault="00F90076">
      <w:pPr>
        <w:pStyle w:val="ProductList-Offering1Heading"/>
        <w:outlineLvl w:val="1"/>
      </w:pPr>
      <w:bookmarkStart w:id="414" w:name="_Sec900"/>
      <w:r>
        <w:t>ข้อกำหนด Storage Array</w:t>
      </w:r>
      <w:bookmarkEnd w:id="414"/>
      <w:r>
        <w:fldChar w:fldCharType="begin"/>
      </w:r>
      <w:r>
        <w:instrText xml:space="preserve"> TC "</w:instrText>
      </w:r>
      <w:bookmarkStart w:id="415" w:name="_Toc520825341"/>
      <w:r>
        <w:instrText>ข้อกำหนด Storage Array</w:instrText>
      </w:r>
      <w:bookmarkEnd w:id="415"/>
      <w:r>
        <w:instrText>" \l 2</w:instrText>
      </w:r>
      <w:r>
        <w:fldChar w:fldCharType="end"/>
      </w:r>
    </w:p>
    <w:p w:rsidR="00A2248C" w:rsidRDefault="00F90076">
      <w:pPr>
        <w:pStyle w:val="ProductList-ClauseHeading"/>
        <w:outlineLvl w:val="2"/>
      </w:pPr>
      <w:r>
        <w:t>ความพร้อมให้บริการ</w:t>
      </w:r>
    </w:p>
    <w:p w:rsidR="00A2248C" w:rsidRDefault="00F90076">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A2248C" w:rsidRDefault="00A2248C">
      <w:pPr>
        <w:pStyle w:val="ProductList-Body"/>
      </w:pPr>
    </w:p>
    <w:p w:rsidR="00A2248C" w:rsidRDefault="00F90076">
      <w:pPr>
        <w:pStyle w:val="ProductList-ClauseHeading"/>
        <w:outlineLvl w:val="2"/>
      </w:pPr>
      <w:r>
        <w:t>การจัดส่งและกรรมสิทธิ์</w:t>
      </w:r>
    </w:p>
    <w:p w:rsidR="00A2248C" w:rsidRDefault="00F90076">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A2248C" w:rsidRDefault="00A2248C">
      <w:pPr>
        <w:pStyle w:val="ProductList-Body"/>
      </w:pPr>
    </w:p>
    <w:p w:rsidR="00A2248C" w:rsidRDefault="00F90076">
      <w:pPr>
        <w:pStyle w:val="ProductList-ClauseHeading"/>
        <w:outlineLvl w:val="2"/>
      </w:pPr>
      <w:r>
        <w:t>ซอฟต์แวร์ Storage Array</w:t>
      </w:r>
    </w:p>
    <w:p w:rsidR="00A2248C" w:rsidRDefault="00F90076">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A2248C" w:rsidRDefault="00A2248C">
      <w:pPr>
        <w:pStyle w:val="ProductList-Body"/>
      </w:pPr>
    </w:p>
    <w:p w:rsidR="00A2248C" w:rsidRDefault="00F90076">
      <w:pPr>
        <w:pStyle w:val="ProductList-SubClauseHeading"/>
        <w:outlineLvl w:val="3"/>
      </w:pPr>
      <w:r>
        <w:t>ข้อจำกัด</w:t>
      </w:r>
    </w:p>
    <w:p w:rsidR="00A2248C" w:rsidRDefault="00F90076">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A2248C" w:rsidRDefault="00A2248C">
      <w:pPr>
        <w:pStyle w:val="ProductList-BodyIndented"/>
      </w:pPr>
    </w:p>
    <w:p w:rsidR="00A2248C" w:rsidRDefault="00F90076">
      <w:pPr>
        <w:pStyle w:val="ProductList-SubClauseHeading"/>
        <w:outlineLvl w:val="3"/>
      </w:pPr>
      <w:r>
        <w:t>ซอฟต์แวร์โอเพนซอร์ส (Open Source) บางอย่างของบุคคลภายนอก</w:t>
      </w:r>
    </w:p>
    <w:p w:rsidR="00A2248C" w:rsidRDefault="00F90076">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A2248C" w:rsidRDefault="00A2248C">
      <w:pPr>
        <w:pStyle w:val="ProductList-BodyIndented"/>
      </w:pPr>
    </w:p>
    <w:p w:rsidR="00A2248C" w:rsidRDefault="00F90076">
      <w:pPr>
        <w:pStyle w:val="ProductList-SubClauseHeading"/>
        <w:outlineLvl w:val="3"/>
      </w:pPr>
      <w:r>
        <w:t>การเปิดใช้งาน/ความยินยอมสำหรับบริการบนอินเทอร์เน็ต</w:t>
      </w:r>
    </w:p>
    <w:p w:rsidR="00A2248C" w:rsidRDefault="00F90076">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A2248C" w:rsidRDefault="00A2248C">
      <w:pPr>
        <w:pStyle w:val="ProductList-BodyIndented"/>
      </w:pPr>
    </w:p>
    <w:p w:rsidR="00A2248C" w:rsidRDefault="00F90076">
      <w:pPr>
        <w:pStyle w:val="ProductList-SubClauseHeading"/>
        <w:outlineLvl w:val="3"/>
      </w:pPr>
      <w:r>
        <w:t>การปรับปรุงซอฟต์แวร์ Storage Array</w:t>
      </w:r>
    </w:p>
    <w:p w:rsidR="00A2248C" w:rsidRDefault="00F90076">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2248C" w:rsidRDefault="00A2248C">
      <w:pPr>
        <w:pStyle w:val="ProductList-BodyIndented"/>
      </w:pPr>
    </w:p>
    <w:p w:rsidR="00A2248C" w:rsidRDefault="00F90076">
      <w:pPr>
        <w:pStyle w:val="ProductList-ClauseHeading"/>
        <w:outlineLvl w:val="2"/>
      </w:pPr>
      <w:r>
        <w:t>การรับประกันฮาร์ดแวร์อย่างจำกัด</w:t>
      </w:r>
    </w:p>
    <w:p w:rsidR="00A2248C" w:rsidRDefault="00F90076">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A2248C" w:rsidRDefault="00A2248C">
      <w:pPr>
        <w:pStyle w:val="ProductList-Body"/>
      </w:pPr>
    </w:p>
    <w:p w:rsidR="00A2248C" w:rsidRDefault="00F90076">
      <w:pPr>
        <w:pStyle w:val="ProductList-ClauseHeading"/>
        <w:outlineLvl w:val="2"/>
      </w:pPr>
      <w:r>
        <w:t>การชดใช้ค่าเสียหาย ข้อต่อสู้จากการเรียกร้องสิทธิของบุคคลภายนอก</w:t>
      </w:r>
    </w:p>
    <w:p w:rsidR="00A2248C" w:rsidRDefault="00F90076">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A2248C" w:rsidRDefault="00A2248C">
      <w:pPr>
        <w:pStyle w:val="ProductList-Body"/>
      </w:pPr>
    </w:p>
    <w:p w:rsidR="00A2248C" w:rsidRDefault="00F90076">
      <w:pPr>
        <w:pStyle w:val="ProductList-ClauseHeading"/>
        <w:outlineLvl w:val="2"/>
      </w:pPr>
      <w:r>
        <w:t>ข้อจำกัดความรับผิด</w:t>
      </w:r>
    </w:p>
    <w:p w:rsidR="00A2248C" w:rsidRDefault="00F90076">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A2248C" w:rsidRDefault="00A2248C">
      <w:pPr>
        <w:pStyle w:val="ProductList-Body"/>
      </w:pPr>
    </w:p>
    <w:p w:rsidR="00A2248C" w:rsidRDefault="00F90076">
      <w:pPr>
        <w:pStyle w:val="ProductList-ClauseHeading"/>
        <w:outlineLvl w:val="2"/>
      </w:pPr>
      <w:r>
        <w:t>กฎหมายควบคุมการส่งออกของสหรัฐอเมริกา</w:t>
      </w:r>
    </w:p>
    <w:p w:rsidR="00A2248C" w:rsidRDefault="00F90076">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A2248C" w:rsidRDefault="00A2248C">
      <w:pPr>
        <w:pStyle w:val="ProductList-Body"/>
      </w:pPr>
    </w:p>
    <w:p w:rsidR="00A2248C" w:rsidRDefault="00F90076">
      <w:pPr>
        <w:pStyle w:val="ProductList-ClauseHeading"/>
        <w:outlineLvl w:val="2"/>
      </w:pPr>
      <w:r>
        <w:t>การเก็บรวบรวมข้อมูลการวินิจฉัย</w:t>
      </w:r>
    </w:p>
    <w:p w:rsidR="00A2248C" w:rsidRDefault="00F90076">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2">
        <w:r>
          <w:rPr>
            <w:color w:val="00467F"/>
            <w:u w:val="single"/>
          </w:rPr>
          <w:t>https://www.microsoft.com/en-us/privacystatement</w:t>
        </w:r>
      </w:hyperlink>
    </w:p>
    <w:p w:rsidR="00A2248C" w:rsidRDefault="00A2248C">
      <w:pPr>
        <w:pStyle w:val="ProductList-Body"/>
      </w:pPr>
    </w:p>
    <w:p w:rsidR="00A2248C" w:rsidRDefault="00F90076">
      <w:pPr>
        <w:pStyle w:val="ProductList-ClauseHeading"/>
        <w:outlineLvl w:val="2"/>
      </w:pPr>
      <w:r>
        <w:t>การใช้งานของรัฐบาล</w:t>
      </w:r>
    </w:p>
    <w:p w:rsidR="00A2248C" w:rsidRDefault="00F90076">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A2248C" w:rsidRDefault="00A2248C">
      <w:pPr>
        <w:pStyle w:val="ProductList-Body"/>
      </w:pPr>
    </w:p>
    <w:p w:rsidR="00A2248C" w:rsidRDefault="00A2248C">
      <w:pPr>
        <w:pStyle w:val="ProductList-Body"/>
      </w:pPr>
    </w:p>
    <w:p w:rsidR="00A2248C" w:rsidRDefault="00F90076">
      <w:pPr>
        <w:pStyle w:val="ProductList-Offering1Heading"/>
        <w:outlineLvl w:val="1"/>
      </w:pPr>
      <w:bookmarkStart w:id="416" w:name="_Sec901"/>
      <w:r>
        <w:t>ข้อกำหนด Azure Data Box</w:t>
      </w:r>
      <w:bookmarkEnd w:id="416"/>
      <w:r>
        <w:fldChar w:fldCharType="begin"/>
      </w:r>
      <w:r>
        <w:instrText xml:space="preserve"> TC "</w:instrText>
      </w:r>
      <w:bookmarkStart w:id="417" w:name="_Toc520825342"/>
      <w:r>
        <w:instrText>ข้อกำหนด Azure Data Box</w:instrText>
      </w:r>
      <w:bookmarkEnd w:id="417"/>
      <w:r>
        <w:instrText>" \l 2</w:instrText>
      </w:r>
      <w:r>
        <w:fldChar w:fldCharType="end"/>
      </w:r>
    </w:p>
    <w:p w:rsidR="00A2248C" w:rsidRDefault="00F90076">
      <w:pPr>
        <w:pStyle w:val="ProductList-ClauseHeading"/>
        <w:outlineLvl w:val="2"/>
      </w:pPr>
      <w:r>
        <w:t>คำจำกัดความ</w:t>
      </w:r>
    </w:p>
    <w:p w:rsidR="00A2248C" w:rsidRDefault="00F90076">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A2248C" w:rsidRDefault="00F90076">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A2248C" w:rsidRDefault="00F90076">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rsidR="00A2248C" w:rsidRDefault="00F90076">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A2248C" w:rsidRDefault="00F90076">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rsidR="00A2248C" w:rsidRDefault="00F90076">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A2248C" w:rsidRDefault="00A2248C">
      <w:pPr>
        <w:pStyle w:val="ProductList-Body"/>
      </w:pPr>
    </w:p>
    <w:p w:rsidR="00A2248C" w:rsidRDefault="00F90076">
      <w:pPr>
        <w:pStyle w:val="ProductList-ClauseHeading"/>
        <w:outlineLvl w:val="2"/>
      </w:pPr>
      <w:r>
        <w:t>ซอฟต์แวร์ Data Box</w:t>
      </w:r>
    </w:p>
    <w:p w:rsidR="00A2248C" w:rsidRDefault="00F90076">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A2248C" w:rsidRDefault="00A2248C">
      <w:pPr>
        <w:pStyle w:val="ProductList-Body"/>
      </w:pPr>
    </w:p>
    <w:p w:rsidR="00A2248C" w:rsidRDefault="00F90076">
      <w:pPr>
        <w:pStyle w:val="ProductList-SubClauseHeading"/>
        <w:outlineLvl w:val="3"/>
      </w:pPr>
      <w:r>
        <w:t>ข้อจำกัด</w:t>
      </w:r>
    </w:p>
    <w:p w:rsidR="00A2248C" w:rsidRDefault="00F90076">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A2248C" w:rsidRDefault="00A2248C">
      <w:pPr>
        <w:pStyle w:val="ProductList-BodyIndented"/>
      </w:pPr>
    </w:p>
    <w:p w:rsidR="00A2248C" w:rsidRDefault="00F90076">
      <w:pPr>
        <w:pStyle w:val="ProductList-SubClauseHeading"/>
        <w:outlineLvl w:val="3"/>
      </w:pPr>
      <w:r>
        <w:t>การเปิดใช้งาน/ความยินยอมสำหรับบริการบนอินเทอร์เน็ต</w:t>
      </w:r>
    </w:p>
    <w:p w:rsidR="00A2248C" w:rsidRDefault="00F90076">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A2248C" w:rsidRDefault="00A2248C">
      <w:pPr>
        <w:pStyle w:val="ProductList-BodyIndented"/>
      </w:pPr>
    </w:p>
    <w:p w:rsidR="00A2248C" w:rsidRDefault="00F90076">
      <w:pPr>
        <w:pStyle w:val="ProductList-SubClauseHeading"/>
        <w:outlineLvl w:val="3"/>
      </w:pPr>
      <w:r>
        <w:t>การปรับปรุงซอฟต์แวร์</w:t>
      </w:r>
    </w:p>
    <w:p w:rsidR="00A2248C" w:rsidRDefault="00F90076">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2248C" w:rsidRDefault="00A2248C">
      <w:pPr>
        <w:pStyle w:val="ProductList-BodyIndented"/>
      </w:pPr>
    </w:p>
    <w:p w:rsidR="00A2248C" w:rsidRDefault="00F90076">
      <w:pPr>
        <w:pStyle w:val="ProductList-ClauseHeading"/>
        <w:outlineLvl w:val="2"/>
      </w:pPr>
      <w:r>
        <w:t>ข้อจำกัด</w:t>
      </w:r>
    </w:p>
    <w:p w:rsidR="00A2248C" w:rsidRDefault="00F90076">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rsidR="00A2248C" w:rsidRDefault="00A2248C">
      <w:pPr>
        <w:pStyle w:val="ProductList-Body"/>
      </w:pPr>
    </w:p>
    <w:p w:rsidR="00A2248C" w:rsidRDefault="00F90076">
      <w:pPr>
        <w:pStyle w:val="ProductList-ClauseHeading"/>
        <w:outlineLvl w:val="2"/>
      </w:pPr>
      <w:r>
        <w:t>ข้อกำหนด Azure Service</w:t>
      </w:r>
    </w:p>
    <w:p w:rsidR="00A2248C" w:rsidRDefault="00F90076">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rsidR="00A2248C" w:rsidRDefault="00A2248C">
      <w:pPr>
        <w:pStyle w:val="ProductList-Body"/>
      </w:pPr>
    </w:p>
    <w:p w:rsidR="00A2248C" w:rsidRDefault="00F90076">
      <w:pPr>
        <w:pStyle w:val="ProductList-ClauseHeading"/>
        <w:outlineLvl w:val="2"/>
      </w:pPr>
      <w:r>
        <w:t>สิทธิการใช้ผลิตภัณฑ์ (Product Use Right)</w:t>
      </w:r>
    </w:p>
    <w:p w:rsidR="00A2248C" w:rsidRDefault="00F90076">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rsidR="00A2248C" w:rsidRDefault="00F90076" w:rsidP="00F90076">
      <w:pPr>
        <w:pStyle w:val="ProductList-Bullet"/>
        <w:numPr>
          <w:ilvl w:val="0"/>
          <w:numId w:val="64"/>
        </w:numPr>
      </w:pPr>
      <w:r>
        <w:t>สำรองและปกป้องข้อมูลก่อนที่จะมีการถ่ายโอนข้อมูลนั้นไปยังอุปกรณ์ Data Box และก่อนที่จะส่งให้กับ Azure Storage</w:t>
      </w:r>
    </w:p>
    <w:p w:rsidR="00A2248C" w:rsidRDefault="00F90076" w:rsidP="00F90076">
      <w:pPr>
        <w:pStyle w:val="ProductList-Bullet"/>
        <w:numPr>
          <w:ilvl w:val="0"/>
          <w:numId w:val="64"/>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rsidR="00A2248C" w:rsidRDefault="00F90076" w:rsidP="00F90076">
      <w:pPr>
        <w:pStyle w:val="ProductList-Bullet"/>
        <w:numPr>
          <w:ilvl w:val="0"/>
          <w:numId w:val="64"/>
        </w:numPr>
      </w:pPr>
      <w:r>
        <w:t>หยุดใช้อุปกรณ์ Data Box เพื่อถ่ายโอนข้อมูลในทันทีที่ได้รับคำบอกกล่าวจาก Microsoft</w:t>
      </w:r>
    </w:p>
    <w:p w:rsidR="00A2248C" w:rsidRDefault="00F90076">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rsidR="00A2248C" w:rsidRDefault="00A2248C">
      <w:pPr>
        <w:pStyle w:val="ProductList-Body"/>
      </w:pPr>
    </w:p>
    <w:p w:rsidR="00A2248C" w:rsidRDefault="00F90076">
      <w:pPr>
        <w:pStyle w:val="ProductList-ClauseHeading"/>
        <w:outlineLvl w:val="2"/>
      </w:pPr>
      <w:r>
        <w:t>การครอบครองและการส่งคืนอุปกรณ์ Data Box</w:t>
      </w:r>
    </w:p>
    <w:p w:rsidR="00A2248C" w:rsidRDefault="00F90076">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rsidR="00A2248C" w:rsidRDefault="00A2248C">
      <w:pPr>
        <w:pStyle w:val="ProductList-Body"/>
      </w:pPr>
    </w:p>
    <w:p w:rsidR="00A2248C" w:rsidRDefault="00F90076">
      <w:pPr>
        <w:pStyle w:val="ProductList-ClauseHeading"/>
        <w:outlineLvl w:val="2"/>
      </w:pPr>
      <w:r>
        <w:t>การจัดส่งและกรรมสิทธิ์ ค่าธรรมเนียม</w:t>
      </w:r>
    </w:p>
    <w:p w:rsidR="00A2248C" w:rsidRDefault="00F90076">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A2248C" w:rsidRDefault="00A2248C">
      <w:pPr>
        <w:pStyle w:val="ProductList-Body"/>
      </w:pPr>
    </w:p>
    <w:p w:rsidR="00A2248C" w:rsidRDefault="00F90076">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A2248C" w:rsidRDefault="00A2248C">
      <w:pPr>
        <w:pStyle w:val="ProductList-Body"/>
      </w:pPr>
    </w:p>
    <w:tbl>
      <w:tblPr>
        <w:tblStyle w:val="PURTable"/>
        <w:tblW w:w="0" w:type="dxa"/>
        <w:tblLook w:val="04A0" w:firstRow="1" w:lastRow="0" w:firstColumn="1" w:lastColumn="0" w:noHBand="0" w:noVBand="1"/>
      </w:tblPr>
      <w:tblGrid>
        <w:gridCol w:w="1385"/>
        <w:gridCol w:w="2232"/>
        <w:gridCol w:w="2924"/>
        <w:gridCol w:w="4249"/>
      </w:tblGrid>
      <w:tr w:rsidR="00A2248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ระยะเวลาและจำนวนที่สูญหายหรือเกิดความเสียหายในสาระสำคัญ</w:t>
            </w:r>
          </w:p>
        </w:tc>
      </w:tr>
      <w:tr w:rsidR="00A2248C">
        <w:tc>
          <w:tcPr>
            <w:tcW w:w="20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ระยะเวลา: วันที่ 11 – วันที่ 90</w:t>
            </w:r>
          </w:p>
          <w:p w:rsidR="00A2248C" w:rsidRDefault="00F90076">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ระยะเวลา: หลังจาก 90 วัน</w:t>
            </w:r>
          </w:p>
          <w:p w:rsidR="00A2248C" w:rsidRDefault="00F90076">
            <w:pPr>
              <w:pStyle w:val="ProductList-TableBody"/>
            </w:pPr>
            <w:r>
              <w:t>จำนวนเงิน: 40,000.00 ดอลลาร์สหรัฐ</w:t>
            </w:r>
          </w:p>
        </w:tc>
      </w:tr>
    </w:tbl>
    <w:p w:rsidR="00A2248C" w:rsidRDefault="00A2248C">
      <w:pPr>
        <w:pStyle w:val="ProductList-Body"/>
      </w:pPr>
    </w:p>
    <w:p w:rsidR="00A2248C" w:rsidRDefault="00F90076">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A2248C" w:rsidRDefault="00A2248C">
      <w:pPr>
        <w:pStyle w:val="ProductList-Body"/>
      </w:pPr>
    </w:p>
    <w:p w:rsidR="00A2248C" w:rsidRDefault="00F90076">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A2248C" w:rsidRDefault="00A2248C">
      <w:pPr>
        <w:pStyle w:val="ProductList-Body"/>
      </w:pPr>
    </w:p>
    <w:p w:rsidR="00A2248C" w:rsidRDefault="00F90076">
      <w:pPr>
        <w:pStyle w:val="ProductList-ClauseHeading"/>
        <w:outlineLvl w:val="2"/>
      </w:pPr>
      <w:r>
        <w:t>ความรับผิดชอบในกรณีที่ลูกค้าย้ายอุปกรณ์ Data Box ในระหว่างสถานที่ต่างๆ</w:t>
      </w:r>
    </w:p>
    <w:p w:rsidR="00A2248C" w:rsidRDefault="00F90076">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A2248C" w:rsidRDefault="00A2248C">
      <w:pPr>
        <w:pStyle w:val="ProductList-Body"/>
      </w:pPr>
    </w:p>
    <w:p w:rsidR="00A2248C" w:rsidRDefault="00F90076">
      <w:pPr>
        <w:pStyle w:val="ProductList-ClauseHeading"/>
        <w:outlineLvl w:val="2"/>
      </w:pPr>
      <w:r>
        <w:t>การปฏิเสธการรับประกัน</w:t>
      </w:r>
    </w:p>
    <w:p w:rsidR="00A2248C" w:rsidRDefault="00F90076">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A2248C" w:rsidRDefault="00A2248C">
      <w:pPr>
        <w:pStyle w:val="ProductList-Body"/>
      </w:pPr>
    </w:p>
    <w:p w:rsidR="00A2248C" w:rsidRDefault="00F90076">
      <w:pPr>
        <w:pStyle w:val="ProductList-ClauseHeading"/>
        <w:outlineLvl w:val="2"/>
      </w:pPr>
      <w:r>
        <w:t>กฎหมายควบคุมการส่งออกของสหรัฐอเมริกา</w:t>
      </w:r>
    </w:p>
    <w:p w:rsidR="00A2248C" w:rsidRDefault="00F90076">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rsidR="00A2248C" w:rsidRDefault="00A2248C">
      <w:pPr>
        <w:pStyle w:val="ProductList-Body"/>
      </w:pPr>
    </w:p>
    <w:p w:rsidR="00A2248C" w:rsidRDefault="00F90076">
      <w:pPr>
        <w:pStyle w:val="ProductList-ClauseHeading"/>
        <w:outlineLvl w:val="2"/>
      </w:pPr>
      <w:r>
        <w:t>สิทธิความเป็นส่วนตัว การประมวลผลข้อมูลส่วนบุคคล</w:t>
      </w:r>
    </w:p>
    <w:p w:rsidR="00A2248C" w:rsidRDefault="00F90076">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rsidR="00A2248C" w:rsidRDefault="00A2248C">
      <w:pPr>
        <w:pStyle w:val="ProductList-Body"/>
      </w:pPr>
    </w:p>
    <w:p w:rsidR="00A2248C" w:rsidRDefault="00F90076">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3">
        <w:r>
          <w:rPr>
            <w:color w:val="00467F"/>
            <w:u w:val="single"/>
          </w:rPr>
          <w:t>http://go.microsoft.com/?linkid=9840733</w:t>
        </w:r>
      </w:hyperlink>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pStyle w:val="ProductList-Body"/>
      </w:pPr>
    </w:p>
    <w:p w:rsidR="00A2248C" w:rsidRDefault="00F90076">
      <w:pPr>
        <w:pStyle w:val="ProductList-SectionHeading"/>
        <w:pageBreakBefore/>
        <w:outlineLvl w:val="0"/>
      </w:pPr>
      <w:bookmarkStart w:id="418" w:name="_Sec1230"/>
      <w:bookmarkEnd w:id="412"/>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19" w:name="_Toc520825343"/>
      <w:r>
        <w:instrText>ภาคผนวก H - สิทธิประโยชน์ในการใช้งานสำหรับนักเรียนและโปรแกรมด้านวิชาการ</w:instrText>
      </w:r>
      <w:bookmarkEnd w:id="419"/>
      <w:r>
        <w:instrText>" \l 1</w:instrText>
      </w:r>
      <w:r>
        <w:fldChar w:fldCharType="end"/>
      </w:r>
    </w:p>
    <w:p w:rsidR="00A2248C" w:rsidRDefault="00F90076">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A2248C" w:rsidRDefault="00F90076">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0" w:name="_Toc520825344"/>
      <w:r>
        <w:instrText>การมีสิทธิสำหรับสิทธิประโยชน์ในการใช้งานสำหรับนักเรียนตามโปรแกรมที่มีคุณสมบัติตามที่กำหนด</w:instrText>
      </w:r>
      <w:bookmarkEnd w:id="420"/>
      <w:r>
        <w:instrText>" \l 2</w:instrText>
      </w:r>
      <w:r>
        <w:fldChar w:fldCharType="end"/>
      </w:r>
    </w:p>
    <w:p w:rsidR="00A2248C" w:rsidRDefault="00F90076">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สำหรับผลิตภัณฑ์นั้นๆ ที่ได้รับสิทธิการใช้งานผ่านโปรแกรมด้านวิชาการ สำหรับแต่ละผลิตภัณฑ์ในคอลัมน์แรก ผลิตภัณฑ์สำหรับ</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ที่ชำระเงินแล้ว</w:t>
      </w:r>
    </w:p>
    <w:tbl>
      <w:tblPr>
        <w:tblStyle w:val="PURTable"/>
        <w:tblW w:w="0" w:type="dxa"/>
        <w:tblLook w:val="04A0" w:firstRow="1" w:lastRow="0" w:firstColumn="1" w:lastColumn="0" w:noHBand="0" w:noVBand="1"/>
      </w:tblPr>
      <w:tblGrid>
        <w:gridCol w:w="2118"/>
        <w:gridCol w:w="2449"/>
        <w:gridCol w:w="1967"/>
        <w:gridCol w:w="4266"/>
      </w:tblGrid>
      <w:tr w:rsidR="00A2248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2248C" w:rsidRDefault="00F90076">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A2248C" w:rsidRDefault="00F90076">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A2248C" w:rsidRDefault="00F90076">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A2248C" w:rsidRDefault="00F90076">
            <w:pPr>
              <w:pStyle w:val="ProductList-TableBody"/>
              <w:jc w:val="center"/>
            </w:pPr>
            <w:r>
              <w:rPr>
                <w:color w:val="FFFFFF"/>
              </w:rPr>
              <w:t>อินสแตนซ์ของนักเรียนที่ให้ไว้ต่อหนึ่งคณาจารย์/เจ้าหน้าที่หรือแรงงานความรู้</w:t>
            </w:r>
          </w:p>
          <w:p w:rsidR="00A2248C" w:rsidRDefault="00A2248C">
            <w:pPr>
              <w:pStyle w:val="ProductList-TableBody"/>
              <w:jc w:val="center"/>
            </w:pPr>
          </w:p>
        </w:tc>
      </w:tr>
      <w:tr w:rsidR="00A2248C">
        <w:tc>
          <w:tcPr>
            <w:tcW w:w="2440" w:type="dxa"/>
            <w:tcBorders>
              <w:bottom w:val="dashed" w:sz="4" w:space="0" w:color="6E6E6E"/>
              <w:right w:val="single" w:sz="4" w:space="0" w:color="6E6E6E"/>
            </w:tcBorders>
          </w:tcPr>
          <w:p w:rsidR="00A2248C" w:rsidRDefault="00F9007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2248C" w:rsidRDefault="00F9007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left w:val="none" w:sz="4" w:space="0" w:color="6E6E6E"/>
              <w:bottom w:val="dashed" w:sz="4" w:space="0" w:color="6E6E6E"/>
              <w:right w:val="single" w:sz="4" w:space="0" w:color="6E6E6E"/>
            </w:tcBorders>
          </w:tcPr>
          <w:p w:rsidR="00A2248C" w:rsidRDefault="00F9007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left w:val="none" w:sz="4" w:space="0" w:color="6E6E6E"/>
              <w:bottom w:val="dashed" w:sz="4" w:space="0" w:color="6E6E6E"/>
              <w:right w:val="single" w:sz="4" w:space="0" w:color="6E6E6E"/>
            </w:tcBorders>
          </w:tcPr>
          <w:p w:rsidR="00A2248C" w:rsidRDefault="00F9007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none" w:sz="4" w:space="0" w:color="6E6E6E"/>
              <w:right w:val="single" w:sz="4" w:space="0" w:color="6E6E6E"/>
            </w:tcBorders>
          </w:tcPr>
          <w:p w:rsidR="00A2248C" w:rsidRDefault="00F90076">
            <w:pPr>
              <w:pStyle w:val="ProductList-TableBody"/>
            </w:pPr>
            <w:r>
              <w:t>การอัปเกรด Windows 10 Education (ต่อหนึ่งอุปกรณ์)</w:t>
            </w:r>
          </w:p>
        </w:tc>
        <w:tc>
          <w:tcPr>
            <w:tcW w:w="5020" w:type="dxa"/>
            <w:tcBorders>
              <w:top w:val="dashed" w:sz="4" w:space="0" w:color="6E6E6E"/>
              <w:left w:val="single" w:sz="4" w:space="0" w:color="6E6E6E"/>
              <w:bottom w:val="none" w:sz="4" w:space="0" w:color="6E6E6E"/>
              <w:right w:val="single" w:sz="4" w:space="0" w:color="6E6E6E"/>
            </w:tcBorders>
          </w:tcPr>
          <w:p w:rsidR="00A2248C" w:rsidRDefault="00F90076">
            <w:pPr>
              <w:pStyle w:val="ProductList-TableBody"/>
            </w:pPr>
            <w:r>
              <w:t>การอัปเกรด Windows 10 Education (ต่อหนึ่งอุปกรณ์)</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2248C" w:rsidRDefault="00F9007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2248C" w:rsidRDefault="00F90076">
            <w:pPr>
              <w:pStyle w:val="ProductList-TableBody"/>
            </w:pPr>
            <w:r>
              <w:t>40</w:t>
            </w:r>
          </w:p>
        </w:tc>
      </w:tr>
    </w:tbl>
    <w:p w:rsidR="00A2248C" w:rsidRDefault="00F90076">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A2248C" w:rsidRDefault="00F90076">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A2248C" w:rsidRDefault="00F90076">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A2248C" w:rsidRDefault="00F90076">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rsidR="00A2248C" w:rsidRDefault="00A2248C">
      <w:pPr>
        <w:pStyle w:val="ProductList-Body"/>
      </w:pPr>
    </w:p>
    <w:p w:rsidR="00A2248C" w:rsidRDefault="00F90076">
      <w:pPr>
        <w:pStyle w:val="ProductList-ClauseHeading"/>
        <w:outlineLvl w:val="2"/>
      </w:pPr>
      <w:r>
        <w:t>ข้อจำกัดสำหรับ Windows Desktop Operating System</w:t>
      </w:r>
    </w:p>
    <w:p w:rsidR="00A2248C" w:rsidRDefault="00F900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A2248C" w:rsidRDefault="00A2248C">
      <w:pPr>
        <w:pStyle w:val="ProductList-Body"/>
      </w:pPr>
    </w:p>
    <w:p w:rsidR="00A2248C" w:rsidRDefault="00F90076">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1" w:name="_Toc520825345"/>
      <w:r>
        <w:instrText>ความพร้อมให้บริการของโปรแกรม Enrollment for Education Solutions (รุ่นก่อนปี 2017)</w:instrText>
      </w:r>
      <w:bookmarkEnd w:id="421"/>
      <w:r>
        <w:instrText>" \l 2</w:instrText>
      </w:r>
      <w:r>
        <w:fldChar w:fldCharType="end"/>
      </w:r>
    </w:p>
    <w:p w:rsidR="00A2248C" w:rsidRDefault="00F90076">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A2248C" w:rsidRDefault="00F90076">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A2248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 xml:space="preserve">EES </w:t>
            </w:r>
          </w:p>
        </w:tc>
      </w:tr>
      <w:tr w:rsidR="00A2248C">
        <w:tc>
          <w:tcPr>
            <w:tcW w:w="8820" w:type="dxa"/>
            <w:tcBorders>
              <w:top w:val="single" w:sz="4" w:space="0" w:color="FFFFFF"/>
              <w:left w:val="single" w:sz="4" w:space="0" w:color="FFFFFF"/>
              <w:bottom w:val="dashed" w:sz="4" w:space="0" w:color="B2B2B2"/>
              <w:right w:val="single" w:sz="4" w:space="0" w:color="FFFFFF"/>
            </w:tcBorders>
          </w:tcPr>
          <w:p w:rsidR="00A2248C" w:rsidRDefault="00F90076">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single" w:sz="4" w:space="0" w:color="FFFFFF"/>
              <w:right w:val="single" w:sz="4" w:space="0" w:color="FFFFFF"/>
            </w:tcBorders>
          </w:tcPr>
          <w:p w:rsidR="00A2248C" w:rsidRDefault="00F90076">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A2248C" w:rsidRDefault="00A2248C">
      <w:pPr>
        <w:pStyle w:val="ProductList-Body"/>
      </w:pPr>
    </w:p>
    <w:p w:rsidR="00A2248C" w:rsidRDefault="00F90076">
      <w:pPr>
        <w:pStyle w:val="ProductList-ClauseHeading"/>
        <w:outlineLvl w:val="2"/>
      </w:pPr>
      <w:r>
        <w:t>ข้อกำหนด</w:t>
      </w:r>
    </w:p>
    <w:p w:rsidR="00A2248C" w:rsidRDefault="00F90076" w:rsidP="00F90076">
      <w:pPr>
        <w:pStyle w:val="ProductList-Bullet"/>
        <w:numPr>
          <w:ilvl w:val="0"/>
          <w:numId w:val="6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A2248C" w:rsidRDefault="00F90076" w:rsidP="00F90076">
      <w:pPr>
        <w:pStyle w:val="ProductList-Bullet"/>
        <w:numPr>
          <w:ilvl w:val="0"/>
          <w:numId w:val="6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A2248C" w:rsidRDefault="00F90076" w:rsidP="00F90076">
      <w:pPr>
        <w:pStyle w:val="ProductList-Bullet"/>
        <w:numPr>
          <w:ilvl w:val="0"/>
          <w:numId w:val="65"/>
        </w:numPr>
      </w:pPr>
      <w:r>
        <w:t xml:space="preserve">บริการออนไลน์แพลตฟอร์มจะสามารถมีการเพิ่มเมื่อใดก็ได้ในระหว่าง enrollment term </w:t>
      </w:r>
    </w:p>
    <w:p w:rsidR="00A2248C" w:rsidRDefault="00A2248C">
      <w:pPr>
        <w:pStyle w:val="ProductList-Body"/>
      </w:pPr>
    </w:p>
    <w:p w:rsidR="00A2248C" w:rsidRDefault="00F90076">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A2248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2248C" w:rsidRDefault="00F90076">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A2248C" w:rsidRDefault="00F90076">
            <w:pPr>
              <w:pStyle w:val="ProductList-TableBody"/>
            </w:pPr>
            <w:r>
              <w:rPr>
                <w:color w:val="FFFFFF"/>
              </w:rPr>
              <w:t>Online Service ที่มีคุณสมบัติตามที่กำหนด</w:t>
            </w:r>
          </w:p>
        </w:tc>
      </w:tr>
      <w:tr w:rsidR="00A2248C">
        <w:tc>
          <w:tcPr>
            <w:tcW w:w="6000" w:type="dxa"/>
          </w:tcPr>
          <w:p w:rsidR="00A2248C" w:rsidRDefault="00F90076">
            <w:pPr>
              <w:pStyle w:val="ProductList-TableBody"/>
            </w:pPr>
            <w:r>
              <w:t xml:space="preserve">Office Professional Plus 2016 </w:t>
            </w:r>
            <w:r>
              <w:rPr>
                <w:b/>
              </w:rPr>
              <w:t>และ</w:t>
            </w:r>
          </w:p>
          <w:p w:rsidR="00A2248C" w:rsidRDefault="00F90076">
            <w:pPr>
              <w:pStyle w:val="ProductList-TableBody"/>
            </w:pPr>
            <w:r>
              <w:t xml:space="preserve">Desktop Core CAL หรือ ECAL Suite (Device) </w:t>
            </w:r>
            <w:r>
              <w:rPr>
                <w:b/>
              </w:rPr>
              <w:t>และ</w:t>
            </w:r>
          </w:p>
          <w:p w:rsidR="00A2248C" w:rsidRDefault="00F90076">
            <w:pPr>
              <w:pStyle w:val="ProductList-TableBody"/>
            </w:pPr>
            <w:r>
              <w:t xml:space="preserve">Windows 10 Education E5 (ต่อหนึ่งอุปกรณ์) </w:t>
            </w:r>
          </w:p>
        </w:tc>
        <w:tc>
          <w:tcPr>
            <w:tcW w:w="6120" w:type="dxa"/>
          </w:tcPr>
          <w:p w:rsidR="00A2248C" w:rsidRDefault="00F90076">
            <w:pPr>
              <w:pStyle w:val="ProductList-TableBody"/>
            </w:pPr>
            <w:r>
              <w:t>Microsoft 365 Education A3/A5 (User SL)</w:t>
            </w:r>
          </w:p>
        </w:tc>
      </w:tr>
      <w:tr w:rsidR="00A2248C">
        <w:tc>
          <w:tcPr>
            <w:tcW w:w="6000" w:type="dxa"/>
          </w:tcPr>
          <w:p w:rsidR="00A2248C" w:rsidRDefault="00F90076">
            <w:pPr>
              <w:pStyle w:val="ProductList-TableBody"/>
            </w:pPr>
            <w:r>
              <w:t xml:space="preserve">Office Professional Plus 2016 </w:t>
            </w:r>
            <w:r>
              <w:rPr>
                <w:b/>
              </w:rPr>
              <w:t>และ</w:t>
            </w:r>
          </w:p>
          <w:p w:rsidR="00A2248C" w:rsidRDefault="00F90076">
            <w:pPr>
              <w:pStyle w:val="ProductList-TableBody"/>
            </w:pPr>
            <w:r>
              <w:t>Core CAL หรือ ECAL Suite (Device)</w:t>
            </w:r>
          </w:p>
        </w:tc>
        <w:tc>
          <w:tcPr>
            <w:tcW w:w="6120" w:type="dxa"/>
          </w:tcPr>
          <w:p w:rsidR="00A2248C" w:rsidRDefault="00F90076">
            <w:pPr>
              <w:pStyle w:val="ProductList-TableBody"/>
            </w:pPr>
            <w:r>
              <w:t xml:space="preserve">Office 365 A3/A5 (User SL) </w:t>
            </w:r>
            <w:r>
              <w:rPr>
                <w:b/>
              </w:rPr>
              <w:t>และ</w:t>
            </w:r>
          </w:p>
          <w:p w:rsidR="00A2248C" w:rsidRDefault="00F90076">
            <w:pPr>
              <w:pStyle w:val="ProductList-TableBody"/>
            </w:pPr>
            <w:r>
              <w:t>EMS E3/E5</w:t>
            </w:r>
          </w:p>
        </w:tc>
      </w:tr>
      <w:tr w:rsidR="00A2248C">
        <w:tc>
          <w:tcPr>
            <w:tcW w:w="6000" w:type="dxa"/>
          </w:tcPr>
          <w:p w:rsidR="00A2248C" w:rsidRDefault="00F90076">
            <w:pPr>
              <w:pStyle w:val="ProductList-TableBody"/>
            </w:pPr>
            <w:r>
              <w:t>Core CAL หรือ ECAL Suite (Device)</w:t>
            </w:r>
          </w:p>
        </w:tc>
        <w:tc>
          <w:tcPr>
            <w:tcW w:w="6120" w:type="dxa"/>
          </w:tcPr>
          <w:p w:rsidR="00A2248C" w:rsidRDefault="00F90076">
            <w:pPr>
              <w:pStyle w:val="ProductList-TableBody"/>
            </w:pPr>
            <w:r>
              <w:t>Office 365 A3/A5</w:t>
            </w:r>
          </w:p>
        </w:tc>
      </w:tr>
      <w:tr w:rsidR="00A2248C">
        <w:tc>
          <w:tcPr>
            <w:tcW w:w="6000" w:type="dxa"/>
          </w:tcPr>
          <w:p w:rsidR="00A2248C" w:rsidRDefault="00F90076">
            <w:pPr>
              <w:pStyle w:val="ProductList-TableBody"/>
            </w:pPr>
            <w:r>
              <w:t>Office Professional Plus 2016</w:t>
            </w:r>
          </w:p>
        </w:tc>
        <w:tc>
          <w:tcPr>
            <w:tcW w:w="6120" w:type="dxa"/>
          </w:tcPr>
          <w:p w:rsidR="00A2248C" w:rsidRDefault="00F90076">
            <w:pPr>
              <w:pStyle w:val="ProductList-TableBody"/>
            </w:pPr>
            <w:r>
              <w:t>Office 365 ProPlus</w:t>
            </w:r>
          </w:p>
        </w:tc>
      </w:tr>
    </w:tbl>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8536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54"/>
          <w:footerReference w:type="default" r:id="rId155"/>
          <w:type w:val="continuous"/>
          <w:pgSz w:w="12240" w:h="15840" w:code="1"/>
          <w:pgMar w:top="1170" w:right="720" w:bottom="720" w:left="720" w:header="432" w:footer="288" w:gutter="0"/>
          <w:cols w:space="360"/>
        </w:sectPr>
      </w:pPr>
    </w:p>
    <w:bookmarkEnd w:id="418"/>
    <w:p w:rsidR="00A2248C" w:rsidRDefault="00F90076">
      <w:pPr>
        <w:pStyle w:val="ProductList-SectionHeading"/>
        <w:pageBreakBefore/>
        <w:outlineLvl w:val="0"/>
      </w:pPr>
      <w:r>
        <w:t>ดัชนี</w:t>
      </w:r>
      <w:r>
        <w:fldChar w:fldCharType="begin"/>
      </w:r>
      <w:r>
        <w:instrText xml:space="preserve"> TC "</w:instrText>
      </w:r>
      <w:bookmarkStart w:id="422" w:name="_Toc520825346"/>
      <w:r>
        <w:instrText>ดัชนี</w:instrText>
      </w:r>
      <w:bookmarkEnd w:id="422"/>
      <w:r>
        <w:instrText>" \l 1</w:instrText>
      </w:r>
      <w:r>
        <w:fldChar w:fldCharType="end"/>
      </w:r>
    </w:p>
    <w:p w:rsidR="00A2248C" w:rsidRDefault="00A2248C">
      <w:pPr>
        <w:pStyle w:val="ProductList-Body"/>
      </w:pPr>
    </w:p>
    <w:p w:rsidR="00A2248C" w:rsidRDefault="00A2248C">
      <w:pPr>
        <w:sectPr w:rsidR="00A2248C">
          <w:headerReference w:type="default" r:id="rId156"/>
          <w:footerReference w:type="default" r:id="rId157"/>
          <w:type w:val="continuous"/>
          <w:pgSz w:w="12240" w:h="15840" w:code="1"/>
          <w:pgMar w:top="1170" w:right="720" w:bottom="720" w:left="720" w:header="432" w:footer="288" w:gutter="0"/>
          <w:cols w:space="360"/>
        </w:sectPr>
      </w:pPr>
    </w:p>
    <w:p w:rsidR="002B55BB" w:rsidRDefault="00F90076">
      <w:pPr>
        <w:pStyle w:val="ProductList-Body"/>
        <w:rPr>
          <w:noProof/>
        </w:rPr>
        <w:sectPr w:rsidR="002B55BB" w:rsidSect="002B55B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B55BB" w:rsidRDefault="002B55BB">
      <w:pPr>
        <w:pStyle w:val="Index1"/>
        <w:tabs>
          <w:tab w:val="right" w:pos="5030"/>
        </w:tabs>
        <w:rPr>
          <w:noProof/>
        </w:rPr>
      </w:pPr>
      <w:r>
        <w:rPr>
          <w:noProof/>
        </w:rPr>
        <w:t>Access 2016, 22</w:t>
      </w:r>
    </w:p>
    <w:p w:rsidR="002B55BB" w:rsidRDefault="002B55BB">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2B55BB" w:rsidRDefault="002B55BB">
      <w:pPr>
        <w:pStyle w:val="Index1"/>
        <w:tabs>
          <w:tab w:val="right" w:pos="5030"/>
        </w:tabs>
        <w:rPr>
          <w:noProof/>
        </w:rPr>
      </w:pPr>
      <w:r>
        <w:rPr>
          <w:noProof/>
        </w:rPr>
        <w:t>Audio Conferencing, 71</w:t>
      </w:r>
    </w:p>
    <w:p w:rsidR="002B55BB" w:rsidRDefault="002B55BB">
      <w:pPr>
        <w:pStyle w:val="Index1"/>
        <w:tabs>
          <w:tab w:val="right" w:pos="5030"/>
        </w:tabs>
        <w:rPr>
          <w:noProof/>
        </w:rPr>
      </w:pPr>
      <w:r>
        <w:rPr>
          <w:noProof/>
        </w:rPr>
        <w:t>Azure Active Directory Basic, 58</w:t>
      </w:r>
    </w:p>
    <w:p w:rsidR="002B55BB" w:rsidRDefault="002B55BB">
      <w:pPr>
        <w:pStyle w:val="Index1"/>
        <w:tabs>
          <w:tab w:val="right" w:pos="5030"/>
        </w:tabs>
        <w:rPr>
          <w:noProof/>
        </w:rPr>
      </w:pPr>
      <w:r>
        <w:rPr>
          <w:noProof/>
        </w:rPr>
        <w:t>Azure Active Directory Premium Plan 1, 58</w:t>
      </w:r>
    </w:p>
    <w:p w:rsidR="002B55BB" w:rsidRDefault="002B55BB">
      <w:pPr>
        <w:pStyle w:val="Index1"/>
        <w:tabs>
          <w:tab w:val="right" w:pos="5030"/>
        </w:tabs>
        <w:rPr>
          <w:noProof/>
        </w:rPr>
      </w:pPr>
      <w:r>
        <w:rPr>
          <w:noProof/>
        </w:rPr>
        <w:t>Azure Active Directory Premium Plan 2, 58</w:t>
      </w:r>
    </w:p>
    <w:p w:rsidR="002B55BB" w:rsidRDefault="002B55BB">
      <w:pPr>
        <w:pStyle w:val="Index1"/>
        <w:tabs>
          <w:tab w:val="right" w:pos="5030"/>
        </w:tabs>
        <w:rPr>
          <w:noProof/>
        </w:rPr>
      </w:pPr>
      <w:r>
        <w:rPr>
          <w:noProof/>
        </w:rPr>
        <w:t>Azure Active Professional Direct Support, 58</w:t>
      </w:r>
    </w:p>
    <w:p w:rsidR="002B55BB" w:rsidRDefault="002B55BB">
      <w:pPr>
        <w:pStyle w:val="Index1"/>
        <w:tabs>
          <w:tab w:val="right" w:pos="5030"/>
        </w:tabs>
        <w:rPr>
          <w:noProof/>
        </w:rPr>
      </w:pPr>
      <w:r>
        <w:rPr>
          <w:noProof/>
        </w:rPr>
        <w:t>Azure Active Standard Support, 58</w:t>
      </w:r>
    </w:p>
    <w:p w:rsidR="002B55BB" w:rsidRDefault="002B55BB">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2B55BB" w:rsidRDefault="002B55BB">
      <w:pPr>
        <w:pStyle w:val="Index1"/>
        <w:tabs>
          <w:tab w:val="right" w:pos="5030"/>
        </w:tabs>
        <w:rPr>
          <w:noProof/>
        </w:rPr>
      </w:pPr>
      <w:r>
        <w:rPr>
          <w:noProof/>
        </w:rPr>
        <w:t>Azure App Service Plan, 56</w:t>
      </w:r>
    </w:p>
    <w:p w:rsidR="002B55BB" w:rsidRDefault="002B55BB">
      <w:pPr>
        <w:pStyle w:val="Index1"/>
        <w:tabs>
          <w:tab w:val="right" w:pos="5030"/>
        </w:tabs>
        <w:rPr>
          <w:noProof/>
        </w:rPr>
      </w:pPr>
      <w:r>
        <w:rPr>
          <w:noProof/>
        </w:rPr>
        <w:t>Azure Information Protection Premium Plan 1, 58</w:t>
      </w:r>
    </w:p>
    <w:p w:rsidR="002B55BB" w:rsidRDefault="002B55BB">
      <w:pPr>
        <w:pStyle w:val="Index1"/>
        <w:tabs>
          <w:tab w:val="right" w:pos="5030"/>
        </w:tabs>
        <w:rPr>
          <w:noProof/>
        </w:rPr>
      </w:pPr>
      <w:r>
        <w:rPr>
          <w:noProof/>
        </w:rPr>
        <w:t>Azure Information Protection Premium Plan 1 Add-on, 58</w:t>
      </w:r>
    </w:p>
    <w:p w:rsidR="002B55BB" w:rsidRDefault="002B55BB">
      <w:pPr>
        <w:pStyle w:val="Index1"/>
        <w:tabs>
          <w:tab w:val="right" w:pos="5030"/>
        </w:tabs>
        <w:rPr>
          <w:noProof/>
        </w:rPr>
      </w:pPr>
      <w:r>
        <w:rPr>
          <w:noProof/>
        </w:rPr>
        <w:t>Azure Information Protection Premium Plan 2, 58</w:t>
      </w:r>
    </w:p>
    <w:p w:rsidR="002B55BB" w:rsidRDefault="002B55BB">
      <w:pPr>
        <w:pStyle w:val="Index1"/>
        <w:tabs>
          <w:tab w:val="right" w:pos="5030"/>
        </w:tabs>
        <w:rPr>
          <w:noProof/>
        </w:rPr>
      </w:pPr>
      <w:r>
        <w:rPr>
          <w:noProof/>
        </w:rPr>
        <w:t>Azure Information Protection Premium Plan 2 Add-on, 58</w:t>
      </w:r>
    </w:p>
    <w:p w:rsidR="002B55BB" w:rsidRDefault="002B55BB">
      <w:pPr>
        <w:pStyle w:val="Index1"/>
        <w:tabs>
          <w:tab w:val="right" w:pos="5030"/>
        </w:tabs>
        <w:rPr>
          <w:noProof/>
        </w:rPr>
      </w:pPr>
      <w:r>
        <w:rPr>
          <w:noProof/>
        </w:rPr>
        <w:t>Azure Site Recovery, 93</w:t>
      </w:r>
    </w:p>
    <w:p w:rsidR="002B55BB" w:rsidRDefault="002B55BB">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2B55BB" w:rsidRDefault="002B55BB">
      <w:pPr>
        <w:pStyle w:val="Index1"/>
        <w:tabs>
          <w:tab w:val="right" w:pos="5030"/>
        </w:tabs>
        <w:rPr>
          <w:noProof/>
        </w:rPr>
      </w:pPr>
      <w:r>
        <w:rPr>
          <w:noProof/>
        </w:rPr>
        <w:t>Bing Maps Enterprise Platform (SL), 72</w:t>
      </w:r>
    </w:p>
    <w:p w:rsidR="002B55BB" w:rsidRDefault="002B55BB">
      <w:pPr>
        <w:pStyle w:val="Index1"/>
        <w:tabs>
          <w:tab w:val="right" w:pos="5030"/>
        </w:tabs>
        <w:rPr>
          <w:noProof/>
        </w:rPr>
      </w:pPr>
      <w:r>
        <w:rPr>
          <w:noProof/>
        </w:rPr>
        <w:t>Bing Maps Internal Website Usage 100K Transactions (SL), 72</w:t>
      </w:r>
    </w:p>
    <w:p w:rsidR="002B55BB" w:rsidRDefault="002B55BB">
      <w:pPr>
        <w:pStyle w:val="Index1"/>
        <w:tabs>
          <w:tab w:val="right" w:pos="5030"/>
        </w:tabs>
        <w:rPr>
          <w:noProof/>
        </w:rPr>
      </w:pPr>
      <w:r>
        <w:rPr>
          <w:noProof/>
        </w:rPr>
        <w:t>Bing Maps Internal Website Usage 500K (</w:t>
      </w:r>
      <w:r>
        <w:rPr>
          <w:rFonts w:hint="cs"/>
          <w:noProof/>
        </w:rPr>
        <w:t>และสูงกว่า</w:t>
      </w:r>
      <w:r>
        <w:rPr>
          <w:noProof/>
        </w:rPr>
        <w:t>) Transactions (SL), 72</w:t>
      </w:r>
    </w:p>
    <w:p w:rsidR="002B55BB" w:rsidRDefault="002B55BB">
      <w:pPr>
        <w:pStyle w:val="Index1"/>
        <w:tabs>
          <w:tab w:val="right" w:pos="5030"/>
        </w:tabs>
        <w:rPr>
          <w:noProof/>
        </w:rPr>
      </w:pPr>
      <w:r>
        <w:rPr>
          <w:noProof/>
        </w:rPr>
        <w:t>Bing Maps Known 5K User (SL), 72</w:t>
      </w:r>
    </w:p>
    <w:p w:rsidR="002B55BB" w:rsidRDefault="002B55BB">
      <w:pPr>
        <w:pStyle w:val="Index1"/>
        <w:tabs>
          <w:tab w:val="right" w:pos="5030"/>
        </w:tabs>
        <w:rPr>
          <w:noProof/>
        </w:rPr>
      </w:pPr>
      <w:r>
        <w:rPr>
          <w:noProof/>
        </w:rPr>
        <w:t>Bing Maps Known Per User (SL), 72</w:t>
      </w:r>
    </w:p>
    <w:p w:rsidR="002B55BB" w:rsidRDefault="002B55BB">
      <w:pPr>
        <w:pStyle w:val="Index1"/>
        <w:tabs>
          <w:tab w:val="right" w:pos="5030"/>
        </w:tabs>
        <w:rPr>
          <w:noProof/>
        </w:rPr>
      </w:pPr>
      <w:r>
        <w:rPr>
          <w:noProof/>
        </w:rPr>
        <w:t>Bing Maps Light Known 500 User (SL), 72</w:t>
      </w:r>
    </w:p>
    <w:p w:rsidR="002B55BB" w:rsidRDefault="002B55BB">
      <w:pPr>
        <w:pStyle w:val="Index1"/>
        <w:tabs>
          <w:tab w:val="right" w:pos="5030"/>
        </w:tabs>
        <w:rPr>
          <w:noProof/>
        </w:rPr>
      </w:pPr>
      <w:r>
        <w:rPr>
          <w:noProof/>
        </w:rPr>
        <w:t>Bing Maps Light Known 5K User (SL), 72</w:t>
      </w:r>
    </w:p>
    <w:p w:rsidR="002B55BB" w:rsidRDefault="002B55BB">
      <w:pPr>
        <w:pStyle w:val="Index1"/>
        <w:tabs>
          <w:tab w:val="right" w:pos="5030"/>
        </w:tabs>
        <w:rPr>
          <w:noProof/>
        </w:rPr>
      </w:pPr>
      <w:r>
        <w:rPr>
          <w:noProof/>
        </w:rPr>
        <w:t>Bing Maps Public Website Usage 100K Transaction (SL), 72</w:t>
      </w:r>
    </w:p>
    <w:p w:rsidR="002B55BB" w:rsidRDefault="002B55BB">
      <w:pPr>
        <w:pStyle w:val="Index1"/>
        <w:tabs>
          <w:tab w:val="right" w:pos="5030"/>
        </w:tabs>
        <w:rPr>
          <w:noProof/>
        </w:rPr>
      </w:pPr>
      <w:r>
        <w:rPr>
          <w:noProof/>
        </w:rPr>
        <w:t>Bing Maps Public Website Usage 500K (</w:t>
      </w:r>
      <w:r>
        <w:rPr>
          <w:rFonts w:hint="cs"/>
          <w:noProof/>
        </w:rPr>
        <w:t>และสูงกว่า</w:t>
      </w:r>
      <w:r>
        <w:rPr>
          <w:noProof/>
        </w:rPr>
        <w:t>) Transactions (SL), 72</w:t>
      </w:r>
    </w:p>
    <w:p w:rsidR="002B55BB" w:rsidRDefault="002B55BB">
      <w:pPr>
        <w:pStyle w:val="Index1"/>
        <w:tabs>
          <w:tab w:val="right" w:pos="5030"/>
        </w:tabs>
        <w:rPr>
          <w:noProof/>
        </w:rPr>
      </w:pPr>
      <w:r>
        <w:rPr>
          <w:noProof/>
        </w:rPr>
        <w:t>BizTalk Server, 92</w:t>
      </w:r>
    </w:p>
    <w:p w:rsidR="002B55BB" w:rsidRDefault="002B55BB">
      <w:pPr>
        <w:pStyle w:val="Index1"/>
        <w:tabs>
          <w:tab w:val="right" w:pos="5030"/>
        </w:tabs>
        <w:rPr>
          <w:noProof/>
        </w:rPr>
      </w:pPr>
      <w:r>
        <w:rPr>
          <w:noProof/>
        </w:rPr>
        <w:t>BizTalk Server 2013 R2, 14</w:t>
      </w:r>
    </w:p>
    <w:p w:rsidR="002B55BB" w:rsidRDefault="002B55BB">
      <w:pPr>
        <w:pStyle w:val="Index1"/>
        <w:tabs>
          <w:tab w:val="right" w:pos="5030"/>
        </w:tabs>
        <w:rPr>
          <w:noProof/>
        </w:rPr>
      </w:pPr>
      <w:r>
        <w:rPr>
          <w:noProof/>
        </w:rPr>
        <w:t>BizTalk Server 2016 Branch Edition, 14</w:t>
      </w:r>
    </w:p>
    <w:p w:rsidR="002B55BB" w:rsidRDefault="002B55BB">
      <w:pPr>
        <w:pStyle w:val="Index1"/>
        <w:tabs>
          <w:tab w:val="right" w:pos="5030"/>
        </w:tabs>
        <w:rPr>
          <w:noProof/>
        </w:rPr>
      </w:pPr>
      <w:r>
        <w:rPr>
          <w:noProof/>
        </w:rPr>
        <w:t>BizTalk Server 2016 Branch IDC, 14</w:t>
      </w:r>
    </w:p>
    <w:p w:rsidR="002B55BB" w:rsidRDefault="002B55BB">
      <w:pPr>
        <w:pStyle w:val="Index1"/>
        <w:tabs>
          <w:tab w:val="right" w:pos="5030"/>
        </w:tabs>
        <w:rPr>
          <w:noProof/>
        </w:rPr>
      </w:pPr>
      <w:r>
        <w:rPr>
          <w:noProof/>
        </w:rPr>
        <w:t>BizTalk Server 2016 Enterprise Edition, 14</w:t>
      </w:r>
    </w:p>
    <w:p w:rsidR="002B55BB" w:rsidRDefault="002B55BB">
      <w:pPr>
        <w:pStyle w:val="Index1"/>
        <w:tabs>
          <w:tab w:val="right" w:pos="5030"/>
        </w:tabs>
        <w:rPr>
          <w:noProof/>
        </w:rPr>
      </w:pPr>
      <w:r>
        <w:rPr>
          <w:noProof/>
        </w:rPr>
        <w:t>BizTalk Server 2016 Standard Edition, 14</w:t>
      </w:r>
    </w:p>
    <w:p w:rsidR="002B55BB" w:rsidRDefault="002B55BB">
      <w:pPr>
        <w:pStyle w:val="Index1"/>
        <w:tabs>
          <w:tab w:val="right" w:pos="5030"/>
        </w:tabs>
        <w:rPr>
          <w:noProof/>
        </w:rPr>
      </w:pPr>
      <w:r>
        <w:rPr>
          <w:noProof/>
        </w:rPr>
        <w:t>BizTalk Server 2016 Standard Edition IDC, 14</w:t>
      </w:r>
    </w:p>
    <w:p w:rsidR="002B55BB" w:rsidRDefault="002B55BB">
      <w:pPr>
        <w:pStyle w:val="Index1"/>
        <w:tabs>
          <w:tab w:val="right" w:pos="5030"/>
        </w:tabs>
        <w:rPr>
          <w:noProof/>
        </w:rPr>
      </w:pPr>
      <w:r>
        <w:rPr>
          <w:noProof/>
        </w:rPr>
        <w:t>BizTalk Server Branch, 93</w:t>
      </w:r>
    </w:p>
    <w:p w:rsidR="002B55BB" w:rsidRDefault="002B55BB">
      <w:pPr>
        <w:pStyle w:val="Index1"/>
        <w:tabs>
          <w:tab w:val="right" w:pos="5030"/>
        </w:tabs>
        <w:rPr>
          <w:noProof/>
        </w:rPr>
      </w:pPr>
      <w:r>
        <w:rPr>
          <w:noProof/>
        </w:rPr>
        <w:t>BizTalk Server Enterprise, 93</w:t>
      </w:r>
    </w:p>
    <w:p w:rsidR="002B55BB" w:rsidRDefault="002B55BB">
      <w:pPr>
        <w:pStyle w:val="Index1"/>
        <w:tabs>
          <w:tab w:val="right" w:pos="5030"/>
        </w:tabs>
        <w:rPr>
          <w:noProof/>
        </w:rPr>
      </w:pPr>
      <w:r>
        <w:rPr>
          <w:noProof/>
        </w:rPr>
        <w:t>BizTalk Server Standard, 93</w:t>
      </w:r>
    </w:p>
    <w:p w:rsidR="002B55BB" w:rsidRDefault="002B55BB">
      <w:pPr>
        <w:pStyle w:val="Index1"/>
        <w:tabs>
          <w:tab w:val="right" w:pos="5030"/>
        </w:tabs>
        <w:rPr>
          <w:noProof/>
        </w:rPr>
      </w:pPr>
      <w:r>
        <w:rPr>
          <w:noProof/>
        </w:rPr>
        <w:t>Business Productivity Online Deskless Suite, 67</w:t>
      </w:r>
    </w:p>
    <w:p w:rsidR="002B55BB" w:rsidRDefault="002B55BB">
      <w:pPr>
        <w:pStyle w:val="Index1"/>
        <w:tabs>
          <w:tab w:val="right" w:pos="5030"/>
        </w:tabs>
        <w:rPr>
          <w:noProof/>
        </w:rPr>
      </w:pPr>
      <w:r>
        <w:rPr>
          <w:noProof/>
        </w:rPr>
        <w:t>Calling Plan, 71</w:t>
      </w:r>
    </w:p>
    <w:p w:rsidR="002B55BB" w:rsidRDefault="002B55BB">
      <w:pPr>
        <w:pStyle w:val="Index1"/>
        <w:tabs>
          <w:tab w:val="right" w:pos="5030"/>
        </w:tabs>
        <w:rPr>
          <w:noProof/>
        </w:rPr>
      </w:pPr>
      <w:r w:rsidRPr="00B529C1">
        <w:rPr>
          <w:noProof/>
          <w:lang w:val="pt-BR"/>
        </w:rPr>
        <w:t>CIS Suite Datacenter</w:t>
      </w:r>
      <w:r>
        <w:rPr>
          <w:noProof/>
        </w:rPr>
        <w:t>, 92</w:t>
      </w:r>
    </w:p>
    <w:p w:rsidR="002B55BB" w:rsidRDefault="002B55BB">
      <w:pPr>
        <w:pStyle w:val="Index1"/>
        <w:tabs>
          <w:tab w:val="right" w:pos="5030"/>
        </w:tabs>
        <w:rPr>
          <w:noProof/>
        </w:rPr>
      </w:pPr>
      <w:r>
        <w:rPr>
          <w:noProof/>
        </w:rPr>
        <w:t>CIS Suite Standard, 92</w:t>
      </w:r>
    </w:p>
    <w:p w:rsidR="002B55BB" w:rsidRDefault="002B55BB">
      <w:pPr>
        <w:pStyle w:val="Index1"/>
        <w:tabs>
          <w:tab w:val="right" w:pos="5030"/>
        </w:tabs>
        <w:rPr>
          <w:noProof/>
        </w:rPr>
      </w:pPr>
      <w:r>
        <w:rPr>
          <w:noProof/>
        </w:rPr>
        <w:t>Communication Credits, 71</w:t>
      </w:r>
    </w:p>
    <w:p w:rsidR="002B55BB" w:rsidRDefault="002B55BB">
      <w:pPr>
        <w:pStyle w:val="Index1"/>
        <w:tabs>
          <w:tab w:val="right" w:pos="5030"/>
        </w:tabs>
        <w:rPr>
          <w:noProof/>
        </w:rPr>
      </w:pPr>
      <w:r>
        <w:rPr>
          <w:noProof/>
        </w:rPr>
        <w:t>Communicator for Mac 2011, 24</w:t>
      </w:r>
    </w:p>
    <w:p w:rsidR="002B55BB" w:rsidRDefault="002B55BB">
      <w:pPr>
        <w:pStyle w:val="Index1"/>
        <w:tabs>
          <w:tab w:val="right" w:pos="5030"/>
        </w:tabs>
        <w:rPr>
          <w:noProof/>
        </w:rPr>
      </w:pPr>
      <w:r>
        <w:rPr>
          <w:noProof/>
        </w:rPr>
        <w:t>Core CAL, 34, 87, 93</w:t>
      </w:r>
    </w:p>
    <w:p w:rsidR="002B55BB" w:rsidRDefault="002B55BB">
      <w:pPr>
        <w:pStyle w:val="Index1"/>
        <w:tabs>
          <w:tab w:val="right" w:pos="5030"/>
        </w:tabs>
        <w:rPr>
          <w:noProof/>
        </w:rPr>
      </w:pPr>
      <w:r>
        <w:rPr>
          <w:noProof/>
        </w:rPr>
        <w:t>Core CAL Suite, 15</w:t>
      </w:r>
    </w:p>
    <w:p w:rsidR="002B55BB" w:rsidRDefault="002B55BB">
      <w:pPr>
        <w:pStyle w:val="Index1"/>
        <w:tabs>
          <w:tab w:val="right" w:pos="5030"/>
        </w:tabs>
        <w:rPr>
          <w:noProof/>
        </w:rPr>
      </w:pPr>
      <w:r>
        <w:rPr>
          <w:noProof/>
        </w:rPr>
        <w:t>Core CAL Suite Bridge for Enterprise Mobility+ Security, 15</w:t>
      </w:r>
    </w:p>
    <w:p w:rsidR="002B55BB" w:rsidRDefault="002B55BB">
      <w:pPr>
        <w:pStyle w:val="Index1"/>
        <w:tabs>
          <w:tab w:val="right" w:pos="5030"/>
        </w:tabs>
        <w:rPr>
          <w:noProof/>
        </w:rPr>
      </w:pPr>
      <w:r>
        <w:rPr>
          <w:noProof/>
        </w:rPr>
        <w:t>Core CAL Suite Bridge for Microsoft Intune, 15</w:t>
      </w:r>
    </w:p>
    <w:p w:rsidR="002B55BB" w:rsidRDefault="002B55BB">
      <w:pPr>
        <w:pStyle w:val="Index1"/>
        <w:tabs>
          <w:tab w:val="right" w:pos="5030"/>
        </w:tabs>
        <w:rPr>
          <w:noProof/>
        </w:rPr>
      </w:pPr>
      <w:r>
        <w:rPr>
          <w:noProof/>
        </w:rPr>
        <w:t>Core CAL Suite Bridge for Office 365, 15</w:t>
      </w:r>
    </w:p>
    <w:p w:rsidR="002B55BB" w:rsidRDefault="002B55BB">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w:t>
      </w:r>
    </w:p>
    <w:p w:rsidR="002B55BB" w:rsidRDefault="002B55BB">
      <w:pPr>
        <w:pStyle w:val="Index1"/>
        <w:tabs>
          <w:tab w:val="right" w:pos="5030"/>
        </w:tabs>
        <w:rPr>
          <w:noProof/>
        </w:rPr>
      </w:pPr>
      <w:r>
        <w:rPr>
          <w:noProof/>
        </w:rPr>
        <w:t>Core Infrastructure Server Suite Datacenter, 93</w:t>
      </w:r>
    </w:p>
    <w:p w:rsidR="002B55BB" w:rsidRDefault="002B55BB">
      <w:pPr>
        <w:pStyle w:val="Index1"/>
        <w:tabs>
          <w:tab w:val="right" w:pos="5030"/>
        </w:tabs>
        <w:rPr>
          <w:noProof/>
        </w:rPr>
      </w:pPr>
      <w:r>
        <w:rPr>
          <w:noProof/>
        </w:rPr>
        <w:t>Core Infrastructure Server Suite Datacenter (16-packs of Core Licenses), 17</w:t>
      </w:r>
    </w:p>
    <w:p w:rsidR="002B55BB" w:rsidRDefault="002B55BB">
      <w:pPr>
        <w:pStyle w:val="Index1"/>
        <w:tabs>
          <w:tab w:val="right" w:pos="5030"/>
        </w:tabs>
        <w:rPr>
          <w:noProof/>
        </w:rPr>
      </w:pPr>
      <w:r>
        <w:rPr>
          <w:noProof/>
        </w:rPr>
        <w:t>Core Infrastructure Server Suite Datacenter (2-packs of Core Licenses), 17</w:t>
      </w:r>
    </w:p>
    <w:p w:rsidR="002B55BB" w:rsidRDefault="002B55BB">
      <w:pPr>
        <w:pStyle w:val="Index1"/>
        <w:tabs>
          <w:tab w:val="right" w:pos="5030"/>
        </w:tabs>
        <w:rPr>
          <w:noProof/>
        </w:rPr>
      </w:pPr>
      <w:r>
        <w:rPr>
          <w:noProof/>
        </w:rPr>
        <w:t>Core Infrastructure Server Suite Standard, 93</w:t>
      </w:r>
    </w:p>
    <w:p w:rsidR="002B55BB" w:rsidRDefault="002B55BB">
      <w:pPr>
        <w:pStyle w:val="Index1"/>
        <w:tabs>
          <w:tab w:val="right" w:pos="5030"/>
        </w:tabs>
        <w:rPr>
          <w:noProof/>
        </w:rPr>
      </w:pPr>
      <w:r>
        <w:rPr>
          <w:noProof/>
        </w:rPr>
        <w:t>Core Infrastructure Server Suite Standard (16-packs of Core Licenses), 17</w:t>
      </w:r>
    </w:p>
    <w:p w:rsidR="002B55BB" w:rsidRDefault="002B55BB">
      <w:pPr>
        <w:pStyle w:val="Index1"/>
        <w:tabs>
          <w:tab w:val="right" w:pos="5030"/>
        </w:tabs>
        <w:rPr>
          <w:noProof/>
        </w:rPr>
      </w:pPr>
      <w:r>
        <w:rPr>
          <w:noProof/>
        </w:rPr>
        <w:t>Core Infrastructure Server Suite Standard (2-packs of Core Licenses), 17</w:t>
      </w:r>
    </w:p>
    <w:p w:rsidR="002B55BB" w:rsidRDefault="002B55BB">
      <w:pPr>
        <w:pStyle w:val="Index1"/>
        <w:tabs>
          <w:tab w:val="right" w:pos="5030"/>
        </w:tabs>
        <w:rPr>
          <w:noProof/>
        </w:rPr>
      </w:pPr>
      <w:r>
        <w:rPr>
          <w:noProof/>
        </w:rPr>
        <w:t>Dynamics 365 - Additional Customer Engagement Database Storage, 64</w:t>
      </w:r>
    </w:p>
    <w:p w:rsidR="002B55BB" w:rsidRDefault="002B55BB">
      <w:pPr>
        <w:pStyle w:val="Index1"/>
        <w:tabs>
          <w:tab w:val="right" w:pos="5030"/>
        </w:tabs>
        <w:rPr>
          <w:noProof/>
        </w:rPr>
      </w:pPr>
      <w:r>
        <w:rPr>
          <w:noProof/>
        </w:rPr>
        <w:t>Dynamics 365 - Additional Customer Engagement Portal, 64</w:t>
      </w:r>
    </w:p>
    <w:p w:rsidR="002B55BB" w:rsidRDefault="002B55BB">
      <w:pPr>
        <w:pStyle w:val="Index1"/>
        <w:tabs>
          <w:tab w:val="right" w:pos="5030"/>
        </w:tabs>
        <w:rPr>
          <w:noProof/>
        </w:rPr>
      </w:pPr>
      <w:r>
        <w:rPr>
          <w:noProof/>
        </w:rPr>
        <w:t>Dynamics 365 - Additional Customer Engagement Portal Page Views, 64</w:t>
      </w:r>
    </w:p>
    <w:p w:rsidR="002B55BB" w:rsidRDefault="002B55BB">
      <w:pPr>
        <w:pStyle w:val="Index1"/>
        <w:tabs>
          <w:tab w:val="right" w:pos="5030"/>
        </w:tabs>
        <w:rPr>
          <w:noProof/>
        </w:rPr>
      </w:pPr>
      <w:r>
        <w:rPr>
          <w:noProof/>
        </w:rPr>
        <w:t>Dynamics 365 - Additional Customer Engagement Production/Non-Production Instance, 64</w:t>
      </w:r>
    </w:p>
    <w:p w:rsidR="002B55BB" w:rsidRDefault="002B55BB">
      <w:pPr>
        <w:pStyle w:val="Index1"/>
        <w:tabs>
          <w:tab w:val="right" w:pos="5030"/>
        </w:tabs>
        <w:rPr>
          <w:noProof/>
        </w:rPr>
      </w:pPr>
      <w:r>
        <w:rPr>
          <w:noProof/>
        </w:rPr>
        <w:t>Dynamics 365 - Additional Customer Engagement Social Posts, 64</w:t>
      </w:r>
    </w:p>
    <w:p w:rsidR="002B55BB" w:rsidRDefault="002B55BB">
      <w:pPr>
        <w:pStyle w:val="Index1"/>
        <w:tabs>
          <w:tab w:val="right" w:pos="5030"/>
        </w:tabs>
        <w:rPr>
          <w:noProof/>
        </w:rPr>
      </w:pPr>
      <w:r>
        <w:rPr>
          <w:noProof/>
        </w:rPr>
        <w:t>Dynamics 365 Business Central Premium/Essentials/Team Member, 63</w:t>
      </w:r>
    </w:p>
    <w:p w:rsidR="002B55BB" w:rsidRDefault="002B55BB">
      <w:pPr>
        <w:pStyle w:val="Index1"/>
        <w:tabs>
          <w:tab w:val="right" w:pos="5030"/>
        </w:tabs>
        <w:rPr>
          <w:noProof/>
        </w:rPr>
      </w:pPr>
      <w:r>
        <w:rPr>
          <w:noProof/>
        </w:rPr>
        <w:t>Dynamics 365 Customer Engagement Plan, 63</w:t>
      </w:r>
    </w:p>
    <w:p w:rsidR="002B55BB" w:rsidRDefault="002B55BB">
      <w:pPr>
        <w:pStyle w:val="Index1"/>
        <w:tabs>
          <w:tab w:val="right" w:pos="5030"/>
        </w:tabs>
        <w:rPr>
          <w:noProof/>
        </w:rPr>
      </w:pPr>
      <w:r>
        <w:rPr>
          <w:noProof/>
        </w:rPr>
        <w:t>Dynamics 365 Customer Engagement Plan Add-on, 63</w:t>
      </w:r>
    </w:p>
    <w:p w:rsidR="002B55BB" w:rsidRDefault="002B55BB">
      <w:pPr>
        <w:pStyle w:val="Index1"/>
        <w:tabs>
          <w:tab w:val="right" w:pos="5030"/>
        </w:tabs>
        <w:rPr>
          <w:noProof/>
        </w:rPr>
      </w:pPr>
      <w:r>
        <w:rPr>
          <w:noProof/>
        </w:rPr>
        <w:t>Dynamics 365 Customer Engagement Plan From SA, 63</w:t>
      </w:r>
    </w:p>
    <w:p w:rsidR="002B55BB" w:rsidRDefault="002B55BB">
      <w:pPr>
        <w:pStyle w:val="Index1"/>
        <w:tabs>
          <w:tab w:val="right" w:pos="5030"/>
        </w:tabs>
        <w:rPr>
          <w:noProof/>
        </w:rPr>
      </w:pPr>
      <w:r>
        <w:rPr>
          <w:noProof/>
        </w:rPr>
        <w:t>Dynamics 365 Enhanced Support, 64</w:t>
      </w:r>
    </w:p>
    <w:p w:rsidR="002B55BB" w:rsidRDefault="002B55BB">
      <w:pPr>
        <w:pStyle w:val="Index1"/>
        <w:tabs>
          <w:tab w:val="right" w:pos="5030"/>
        </w:tabs>
        <w:rPr>
          <w:noProof/>
        </w:rPr>
      </w:pPr>
      <w:r>
        <w:rPr>
          <w:noProof/>
        </w:rPr>
        <w:t>Dynamics 365 for Customer Service, 20, 63</w:t>
      </w:r>
    </w:p>
    <w:p w:rsidR="002B55BB" w:rsidRDefault="002B55BB">
      <w:pPr>
        <w:pStyle w:val="Index1"/>
        <w:tabs>
          <w:tab w:val="right" w:pos="5030"/>
        </w:tabs>
        <w:rPr>
          <w:noProof/>
        </w:rPr>
      </w:pPr>
      <w:r>
        <w:rPr>
          <w:noProof/>
        </w:rPr>
        <w:t>Dynamics 365 for Customer Service On-premises CAL, 19</w:t>
      </w:r>
    </w:p>
    <w:p w:rsidR="002B55BB" w:rsidRDefault="002B55BB">
      <w:pPr>
        <w:pStyle w:val="Index1"/>
        <w:tabs>
          <w:tab w:val="right" w:pos="5030"/>
        </w:tabs>
        <w:rPr>
          <w:noProof/>
        </w:rPr>
      </w:pPr>
      <w:r>
        <w:rPr>
          <w:noProof/>
        </w:rPr>
        <w:t>Dynamics 365 for Field Service, 63</w:t>
      </w:r>
    </w:p>
    <w:p w:rsidR="002B55BB" w:rsidRDefault="002B55BB">
      <w:pPr>
        <w:pStyle w:val="Index1"/>
        <w:tabs>
          <w:tab w:val="right" w:pos="5030"/>
        </w:tabs>
        <w:rPr>
          <w:noProof/>
        </w:rPr>
      </w:pPr>
      <w:r>
        <w:rPr>
          <w:noProof/>
        </w:rPr>
        <w:t>Dynamics 365 for Field Service - Resource Scheduling Optimization, 64</w:t>
      </w:r>
    </w:p>
    <w:p w:rsidR="002B55BB" w:rsidRDefault="002B55BB">
      <w:pPr>
        <w:pStyle w:val="Index1"/>
        <w:tabs>
          <w:tab w:val="right" w:pos="5030"/>
        </w:tabs>
        <w:rPr>
          <w:noProof/>
        </w:rPr>
      </w:pPr>
      <w:r>
        <w:rPr>
          <w:noProof/>
        </w:rPr>
        <w:t>Dynamics 365 for Marketing, 63</w:t>
      </w:r>
    </w:p>
    <w:p w:rsidR="002B55BB" w:rsidRDefault="002B55BB">
      <w:pPr>
        <w:pStyle w:val="Index1"/>
        <w:tabs>
          <w:tab w:val="right" w:pos="5030"/>
        </w:tabs>
        <w:rPr>
          <w:noProof/>
        </w:rPr>
      </w:pPr>
      <w:r>
        <w:rPr>
          <w:noProof/>
        </w:rPr>
        <w:t>Dynamics 365 for Marketing Additional Contacts, 64</w:t>
      </w:r>
    </w:p>
    <w:p w:rsidR="002B55BB" w:rsidRDefault="002B55BB">
      <w:pPr>
        <w:pStyle w:val="Index1"/>
        <w:tabs>
          <w:tab w:val="right" w:pos="5030"/>
        </w:tabs>
        <w:rPr>
          <w:noProof/>
        </w:rPr>
      </w:pPr>
      <w:r>
        <w:rPr>
          <w:noProof/>
        </w:rPr>
        <w:t>Dynamics 365 for Operations Activity, 20</w:t>
      </w:r>
    </w:p>
    <w:p w:rsidR="002B55BB" w:rsidRDefault="002B55BB">
      <w:pPr>
        <w:pStyle w:val="Index1"/>
        <w:tabs>
          <w:tab w:val="right" w:pos="5030"/>
        </w:tabs>
        <w:rPr>
          <w:noProof/>
        </w:rPr>
      </w:pPr>
      <w:r>
        <w:rPr>
          <w:noProof/>
        </w:rPr>
        <w:t>Dynamics 365 for Operations Activity On-premises CAL, 19</w:t>
      </w:r>
    </w:p>
    <w:p w:rsidR="002B55BB" w:rsidRDefault="002B55BB">
      <w:pPr>
        <w:pStyle w:val="Index1"/>
        <w:tabs>
          <w:tab w:val="right" w:pos="5030"/>
        </w:tabs>
        <w:rPr>
          <w:noProof/>
        </w:rPr>
      </w:pPr>
      <w:r>
        <w:rPr>
          <w:noProof/>
        </w:rPr>
        <w:t>Dynamics 365 for Operations Device, 20, 63</w:t>
      </w:r>
    </w:p>
    <w:p w:rsidR="002B55BB" w:rsidRDefault="002B55BB">
      <w:pPr>
        <w:pStyle w:val="Index1"/>
        <w:tabs>
          <w:tab w:val="right" w:pos="5030"/>
        </w:tabs>
        <w:rPr>
          <w:noProof/>
        </w:rPr>
      </w:pPr>
      <w:r>
        <w:rPr>
          <w:noProof/>
        </w:rPr>
        <w:t>Dynamics 365 for Operations Device Add-on, 63</w:t>
      </w:r>
    </w:p>
    <w:p w:rsidR="002B55BB" w:rsidRDefault="002B55BB">
      <w:pPr>
        <w:pStyle w:val="Index1"/>
        <w:tabs>
          <w:tab w:val="right" w:pos="5030"/>
        </w:tabs>
        <w:rPr>
          <w:noProof/>
        </w:rPr>
      </w:pPr>
      <w:r>
        <w:rPr>
          <w:noProof/>
        </w:rPr>
        <w:t>Dynamics 365 for Operations Device From SA, 63</w:t>
      </w:r>
    </w:p>
    <w:p w:rsidR="002B55BB" w:rsidRDefault="002B55BB">
      <w:pPr>
        <w:pStyle w:val="Index1"/>
        <w:tabs>
          <w:tab w:val="right" w:pos="5030"/>
        </w:tabs>
        <w:rPr>
          <w:noProof/>
        </w:rPr>
      </w:pPr>
      <w:r>
        <w:rPr>
          <w:noProof/>
        </w:rPr>
        <w:t>Dynamics 365 for Operations Device On-premises CAL, 19</w:t>
      </w:r>
    </w:p>
    <w:p w:rsidR="002B55BB" w:rsidRDefault="002B55BB">
      <w:pPr>
        <w:pStyle w:val="Index1"/>
        <w:tabs>
          <w:tab w:val="right" w:pos="5030"/>
        </w:tabs>
        <w:rPr>
          <w:noProof/>
        </w:rPr>
      </w:pPr>
      <w:r>
        <w:rPr>
          <w:noProof/>
        </w:rPr>
        <w:t>Dynamics 365 for Operations On-premises CAL, 19</w:t>
      </w:r>
    </w:p>
    <w:p w:rsidR="002B55BB" w:rsidRDefault="002B55BB">
      <w:pPr>
        <w:pStyle w:val="Index1"/>
        <w:tabs>
          <w:tab w:val="right" w:pos="5030"/>
        </w:tabs>
        <w:rPr>
          <w:noProof/>
        </w:rPr>
      </w:pPr>
      <w:r>
        <w:rPr>
          <w:noProof/>
        </w:rPr>
        <w:t>Dynamics 365 for Operations Server, 19, 87</w:t>
      </w:r>
    </w:p>
    <w:p w:rsidR="002B55BB" w:rsidRDefault="002B55BB">
      <w:pPr>
        <w:pStyle w:val="Index1"/>
        <w:tabs>
          <w:tab w:val="right" w:pos="5030"/>
        </w:tabs>
        <w:rPr>
          <w:noProof/>
        </w:rPr>
      </w:pPr>
      <w:r>
        <w:rPr>
          <w:noProof/>
        </w:rPr>
        <w:t>Dynamics 365 for Project Service Automation, 63</w:t>
      </w:r>
    </w:p>
    <w:p w:rsidR="002B55BB" w:rsidRDefault="002B55BB">
      <w:pPr>
        <w:pStyle w:val="Index1"/>
        <w:tabs>
          <w:tab w:val="right" w:pos="5030"/>
        </w:tabs>
        <w:rPr>
          <w:noProof/>
        </w:rPr>
      </w:pPr>
      <w:r>
        <w:rPr>
          <w:noProof/>
        </w:rPr>
        <w:t>Dynamics 365 for Retail, 63</w:t>
      </w:r>
    </w:p>
    <w:p w:rsidR="002B55BB" w:rsidRDefault="002B55BB">
      <w:pPr>
        <w:pStyle w:val="Index1"/>
        <w:tabs>
          <w:tab w:val="right" w:pos="5030"/>
        </w:tabs>
        <w:rPr>
          <w:noProof/>
        </w:rPr>
      </w:pPr>
      <w:r>
        <w:rPr>
          <w:noProof/>
        </w:rPr>
        <w:t>Dynamics 365 for Retail Add-on, 63</w:t>
      </w:r>
    </w:p>
    <w:p w:rsidR="002B55BB" w:rsidRDefault="002B55BB">
      <w:pPr>
        <w:pStyle w:val="Index1"/>
        <w:tabs>
          <w:tab w:val="right" w:pos="5030"/>
        </w:tabs>
        <w:rPr>
          <w:noProof/>
        </w:rPr>
      </w:pPr>
      <w:r>
        <w:rPr>
          <w:noProof/>
        </w:rPr>
        <w:t>Dynamics 365 for Retail From SA, 63</w:t>
      </w:r>
    </w:p>
    <w:p w:rsidR="002B55BB" w:rsidRDefault="002B55BB">
      <w:pPr>
        <w:pStyle w:val="Index1"/>
        <w:tabs>
          <w:tab w:val="right" w:pos="5030"/>
        </w:tabs>
        <w:rPr>
          <w:noProof/>
        </w:rPr>
      </w:pPr>
      <w:r>
        <w:rPr>
          <w:noProof/>
        </w:rPr>
        <w:t>Dynamics 365 for Sales, 20, 64</w:t>
      </w:r>
    </w:p>
    <w:p w:rsidR="002B55BB" w:rsidRDefault="002B55BB">
      <w:pPr>
        <w:pStyle w:val="Index1"/>
        <w:tabs>
          <w:tab w:val="right" w:pos="5030"/>
        </w:tabs>
        <w:rPr>
          <w:noProof/>
        </w:rPr>
      </w:pPr>
      <w:r>
        <w:rPr>
          <w:noProof/>
        </w:rPr>
        <w:t>Dynamics 365 for Sales On-premises CAL, 19</w:t>
      </w:r>
    </w:p>
    <w:p w:rsidR="002B55BB" w:rsidRDefault="002B55BB">
      <w:pPr>
        <w:pStyle w:val="Index1"/>
        <w:tabs>
          <w:tab w:val="right" w:pos="5030"/>
        </w:tabs>
        <w:rPr>
          <w:noProof/>
        </w:rPr>
      </w:pPr>
      <w:r>
        <w:rPr>
          <w:noProof/>
        </w:rPr>
        <w:t>Dynamics 365 for Sales Professional, 64</w:t>
      </w:r>
    </w:p>
    <w:p w:rsidR="002B55BB" w:rsidRDefault="002B55BB">
      <w:pPr>
        <w:pStyle w:val="Index1"/>
        <w:tabs>
          <w:tab w:val="right" w:pos="5030"/>
        </w:tabs>
        <w:rPr>
          <w:noProof/>
        </w:rPr>
      </w:pPr>
      <w:r>
        <w:rPr>
          <w:noProof/>
        </w:rPr>
        <w:t>Dynamics 365 for Talent, 64</w:t>
      </w:r>
    </w:p>
    <w:p w:rsidR="002B55BB" w:rsidRDefault="002B55BB">
      <w:pPr>
        <w:pStyle w:val="Index1"/>
        <w:tabs>
          <w:tab w:val="right" w:pos="5030"/>
        </w:tabs>
        <w:rPr>
          <w:noProof/>
        </w:rPr>
      </w:pPr>
      <w:r>
        <w:rPr>
          <w:noProof/>
        </w:rPr>
        <w:t>Dynamics 365 for Talent Add-on, 64</w:t>
      </w:r>
    </w:p>
    <w:p w:rsidR="002B55BB" w:rsidRDefault="002B55BB">
      <w:pPr>
        <w:pStyle w:val="Index1"/>
        <w:tabs>
          <w:tab w:val="right" w:pos="5030"/>
        </w:tabs>
        <w:rPr>
          <w:noProof/>
        </w:rPr>
      </w:pPr>
      <w:r>
        <w:rPr>
          <w:noProof/>
        </w:rPr>
        <w:t>Dynamics 365 for Talent From-SA, 64</w:t>
      </w:r>
    </w:p>
    <w:p w:rsidR="002B55BB" w:rsidRDefault="002B55BB">
      <w:pPr>
        <w:pStyle w:val="Index1"/>
        <w:tabs>
          <w:tab w:val="right" w:pos="5030"/>
        </w:tabs>
        <w:rPr>
          <w:noProof/>
        </w:rPr>
      </w:pPr>
      <w:r>
        <w:rPr>
          <w:noProof/>
        </w:rPr>
        <w:t>Dynamics 365 for Team Members, 20, 64</w:t>
      </w:r>
    </w:p>
    <w:p w:rsidR="002B55BB" w:rsidRDefault="002B55BB">
      <w:pPr>
        <w:pStyle w:val="Index1"/>
        <w:tabs>
          <w:tab w:val="right" w:pos="5030"/>
        </w:tabs>
        <w:rPr>
          <w:noProof/>
        </w:rPr>
      </w:pPr>
      <w:r>
        <w:rPr>
          <w:noProof/>
        </w:rPr>
        <w:t>Dynamics 365 for Team Members Add-on, 64</w:t>
      </w:r>
    </w:p>
    <w:p w:rsidR="002B55BB" w:rsidRDefault="002B55BB">
      <w:pPr>
        <w:pStyle w:val="Index1"/>
        <w:tabs>
          <w:tab w:val="right" w:pos="5030"/>
        </w:tabs>
        <w:rPr>
          <w:noProof/>
        </w:rPr>
      </w:pPr>
      <w:r>
        <w:rPr>
          <w:noProof/>
        </w:rPr>
        <w:t>Dynamics 365 for Team Members From SA, 64</w:t>
      </w:r>
    </w:p>
    <w:p w:rsidR="002B55BB" w:rsidRDefault="002B55BB">
      <w:pPr>
        <w:pStyle w:val="Index1"/>
        <w:tabs>
          <w:tab w:val="right" w:pos="5030"/>
        </w:tabs>
        <w:rPr>
          <w:noProof/>
        </w:rPr>
      </w:pPr>
      <w:r>
        <w:rPr>
          <w:noProof/>
        </w:rPr>
        <w:t>Dynamics 365 for Team Members On-premises CAL, 19</w:t>
      </w:r>
    </w:p>
    <w:p w:rsidR="002B55BB" w:rsidRDefault="002B55BB">
      <w:pPr>
        <w:pStyle w:val="Index1"/>
        <w:tabs>
          <w:tab w:val="right" w:pos="5030"/>
        </w:tabs>
        <w:rPr>
          <w:noProof/>
        </w:rPr>
      </w:pPr>
      <w:r>
        <w:rPr>
          <w:noProof/>
        </w:rPr>
        <w:t>Dynamics 365 Plan, 63</w:t>
      </w:r>
    </w:p>
    <w:p w:rsidR="002B55BB" w:rsidRDefault="002B55BB">
      <w:pPr>
        <w:pStyle w:val="Index1"/>
        <w:tabs>
          <w:tab w:val="right" w:pos="5030"/>
        </w:tabs>
        <w:rPr>
          <w:noProof/>
        </w:rPr>
      </w:pPr>
      <w:r>
        <w:rPr>
          <w:noProof/>
        </w:rPr>
        <w:t>Dynamics 365 Plan Add-on, 63</w:t>
      </w:r>
    </w:p>
    <w:p w:rsidR="002B55BB" w:rsidRDefault="002B55BB">
      <w:pPr>
        <w:pStyle w:val="Index1"/>
        <w:tabs>
          <w:tab w:val="right" w:pos="5030"/>
        </w:tabs>
        <w:rPr>
          <w:noProof/>
        </w:rPr>
      </w:pPr>
      <w:r>
        <w:rPr>
          <w:noProof/>
        </w:rPr>
        <w:t>Dynamics 365 Plan From SA, 63</w:t>
      </w:r>
    </w:p>
    <w:p w:rsidR="002B55BB" w:rsidRDefault="002B55BB">
      <w:pPr>
        <w:pStyle w:val="Index1"/>
        <w:tabs>
          <w:tab w:val="right" w:pos="5030"/>
        </w:tabs>
        <w:rPr>
          <w:noProof/>
        </w:rPr>
      </w:pPr>
      <w:r>
        <w:rPr>
          <w:noProof/>
        </w:rPr>
        <w:t>Dynamics 365 Pro Direct Support, 64</w:t>
      </w:r>
    </w:p>
    <w:p w:rsidR="002B55BB" w:rsidRDefault="002B55BB">
      <w:pPr>
        <w:pStyle w:val="Index1"/>
        <w:tabs>
          <w:tab w:val="right" w:pos="5030"/>
        </w:tabs>
        <w:rPr>
          <w:noProof/>
        </w:rPr>
      </w:pPr>
      <w:r>
        <w:rPr>
          <w:noProof/>
        </w:rPr>
        <w:t>Dynamics 365 Unified Operations Plan, 63</w:t>
      </w:r>
    </w:p>
    <w:p w:rsidR="002B55BB" w:rsidRDefault="002B55BB">
      <w:pPr>
        <w:pStyle w:val="Index1"/>
        <w:tabs>
          <w:tab w:val="right" w:pos="5030"/>
        </w:tabs>
        <w:rPr>
          <w:noProof/>
        </w:rPr>
      </w:pPr>
      <w:r>
        <w:rPr>
          <w:noProof/>
        </w:rPr>
        <w:t>Dynamics 365 Unified Operations Plan - Additional Database Storage, 64</w:t>
      </w:r>
    </w:p>
    <w:p w:rsidR="002B55BB" w:rsidRDefault="002B55BB">
      <w:pPr>
        <w:pStyle w:val="Index1"/>
        <w:tabs>
          <w:tab w:val="right" w:pos="5030"/>
        </w:tabs>
        <w:rPr>
          <w:noProof/>
        </w:rPr>
      </w:pPr>
      <w:r>
        <w:rPr>
          <w:noProof/>
        </w:rPr>
        <w:t>Dynamics 365 Unified Operations Plan - Additional File Storage, 64</w:t>
      </w:r>
    </w:p>
    <w:p w:rsidR="002B55BB" w:rsidRDefault="002B55BB">
      <w:pPr>
        <w:pStyle w:val="Index1"/>
        <w:tabs>
          <w:tab w:val="right" w:pos="5030"/>
        </w:tabs>
        <w:rPr>
          <w:noProof/>
        </w:rPr>
      </w:pPr>
      <w:r>
        <w:rPr>
          <w:noProof/>
        </w:rPr>
        <w:t>Dynamics 365 Unified Operations Plan - Sandbox Tiers 1-5, 64</w:t>
      </w:r>
    </w:p>
    <w:p w:rsidR="002B55BB" w:rsidRDefault="002B55BB">
      <w:pPr>
        <w:pStyle w:val="Index1"/>
        <w:tabs>
          <w:tab w:val="right" w:pos="5030"/>
        </w:tabs>
        <w:rPr>
          <w:noProof/>
        </w:rPr>
      </w:pPr>
      <w:r>
        <w:rPr>
          <w:noProof/>
        </w:rPr>
        <w:t>Dynamics 365 Unified Operations Plan Add-on, 63</w:t>
      </w:r>
    </w:p>
    <w:p w:rsidR="002B55BB" w:rsidRDefault="002B55BB">
      <w:pPr>
        <w:pStyle w:val="Index1"/>
        <w:tabs>
          <w:tab w:val="right" w:pos="5030"/>
        </w:tabs>
        <w:rPr>
          <w:noProof/>
        </w:rPr>
      </w:pPr>
      <w:r>
        <w:rPr>
          <w:noProof/>
        </w:rPr>
        <w:t>Dynamics 365 Unified Operations Plan From SA, 63</w:t>
      </w:r>
    </w:p>
    <w:p w:rsidR="002B55BB" w:rsidRDefault="002B55BB">
      <w:pPr>
        <w:pStyle w:val="Index1"/>
        <w:tabs>
          <w:tab w:val="right" w:pos="5030"/>
        </w:tabs>
        <w:rPr>
          <w:noProof/>
        </w:rPr>
      </w:pPr>
      <w:r>
        <w:rPr>
          <w:noProof/>
        </w:rPr>
        <w:t>Dynamics AX 2012 R2, 20</w:t>
      </w:r>
    </w:p>
    <w:p w:rsidR="002B55BB" w:rsidRDefault="002B55BB">
      <w:pPr>
        <w:pStyle w:val="Index1"/>
        <w:tabs>
          <w:tab w:val="right" w:pos="5030"/>
        </w:tabs>
        <w:rPr>
          <w:noProof/>
        </w:rPr>
      </w:pPr>
      <w:r>
        <w:rPr>
          <w:noProof/>
        </w:rPr>
        <w:t>Dynamics AX 2012 R3, 20</w:t>
      </w:r>
    </w:p>
    <w:p w:rsidR="002B55BB" w:rsidRDefault="002B55BB">
      <w:pPr>
        <w:pStyle w:val="Index1"/>
        <w:tabs>
          <w:tab w:val="right" w:pos="5030"/>
        </w:tabs>
        <w:rPr>
          <w:noProof/>
        </w:rPr>
      </w:pPr>
      <w:r>
        <w:rPr>
          <w:noProof/>
        </w:rPr>
        <w:t>Dynamics CRM 2015, 20</w:t>
      </w:r>
    </w:p>
    <w:p w:rsidR="002B55BB" w:rsidRDefault="002B55BB">
      <w:pPr>
        <w:pStyle w:val="Index1"/>
        <w:tabs>
          <w:tab w:val="right" w:pos="5030"/>
        </w:tabs>
        <w:rPr>
          <w:noProof/>
        </w:rPr>
      </w:pPr>
      <w:r>
        <w:rPr>
          <w:noProof/>
        </w:rPr>
        <w:t>Dynamics CRM 2016, 20</w:t>
      </w:r>
    </w:p>
    <w:p w:rsidR="002B55BB" w:rsidRDefault="002B55BB">
      <w:pPr>
        <w:pStyle w:val="Index1"/>
        <w:tabs>
          <w:tab w:val="right" w:pos="5030"/>
        </w:tabs>
        <w:rPr>
          <w:noProof/>
        </w:rPr>
      </w:pPr>
      <w:r>
        <w:rPr>
          <w:noProof/>
        </w:rPr>
        <w:t>Enterprise CAL, 34, 69, 87, 93</w:t>
      </w:r>
    </w:p>
    <w:p w:rsidR="002B55BB" w:rsidRDefault="002B55BB">
      <w:pPr>
        <w:pStyle w:val="Index1"/>
        <w:tabs>
          <w:tab w:val="right" w:pos="5030"/>
        </w:tabs>
        <w:rPr>
          <w:noProof/>
        </w:rPr>
      </w:pPr>
      <w:r>
        <w:rPr>
          <w:noProof/>
        </w:rPr>
        <w:t>Enterprise CAL Bridge for Enterprise Mobility + Security, 15</w:t>
      </w:r>
    </w:p>
    <w:p w:rsidR="002B55BB" w:rsidRDefault="002B55BB">
      <w:pPr>
        <w:pStyle w:val="Index1"/>
        <w:tabs>
          <w:tab w:val="right" w:pos="5030"/>
        </w:tabs>
        <w:rPr>
          <w:noProof/>
        </w:rPr>
      </w:pPr>
      <w:r>
        <w:rPr>
          <w:noProof/>
        </w:rPr>
        <w:t>Enterprise CAL Bridge for Enterprise Mobility + Security From SA, 15</w:t>
      </w:r>
    </w:p>
    <w:p w:rsidR="002B55BB" w:rsidRDefault="002B55BB">
      <w:pPr>
        <w:pStyle w:val="Index1"/>
        <w:tabs>
          <w:tab w:val="right" w:pos="5030"/>
        </w:tabs>
        <w:rPr>
          <w:noProof/>
        </w:rPr>
      </w:pPr>
      <w:r>
        <w:rPr>
          <w:noProof/>
        </w:rPr>
        <w:t>Enterprise CAL Suite, 15</w:t>
      </w:r>
    </w:p>
    <w:p w:rsidR="002B55BB" w:rsidRDefault="002B55BB">
      <w:pPr>
        <w:pStyle w:val="Index1"/>
        <w:tabs>
          <w:tab w:val="right" w:pos="5030"/>
        </w:tabs>
        <w:rPr>
          <w:noProof/>
        </w:rPr>
      </w:pPr>
      <w:r>
        <w:rPr>
          <w:noProof/>
        </w:rPr>
        <w:t>Enterprise CAL Suite Bridge for Microsoft Intune, 15</w:t>
      </w:r>
    </w:p>
    <w:p w:rsidR="002B55BB" w:rsidRDefault="002B55BB">
      <w:pPr>
        <w:pStyle w:val="Index1"/>
        <w:tabs>
          <w:tab w:val="right" w:pos="5030"/>
        </w:tabs>
        <w:rPr>
          <w:noProof/>
        </w:rPr>
      </w:pPr>
      <w:r>
        <w:rPr>
          <w:noProof/>
        </w:rPr>
        <w:t>Enterprise CAL Suite Bridge for Office 365, 15</w:t>
      </w:r>
    </w:p>
    <w:p w:rsidR="002B55BB" w:rsidRDefault="002B55BB">
      <w:pPr>
        <w:pStyle w:val="Index1"/>
        <w:tabs>
          <w:tab w:val="right" w:pos="5030"/>
        </w:tabs>
        <w:rPr>
          <w:noProof/>
        </w:rPr>
      </w:pPr>
      <w:r>
        <w:rPr>
          <w:noProof/>
        </w:rPr>
        <w:t>Enterprise CAL Suite Bridge for Office 365 From SA, 15</w:t>
      </w:r>
    </w:p>
    <w:p w:rsidR="002B55BB" w:rsidRDefault="002B55BB">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w:t>
      </w:r>
    </w:p>
    <w:p w:rsidR="002B55BB" w:rsidRDefault="002B55BB">
      <w:pPr>
        <w:pStyle w:val="Index1"/>
        <w:tabs>
          <w:tab w:val="right" w:pos="5030"/>
        </w:tabs>
        <w:rPr>
          <w:noProof/>
        </w:rPr>
      </w:pPr>
      <w:r>
        <w:rPr>
          <w:noProof/>
        </w:rPr>
        <w:t>Enterprise Mobility + Security E3, 16, 61</w:t>
      </w:r>
    </w:p>
    <w:p w:rsidR="002B55BB" w:rsidRDefault="002B55BB">
      <w:pPr>
        <w:pStyle w:val="Index1"/>
        <w:tabs>
          <w:tab w:val="right" w:pos="5030"/>
        </w:tabs>
        <w:rPr>
          <w:noProof/>
        </w:rPr>
      </w:pPr>
      <w:r>
        <w:rPr>
          <w:noProof/>
        </w:rPr>
        <w:t>Enterprise Mobility + Security E3 Add-on, 61</w:t>
      </w:r>
    </w:p>
    <w:p w:rsidR="002B55BB" w:rsidRDefault="002B55BB">
      <w:pPr>
        <w:pStyle w:val="Index1"/>
        <w:tabs>
          <w:tab w:val="right" w:pos="5030"/>
        </w:tabs>
        <w:rPr>
          <w:noProof/>
        </w:rPr>
      </w:pPr>
      <w:r>
        <w:rPr>
          <w:noProof/>
        </w:rPr>
        <w:t>Enterprise Mobility + Security E3 From SA, 61</w:t>
      </w:r>
    </w:p>
    <w:p w:rsidR="002B55BB" w:rsidRDefault="002B55BB">
      <w:pPr>
        <w:pStyle w:val="Index1"/>
        <w:tabs>
          <w:tab w:val="right" w:pos="5030"/>
        </w:tabs>
        <w:rPr>
          <w:noProof/>
        </w:rPr>
      </w:pPr>
      <w:r>
        <w:rPr>
          <w:noProof/>
        </w:rPr>
        <w:t>Enterprise Mobility + Security E5, 16</w:t>
      </w:r>
    </w:p>
    <w:p w:rsidR="002B55BB" w:rsidRDefault="002B55BB">
      <w:pPr>
        <w:pStyle w:val="Index1"/>
        <w:tabs>
          <w:tab w:val="right" w:pos="5030"/>
        </w:tabs>
        <w:rPr>
          <w:noProof/>
        </w:rPr>
      </w:pPr>
      <w:r>
        <w:rPr>
          <w:noProof/>
        </w:rPr>
        <w:t>Enterprise Mobility + Security E5, 61</w:t>
      </w:r>
    </w:p>
    <w:p w:rsidR="002B55BB" w:rsidRDefault="002B55BB">
      <w:pPr>
        <w:pStyle w:val="Index1"/>
        <w:tabs>
          <w:tab w:val="right" w:pos="5030"/>
        </w:tabs>
        <w:rPr>
          <w:noProof/>
        </w:rPr>
      </w:pPr>
      <w:r>
        <w:rPr>
          <w:noProof/>
        </w:rPr>
        <w:t>Enterprise Mobility + Security E5 Add-on, 61</w:t>
      </w:r>
    </w:p>
    <w:p w:rsidR="002B55BB" w:rsidRDefault="002B55BB">
      <w:pPr>
        <w:pStyle w:val="Index1"/>
        <w:tabs>
          <w:tab w:val="right" w:pos="5030"/>
        </w:tabs>
        <w:rPr>
          <w:noProof/>
        </w:rPr>
      </w:pPr>
      <w:r>
        <w:rPr>
          <w:noProof/>
        </w:rPr>
        <w:t>Enterprise Mobility + Security E5 From SA, 61</w:t>
      </w:r>
    </w:p>
    <w:p w:rsidR="002B55BB" w:rsidRDefault="002B55BB">
      <w:pPr>
        <w:pStyle w:val="Index1"/>
        <w:tabs>
          <w:tab w:val="right" w:pos="5030"/>
        </w:tabs>
        <w:rPr>
          <w:noProof/>
        </w:rPr>
      </w:pPr>
      <w:r>
        <w:rPr>
          <w:noProof/>
        </w:rPr>
        <w:t>Excel 2016, 22</w:t>
      </w:r>
    </w:p>
    <w:p w:rsidR="002B55BB" w:rsidRDefault="002B55BB">
      <w:pPr>
        <w:pStyle w:val="Index1"/>
        <w:tabs>
          <w:tab w:val="right" w:pos="5030"/>
        </w:tabs>
        <w:rPr>
          <w:noProof/>
        </w:rPr>
      </w:pPr>
      <w:r>
        <w:rPr>
          <w:noProof/>
        </w:rPr>
        <w:t>Excel 2016 for Mac, 24</w:t>
      </w:r>
    </w:p>
    <w:p w:rsidR="002B55BB" w:rsidRDefault="002B55BB">
      <w:pPr>
        <w:pStyle w:val="Index1"/>
        <w:tabs>
          <w:tab w:val="right" w:pos="5030"/>
        </w:tabs>
        <w:rPr>
          <w:noProof/>
        </w:rPr>
      </w:pPr>
      <w:r>
        <w:rPr>
          <w:noProof/>
        </w:rPr>
        <w:t>Exchange Hosted Archive, 69</w:t>
      </w:r>
    </w:p>
    <w:p w:rsidR="002B55BB" w:rsidRDefault="002B55BB">
      <w:pPr>
        <w:pStyle w:val="Index1"/>
        <w:tabs>
          <w:tab w:val="right" w:pos="5030"/>
        </w:tabs>
        <w:rPr>
          <w:noProof/>
        </w:rPr>
      </w:pPr>
      <w:r>
        <w:rPr>
          <w:noProof/>
        </w:rPr>
        <w:t>Exchange Online Archiving for Exchange Online, 69</w:t>
      </w:r>
    </w:p>
    <w:p w:rsidR="002B55BB" w:rsidRDefault="002B55BB">
      <w:pPr>
        <w:pStyle w:val="Index1"/>
        <w:tabs>
          <w:tab w:val="right" w:pos="5030"/>
        </w:tabs>
        <w:rPr>
          <w:noProof/>
        </w:rPr>
      </w:pPr>
      <w:r>
        <w:rPr>
          <w:noProof/>
        </w:rPr>
        <w:t>Exchange Online Archiving for Exchange Server, 16, 69</w:t>
      </w:r>
    </w:p>
    <w:p w:rsidR="002B55BB" w:rsidRDefault="002B55BB">
      <w:pPr>
        <w:pStyle w:val="Index1"/>
        <w:tabs>
          <w:tab w:val="right" w:pos="5030"/>
        </w:tabs>
        <w:rPr>
          <w:noProof/>
        </w:rPr>
      </w:pPr>
      <w:r>
        <w:rPr>
          <w:noProof/>
        </w:rPr>
        <w:t>Exchange Online Kiosk, 69</w:t>
      </w:r>
    </w:p>
    <w:p w:rsidR="002B55BB" w:rsidRDefault="002B55BB">
      <w:pPr>
        <w:pStyle w:val="Index1"/>
        <w:tabs>
          <w:tab w:val="right" w:pos="5030"/>
        </w:tabs>
        <w:rPr>
          <w:noProof/>
        </w:rPr>
      </w:pPr>
      <w:r>
        <w:rPr>
          <w:noProof/>
        </w:rPr>
        <w:t>Exchange Online Plan 1, 26, 69</w:t>
      </w:r>
    </w:p>
    <w:p w:rsidR="002B55BB" w:rsidRDefault="002B55BB">
      <w:pPr>
        <w:pStyle w:val="Index1"/>
        <w:tabs>
          <w:tab w:val="right" w:pos="5030"/>
        </w:tabs>
        <w:rPr>
          <w:noProof/>
        </w:rPr>
      </w:pPr>
      <w:r>
        <w:rPr>
          <w:noProof/>
        </w:rPr>
        <w:t>Exchange Online Plan 1 Add-on, 69</w:t>
      </w:r>
    </w:p>
    <w:p w:rsidR="002B55BB" w:rsidRDefault="002B55BB">
      <w:pPr>
        <w:pStyle w:val="Index1"/>
        <w:tabs>
          <w:tab w:val="right" w:pos="5030"/>
        </w:tabs>
        <w:rPr>
          <w:noProof/>
        </w:rPr>
      </w:pPr>
      <w:r>
        <w:rPr>
          <w:noProof/>
        </w:rPr>
        <w:t>Exchange Online Plan 1A for Alumni, 69</w:t>
      </w:r>
    </w:p>
    <w:p w:rsidR="002B55BB" w:rsidRDefault="002B55BB">
      <w:pPr>
        <w:pStyle w:val="Index1"/>
        <w:tabs>
          <w:tab w:val="right" w:pos="5030"/>
        </w:tabs>
        <w:rPr>
          <w:noProof/>
        </w:rPr>
      </w:pPr>
      <w:r>
        <w:rPr>
          <w:noProof/>
        </w:rPr>
        <w:t>Exchange Online Plan 2, 26, 69</w:t>
      </w:r>
    </w:p>
    <w:p w:rsidR="002B55BB" w:rsidRDefault="002B55BB">
      <w:pPr>
        <w:pStyle w:val="Index1"/>
        <w:tabs>
          <w:tab w:val="right" w:pos="5030"/>
        </w:tabs>
        <w:rPr>
          <w:noProof/>
        </w:rPr>
      </w:pPr>
      <w:r>
        <w:rPr>
          <w:noProof/>
        </w:rPr>
        <w:t>Exchange Online Protection, 16, 69</w:t>
      </w:r>
    </w:p>
    <w:p w:rsidR="002B55BB" w:rsidRDefault="002B55BB">
      <w:pPr>
        <w:pStyle w:val="Index1"/>
        <w:tabs>
          <w:tab w:val="right" w:pos="5030"/>
        </w:tabs>
        <w:rPr>
          <w:noProof/>
        </w:rPr>
      </w:pPr>
      <w:r w:rsidRPr="00B529C1">
        <w:rPr>
          <w:noProof/>
          <w:lang w:val="pt-BR"/>
        </w:rPr>
        <w:t>Exchange Server</w:t>
      </w:r>
      <w:r>
        <w:rPr>
          <w:noProof/>
        </w:rPr>
        <w:t>, 59</w:t>
      </w:r>
    </w:p>
    <w:p w:rsidR="002B55BB" w:rsidRDefault="002B55BB">
      <w:pPr>
        <w:pStyle w:val="Index1"/>
        <w:tabs>
          <w:tab w:val="right" w:pos="5030"/>
        </w:tabs>
        <w:rPr>
          <w:noProof/>
        </w:rPr>
      </w:pPr>
      <w:r>
        <w:rPr>
          <w:noProof/>
        </w:rPr>
        <w:t>Exchange Server 2013, 25</w:t>
      </w:r>
    </w:p>
    <w:p w:rsidR="002B55BB" w:rsidRDefault="002B55BB">
      <w:pPr>
        <w:pStyle w:val="Index1"/>
        <w:tabs>
          <w:tab w:val="right" w:pos="5030"/>
        </w:tabs>
        <w:rPr>
          <w:noProof/>
        </w:rPr>
      </w:pPr>
      <w:r>
        <w:rPr>
          <w:noProof/>
        </w:rPr>
        <w:t>Exchange Server Enterprise, 93</w:t>
      </w:r>
    </w:p>
    <w:p w:rsidR="002B55BB" w:rsidRDefault="002B55BB">
      <w:pPr>
        <w:pStyle w:val="Index1"/>
        <w:tabs>
          <w:tab w:val="right" w:pos="5030"/>
        </w:tabs>
        <w:rPr>
          <w:noProof/>
        </w:rPr>
      </w:pPr>
      <w:r>
        <w:rPr>
          <w:noProof/>
        </w:rPr>
        <w:t>Exchange Server Enterprise 2016, 25</w:t>
      </w:r>
    </w:p>
    <w:p w:rsidR="002B55BB" w:rsidRDefault="002B55BB">
      <w:pPr>
        <w:pStyle w:val="Index1"/>
        <w:tabs>
          <w:tab w:val="right" w:pos="5030"/>
        </w:tabs>
        <w:rPr>
          <w:noProof/>
        </w:rPr>
      </w:pPr>
      <w:r>
        <w:rPr>
          <w:noProof/>
        </w:rPr>
        <w:t>Exchange Server Enterprise 2016 CAL, 25</w:t>
      </w:r>
    </w:p>
    <w:p w:rsidR="002B55BB" w:rsidRDefault="002B55BB">
      <w:pPr>
        <w:pStyle w:val="Index1"/>
        <w:tabs>
          <w:tab w:val="right" w:pos="5030"/>
        </w:tabs>
        <w:rPr>
          <w:noProof/>
        </w:rPr>
      </w:pPr>
      <w:r>
        <w:rPr>
          <w:noProof/>
        </w:rPr>
        <w:t>Exchange Server Standard, 93</w:t>
      </w:r>
    </w:p>
    <w:p w:rsidR="002B55BB" w:rsidRDefault="002B55BB">
      <w:pPr>
        <w:pStyle w:val="Index1"/>
        <w:tabs>
          <w:tab w:val="right" w:pos="5030"/>
        </w:tabs>
        <w:rPr>
          <w:noProof/>
        </w:rPr>
      </w:pPr>
      <w:r>
        <w:rPr>
          <w:noProof/>
        </w:rPr>
        <w:t>Exchange Server Standard 2016, 25</w:t>
      </w:r>
    </w:p>
    <w:p w:rsidR="002B55BB" w:rsidRDefault="002B55BB">
      <w:pPr>
        <w:pStyle w:val="Index1"/>
        <w:tabs>
          <w:tab w:val="right" w:pos="5030"/>
        </w:tabs>
        <w:rPr>
          <w:noProof/>
        </w:rPr>
      </w:pPr>
      <w:r>
        <w:rPr>
          <w:noProof/>
        </w:rPr>
        <w:t>Exchange Server Standard 2016 CAL, 25</w:t>
      </w:r>
    </w:p>
    <w:p w:rsidR="002B55BB" w:rsidRDefault="002B55BB">
      <w:pPr>
        <w:pStyle w:val="Index1"/>
        <w:tabs>
          <w:tab w:val="right" w:pos="5030"/>
        </w:tabs>
        <w:rPr>
          <w:noProof/>
        </w:rPr>
      </w:pPr>
      <w:r>
        <w:rPr>
          <w:noProof/>
        </w:rPr>
        <w:t>Forefront Identity Manager 2010 - Windows Live Edition, 19</w:t>
      </w:r>
    </w:p>
    <w:p w:rsidR="002B55BB" w:rsidRDefault="002B55BB">
      <w:pPr>
        <w:pStyle w:val="Index1"/>
        <w:tabs>
          <w:tab w:val="right" w:pos="5030"/>
        </w:tabs>
        <w:rPr>
          <w:noProof/>
        </w:rPr>
      </w:pPr>
      <w:r>
        <w:rPr>
          <w:noProof/>
        </w:rPr>
        <w:t>Forefront Identity Manager 2010 R2, 22</w:t>
      </w:r>
    </w:p>
    <w:p w:rsidR="002B55BB" w:rsidRDefault="002B55BB">
      <w:pPr>
        <w:pStyle w:val="Index1"/>
        <w:tabs>
          <w:tab w:val="right" w:pos="5030"/>
        </w:tabs>
        <w:rPr>
          <w:noProof/>
        </w:rPr>
      </w:pPr>
      <w:r>
        <w:rPr>
          <w:noProof/>
        </w:rPr>
        <w:t>Forefront Identity Manager 2010 R2 - Windows Live Edition, 19</w:t>
      </w:r>
    </w:p>
    <w:p w:rsidR="002B55BB" w:rsidRDefault="002B55BB">
      <w:pPr>
        <w:pStyle w:val="Index1"/>
        <w:tabs>
          <w:tab w:val="right" w:pos="5030"/>
        </w:tabs>
        <w:rPr>
          <w:noProof/>
        </w:rPr>
      </w:pPr>
      <w:r>
        <w:rPr>
          <w:noProof/>
        </w:rPr>
        <w:t>Forefront TMG Enterprise, 93</w:t>
      </w:r>
    </w:p>
    <w:p w:rsidR="002B55BB" w:rsidRDefault="002B55BB">
      <w:pPr>
        <w:pStyle w:val="Index1"/>
        <w:tabs>
          <w:tab w:val="right" w:pos="5030"/>
        </w:tabs>
        <w:rPr>
          <w:noProof/>
        </w:rPr>
      </w:pPr>
      <w:r>
        <w:rPr>
          <w:noProof/>
        </w:rPr>
        <w:t>Forefront TMG Standard, 93</w:t>
      </w:r>
    </w:p>
    <w:p w:rsidR="002B55BB" w:rsidRDefault="002B55BB">
      <w:pPr>
        <w:pStyle w:val="Index1"/>
        <w:tabs>
          <w:tab w:val="right" w:pos="5030"/>
        </w:tabs>
        <w:rPr>
          <w:noProof/>
        </w:rPr>
      </w:pPr>
      <w:r>
        <w:rPr>
          <w:noProof/>
        </w:rPr>
        <w:t>Forefront United Access Gateway 2010, 16</w:t>
      </w:r>
    </w:p>
    <w:p w:rsidR="002B55BB" w:rsidRDefault="002B55BB">
      <w:pPr>
        <w:pStyle w:val="Index1"/>
        <w:tabs>
          <w:tab w:val="right" w:pos="5030"/>
        </w:tabs>
        <w:rPr>
          <w:noProof/>
        </w:rPr>
      </w:pPr>
      <w:r>
        <w:rPr>
          <w:noProof/>
        </w:rPr>
        <w:t>HPC Pack, 51</w:t>
      </w:r>
    </w:p>
    <w:p w:rsidR="002B55BB" w:rsidRDefault="002B55BB">
      <w:pPr>
        <w:pStyle w:val="Index1"/>
        <w:tabs>
          <w:tab w:val="right" w:pos="5030"/>
        </w:tabs>
        <w:rPr>
          <w:noProof/>
        </w:rPr>
      </w:pPr>
      <w:r>
        <w:rPr>
          <w:noProof/>
        </w:rPr>
        <w:t>Hyper-V Container, 81</w:t>
      </w:r>
    </w:p>
    <w:p w:rsidR="002B55BB" w:rsidRDefault="002B55BB">
      <w:pPr>
        <w:pStyle w:val="Index1"/>
        <w:tabs>
          <w:tab w:val="right" w:pos="5030"/>
        </w:tabs>
        <w:rPr>
          <w:noProof/>
        </w:rPr>
      </w:pPr>
      <w:r>
        <w:rPr>
          <w:noProof/>
        </w:rPr>
        <w:t>Import Service for Office 365, 69</w:t>
      </w:r>
    </w:p>
    <w:p w:rsidR="002B55BB" w:rsidRDefault="002B55BB">
      <w:pPr>
        <w:pStyle w:val="Index1"/>
        <w:tabs>
          <w:tab w:val="right" w:pos="5030"/>
        </w:tabs>
        <w:rPr>
          <w:noProof/>
        </w:rPr>
      </w:pPr>
      <w:r>
        <w:rPr>
          <w:noProof/>
        </w:rPr>
        <w:t>IoT Suite Predictive Maintenance Plan 1, 56</w:t>
      </w:r>
    </w:p>
    <w:p w:rsidR="002B55BB" w:rsidRDefault="002B55BB">
      <w:pPr>
        <w:pStyle w:val="Index1"/>
        <w:tabs>
          <w:tab w:val="right" w:pos="5030"/>
        </w:tabs>
        <w:rPr>
          <w:noProof/>
        </w:rPr>
      </w:pPr>
      <w:r>
        <w:rPr>
          <w:noProof/>
        </w:rPr>
        <w:t>IoT Suite Predictive Maintenance Plan 2, 56</w:t>
      </w:r>
    </w:p>
    <w:p w:rsidR="002B55BB" w:rsidRDefault="002B55BB">
      <w:pPr>
        <w:pStyle w:val="Index1"/>
        <w:tabs>
          <w:tab w:val="right" w:pos="5030"/>
        </w:tabs>
        <w:rPr>
          <w:noProof/>
        </w:rPr>
      </w:pPr>
      <w:r>
        <w:rPr>
          <w:noProof/>
        </w:rPr>
        <w:t>IoT Suite Remote Monitoring Plan 1, 56</w:t>
      </w:r>
    </w:p>
    <w:p w:rsidR="002B55BB" w:rsidRDefault="002B55BB">
      <w:pPr>
        <w:pStyle w:val="Index1"/>
        <w:tabs>
          <w:tab w:val="right" w:pos="5030"/>
        </w:tabs>
        <w:rPr>
          <w:noProof/>
        </w:rPr>
      </w:pPr>
      <w:r>
        <w:rPr>
          <w:noProof/>
        </w:rPr>
        <w:t>IoT Suite Remote Monitoring Plan 2, 56</w:t>
      </w:r>
    </w:p>
    <w:p w:rsidR="002B55BB" w:rsidRDefault="002B55BB">
      <w:pPr>
        <w:pStyle w:val="Index1"/>
        <w:tabs>
          <w:tab w:val="right" w:pos="5030"/>
        </w:tabs>
        <w:rPr>
          <w:noProof/>
        </w:rPr>
      </w:pPr>
      <w:r>
        <w:rPr>
          <w:noProof/>
        </w:rPr>
        <w:t>Live Meeting Professional, 29</w:t>
      </w:r>
    </w:p>
    <w:p w:rsidR="002B55BB" w:rsidRDefault="002B55BB">
      <w:pPr>
        <w:pStyle w:val="Index1"/>
        <w:tabs>
          <w:tab w:val="right" w:pos="5030"/>
        </w:tabs>
        <w:rPr>
          <w:noProof/>
        </w:rPr>
      </w:pPr>
      <w:r>
        <w:rPr>
          <w:noProof/>
        </w:rPr>
        <w:t>Live Meeting Standard, 29</w:t>
      </w:r>
    </w:p>
    <w:p w:rsidR="002B55BB" w:rsidRDefault="002B55BB">
      <w:pPr>
        <w:pStyle w:val="Index1"/>
        <w:tabs>
          <w:tab w:val="right" w:pos="5030"/>
        </w:tabs>
        <w:rPr>
          <w:noProof/>
        </w:rPr>
      </w:pPr>
      <w:r>
        <w:rPr>
          <w:noProof/>
        </w:rPr>
        <w:t>Lync 2013, 23</w:t>
      </w:r>
    </w:p>
    <w:p w:rsidR="002B55BB" w:rsidRDefault="002B55BB">
      <w:pPr>
        <w:pStyle w:val="Index1"/>
        <w:tabs>
          <w:tab w:val="right" w:pos="5030"/>
        </w:tabs>
        <w:rPr>
          <w:noProof/>
        </w:rPr>
      </w:pPr>
      <w:r>
        <w:rPr>
          <w:noProof/>
        </w:rPr>
        <w:t>Lync for Mac 2011, 24, 71</w:t>
      </w:r>
    </w:p>
    <w:p w:rsidR="002B55BB" w:rsidRDefault="002B55BB">
      <w:pPr>
        <w:pStyle w:val="Index1"/>
        <w:tabs>
          <w:tab w:val="right" w:pos="5030"/>
        </w:tabs>
        <w:rPr>
          <w:noProof/>
        </w:rPr>
      </w:pPr>
      <w:r>
        <w:rPr>
          <w:noProof/>
        </w:rPr>
        <w:t>Lync Server 2010, 28</w:t>
      </w:r>
    </w:p>
    <w:p w:rsidR="002B55BB" w:rsidRDefault="002B55BB">
      <w:pPr>
        <w:pStyle w:val="Index1"/>
        <w:tabs>
          <w:tab w:val="right" w:pos="5030"/>
        </w:tabs>
        <w:rPr>
          <w:noProof/>
        </w:rPr>
      </w:pPr>
      <w:r>
        <w:rPr>
          <w:noProof/>
        </w:rPr>
        <w:t>Lync Server 2013, 28</w:t>
      </w:r>
    </w:p>
    <w:p w:rsidR="002B55BB" w:rsidRDefault="002B55BB">
      <w:pPr>
        <w:pStyle w:val="Index1"/>
        <w:tabs>
          <w:tab w:val="right" w:pos="5030"/>
        </w:tabs>
        <w:rPr>
          <w:noProof/>
        </w:rPr>
      </w:pPr>
      <w:r>
        <w:rPr>
          <w:noProof/>
        </w:rPr>
        <w:t>macOS, 44</w:t>
      </w:r>
    </w:p>
    <w:p w:rsidR="002B55BB" w:rsidRDefault="002B55BB">
      <w:pPr>
        <w:pStyle w:val="Index1"/>
        <w:tabs>
          <w:tab w:val="right" w:pos="5030"/>
        </w:tabs>
        <w:rPr>
          <w:noProof/>
        </w:rPr>
      </w:pPr>
      <w:r>
        <w:rPr>
          <w:noProof/>
        </w:rPr>
        <w:t>Microsoft 365 Business, 59</w:t>
      </w:r>
    </w:p>
    <w:p w:rsidR="002B55BB" w:rsidRDefault="002B55BB">
      <w:pPr>
        <w:pStyle w:val="Index1"/>
        <w:tabs>
          <w:tab w:val="right" w:pos="5030"/>
        </w:tabs>
        <w:rPr>
          <w:noProof/>
        </w:rPr>
      </w:pPr>
      <w:r>
        <w:rPr>
          <w:noProof/>
        </w:rPr>
        <w:t>Microsoft 365 E3, 59</w:t>
      </w:r>
    </w:p>
    <w:p w:rsidR="002B55BB" w:rsidRDefault="002B55BB">
      <w:pPr>
        <w:pStyle w:val="Index1"/>
        <w:tabs>
          <w:tab w:val="right" w:pos="5030"/>
        </w:tabs>
        <w:rPr>
          <w:noProof/>
        </w:rPr>
      </w:pPr>
      <w:r>
        <w:rPr>
          <w:noProof/>
        </w:rPr>
        <w:t>Microsoft 365 E3 Add-on, 59</w:t>
      </w:r>
    </w:p>
    <w:p w:rsidR="002B55BB" w:rsidRDefault="002B55BB">
      <w:pPr>
        <w:pStyle w:val="Index1"/>
        <w:tabs>
          <w:tab w:val="right" w:pos="5030"/>
        </w:tabs>
        <w:rPr>
          <w:noProof/>
        </w:rPr>
      </w:pPr>
      <w:r w:rsidRPr="00B529C1">
        <w:rPr>
          <w:noProof/>
          <w:lang w:val="pt-BR"/>
        </w:rPr>
        <w:t>Microsoft 365 E3 From SA</w:t>
      </w:r>
      <w:r>
        <w:rPr>
          <w:noProof/>
        </w:rPr>
        <w:t>, 59</w:t>
      </w:r>
    </w:p>
    <w:p w:rsidR="002B55BB" w:rsidRDefault="002B55BB">
      <w:pPr>
        <w:pStyle w:val="Index1"/>
        <w:tabs>
          <w:tab w:val="right" w:pos="5030"/>
        </w:tabs>
        <w:rPr>
          <w:noProof/>
        </w:rPr>
      </w:pPr>
      <w:r>
        <w:rPr>
          <w:noProof/>
        </w:rPr>
        <w:t>Microsoft 365 E5, 59</w:t>
      </w:r>
    </w:p>
    <w:p w:rsidR="002B55BB" w:rsidRDefault="002B55BB">
      <w:pPr>
        <w:pStyle w:val="Index1"/>
        <w:tabs>
          <w:tab w:val="right" w:pos="5030"/>
        </w:tabs>
        <w:rPr>
          <w:noProof/>
        </w:rPr>
      </w:pPr>
      <w:r>
        <w:rPr>
          <w:noProof/>
        </w:rPr>
        <w:t>Microsoft 365 E5 Add-on, 59</w:t>
      </w:r>
    </w:p>
    <w:p w:rsidR="002B55BB" w:rsidRDefault="002B55BB">
      <w:pPr>
        <w:pStyle w:val="Index1"/>
        <w:tabs>
          <w:tab w:val="right" w:pos="5030"/>
        </w:tabs>
        <w:rPr>
          <w:noProof/>
        </w:rPr>
      </w:pPr>
      <w:r w:rsidRPr="00B529C1">
        <w:rPr>
          <w:noProof/>
          <w:lang w:val="pt-BR"/>
        </w:rPr>
        <w:t>Microsoft 365 E5 From SA</w:t>
      </w:r>
      <w:r>
        <w:rPr>
          <w:noProof/>
        </w:rPr>
        <w:t>, 59</w:t>
      </w:r>
    </w:p>
    <w:p w:rsidR="002B55BB" w:rsidRDefault="002B55BB">
      <w:pPr>
        <w:pStyle w:val="Index1"/>
        <w:tabs>
          <w:tab w:val="right" w:pos="5030"/>
        </w:tabs>
        <w:rPr>
          <w:noProof/>
        </w:rPr>
      </w:pPr>
      <w:r>
        <w:rPr>
          <w:noProof/>
        </w:rPr>
        <w:t>Microsoft 365 Education A1, 59</w:t>
      </w:r>
    </w:p>
    <w:p w:rsidR="002B55BB" w:rsidRDefault="002B55BB">
      <w:pPr>
        <w:pStyle w:val="Index1"/>
        <w:tabs>
          <w:tab w:val="right" w:pos="5030"/>
        </w:tabs>
        <w:rPr>
          <w:noProof/>
        </w:rPr>
      </w:pPr>
      <w:r>
        <w:rPr>
          <w:noProof/>
        </w:rPr>
        <w:t>Microsoft 365 Education A3, 59</w:t>
      </w:r>
    </w:p>
    <w:p w:rsidR="002B55BB" w:rsidRDefault="002B55BB">
      <w:pPr>
        <w:pStyle w:val="Index1"/>
        <w:tabs>
          <w:tab w:val="right" w:pos="5030"/>
        </w:tabs>
        <w:rPr>
          <w:noProof/>
        </w:rPr>
      </w:pPr>
      <w:r>
        <w:rPr>
          <w:noProof/>
        </w:rPr>
        <w:t>Microsoft 365 Education A3 with Core CAL, 59</w:t>
      </w:r>
    </w:p>
    <w:p w:rsidR="002B55BB" w:rsidRDefault="002B55BB">
      <w:pPr>
        <w:pStyle w:val="Index1"/>
        <w:tabs>
          <w:tab w:val="right" w:pos="5030"/>
        </w:tabs>
        <w:rPr>
          <w:noProof/>
        </w:rPr>
      </w:pPr>
      <w:r>
        <w:rPr>
          <w:noProof/>
        </w:rPr>
        <w:t>Microsoft 365 Education A5, 59</w:t>
      </w:r>
    </w:p>
    <w:p w:rsidR="002B55BB" w:rsidRDefault="002B55BB">
      <w:pPr>
        <w:pStyle w:val="Index1"/>
        <w:tabs>
          <w:tab w:val="right" w:pos="5030"/>
        </w:tabs>
        <w:rPr>
          <w:noProof/>
        </w:rPr>
      </w:pPr>
      <w:r>
        <w:rPr>
          <w:noProof/>
        </w:rPr>
        <w:t>Microsoft 365 F1, 33, 59</w:t>
      </w:r>
    </w:p>
    <w:p w:rsidR="002B55BB" w:rsidRDefault="002B55BB">
      <w:pPr>
        <w:pStyle w:val="Index1"/>
        <w:tabs>
          <w:tab w:val="right" w:pos="5030"/>
        </w:tabs>
        <w:rPr>
          <w:noProof/>
        </w:rPr>
      </w:pPr>
      <w:r>
        <w:rPr>
          <w:noProof/>
        </w:rPr>
        <w:t>Microsoft Azure Platform Services, 94</w:t>
      </w:r>
    </w:p>
    <w:p w:rsidR="002B55BB" w:rsidRDefault="002B55BB">
      <w:pPr>
        <w:pStyle w:val="Index1"/>
        <w:tabs>
          <w:tab w:val="right" w:pos="5030"/>
        </w:tabs>
        <w:rPr>
          <w:noProof/>
        </w:rPr>
      </w:pPr>
      <w:r>
        <w:rPr>
          <w:noProof/>
        </w:rPr>
        <w:t>Microsoft Azure Services, 56, 93, 94</w:t>
      </w:r>
    </w:p>
    <w:p w:rsidR="002B55BB" w:rsidRDefault="002B55BB">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rsidR="002B55BB" w:rsidRDefault="002B55BB">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rsidR="002B55BB" w:rsidRDefault="002B55BB">
      <w:pPr>
        <w:pStyle w:val="Index1"/>
        <w:tabs>
          <w:tab w:val="right" w:pos="5030"/>
        </w:tabs>
        <w:rPr>
          <w:noProof/>
        </w:rPr>
      </w:pPr>
      <w:r>
        <w:rPr>
          <w:noProof/>
        </w:rPr>
        <w:t>Microsoft Cloud App Security, 74</w:t>
      </w:r>
    </w:p>
    <w:p w:rsidR="002B55BB" w:rsidRDefault="002B55BB">
      <w:pPr>
        <w:pStyle w:val="Index1"/>
        <w:tabs>
          <w:tab w:val="right" w:pos="5030"/>
        </w:tabs>
        <w:rPr>
          <w:noProof/>
        </w:rPr>
      </w:pPr>
      <w:r>
        <w:rPr>
          <w:noProof/>
        </w:rPr>
        <w:t>Microsoft Dynamics 365 for Customer Service CAL, 87</w:t>
      </w:r>
    </w:p>
    <w:p w:rsidR="002B55BB" w:rsidRDefault="002B55BB">
      <w:pPr>
        <w:pStyle w:val="Index1"/>
        <w:tabs>
          <w:tab w:val="right" w:pos="5030"/>
        </w:tabs>
        <w:rPr>
          <w:noProof/>
        </w:rPr>
      </w:pPr>
      <w:r>
        <w:rPr>
          <w:noProof/>
        </w:rPr>
        <w:t>Microsoft Dynamics 365 for Customer Service On-premises CAL, 93</w:t>
      </w:r>
    </w:p>
    <w:p w:rsidR="002B55BB" w:rsidRDefault="002B55BB">
      <w:pPr>
        <w:pStyle w:val="Index1"/>
        <w:tabs>
          <w:tab w:val="right" w:pos="5030"/>
        </w:tabs>
        <w:rPr>
          <w:noProof/>
        </w:rPr>
      </w:pPr>
      <w:r>
        <w:rPr>
          <w:noProof/>
        </w:rPr>
        <w:t>Microsoft Dynamics 365 for Operations Activity CAL, 87</w:t>
      </w:r>
    </w:p>
    <w:p w:rsidR="002B55BB" w:rsidRDefault="002B55BB">
      <w:pPr>
        <w:pStyle w:val="Index1"/>
        <w:tabs>
          <w:tab w:val="right" w:pos="5030"/>
        </w:tabs>
        <w:rPr>
          <w:noProof/>
        </w:rPr>
      </w:pPr>
      <w:r>
        <w:rPr>
          <w:noProof/>
        </w:rPr>
        <w:t>Microsoft Dynamics 365 for Operations Activity On-premises CAL, 93</w:t>
      </w:r>
    </w:p>
    <w:p w:rsidR="002B55BB" w:rsidRDefault="002B55BB">
      <w:pPr>
        <w:pStyle w:val="Index1"/>
        <w:tabs>
          <w:tab w:val="right" w:pos="5030"/>
        </w:tabs>
        <w:rPr>
          <w:noProof/>
        </w:rPr>
      </w:pPr>
      <w:r>
        <w:rPr>
          <w:noProof/>
        </w:rPr>
        <w:t>Microsoft Dynamics 365 for Operations CAL, 87</w:t>
      </w:r>
    </w:p>
    <w:p w:rsidR="002B55BB" w:rsidRDefault="002B55BB">
      <w:pPr>
        <w:pStyle w:val="Index1"/>
        <w:tabs>
          <w:tab w:val="right" w:pos="5030"/>
        </w:tabs>
        <w:rPr>
          <w:noProof/>
        </w:rPr>
      </w:pPr>
      <w:r>
        <w:rPr>
          <w:noProof/>
        </w:rPr>
        <w:t>Microsoft Dynamics 365 for Operations On-premises CAL, 93</w:t>
      </w:r>
    </w:p>
    <w:p w:rsidR="002B55BB" w:rsidRDefault="002B55BB">
      <w:pPr>
        <w:pStyle w:val="Index1"/>
        <w:tabs>
          <w:tab w:val="right" w:pos="5030"/>
        </w:tabs>
        <w:rPr>
          <w:noProof/>
        </w:rPr>
      </w:pPr>
      <w:r>
        <w:rPr>
          <w:noProof/>
        </w:rPr>
        <w:t>Microsoft Dynamics 365 for Sales CAL, 87</w:t>
      </w:r>
    </w:p>
    <w:p w:rsidR="002B55BB" w:rsidRDefault="002B55BB">
      <w:pPr>
        <w:pStyle w:val="Index1"/>
        <w:tabs>
          <w:tab w:val="right" w:pos="5030"/>
        </w:tabs>
        <w:rPr>
          <w:noProof/>
        </w:rPr>
      </w:pPr>
      <w:r>
        <w:rPr>
          <w:noProof/>
        </w:rPr>
        <w:t>Microsoft Dynamics 365 for Sales On-premises CAL, 93</w:t>
      </w:r>
    </w:p>
    <w:p w:rsidR="002B55BB" w:rsidRDefault="002B55BB">
      <w:pPr>
        <w:pStyle w:val="Index1"/>
        <w:tabs>
          <w:tab w:val="right" w:pos="5030"/>
        </w:tabs>
        <w:rPr>
          <w:noProof/>
        </w:rPr>
      </w:pPr>
      <w:r>
        <w:rPr>
          <w:noProof/>
        </w:rPr>
        <w:t>Microsoft Dynamics 365 for Team Members On-premises CAL, 93</w:t>
      </w:r>
    </w:p>
    <w:p w:rsidR="002B55BB" w:rsidRDefault="002B55BB">
      <w:pPr>
        <w:pStyle w:val="Index1"/>
        <w:tabs>
          <w:tab w:val="right" w:pos="5030"/>
        </w:tabs>
        <w:rPr>
          <w:noProof/>
        </w:rPr>
      </w:pPr>
      <w:r>
        <w:rPr>
          <w:noProof/>
        </w:rPr>
        <w:t>Microsoft Dynamics AX Enterprise CAL, 87</w:t>
      </w:r>
    </w:p>
    <w:p w:rsidR="002B55BB" w:rsidRDefault="002B55BB">
      <w:pPr>
        <w:pStyle w:val="Index1"/>
        <w:tabs>
          <w:tab w:val="right" w:pos="5030"/>
        </w:tabs>
        <w:rPr>
          <w:noProof/>
        </w:rPr>
      </w:pPr>
      <w:r>
        <w:rPr>
          <w:noProof/>
        </w:rPr>
        <w:t>Microsoft Dynamics AX Functional CAL, 87</w:t>
      </w:r>
    </w:p>
    <w:p w:rsidR="002B55BB" w:rsidRDefault="002B55BB">
      <w:pPr>
        <w:pStyle w:val="Index1"/>
        <w:tabs>
          <w:tab w:val="right" w:pos="5030"/>
        </w:tabs>
        <w:rPr>
          <w:noProof/>
        </w:rPr>
      </w:pPr>
      <w:r>
        <w:rPr>
          <w:noProof/>
        </w:rPr>
        <w:t>Microsoft Dynamics AX Standard Commerce Core Server, 87</w:t>
      </w:r>
    </w:p>
    <w:p w:rsidR="002B55BB" w:rsidRDefault="002B55BB">
      <w:pPr>
        <w:pStyle w:val="Index1"/>
        <w:tabs>
          <w:tab w:val="right" w:pos="5030"/>
        </w:tabs>
        <w:rPr>
          <w:noProof/>
        </w:rPr>
      </w:pPr>
      <w:r>
        <w:rPr>
          <w:noProof/>
        </w:rPr>
        <w:t>Microsoft Dynamics AX Store Server, 87</w:t>
      </w:r>
    </w:p>
    <w:p w:rsidR="002B55BB" w:rsidRDefault="002B55BB">
      <w:pPr>
        <w:pStyle w:val="Index1"/>
        <w:tabs>
          <w:tab w:val="right" w:pos="5030"/>
        </w:tabs>
        <w:rPr>
          <w:noProof/>
        </w:rPr>
      </w:pPr>
      <w:r>
        <w:rPr>
          <w:noProof/>
        </w:rPr>
        <w:t>Microsoft Dynamics AX Task CAL, 87</w:t>
      </w:r>
    </w:p>
    <w:p w:rsidR="002B55BB" w:rsidRDefault="002B55BB">
      <w:pPr>
        <w:pStyle w:val="Index1"/>
        <w:tabs>
          <w:tab w:val="right" w:pos="5030"/>
        </w:tabs>
        <w:rPr>
          <w:noProof/>
        </w:rPr>
      </w:pPr>
      <w:r>
        <w:rPr>
          <w:noProof/>
        </w:rPr>
        <w:t>Microsoft Dynamics CRM Server 2013, 87</w:t>
      </w:r>
    </w:p>
    <w:p w:rsidR="002B55BB" w:rsidRDefault="002B55BB">
      <w:pPr>
        <w:pStyle w:val="Index1"/>
        <w:tabs>
          <w:tab w:val="right" w:pos="5030"/>
        </w:tabs>
        <w:rPr>
          <w:noProof/>
        </w:rPr>
      </w:pPr>
      <w:r>
        <w:rPr>
          <w:noProof/>
        </w:rPr>
        <w:t>Microsoft Dynamics CRM Server 2015, 87</w:t>
      </w:r>
    </w:p>
    <w:p w:rsidR="002B55BB" w:rsidRDefault="002B55BB">
      <w:pPr>
        <w:pStyle w:val="Index1"/>
        <w:tabs>
          <w:tab w:val="right" w:pos="5030"/>
        </w:tabs>
        <w:rPr>
          <w:noProof/>
        </w:rPr>
      </w:pPr>
      <w:r>
        <w:rPr>
          <w:noProof/>
        </w:rPr>
        <w:t>Microsoft Flow Plan 1, 73</w:t>
      </w:r>
    </w:p>
    <w:p w:rsidR="002B55BB" w:rsidRDefault="002B55BB">
      <w:pPr>
        <w:pStyle w:val="Index1"/>
        <w:tabs>
          <w:tab w:val="right" w:pos="5030"/>
        </w:tabs>
        <w:rPr>
          <w:noProof/>
        </w:rPr>
      </w:pPr>
      <w:r>
        <w:rPr>
          <w:noProof/>
        </w:rPr>
        <w:t>Microsoft Flow Plan 2, 73</w:t>
      </w:r>
    </w:p>
    <w:p w:rsidR="002B55BB" w:rsidRDefault="002B55BB">
      <w:pPr>
        <w:pStyle w:val="Index1"/>
        <w:tabs>
          <w:tab w:val="right" w:pos="5030"/>
        </w:tabs>
        <w:rPr>
          <w:noProof/>
        </w:rPr>
      </w:pPr>
      <w:r>
        <w:rPr>
          <w:noProof/>
        </w:rPr>
        <w:t>Microsoft Identity Manager 2016 CAL, 21</w:t>
      </w:r>
    </w:p>
    <w:p w:rsidR="002B55BB" w:rsidRDefault="002B55BB">
      <w:pPr>
        <w:pStyle w:val="Index1"/>
        <w:tabs>
          <w:tab w:val="right" w:pos="5030"/>
        </w:tabs>
        <w:rPr>
          <w:noProof/>
        </w:rPr>
      </w:pPr>
      <w:r>
        <w:rPr>
          <w:noProof/>
        </w:rPr>
        <w:t>Microsoft Identity Manager 2016 External Connector, 21</w:t>
      </w:r>
    </w:p>
    <w:p w:rsidR="002B55BB" w:rsidRDefault="002B55BB">
      <w:pPr>
        <w:pStyle w:val="Index1"/>
        <w:tabs>
          <w:tab w:val="right" w:pos="5030"/>
        </w:tabs>
        <w:rPr>
          <w:noProof/>
        </w:rPr>
      </w:pPr>
      <w:r>
        <w:rPr>
          <w:noProof/>
        </w:rPr>
        <w:t>Microsoft Intune, 16, 33, 74</w:t>
      </w:r>
    </w:p>
    <w:p w:rsidR="002B55BB" w:rsidRDefault="002B55BB">
      <w:pPr>
        <w:pStyle w:val="Index1"/>
        <w:tabs>
          <w:tab w:val="right" w:pos="5030"/>
        </w:tabs>
        <w:rPr>
          <w:noProof/>
        </w:rPr>
      </w:pPr>
      <w:r>
        <w:rPr>
          <w:noProof/>
        </w:rPr>
        <w:t>Microsoft Intune Add-on, 74</w:t>
      </w:r>
    </w:p>
    <w:p w:rsidR="002B55BB" w:rsidRDefault="002B55BB">
      <w:pPr>
        <w:pStyle w:val="Index1"/>
        <w:tabs>
          <w:tab w:val="right" w:pos="5030"/>
        </w:tabs>
        <w:rPr>
          <w:noProof/>
        </w:rPr>
      </w:pPr>
      <w:r>
        <w:rPr>
          <w:noProof/>
        </w:rPr>
        <w:t>Microsoft Intune for EDU, 74</w:t>
      </w:r>
    </w:p>
    <w:p w:rsidR="002B55BB" w:rsidRDefault="002B55BB">
      <w:pPr>
        <w:pStyle w:val="Index1"/>
        <w:tabs>
          <w:tab w:val="right" w:pos="5030"/>
        </w:tabs>
        <w:rPr>
          <w:noProof/>
        </w:rPr>
      </w:pPr>
      <w:r>
        <w:rPr>
          <w:noProof/>
        </w:rPr>
        <w:t>Microsoft Intune for EDU Add-on, 74</w:t>
      </w:r>
    </w:p>
    <w:p w:rsidR="002B55BB" w:rsidRDefault="002B55BB">
      <w:pPr>
        <w:pStyle w:val="Index1"/>
        <w:tabs>
          <w:tab w:val="right" w:pos="5030"/>
        </w:tabs>
        <w:rPr>
          <w:noProof/>
        </w:rPr>
      </w:pPr>
      <w:r>
        <w:rPr>
          <w:noProof/>
        </w:rPr>
        <w:t>Microsoft Intune User SL Add-on Extra Storage 1 GB, 74</w:t>
      </w:r>
    </w:p>
    <w:p w:rsidR="002B55BB" w:rsidRDefault="002B55BB">
      <w:pPr>
        <w:pStyle w:val="Index1"/>
        <w:tabs>
          <w:tab w:val="right" w:pos="5030"/>
        </w:tabs>
        <w:rPr>
          <w:noProof/>
        </w:rPr>
      </w:pPr>
      <w:r w:rsidRPr="00B529C1">
        <w:rPr>
          <w:noProof/>
          <w:lang w:val="pt-BR"/>
        </w:rPr>
        <w:t>Microsoft Kaizala Pro</w:t>
      </w:r>
      <w:r>
        <w:rPr>
          <w:noProof/>
        </w:rPr>
        <w:t>, 74</w:t>
      </w:r>
    </w:p>
    <w:p w:rsidR="002B55BB" w:rsidRDefault="002B55BB">
      <w:pPr>
        <w:pStyle w:val="Index1"/>
        <w:tabs>
          <w:tab w:val="right" w:pos="5030"/>
        </w:tabs>
        <w:rPr>
          <w:noProof/>
        </w:rPr>
      </w:pPr>
      <w:r>
        <w:rPr>
          <w:noProof/>
        </w:rPr>
        <w:t>Microsoft Learning Imagine Academy, 75</w:t>
      </w:r>
    </w:p>
    <w:p w:rsidR="002B55BB" w:rsidRDefault="002B55BB">
      <w:pPr>
        <w:pStyle w:val="Index1"/>
        <w:tabs>
          <w:tab w:val="right" w:pos="5030"/>
        </w:tabs>
        <w:rPr>
          <w:noProof/>
        </w:rPr>
      </w:pPr>
      <w:r>
        <w:rPr>
          <w:noProof/>
        </w:rPr>
        <w:t>Microsoft Learning MCP 1 Exam Vouchers, 75</w:t>
      </w:r>
    </w:p>
    <w:p w:rsidR="002B55BB" w:rsidRDefault="002B55BB">
      <w:pPr>
        <w:pStyle w:val="Index1"/>
        <w:tabs>
          <w:tab w:val="right" w:pos="5030"/>
        </w:tabs>
        <w:rPr>
          <w:noProof/>
        </w:rPr>
      </w:pPr>
      <w:r>
        <w:rPr>
          <w:noProof/>
        </w:rPr>
        <w:t>Microsoft Learning MCP 30 Exam Vouchers, 75</w:t>
      </w:r>
    </w:p>
    <w:p w:rsidR="002B55BB" w:rsidRDefault="002B55BB">
      <w:pPr>
        <w:pStyle w:val="Index1"/>
        <w:tabs>
          <w:tab w:val="right" w:pos="5030"/>
        </w:tabs>
        <w:rPr>
          <w:noProof/>
        </w:rPr>
      </w:pPr>
      <w:r>
        <w:rPr>
          <w:noProof/>
        </w:rPr>
        <w:t>Microsoft Learning MOS/MCE Certification 125 Exam Site License, 75</w:t>
      </w:r>
    </w:p>
    <w:p w:rsidR="002B55BB" w:rsidRDefault="002B55BB">
      <w:pPr>
        <w:pStyle w:val="Index1"/>
        <w:tabs>
          <w:tab w:val="right" w:pos="5030"/>
        </w:tabs>
        <w:rPr>
          <w:noProof/>
        </w:rPr>
      </w:pPr>
      <w:r>
        <w:rPr>
          <w:noProof/>
        </w:rPr>
        <w:t>Microsoft Learning MOS/MTA/MCE Certification 500 Exam Site License, 75</w:t>
      </w:r>
    </w:p>
    <w:p w:rsidR="002B55BB" w:rsidRDefault="002B55BB">
      <w:pPr>
        <w:pStyle w:val="Index1"/>
        <w:tabs>
          <w:tab w:val="right" w:pos="5030"/>
        </w:tabs>
        <w:rPr>
          <w:noProof/>
        </w:rPr>
      </w:pPr>
      <w:r>
        <w:rPr>
          <w:noProof/>
        </w:rPr>
        <w:t>Microsoft Learning MTA/MCA Certification 125 Exam Site License, 75</w:t>
      </w:r>
    </w:p>
    <w:p w:rsidR="002B55BB" w:rsidRDefault="002B55BB">
      <w:pPr>
        <w:pStyle w:val="Index1"/>
        <w:tabs>
          <w:tab w:val="right" w:pos="5030"/>
        </w:tabs>
        <w:rPr>
          <w:noProof/>
        </w:rPr>
      </w:pPr>
      <w:r>
        <w:rPr>
          <w:noProof/>
        </w:rPr>
        <w:t>Microsoft MultiFactor Authentication, 58</w:t>
      </w:r>
    </w:p>
    <w:p w:rsidR="002B55BB" w:rsidRDefault="002B55BB">
      <w:pPr>
        <w:pStyle w:val="Index1"/>
        <w:tabs>
          <w:tab w:val="right" w:pos="5030"/>
        </w:tabs>
        <w:rPr>
          <w:noProof/>
        </w:rPr>
      </w:pPr>
      <w:r>
        <w:rPr>
          <w:noProof/>
        </w:rPr>
        <w:t>Microsoft MyAnalytics, 68</w:t>
      </w:r>
    </w:p>
    <w:p w:rsidR="002B55BB" w:rsidRDefault="002B55BB">
      <w:pPr>
        <w:pStyle w:val="Index1"/>
        <w:tabs>
          <w:tab w:val="right" w:pos="5030"/>
        </w:tabs>
        <w:rPr>
          <w:noProof/>
        </w:rPr>
      </w:pPr>
      <w:r>
        <w:rPr>
          <w:noProof/>
        </w:rPr>
        <w:t>Microsoft Office Audit and Control Management Server 2013, 27</w:t>
      </w:r>
    </w:p>
    <w:p w:rsidR="002B55BB" w:rsidRDefault="002B55BB">
      <w:pPr>
        <w:pStyle w:val="Index1"/>
        <w:tabs>
          <w:tab w:val="right" w:pos="5030"/>
        </w:tabs>
        <w:rPr>
          <w:noProof/>
        </w:rPr>
      </w:pPr>
      <w:r>
        <w:rPr>
          <w:noProof/>
        </w:rPr>
        <w:t>Microsoft PowerApps Plan 1, 73</w:t>
      </w:r>
    </w:p>
    <w:p w:rsidR="002B55BB" w:rsidRDefault="002B55BB">
      <w:pPr>
        <w:pStyle w:val="Index1"/>
        <w:tabs>
          <w:tab w:val="right" w:pos="5030"/>
        </w:tabs>
        <w:rPr>
          <w:noProof/>
        </w:rPr>
      </w:pPr>
      <w:r>
        <w:rPr>
          <w:noProof/>
        </w:rPr>
        <w:t>Microsoft PowerApps Plan 2, 73</w:t>
      </w:r>
    </w:p>
    <w:p w:rsidR="002B55BB" w:rsidRDefault="002B55BB">
      <w:pPr>
        <w:pStyle w:val="Index1"/>
        <w:tabs>
          <w:tab w:val="right" w:pos="5030"/>
        </w:tabs>
        <w:rPr>
          <w:noProof/>
        </w:rPr>
      </w:pPr>
      <w:r>
        <w:rPr>
          <w:noProof/>
        </w:rPr>
        <w:t>Microsoft Relationship Sales, 64</w:t>
      </w:r>
    </w:p>
    <w:p w:rsidR="002B55BB" w:rsidRDefault="002B55BB">
      <w:pPr>
        <w:pStyle w:val="Index1"/>
        <w:tabs>
          <w:tab w:val="right" w:pos="5030"/>
        </w:tabs>
        <w:rPr>
          <w:noProof/>
        </w:rPr>
      </w:pPr>
      <w:r>
        <w:rPr>
          <w:noProof/>
        </w:rPr>
        <w:t>Microsoft Stream Plan 1, 73</w:t>
      </w:r>
    </w:p>
    <w:p w:rsidR="002B55BB" w:rsidRDefault="002B55BB">
      <w:pPr>
        <w:pStyle w:val="Index1"/>
        <w:tabs>
          <w:tab w:val="right" w:pos="5030"/>
        </w:tabs>
        <w:rPr>
          <w:noProof/>
        </w:rPr>
      </w:pPr>
      <w:r>
        <w:rPr>
          <w:noProof/>
        </w:rPr>
        <w:t>Microsoft Stream Plan 2, 73</w:t>
      </w:r>
    </w:p>
    <w:p w:rsidR="002B55BB" w:rsidRDefault="002B55BB">
      <w:pPr>
        <w:pStyle w:val="Index1"/>
        <w:tabs>
          <w:tab w:val="right" w:pos="5030"/>
        </w:tabs>
        <w:rPr>
          <w:noProof/>
        </w:rPr>
      </w:pPr>
      <w:r>
        <w:rPr>
          <w:noProof/>
        </w:rPr>
        <w:t>Microsoft Stream Plan 2 Add-on, 73</w:t>
      </w:r>
    </w:p>
    <w:p w:rsidR="002B55BB" w:rsidRDefault="002B55BB">
      <w:pPr>
        <w:pStyle w:val="Index1"/>
        <w:tabs>
          <w:tab w:val="right" w:pos="5030"/>
        </w:tabs>
        <w:rPr>
          <w:noProof/>
        </w:rPr>
      </w:pPr>
      <w:r>
        <w:rPr>
          <w:noProof/>
        </w:rPr>
        <w:t>Microsoft Stream Storage Add-on (500GB), 73</w:t>
      </w:r>
    </w:p>
    <w:p w:rsidR="002B55BB" w:rsidRDefault="002B55BB">
      <w:pPr>
        <w:pStyle w:val="Index1"/>
        <w:tabs>
          <w:tab w:val="right" w:pos="5030"/>
        </w:tabs>
        <w:rPr>
          <w:noProof/>
        </w:rPr>
      </w:pPr>
      <w:r>
        <w:rPr>
          <w:noProof/>
        </w:rPr>
        <w:t>Microsoft Translator API, 56</w:t>
      </w:r>
    </w:p>
    <w:p w:rsidR="002B55BB" w:rsidRDefault="002B55BB">
      <w:pPr>
        <w:pStyle w:val="Index1"/>
        <w:tabs>
          <w:tab w:val="right" w:pos="5030"/>
        </w:tabs>
        <w:rPr>
          <w:noProof/>
        </w:rPr>
      </w:pPr>
      <w:r>
        <w:rPr>
          <w:noProof/>
        </w:rPr>
        <w:t>Minecraft</w:t>
      </w:r>
    </w:p>
    <w:p w:rsidR="002B55BB" w:rsidRDefault="002B55BB">
      <w:pPr>
        <w:pStyle w:val="Index2"/>
        <w:tabs>
          <w:tab w:val="right" w:pos="5030"/>
        </w:tabs>
        <w:rPr>
          <w:noProof/>
        </w:rPr>
      </w:pPr>
      <w:r>
        <w:rPr>
          <w:noProof/>
        </w:rPr>
        <w:t>Education Edition, 76</w:t>
      </w:r>
    </w:p>
    <w:p w:rsidR="002B55BB" w:rsidRDefault="002B55BB">
      <w:pPr>
        <w:pStyle w:val="Index1"/>
        <w:tabs>
          <w:tab w:val="right" w:pos="5030"/>
        </w:tabs>
        <w:rPr>
          <w:noProof/>
        </w:rPr>
      </w:pPr>
      <w:r>
        <w:rPr>
          <w:noProof/>
        </w:rPr>
        <w:t>Mobile Asset Management Distance Matrix Per Asset Automatic, 72</w:t>
      </w:r>
    </w:p>
    <w:p w:rsidR="002B55BB" w:rsidRDefault="002B55BB">
      <w:pPr>
        <w:pStyle w:val="Index1"/>
        <w:tabs>
          <w:tab w:val="right" w:pos="5030"/>
        </w:tabs>
        <w:rPr>
          <w:noProof/>
        </w:rPr>
      </w:pPr>
      <w:r>
        <w:rPr>
          <w:noProof/>
        </w:rPr>
        <w:t>Mobile Asset Management Distance Matrix Per Asset Manual, 72</w:t>
      </w:r>
    </w:p>
    <w:p w:rsidR="002B55BB" w:rsidRDefault="002B55BB">
      <w:pPr>
        <w:pStyle w:val="Index1"/>
        <w:tabs>
          <w:tab w:val="right" w:pos="5030"/>
        </w:tabs>
        <w:rPr>
          <w:noProof/>
        </w:rPr>
      </w:pPr>
      <w:r>
        <w:rPr>
          <w:noProof/>
        </w:rPr>
        <w:t>Mobile Asset Management Drive Analytics Per Asset, 72</w:t>
      </w:r>
    </w:p>
    <w:p w:rsidR="002B55BB" w:rsidRDefault="002B55BB">
      <w:pPr>
        <w:pStyle w:val="Index1"/>
        <w:tabs>
          <w:tab w:val="right" w:pos="5030"/>
        </w:tabs>
        <w:rPr>
          <w:noProof/>
        </w:rPr>
      </w:pPr>
      <w:r>
        <w:rPr>
          <w:noProof/>
        </w:rPr>
        <w:t>Mobile Asset Management Per Asset (SL), 72</w:t>
      </w:r>
    </w:p>
    <w:p w:rsidR="002B55BB" w:rsidRDefault="002B55BB">
      <w:pPr>
        <w:pStyle w:val="Index1"/>
        <w:tabs>
          <w:tab w:val="right" w:pos="5030"/>
        </w:tabs>
        <w:rPr>
          <w:noProof/>
        </w:rPr>
      </w:pPr>
      <w:r>
        <w:rPr>
          <w:noProof/>
        </w:rPr>
        <w:t>Mobile Asset Management Platform, 72</w:t>
      </w:r>
    </w:p>
    <w:p w:rsidR="002B55BB" w:rsidRDefault="002B55BB">
      <w:pPr>
        <w:pStyle w:val="Index1"/>
        <w:tabs>
          <w:tab w:val="right" w:pos="5030"/>
        </w:tabs>
        <w:rPr>
          <w:noProof/>
        </w:rPr>
      </w:pPr>
      <w:r>
        <w:rPr>
          <w:noProof/>
        </w:rPr>
        <w:t>Mobile Asset Management Truck Routing Per Asset, 72</w:t>
      </w:r>
    </w:p>
    <w:p w:rsidR="002B55BB" w:rsidRDefault="002B55BB">
      <w:pPr>
        <w:pStyle w:val="Index1"/>
        <w:tabs>
          <w:tab w:val="right" w:pos="5030"/>
        </w:tabs>
        <w:rPr>
          <w:noProof/>
        </w:rPr>
      </w:pPr>
      <w:r>
        <w:rPr>
          <w:noProof/>
        </w:rPr>
        <w:t>MSDN Platforms, 39</w:t>
      </w:r>
    </w:p>
    <w:p w:rsidR="002B55BB" w:rsidRDefault="002B55BB">
      <w:pPr>
        <w:pStyle w:val="Index1"/>
        <w:tabs>
          <w:tab w:val="right" w:pos="5030"/>
        </w:tabs>
        <w:rPr>
          <w:noProof/>
        </w:rPr>
      </w:pPr>
      <w:r>
        <w:rPr>
          <w:noProof/>
        </w:rPr>
        <w:t>Office 2013, 23</w:t>
      </w:r>
    </w:p>
    <w:p w:rsidR="002B55BB" w:rsidRDefault="002B55BB">
      <w:pPr>
        <w:pStyle w:val="Index1"/>
        <w:tabs>
          <w:tab w:val="right" w:pos="5030"/>
        </w:tabs>
        <w:rPr>
          <w:noProof/>
        </w:rPr>
      </w:pPr>
      <w:r>
        <w:rPr>
          <w:noProof/>
        </w:rPr>
        <w:t>Office 2016 for Mac Standard, 24</w:t>
      </w:r>
    </w:p>
    <w:p w:rsidR="002B55BB" w:rsidRDefault="002B55BB">
      <w:pPr>
        <w:pStyle w:val="Index1"/>
        <w:tabs>
          <w:tab w:val="right" w:pos="5030"/>
        </w:tabs>
        <w:rPr>
          <w:noProof/>
        </w:rPr>
      </w:pPr>
      <w:r>
        <w:rPr>
          <w:noProof/>
        </w:rPr>
        <w:t>Office 365 A1, 67</w:t>
      </w:r>
    </w:p>
    <w:p w:rsidR="002B55BB" w:rsidRDefault="002B55BB">
      <w:pPr>
        <w:pStyle w:val="Index1"/>
        <w:tabs>
          <w:tab w:val="right" w:pos="5030"/>
        </w:tabs>
        <w:rPr>
          <w:noProof/>
        </w:rPr>
      </w:pPr>
      <w:r>
        <w:rPr>
          <w:noProof/>
        </w:rPr>
        <w:t>Office 365 A3, 67</w:t>
      </w:r>
    </w:p>
    <w:p w:rsidR="002B55BB" w:rsidRDefault="002B55BB">
      <w:pPr>
        <w:pStyle w:val="Index1"/>
        <w:tabs>
          <w:tab w:val="right" w:pos="5030"/>
        </w:tabs>
        <w:rPr>
          <w:noProof/>
        </w:rPr>
      </w:pPr>
      <w:r>
        <w:rPr>
          <w:noProof/>
        </w:rPr>
        <w:t>Office 365 A5, 67</w:t>
      </w:r>
    </w:p>
    <w:p w:rsidR="002B55BB" w:rsidRDefault="002B55BB">
      <w:pPr>
        <w:pStyle w:val="Index1"/>
        <w:tabs>
          <w:tab w:val="right" w:pos="5030"/>
        </w:tabs>
        <w:rPr>
          <w:noProof/>
        </w:rPr>
      </w:pPr>
      <w:r>
        <w:rPr>
          <w:noProof/>
        </w:rPr>
        <w:t>Office 365 A5 Add-on, 67</w:t>
      </w:r>
    </w:p>
    <w:p w:rsidR="002B55BB" w:rsidRDefault="002B55BB">
      <w:pPr>
        <w:pStyle w:val="Index1"/>
        <w:tabs>
          <w:tab w:val="right" w:pos="5030"/>
        </w:tabs>
        <w:rPr>
          <w:noProof/>
        </w:rPr>
      </w:pPr>
      <w:r>
        <w:rPr>
          <w:noProof/>
        </w:rPr>
        <w:t>Office 365 Advanced Compliance, 69</w:t>
      </w:r>
    </w:p>
    <w:p w:rsidR="002B55BB" w:rsidRDefault="002B55BB">
      <w:pPr>
        <w:pStyle w:val="Index1"/>
        <w:tabs>
          <w:tab w:val="right" w:pos="5030"/>
        </w:tabs>
        <w:rPr>
          <w:noProof/>
        </w:rPr>
      </w:pPr>
      <w:r>
        <w:rPr>
          <w:noProof/>
        </w:rPr>
        <w:t>Office 365 Advanced Threat Protection, 69</w:t>
      </w:r>
    </w:p>
    <w:p w:rsidR="002B55BB" w:rsidRDefault="002B55BB">
      <w:pPr>
        <w:pStyle w:val="Index1"/>
        <w:tabs>
          <w:tab w:val="right" w:pos="5030"/>
        </w:tabs>
        <w:rPr>
          <w:noProof/>
        </w:rPr>
      </w:pPr>
      <w:r>
        <w:rPr>
          <w:noProof/>
        </w:rPr>
        <w:t>Office 365 Business, 65</w:t>
      </w:r>
    </w:p>
    <w:p w:rsidR="002B55BB" w:rsidRDefault="002B55BB">
      <w:pPr>
        <w:pStyle w:val="Index1"/>
        <w:tabs>
          <w:tab w:val="right" w:pos="5030"/>
        </w:tabs>
        <w:rPr>
          <w:noProof/>
        </w:rPr>
      </w:pPr>
      <w:r>
        <w:rPr>
          <w:noProof/>
        </w:rPr>
        <w:t>Office 365 Business Essentials, 67</w:t>
      </w:r>
    </w:p>
    <w:p w:rsidR="002B55BB" w:rsidRDefault="002B55BB">
      <w:pPr>
        <w:pStyle w:val="Index1"/>
        <w:tabs>
          <w:tab w:val="right" w:pos="5030"/>
        </w:tabs>
        <w:rPr>
          <w:noProof/>
        </w:rPr>
      </w:pPr>
      <w:r>
        <w:rPr>
          <w:noProof/>
        </w:rPr>
        <w:t>Office 365 Business Premium, 67</w:t>
      </w:r>
    </w:p>
    <w:p w:rsidR="002B55BB" w:rsidRDefault="002B55BB">
      <w:pPr>
        <w:pStyle w:val="Index1"/>
        <w:tabs>
          <w:tab w:val="right" w:pos="5030"/>
        </w:tabs>
        <w:rPr>
          <w:noProof/>
        </w:rPr>
      </w:pPr>
      <w:r>
        <w:rPr>
          <w:noProof/>
        </w:rPr>
        <w:t>Office 365 Cloud App Security (User SL), 68</w:t>
      </w:r>
    </w:p>
    <w:p w:rsidR="002B55BB" w:rsidRDefault="002B55BB">
      <w:pPr>
        <w:pStyle w:val="Index1"/>
        <w:tabs>
          <w:tab w:val="right" w:pos="5030"/>
        </w:tabs>
        <w:rPr>
          <w:noProof/>
        </w:rPr>
      </w:pPr>
      <w:r>
        <w:rPr>
          <w:noProof/>
        </w:rPr>
        <w:t>Office 365 Enterprise E1, 16, 67</w:t>
      </w:r>
    </w:p>
    <w:p w:rsidR="002B55BB" w:rsidRDefault="002B55BB">
      <w:pPr>
        <w:pStyle w:val="Index1"/>
        <w:tabs>
          <w:tab w:val="right" w:pos="5030"/>
        </w:tabs>
        <w:rPr>
          <w:noProof/>
        </w:rPr>
      </w:pPr>
      <w:r>
        <w:rPr>
          <w:noProof/>
        </w:rPr>
        <w:t>Office 365 Enterprise E1 From SA, 67</w:t>
      </w:r>
    </w:p>
    <w:p w:rsidR="002B55BB" w:rsidRDefault="002B55BB">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2B55BB" w:rsidRDefault="002B55BB">
      <w:pPr>
        <w:pStyle w:val="Index1"/>
        <w:tabs>
          <w:tab w:val="right" w:pos="5030"/>
        </w:tabs>
        <w:rPr>
          <w:noProof/>
        </w:rPr>
      </w:pPr>
      <w:r>
        <w:rPr>
          <w:noProof/>
        </w:rPr>
        <w:t>Office 365 Enterprise E1, E3 Add-on, 67</w:t>
      </w:r>
    </w:p>
    <w:p w:rsidR="002B55BB" w:rsidRDefault="002B55BB">
      <w:pPr>
        <w:pStyle w:val="Index1"/>
        <w:tabs>
          <w:tab w:val="right" w:pos="5030"/>
        </w:tabs>
        <w:rPr>
          <w:noProof/>
        </w:rPr>
      </w:pPr>
      <w:r>
        <w:rPr>
          <w:noProof/>
        </w:rPr>
        <w:t>Office 365 Enterprise E3, 16, 67</w:t>
      </w:r>
    </w:p>
    <w:p w:rsidR="002B55BB" w:rsidRDefault="002B55BB">
      <w:pPr>
        <w:pStyle w:val="Index1"/>
        <w:tabs>
          <w:tab w:val="right" w:pos="5030"/>
        </w:tabs>
        <w:rPr>
          <w:noProof/>
        </w:rPr>
      </w:pPr>
      <w:r>
        <w:rPr>
          <w:noProof/>
        </w:rPr>
        <w:t>Office 365 Enterprise E3 From SA, 67</w:t>
      </w:r>
    </w:p>
    <w:p w:rsidR="002B55BB" w:rsidRDefault="002B55BB">
      <w:pPr>
        <w:pStyle w:val="Index1"/>
        <w:tabs>
          <w:tab w:val="right" w:pos="5030"/>
        </w:tabs>
        <w:rPr>
          <w:noProof/>
        </w:rPr>
      </w:pPr>
      <w:r>
        <w:rPr>
          <w:noProof/>
        </w:rPr>
        <w:t>Office 365 Enterprise E3 without ProPlus Add-on, 67</w:t>
      </w:r>
    </w:p>
    <w:p w:rsidR="002B55BB" w:rsidRDefault="002B55BB">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2B55BB" w:rsidRDefault="002B55BB">
      <w:pPr>
        <w:pStyle w:val="Index1"/>
        <w:tabs>
          <w:tab w:val="right" w:pos="5030"/>
        </w:tabs>
        <w:rPr>
          <w:noProof/>
        </w:rPr>
      </w:pPr>
      <w:r>
        <w:rPr>
          <w:noProof/>
        </w:rPr>
        <w:t>Office 365 Enterprise E4, 67</w:t>
      </w:r>
    </w:p>
    <w:p w:rsidR="002B55BB" w:rsidRDefault="002B55BB">
      <w:pPr>
        <w:pStyle w:val="Index1"/>
        <w:tabs>
          <w:tab w:val="right" w:pos="5030"/>
        </w:tabs>
        <w:rPr>
          <w:noProof/>
        </w:rPr>
      </w:pPr>
      <w:r>
        <w:rPr>
          <w:noProof/>
        </w:rPr>
        <w:t>Office 365 Enterprise E4 Add-on, 67</w:t>
      </w:r>
    </w:p>
    <w:p w:rsidR="002B55BB" w:rsidRDefault="002B55BB">
      <w:pPr>
        <w:pStyle w:val="Index1"/>
        <w:tabs>
          <w:tab w:val="right" w:pos="5030"/>
        </w:tabs>
        <w:rPr>
          <w:noProof/>
        </w:rPr>
      </w:pPr>
      <w:r>
        <w:rPr>
          <w:noProof/>
        </w:rPr>
        <w:t>Office 365 Enterprise E4 From SA, 67</w:t>
      </w:r>
    </w:p>
    <w:p w:rsidR="002B55BB" w:rsidRDefault="002B55BB">
      <w:pPr>
        <w:pStyle w:val="Index1"/>
        <w:tabs>
          <w:tab w:val="right" w:pos="5030"/>
        </w:tabs>
        <w:rPr>
          <w:noProof/>
        </w:rPr>
      </w:pPr>
      <w:r>
        <w:rPr>
          <w:noProof/>
        </w:rPr>
        <w:t>Office 365 Enterprise E4 without ProPlus Add-on, 67</w:t>
      </w:r>
    </w:p>
    <w:p w:rsidR="002B55BB" w:rsidRDefault="002B55BB">
      <w:pPr>
        <w:pStyle w:val="Index1"/>
        <w:tabs>
          <w:tab w:val="right" w:pos="5030"/>
        </w:tabs>
        <w:rPr>
          <w:noProof/>
        </w:rPr>
      </w:pPr>
      <w:r>
        <w:rPr>
          <w:noProof/>
        </w:rPr>
        <w:t>Office 365 Enterprise E5, 16</w:t>
      </w:r>
    </w:p>
    <w:p w:rsidR="002B55BB" w:rsidRDefault="002B55BB">
      <w:pPr>
        <w:pStyle w:val="Index1"/>
        <w:tabs>
          <w:tab w:val="right" w:pos="5030"/>
        </w:tabs>
        <w:rPr>
          <w:noProof/>
        </w:rPr>
      </w:pPr>
      <w:r>
        <w:rPr>
          <w:noProof/>
        </w:rPr>
        <w:t>Office 365 Enterprise E5 (User SL), 67</w:t>
      </w:r>
    </w:p>
    <w:p w:rsidR="002B55BB" w:rsidRDefault="002B55BB">
      <w:pPr>
        <w:pStyle w:val="Index1"/>
        <w:tabs>
          <w:tab w:val="right" w:pos="5030"/>
        </w:tabs>
        <w:rPr>
          <w:noProof/>
        </w:rPr>
      </w:pPr>
      <w:r>
        <w:rPr>
          <w:noProof/>
        </w:rPr>
        <w:t>Office 365 Enterprise E5 Add-on, 67</w:t>
      </w:r>
    </w:p>
    <w:p w:rsidR="002B55BB" w:rsidRDefault="002B55BB">
      <w:pPr>
        <w:pStyle w:val="Index1"/>
        <w:tabs>
          <w:tab w:val="right" w:pos="5030"/>
        </w:tabs>
        <w:rPr>
          <w:noProof/>
        </w:rPr>
      </w:pPr>
      <w:r>
        <w:rPr>
          <w:noProof/>
        </w:rPr>
        <w:t>Office 365 Enterprise E5 From SA, 67</w:t>
      </w:r>
    </w:p>
    <w:p w:rsidR="002B55BB" w:rsidRDefault="002B55BB">
      <w:pPr>
        <w:pStyle w:val="Index1"/>
        <w:tabs>
          <w:tab w:val="right" w:pos="5030"/>
        </w:tabs>
        <w:rPr>
          <w:noProof/>
        </w:rPr>
      </w:pPr>
      <w:r>
        <w:rPr>
          <w:noProof/>
        </w:rPr>
        <w:t xml:space="preserve">Office 365 Enterprise E5 </w:t>
      </w:r>
      <w:r>
        <w:rPr>
          <w:rFonts w:hint="cs"/>
          <w:noProof/>
        </w:rPr>
        <w:t>และ</w:t>
      </w:r>
      <w:r>
        <w:rPr>
          <w:noProof/>
        </w:rPr>
        <w:t xml:space="preserve"> Microsoft Intune, 16</w:t>
      </w:r>
    </w:p>
    <w:p w:rsidR="002B55BB" w:rsidRDefault="002B55BB">
      <w:pPr>
        <w:pStyle w:val="Index1"/>
        <w:tabs>
          <w:tab w:val="right" w:pos="5030"/>
        </w:tabs>
        <w:rPr>
          <w:noProof/>
        </w:rPr>
      </w:pPr>
      <w:r>
        <w:rPr>
          <w:noProof/>
        </w:rPr>
        <w:t>Office 365 Enterprise F1, 67</w:t>
      </w:r>
    </w:p>
    <w:p w:rsidR="002B55BB" w:rsidRDefault="002B55BB">
      <w:pPr>
        <w:pStyle w:val="Index1"/>
        <w:tabs>
          <w:tab w:val="right" w:pos="5030"/>
        </w:tabs>
        <w:rPr>
          <w:noProof/>
        </w:rPr>
      </w:pPr>
      <w:r>
        <w:rPr>
          <w:noProof/>
        </w:rPr>
        <w:t>Office 365 Extra File Storage 1 GB, 71</w:t>
      </w:r>
    </w:p>
    <w:p w:rsidR="002B55BB" w:rsidRDefault="002B55BB">
      <w:pPr>
        <w:pStyle w:val="Index1"/>
        <w:tabs>
          <w:tab w:val="right" w:pos="5030"/>
        </w:tabs>
        <w:rPr>
          <w:noProof/>
        </w:rPr>
      </w:pPr>
      <w:r>
        <w:rPr>
          <w:noProof/>
        </w:rPr>
        <w:t>Office 365 Midsize Business, 67</w:t>
      </w:r>
    </w:p>
    <w:p w:rsidR="002B55BB" w:rsidRDefault="002B55BB">
      <w:pPr>
        <w:pStyle w:val="Index1"/>
        <w:tabs>
          <w:tab w:val="right" w:pos="5030"/>
        </w:tabs>
        <w:rPr>
          <w:noProof/>
        </w:rPr>
      </w:pPr>
      <w:r>
        <w:rPr>
          <w:noProof/>
        </w:rPr>
        <w:t>Office 365 ProPlus, 65</w:t>
      </w:r>
    </w:p>
    <w:p w:rsidR="002B55BB" w:rsidRDefault="002B55BB">
      <w:pPr>
        <w:pStyle w:val="Index1"/>
        <w:tabs>
          <w:tab w:val="right" w:pos="5030"/>
        </w:tabs>
        <w:rPr>
          <w:noProof/>
        </w:rPr>
      </w:pPr>
      <w:r>
        <w:rPr>
          <w:noProof/>
        </w:rPr>
        <w:t>Office 365 ProPlus From SA, 65</w:t>
      </w:r>
    </w:p>
    <w:p w:rsidR="002B55BB" w:rsidRDefault="002B55BB">
      <w:pPr>
        <w:pStyle w:val="Index1"/>
        <w:tabs>
          <w:tab w:val="right" w:pos="5030"/>
        </w:tabs>
        <w:rPr>
          <w:noProof/>
        </w:rPr>
      </w:pPr>
      <w:r>
        <w:rPr>
          <w:noProof/>
        </w:rPr>
        <w:t>Office 365 Threat Intelligence, 69</w:t>
      </w:r>
    </w:p>
    <w:p w:rsidR="002B55BB" w:rsidRDefault="002B55BB">
      <w:pPr>
        <w:pStyle w:val="Index1"/>
        <w:tabs>
          <w:tab w:val="right" w:pos="5030"/>
        </w:tabs>
        <w:rPr>
          <w:noProof/>
        </w:rPr>
      </w:pPr>
      <w:r>
        <w:rPr>
          <w:noProof/>
        </w:rPr>
        <w:t>Office for Mac 2011, 24</w:t>
      </w:r>
    </w:p>
    <w:p w:rsidR="002B55BB" w:rsidRDefault="002B55BB">
      <w:pPr>
        <w:pStyle w:val="Index1"/>
        <w:tabs>
          <w:tab w:val="right" w:pos="5030"/>
        </w:tabs>
        <w:rPr>
          <w:noProof/>
        </w:rPr>
      </w:pPr>
      <w:r>
        <w:rPr>
          <w:noProof/>
        </w:rPr>
        <w:t>Office for Mac Standard, 86</w:t>
      </w:r>
    </w:p>
    <w:p w:rsidR="002B55BB" w:rsidRDefault="002B55BB">
      <w:pPr>
        <w:pStyle w:val="Index1"/>
        <w:tabs>
          <w:tab w:val="right" w:pos="5030"/>
        </w:tabs>
        <w:rPr>
          <w:noProof/>
        </w:rPr>
      </w:pPr>
      <w:r>
        <w:rPr>
          <w:noProof/>
        </w:rPr>
        <w:t>Office Multi Language Pack, 66, 67</w:t>
      </w:r>
    </w:p>
    <w:p w:rsidR="002B55BB" w:rsidRDefault="002B55BB">
      <w:pPr>
        <w:pStyle w:val="Index1"/>
        <w:tabs>
          <w:tab w:val="right" w:pos="5030"/>
        </w:tabs>
        <w:rPr>
          <w:noProof/>
        </w:rPr>
      </w:pPr>
      <w:r>
        <w:rPr>
          <w:noProof/>
        </w:rPr>
        <w:t>Office Multi Language Pack 2013, 22</w:t>
      </w:r>
    </w:p>
    <w:p w:rsidR="002B55BB" w:rsidRDefault="002B55BB">
      <w:pPr>
        <w:pStyle w:val="Index1"/>
        <w:tabs>
          <w:tab w:val="right" w:pos="5030"/>
        </w:tabs>
        <w:rPr>
          <w:noProof/>
        </w:rPr>
      </w:pPr>
      <w:r>
        <w:rPr>
          <w:noProof/>
        </w:rPr>
        <w:t>Office Online, 66</w:t>
      </w:r>
    </w:p>
    <w:p w:rsidR="002B55BB" w:rsidRDefault="002B55BB">
      <w:pPr>
        <w:pStyle w:val="Index1"/>
        <w:tabs>
          <w:tab w:val="right" w:pos="5030"/>
        </w:tabs>
        <w:rPr>
          <w:noProof/>
        </w:rPr>
      </w:pPr>
      <w:r>
        <w:rPr>
          <w:noProof/>
        </w:rPr>
        <w:t>Office Online for Office 365, 86</w:t>
      </w:r>
    </w:p>
    <w:p w:rsidR="002B55BB" w:rsidRDefault="002B55BB">
      <w:pPr>
        <w:pStyle w:val="Index1"/>
        <w:tabs>
          <w:tab w:val="right" w:pos="5030"/>
        </w:tabs>
        <w:rPr>
          <w:noProof/>
        </w:rPr>
      </w:pPr>
      <w:r>
        <w:rPr>
          <w:noProof/>
        </w:rPr>
        <w:t>Office Professional Plus, 66, 86, 93</w:t>
      </w:r>
    </w:p>
    <w:p w:rsidR="002B55BB" w:rsidRDefault="002B55BB">
      <w:pPr>
        <w:pStyle w:val="Index1"/>
        <w:tabs>
          <w:tab w:val="right" w:pos="5030"/>
        </w:tabs>
        <w:rPr>
          <w:noProof/>
        </w:rPr>
      </w:pPr>
      <w:r>
        <w:rPr>
          <w:noProof/>
        </w:rPr>
        <w:t>Office Professional Plus 2013, 65</w:t>
      </w:r>
    </w:p>
    <w:p w:rsidR="002B55BB" w:rsidRDefault="002B55BB">
      <w:pPr>
        <w:pStyle w:val="Index1"/>
        <w:tabs>
          <w:tab w:val="right" w:pos="5030"/>
        </w:tabs>
        <w:rPr>
          <w:noProof/>
        </w:rPr>
      </w:pPr>
      <w:r>
        <w:rPr>
          <w:noProof/>
        </w:rPr>
        <w:t>Office Professional Plus 2016, 22, 40</w:t>
      </w:r>
    </w:p>
    <w:p w:rsidR="002B55BB" w:rsidRDefault="002B55BB">
      <w:pPr>
        <w:pStyle w:val="Index1"/>
        <w:tabs>
          <w:tab w:val="right" w:pos="5030"/>
        </w:tabs>
        <w:rPr>
          <w:noProof/>
        </w:rPr>
      </w:pPr>
      <w:r>
        <w:rPr>
          <w:noProof/>
        </w:rPr>
        <w:t>Office Standard, 66, 86, 93</w:t>
      </w:r>
    </w:p>
    <w:p w:rsidR="002B55BB" w:rsidRDefault="002B55BB">
      <w:pPr>
        <w:pStyle w:val="Index1"/>
        <w:tabs>
          <w:tab w:val="right" w:pos="5030"/>
        </w:tabs>
        <w:rPr>
          <w:noProof/>
        </w:rPr>
      </w:pPr>
      <w:r>
        <w:rPr>
          <w:noProof/>
        </w:rPr>
        <w:t>Office Standard 2016, 22</w:t>
      </w:r>
    </w:p>
    <w:p w:rsidR="002B55BB" w:rsidRDefault="002B55BB">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2B55BB" w:rsidRDefault="002B55BB">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2B55BB" w:rsidRDefault="002B55BB">
      <w:pPr>
        <w:pStyle w:val="Index1"/>
        <w:tabs>
          <w:tab w:val="right" w:pos="5030"/>
        </w:tabs>
        <w:rPr>
          <w:noProof/>
        </w:rPr>
      </w:pPr>
      <w:r>
        <w:rPr>
          <w:noProof/>
        </w:rPr>
        <w:t>Operations Management and Security</w:t>
      </w:r>
    </w:p>
    <w:p w:rsidR="002B55BB" w:rsidRDefault="002B55BB">
      <w:pPr>
        <w:pStyle w:val="Index2"/>
        <w:tabs>
          <w:tab w:val="right" w:pos="5030"/>
        </w:tabs>
        <w:rPr>
          <w:noProof/>
        </w:rPr>
      </w:pPr>
      <w:r>
        <w:rPr>
          <w:rFonts w:hint="cs"/>
          <w:noProof/>
        </w:rPr>
        <w:t>การวางระบบอัตโนมัติและการควบคุม</w:t>
      </w:r>
      <w:r>
        <w:rPr>
          <w:noProof/>
        </w:rPr>
        <w:t>, 57</w:t>
      </w:r>
    </w:p>
    <w:p w:rsidR="002B55BB" w:rsidRDefault="002B55BB">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2B55BB" w:rsidRDefault="002B55BB">
      <w:pPr>
        <w:pStyle w:val="Index2"/>
        <w:tabs>
          <w:tab w:val="right" w:pos="5030"/>
        </w:tabs>
        <w:rPr>
          <w:noProof/>
        </w:rPr>
      </w:pPr>
      <w:r>
        <w:rPr>
          <w:rFonts w:hint="cs"/>
          <w:noProof/>
        </w:rPr>
        <w:t>ข้อมูลเชิงลึกและการวิเคราะห์</w:t>
      </w:r>
      <w:r>
        <w:rPr>
          <w:noProof/>
        </w:rPr>
        <w:t>, 57</w:t>
      </w:r>
    </w:p>
    <w:p w:rsidR="002B55BB" w:rsidRDefault="002B55BB">
      <w:pPr>
        <w:pStyle w:val="Index2"/>
        <w:tabs>
          <w:tab w:val="right" w:pos="5030"/>
        </w:tabs>
        <w:rPr>
          <w:noProof/>
        </w:rPr>
      </w:pPr>
      <w:r>
        <w:rPr>
          <w:rFonts w:hint="cs"/>
          <w:noProof/>
        </w:rPr>
        <w:t>ความปลอดภัยและการปฏิบัติตาม</w:t>
      </w:r>
      <w:r>
        <w:rPr>
          <w:noProof/>
        </w:rPr>
        <w:t>, 57</w:t>
      </w:r>
    </w:p>
    <w:p w:rsidR="002B55BB" w:rsidRDefault="002B55BB">
      <w:pPr>
        <w:pStyle w:val="Index1"/>
        <w:tabs>
          <w:tab w:val="right" w:pos="5030"/>
        </w:tabs>
        <w:rPr>
          <w:noProof/>
        </w:rPr>
      </w:pPr>
      <w:r>
        <w:rPr>
          <w:noProof/>
        </w:rPr>
        <w:t>Operations Management and Security E1, 57</w:t>
      </w:r>
    </w:p>
    <w:p w:rsidR="002B55BB" w:rsidRDefault="002B55BB">
      <w:pPr>
        <w:pStyle w:val="Index1"/>
        <w:tabs>
          <w:tab w:val="right" w:pos="5030"/>
        </w:tabs>
        <w:rPr>
          <w:noProof/>
        </w:rPr>
      </w:pPr>
      <w:r>
        <w:rPr>
          <w:noProof/>
        </w:rPr>
        <w:t>Operations Management and Security E1 Add-on, 57</w:t>
      </w:r>
    </w:p>
    <w:p w:rsidR="002B55BB" w:rsidRDefault="002B55BB">
      <w:pPr>
        <w:pStyle w:val="Index1"/>
        <w:tabs>
          <w:tab w:val="right" w:pos="5030"/>
        </w:tabs>
        <w:rPr>
          <w:noProof/>
        </w:rPr>
      </w:pPr>
      <w:r>
        <w:rPr>
          <w:noProof/>
        </w:rPr>
        <w:t>Operations Management and Security E1 From SA, 57</w:t>
      </w:r>
    </w:p>
    <w:p w:rsidR="002B55BB" w:rsidRDefault="002B55BB">
      <w:pPr>
        <w:pStyle w:val="Index1"/>
        <w:tabs>
          <w:tab w:val="right" w:pos="5030"/>
        </w:tabs>
        <w:rPr>
          <w:noProof/>
        </w:rPr>
      </w:pPr>
      <w:r>
        <w:rPr>
          <w:noProof/>
        </w:rPr>
        <w:t>Operations Management and Security E2, 57</w:t>
      </w:r>
    </w:p>
    <w:p w:rsidR="002B55BB" w:rsidRDefault="002B55BB">
      <w:pPr>
        <w:pStyle w:val="Index1"/>
        <w:tabs>
          <w:tab w:val="right" w:pos="5030"/>
        </w:tabs>
        <w:rPr>
          <w:noProof/>
        </w:rPr>
      </w:pPr>
      <w:r>
        <w:rPr>
          <w:noProof/>
        </w:rPr>
        <w:t>Operations Management and Security E2 Add-on, 57</w:t>
      </w:r>
    </w:p>
    <w:p w:rsidR="002B55BB" w:rsidRDefault="002B55BB">
      <w:pPr>
        <w:pStyle w:val="Index1"/>
        <w:tabs>
          <w:tab w:val="right" w:pos="5030"/>
        </w:tabs>
        <w:rPr>
          <w:noProof/>
        </w:rPr>
      </w:pPr>
      <w:r>
        <w:rPr>
          <w:noProof/>
        </w:rPr>
        <w:t>Operations Management and Security E2 From SA, 57</w:t>
      </w:r>
    </w:p>
    <w:p w:rsidR="002B55BB" w:rsidRDefault="002B55BB">
      <w:pPr>
        <w:pStyle w:val="Index1"/>
        <w:tabs>
          <w:tab w:val="right" w:pos="5030"/>
        </w:tabs>
        <w:rPr>
          <w:noProof/>
        </w:rPr>
      </w:pPr>
      <w:r>
        <w:rPr>
          <w:noProof/>
        </w:rPr>
        <w:t>Outlook 2016, 22</w:t>
      </w:r>
    </w:p>
    <w:p w:rsidR="002B55BB" w:rsidRDefault="002B55BB">
      <w:pPr>
        <w:pStyle w:val="Index1"/>
        <w:tabs>
          <w:tab w:val="right" w:pos="5030"/>
        </w:tabs>
        <w:rPr>
          <w:noProof/>
        </w:rPr>
      </w:pPr>
      <w:r>
        <w:rPr>
          <w:noProof/>
        </w:rPr>
        <w:t>Outlook 2016 for Mac, 24</w:t>
      </w:r>
    </w:p>
    <w:p w:rsidR="002B55BB" w:rsidRDefault="002B55BB">
      <w:pPr>
        <w:pStyle w:val="Index1"/>
        <w:tabs>
          <w:tab w:val="right" w:pos="5030"/>
        </w:tabs>
        <w:rPr>
          <w:noProof/>
        </w:rPr>
      </w:pPr>
      <w:r>
        <w:rPr>
          <w:noProof/>
        </w:rPr>
        <w:t>Phone System, 71</w:t>
      </w:r>
    </w:p>
    <w:p w:rsidR="002B55BB" w:rsidRDefault="002B55BB">
      <w:pPr>
        <w:pStyle w:val="Index1"/>
        <w:tabs>
          <w:tab w:val="right" w:pos="5030"/>
        </w:tabs>
        <w:rPr>
          <w:noProof/>
        </w:rPr>
      </w:pPr>
      <w:r>
        <w:rPr>
          <w:noProof/>
        </w:rPr>
        <w:t>Power BI Premium EM1, 73</w:t>
      </w:r>
    </w:p>
    <w:p w:rsidR="002B55BB" w:rsidRDefault="002B55BB">
      <w:pPr>
        <w:pStyle w:val="Index1"/>
        <w:tabs>
          <w:tab w:val="right" w:pos="5030"/>
        </w:tabs>
        <w:rPr>
          <w:noProof/>
        </w:rPr>
      </w:pPr>
      <w:r w:rsidRPr="00B529C1">
        <w:rPr>
          <w:noProof/>
          <w:lang w:val="pt-BR"/>
        </w:rPr>
        <w:t>Power BI Premium EM1 A</w:t>
      </w:r>
      <w:r>
        <w:rPr>
          <w:noProof/>
        </w:rPr>
        <w:t>, 73</w:t>
      </w:r>
    </w:p>
    <w:p w:rsidR="002B55BB" w:rsidRDefault="002B55BB">
      <w:pPr>
        <w:pStyle w:val="Index1"/>
        <w:tabs>
          <w:tab w:val="right" w:pos="5030"/>
        </w:tabs>
        <w:rPr>
          <w:noProof/>
        </w:rPr>
      </w:pPr>
      <w:r>
        <w:rPr>
          <w:noProof/>
        </w:rPr>
        <w:t>Power BI Premium EM2, 73</w:t>
      </w:r>
    </w:p>
    <w:p w:rsidR="002B55BB" w:rsidRDefault="002B55BB">
      <w:pPr>
        <w:pStyle w:val="Index1"/>
        <w:tabs>
          <w:tab w:val="right" w:pos="5030"/>
        </w:tabs>
        <w:rPr>
          <w:noProof/>
        </w:rPr>
      </w:pPr>
      <w:r w:rsidRPr="00B529C1">
        <w:rPr>
          <w:noProof/>
          <w:lang w:val="pt-BR"/>
        </w:rPr>
        <w:t>Power BI Premium EM2 A</w:t>
      </w:r>
      <w:r>
        <w:rPr>
          <w:noProof/>
        </w:rPr>
        <w:t>, 73</w:t>
      </w:r>
    </w:p>
    <w:p w:rsidR="002B55BB" w:rsidRDefault="002B55BB">
      <w:pPr>
        <w:pStyle w:val="Index1"/>
        <w:tabs>
          <w:tab w:val="right" w:pos="5030"/>
        </w:tabs>
        <w:rPr>
          <w:noProof/>
        </w:rPr>
      </w:pPr>
      <w:r>
        <w:rPr>
          <w:noProof/>
        </w:rPr>
        <w:t>Power BI Premium EM3, 73</w:t>
      </w:r>
    </w:p>
    <w:p w:rsidR="002B55BB" w:rsidRDefault="002B55BB">
      <w:pPr>
        <w:pStyle w:val="Index1"/>
        <w:tabs>
          <w:tab w:val="right" w:pos="5030"/>
        </w:tabs>
        <w:rPr>
          <w:noProof/>
        </w:rPr>
      </w:pPr>
      <w:r w:rsidRPr="00B529C1">
        <w:rPr>
          <w:noProof/>
          <w:lang w:val="pt-BR"/>
        </w:rPr>
        <w:t>Power BI Premium EM3 A</w:t>
      </w:r>
      <w:r>
        <w:rPr>
          <w:noProof/>
        </w:rPr>
        <w:t>, 73</w:t>
      </w:r>
    </w:p>
    <w:p w:rsidR="002B55BB" w:rsidRDefault="002B55BB">
      <w:pPr>
        <w:pStyle w:val="Index1"/>
        <w:tabs>
          <w:tab w:val="right" w:pos="5030"/>
        </w:tabs>
        <w:rPr>
          <w:noProof/>
        </w:rPr>
      </w:pPr>
      <w:r>
        <w:rPr>
          <w:noProof/>
        </w:rPr>
        <w:t>Power BI Premium Promo, 73</w:t>
      </w:r>
    </w:p>
    <w:p w:rsidR="002B55BB" w:rsidRDefault="002B55BB">
      <w:pPr>
        <w:pStyle w:val="Index1"/>
        <w:tabs>
          <w:tab w:val="right" w:pos="5030"/>
        </w:tabs>
        <w:rPr>
          <w:noProof/>
        </w:rPr>
      </w:pPr>
      <w:r>
        <w:rPr>
          <w:noProof/>
        </w:rPr>
        <w:t>Power BI Pro, 73</w:t>
      </w:r>
    </w:p>
    <w:p w:rsidR="002B55BB" w:rsidRDefault="002B55BB">
      <w:pPr>
        <w:pStyle w:val="Index1"/>
        <w:tabs>
          <w:tab w:val="right" w:pos="5030"/>
        </w:tabs>
        <w:rPr>
          <w:noProof/>
        </w:rPr>
      </w:pPr>
      <w:r>
        <w:rPr>
          <w:noProof/>
        </w:rPr>
        <w:t>Power BI Pro A, 73</w:t>
      </w:r>
    </w:p>
    <w:p w:rsidR="002B55BB" w:rsidRDefault="002B55BB">
      <w:pPr>
        <w:pStyle w:val="Index1"/>
        <w:tabs>
          <w:tab w:val="right" w:pos="5030"/>
        </w:tabs>
        <w:rPr>
          <w:noProof/>
        </w:rPr>
      </w:pPr>
      <w:r>
        <w:rPr>
          <w:noProof/>
        </w:rPr>
        <w:t>Power BI Report Server, 31</w:t>
      </w:r>
    </w:p>
    <w:p w:rsidR="002B55BB" w:rsidRDefault="002B55BB">
      <w:pPr>
        <w:pStyle w:val="Index1"/>
        <w:tabs>
          <w:tab w:val="right" w:pos="5030"/>
        </w:tabs>
        <w:rPr>
          <w:noProof/>
        </w:rPr>
      </w:pPr>
      <w:r>
        <w:rPr>
          <w:noProof/>
        </w:rPr>
        <w:t>PowerPoint 2016, 22</w:t>
      </w:r>
    </w:p>
    <w:p w:rsidR="002B55BB" w:rsidRDefault="002B55BB">
      <w:pPr>
        <w:pStyle w:val="Index1"/>
        <w:tabs>
          <w:tab w:val="right" w:pos="5030"/>
        </w:tabs>
        <w:rPr>
          <w:noProof/>
        </w:rPr>
      </w:pPr>
      <w:r>
        <w:rPr>
          <w:noProof/>
        </w:rPr>
        <w:t>PowerPoint 2016 for Mac, 24</w:t>
      </w:r>
    </w:p>
    <w:p w:rsidR="002B55BB" w:rsidRDefault="002B55BB">
      <w:pPr>
        <w:pStyle w:val="Index1"/>
        <w:tabs>
          <w:tab w:val="right" w:pos="5030"/>
        </w:tabs>
        <w:rPr>
          <w:noProof/>
        </w:rPr>
      </w:pPr>
      <w:r>
        <w:rPr>
          <w:noProof/>
        </w:rPr>
        <w:t>Premium Assurance Add-on, 30, 50</w:t>
      </w:r>
    </w:p>
    <w:p w:rsidR="002B55BB" w:rsidRDefault="002B55BB">
      <w:pPr>
        <w:pStyle w:val="Index1"/>
        <w:tabs>
          <w:tab w:val="right" w:pos="5030"/>
        </w:tabs>
        <w:rPr>
          <w:noProof/>
        </w:rPr>
      </w:pPr>
      <w:r>
        <w:rPr>
          <w:noProof/>
        </w:rPr>
        <w:t>Project 2013, 26</w:t>
      </w:r>
    </w:p>
    <w:p w:rsidR="002B55BB" w:rsidRDefault="002B55BB">
      <w:pPr>
        <w:pStyle w:val="Index1"/>
        <w:tabs>
          <w:tab w:val="right" w:pos="5030"/>
        </w:tabs>
        <w:rPr>
          <w:noProof/>
        </w:rPr>
      </w:pPr>
      <w:r>
        <w:rPr>
          <w:noProof/>
        </w:rPr>
        <w:t>Project Online Essentials, 70</w:t>
      </w:r>
    </w:p>
    <w:p w:rsidR="002B55BB" w:rsidRDefault="002B55BB">
      <w:pPr>
        <w:pStyle w:val="Index1"/>
        <w:tabs>
          <w:tab w:val="right" w:pos="5030"/>
        </w:tabs>
        <w:rPr>
          <w:noProof/>
        </w:rPr>
      </w:pPr>
      <w:r>
        <w:rPr>
          <w:noProof/>
        </w:rPr>
        <w:t>Project Online Essentials Add-on, 70</w:t>
      </w:r>
    </w:p>
    <w:p w:rsidR="002B55BB" w:rsidRDefault="002B55BB">
      <w:pPr>
        <w:pStyle w:val="Index1"/>
        <w:tabs>
          <w:tab w:val="right" w:pos="5030"/>
        </w:tabs>
        <w:rPr>
          <w:noProof/>
        </w:rPr>
      </w:pPr>
      <w:r>
        <w:rPr>
          <w:noProof/>
        </w:rPr>
        <w:t>Project Online Premium, 70</w:t>
      </w:r>
    </w:p>
    <w:p w:rsidR="002B55BB" w:rsidRDefault="002B55BB">
      <w:pPr>
        <w:pStyle w:val="Index1"/>
        <w:tabs>
          <w:tab w:val="right" w:pos="5030"/>
        </w:tabs>
        <w:rPr>
          <w:noProof/>
        </w:rPr>
      </w:pPr>
      <w:r>
        <w:rPr>
          <w:noProof/>
        </w:rPr>
        <w:t>Project Online Premium Add-on, 70</w:t>
      </w:r>
    </w:p>
    <w:p w:rsidR="002B55BB" w:rsidRDefault="002B55BB">
      <w:pPr>
        <w:pStyle w:val="Index1"/>
        <w:tabs>
          <w:tab w:val="right" w:pos="5030"/>
        </w:tabs>
        <w:rPr>
          <w:noProof/>
        </w:rPr>
      </w:pPr>
      <w:r>
        <w:rPr>
          <w:noProof/>
        </w:rPr>
        <w:t>Project Online Premium From SA, 70</w:t>
      </w:r>
    </w:p>
    <w:p w:rsidR="002B55BB" w:rsidRDefault="002B55BB">
      <w:pPr>
        <w:pStyle w:val="Index1"/>
        <w:tabs>
          <w:tab w:val="right" w:pos="5030"/>
        </w:tabs>
        <w:rPr>
          <w:noProof/>
        </w:rPr>
      </w:pPr>
      <w:r>
        <w:rPr>
          <w:noProof/>
        </w:rPr>
        <w:t>Project Online Professional, 70</w:t>
      </w:r>
    </w:p>
    <w:p w:rsidR="002B55BB" w:rsidRDefault="002B55BB">
      <w:pPr>
        <w:pStyle w:val="Index1"/>
        <w:tabs>
          <w:tab w:val="right" w:pos="5030"/>
        </w:tabs>
        <w:rPr>
          <w:noProof/>
        </w:rPr>
      </w:pPr>
      <w:r>
        <w:rPr>
          <w:noProof/>
        </w:rPr>
        <w:t>Project Online Professional Add-on, 70</w:t>
      </w:r>
    </w:p>
    <w:p w:rsidR="002B55BB" w:rsidRDefault="002B55BB">
      <w:pPr>
        <w:pStyle w:val="Index1"/>
        <w:tabs>
          <w:tab w:val="right" w:pos="5030"/>
        </w:tabs>
        <w:rPr>
          <w:noProof/>
        </w:rPr>
      </w:pPr>
      <w:r>
        <w:rPr>
          <w:noProof/>
        </w:rPr>
        <w:t>Project Online Professional From SA, 70</w:t>
      </w:r>
    </w:p>
    <w:p w:rsidR="002B55BB" w:rsidRDefault="002B55BB">
      <w:pPr>
        <w:pStyle w:val="Index1"/>
        <w:tabs>
          <w:tab w:val="right" w:pos="5030"/>
        </w:tabs>
        <w:rPr>
          <w:noProof/>
        </w:rPr>
      </w:pPr>
      <w:r>
        <w:rPr>
          <w:noProof/>
        </w:rPr>
        <w:t>Project Professional, 93</w:t>
      </w:r>
    </w:p>
    <w:p w:rsidR="002B55BB" w:rsidRDefault="002B55BB">
      <w:pPr>
        <w:pStyle w:val="Index1"/>
        <w:tabs>
          <w:tab w:val="right" w:pos="5030"/>
        </w:tabs>
        <w:rPr>
          <w:noProof/>
        </w:rPr>
      </w:pPr>
      <w:r>
        <w:rPr>
          <w:noProof/>
        </w:rPr>
        <w:t>Project Professional 2016, 22</w:t>
      </w:r>
    </w:p>
    <w:p w:rsidR="002B55BB" w:rsidRDefault="002B55BB">
      <w:pPr>
        <w:pStyle w:val="Index1"/>
        <w:tabs>
          <w:tab w:val="right" w:pos="5030"/>
        </w:tabs>
        <w:rPr>
          <w:noProof/>
        </w:rPr>
      </w:pPr>
      <w:r>
        <w:rPr>
          <w:noProof/>
        </w:rPr>
        <w:t>Project Server 2016, 23, 26</w:t>
      </w:r>
    </w:p>
    <w:p w:rsidR="002B55BB" w:rsidRDefault="002B55BB">
      <w:pPr>
        <w:pStyle w:val="Index1"/>
        <w:tabs>
          <w:tab w:val="right" w:pos="5030"/>
        </w:tabs>
        <w:rPr>
          <w:noProof/>
        </w:rPr>
      </w:pPr>
      <w:r>
        <w:rPr>
          <w:noProof/>
        </w:rPr>
        <w:t>Project Server 2016 CAL, 26</w:t>
      </w:r>
    </w:p>
    <w:p w:rsidR="002B55BB" w:rsidRDefault="002B55BB">
      <w:pPr>
        <w:pStyle w:val="Index1"/>
        <w:tabs>
          <w:tab w:val="right" w:pos="5030"/>
        </w:tabs>
        <w:rPr>
          <w:noProof/>
        </w:rPr>
      </w:pPr>
      <w:r>
        <w:rPr>
          <w:noProof/>
        </w:rPr>
        <w:t>Project Server 2016 Device CAL, 23</w:t>
      </w:r>
    </w:p>
    <w:p w:rsidR="002B55BB" w:rsidRDefault="002B55BB">
      <w:pPr>
        <w:pStyle w:val="Index1"/>
        <w:tabs>
          <w:tab w:val="right" w:pos="5030"/>
        </w:tabs>
        <w:rPr>
          <w:noProof/>
        </w:rPr>
      </w:pPr>
      <w:r>
        <w:rPr>
          <w:noProof/>
        </w:rPr>
        <w:t>Project Standard, 87, 93</w:t>
      </w:r>
    </w:p>
    <w:p w:rsidR="002B55BB" w:rsidRDefault="002B55BB">
      <w:pPr>
        <w:pStyle w:val="Index1"/>
        <w:tabs>
          <w:tab w:val="right" w:pos="5030"/>
        </w:tabs>
        <w:rPr>
          <w:noProof/>
        </w:rPr>
      </w:pPr>
      <w:r>
        <w:rPr>
          <w:noProof/>
        </w:rPr>
        <w:t>Project Standard 2016, 22</w:t>
      </w:r>
    </w:p>
    <w:p w:rsidR="002B55BB" w:rsidRDefault="002B55BB">
      <w:pPr>
        <w:pStyle w:val="Index1"/>
        <w:tabs>
          <w:tab w:val="right" w:pos="5030"/>
        </w:tabs>
        <w:rPr>
          <w:noProof/>
        </w:rPr>
      </w:pPr>
      <w:r>
        <w:rPr>
          <w:noProof/>
        </w:rPr>
        <w:t>Publisher 2016, 22</w:t>
      </w:r>
    </w:p>
    <w:p w:rsidR="002B55BB" w:rsidRDefault="002B55BB">
      <w:pPr>
        <w:pStyle w:val="Index1"/>
        <w:tabs>
          <w:tab w:val="right" w:pos="5030"/>
        </w:tabs>
        <w:rPr>
          <w:noProof/>
        </w:rPr>
      </w:pPr>
      <w:r>
        <w:rPr>
          <w:noProof/>
        </w:rPr>
        <w:t>SharePoint Online, 86</w:t>
      </w:r>
    </w:p>
    <w:p w:rsidR="002B55BB" w:rsidRDefault="002B55BB">
      <w:pPr>
        <w:pStyle w:val="Index1"/>
        <w:tabs>
          <w:tab w:val="right" w:pos="5030"/>
        </w:tabs>
        <w:rPr>
          <w:noProof/>
        </w:rPr>
      </w:pPr>
      <w:r>
        <w:rPr>
          <w:noProof/>
        </w:rPr>
        <w:t>SharePoint Online Plan 1, 70</w:t>
      </w:r>
    </w:p>
    <w:p w:rsidR="002B55BB" w:rsidRDefault="002B55BB">
      <w:pPr>
        <w:pStyle w:val="Index1"/>
        <w:tabs>
          <w:tab w:val="right" w:pos="5030"/>
        </w:tabs>
        <w:rPr>
          <w:noProof/>
        </w:rPr>
      </w:pPr>
      <w:r>
        <w:rPr>
          <w:noProof/>
        </w:rPr>
        <w:t>SharePoint Online Plan 1 Add-on, 70</w:t>
      </w:r>
    </w:p>
    <w:p w:rsidR="002B55BB" w:rsidRDefault="002B55BB">
      <w:pPr>
        <w:pStyle w:val="Index1"/>
        <w:tabs>
          <w:tab w:val="right" w:pos="5030"/>
        </w:tabs>
        <w:rPr>
          <w:noProof/>
        </w:rPr>
      </w:pPr>
      <w:r>
        <w:rPr>
          <w:noProof/>
        </w:rPr>
        <w:t xml:space="preserve">SharePoint Online Plan 1 </w:t>
      </w:r>
      <w:r>
        <w:rPr>
          <w:rFonts w:hint="cs"/>
          <w:noProof/>
        </w:rPr>
        <w:t>หรือ</w:t>
      </w:r>
      <w:r>
        <w:rPr>
          <w:noProof/>
        </w:rPr>
        <w:t xml:space="preserve"> 2, 28</w:t>
      </w:r>
    </w:p>
    <w:p w:rsidR="002B55BB" w:rsidRDefault="002B55BB">
      <w:pPr>
        <w:pStyle w:val="Index1"/>
        <w:tabs>
          <w:tab w:val="right" w:pos="5030"/>
        </w:tabs>
        <w:rPr>
          <w:noProof/>
        </w:rPr>
      </w:pPr>
      <w:r>
        <w:rPr>
          <w:noProof/>
        </w:rPr>
        <w:t>SharePoint Online Plan 2, 27, 71</w:t>
      </w:r>
    </w:p>
    <w:p w:rsidR="002B55BB" w:rsidRDefault="002B55BB">
      <w:pPr>
        <w:pStyle w:val="Index1"/>
        <w:tabs>
          <w:tab w:val="right" w:pos="5030"/>
        </w:tabs>
        <w:rPr>
          <w:noProof/>
        </w:rPr>
      </w:pPr>
      <w:r w:rsidRPr="00B529C1">
        <w:rPr>
          <w:noProof/>
          <w:lang w:val="pt-BR"/>
        </w:rPr>
        <w:t>SharePoint Server</w:t>
      </w:r>
      <w:r>
        <w:rPr>
          <w:noProof/>
        </w:rPr>
        <w:t>, 59, 92</w:t>
      </w:r>
    </w:p>
    <w:p w:rsidR="002B55BB" w:rsidRDefault="002B55BB">
      <w:pPr>
        <w:pStyle w:val="Index1"/>
        <w:tabs>
          <w:tab w:val="right" w:pos="5030"/>
        </w:tabs>
        <w:rPr>
          <w:noProof/>
        </w:rPr>
      </w:pPr>
      <w:r>
        <w:rPr>
          <w:noProof/>
        </w:rPr>
        <w:t>SharePoint Server 2013, 27</w:t>
      </w:r>
    </w:p>
    <w:p w:rsidR="002B55BB" w:rsidRDefault="002B55BB">
      <w:pPr>
        <w:pStyle w:val="Index1"/>
        <w:tabs>
          <w:tab w:val="right" w:pos="5030"/>
        </w:tabs>
        <w:rPr>
          <w:noProof/>
        </w:rPr>
      </w:pPr>
      <w:r>
        <w:rPr>
          <w:noProof/>
        </w:rPr>
        <w:t>SharePoint Server 2016, 27</w:t>
      </w:r>
    </w:p>
    <w:p w:rsidR="002B55BB" w:rsidRDefault="002B55BB">
      <w:pPr>
        <w:pStyle w:val="Index1"/>
        <w:tabs>
          <w:tab w:val="right" w:pos="5030"/>
        </w:tabs>
        <w:rPr>
          <w:noProof/>
        </w:rPr>
      </w:pPr>
      <w:r>
        <w:rPr>
          <w:noProof/>
        </w:rPr>
        <w:t>SharePoint Server 2016 Enterprise CAL, 27</w:t>
      </w:r>
    </w:p>
    <w:p w:rsidR="002B55BB" w:rsidRDefault="002B55BB">
      <w:pPr>
        <w:pStyle w:val="Index1"/>
        <w:tabs>
          <w:tab w:val="right" w:pos="5030"/>
        </w:tabs>
        <w:rPr>
          <w:noProof/>
        </w:rPr>
      </w:pPr>
      <w:r>
        <w:rPr>
          <w:noProof/>
        </w:rPr>
        <w:t>SharePoint Server 2016 Standard CAL, 27</w:t>
      </w:r>
    </w:p>
    <w:p w:rsidR="002B55BB" w:rsidRDefault="002B55BB">
      <w:pPr>
        <w:pStyle w:val="Index1"/>
        <w:tabs>
          <w:tab w:val="right" w:pos="5030"/>
        </w:tabs>
        <w:rPr>
          <w:noProof/>
        </w:rPr>
      </w:pPr>
      <w:r>
        <w:rPr>
          <w:noProof/>
        </w:rPr>
        <w:t>Skype for Business 2016, 22</w:t>
      </w:r>
    </w:p>
    <w:p w:rsidR="002B55BB" w:rsidRDefault="002B55BB">
      <w:pPr>
        <w:pStyle w:val="Index1"/>
        <w:tabs>
          <w:tab w:val="right" w:pos="5030"/>
        </w:tabs>
        <w:rPr>
          <w:noProof/>
        </w:rPr>
      </w:pPr>
      <w:r>
        <w:rPr>
          <w:noProof/>
        </w:rPr>
        <w:t>Skype for Business Online Plan 1, 29</w:t>
      </w:r>
    </w:p>
    <w:p w:rsidR="002B55BB" w:rsidRDefault="002B55BB">
      <w:pPr>
        <w:pStyle w:val="Index1"/>
        <w:tabs>
          <w:tab w:val="right" w:pos="5030"/>
        </w:tabs>
        <w:rPr>
          <w:noProof/>
        </w:rPr>
      </w:pPr>
      <w:r>
        <w:rPr>
          <w:noProof/>
        </w:rPr>
        <w:t>Skype for Business Online Plan 1 Add-on, 71</w:t>
      </w:r>
    </w:p>
    <w:p w:rsidR="002B55BB" w:rsidRDefault="002B55BB">
      <w:pPr>
        <w:pStyle w:val="Index1"/>
        <w:tabs>
          <w:tab w:val="right" w:pos="5030"/>
        </w:tabs>
        <w:rPr>
          <w:noProof/>
        </w:rPr>
      </w:pPr>
      <w:r>
        <w:rPr>
          <w:noProof/>
        </w:rPr>
        <w:t>Skype for Business Online Plan 2, 29, 71</w:t>
      </w:r>
    </w:p>
    <w:p w:rsidR="002B55BB" w:rsidRDefault="002B55BB">
      <w:pPr>
        <w:pStyle w:val="Index1"/>
        <w:tabs>
          <w:tab w:val="right" w:pos="5030"/>
        </w:tabs>
        <w:rPr>
          <w:noProof/>
        </w:rPr>
      </w:pPr>
      <w:r>
        <w:rPr>
          <w:noProof/>
        </w:rPr>
        <w:t>Skype for Business Plus CAL, 28</w:t>
      </w:r>
    </w:p>
    <w:p w:rsidR="002B55BB" w:rsidRDefault="002B55BB">
      <w:pPr>
        <w:pStyle w:val="Index1"/>
        <w:tabs>
          <w:tab w:val="right" w:pos="5030"/>
        </w:tabs>
        <w:rPr>
          <w:noProof/>
        </w:rPr>
      </w:pPr>
      <w:r>
        <w:rPr>
          <w:noProof/>
        </w:rPr>
        <w:t>Skype for Business Plus CAL Add-on for Microsoft 365 E3 (User SL), 59</w:t>
      </w:r>
    </w:p>
    <w:p w:rsidR="002B55BB" w:rsidRDefault="002B55BB">
      <w:pPr>
        <w:pStyle w:val="Index1"/>
        <w:tabs>
          <w:tab w:val="right" w:pos="5030"/>
        </w:tabs>
        <w:rPr>
          <w:noProof/>
        </w:rPr>
      </w:pPr>
      <w:r w:rsidRPr="00B529C1">
        <w:rPr>
          <w:noProof/>
          <w:lang w:val="pt-BR"/>
        </w:rPr>
        <w:t>Skype for Business Server</w:t>
      </w:r>
      <w:r>
        <w:rPr>
          <w:noProof/>
        </w:rPr>
        <w:t>, 59</w:t>
      </w:r>
    </w:p>
    <w:p w:rsidR="002B55BB" w:rsidRDefault="002B55BB">
      <w:pPr>
        <w:pStyle w:val="Index1"/>
        <w:tabs>
          <w:tab w:val="right" w:pos="5030"/>
        </w:tabs>
        <w:rPr>
          <w:noProof/>
        </w:rPr>
      </w:pPr>
      <w:r>
        <w:rPr>
          <w:noProof/>
        </w:rPr>
        <w:t>Skype for Business Server 2015, 28</w:t>
      </w:r>
    </w:p>
    <w:p w:rsidR="002B55BB" w:rsidRDefault="002B55BB">
      <w:pPr>
        <w:pStyle w:val="Index1"/>
        <w:tabs>
          <w:tab w:val="right" w:pos="5030"/>
        </w:tabs>
        <w:rPr>
          <w:noProof/>
        </w:rPr>
      </w:pPr>
      <w:r>
        <w:rPr>
          <w:noProof/>
        </w:rPr>
        <w:t>Skype for Business Server 2015 Enterprise CAL, 28</w:t>
      </w:r>
    </w:p>
    <w:p w:rsidR="002B55BB" w:rsidRDefault="002B55BB">
      <w:pPr>
        <w:pStyle w:val="Index1"/>
        <w:tabs>
          <w:tab w:val="right" w:pos="5030"/>
        </w:tabs>
        <w:rPr>
          <w:noProof/>
        </w:rPr>
      </w:pPr>
      <w:r>
        <w:rPr>
          <w:noProof/>
        </w:rPr>
        <w:t>Skype for Business Server 2015 Plus CAL, 28</w:t>
      </w:r>
    </w:p>
    <w:p w:rsidR="002B55BB" w:rsidRDefault="002B55BB">
      <w:pPr>
        <w:pStyle w:val="Index1"/>
        <w:tabs>
          <w:tab w:val="right" w:pos="5030"/>
        </w:tabs>
        <w:rPr>
          <w:noProof/>
        </w:rPr>
      </w:pPr>
      <w:r>
        <w:rPr>
          <w:noProof/>
        </w:rPr>
        <w:t>Skype for Business Server 2015 Standard CAL, 28</w:t>
      </w:r>
    </w:p>
    <w:p w:rsidR="002B55BB" w:rsidRDefault="002B55BB">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rsidR="002B55BB" w:rsidRDefault="002B55BB">
      <w:pPr>
        <w:pStyle w:val="Index1"/>
        <w:tabs>
          <w:tab w:val="right" w:pos="5030"/>
        </w:tabs>
        <w:rPr>
          <w:noProof/>
        </w:rPr>
      </w:pPr>
      <w:r>
        <w:rPr>
          <w:noProof/>
        </w:rPr>
        <w:t>SQL Parallel Data Warehouse, 87, 93</w:t>
      </w:r>
    </w:p>
    <w:p w:rsidR="002B55BB" w:rsidRDefault="002B55BB">
      <w:pPr>
        <w:pStyle w:val="Index1"/>
        <w:tabs>
          <w:tab w:val="right" w:pos="5030"/>
        </w:tabs>
        <w:rPr>
          <w:noProof/>
        </w:rPr>
      </w:pPr>
      <w:r>
        <w:rPr>
          <w:noProof/>
        </w:rPr>
        <w:t>SQL Server, 91</w:t>
      </w:r>
    </w:p>
    <w:p w:rsidR="002B55BB" w:rsidRDefault="002B55BB">
      <w:pPr>
        <w:pStyle w:val="Index1"/>
        <w:tabs>
          <w:tab w:val="right" w:pos="5030"/>
        </w:tabs>
        <w:rPr>
          <w:noProof/>
        </w:rPr>
      </w:pPr>
      <w:r>
        <w:rPr>
          <w:noProof/>
        </w:rPr>
        <w:t>SQL Server 2016, 30</w:t>
      </w:r>
    </w:p>
    <w:p w:rsidR="002B55BB" w:rsidRDefault="002B55BB">
      <w:pPr>
        <w:pStyle w:val="Index1"/>
        <w:tabs>
          <w:tab w:val="right" w:pos="5030"/>
        </w:tabs>
        <w:rPr>
          <w:noProof/>
        </w:rPr>
      </w:pPr>
      <w:r>
        <w:rPr>
          <w:noProof/>
        </w:rPr>
        <w:t>SQL Server 2017 CAL, 30</w:t>
      </w:r>
    </w:p>
    <w:p w:rsidR="002B55BB" w:rsidRDefault="002B55BB">
      <w:pPr>
        <w:pStyle w:val="Index1"/>
        <w:tabs>
          <w:tab w:val="right" w:pos="5030"/>
        </w:tabs>
        <w:rPr>
          <w:noProof/>
        </w:rPr>
      </w:pPr>
      <w:r>
        <w:rPr>
          <w:noProof/>
        </w:rPr>
        <w:t>SQL Server 2017 Enterprise, 29, 30</w:t>
      </w:r>
    </w:p>
    <w:p w:rsidR="002B55BB" w:rsidRDefault="002B55BB">
      <w:pPr>
        <w:pStyle w:val="Index1"/>
        <w:tabs>
          <w:tab w:val="right" w:pos="5030"/>
        </w:tabs>
        <w:rPr>
          <w:noProof/>
        </w:rPr>
      </w:pPr>
      <w:r>
        <w:rPr>
          <w:noProof/>
        </w:rPr>
        <w:t>SQL Server 2017 Enterprise Core, 29</w:t>
      </w:r>
    </w:p>
    <w:p w:rsidR="002B55BB" w:rsidRDefault="002B55BB">
      <w:pPr>
        <w:pStyle w:val="Index1"/>
        <w:tabs>
          <w:tab w:val="right" w:pos="5030"/>
        </w:tabs>
        <w:rPr>
          <w:noProof/>
        </w:rPr>
      </w:pPr>
      <w:r>
        <w:rPr>
          <w:noProof/>
        </w:rPr>
        <w:t>SQL Server 2017 Standard, 29</w:t>
      </w:r>
    </w:p>
    <w:p w:rsidR="002B55BB" w:rsidRDefault="002B55BB">
      <w:pPr>
        <w:pStyle w:val="Index1"/>
        <w:tabs>
          <w:tab w:val="right" w:pos="5030"/>
        </w:tabs>
        <w:rPr>
          <w:noProof/>
        </w:rPr>
      </w:pPr>
      <w:r>
        <w:rPr>
          <w:noProof/>
        </w:rPr>
        <w:t>SQL Server 2017 Standard Core, 29</w:t>
      </w:r>
    </w:p>
    <w:p w:rsidR="002B55BB" w:rsidRDefault="002B55BB">
      <w:pPr>
        <w:pStyle w:val="Index1"/>
        <w:tabs>
          <w:tab w:val="right" w:pos="5030"/>
        </w:tabs>
        <w:rPr>
          <w:noProof/>
        </w:rPr>
      </w:pPr>
      <w:r>
        <w:rPr>
          <w:noProof/>
        </w:rPr>
        <w:t>SQL Server Business Intelligence, 87, 93</w:t>
      </w:r>
    </w:p>
    <w:p w:rsidR="002B55BB" w:rsidRDefault="002B55BB">
      <w:pPr>
        <w:pStyle w:val="Index1"/>
        <w:tabs>
          <w:tab w:val="right" w:pos="5030"/>
        </w:tabs>
        <w:rPr>
          <w:noProof/>
        </w:rPr>
      </w:pPr>
      <w:r>
        <w:rPr>
          <w:noProof/>
        </w:rPr>
        <w:t>SQL Server Data Center, 87</w:t>
      </w:r>
    </w:p>
    <w:p w:rsidR="002B55BB" w:rsidRDefault="002B55BB">
      <w:pPr>
        <w:pStyle w:val="Index1"/>
        <w:tabs>
          <w:tab w:val="right" w:pos="5030"/>
        </w:tabs>
        <w:rPr>
          <w:noProof/>
        </w:rPr>
      </w:pPr>
      <w:r>
        <w:rPr>
          <w:noProof/>
        </w:rPr>
        <w:t>SQL Server Enterprise, 87</w:t>
      </w:r>
    </w:p>
    <w:p w:rsidR="002B55BB" w:rsidRDefault="002B55BB">
      <w:pPr>
        <w:pStyle w:val="Index1"/>
        <w:tabs>
          <w:tab w:val="right" w:pos="5030"/>
        </w:tabs>
        <w:rPr>
          <w:noProof/>
        </w:rPr>
      </w:pPr>
      <w:r>
        <w:rPr>
          <w:noProof/>
        </w:rPr>
        <w:t>SQL Server Standard, 87, 93</w:t>
      </w:r>
    </w:p>
    <w:p w:rsidR="002B55BB" w:rsidRDefault="002B55BB">
      <w:pPr>
        <w:pStyle w:val="Index1"/>
        <w:tabs>
          <w:tab w:val="right" w:pos="5030"/>
        </w:tabs>
        <w:rPr>
          <w:noProof/>
        </w:rPr>
      </w:pPr>
      <w:r>
        <w:rPr>
          <w:noProof/>
        </w:rPr>
        <w:t>System Center 2012 Client Management Suite, 34, 36, 37, 38</w:t>
      </w:r>
    </w:p>
    <w:p w:rsidR="002B55BB" w:rsidRDefault="002B55BB">
      <w:pPr>
        <w:pStyle w:val="Index1"/>
        <w:tabs>
          <w:tab w:val="right" w:pos="5030"/>
        </w:tabs>
        <w:rPr>
          <w:noProof/>
        </w:rPr>
      </w:pPr>
      <w:r w:rsidRPr="00B529C1">
        <w:rPr>
          <w:noProof/>
          <w:lang w:val="pt-BR"/>
        </w:rPr>
        <w:t>System Center 2012 R2</w:t>
      </w:r>
      <w:r>
        <w:rPr>
          <w:noProof/>
        </w:rPr>
        <w:t>, 32</w:t>
      </w:r>
    </w:p>
    <w:p w:rsidR="002B55BB" w:rsidRDefault="002B55BB">
      <w:pPr>
        <w:pStyle w:val="Index1"/>
        <w:tabs>
          <w:tab w:val="right" w:pos="5030"/>
        </w:tabs>
        <w:rPr>
          <w:noProof/>
        </w:rPr>
      </w:pPr>
      <w:r>
        <w:rPr>
          <w:noProof/>
        </w:rPr>
        <w:t>System Center 2012 R2 Configuration Manager, 33</w:t>
      </w:r>
    </w:p>
    <w:p w:rsidR="002B55BB" w:rsidRDefault="002B55BB">
      <w:pPr>
        <w:pStyle w:val="Index1"/>
        <w:tabs>
          <w:tab w:val="right" w:pos="5030"/>
        </w:tabs>
        <w:rPr>
          <w:noProof/>
        </w:rPr>
      </w:pPr>
      <w:r>
        <w:rPr>
          <w:noProof/>
        </w:rPr>
        <w:t>System Center 2012 R2 Endpoint Protection, 35</w:t>
      </w:r>
    </w:p>
    <w:p w:rsidR="002B55BB" w:rsidRDefault="002B55BB">
      <w:pPr>
        <w:pStyle w:val="Index1"/>
        <w:tabs>
          <w:tab w:val="right" w:pos="5030"/>
        </w:tabs>
        <w:rPr>
          <w:noProof/>
        </w:rPr>
      </w:pPr>
      <w:r>
        <w:rPr>
          <w:noProof/>
        </w:rPr>
        <w:t>System Center 2016 Data Protection Manager, 34</w:t>
      </w:r>
    </w:p>
    <w:p w:rsidR="002B55BB" w:rsidRDefault="002B55BB">
      <w:pPr>
        <w:pStyle w:val="Index1"/>
        <w:tabs>
          <w:tab w:val="right" w:pos="5030"/>
        </w:tabs>
        <w:rPr>
          <w:noProof/>
        </w:rPr>
      </w:pPr>
      <w:r>
        <w:rPr>
          <w:noProof/>
        </w:rPr>
        <w:t>System Center 2016 Operations Manager, 36</w:t>
      </w:r>
    </w:p>
    <w:p w:rsidR="002B55BB" w:rsidRDefault="002B55BB">
      <w:pPr>
        <w:pStyle w:val="Index1"/>
        <w:tabs>
          <w:tab w:val="right" w:pos="5030"/>
        </w:tabs>
        <w:rPr>
          <w:noProof/>
        </w:rPr>
      </w:pPr>
      <w:r>
        <w:rPr>
          <w:noProof/>
        </w:rPr>
        <w:t>System Center 2016 Orchestrator, 37</w:t>
      </w:r>
    </w:p>
    <w:p w:rsidR="002B55BB" w:rsidRDefault="002B55BB">
      <w:pPr>
        <w:pStyle w:val="Index1"/>
        <w:tabs>
          <w:tab w:val="right" w:pos="5030"/>
        </w:tabs>
        <w:rPr>
          <w:noProof/>
        </w:rPr>
      </w:pPr>
      <w:r>
        <w:rPr>
          <w:noProof/>
        </w:rPr>
        <w:t>System Center 2016 Service Manager, 37</w:t>
      </w:r>
    </w:p>
    <w:p w:rsidR="002B55BB" w:rsidRDefault="002B55BB">
      <w:pPr>
        <w:pStyle w:val="Index1"/>
        <w:tabs>
          <w:tab w:val="right" w:pos="5030"/>
        </w:tabs>
        <w:rPr>
          <w:noProof/>
        </w:rPr>
      </w:pPr>
      <w:r w:rsidRPr="00B529C1">
        <w:rPr>
          <w:noProof/>
          <w:lang w:val="pt-BR"/>
        </w:rPr>
        <w:t>System Center Datacenter</w:t>
      </w:r>
      <w:r>
        <w:rPr>
          <w:noProof/>
        </w:rPr>
        <w:t>, 92, 93</w:t>
      </w:r>
    </w:p>
    <w:p w:rsidR="002B55BB" w:rsidRDefault="002B55BB">
      <w:pPr>
        <w:pStyle w:val="Index1"/>
        <w:tabs>
          <w:tab w:val="right" w:pos="5030"/>
        </w:tabs>
        <w:rPr>
          <w:noProof/>
        </w:rPr>
      </w:pPr>
      <w:r>
        <w:rPr>
          <w:noProof/>
        </w:rPr>
        <w:t>System Center Datacenter (2-packs of Core Licenses), 18</w:t>
      </w:r>
    </w:p>
    <w:p w:rsidR="002B55BB" w:rsidRDefault="002B55BB">
      <w:pPr>
        <w:pStyle w:val="Index1"/>
        <w:tabs>
          <w:tab w:val="right" w:pos="5030"/>
        </w:tabs>
        <w:rPr>
          <w:noProof/>
        </w:rPr>
      </w:pPr>
      <w:r>
        <w:rPr>
          <w:noProof/>
        </w:rPr>
        <w:t>System Center Endpoint Protection 1606, 35</w:t>
      </w:r>
    </w:p>
    <w:p w:rsidR="002B55BB" w:rsidRDefault="002B55BB">
      <w:pPr>
        <w:pStyle w:val="Index1"/>
        <w:tabs>
          <w:tab w:val="right" w:pos="5030"/>
        </w:tabs>
        <w:rPr>
          <w:noProof/>
        </w:rPr>
      </w:pPr>
      <w:r>
        <w:rPr>
          <w:noProof/>
        </w:rPr>
        <w:t>System Center Global Service Monitor, 33</w:t>
      </w:r>
    </w:p>
    <w:p w:rsidR="002B55BB" w:rsidRDefault="002B55BB">
      <w:pPr>
        <w:pStyle w:val="Index1"/>
        <w:tabs>
          <w:tab w:val="right" w:pos="5030"/>
        </w:tabs>
        <w:rPr>
          <w:noProof/>
        </w:rPr>
      </w:pPr>
      <w:r>
        <w:rPr>
          <w:noProof/>
        </w:rPr>
        <w:t>System Center Standard, 92, 93</w:t>
      </w:r>
    </w:p>
    <w:p w:rsidR="002B55BB" w:rsidRDefault="002B55BB">
      <w:pPr>
        <w:pStyle w:val="Index1"/>
        <w:tabs>
          <w:tab w:val="right" w:pos="5030"/>
        </w:tabs>
        <w:rPr>
          <w:noProof/>
        </w:rPr>
      </w:pPr>
      <w:r>
        <w:rPr>
          <w:noProof/>
        </w:rPr>
        <w:t>System Center Standard (2-packs of Core Licenses), 18</w:t>
      </w:r>
    </w:p>
    <w:p w:rsidR="002B55BB" w:rsidRDefault="002B55BB">
      <w:pPr>
        <w:pStyle w:val="Index1"/>
        <w:tabs>
          <w:tab w:val="right" w:pos="5030"/>
        </w:tabs>
        <w:rPr>
          <w:noProof/>
        </w:rPr>
      </w:pPr>
      <w:r>
        <w:rPr>
          <w:noProof/>
        </w:rPr>
        <w:t>VDI, 38</w:t>
      </w:r>
    </w:p>
    <w:p w:rsidR="002B55BB" w:rsidRDefault="002B55BB">
      <w:pPr>
        <w:pStyle w:val="Index1"/>
        <w:tabs>
          <w:tab w:val="right" w:pos="5030"/>
        </w:tabs>
        <w:rPr>
          <w:noProof/>
        </w:rPr>
      </w:pPr>
      <w:r>
        <w:rPr>
          <w:noProof/>
        </w:rPr>
        <w:t>Visio 2016 Professional, 22</w:t>
      </w:r>
    </w:p>
    <w:p w:rsidR="002B55BB" w:rsidRDefault="002B55BB">
      <w:pPr>
        <w:pStyle w:val="Index1"/>
        <w:tabs>
          <w:tab w:val="right" w:pos="5030"/>
        </w:tabs>
        <w:rPr>
          <w:noProof/>
        </w:rPr>
      </w:pPr>
      <w:r>
        <w:rPr>
          <w:noProof/>
        </w:rPr>
        <w:t>Visio 2016 Standard, 22</w:t>
      </w:r>
    </w:p>
    <w:p w:rsidR="002B55BB" w:rsidRDefault="002B55BB">
      <w:pPr>
        <w:pStyle w:val="Index1"/>
        <w:tabs>
          <w:tab w:val="right" w:pos="5030"/>
        </w:tabs>
        <w:rPr>
          <w:noProof/>
        </w:rPr>
      </w:pPr>
      <w:r>
        <w:rPr>
          <w:noProof/>
        </w:rPr>
        <w:t>Visio Online Plan 1, 65</w:t>
      </w:r>
    </w:p>
    <w:p w:rsidR="002B55BB" w:rsidRDefault="002B55BB">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2B55BB" w:rsidRDefault="002B55BB">
      <w:pPr>
        <w:pStyle w:val="Index1"/>
        <w:tabs>
          <w:tab w:val="right" w:pos="5030"/>
        </w:tabs>
        <w:rPr>
          <w:noProof/>
        </w:rPr>
      </w:pPr>
      <w:r>
        <w:rPr>
          <w:noProof/>
        </w:rPr>
        <w:t>Visio Online Plan 2, 65</w:t>
      </w:r>
    </w:p>
    <w:p w:rsidR="002B55BB" w:rsidRDefault="002B55BB">
      <w:pPr>
        <w:pStyle w:val="Index1"/>
        <w:tabs>
          <w:tab w:val="right" w:pos="5030"/>
        </w:tabs>
        <w:rPr>
          <w:noProof/>
        </w:rPr>
      </w:pPr>
      <w:r>
        <w:rPr>
          <w:noProof/>
        </w:rPr>
        <w:t>Visio Online Plan 2 Add-on, 65</w:t>
      </w:r>
    </w:p>
    <w:p w:rsidR="002B55BB" w:rsidRDefault="002B55BB">
      <w:pPr>
        <w:pStyle w:val="Index1"/>
        <w:tabs>
          <w:tab w:val="right" w:pos="5030"/>
        </w:tabs>
        <w:rPr>
          <w:noProof/>
        </w:rPr>
      </w:pPr>
      <w:r>
        <w:rPr>
          <w:noProof/>
        </w:rPr>
        <w:t>Visio Professional, 93</w:t>
      </w:r>
    </w:p>
    <w:p w:rsidR="002B55BB" w:rsidRDefault="002B55BB">
      <w:pPr>
        <w:pStyle w:val="Index1"/>
        <w:tabs>
          <w:tab w:val="right" w:pos="5030"/>
        </w:tabs>
        <w:rPr>
          <w:noProof/>
        </w:rPr>
      </w:pPr>
      <w:r>
        <w:rPr>
          <w:noProof/>
        </w:rPr>
        <w:t>Visio Standard, 87, 93</w:t>
      </w:r>
    </w:p>
    <w:p w:rsidR="002B55BB" w:rsidRDefault="002B55BB">
      <w:pPr>
        <w:pStyle w:val="Index1"/>
        <w:tabs>
          <w:tab w:val="right" w:pos="5030"/>
        </w:tabs>
        <w:rPr>
          <w:noProof/>
        </w:rPr>
      </w:pPr>
      <w:r>
        <w:rPr>
          <w:noProof/>
        </w:rPr>
        <w:t>Visual Studio 2015, 39</w:t>
      </w:r>
    </w:p>
    <w:p w:rsidR="002B55BB" w:rsidRDefault="002B55BB">
      <w:pPr>
        <w:pStyle w:val="Index1"/>
        <w:tabs>
          <w:tab w:val="right" w:pos="5030"/>
        </w:tabs>
        <w:rPr>
          <w:noProof/>
        </w:rPr>
      </w:pPr>
      <w:r>
        <w:rPr>
          <w:noProof/>
        </w:rPr>
        <w:t>Visual Studio Enterprise 2017 Subscription, 39</w:t>
      </w:r>
    </w:p>
    <w:p w:rsidR="002B55BB" w:rsidRDefault="002B55BB">
      <w:pPr>
        <w:pStyle w:val="Index1"/>
        <w:tabs>
          <w:tab w:val="right" w:pos="5030"/>
        </w:tabs>
        <w:rPr>
          <w:noProof/>
        </w:rPr>
      </w:pPr>
      <w:r>
        <w:rPr>
          <w:noProof/>
        </w:rPr>
        <w:t>Visual Studio Enterprise Subscription, 87, 93</w:t>
      </w:r>
    </w:p>
    <w:p w:rsidR="002B55BB" w:rsidRDefault="002B55BB">
      <w:pPr>
        <w:pStyle w:val="Index1"/>
        <w:tabs>
          <w:tab w:val="right" w:pos="5030"/>
        </w:tabs>
        <w:rPr>
          <w:noProof/>
        </w:rPr>
      </w:pPr>
      <w:r>
        <w:rPr>
          <w:noProof/>
        </w:rPr>
        <w:t>Visual Studio Professional 2017, 39</w:t>
      </w:r>
    </w:p>
    <w:p w:rsidR="002B55BB" w:rsidRDefault="002B55BB">
      <w:pPr>
        <w:pStyle w:val="Index1"/>
        <w:tabs>
          <w:tab w:val="right" w:pos="5030"/>
        </w:tabs>
        <w:rPr>
          <w:noProof/>
        </w:rPr>
      </w:pPr>
      <w:r>
        <w:rPr>
          <w:noProof/>
        </w:rPr>
        <w:t>Visual Studio Professional 2017 Subscription, 39</w:t>
      </w:r>
    </w:p>
    <w:p w:rsidR="002B55BB" w:rsidRDefault="002B55BB">
      <w:pPr>
        <w:pStyle w:val="Index1"/>
        <w:tabs>
          <w:tab w:val="right" w:pos="5030"/>
        </w:tabs>
        <w:rPr>
          <w:noProof/>
        </w:rPr>
      </w:pPr>
      <w:r>
        <w:rPr>
          <w:noProof/>
        </w:rPr>
        <w:t>Visual Studio Professional Subscription, 87, 93</w:t>
      </w:r>
    </w:p>
    <w:p w:rsidR="002B55BB" w:rsidRDefault="002B55BB">
      <w:pPr>
        <w:pStyle w:val="Index1"/>
        <w:tabs>
          <w:tab w:val="right" w:pos="5030"/>
        </w:tabs>
        <w:rPr>
          <w:noProof/>
        </w:rPr>
      </w:pPr>
      <w:r>
        <w:rPr>
          <w:noProof/>
        </w:rPr>
        <w:t>Visual Studio Team Foundation Server 2018 CAL, 40</w:t>
      </w:r>
    </w:p>
    <w:p w:rsidR="002B55BB" w:rsidRDefault="002B55BB">
      <w:pPr>
        <w:pStyle w:val="Index1"/>
        <w:tabs>
          <w:tab w:val="right" w:pos="5030"/>
        </w:tabs>
        <w:rPr>
          <w:noProof/>
        </w:rPr>
      </w:pPr>
      <w:r>
        <w:rPr>
          <w:noProof/>
        </w:rPr>
        <w:t>Visual Studio Team Foundation Server 2018 with SQL Server 2017 Technology, 40</w:t>
      </w:r>
    </w:p>
    <w:p w:rsidR="002B55BB" w:rsidRDefault="002B55BB">
      <w:pPr>
        <w:pStyle w:val="Index1"/>
        <w:tabs>
          <w:tab w:val="right" w:pos="5030"/>
        </w:tabs>
        <w:rPr>
          <w:noProof/>
        </w:rPr>
      </w:pPr>
      <w:r>
        <w:rPr>
          <w:noProof/>
        </w:rPr>
        <w:t>Visual Studio Test Professional 2017 Subscription, 39</w:t>
      </w:r>
    </w:p>
    <w:p w:rsidR="002B55BB" w:rsidRDefault="002B55BB">
      <w:pPr>
        <w:pStyle w:val="Index1"/>
        <w:tabs>
          <w:tab w:val="right" w:pos="5030"/>
        </w:tabs>
        <w:rPr>
          <w:noProof/>
        </w:rPr>
      </w:pPr>
      <w:r>
        <w:rPr>
          <w:noProof/>
        </w:rPr>
        <w:t>Visual Studio Test Professional Subscription, 87, 93</w:t>
      </w:r>
    </w:p>
    <w:p w:rsidR="002B55BB" w:rsidRDefault="002B55BB">
      <w:pPr>
        <w:pStyle w:val="Index1"/>
        <w:tabs>
          <w:tab w:val="right" w:pos="5030"/>
        </w:tabs>
        <w:rPr>
          <w:noProof/>
        </w:rPr>
      </w:pPr>
      <w:r>
        <w:rPr>
          <w:noProof/>
        </w:rPr>
        <w:t>Windows 10, 43</w:t>
      </w:r>
    </w:p>
    <w:p w:rsidR="002B55BB" w:rsidRDefault="002B55BB">
      <w:pPr>
        <w:pStyle w:val="Index1"/>
        <w:tabs>
          <w:tab w:val="right" w:pos="5030"/>
        </w:tabs>
        <w:rPr>
          <w:noProof/>
        </w:rPr>
      </w:pPr>
      <w:r>
        <w:rPr>
          <w:noProof/>
        </w:rPr>
        <w:t>Windows 10 Education, 42</w:t>
      </w:r>
    </w:p>
    <w:p w:rsidR="002B55BB" w:rsidRDefault="002B55BB">
      <w:pPr>
        <w:pStyle w:val="Index1"/>
        <w:tabs>
          <w:tab w:val="right" w:pos="5030"/>
        </w:tabs>
        <w:rPr>
          <w:noProof/>
        </w:rPr>
      </w:pPr>
      <w:r>
        <w:rPr>
          <w:noProof/>
        </w:rPr>
        <w:t>Windows 10 Education A3, 42</w:t>
      </w:r>
    </w:p>
    <w:p w:rsidR="002B55BB" w:rsidRDefault="002B55BB">
      <w:pPr>
        <w:pStyle w:val="Index1"/>
        <w:tabs>
          <w:tab w:val="right" w:pos="5030"/>
        </w:tabs>
        <w:rPr>
          <w:noProof/>
        </w:rPr>
      </w:pPr>
      <w:r>
        <w:rPr>
          <w:noProof/>
        </w:rPr>
        <w:t>Windows 10 Education A5, 42</w:t>
      </w:r>
    </w:p>
    <w:p w:rsidR="002B55BB" w:rsidRDefault="002B55BB">
      <w:pPr>
        <w:pStyle w:val="Index1"/>
        <w:tabs>
          <w:tab w:val="right" w:pos="5030"/>
        </w:tabs>
        <w:rPr>
          <w:noProof/>
        </w:rPr>
      </w:pPr>
      <w:r>
        <w:rPr>
          <w:noProof/>
        </w:rPr>
        <w:t>Windows 10 Education E3, 42</w:t>
      </w:r>
    </w:p>
    <w:p w:rsidR="002B55BB" w:rsidRDefault="002B55BB">
      <w:pPr>
        <w:pStyle w:val="Index1"/>
        <w:tabs>
          <w:tab w:val="right" w:pos="5030"/>
        </w:tabs>
        <w:rPr>
          <w:noProof/>
        </w:rPr>
      </w:pPr>
      <w:r>
        <w:rPr>
          <w:noProof/>
        </w:rPr>
        <w:t>Windows 10 Education E5, 42</w:t>
      </w:r>
    </w:p>
    <w:p w:rsidR="002B55BB" w:rsidRDefault="002B55BB">
      <w:pPr>
        <w:pStyle w:val="Index1"/>
        <w:tabs>
          <w:tab w:val="right" w:pos="5030"/>
        </w:tabs>
        <w:rPr>
          <w:noProof/>
        </w:rPr>
      </w:pPr>
      <w:r>
        <w:rPr>
          <w:noProof/>
        </w:rPr>
        <w:t>Windows 10 Education E5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rsidR="002B55BB" w:rsidRDefault="002B55BB">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42</w:t>
      </w:r>
    </w:p>
    <w:p w:rsidR="002B55BB" w:rsidRDefault="002B55BB">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42</w:t>
      </w:r>
    </w:p>
    <w:p w:rsidR="002B55BB" w:rsidRDefault="002B55BB">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42</w:t>
      </w:r>
    </w:p>
    <w:p w:rsidR="002B55BB" w:rsidRDefault="002B55BB">
      <w:pPr>
        <w:pStyle w:val="Index1"/>
        <w:tabs>
          <w:tab w:val="right" w:pos="5030"/>
        </w:tabs>
        <w:rPr>
          <w:noProof/>
        </w:rPr>
      </w:pPr>
      <w:r>
        <w:rPr>
          <w:noProof/>
        </w:rPr>
        <w:t xml:space="preserve">Windows 10 Enterprise E3/E5 </w:t>
      </w:r>
      <w:r>
        <w:rPr>
          <w:rFonts w:hint="cs"/>
          <w:noProof/>
        </w:rPr>
        <w:t>ต่อหนึ่งผู้ใช้</w:t>
      </w:r>
      <w:r>
        <w:rPr>
          <w:noProof/>
        </w:rPr>
        <w:t>, 42</w:t>
      </w:r>
    </w:p>
    <w:p w:rsidR="002B55BB" w:rsidRDefault="002B55BB">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42</w:t>
      </w:r>
    </w:p>
    <w:p w:rsidR="002B55BB" w:rsidRDefault="002B55BB">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42</w:t>
      </w:r>
    </w:p>
    <w:p w:rsidR="002B55BB" w:rsidRDefault="002B55BB">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42</w:t>
      </w:r>
    </w:p>
    <w:p w:rsidR="002B55BB" w:rsidRDefault="002B55BB">
      <w:pPr>
        <w:pStyle w:val="Index1"/>
        <w:tabs>
          <w:tab w:val="right" w:pos="5030"/>
        </w:tabs>
        <w:rPr>
          <w:noProof/>
        </w:rPr>
      </w:pPr>
      <w:r>
        <w:rPr>
          <w:noProof/>
        </w:rPr>
        <w:t>Windows 10 Enterprise LTSB (</w:t>
      </w:r>
      <w:r>
        <w:rPr>
          <w:rFonts w:hint="cs"/>
          <w:noProof/>
        </w:rPr>
        <w:t>ต่อหนึ่งอุปกรณ์</w:t>
      </w:r>
      <w:r>
        <w:rPr>
          <w:noProof/>
        </w:rPr>
        <w:t>), 42</w:t>
      </w:r>
    </w:p>
    <w:p w:rsidR="002B55BB" w:rsidRDefault="002B55BB">
      <w:pPr>
        <w:pStyle w:val="Index1"/>
        <w:tabs>
          <w:tab w:val="right" w:pos="5030"/>
        </w:tabs>
        <w:rPr>
          <w:noProof/>
        </w:rPr>
      </w:pPr>
      <w:r>
        <w:rPr>
          <w:noProof/>
        </w:rPr>
        <w:t>Windows 10 Enterprise LTSB 2015, 42</w:t>
      </w:r>
    </w:p>
    <w:p w:rsidR="002B55BB" w:rsidRDefault="002B55BB">
      <w:pPr>
        <w:pStyle w:val="Index1"/>
        <w:tabs>
          <w:tab w:val="right" w:pos="5030"/>
        </w:tabs>
        <w:rPr>
          <w:noProof/>
        </w:rPr>
      </w:pPr>
      <w:r>
        <w:rPr>
          <w:noProof/>
        </w:rPr>
        <w:t xml:space="preserve">Windows 10 Enterprise Virtual Desktop Access E3 </w:t>
      </w:r>
      <w:r>
        <w:rPr>
          <w:rFonts w:hint="cs"/>
          <w:noProof/>
        </w:rPr>
        <w:t>ต่อหนึ่งผู้ใช้</w:t>
      </w:r>
      <w:r>
        <w:rPr>
          <w:noProof/>
        </w:rPr>
        <w:t>, 42</w:t>
      </w:r>
    </w:p>
    <w:p w:rsidR="002B55BB" w:rsidRDefault="002B55BB">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Windows 10 Enterprise Virtual Desktop Access E5 </w:t>
      </w:r>
      <w:r>
        <w:rPr>
          <w:rFonts w:hint="cs"/>
          <w:noProof/>
        </w:rPr>
        <w:t>ต่อหนึ่งผู้ใช้</w:t>
      </w:r>
      <w:r>
        <w:rPr>
          <w:noProof/>
        </w:rPr>
        <w:t>, 42</w:t>
      </w:r>
    </w:p>
    <w:p w:rsidR="002B55BB" w:rsidRDefault="002B55BB">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42</w:t>
      </w:r>
    </w:p>
    <w:p w:rsidR="002B55BB" w:rsidRDefault="002B55BB">
      <w:pPr>
        <w:pStyle w:val="Index1"/>
        <w:tabs>
          <w:tab w:val="right" w:pos="5030"/>
        </w:tabs>
        <w:rPr>
          <w:noProof/>
        </w:rPr>
      </w:pPr>
      <w:r>
        <w:rPr>
          <w:noProof/>
        </w:rPr>
        <w:t>Windows 10 Home to Pro Right Licensing, 42</w:t>
      </w:r>
    </w:p>
    <w:p w:rsidR="002B55BB" w:rsidRDefault="002B55BB">
      <w:pPr>
        <w:pStyle w:val="Index1"/>
        <w:tabs>
          <w:tab w:val="right" w:pos="5030"/>
        </w:tabs>
        <w:rPr>
          <w:noProof/>
        </w:rPr>
      </w:pPr>
      <w:r>
        <w:rPr>
          <w:noProof/>
        </w:rPr>
        <w:t>Windows 10 IoT Enterprise, 44</w:t>
      </w:r>
    </w:p>
    <w:p w:rsidR="002B55BB" w:rsidRDefault="002B55BB">
      <w:pPr>
        <w:pStyle w:val="Index1"/>
        <w:tabs>
          <w:tab w:val="right" w:pos="5030"/>
        </w:tabs>
        <w:rPr>
          <w:noProof/>
        </w:rPr>
      </w:pPr>
      <w:r>
        <w:rPr>
          <w:noProof/>
        </w:rPr>
        <w:t>Windows 10 IoT Enterprise for Retail or Thin Clients, 44</w:t>
      </w:r>
    </w:p>
    <w:p w:rsidR="002B55BB" w:rsidRDefault="002B55BB">
      <w:pPr>
        <w:pStyle w:val="Index1"/>
        <w:tabs>
          <w:tab w:val="right" w:pos="5030"/>
        </w:tabs>
        <w:rPr>
          <w:noProof/>
        </w:rPr>
      </w:pPr>
      <w:r>
        <w:rPr>
          <w:noProof/>
        </w:rPr>
        <w:t>Windows 10 Pro, 42</w:t>
      </w:r>
    </w:p>
    <w:p w:rsidR="002B55BB" w:rsidRDefault="002B55BB">
      <w:pPr>
        <w:pStyle w:val="Index1"/>
        <w:tabs>
          <w:tab w:val="right" w:pos="5030"/>
        </w:tabs>
        <w:rPr>
          <w:noProof/>
        </w:rPr>
      </w:pPr>
      <w:r>
        <w:rPr>
          <w:noProof/>
        </w:rPr>
        <w:t>Windows 2000 Professional for Embedded Systems, 44</w:t>
      </w:r>
    </w:p>
    <w:p w:rsidR="002B55BB" w:rsidRDefault="002B55BB">
      <w:pPr>
        <w:pStyle w:val="Index1"/>
        <w:tabs>
          <w:tab w:val="right" w:pos="5030"/>
        </w:tabs>
        <w:rPr>
          <w:noProof/>
        </w:rPr>
      </w:pPr>
      <w:r>
        <w:rPr>
          <w:noProof/>
        </w:rPr>
        <w:t>Windows 7, 43</w:t>
      </w:r>
    </w:p>
    <w:p w:rsidR="002B55BB" w:rsidRDefault="002B55BB">
      <w:pPr>
        <w:pStyle w:val="Index1"/>
        <w:tabs>
          <w:tab w:val="right" w:pos="5030"/>
        </w:tabs>
        <w:rPr>
          <w:noProof/>
        </w:rPr>
      </w:pPr>
      <w:r>
        <w:rPr>
          <w:noProof/>
        </w:rPr>
        <w:t>Windows 7 Professional/Ultimate for Embedded Systems, 44</w:t>
      </w:r>
    </w:p>
    <w:p w:rsidR="002B55BB" w:rsidRDefault="002B55BB">
      <w:pPr>
        <w:pStyle w:val="Index1"/>
        <w:tabs>
          <w:tab w:val="right" w:pos="5030"/>
        </w:tabs>
        <w:rPr>
          <w:noProof/>
        </w:rPr>
      </w:pPr>
      <w:r>
        <w:rPr>
          <w:noProof/>
        </w:rPr>
        <w:t>Windows 8.1 Enterprise Sideloading, 42</w:t>
      </w:r>
    </w:p>
    <w:p w:rsidR="002B55BB" w:rsidRDefault="002B55BB">
      <w:pPr>
        <w:pStyle w:val="Index1"/>
        <w:tabs>
          <w:tab w:val="right" w:pos="5030"/>
        </w:tabs>
        <w:rPr>
          <w:noProof/>
        </w:rPr>
      </w:pPr>
      <w:r>
        <w:rPr>
          <w:noProof/>
        </w:rPr>
        <w:t>Windows 8/8.1, 43</w:t>
      </w:r>
    </w:p>
    <w:p w:rsidR="002B55BB" w:rsidRDefault="002B55BB">
      <w:pPr>
        <w:pStyle w:val="Index1"/>
        <w:tabs>
          <w:tab w:val="right" w:pos="5030"/>
        </w:tabs>
        <w:rPr>
          <w:noProof/>
        </w:rPr>
      </w:pPr>
      <w:r>
        <w:rPr>
          <w:noProof/>
        </w:rPr>
        <w:t>Windows Embedded 2009, 44</w:t>
      </w:r>
    </w:p>
    <w:p w:rsidR="002B55BB" w:rsidRDefault="002B55BB">
      <w:pPr>
        <w:pStyle w:val="Index1"/>
        <w:tabs>
          <w:tab w:val="right" w:pos="5030"/>
        </w:tabs>
        <w:rPr>
          <w:noProof/>
        </w:rPr>
      </w:pPr>
      <w:r>
        <w:rPr>
          <w:noProof/>
        </w:rPr>
        <w:t>Windows Embedded 8 Standard, 44</w:t>
      </w:r>
    </w:p>
    <w:p w:rsidR="002B55BB" w:rsidRDefault="002B55BB">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2B55BB" w:rsidRDefault="002B55BB">
      <w:pPr>
        <w:pStyle w:val="Index1"/>
        <w:tabs>
          <w:tab w:val="right" w:pos="5030"/>
        </w:tabs>
        <w:rPr>
          <w:noProof/>
        </w:rPr>
      </w:pPr>
      <w:r>
        <w:rPr>
          <w:noProof/>
        </w:rPr>
        <w:t>Windows Embedded 8.1 Industry, 42</w:t>
      </w:r>
    </w:p>
    <w:p w:rsidR="002B55BB" w:rsidRDefault="002B55BB">
      <w:pPr>
        <w:pStyle w:val="Index1"/>
        <w:tabs>
          <w:tab w:val="right" w:pos="5030"/>
        </w:tabs>
        <w:rPr>
          <w:noProof/>
        </w:rPr>
      </w:pPr>
      <w:r>
        <w:rPr>
          <w:noProof/>
        </w:rPr>
        <w:t>Windows Embedded 8/8.1 Pro, Industry Pro, 44</w:t>
      </w:r>
    </w:p>
    <w:p w:rsidR="002B55BB" w:rsidRDefault="002B55BB">
      <w:pPr>
        <w:pStyle w:val="Index1"/>
        <w:tabs>
          <w:tab w:val="right" w:pos="5030"/>
        </w:tabs>
        <w:rPr>
          <w:noProof/>
        </w:rPr>
      </w:pPr>
      <w:r>
        <w:rPr>
          <w:noProof/>
        </w:rPr>
        <w:t>Windows Embedded for Point of Service, 44</w:t>
      </w:r>
    </w:p>
    <w:p w:rsidR="002B55BB" w:rsidRDefault="002B55BB">
      <w:pPr>
        <w:pStyle w:val="Index1"/>
        <w:tabs>
          <w:tab w:val="right" w:pos="5030"/>
        </w:tabs>
        <w:rPr>
          <w:noProof/>
        </w:rPr>
      </w:pPr>
      <w:r>
        <w:rPr>
          <w:noProof/>
        </w:rPr>
        <w:t>Windows Embedded POSReady 2009, 44</w:t>
      </w:r>
    </w:p>
    <w:p w:rsidR="002B55BB" w:rsidRDefault="002B55BB">
      <w:pPr>
        <w:pStyle w:val="Index1"/>
        <w:tabs>
          <w:tab w:val="right" w:pos="5030"/>
        </w:tabs>
        <w:rPr>
          <w:noProof/>
        </w:rPr>
      </w:pPr>
      <w:r>
        <w:rPr>
          <w:noProof/>
        </w:rPr>
        <w:t>Windows Embedded POSReady 7, 44</w:t>
      </w:r>
    </w:p>
    <w:p w:rsidR="002B55BB" w:rsidRDefault="002B55BB">
      <w:pPr>
        <w:pStyle w:val="Index1"/>
        <w:tabs>
          <w:tab w:val="right" w:pos="5030"/>
        </w:tabs>
        <w:rPr>
          <w:noProof/>
        </w:rPr>
      </w:pPr>
      <w:r>
        <w:rPr>
          <w:noProof/>
        </w:rPr>
        <w:t>Windows Embedded POSReady 7 Pro, 44</w:t>
      </w:r>
    </w:p>
    <w:p w:rsidR="002B55BB" w:rsidRDefault="002B55BB">
      <w:pPr>
        <w:pStyle w:val="Index1"/>
        <w:tabs>
          <w:tab w:val="right" w:pos="5030"/>
        </w:tabs>
        <w:rPr>
          <w:noProof/>
        </w:rPr>
      </w:pPr>
      <w:r>
        <w:rPr>
          <w:noProof/>
        </w:rPr>
        <w:t>Windows Embedded Standard 7, 44</w:t>
      </w:r>
    </w:p>
    <w:p w:rsidR="002B55BB" w:rsidRDefault="002B55BB">
      <w:pPr>
        <w:pStyle w:val="Index1"/>
        <w:tabs>
          <w:tab w:val="right" w:pos="5030"/>
        </w:tabs>
        <w:rPr>
          <w:noProof/>
        </w:rPr>
      </w:pPr>
      <w:r>
        <w:rPr>
          <w:noProof/>
        </w:rPr>
        <w:t>Windows HPC Server, 51</w:t>
      </w:r>
    </w:p>
    <w:p w:rsidR="002B55BB" w:rsidRDefault="002B55BB">
      <w:pPr>
        <w:pStyle w:val="Index1"/>
        <w:tabs>
          <w:tab w:val="right" w:pos="5030"/>
        </w:tabs>
        <w:rPr>
          <w:noProof/>
        </w:rPr>
      </w:pPr>
      <w:r>
        <w:rPr>
          <w:noProof/>
        </w:rPr>
        <w:t>Windows MultiPoint Server 2012, 48</w:t>
      </w:r>
    </w:p>
    <w:p w:rsidR="002B55BB" w:rsidRDefault="002B55BB">
      <w:pPr>
        <w:pStyle w:val="Index1"/>
        <w:tabs>
          <w:tab w:val="right" w:pos="5030"/>
        </w:tabs>
        <w:rPr>
          <w:noProof/>
        </w:rPr>
      </w:pPr>
      <w:r>
        <w:rPr>
          <w:noProof/>
        </w:rPr>
        <w:t>Windows MultiPoint Server 2016 Premium, 48</w:t>
      </w:r>
    </w:p>
    <w:p w:rsidR="002B55BB" w:rsidRDefault="002B55BB">
      <w:pPr>
        <w:pStyle w:val="Index1"/>
        <w:tabs>
          <w:tab w:val="right" w:pos="5030"/>
        </w:tabs>
        <w:rPr>
          <w:noProof/>
        </w:rPr>
      </w:pPr>
      <w:r>
        <w:rPr>
          <w:noProof/>
        </w:rPr>
        <w:t>Windows Server, 93</w:t>
      </w:r>
    </w:p>
    <w:p w:rsidR="002B55BB" w:rsidRDefault="002B55BB">
      <w:pPr>
        <w:pStyle w:val="Index1"/>
        <w:tabs>
          <w:tab w:val="right" w:pos="5030"/>
        </w:tabs>
        <w:rPr>
          <w:noProof/>
        </w:rPr>
      </w:pPr>
      <w:r>
        <w:rPr>
          <w:noProof/>
        </w:rPr>
        <w:t>Windows Server 2012, 50</w:t>
      </w:r>
    </w:p>
    <w:p w:rsidR="002B55BB" w:rsidRDefault="002B55BB">
      <w:pPr>
        <w:pStyle w:val="Index1"/>
        <w:tabs>
          <w:tab w:val="right" w:pos="5030"/>
        </w:tabs>
        <w:rPr>
          <w:noProof/>
        </w:rPr>
      </w:pPr>
      <w:r>
        <w:rPr>
          <w:noProof/>
        </w:rPr>
        <w:t>Windows Server 2012 R2, 50</w:t>
      </w:r>
    </w:p>
    <w:p w:rsidR="002B55BB" w:rsidRDefault="002B55BB">
      <w:pPr>
        <w:pStyle w:val="Index1"/>
        <w:tabs>
          <w:tab w:val="right" w:pos="5030"/>
        </w:tabs>
        <w:rPr>
          <w:noProof/>
        </w:rPr>
      </w:pPr>
      <w:r>
        <w:rPr>
          <w:noProof/>
        </w:rPr>
        <w:t>Windows Server 2016 Active Directory Rights Management Services CAL, 49</w:t>
      </w:r>
    </w:p>
    <w:p w:rsidR="002B55BB" w:rsidRDefault="002B55BB">
      <w:pPr>
        <w:pStyle w:val="Index1"/>
        <w:tabs>
          <w:tab w:val="right" w:pos="5030"/>
        </w:tabs>
        <w:rPr>
          <w:noProof/>
        </w:rPr>
      </w:pPr>
      <w:r>
        <w:rPr>
          <w:noProof/>
        </w:rPr>
        <w:t>Windows Server 2016 Active Directory Rights Management Services External Connector, 50</w:t>
      </w:r>
    </w:p>
    <w:p w:rsidR="002B55BB" w:rsidRDefault="002B55BB">
      <w:pPr>
        <w:pStyle w:val="Index1"/>
        <w:tabs>
          <w:tab w:val="right" w:pos="5030"/>
        </w:tabs>
        <w:rPr>
          <w:noProof/>
        </w:rPr>
      </w:pPr>
      <w:r>
        <w:rPr>
          <w:noProof/>
        </w:rPr>
        <w:t>Windows Server 2016 CAL, 49</w:t>
      </w:r>
    </w:p>
    <w:p w:rsidR="002B55BB" w:rsidRDefault="002B55BB">
      <w:pPr>
        <w:pStyle w:val="Index1"/>
        <w:tabs>
          <w:tab w:val="right" w:pos="5030"/>
        </w:tabs>
        <w:rPr>
          <w:noProof/>
        </w:rPr>
      </w:pPr>
      <w:r>
        <w:rPr>
          <w:noProof/>
        </w:rPr>
        <w:t>Windows Server 2016 Datacenter (16-packs of Core Licenses), 49</w:t>
      </w:r>
    </w:p>
    <w:p w:rsidR="002B55BB" w:rsidRDefault="002B55BB">
      <w:pPr>
        <w:pStyle w:val="Index1"/>
        <w:tabs>
          <w:tab w:val="right" w:pos="5030"/>
        </w:tabs>
        <w:rPr>
          <w:noProof/>
        </w:rPr>
      </w:pPr>
      <w:r>
        <w:rPr>
          <w:noProof/>
        </w:rPr>
        <w:t>Windows Server 2016 Datacenter (2-packs of Core Licenses), 49</w:t>
      </w:r>
    </w:p>
    <w:p w:rsidR="002B55BB" w:rsidRDefault="002B55BB">
      <w:pPr>
        <w:pStyle w:val="Index1"/>
        <w:tabs>
          <w:tab w:val="right" w:pos="5030"/>
        </w:tabs>
        <w:rPr>
          <w:noProof/>
        </w:rPr>
      </w:pPr>
      <w:r>
        <w:rPr>
          <w:noProof/>
        </w:rPr>
        <w:t>Windows Server 2016 Essentials, 49</w:t>
      </w:r>
    </w:p>
    <w:p w:rsidR="002B55BB" w:rsidRDefault="002B55BB">
      <w:pPr>
        <w:pStyle w:val="Index1"/>
        <w:tabs>
          <w:tab w:val="right" w:pos="5030"/>
        </w:tabs>
        <w:rPr>
          <w:noProof/>
        </w:rPr>
      </w:pPr>
      <w:r>
        <w:rPr>
          <w:noProof/>
        </w:rPr>
        <w:t>Windows Server 2016 External Connector, 50</w:t>
      </w:r>
    </w:p>
    <w:p w:rsidR="002B55BB" w:rsidRDefault="002B55BB">
      <w:pPr>
        <w:pStyle w:val="Index1"/>
        <w:tabs>
          <w:tab w:val="right" w:pos="5030"/>
        </w:tabs>
        <w:rPr>
          <w:noProof/>
        </w:rPr>
      </w:pPr>
      <w:r>
        <w:rPr>
          <w:noProof/>
        </w:rPr>
        <w:t>Windows Server 2016 Remote Desktop Services CAL, 49</w:t>
      </w:r>
    </w:p>
    <w:p w:rsidR="002B55BB" w:rsidRDefault="002B55BB">
      <w:pPr>
        <w:pStyle w:val="Index1"/>
        <w:tabs>
          <w:tab w:val="right" w:pos="5030"/>
        </w:tabs>
        <w:rPr>
          <w:noProof/>
        </w:rPr>
      </w:pPr>
      <w:r>
        <w:rPr>
          <w:noProof/>
        </w:rPr>
        <w:t>Windows Server 2016 Remote Desktop Services External Connector, 49</w:t>
      </w:r>
    </w:p>
    <w:p w:rsidR="002B55BB" w:rsidRDefault="002B55BB">
      <w:pPr>
        <w:pStyle w:val="Index1"/>
        <w:tabs>
          <w:tab w:val="right" w:pos="5030"/>
        </w:tabs>
        <w:rPr>
          <w:noProof/>
        </w:rPr>
      </w:pPr>
      <w:r>
        <w:rPr>
          <w:noProof/>
        </w:rPr>
        <w:t>Windows Server 2016 Standard (16-packs of Core Licenses), 49</w:t>
      </w:r>
    </w:p>
    <w:p w:rsidR="002B55BB" w:rsidRDefault="002B55BB">
      <w:pPr>
        <w:pStyle w:val="Index1"/>
        <w:tabs>
          <w:tab w:val="right" w:pos="5030"/>
        </w:tabs>
        <w:rPr>
          <w:noProof/>
        </w:rPr>
      </w:pPr>
      <w:r>
        <w:rPr>
          <w:noProof/>
        </w:rPr>
        <w:t>Windows Server 2016 Standard (2-packs of Core Licenses), 49</w:t>
      </w:r>
    </w:p>
    <w:p w:rsidR="002B55BB" w:rsidRDefault="002B55BB">
      <w:pPr>
        <w:pStyle w:val="Index1"/>
        <w:tabs>
          <w:tab w:val="right" w:pos="5030"/>
        </w:tabs>
        <w:rPr>
          <w:noProof/>
        </w:rPr>
      </w:pPr>
      <w:r>
        <w:rPr>
          <w:noProof/>
        </w:rPr>
        <w:t>Windows Server Container, 81</w:t>
      </w:r>
    </w:p>
    <w:p w:rsidR="002B55BB" w:rsidRDefault="002B55BB">
      <w:pPr>
        <w:pStyle w:val="Index1"/>
        <w:tabs>
          <w:tab w:val="right" w:pos="5030"/>
        </w:tabs>
        <w:rPr>
          <w:noProof/>
        </w:rPr>
      </w:pPr>
      <w:r>
        <w:rPr>
          <w:noProof/>
        </w:rPr>
        <w:t>Windows Server Datacenter, 87, 92, 93</w:t>
      </w:r>
    </w:p>
    <w:p w:rsidR="002B55BB" w:rsidRDefault="002B55BB">
      <w:pPr>
        <w:pStyle w:val="Index1"/>
        <w:tabs>
          <w:tab w:val="right" w:pos="5030"/>
        </w:tabs>
        <w:rPr>
          <w:noProof/>
        </w:rPr>
      </w:pPr>
      <w:r>
        <w:rPr>
          <w:noProof/>
        </w:rPr>
        <w:t>Windows Server Datacenter (2-packs of Core Licenses), 18</w:t>
      </w:r>
    </w:p>
    <w:p w:rsidR="002B55BB" w:rsidRDefault="002B55BB">
      <w:pPr>
        <w:pStyle w:val="Index1"/>
        <w:tabs>
          <w:tab w:val="right" w:pos="5030"/>
        </w:tabs>
        <w:rPr>
          <w:noProof/>
        </w:rPr>
      </w:pPr>
      <w:r>
        <w:rPr>
          <w:noProof/>
        </w:rPr>
        <w:t>Windows Server Enterprise, 51, 87</w:t>
      </w:r>
    </w:p>
    <w:p w:rsidR="002B55BB" w:rsidRDefault="002B55BB">
      <w:pPr>
        <w:pStyle w:val="Index1"/>
        <w:tabs>
          <w:tab w:val="right" w:pos="5030"/>
        </w:tabs>
        <w:rPr>
          <w:noProof/>
        </w:rPr>
      </w:pPr>
      <w:r>
        <w:rPr>
          <w:noProof/>
        </w:rPr>
        <w:t>Windows Server for Itanium Based Systems, 51</w:t>
      </w:r>
    </w:p>
    <w:p w:rsidR="002B55BB" w:rsidRDefault="002B55BB">
      <w:pPr>
        <w:pStyle w:val="Index1"/>
        <w:tabs>
          <w:tab w:val="right" w:pos="5030"/>
        </w:tabs>
        <w:rPr>
          <w:noProof/>
        </w:rPr>
      </w:pPr>
      <w:r>
        <w:rPr>
          <w:noProof/>
        </w:rPr>
        <w:t>Windows Server HPC Edition, 51</w:t>
      </w:r>
    </w:p>
    <w:p w:rsidR="002B55BB" w:rsidRDefault="002B55BB">
      <w:pPr>
        <w:pStyle w:val="Index1"/>
        <w:tabs>
          <w:tab w:val="right" w:pos="5030"/>
        </w:tabs>
        <w:rPr>
          <w:noProof/>
        </w:rPr>
      </w:pPr>
      <w:r>
        <w:rPr>
          <w:noProof/>
        </w:rPr>
        <w:t>Windows Server Standard, 87, 92, 93</w:t>
      </w:r>
    </w:p>
    <w:p w:rsidR="002B55BB" w:rsidRDefault="002B55BB">
      <w:pPr>
        <w:pStyle w:val="Index1"/>
        <w:tabs>
          <w:tab w:val="right" w:pos="5030"/>
        </w:tabs>
        <w:rPr>
          <w:noProof/>
        </w:rPr>
      </w:pPr>
      <w:r>
        <w:rPr>
          <w:noProof/>
        </w:rPr>
        <w:t>Windows Server Standard (2-packs of Core Licenses), 18</w:t>
      </w:r>
    </w:p>
    <w:p w:rsidR="002B55BB" w:rsidRDefault="002B55BB">
      <w:pPr>
        <w:pStyle w:val="Index1"/>
        <w:tabs>
          <w:tab w:val="right" w:pos="5030"/>
        </w:tabs>
        <w:rPr>
          <w:noProof/>
        </w:rPr>
      </w:pPr>
      <w:r>
        <w:rPr>
          <w:noProof/>
        </w:rPr>
        <w:t>Windows Small Business Server, 51</w:t>
      </w:r>
    </w:p>
    <w:p w:rsidR="002B55BB" w:rsidRDefault="002B55BB">
      <w:pPr>
        <w:pStyle w:val="Index1"/>
        <w:tabs>
          <w:tab w:val="right" w:pos="5030"/>
        </w:tabs>
        <w:rPr>
          <w:noProof/>
        </w:rPr>
      </w:pPr>
      <w:r>
        <w:rPr>
          <w:noProof/>
        </w:rPr>
        <w:t>Windows Vista, 43</w:t>
      </w:r>
    </w:p>
    <w:p w:rsidR="002B55BB" w:rsidRDefault="002B55BB">
      <w:pPr>
        <w:pStyle w:val="Index1"/>
        <w:tabs>
          <w:tab w:val="right" w:pos="5030"/>
        </w:tabs>
        <w:rPr>
          <w:noProof/>
        </w:rPr>
      </w:pPr>
      <w:r>
        <w:rPr>
          <w:noProof/>
        </w:rPr>
        <w:t>Windows Vista Business/Ultimate for Embedded Systems, 44</w:t>
      </w:r>
    </w:p>
    <w:p w:rsidR="002B55BB" w:rsidRDefault="002B55BB">
      <w:pPr>
        <w:pStyle w:val="Index1"/>
        <w:tabs>
          <w:tab w:val="right" w:pos="5030"/>
        </w:tabs>
        <w:rPr>
          <w:noProof/>
        </w:rPr>
      </w:pPr>
      <w:r>
        <w:rPr>
          <w:noProof/>
        </w:rPr>
        <w:t>Windows XP, 43</w:t>
      </w:r>
    </w:p>
    <w:p w:rsidR="002B55BB" w:rsidRDefault="002B55BB">
      <w:pPr>
        <w:pStyle w:val="Index1"/>
        <w:tabs>
          <w:tab w:val="right" w:pos="5030"/>
        </w:tabs>
        <w:rPr>
          <w:noProof/>
        </w:rPr>
      </w:pPr>
      <w:r>
        <w:rPr>
          <w:noProof/>
        </w:rPr>
        <w:t>Windows XP Embedded, 44</w:t>
      </w:r>
    </w:p>
    <w:p w:rsidR="002B55BB" w:rsidRDefault="002B55BB">
      <w:pPr>
        <w:pStyle w:val="Index1"/>
        <w:tabs>
          <w:tab w:val="right" w:pos="5030"/>
        </w:tabs>
        <w:rPr>
          <w:noProof/>
        </w:rPr>
      </w:pPr>
      <w:r>
        <w:rPr>
          <w:noProof/>
        </w:rPr>
        <w:t>Windows XP Professional for Embedded Systems, 44</w:t>
      </w:r>
    </w:p>
    <w:p w:rsidR="002B55BB" w:rsidRDefault="002B55BB">
      <w:pPr>
        <w:pStyle w:val="Index1"/>
        <w:tabs>
          <w:tab w:val="right" w:pos="5030"/>
        </w:tabs>
        <w:rPr>
          <w:noProof/>
        </w:rPr>
      </w:pPr>
      <w:r>
        <w:rPr>
          <w:noProof/>
        </w:rPr>
        <w:t>Word 2016, 22</w:t>
      </w:r>
    </w:p>
    <w:p w:rsidR="002B55BB" w:rsidRDefault="002B55BB">
      <w:pPr>
        <w:pStyle w:val="Index1"/>
        <w:tabs>
          <w:tab w:val="right" w:pos="5030"/>
        </w:tabs>
        <w:rPr>
          <w:noProof/>
        </w:rPr>
      </w:pPr>
      <w:r>
        <w:rPr>
          <w:noProof/>
        </w:rPr>
        <w:t xml:space="preserve">Word 2016 </w:t>
      </w:r>
      <w:r>
        <w:rPr>
          <w:rFonts w:hint="cs"/>
          <w:noProof/>
        </w:rPr>
        <w:t>สำหรับ</w:t>
      </w:r>
      <w:r>
        <w:rPr>
          <w:noProof/>
        </w:rPr>
        <w:t xml:space="preserve"> Mac, 24</w:t>
      </w:r>
    </w:p>
    <w:p w:rsidR="002B55BB" w:rsidRDefault="002B55BB">
      <w:pPr>
        <w:pStyle w:val="Index1"/>
        <w:tabs>
          <w:tab w:val="right" w:pos="5030"/>
        </w:tabs>
        <w:rPr>
          <w:noProof/>
        </w:rPr>
      </w:pPr>
      <w:r>
        <w:rPr>
          <w:noProof/>
        </w:rPr>
        <w:t>Workplace Analytics, 72</w:t>
      </w:r>
    </w:p>
    <w:p w:rsidR="002B55BB" w:rsidRDefault="002B55BB">
      <w:pPr>
        <w:pStyle w:val="Index1"/>
        <w:tabs>
          <w:tab w:val="right" w:pos="5030"/>
        </w:tabs>
        <w:rPr>
          <w:noProof/>
        </w:rPr>
      </w:pPr>
      <w:r>
        <w:rPr>
          <w:rFonts w:hint="cs"/>
          <w:noProof/>
        </w:rPr>
        <w:t>โทรศัพท์พื้นที่ทั่วไป</w:t>
      </w:r>
      <w:r>
        <w:rPr>
          <w:noProof/>
        </w:rPr>
        <w:t>, 71</w:t>
      </w:r>
    </w:p>
    <w:p w:rsidR="002B55BB" w:rsidRDefault="002B55BB">
      <w:pPr>
        <w:pStyle w:val="Index1"/>
        <w:tabs>
          <w:tab w:val="right" w:pos="5030"/>
        </w:tabs>
        <w:rPr>
          <w:noProof/>
        </w:rPr>
      </w:pPr>
      <w:r>
        <w:rPr>
          <w:rFonts w:hint="cs"/>
          <w:noProof/>
        </w:rPr>
        <w:t>การใช้เพื่อการพาณิชย์ของ</w:t>
      </w:r>
      <w:r>
        <w:rPr>
          <w:noProof/>
        </w:rPr>
        <w:t xml:space="preserve"> Office Home &amp; Student 2013 RT, 22</w:t>
      </w:r>
    </w:p>
    <w:p w:rsidR="002B55BB" w:rsidRDefault="002B55BB">
      <w:pPr>
        <w:pStyle w:val="Index1"/>
        <w:tabs>
          <w:tab w:val="right" w:pos="5030"/>
        </w:tabs>
        <w:rPr>
          <w:noProof/>
        </w:rPr>
      </w:pPr>
      <w:r>
        <w:rPr>
          <w:rFonts w:hint="cs"/>
          <w:noProof/>
        </w:rPr>
        <w:t>การต่ออายุ</w:t>
      </w:r>
      <w:r>
        <w:rPr>
          <w:noProof/>
        </w:rPr>
        <w:t xml:space="preserve"> Microsoft Azure StorSimple Plan 8100, 57</w:t>
      </w:r>
    </w:p>
    <w:p w:rsidR="002B55BB" w:rsidRDefault="002B55BB">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2B55BB" w:rsidRDefault="002B55BB">
      <w:pPr>
        <w:pStyle w:val="Index1"/>
        <w:tabs>
          <w:tab w:val="right" w:pos="5030"/>
        </w:tabs>
        <w:rPr>
          <w:noProof/>
        </w:rPr>
      </w:pPr>
      <w:r>
        <w:rPr>
          <w:rFonts w:hint="cs"/>
          <w:noProof/>
        </w:rPr>
        <w:t>การทำงานจากที่บ้านสำหรับ</w:t>
      </w:r>
      <w:r>
        <w:rPr>
          <w:noProof/>
        </w:rPr>
        <w:t xml:space="preserve"> Mac 2016, 24</w:t>
      </w:r>
    </w:p>
    <w:p w:rsidR="002B55BB" w:rsidRDefault="002B55BB">
      <w:pPr>
        <w:pStyle w:val="Index1"/>
        <w:tabs>
          <w:tab w:val="right" w:pos="5030"/>
        </w:tabs>
        <w:rPr>
          <w:noProof/>
        </w:rPr>
      </w:pPr>
      <w:r>
        <w:rPr>
          <w:rFonts w:hint="cs"/>
          <w:noProof/>
        </w:rPr>
        <w:t>การทำงานจากที่บ้านสำหรับ</w:t>
      </w:r>
      <w:r>
        <w:rPr>
          <w:noProof/>
        </w:rPr>
        <w:t xml:space="preserve"> Office Professional Plus 2016, 22</w:t>
      </w:r>
    </w:p>
    <w:p w:rsidR="002B55BB" w:rsidRDefault="002B55BB">
      <w:pPr>
        <w:pStyle w:val="Index1"/>
        <w:tabs>
          <w:tab w:val="right" w:pos="5030"/>
        </w:tabs>
        <w:rPr>
          <w:noProof/>
        </w:rPr>
      </w:pPr>
      <w:r>
        <w:rPr>
          <w:rFonts w:hint="cs"/>
          <w:noProof/>
        </w:rPr>
        <w:t>การทำงานจากที่บ้านสำหรับ</w:t>
      </w:r>
      <w:r>
        <w:rPr>
          <w:noProof/>
        </w:rPr>
        <w:t xml:space="preserve"> Office Standard 2016, 22</w:t>
      </w:r>
    </w:p>
    <w:p w:rsidR="002B55BB" w:rsidRDefault="002B55BB">
      <w:pPr>
        <w:pStyle w:val="Index1"/>
        <w:tabs>
          <w:tab w:val="right" w:pos="5030"/>
        </w:tabs>
        <w:rPr>
          <w:noProof/>
        </w:rPr>
      </w:pPr>
      <w:r>
        <w:rPr>
          <w:rFonts w:hint="cs"/>
          <w:noProof/>
        </w:rPr>
        <w:t>การสมัครใช้งาน</w:t>
      </w:r>
      <w:r>
        <w:rPr>
          <w:noProof/>
        </w:rPr>
        <w:t xml:space="preserve"> Windows Companion, 47</w:t>
      </w:r>
    </w:p>
    <w:p w:rsidR="002B55BB" w:rsidRDefault="002B55BB">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2B55BB" w:rsidRDefault="002B55BB">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2B55BB" w:rsidRDefault="002B55BB">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2B55BB" w:rsidRDefault="002B55BB">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2B55BB" w:rsidRDefault="002B55BB">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rsidR="002B55BB" w:rsidRDefault="002B55BB">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rsidR="002B55BB" w:rsidRDefault="002B55BB">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rsidR="002B55BB" w:rsidRDefault="002B55BB">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rsidR="002B55BB" w:rsidRDefault="002B55BB">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rsidR="002B55BB" w:rsidRDefault="002B55BB">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2B55BB" w:rsidRDefault="002B55BB">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2B55BB" w:rsidRDefault="002B55BB">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2B55BB" w:rsidRDefault="002B55BB">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2B55BB" w:rsidRDefault="002B55BB">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2B55BB" w:rsidRDefault="002B55BB">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2B55BB" w:rsidRDefault="002B55BB">
      <w:pPr>
        <w:pStyle w:val="ProductList-Body"/>
        <w:rPr>
          <w:noProof/>
        </w:rPr>
        <w:sectPr w:rsidR="002B55BB" w:rsidSect="002B55BB">
          <w:type w:val="continuous"/>
          <w:pgSz w:w="12240" w:h="15840" w:code="1"/>
          <w:pgMar w:top="1170" w:right="720" w:bottom="720" w:left="720" w:header="432" w:footer="288" w:gutter="0"/>
          <w:cols w:num="2" w:space="720"/>
        </w:sectPr>
      </w:pPr>
    </w:p>
    <w:p w:rsidR="00A2248C" w:rsidRDefault="00F90076">
      <w:pPr>
        <w:pStyle w:val="ProductList-Body"/>
        <w:sectPr w:rsidR="00A2248C" w:rsidSect="002B55BB">
          <w:type w:val="continuous"/>
          <w:pgSz w:w="12240" w:h="15840" w:code="1"/>
          <w:pgMar w:top="1170" w:right="720" w:bottom="720" w:left="720" w:header="432" w:footer="288" w:gutter="0"/>
          <w:cols w:num="2" w:space="360"/>
        </w:sectPr>
      </w:pPr>
      <w:r>
        <w:fldChar w:fldCharType="end"/>
      </w:r>
    </w:p>
    <w:p w:rsidR="00A2248C" w:rsidRDefault="00A2248C">
      <w:pPr>
        <w:pStyle w:val="ProductList-Body"/>
      </w:pPr>
    </w:p>
    <w:sectPr w:rsidR="00A2248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7B41" w:rsidRDefault="005A7B41" w:rsidP="007C7D4D">
      <w:pPr>
        <w:spacing w:after="0"/>
      </w:pPr>
      <w:r>
        <w:separator/>
      </w:r>
    </w:p>
    <w:p w:rsidR="005A7B41" w:rsidRDefault="005A7B41"/>
  </w:endnote>
  <w:endnote w:type="continuationSeparator" w:id="0">
    <w:p w:rsidR="005A7B41" w:rsidRDefault="005A7B41" w:rsidP="007C7D4D">
      <w:pPr>
        <w:spacing w:after="0"/>
      </w:pPr>
      <w:r>
        <w:continuationSeparator/>
      </w:r>
    </w:p>
    <w:p w:rsidR="005A7B41" w:rsidRDefault="005A7B41"/>
  </w:endnote>
  <w:endnote w:type="continuationNotice" w:id="1">
    <w:p w:rsidR="005A7B41" w:rsidRDefault="005A7B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7A84" w:rsidRDefault="00F9007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4">
            <w:r w:rsidR="00F90076">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844">
            <w:r w:rsidR="00F90076">
              <w:rPr>
                <w:color w:val="00467F"/>
                <w:u w:val="single"/>
              </w:rPr>
              <w:t>ดัชนี</w:t>
            </w:r>
          </w:hyperlink>
        </w:p>
      </w:tc>
    </w:tr>
  </w:tbl>
  <w:p w:rsidR="00A2248C" w:rsidRDefault="00A2248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8536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8536C7">
          <w:pPr>
            <w:pStyle w:val="PURFooterText"/>
            <w:jc w:val="center"/>
          </w:pPr>
          <w:hyperlink w:anchor="_Sec844">
            <w:r w:rsidR="00F90076">
              <w:rPr>
                <w:color w:val="00467F"/>
                <w:u w:val="single"/>
              </w:rPr>
              <w:t>ดัชนี</w:t>
            </w:r>
          </w:hyperlink>
        </w:p>
      </w:tc>
    </w:tr>
  </w:tbl>
  <w:p w:rsidR="00A2248C" w:rsidRDefault="00A224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7B41" w:rsidRDefault="005A7B41" w:rsidP="007C7D4D">
      <w:pPr>
        <w:spacing w:after="0"/>
      </w:pPr>
      <w:r>
        <w:separator/>
      </w:r>
    </w:p>
    <w:p w:rsidR="005A7B41" w:rsidRDefault="005A7B41"/>
  </w:footnote>
  <w:footnote w:type="continuationSeparator" w:id="0">
    <w:p w:rsidR="005A7B41" w:rsidRDefault="005A7B41" w:rsidP="007C7D4D">
      <w:pPr>
        <w:spacing w:after="0"/>
      </w:pPr>
      <w:r>
        <w:continuationSeparator/>
      </w:r>
    </w:p>
    <w:p w:rsidR="005A7B41" w:rsidRDefault="005A7B41"/>
  </w:footnote>
  <w:footnote w:type="continuationNotice" w:id="1">
    <w:p w:rsidR="005A7B41" w:rsidRDefault="005A7B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A243B"/>
    <w:multiLevelType w:val="multilevel"/>
    <w:tmpl w:val="4B2C3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FE1713"/>
    <w:multiLevelType w:val="multilevel"/>
    <w:tmpl w:val="E2046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5A03FB"/>
    <w:multiLevelType w:val="multilevel"/>
    <w:tmpl w:val="B494F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E3C1F"/>
    <w:multiLevelType w:val="multilevel"/>
    <w:tmpl w:val="41A82E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B668D"/>
    <w:multiLevelType w:val="multilevel"/>
    <w:tmpl w:val="08481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D23649"/>
    <w:multiLevelType w:val="multilevel"/>
    <w:tmpl w:val="8416BD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F4309"/>
    <w:multiLevelType w:val="multilevel"/>
    <w:tmpl w:val="FDF2D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7027D"/>
    <w:multiLevelType w:val="multilevel"/>
    <w:tmpl w:val="3D569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C562A"/>
    <w:multiLevelType w:val="multilevel"/>
    <w:tmpl w:val="9C5AB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01DC1"/>
    <w:multiLevelType w:val="multilevel"/>
    <w:tmpl w:val="6E4CD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41D94"/>
    <w:multiLevelType w:val="multilevel"/>
    <w:tmpl w:val="E5C8B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205941"/>
    <w:multiLevelType w:val="multilevel"/>
    <w:tmpl w:val="BFBE5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B1BEE"/>
    <w:multiLevelType w:val="multilevel"/>
    <w:tmpl w:val="80F84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24A2B"/>
    <w:multiLevelType w:val="multilevel"/>
    <w:tmpl w:val="3A649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A14618"/>
    <w:multiLevelType w:val="multilevel"/>
    <w:tmpl w:val="738E8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172451"/>
    <w:multiLevelType w:val="multilevel"/>
    <w:tmpl w:val="C5A01E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7021F"/>
    <w:multiLevelType w:val="multilevel"/>
    <w:tmpl w:val="4184AF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B4C92"/>
    <w:multiLevelType w:val="multilevel"/>
    <w:tmpl w:val="9D540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3740D"/>
    <w:multiLevelType w:val="multilevel"/>
    <w:tmpl w:val="B65A4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430E37"/>
    <w:multiLevelType w:val="multilevel"/>
    <w:tmpl w:val="10DAB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B93D2F"/>
    <w:multiLevelType w:val="multilevel"/>
    <w:tmpl w:val="DDB4C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2B7E60"/>
    <w:multiLevelType w:val="multilevel"/>
    <w:tmpl w:val="ECD8E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048E9"/>
    <w:multiLevelType w:val="multilevel"/>
    <w:tmpl w:val="B86EE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4F5AFA"/>
    <w:multiLevelType w:val="multilevel"/>
    <w:tmpl w:val="DBBC4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7F5FAE"/>
    <w:multiLevelType w:val="multilevel"/>
    <w:tmpl w:val="D3E46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C370B2"/>
    <w:multiLevelType w:val="multilevel"/>
    <w:tmpl w:val="3B520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A7A6B"/>
    <w:multiLevelType w:val="multilevel"/>
    <w:tmpl w:val="7932E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7252CB"/>
    <w:multiLevelType w:val="multilevel"/>
    <w:tmpl w:val="E3B8C0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C3FC0"/>
    <w:multiLevelType w:val="multilevel"/>
    <w:tmpl w:val="EF845F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71048F"/>
    <w:multiLevelType w:val="multilevel"/>
    <w:tmpl w:val="2988A5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6D6F69"/>
    <w:multiLevelType w:val="multilevel"/>
    <w:tmpl w:val="AFB06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8214E9"/>
    <w:multiLevelType w:val="multilevel"/>
    <w:tmpl w:val="A7B8B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8A544F"/>
    <w:multiLevelType w:val="multilevel"/>
    <w:tmpl w:val="54687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DE3C1C"/>
    <w:multiLevelType w:val="multilevel"/>
    <w:tmpl w:val="815AE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7F49BE"/>
    <w:multiLevelType w:val="multilevel"/>
    <w:tmpl w:val="9C18A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BA3973"/>
    <w:multiLevelType w:val="multilevel"/>
    <w:tmpl w:val="3F8647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2270A"/>
    <w:multiLevelType w:val="multilevel"/>
    <w:tmpl w:val="B6C43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E7646B"/>
    <w:multiLevelType w:val="multilevel"/>
    <w:tmpl w:val="5AA86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F22674"/>
    <w:multiLevelType w:val="multilevel"/>
    <w:tmpl w:val="BC849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DD6A0D"/>
    <w:multiLevelType w:val="multilevel"/>
    <w:tmpl w:val="856E5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8649AD"/>
    <w:multiLevelType w:val="multilevel"/>
    <w:tmpl w:val="4B9C2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AC555F"/>
    <w:multiLevelType w:val="multilevel"/>
    <w:tmpl w:val="E2AA3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C43401"/>
    <w:multiLevelType w:val="multilevel"/>
    <w:tmpl w:val="73E0D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EB5917"/>
    <w:multiLevelType w:val="multilevel"/>
    <w:tmpl w:val="1BDE8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444A68"/>
    <w:multiLevelType w:val="multilevel"/>
    <w:tmpl w:val="79A8B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792557"/>
    <w:multiLevelType w:val="multilevel"/>
    <w:tmpl w:val="6F98A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DF7574"/>
    <w:multiLevelType w:val="multilevel"/>
    <w:tmpl w:val="77C66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1A49F5"/>
    <w:multiLevelType w:val="multilevel"/>
    <w:tmpl w:val="FA80A2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7A7BB6"/>
    <w:multiLevelType w:val="multilevel"/>
    <w:tmpl w:val="A2226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AD304C"/>
    <w:multiLevelType w:val="multilevel"/>
    <w:tmpl w:val="46A822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9218F8"/>
    <w:multiLevelType w:val="multilevel"/>
    <w:tmpl w:val="46547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D57BDA"/>
    <w:multiLevelType w:val="multilevel"/>
    <w:tmpl w:val="75ACC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5F2156"/>
    <w:multiLevelType w:val="multilevel"/>
    <w:tmpl w:val="45588C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A01F27"/>
    <w:multiLevelType w:val="multilevel"/>
    <w:tmpl w:val="B6D0EB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8E4998"/>
    <w:multiLevelType w:val="multilevel"/>
    <w:tmpl w:val="1A626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6044E9"/>
    <w:multiLevelType w:val="multilevel"/>
    <w:tmpl w:val="A13E4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2E19FD"/>
    <w:multiLevelType w:val="multilevel"/>
    <w:tmpl w:val="75548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D76B85"/>
    <w:multiLevelType w:val="multilevel"/>
    <w:tmpl w:val="23607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110AF5"/>
    <w:multiLevelType w:val="multilevel"/>
    <w:tmpl w:val="022231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291E77"/>
    <w:multiLevelType w:val="multilevel"/>
    <w:tmpl w:val="C4269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9E582E"/>
    <w:multiLevelType w:val="multilevel"/>
    <w:tmpl w:val="3C62CD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834108"/>
    <w:multiLevelType w:val="multilevel"/>
    <w:tmpl w:val="019E7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DB4C1E"/>
    <w:multiLevelType w:val="multilevel"/>
    <w:tmpl w:val="D9EA6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
  </w:num>
  <w:num w:numId="4">
    <w:abstractNumId w:val="30"/>
  </w:num>
  <w:num w:numId="5">
    <w:abstractNumId w:val="36"/>
  </w:num>
  <w:num w:numId="6">
    <w:abstractNumId w:val="38"/>
  </w:num>
  <w:num w:numId="7">
    <w:abstractNumId w:val="61"/>
  </w:num>
  <w:num w:numId="8">
    <w:abstractNumId w:val="19"/>
  </w:num>
  <w:num w:numId="9">
    <w:abstractNumId w:val="60"/>
  </w:num>
  <w:num w:numId="10">
    <w:abstractNumId w:val="9"/>
  </w:num>
  <w:num w:numId="11">
    <w:abstractNumId w:val="2"/>
  </w:num>
  <w:num w:numId="12">
    <w:abstractNumId w:val="32"/>
  </w:num>
  <w:num w:numId="13">
    <w:abstractNumId w:val="47"/>
  </w:num>
  <w:num w:numId="14">
    <w:abstractNumId w:val="35"/>
  </w:num>
  <w:num w:numId="15">
    <w:abstractNumId w:val="12"/>
  </w:num>
  <w:num w:numId="16">
    <w:abstractNumId w:val="25"/>
  </w:num>
  <w:num w:numId="17">
    <w:abstractNumId w:val="40"/>
  </w:num>
  <w:num w:numId="18">
    <w:abstractNumId w:val="20"/>
  </w:num>
  <w:num w:numId="19">
    <w:abstractNumId w:val="45"/>
  </w:num>
  <w:num w:numId="20">
    <w:abstractNumId w:val="63"/>
  </w:num>
  <w:num w:numId="21">
    <w:abstractNumId w:val="46"/>
  </w:num>
  <w:num w:numId="22">
    <w:abstractNumId w:val="58"/>
  </w:num>
  <w:num w:numId="23">
    <w:abstractNumId w:val="59"/>
  </w:num>
  <w:num w:numId="24">
    <w:abstractNumId w:val="44"/>
  </w:num>
  <w:num w:numId="25">
    <w:abstractNumId w:val="50"/>
  </w:num>
  <w:num w:numId="26">
    <w:abstractNumId w:val="17"/>
  </w:num>
  <w:num w:numId="27">
    <w:abstractNumId w:val="33"/>
  </w:num>
  <w:num w:numId="28">
    <w:abstractNumId w:val="8"/>
  </w:num>
  <w:num w:numId="29">
    <w:abstractNumId w:val="49"/>
  </w:num>
  <w:num w:numId="30">
    <w:abstractNumId w:val="10"/>
  </w:num>
  <w:num w:numId="31">
    <w:abstractNumId w:val="5"/>
  </w:num>
  <w:num w:numId="32">
    <w:abstractNumId w:val="55"/>
  </w:num>
  <w:num w:numId="33">
    <w:abstractNumId w:val="29"/>
  </w:num>
  <w:num w:numId="34">
    <w:abstractNumId w:val="31"/>
  </w:num>
  <w:num w:numId="35">
    <w:abstractNumId w:val="1"/>
  </w:num>
  <w:num w:numId="36">
    <w:abstractNumId w:val="53"/>
  </w:num>
  <w:num w:numId="37">
    <w:abstractNumId w:val="64"/>
  </w:num>
  <w:num w:numId="38">
    <w:abstractNumId w:val="57"/>
  </w:num>
  <w:num w:numId="39">
    <w:abstractNumId w:val="56"/>
  </w:num>
  <w:num w:numId="40">
    <w:abstractNumId w:val="16"/>
  </w:num>
  <w:num w:numId="41">
    <w:abstractNumId w:val="51"/>
  </w:num>
  <w:num w:numId="42">
    <w:abstractNumId w:val="0"/>
  </w:num>
  <w:num w:numId="43">
    <w:abstractNumId w:val="52"/>
  </w:num>
  <w:num w:numId="44">
    <w:abstractNumId w:val="24"/>
  </w:num>
  <w:num w:numId="45">
    <w:abstractNumId w:val="26"/>
  </w:num>
  <w:num w:numId="46">
    <w:abstractNumId w:val="23"/>
  </w:num>
  <w:num w:numId="47">
    <w:abstractNumId w:val="39"/>
  </w:num>
  <w:num w:numId="48">
    <w:abstractNumId w:val="11"/>
  </w:num>
  <w:num w:numId="49">
    <w:abstractNumId w:val="22"/>
  </w:num>
  <w:num w:numId="50">
    <w:abstractNumId w:val="18"/>
  </w:num>
  <w:num w:numId="51">
    <w:abstractNumId w:val="13"/>
  </w:num>
  <w:num w:numId="52">
    <w:abstractNumId w:val="4"/>
  </w:num>
  <w:num w:numId="53">
    <w:abstractNumId w:val="42"/>
  </w:num>
  <w:num w:numId="54">
    <w:abstractNumId w:val="15"/>
  </w:num>
  <w:num w:numId="55">
    <w:abstractNumId w:val="48"/>
  </w:num>
  <w:num w:numId="56">
    <w:abstractNumId w:val="21"/>
  </w:num>
  <w:num w:numId="57">
    <w:abstractNumId w:val="34"/>
  </w:num>
  <w:num w:numId="58">
    <w:abstractNumId w:val="7"/>
  </w:num>
  <w:num w:numId="59">
    <w:abstractNumId w:val="37"/>
  </w:num>
  <w:num w:numId="60">
    <w:abstractNumId w:val="27"/>
  </w:num>
  <w:num w:numId="61">
    <w:abstractNumId w:val="54"/>
  </w:num>
  <w:num w:numId="62">
    <w:abstractNumId w:val="28"/>
  </w:num>
  <w:num w:numId="63">
    <w:abstractNumId w:val="14"/>
  </w:num>
  <w:num w:numId="64">
    <w:abstractNumId w:val="62"/>
  </w:num>
  <w:num w:numId="65">
    <w:abstractNumId w:val="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Rsg8kom3nVMYIqsrrx/PZcSjyIdecArEPmJiYMYdPRb8S3JL/y/RtyoxsduAMad9k45H5AxQ4yoaGNHQsu01w==" w:salt="AWIdVB0o409Xz3SKCnyj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5BB"/>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7A84"/>
    <w:rsid w:val="00570832"/>
    <w:rsid w:val="00570DA6"/>
    <w:rsid w:val="00571206"/>
    <w:rsid w:val="00573699"/>
    <w:rsid w:val="00580F2E"/>
    <w:rsid w:val="00583A06"/>
    <w:rsid w:val="00584C5E"/>
    <w:rsid w:val="00587AA3"/>
    <w:rsid w:val="005903D6"/>
    <w:rsid w:val="00591EBD"/>
    <w:rsid w:val="00593866"/>
    <w:rsid w:val="005A13F3"/>
    <w:rsid w:val="005A5497"/>
    <w:rsid w:val="005A6BEF"/>
    <w:rsid w:val="005A7B41"/>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36C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48C"/>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076"/>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91EBD"/>
    <w:rPr>
      <w:color w:val="605E5C"/>
      <w:shd w:val="clear" w:color="auto" w:fill="E1DFDD"/>
    </w:rPr>
  </w:style>
  <w:style w:type="paragraph" w:styleId="Index2">
    <w:name w:val="index 2"/>
    <w:basedOn w:val="Normal"/>
    <w:next w:val="Normal"/>
    <w:autoRedefine/>
    <w:uiPriority w:val="99"/>
    <w:semiHidden/>
    <w:unhideWhenUsed/>
    <w:rsid w:val="00591E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BAD4F62-0686-46BB-9045-A5D270A50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116634</Words>
  <Characters>664817</Characters>
  <Application>Microsoft Office Word</Application>
  <DocSecurity>8</DocSecurity>
  <Lines>5540</Lines>
  <Paragraphs>1559</Paragraphs>
  <ScaleCrop>false</ScaleCrop>
  <Company/>
  <LinksUpToDate>false</LinksUpToDate>
  <CharactersWithSpaces>779892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2018-08-01T02:13:00Z</dcterms:created>
  <dcterms:modified xsi:type="dcterms:W3CDTF">2018-08-01T02:13:00Z</dcterms:modified>
</cp:coreProperties>
</file>