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F99ADDF" w14:textId="77777777" w:rsidR="008761CD" w:rsidRDefault="008761CD" w:rsidP="00B575D2">
      <w:pPr>
        <w:pStyle w:val="PURHeading7"/>
      </w:pPr>
      <w:bookmarkStart w:id="0" w:name="_GoBack"/>
      <w:bookmarkEnd w:id="0"/>
    </w:p>
    <w:p w14:paraId="15AFF9AA" w14:textId="77777777" w:rsidR="00475CD0" w:rsidRDefault="00475CD0">
      <w:pPr>
        <w:pStyle w:val="PURBody"/>
        <w:shd w:val="clear" w:color="auto" w:fill="00188F"/>
        <w:tabs>
          <w:tab w:val="clear" w:pos="360"/>
        </w:tabs>
        <w:ind w:right="7920" w:firstLine="360"/>
        <w:rPr>
          <w:color w:val="FFFFFF"/>
          <w:sz w:val="6"/>
          <w:szCs w:val="6"/>
        </w:rPr>
      </w:pPr>
    </w:p>
    <w:p w14:paraId="1B09A456" w14:textId="77777777" w:rsidR="00475CD0" w:rsidRDefault="008D4ED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5BF225D9" w14:textId="77777777" w:rsidR="00475CD0" w:rsidRDefault="008D4ED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14:paraId="73A2CEEB" w14:textId="77777777" w:rsidR="00475CD0" w:rsidRDefault="00475CD0">
      <w:pPr>
        <w:pStyle w:val="PURBody"/>
        <w:shd w:val="clear" w:color="auto" w:fill="00188F"/>
        <w:tabs>
          <w:tab w:val="clear" w:pos="360"/>
        </w:tabs>
        <w:spacing w:after="0"/>
        <w:ind w:right="7920" w:firstLine="360"/>
        <w:rPr>
          <w:color w:val="FFFFFF" w:themeColor="background1"/>
          <w:szCs w:val="18"/>
        </w:rPr>
      </w:pPr>
    </w:p>
    <w:p w14:paraId="47E90C73" w14:textId="77777777" w:rsidR="00475CD0" w:rsidRDefault="00475CD0">
      <w:pPr>
        <w:pStyle w:val="PURBody"/>
        <w:shd w:val="clear" w:color="auto" w:fill="00188F"/>
        <w:tabs>
          <w:tab w:val="clear" w:pos="360"/>
        </w:tabs>
        <w:spacing w:after="0"/>
        <w:ind w:right="7920" w:firstLine="360"/>
        <w:rPr>
          <w:color w:val="FFFFFF" w:themeColor="background1"/>
          <w:szCs w:val="18"/>
        </w:rPr>
      </w:pPr>
    </w:p>
    <w:p w14:paraId="528F7403" w14:textId="77777777" w:rsidR="00475CD0" w:rsidRDefault="00475CD0">
      <w:pPr>
        <w:pStyle w:val="PURBody"/>
        <w:shd w:val="clear" w:color="auto" w:fill="00188F"/>
        <w:tabs>
          <w:tab w:val="clear" w:pos="360"/>
        </w:tabs>
        <w:spacing w:after="0"/>
        <w:ind w:right="7920" w:firstLine="360"/>
        <w:rPr>
          <w:color w:val="FFFFFF" w:themeColor="background1"/>
          <w:szCs w:val="18"/>
        </w:rPr>
      </w:pPr>
    </w:p>
    <w:p w14:paraId="646287EE" w14:textId="77777777" w:rsidR="00475CD0" w:rsidRDefault="00475CD0">
      <w:pPr>
        <w:pStyle w:val="PURBody"/>
        <w:shd w:val="clear" w:color="auto" w:fill="00188F"/>
        <w:tabs>
          <w:tab w:val="clear" w:pos="360"/>
        </w:tabs>
        <w:spacing w:after="0"/>
        <w:ind w:right="7920" w:firstLine="360"/>
        <w:rPr>
          <w:color w:val="FFFFFF" w:themeColor="background1"/>
          <w:szCs w:val="18"/>
        </w:rPr>
      </w:pPr>
    </w:p>
    <w:p w14:paraId="3305A46E" w14:textId="77777777" w:rsidR="00475CD0" w:rsidRDefault="00475CD0">
      <w:pPr>
        <w:pStyle w:val="PURBody"/>
        <w:shd w:val="clear" w:color="auto" w:fill="00188F"/>
        <w:tabs>
          <w:tab w:val="clear" w:pos="360"/>
        </w:tabs>
        <w:spacing w:after="0"/>
        <w:ind w:right="7920" w:firstLine="360"/>
        <w:rPr>
          <w:color w:val="FFFFFF" w:themeColor="background1"/>
          <w:szCs w:val="18"/>
        </w:rPr>
      </w:pPr>
    </w:p>
    <w:p w14:paraId="7A81EA2C" w14:textId="77777777" w:rsidR="00475CD0" w:rsidRDefault="00475CD0">
      <w:pPr>
        <w:pStyle w:val="PURBody"/>
        <w:shd w:val="clear" w:color="auto" w:fill="0072C6"/>
        <w:tabs>
          <w:tab w:val="clear" w:pos="360"/>
        </w:tabs>
        <w:ind w:right="1800" w:firstLine="360"/>
        <w:rPr>
          <w:sz w:val="72"/>
          <w:szCs w:val="72"/>
        </w:rPr>
      </w:pPr>
    </w:p>
    <w:p w14:paraId="65018E7F" w14:textId="77777777" w:rsidR="00475CD0" w:rsidRDefault="00475CD0">
      <w:pPr>
        <w:pStyle w:val="PURBody"/>
        <w:shd w:val="clear" w:color="auto" w:fill="0072C6"/>
        <w:tabs>
          <w:tab w:val="clear" w:pos="360"/>
          <w:tab w:val="left" w:pos="180"/>
        </w:tabs>
        <w:ind w:right="1800" w:firstLine="360"/>
        <w:rPr>
          <w:color w:val="FFFFFF" w:themeColor="background1"/>
          <w:sz w:val="72"/>
          <w:szCs w:val="72"/>
        </w:rPr>
      </w:pPr>
    </w:p>
    <w:p w14:paraId="07C4895D" w14:textId="77777777" w:rsidR="00475CD0" w:rsidRDefault="008D4ED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ข้อกำหนดผลิตภัณฑ์</w:t>
      </w:r>
    </w:p>
    <w:p w14:paraId="19D6657E" w14:textId="77777777" w:rsidR="00475CD0" w:rsidRDefault="008D4ED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กรกฎาคม 2017</w:t>
      </w:r>
    </w:p>
    <w:p w14:paraId="510048CC" w14:textId="77777777" w:rsidR="00475CD0" w:rsidRDefault="00475CD0">
      <w:pPr>
        <w:pStyle w:val="PURBody"/>
        <w:shd w:val="clear" w:color="auto" w:fill="0072C6"/>
        <w:tabs>
          <w:tab w:val="clear" w:pos="360"/>
        </w:tabs>
        <w:spacing w:after="0" w:line="230" w:lineRule="auto"/>
        <w:ind w:right="1800" w:firstLine="360"/>
        <w:rPr>
          <w:color w:val="FFFFFF" w:themeColor="background1"/>
          <w:sz w:val="96"/>
          <w:szCs w:val="96"/>
        </w:rPr>
      </w:pPr>
    </w:p>
    <w:p w14:paraId="12F59287" w14:textId="77777777" w:rsidR="00475CD0" w:rsidRDefault="008D4ED9">
      <w:r>
        <w:rPr>
          <w:noProof/>
        </w:rPr>
        <w:drawing>
          <wp:anchor distT="0" distB="0" distL="114300" distR="114300" simplePos="0" relativeHeight="251658240" behindDoc="0" locked="0" layoutInCell="1" allowOverlap="1" wp14:anchorId="6071A36E" wp14:editId="0297A382">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2030567" w14:textId="77777777" w:rsidR="00475CD0" w:rsidRDefault="00475CD0">
      <w:pPr>
        <w:sectPr w:rsidR="00475CD0">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78F341BE" w14:textId="77777777" w:rsidR="00475CD0" w:rsidRDefault="008D4ED9">
      <w:pPr>
        <w:pStyle w:val="ProductList-SectionHeading"/>
        <w:pageBreakBefore/>
      </w:pPr>
      <w:bookmarkStart w:id="1" w:name="_Sec842"/>
      <w:r>
        <w:t>สารบัญ</w:t>
      </w:r>
    </w:p>
    <w:p w14:paraId="272E03A5" w14:textId="77777777" w:rsidR="00475CD0" w:rsidRDefault="00475CD0">
      <w:pPr>
        <w:pStyle w:val="ProductList-Body"/>
      </w:pPr>
    </w:p>
    <w:p w14:paraId="2B4EA0E4" w14:textId="77777777" w:rsidR="00475CD0" w:rsidRDefault="00475CD0">
      <w:pPr>
        <w:sectPr w:rsidR="00475CD0">
          <w:headerReference w:type="default" r:id="rId16"/>
          <w:footerReference w:type="default" r:id="rId17"/>
          <w:type w:val="continuous"/>
          <w:pgSz w:w="12240" w:h="15840" w:code="1"/>
          <w:pgMar w:top="1170" w:right="720" w:bottom="1620" w:left="720" w:header="432" w:footer="288" w:gutter="0"/>
          <w:cols w:space="360"/>
        </w:sectPr>
      </w:pPr>
    </w:p>
    <w:p w14:paraId="027F1D67" w14:textId="77777777" w:rsidR="008D4ED9" w:rsidRDefault="008D4ED9">
      <w:pPr>
        <w:pStyle w:val="TOC1"/>
        <w:rPr>
          <w:rFonts w:asciiTheme="minorHAnsi" w:eastAsiaTheme="minorEastAsia" w:hAnsiTheme="minorHAnsi" w:cstheme="minorBidi"/>
          <w:b w:val="0"/>
          <w:caps w:val="0"/>
          <w:noProof/>
          <w:sz w:val="22"/>
          <w:szCs w:val="22"/>
        </w:rPr>
      </w:pPr>
      <w:r>
        <w:fldChar w:fldCharType="begin"/>
      </w:r>
      <w:r>
        <w:instrText xml:space="preserve"> TOC \h \f \l 1-3 </w:instrText>
      </w:r>
      <w:r>
        <w:fldChar w:fldCharType="separate"/>
      </w:r>
      <w:hyperlink w:anchor="_Toc486249531" w:history="1">
        <w:r w:rsidRPr="00280A5F">
          <w:rPr>
            <w:rStyle w:val="Hyperlink"/>
            <w:rFonts w:hint="cs"/>
            <w:noProof/>
          </w:rPr>
          <w:t>บทนำ</w:t>
        </w:r>
        <w:r>
          <w:rPr>
            <w:noProof/>
          </w:rPr>
          <w:tab/>
        </w:r>
        <w:r>
          <w:rPr>
            <w:noProof/>
          </w:rPr>
          <w:fldChar w:fldCharType="begin"/>
        </w:r>
        <w:r>
          <w:rPr>
            <w:noProof/>
          </w:rPr>
          <w:instrText xml:space="preserve"> PAGEREF _Toc486249531 \h </w:instrText>
        </w:r>
        <w:r>
          <w:rPr>
            <w:noProof/>
          </w:rPr>
        </w:r>
        <w:r>
          <w:rPr>
            <w:noProof/>
          </w:rPr>
          <w:fldChar w:fldCharType="separate"/>
        </w:r>
        <w:r>
          <w:rPr>
            <w:noProof/>
          </w:rPr>
          <w:t>4</w:t>
        </w:r>
        <w:r>
          <w:rPr>
            <w:noProof/>
          </w:rPr>
          <w:fldChar w:fldCharType="end"/>
        </w:r>
      </w:hyperlink>
    </w:p>
    <w:p w14:paraId="6197B256" w14:textId="77777777" w:rsidR="008D4ED9" w:rsidRDefault="000C109A">
      <w:pPr>
        <w:pStyle w:val="TOC2"/>
        <w:rPr>
          <w:rFonts w:asciiTheme="minorHAnsi" w:eastAsiaTheme="minorEastAsia" w:hAnsiTheme="minorHAnsi" w:cstheme="minorBidi"/>
          <w:smallCaps w:val="0"/>
          <w:sz w:val="22"/>
        </w:rPr>
      </w:pPr>
      <w:hyperlink w:anchor="_Toc486249532" w:history="1">
        <w:r w:rsidR="008D4ED9" w:rsidRPr="00280A5F">
          <w:rPr>
            <w:rStyle w:val="Hyperlink"/>
            <w:rFonts w:hint="cs"/>
          </w:rPr>
          <w:t>เกี่ยวกับเอกสารนี้</w:t>
        </w:r>
        <w:r w:rsidR="008D4ED9">
          <w:tab/>
        </w:r>
        <w:r w:rsidR="008D4ED9">
          <w:fldChar w:fldCharType="begin"/>
        </w:r>
        <w:r w:rsidR="008D4ED9">
          <w:instrText xml:space="preserve"> PAGEREF _Toc486249532 \h </w:instrText>
        </w:r>
        <w:r w:rsidR="008D4ED9">
          <w:fldChar w:fldCharType="separate"/>
        </w:r>
        <w:r w:rsidR="008D4ED9">
          <w:t>4</w:t>
        </w:r>
        <w:r w:rsidR="008D4ED9">
          <w:fldChar w:fldCharType="end"/>
        </w:r>
      </w:hyperlink>
    </w:p>
    <w:p w14:paraId="13A176BF" w14:textId="77777777" w:rsidR="008D4ED9" w:rsidRDefault="000C109A">
      <w:pPr>
        <w:pStyle w:val="TOC2"/>
        <w:rPr>
          <w:rFonts w:asciiTheme="minorHAnsi" w:eastAsiaTheme="minorEastAsia" w:hAnsiTheme="minorHAnsi" w:cstheme="minorBidi"/>
          <w:smallCaps w:val="0"/>
          <w:sz w:val="22"/>
        </w:rPr>
      </w:pPr>
      <w:hyperlink w:anchor="_Toc486249533" w:history="1">
        <w:r w:rsidR="008D4ED9" w:rsidRPr="00280A5F">
          <w:rPr>
            <w:rStyle w:val="Hyperlink"/>
            <w:rFonts w:hint="cs"/>
          </w:rPr>
          <w:t>เนื้อหาในเอกสารนี้</w:t>
        </w:r>
        <w:r w:rsidR="008D4ED9">
          <w:tab/>
        </w:r>
        <w:r w:rsidR="008D4ED9">
          <w:fldChar w:fldCharType="begin"/>
        </w:r>
        <w:r w:rsidR="008D4ED9">
          <w:instrText xml:space="preserve"> PAGEREF _Toc486249533 \h </w:instrText>
        </w:r>
        <w:r w:rsidR="008D4ED9">
          <w:fldChar w:fldCharType="separate"/>
        </w:r>
        <w:r w:rsidR="008D4ED9">
          <w:t>4</w:t>
        </w:r>
        <w:r w:rsidR="008D4ED9">
          <w:fldChar w:fldCharType="end"/>
        </w:r>
      </w:hyperlink>
    </w:p>
    <w:p w14:paraId="34553E47" w14:textId="77777777" w:rsidR="008D4ED9" w:rsidRDefault="000C109A">
      <w:pPr>
        <w:pStyle w:val="TOC2"/>
        <w:rPr>
          <w:rFonts w:asciiTheme="minorHAnsi" w:eastAsiaTheme="minorEastAsia" w:hAnsiTheme="minorHAnsi" w:cstheme="minorBidi"/>
          <w:smallCaps w:val="0"/>
          <w:sz w:val="22"/>
        </w:rPr>
      </w:pPr>
      <w:hyperlink w:anchor="_Toc486249534" w:history="1">
        <w:r w:rsidR="008D4ED9" w:rsidRPr="00280A5F">
          <w:rPr>
            <w:rStyle w:val="Hyperlink"/>
            <w:rFonts w:hint="cs"/>
          </w:rPr>
          <w:t>วิธีการค้นหารายการผลิตภัณฑ์</w:t>
        </w:r>
        <w:r w:rsidR="008D4ED9">
          <w:tab/>
        </w:r>
        <w:r w:rsidR="008D4ED9">
          <w:fldChar w:fldCharType="begin"/>
        </w:r>
        <w:r w:rsidR="008D4ED9">
          <w:instrText xml:space="preserve"> PAGEREF _Toc486249534 \h </w:instrText>
        </w:r>
        <w:r w:rsidR="008D4ED9">
          <w:fldChar w:fldCharType="separate"/>
        </w:r>
        <w:r w:rsidR="008D4ED9">
          <w:t>4</w:t>
        </w:r>
        <w:r w:rsidR="008D4ED9">
          <w:fldChar w:fldCharType="end"/>
        </w:r>
      </w:hyperlink>
    </w:p>
    <w:p w14:paraId="4542E8CF" w14:textId="77777777" w:rsidR="008D4ED9" w:rsidRDefault="000C109A">
      <w:pPr>
        <w:pStyle w:val="TOC2"/>
        <w:rPr>
          <w:rFonts w:asciiTheme="minorHAnsi" w:eastAsiaTheme="minorEastAsia" w:hAnsiTheme="minorHAnsi" w:cstheme="minorBidi"/>
          <w:smallCaps w:val="0"/>
          <w:sz w:val="22"/>
        </w:rPr>
      </w:pPr>
      <w:hyperlink w:anchor="_Toc486249535" w:history="1">
        <w:r w:rsidR="008D4ED9" w:rsidRPr="00280A5F">
          <w:rPr>
            <w:rStyle w:val="Hyperlink"/>
            <w:rFonts w:hint="cs"/>
          </w:rPr>
          <w:t>คำอธิบายและสรุปการเปลี่ยนแปลงเอกสารนี้</w:t>
        </w:r>
        <w:r w:rsidR="008D4ED9">
          <w:tab/>
        </w:r>
        <w:r w:rsidR="008D4ED9">
          <w:fldChar w:fldCharType="begin"/>
        </w:r>
        <w:r w:rsidR="008D4ED9">
          <w:instrText xml:space="preserve"> PAGEREF _Toc486249535 \h </w:instrText>
        </w:r>
        <w:r w:rsidR="008D4ED9">
          <w:fldChar w:fldCharType="separate"/>
        </w:r>
        <w:r w:rsidR="008D4ED9">
          <w:t>5</w:t>
        </w:r>
        <w:r w:rsidR="008D4ED9">
          <w:fldChar w:fldCharType="end"/>
        </w:r>
      </w:hyperlink>
    </w:p>
    <w:p w14:paraId="32EA1DD3" w14:textId="77777777" w:rsidR="008D4ED9" w:rsidRDefault="000C109A">
      <w:pPr>
        <w:pStyle w:val="TOC1"/>
        <w:rPr>
          <w:rFonts w:asciiTheme="minorHAnsi" w:eastAsiaTheme="minorEastAsia" w:hAnsiTheme="minorHAnsi" w:cstheme="minorBidi"/>
          <w:b w:val="0"/>
          <w:caps w:val="0"/>
          <w:noProof/>
          <w:sz w:val="22"/>
          <w:szCs w:val="22"/>
        </w:rPr>
      </w:pPr>
      <w:hyperlink w:anchor="_Toc486249536" w:history="1">
        <w:r w:rsidR="008D4ED9" w:rsidRPr="00280A5F">
          <w:rPr>
            <w:rStyle w:val="Hyperlink"/>
            <w:rFonts w:hint="cs"/>
            <w:noProof/>
          </w:rPr>
          <w:t>ข้อกำหนดสิทธิการใช้งาน</w:t>
        </w:r>
        <w:r w:rsidR="008D4ED9">
          <w:rPr>
            <w:noProof/>
          </w:rPr>
          <w:tab/>
        </w:r>
        <w:r w:rsidR="008D4ED9">
          <w:rPr>
            <w:noProof/>
          </w:rPr>
          <w:fldChar w:fldCharType="begin"/>
        </w:r>
        <w:r w:rsidR="008D4ED9">
          <w:rPr>
            <w:noProof/>
          </w:rPr>
          <w:instrText xml:space="preserve"> PAGEREF _Toc486249536 \h </w:instrText>
        </w:r>
        <w:r w:rsidR="008D4ED9">
          <w:rPr>
            <w:noProof/>
          </w:rPr>
        </w:r>
        <w:r w:rsidR="008D4ED9">
          <w:rPr>
            <w:noProof/>
          </w:rPr>
          <w:fldChar w:fldCharType="separate"/>
        </w:r>
        <w:r w:rsidR="008D4ED9">
          <w:rPr>
            <w:noProof/>
          </w:rPr>
          <w:t>7</w:t>
        </w:r>
        <w:r w:rsidR="008D4ED9">
          <w:rPr>
            <w:noProof/>
          </w:rPr>
          <w:fldChar w:fldCharType="end"/>
        </w:r>
      </w:hyperlink>
    </w:p>
    <w:p w14:paraId="5A86EC36" w14:textId="77777777" w:rsidR="008D4ED9" w:rsidRDefault="000C109A">
      <w:pPr>
        <w:pStyle w:val="TOC2"/>
        <w:rPr>
          <w:rFonts w:asciiTheme="minorHAnsi" w:eastAsiaTheme="minorEastAsia" w:hAnsiTheme="minorHAnsi" w:cstheme="minorBidi"/>
          <w:smallCaps w:val="0"/>
          <w:sz w:val="22"/>
        </w:rPr>
      </w:pPr>
      <w:hyperlink w:anchor="_Toc486249537" w:history="1">
        <w:r w:rsidR="008D4ED9" w:rsidRPr="00280A5F">
          <w:rPr>
            <w:rStyle w:val="Hyperlink"/>
            <w:rFonts w:hint="cs"/>
          </w:rPr>
          <w:t>ข้อกำหนดสิทธิการใช้งานสากล</w:t>
        </w:r>
        <w:r w:rsidR="008D4ED9">
          <w:tab/>
        </w:r>
        <w:r w:rsidR="008D4ED9">
          <w:fldChar w:fldCharType="begin"/>
        </w:r>
        <w:r w:rsidR="008D4ED9">
          <w:instrText xml:space="preserve"> PAGEREF _Toc486249537 \h </w:instrText>
        </w:r>
        <w:r w:rsidR="008D4ED9">
          <w:fldChar w:fldCharType="separate"/>
        </w:r>
        <w:r w:rsidR="008D4ED9">
          <w:t>7</w:t>
        </w:r>
        <w:r w:rsidR="008D4ED9">
          <w:fldChar w:fldCharType="end"/>
        </w:r>
      </w:hyperlink>
    </w:p>
    <w:p w14:paraId="0520B52E" w14:textId="77777777" w:rsidR="008D4ED9" w:rsidRDefault="000C109A">
      <w:pPr>
        <w:pStyle w:val="TOC2"/>
        <w:rPr>
          <w:rFonts w:asciiTheme="minorHAnsi" w:eastAsiaTheme="minorEastAsia" w:hAnsiTheme="minorHAnsi" w:cstheme="minorBidi"/>
          <w:smallCaps w:val="0"/>
          <w:sz w:val="22"/>
        </w:rPr>
      </w:pPr>
      <w:hyperlink w:anchor="_Toc486249538" w:history="1">
        <w:r w:rsidR="008D4ED9" w:rsidRPr="00280A5F">
          <w:rPr>
            <w:rStyle w:val="Hyperlink"/>
            <w:rFonts w:hint="cs"/>
          </w:rPr>
          <w:t>ข้อกำหนดรูปแบบสิทธิการใช้งาน</w:t>
        </w:r>
        <w:r w:rsidR="008D4ED9">
          <w:tab/>
        </w:r>
        <w:r w:rsidR="008D4ED9">
          <w:fldChar w:fldCharType="begin"/>
        </w:r>
        <w:r w:rsidR="008D4ED9">
          <w:instrText xml:space="preserve"> PAGEREF _Toc486249538 \h </w:instrText>
        </w:r>
        <w:r w:rsidR="008D4ED9">
          <w:fldChar w:fldCharType="separate"/>
        </w:r>
        <w:r w:rsidR="008D4ED9">
          <w:t>10</w:t>
        </w:r>
        <w:r w:rsidR="008D4ED9">
          <w:fldChar w:fldCharType="end"/>
        </w:r>
      </w:hyperlink>
    </w:p>
    <w:p w14:paraId="52D345DB" w14:textId="77777777" w:rsidR="008D4ED9" w:rsidRDefault="000C109A">
      <w:pPr>
        <w:pStyle w:val="TOC3"/>
        <w:rPr>
          <w:rFonts w:asciiTheme="minorHAnsi" w:eastAsiaTheme="minorEastAsia" w:hAnsiTheme="minorHAnsi" w:cstheme="minorBidi"/>
          <w:smallCaps w:val="0"/>
          <w:sz w:val="22"/>
        </w:rPr>
      </w:pPr>
      <w:hyperlink w:anchor="_Toc486249539" w:history="1">
        <w:r w:rsidR="008D4ED9" w:rsidRPr="00280A5F">
          <w:rPr>
            <w:rStyle w:val="Hyperlink"/>
            <w:rFonts w:hint="cs"/>
          </w:rPr>
          <w:t>โปรแกรมประยุกต์เดสก์ท็อป</w:t>
        </w:r>
        <w:r w:rsidR="008D4ED9">
          <w:tab/>
        </w:r>
        <w:r w:rsidR="008D4ED9">
          <w:fldChar w:fldCharType="begin"/>
        </w:r>
        <w:r w:rsidR="008D4ED9">
          <w:instrText xml:space="preserve"> PAGEREF _Toc486249539 \h </w:instrText>
        </w:r>
        <w:r w:rsidR="008D4ED9">
          <w:fldChar w:fldCharType="separate"/>
        </w:r>
        <w:r w:rsidR="008D4ED9">
          <w:t>10</w:t>
        </w:r>
        <w:r w:rsidR="008D4ED9">
          <w:fldChar w:fldCharType="end"/>
        </w:r>
      </w:hyperlink>
    </w:p>
    <w:p w14:paraId="0E2BB97B" w14:textId="77777777" w:rsidR="008D4ED9" w:rsidRDefault="000C109A">
      <w:pPr>
        <w:pStyle w:val="TOC3"/>
        <w:rPr>
          <w:rFonts w:asciiTheme="minorHAnsi" w:eastAsiaTheme="minorEastAsia" w:hAnsiTheme="minorHAnsi" w:cstheme="minorBidi"/>
          <w:smallCaps w:val="0"/>
          <w:sz w:val="22"/>
        </w:rPr>
      </w:pPr>
      <w:hyperlink w:anchor="_Toc486249540" w:history="1">
        <w:r w:rsidR="008D4ED9" w:rsidRPr="00280A5F">
          <w:rPr>
            <w:rStyle w:val="Hyperlink"/>
            <w:rFonts w:hint="cs"/>
          </w:rPr>
          <w:t>ระบบปฏิบัติการเดสก์ท็อป</w:t>
        </w:r>
        <w:r w:rsidR="008D4ED9">
          <w:tab/>
        </w:r>
        <w:r w:rsidR="008D4ED9">
          <w:fldChar w:fldCharType="begin"/>
        </w:r>
        <w:r w:rsidR="008D4ED9">
          <w:instrText xml:space="preserve"> PAGEREF _Toc486249540 \h </w:instrText>
        </w:r>
        <w:r w:rsidR="008D4ED9">
          <w:fldChar w:fldCharType="separate"/>
        </w:r>
        <w:r w:rsidR="008D4ED9">
          <w:t>10</w:t>
        </w:r>
        <w:r w:rsidR="008D4ED9">
          <w:fldChar w:fldCharType="end"/>
        </w:r>
      </w:hyperlink>
    </w:p>
    <w:p w14:paraId="3E774BC5" w14:textId="77777777" w:rsidR="008D4ED9" w:rsidRDefault="000C109A">
      <w:pPr>
        <w:pStyle w:val="TOC3"/>
        <w:rPr>
          <w:rFonts w:asciiTheme="minorHAnsi" w:eastAsiaTheme="minorEastAsia" w:hAnsiTheme="minorHAnsi" w:cstheme="minorBidi"/>
          <w:smallCaps w:val="0"/>
          <w:sz w:val="22"/>
        </w:rPr>
      </w:pPr>
      <w:hyperlink w:anchor="_Toc486249541" w:history="1">
        <w:r w:rsidR="008D4ED9" w:rsidRPr="00280A5F">
          <w:rPr>
            <w:rStyle w:val="Hyperlink"/>
            <w:rFonts w:hint="cs"/>
          </w:rPr>
          <w:t>ต่อหนึ่งแกนประมวลผล</w:t>
        </w:r>
        <w:r w:rsidR="008D4ED9" w:rsidRPr="00280A5F">
          <w:rPr>
            <w:rStyle w:val="Hyperlink"/>
          </w:rPr>
          <w:t>/CAL</w:t>
        </w:r>
        <w:r w:rsidR="008D4ED9">
          <w:tab/>
        </w:r>
        <w:r w:rsidR="008D4ED9">
          <w:fldChar w:fldCharType="begin"/>
        </w:r>
        <w:r w:rsidR="008D4ED9">
          <w:instrText xml:space="preserve"> PAGEREF _Toc486249541 \h </w:instrText>
        </w:r>
        <w:r w:rsidR="008D4ED9">
          <w:fldChar w:fldCharType="separate"/>
        </w:r>
        <w:r w:rsidR="008D4ED9">
          <w:t>10</w:t>
        </w:r>
        <w:r w:rsidR="008D4ED9">
          <w:fldChar w:fldCharType="end"/>
        </w:r>
      </w:hyperlink>
    </w:p>
    <w:p w14:paraId="01A2A53A" w14:textId="77777777" w:rsidR="008D4ED9" w:rsidRDefault="000C109A">
      <w:pPr>
        <w:pStyle w:val="TOC3"/>
        <w:rPr>
          <w:rFonts w:asciiTheme="minorHAnsi" w:eastAsiaTheme="minorEastAsia" w:hAnsiTheme="minorHAnsi" w:cstheme="minorBidi"/>
          <w:smallCaps w:val="0"/>
          <w:sz w:val="22"/>
        </w:rPr>
      </w:pPr>
      <w:hyperlink w:anchor="_Toc486249542" w:history="1">
        <w:r w:rsidR="008D4ED9" w:rsidRPr="00280A5F">
          <w:rPr>
            <w:rStyle w:val="Hyperlink"/>
            <w:rFonts w:hint="cs"/>
          </w:rPr>
          <w:t>เซิร์ฟเวอร์</w:t>
        </w:r>
        <w:r w:rsidR="008D4ED9" w:rsidRPr="00280A5F">
          <w:rPr>
            <w:rStyle w:val="Hyperlink"/>
          </w:rPr>
          <w:t>/CAL</w:t>
        </w:r>
        <w:r w:rsidR="008D4ED9">
          <w:tab/>
        </w:r>
        <w:r w:rsidR="008D4ED9">
          <w:fldChar w:fldCharType="begin"/>
        </w:r>
        <w:r w:rsidR="008D4ED9">
          <w:instrText xml:space="preserve"> PAGEREF _Toc486249542 \h </w:instrText>
        </w:r>
        <w:r w:rsidR="008D4ED9">
          <w:fldChar w:fldCharType="separate"/>
        </w:r>
        <w:r w:rsidR="008D4ED9">
          <w:t>11</w:t>
        </w:r>
        <w:r w:rsidR="008D4ED9">
          <w:fldChar w:fldCharType="end"/>
        </w:r>
      </w:hyperlink>
    </w:p>
    <w:p w14:paraId="57A961AF" w14:textId="77777777" w:rsidR="008D4ED9" w:rsidRDefault="000C109A">
      <w:pPr>
        <w:pStyle w:val="TOC3"/>
        <w:rPr>
          <w:rFonts w:asciiTheme="minorHAnsi" w:eastAsiaTheme="minorEastAsia" w:hAnsiTheme="minorHAnsi" w:cstheme="minorBidi"/>
          <w:smallCaps w:val="0"/>
          <w:sz w:val="22"/>
        </w:rPr>
      </w:pPr>
      <w:hyperlink w:anchor="_Toc486249543" w:history="1">
        <w:r w:rsidR="008D4ED9" w:rsidRPr="00280A5F">
          <w:rPr>
            <w:rStyle w:val="Hyperlink"/>
            <w:rFonts w:hint="cs"/>
          </w:rPr>
          <w:t>แกนประมวลผลแต่ละแกน</w:t>
        </w:r>
        <w:r w:rsidR="008D4ED9">
          <w:tab/>
        </w:r>
        <w:r w:rsidR="008D4ED9">
          <w:fldChar w:fldCharType="begin"/>
        </w:r>
        <w:r w:rsidR="008D4ED9">
          <w:instrText xml:space="preserve"> PAGEREF _Toc486249543 \h </w:instrText>
        </w:r>
        <w:r w:rsidR="008D4ED9">
          <w:fldChar w:fldCharType="separate"/>
        </w:r>
        <w:r w:rsidR="008D4ED9">
          <w:t>11</w:t>
        </w:r>
        <w:r w:rsidR="008D4ED9">
          <w:fldChar w:fldCharType="end"/>
        </w:r>
      </w:hyperlink>
    </w:p>
    <w:p w14:paraId="18155896" w14:textId="77777777" w:rsidR="008D4ED9" w:rsidRDefault="000C109A">
      <w:pPr>
        <w:pStyle w:val="TOC3"/>
        <w:rPr>
          <w:rFonts w:asciiTheme="minorHAnsi" w:eastAsiaTheme="minorEastAsia" w:hAnsiTheme="minorHAnsi" w:cstheme="minorBidi"/>
          <w:smallCaps w:val="0"/>
          <w:sz w:val="22"/>
        </w:rPr>
      </w:pPr>
      <w:hyperlink w:anchor="_Toc486249544" w:history="1">
        <w:r w:rsidR="008D4ED9" w:rsidRPr="00280A5F">
          <w:rPr>
            <w:rStyle w:val="Hyperlink"/>
            <w:rFonts w:hint="cs"/>
          </w:rPr>
          <w:t>เซิร์ฟเวอร์การจัดการ</w:t>
        </w:r>
        <w:r w:rsidR="008D4ED9">
          <w:tab/>
        </w:r>
        <w:r w:rsidR="008D4ED9">
          <w:fldChar w:fldCharType="begin"/>
        </w:r>
        <w:r w:rsidR="008D4ED9">
          <w:instrText xml:space="preserve"> PAGEREF _Toc486249544 \h </w:instrText>
        </w:r>
        <w:r w:rsidR="008D4ED9">
          <w:fldChar w:fldCharType="separate"/>
        </w:r>
        <w:r w:rsidR="008D4ED9">
          <w:t>11</w:t>
        </w:r>
        <w:r w:rsidR="008D4ED9">
          <w:fldChar w:fldCharType="end"/>
        </w:r>
      </w:hyperlink>
    </w:p>
    <w:p w14:paraId="05F4218D" w14:textId="77777777" w:rsidR="008D4ED9" w:rsidRDefault="000C109A">
      <w:pPr>
        <w:pStyle w:val="TOC3"/>
        <w:rPr>
          <w:rFonts w:asciiTheme="minorHAnsi" w:eastAsiaTheme="minorEastAsia" w:hAnsiTheme="minorHAnsi" w:cstheme="minorBidi"/>
          <w:smallCaps w:val="0"/>
          <w:sz w:val="22"/>
        </w:rPr>
      </w:pPr>
      <w:hyperlink w:anchor="_Toc486249545" w:history="1">
        <w:r w:rsidR="008D4ED9" w:rsidRPr="00280A5F">
          <w:rPr>
            <w:rStyle w:val="Hyperlink"/>
            <w:rFonts w:hint="cs"/>
          </w:rPr>
          <w:t>เซิร์ฟเวอร์เฉพาะทาง</w:t>
        </w:r>
        <w:r w:rsidR="008D4ED9">
          <w:tab/>
        </w:r>
        <w:r w:rsidR="008D4ED9">
          <w:fldChar w:fldCharType="begin"/>
        </w:r>
        <w:r w:rsidR="008D4ED9">
          <w:instrText xml:space="preserve"> PAGEREF _Toc486249545 \h </w:instrText>
        </w:r>
        <w:r w:rsidR="008D4ED9">
          <w:fldChar w:fldCharType="separate"/>
        </w:r>
        <w:r w:rsidR="008D4ED9">
          <w:t>12</w:t>
        </w:r>
        <w:r w:rsidR="008D4ED9">
          <w:fldChar w:fldCharType="end"/>
        </w:r>
      </w:hyperlink>
    </w:p>
    <w:p w14:paraId="01B7D466" w14:textId="77777777" w:rsidR="008D4ED9" w:rsidRDefault="000C109A">
      <w:pPr>
        <w:pStyle w:val="TOC3"/>
        <w:rPr>
          <w:rFonts w:asciiTheme="minorHAnsi" w:eastAsiaTheme="minorEastAsia" w:hAnsiTheme="minorHAnsi" w:cstheme="minorBidi"/>
          <w:smallCaps w:val="0"/>
          <w:sz w:val="22"/>
        </w:rPr>
      </w:pPr>
      <w:hyperlink w:anchor="_Toc486249546" w:history="1">
        <w:r w:rsidR="008D4ED9" w:rsidRPr="00280A5F">
          <w:rPr>
            <w:rStyle w:val="Hyperlink"/>
            <w:rFonts w:hint="cs"/>
          </w:rPr>
          <w:t>เครื่องมือสำหรับผู้พัฒนาระบบ</w:t>
        </w:r>
        <w:r w:rsidR="008D4ED9">
          <w:tab/>
        </w:r>
        <w:r w:rsidR="008D4ED9">
          <w:fldChar w:fldCharType="begin"/>
        </w:r>
        <w:r w:rsidR="008D4ED9">
          <w:instrText xml:space="preserve"> PAGEREF _Toc486249546 \h </w:instrText>
        </w:r>
        <w:r w:rsidR="008D4ED9">
          <w:fldChar w:fldCharType="separate"/>
        </w:r>
        <w:r w:rsidR="008D4ED9">
          <w:t>12</w:t>
        </w:r>
        <w:r w:rsidR="008D4ED9">
          <w:fldChar w:fldCharType="end"/>
        </w:r>
      </w:hyperlink>
    </w:p>
    <w:p w14:paraId="045C0D0C" w14:textId="77777777" w:rsidR="008D4ED9" w:rsidRDefault="000C109A">
      <w:pPr>
        <w:pStyle w:val="TOC1"/>
        <w:rPr>
          <w:rFonts w:asciiTheme="minorHAnsi" w:eastAsiaTheme="minorEastAsia" w:hAnsiTheme="minorHAnsi" w:cstheme="minorBidi"/>
          <w:b w:val="0"/>
          <w:caps w:val="0"/>
          <w:noProof/>
          <w:sz w:val="22"/>
          <w:szCs w:val="22"/>
        </w:rPr>
      </w:pPr>
      <w:hyperlink w:anchor="_Toc486249547" w:history="1">
        <w:r w:rsidR="008D4ED9" w:rsidRPr="00280A5F">
          <w:rPr>
            <w:rStyle w:val="Hyperlink"/>
            <w:rFonts w:hint="cs"/>
            <w:noProof/>
          </w:rPr>
          <w:t>ซอฟต์แวร์</w:t>
        </w:r>
        <w:r w:rsidR="008D4ED9">
          <w:rPr>
            <w:noProof/>
          </w:rPr>
          <w:tab/>
        </w:r>
        <w:r w:rsidR="008D4ED9">
          <w:rPr>
            <w:noProof/>
          </w:rPr>
          <w:fldChar w:fldCharType="begin"/>
        </w:r>
        <w:r w:rsidR="008D4ED9">
          <w:rPr>
            <w:noProof/>
          </w:rPr>
          <w:instrText xml:space="preserve"> PAGEREF _Toc486249547 \h </w:instrText>
        </w:r>
        <w:r w:rsidR="008D4ED9">
          <w:rPr>
            <w:noProof/>
          </w:rPr>
        </w:r>
        <w:r w:rsidR="008D4ED9">
          <w:rPr>
            <w:noProof/>
          </w:rPr>
          <w:fldChar w:fldCharType="separate"/>
        </w:r>
        <w:r w:rsidR="008D4ED9">
          <w:rPr>
            <w:noProof/>
          </w:rPr>
          <w:t>14</w:t>
        </w:r>
        <w:r w:rsidR="008D4ED9">
          <w:rPr>
            <w:noProof/>
          </w:rPr>
          <w:fldChar w:fldCharType="end"/>
        </w:r>
      </w:hyperlink>
    </w:p>
    <w:p w14:paraId="5A6D3D7B" w14:textId="77777777" w:rsidR="008D4ED9" w:rsidRDefault="000C109A">
      <w:pPr>
        <w:pStyle w:val="TOC2"/>
        <w:rPr>
          <w:rFonts w:asciiTheme="minorHAnsi" w:eastAsiaTheme="minorEastAsia" w:hAnsiTheme="minorHAnsi" w:cstheme="minorBidi"/>
          <w:smallCaps w:val="0"/>
          <w:sz w:val="22"/>
        </w:rPr>
      </w:pPr>
      <w:hyperlink w:anchor="_Toc486249548" w:history="1">
        <w:r w:rsidR="008D4ED9" w:rsidRPr="00280A5F">
          <w:rPr>
            <w:rStyle w:val="Hyperlink"/>
          </w:rPr>
          <w:t>Advanced Threat Analytics</w:t>
        </w:r>
        <w:r w:rsidR="008D4ED9">
          <w:tab/>
        </w:r>
        <w:r w:rsidR="008D4ED9">
          <w:fldChar w:fldCharType="begin"/>
        </w:r>
        <w:r w:rsidR="008D4ED9">
          <w:instrText xml:space="preserve"> PAGEREF _Toc486249548 \h </w:instrText>
        </w:r>
        <w:r w:rsidR="008D4ED9">
          <w:fldChar w:fldCharType="separate"/>
        </w:r>
        <w:r w:rsidR="008D4ED9">
          <w:t>14</w:t>
        </w:r>
        <w:r w:rsidR="008D4ED9">
          <w:fldChar w:fldCharType="end"/>
        </w:r>
      </w:hyperlink>
    </w:p>
    <w:p w14:paraId="2BDC8A64" w14:textId="77777777" w:rsidR="008D4ED9" w:rsidRDefault="000C109A">
      <w:pPr>
        <w:pStyle w:val="TOC2"/>
        <w:rPr>
          <w:rFonts w:asciiTheme="minorHAnsi" w:eastAsiaTheme="minorEastAsia" w:hAnsiTheme="minorHAnsi" w:cstheme="minorBidi"/>
          <w:smallCaps w:val="0"/>
          <w:sz w:val="22"/>
        </w:rPr>
      </w:pPr>
      <w:hyperlink w:anchor="_Toc486249549" w:history="1">
        <w:r w:rsidR="008D4ED9" w:rsidRPr="00280A5F">
          <w:rPr>
            <w:rStyle w:val="Hyperlink"/>
          </w:rPr>
          <w:t>BizTalk</w:t>
        </w:r>
        <w:r w:rsidR="008D4ED9">
          <w:tab/>
        </w:r>
        <w:r w:rsidR="008D4ED9">
          <w:fldChar w:fldCharType="begin"/>
        </w:r>
        <w:r w:rsidR="008D4ED9">
          <w:instrText xml:space="preserve"> PAGEREF _Toc486249549 \h </w:instrText>
        </w:r>
        <w:r w:rsidR="008D4ED9">
          <w:fldChar w:fldCharType="separate"/>
        </w:r>
        <w:r w:rsidR="008D4ED9">
          <w:t>14</w:t>
        </w:r>
        <w:r w:rsidR="008D4ED9">
          <w:fldChar w:fldCharType="end"/>
        </w:r>
      </w:hyperlink>
    </w:p>
    <w:p w14:paraId="46B5EC67" w14:textId="77777777" w:rsidR="008D4ED9" w:rsidRDefault="000C109A">
      <w:pPr>
        <w:pStyle w:val="TOC2"/>
        <w:rPr>
          <w:rFonts w:asciiTheme="minorHAnsi" w:eastAsiaTheme="minorEastAsia" w:hAnsiTheme="minorHAnsi" w:cstheme="minorBidi"/>
          <w:smallCaps w:val="0"/>
          <w:sz w:val="22"/>
        </w:rPr>
      </w:pPr>
      <w:hyperlink w:anchor="_Toc486249550" w:history="1">
        <w:r w:rsidR="008D4ED9" w:rsidRPr="00280A5F">
          <w:rPr>
            <w:rStyle w:val="Hyperlink"/>
          </w:rPr>
          <w:t>CAL Suite</w:t>
        </w:r>
        <w:r w:rsidR="008D4ED9">
          <w:tab/>
        </w:r>
        <w:r w:rsidR="008D4ED9">
          <w:fldChar w:fldCharType="begin"/>
        </w:r>
        <w:r w:rsidR="008D4ED9">
          <w:instrText xml:space="preserve"> PAGEREF _Toc486249550 \h </w:instrText>
        </w:r>
        <w:r w:rsidR="008D4ED9">
          <w:fldChar w:fldCharType="separate"/>
        </w:r>
        <w:r w:rsidR="008D4ED9">
          <w:t>16</w:t>
        </w:r>
        <w:r w:rsidR="008D4ED9">
          <w:fldChar w:fldCharType="end"/>
        </w:r>
      </w:hyperlink>
    </w:p>
    <w:p w14:paraId="4C3B0F99" w14:textId="77777777" w:rsidR="008D4ED9" w:rsidRDefault="000C109A">
      <w:pPr>
        <w:pStyle w:val="TOC2"/>
        <w:rPr>
          <w:rFonts w:asciiTheme="minorHAnsi" w:eastAsiaTheme="minorEastAsia" w:hAnsiTheme="minorHAnsi" w:cstheme="minorBidi"/>
          <w:smallCaps w:val="0"/>
          <w:sz w:val="22"/>
        </w:rPr>
      </w:pPr>
      <w:hyperlink w:anchor="_Toc486249551" w:history="1">
        <w:r w:rsidR="008D4ED9" w:rsidRPr="00280A5F">
          <w:rPr>
            <w:rStyle w:val="Hyperlink"/>
          </w:rPr>
          <w:t>Core Infrastructure Server (CIS) Suite</w:t>
        </w:r>
        <w:r w:rsidR="008D4ED9">
          <w:tab/>
        </w:r>
        <w:r w:rsidR="008D4ED9">
          <w:fldChar w:fldCharType="begin"/>
        </w:r>
        <w:r w:rsidR="008D4ED9">
          <w:instrText xml:space="preserve"> PAGEREF _Toc486249551 \h </w:instrText>
        </w:r>
        <w:r w:rsidR="008D4ED9">
          <w:fldChar w:fldCharType="separate"/>
        </w:r>
        <w:r w:rsidR="008D4ED9">
          <w:t>17</w:t>
        </w:r>
        <w:r w:rsidR="008D4ED9">
          <w:fldChar w:fldCharType="end"/>
        </w:r>
      </w:hyperlink>
    </w:p>
    <w:p w14:paraId="10D234CE" w14:textId="77777777" w:rsidR="008D4ED9" w:rsidRDefault="000C109A">
      <w:pPr>
        <w:pStyle w:val="TOC2"/>
        <w:rPr>
          <w:rFonts w:asciiTheme="minorHAnsi" w:eastAsiaTheme="minorEastAsia" w:hAnsiTheme="minorHAnsi" w:cstheme="minorBidi"/>
          <w:smallCaps w:val="0"/>
          <w:sz w:val="22"/>
        </w:rPr>
      </w:pPr>
      <w:hyperlink w:anchor="_Toc486249552" w:history="1">
        <w:r w:rsidR="008D4ED9" w:rsidRPr="00280A5F">
          <w:rPr>
            <w:rStyle w:val="Hyperlink"/>
          </w:rPr>
          <w:t>Forefront</w:t>
        </w:r>
        <w:r w:rsidR="008D4ED9">
          <w:tab/>
        </w:r>
        <w:r w:rsidR="008D4ED9">
          <w:fldChar w:fldCharType="begin"/>
        </w:r>
        <w:r w:rsidR="008D4ED9">
          <w:instrText xml:space="preserve"> PAGEREF _Toc486249552 \h </w:instrText>
        </w:r>
        <w:r w:rsidR="008D4ED9">
          <w:fldChar w:fldCharType="separate"/>
        </w:r>
        <w:r w:rsidR="008D4ED9">
          <w:t>19</w:t>
        </w:r>
        <w:r w:rsidR="008D4ED9">
          <w:fldChar w:fldCharType="end"/>
        </w:r>
      </w:hyperlink>
    </w:p>
    <w:p w14:paraId="6B407C9A" w14:textId="77777777" w:rsidR="008D4ED9" w:rsidRDefault="000C109A">
      <w:pPr>
        <w:pStyle w:val="TOC2"/>
        <w:rPr>
          <w:rFonts w:asciiTheme="minorHAnsi" w:eastAsiaTheme="minorEastAsia" w:hAnsiTheme="minorHAnsi" w:cstheme="minorBidi"/>
          <w:smallCaps w:val="0"/>
          <w:sz w:val="22"/>
        </w:rPr>
      </w:pPr>
      <w:hyperlink w:anchor="_Toc486249553" w:history="1">
        <w:r w:rsidR="008D4ED9" w:rsidRPr="00280A5F">
          <w:rPr>
            <w:rStyle w:val="Hyperlink"/>
          </w:rPr>
          <w:t>Microsoft Dynamics</w:t>
        </w:r>
        <w:r w:rsidR="008D4ED9">
          <w:tab/>
        </w:r>
        <w:r w:rsidR="008D4ED9">
          <w:fldChar w:fldCharType="begin"/>
        </w:r>
        <w:r w:rsidR="008D4ED9">
          <w:instrText xml:space="preserve"> PAGEREF _Toc486249553 \h </w:instrText>
        </w:r>
        <w:r w:rsidR="008D4ED9">
          <w:fldChar w:fldCharType="separate"/>
        </w:r>
        <w:r w:rsidR="008D4ED9">
          <w:t>20</w:t>
        </w:r>
        <w:r w:rsidR="008D4ED9">
          <w:fldChar w:fldCharType="end"/>
        </w:r>
      </w:hyperlink>
    </w:p>
    <w:p w14:paraId="23F921DF" w14:textId="77777777" w:rsidR="008D4ED9" w:rsidRDefault="000C109A">
      <w:pPr>
        <w:pStyle w:val="TOC3"/>
        <w:rPr>
          <w:rFonts w:asciiTheme="minorHAnsi" w:eastAsiaTheme="minorEastAsia" w:hAnsiTheme="minorHAnsi" w:cstheme="minorBidi"/>
          <w:smallCaps w:val="0"/>
          <w:sz w:val="22"/>
        </w:rPr>
      </w:pPr>
      <w:hyperlink w:anchor="_Toc486249554" w:history="1">
        <w:r w:rsidR="008D4ED9" w:rsidRPr="00280A5F">
          <w:rPr>
            <w:rStyle w:val="Hyperlink"/>
          </w:rPr>
          <w:t>Microsoft Dynamics 365 On-premises</w:t>
        </w:r>
        <w:r w:rsidR="008D4ED9">
          <w:tab/>
        </w:r>
        <w:r w:rsidR="008D4ED9">
          <w:fldChar w:fldCharType="begin"/>
        </w:r>
        <w:r w:rsidR="008D4ED9">
          <w:instrText xml:space="preserve"> PAGEREF _Toc486249554 \h </w:instrText>
        </w:r>
        <w:r w:rsidR="008D4ED9">
          <w:fldChar w:fldCharType="separate"/>
        </w:r>
        <w:r w:rsidR="008D4ED9">
          <w:t>20</w:t>
        </w:r>
        <w:r w:rsidR="008D4ED9">
          <w:fldChar w:fldCharType="end"/>
        </w:r>
      </w:hyperlink>
    </w:p>
    <w:p w14:paraId="279540A7" w14:textId="77777777" w:rsidR="008D4ED9" w:rsidRDefault="000C109A">
      <w:pPr>
        <w:pStyle w:val="TOC2"/>
        <w:rPr>
          <w:rFonts w:asciiTheme="minorHAnsi" w:eastAsiaTheme="minorEastAsia" w:hAnsiTheme="minorHAnsi" w:cstheme="minorBidi"/>
          <w:smallCaps w:val="0"/>
          <w:sz w:val="22"/>
        </w:rPr>
      </w:pPr>
      <w:hyperlink w:anchor="_Toc486249555" w:history="1">
        <w:r w:rsidR="008D4ED9" w:rsidRPr="00280A5F">
          <w:rPr>
            <w:rStyle w:val="Hyperlink"/>
          </w:rPr>
          <w:t>Microsoft Identity Manager</w:t>
        </w:r>
        <w:r w:rsidR="008D4ED9">
          <w:tab/>
        </w:r>
        <w:r w:rsidR="008D4ED9">
          <w:fldChar w:fldCharType="begin"/>
        </w:r>
        <w:r w:rsidR="008D4ED9">
          <w:instrText xml:space="preserve"> PAGEREF _Toc486249555 \h </w:instrText>
        </w:r>
        <w:r w:rsidR="008D4ED9">
          <w:fldChar w:fldCharType="separate"/>
        </w:r>
        <w:r w:rsidR="008D4ED9">
          <w:t>23</w:t>
        </w:r>
        <w:r w:rsidR="008D4ED9">
          <w:fldChar w:fldCharType="end"/>
        </w:r>
      </w:hyperlink>
    </w:p>
    <w:p w14:paraId="23DE1BF0" w14:textId="77777777" w:rsidR="008D4ED9" w:rsidRDefault="000C109A">
      <w:pPr>
        <w:pStyle w:val="TOC2"/>
        <w:rPr>
          <w:rFonts w:asciiTheme="minorHAnsi" w:eastAsiaTheme="minorEastAsia" w:hAnsiTheme="minorHAnsi" w:cstheme="minorBidi"/>
          <w:smallCaps w:val="0"/>
          <w:sz w:val="22"/>
        </w:rPr>
      </w:pPr>
      <w:hyperlink w:anchor="_Toc486249556" w:history="1">
        <w:r w:rsidR="008D4ED9" w:rsidRPr="00280A5F">
          <w:rPr>
            <w:rStyle w:val="Hyperlink"/>
            <w:rFonts w:hint="cs"/>
          </w:rPr>
          <w:t>โปรแกรมประยุกต์</w:t>
        </w:r>
        <w:r w:rsidR="008D4ED9" w:rsidRPr="00280A5F">
          <w:rPr>
            <w:rStyle w:val="Hyperlink"/>
          </w:rPr>
          <w:t xml:space="preserve"> Office</w:t>
        </w:r>
        <w:r w:rsidR="008D4ED9">
          <w:tab/>
        </w:r>
        <w:r w:rsidR="008D4ED9">
          <w:fldChar w:fldCharType="begin"/>
        </w:r>
        <w:r w:rsidR="008D4ED9">
          <w:instrText xml:space="preserve"> PAGEREF _Toc486249556 \h </w:instrText>
        </w:r>
        <w:r w:rsidR="008D4ED9">
          <w:fldChar w:fldCharType="separate"/>
        </w:r>
        <w:r w:rsidR="008D4ED9">
          <w:t>24</w:t>
        </w:r>
        <w:r w:rsidR="008D4ED9">
          <w:fldChar w:fldCharType="end"/>
        </w:r>
      </w:hyperlink>
    </w:p>
    <w:p w14:paraId="1AE294CA" w14:textId="77777777" w:rsidR="008D4ED9" w:rsidRDefault="000C109A">
      <w:pPr>
        <w:pStyle w:val="TOC3"/>
        <w:rPr>
          <w:rFonts w:asciiTheme="minorHAnsi" w:eastAsiaTheme="minorEastAsia" w:hAnsiTheme="minorHAnsi" w:cstheme="minorBidi"/>
          <w:smallCaps w:val="0"/>
          <w:sz w:val="22"/>
        </w:rPr>
      </w:pPr>
      <w:hyperlink w:anchor="_Toc486249557" w:history="1">
        <w:r w:rsidR="008D4ED9" w:rsidRPr="00280A5F">
          <w:rPr>
            <w:rStyle w:val="Hyperlink"/>
            <w:rFonts w:hint="cs"/>
          </w:rPr>
          <w:t>โปรแกรมประยุกต์เดสก์ท็อป</w:t>
        </w:r>
        <w:r w:rsidR="008D4ED9" w:rsidRPr="00280A5F">
          <w:rPr>
            <w:rStyle w:val="Hyperlink"/>
          </w:rPr>
          <w:t xml:space="preserve"> Office</w:t>
        </w:r>
        <w:r w:rsidR="008D4ED9">
          <w:tab/>
        </w:r>
        <w:r w:rsidR="008D4ED9">
          <w:fldChar w:fldCharType="begin"/>
        </w:r>
        <w:r w:rsidR="008D4ED9">
          <w:instrText xml:space="preserve"> PAGEREF _Toc486249557 \h </w:instrText>
        </w:r>
        <w:r w:rsidR="008D4ED9">
          <w:fldChar w:fldCharType="separate"/>
        </w:r>
        <w:r w:rsidR="008D4ED9">
          <w:t>24</w:t>
        </w:r>
        <w:r w:rsidR="008D4ED9">
          <w:fldChar w:fldCharType="end"/>
        </w:r>
      </w:hyperlink>
    </w:p>
    <w:p w14:paraId="0172D19E" w14:textId="77777777" w:rsidR="008D4ED9" w:rsidRDefault="000C109A">
      <w:pPr>
        <w:pStyle w:val="TOC3"/>
        <w:rPr>
          <w:rFonts w:asciiTheme="minorHAnsi" w:eastAsiaTheme="minorEastAsia" w:hAnsiTheme="minorHAnsi" w:cstheme="minorBidi"/>
          <w:smallCaps w:val="0"/>
          <w:sz w:val="22"/>
        </w:rPr>
      </w:pPr>
      <w:hyperlink w:anchor="_Toc486249558" w:history="1">
        <w:r w:rsidR="008D4ED9" w:rsidRPr="00280A5F">
          <w:rPr>
            <w:rStyle w:val="Hyperlink"/>
          </w:rPr>
          <w:t>Office for Mac</w:t>
        </w:r>
        <w:r w:rsidR="008D4ED9">
          <w:tab/>
        </w:r>
        <w:r w:rsidR="008D4ED9">
          <w:fldChar w:fldCharType="begin"/>
        </w:r>
        <w:r w:rsidR="008D4ED9">
          <w:instrText xml:space="preserve"> PAGEREF _Toc486249558 \h </w:instrText>
        </w:r>
        <w:r w:rsidR="008D4ED9">
          <w:fldChar w:fldCharType="separate"/>
        </w:r>
        <w:r w:rsidR="008D4ED9">
          <w:t>25</w:t>
        </w:r>
        <w:r w:rsidR="008D4ED9">
          <w:fldChar w:fldCharType="end"/>
        </w:r>
      </w:hyperlink>
    </w:p>
    <w:p w14:paraId="2CE051C6" w14:textId="77777777" w:rsidR="008D4ED9" w:rsidRDefault="000C109A">
      <w:pPr>
        <w:pStyle w:val="TOC2"/>
        <w:rPr>
          <w:rFonts w:asciiTheme="minorHAnsi" w:eastAsiaTheme="minorEastAsia" w:hAnsiTheme="minorHAnsi" w:cstheme="minorBidi"/>
          <w:smallCaps w:val="0"/>
          <w:sz w:val="22"/>
        </w:rPr>
      </w:pPr>
      <w:hyperlink w:anchor="_Toc486249559" w:history="1">
        <w:r w:rsidR="008D4ED9" w:rsidRPr="00280A5F">
          <w:rPr>
            <w:rStyle w:val="Hyperlink"/>
          </w:rPr>
          <w:t>Office Servers</w:t>
        </w:r>
        <w:r w:rsidR="008D4ED9">
          <w:tab/>
        </w:r>
        <w:r w:rsidR="008D4ED9">
          <w:fldChar w:fldCharType="begin"/>
        </w:r>
        <w:r w:rsidR="008D4ED9">
          <w:instrText xml:space="preserve"> PAGEREF _Toc486249559 \h </w:instrText>
        </w:r>
        <w:r w:rsidR="008D4ED9">
          <w:fldChar w:fldCharType="separate"/>
        </w:r>
        <w:r w:rsidR="008D4ED9">
          <w:t>27</w:t>
        </w:r>
        <w:r w:rsidR="008D4ED9">
          <w:fldChar w:fldCharType="end"/>
        </w:r>
      </w:hyperlink>
    </w:p>
    <w:p w14:paraId="34ADD553" w14:textId="77777777" w:rsidR="008D4ED9" w:rsidRDefault="000C109A">
      <w:pPr>
        <w:pStyle w:val="TOC3"/>
        <w:rPr>
          <w:rFonts w:asciiTheme="minorHAnsi" w:eastAsiaTheme="minorEastAsia" w:hAnsiTheme="minorHAnsi" w:cstheme="minorBidi"/>
          <w:smallCaps w:val="0"/>
          <w:sz w:val="22"/>
        </w:rPr>
      </w:pPr>
      <w:hyperlink w:anchor="_Toc486249560" w:history="1">
        <w:r w:rsidR="008D4ED9" w:rsidRPr="00280A5F">
          <w:rPr>
            <w:rStyle w:val="Hyperlink"/>
          </w:rPr>
          <w:t>Exchange Server</w:t>
        </w:r>
        <w:r w:rsidR="008D4ED9">
          <w:tab/>
        </w:r>
        <w:r w:rsidR="008D4ED9">
          <w:fldChar w:fldCharType="begin"/>
        </w:r>
        <w:r w:rsidR="008D4ED9">
          <w:instrText xml:space="preserve"> PAGEREF _Toc486249560 \h </w:instrText>
        </w:r>
        <w:r w:rsidR="008D4ED9">
          <w:fldChar w:fldCharType="separate"/>
        </w:r>
        <w:r w:rsidR="008D4ED9">
          <w:t>27</w:t>
        </w:r>
        <w:r w:rsidR="008D4ED9">
          <w:fldChar w:fldCharType="end"/>
        </w:r>
      </w:hyperlink>
    </w:p>
    <w:p w14:paraId="0BDD9F91" w14:textId="77777777" w:rsidR="008D4ED9" w:rsidRDefault="000C109A">
      <w:pPr>
        <w:pStyle w:val="TOC3"/>
        <w:rPr>
          <w:rFonts w:asciiTheme="minorHAnsi" w:eastAsiaTheme="minorEastAsia" w:hAnsiTheme="minorHAnsi" w:cstheme="minorBidi"/>
          <w:smallCaps w:val="0"/>
          <w:sz w:val="22"/>
        </w:rPr>
      </w:pPr>
      <w:hyperlink w:anchor="_Toc486249561" w:history="1">
        <w:r w:rsidR="008D4ED9" w:rsidRPr="00280A5F">
          <w:rPr>
            <w:rStyle w:val="Hyperlink"/>
          </w:rPr>
          <w:t>Project Server</w:t>
        </w:r>
        <w:r w:rsidR="008D4ED9">
          <w:tab/>
        </w:r>
        <w:r w:rsidR="008D4ED9">
          <w:fldChar w:fldCharType="begin"/>
        </w:r>
        <w:r w:rsidR="008D4ED9">
          <w:instrText xml:space="preserve"> PAGEREF _Toc486249561 \h </w:instrText>
        </w:r>
        <w:r w:rsidR="008D4ED9">
          <w:fldChar w:fldCharType="separate"/>
        </w:r>
        <w:r w:rsidR="008D4ED9">
          <w:t>28</w:t>
        </w:r>
        <w:r w:rsidR="008D4ED9">
          <w:fldChar w:fldCharType="end"/>
        </w:r>
      </w:hyperlink>
    </w:p>
    <w:p w14:paraId="503F47AB" w14:textId="77777777" w:rsidR="008D4ED9" w:rsidRDefault="000C109A">
      <w:pPr>
        <w:pStyle w:val="TOC3"/>
        <w:rPr>
          <w:rFonts w:asciiTheme="minorHAnsi" w:eastAsiaTheme="minorEastAsia" w:hAnsiTheme="minorHAnsi" w:cstheme="minorBidi"/>
          <w:smallCaps w:val="0"/>
          <w:sz w:val="22"/>
        </w:rPr>
      </w:pPr>
      <w:hyperlink w:anchor="_Toc486249562" w:history="1">
        <w:r w:rsidR="008D4ED9" w:rsidRPr="00280A5F">
          <w:rPr>
            <w:rStyle w:val="Hyperlink"/>
          </w:rPr>
          <w:t>SharePoint Server</w:t>
        </w:r>
        <w:r w:rsidR="008D4ED9">
          <w:tab/>
        </w:r>
        <w:r w:rsidR="008D4ED9">
          <w:fldChar w:fldCharType="begin"/>
        </w:r>
        <w:r w:rsidR="008D4ED9">
          <w:instrText xml:space="preserve"> PAGEREF _Toc486249562 \h </w:instrText>
        </w:r>
        <w:r w:rsidR="008D4ED9">
          <w:fldChar w:fldCharType="separate"/>
        </w:r>
        <w:r w:rsidR="008D4ED9">
          <w:t>28</w:t>
        </w:r>
        <w:r w:rsidR="008D4ED9">
          <w:fldChar w:fldCharType="end"/>
        </w:r>
      </w:hyperlink>
    </w:p>
    <w:p w14:paraId="26AD3FFB" w14:textId="77777777" w:rsidR="008D4ED9" w:rsidRDefault="000C109A">
      <w:pPr>
        <w:pStyle w:val="TOC3"/>
        <w:rPr>
          <w:rFonts w:asciiTheme="minorHAnsi" w:eastAsiaTheme="minorEastAsia" w:hAnsiTheme="minorHAnsi" w:cstheme="minorBidi"/>
          <w:smallCaps w:val="0"/>
          <w:sz w:val="22"/>
        </w:rPr>
      </w:pPr>
      <w:hyperlink w:anchor="_Toc486249563" w:history="1">
        <w:r w:rsidR="008D4ED9" w:rsidRPr="00280A5F">
          <w:rPr>
            <w:rStyle w:val="Hyperlink"/>
          </w:rPr>
          <w:t>Skype for Business Server</w:t>
        </w:r>
        <w:r w:rsidR="008D4ED9">
          <w:tab/>
        </w:r>
        <w:r w:rsidR="008D4ED9">
          <w:fldChar w:fldCharType="begin"/>
        </w:r>
        <w:r w:rsidR="008D4ED9">
          <w:instrText xml:space="preserve"> PAGEREF _Toc486249563 \h </w:instrText>
        </w:r>
        <w:r w:rsidR="008D4ED9">
          <w:fldChar w:fldCharType="separate"/>
        </w:r>
        <w:r w:rsidR="008D4ED9">
          <w:t>29</w:t>
        </w:r>
        <w:r w:rsidR="008D4ED9">
          <w:fldChar w:fldCharType="end"/>
        </w:r>
      </w:hyperlink>
    </w:p>
    <w:p w14:paraId="5F7C3BAD" w14:textId="77777777" w:rsidR="008D4ED9" w:rsidRDefault="000C109A">
      <w:pPr>
        <w:pStyle w:val="TOC2"/>
        <w:rPr>
          <w:rFonts w:asciiTheme="minorHAnsi" w:eastAsiaTheme="minorEastAsia" w:hAnsiTheme="minorHAnsi" w:cstheme="minorBidi"/>
          <w:smallCaps w:val="0"/>
          <w:sz w:val="22"/>
        </w:rPr>
      </w:pPr>
      <w:hyperlink w:anchor="_Toc486249564" w:history="1">
        <w:r w:rsidR="008D4ED9" w:rsidRPr="00280A5F">
          <w:rPr>
            <w:rStyle w:val="Hyperlink"/>
          </w:rPr>
          <w:t>R Server</w:t>
        </w:r>
        <w:r w:rsidR="008D4ED9">
          <w:tab/>
        </w:r>
        <w:r w:rsidR="008D4ED9">
          <w:fldChar w:fldCharType="begin"/>
        </w:r>
        <w:r w:rsidR="008D4ED9">
          <w:instrText xml:space="preserve"> PAGEREF _Toc486249564 \h </w:instrText>
        </w:r>
        <w:r w:rsidR="008D4ED9">
          <w:fldChar w:fldCharType="separate"/>
        </w:r>
        <w:r w:rsidR="008D4ED9">
          <w:t>31</w:t>
        </w:r>
        <w:r w:rsidR="008D4ED9">
          <w:fldChar w:fldCharType="end"/>
        </w:r>
      </w:hyperlink>
    </w:p>
    <w:p w14:paraId="3C0A3E3B" w14:textId="77777777" w:rsidR="008D4ED9" w:rsidRDefault="000C109A">
      <w:pPr>
        <w:pStyle w:val="TOC2"/>
        <w:rPr>
          <w:rFonts w:asciiTheme="minorHAnsi" w:eastAsiaTheme="minorEastAsia" w:hAnsiTheme="minorHAnsi" w:cstheme="minorBidi"/>
          <w:smallCaps w:val="0"/>
          <w:sz w:val="22"/>
        </w:rPr>
      </w:pPr>
      <w:hyperlink w:anchor="_Toc486249565" w:history="1">
        <w:r w:rsidR="008D4ED9" w:rsidRPr="00280A5F">
          <w:rPr>
            <w:rStyle w:val="Hyperlink"/>
          </w:rPr>
          <w:t>SQL Server</w:t>
        </w:r>
        <w:r w:rsidR="008D4ED9">
          <w:tab/>
        </w:r>
        <w:r w:rsidR="008D4ED9">
          <w:fldChar w:fldCharType="begin"/>
        </w:r>
        <w:r w:rsidR="008D4ED9">
          <w:instrText xml:space="preserve"> PAGEREF _Toc486249565 \h </w:instrText>
        </w:r>
        <w:r w:rsidR="008D4ED9">
          <w:fldChar w:fldCharType="separate"/>
        </w:r>
        <w:r w:rsidR="008D4ED9">
          <w:t>31</w:t>
        </w:r>
        <w:r w:rsidR="008D4ED9">
          <w:fldChar w:fldCharType="end"/>
        </w:r>
      </w:hyperlink>
    </w:p>
    <w:p w14:paraId="700223DD" w14:textId="77777777" w:rsidR="008D4ED9" w:rsidRDefault="000C109A">
      <w:pPr>
        <w:pStyle w:val="TOC2"/>
        <w:rPr>
          <w:rFonts w:asciiTheme="minorHAnsi" w:eastAsiaTheme="minorEastAsia" w:hAnsiTheme="minorHAnsi" w:cstheme="minorBidi"/>
          <w:smallCaps w:val="0"/>
          <w:sz w:val="22"/>
        </w:rPr>
      </w:pPr>
      <w:hyperlink w:anchor="_Toc486249566" w:history="1">
        <w:r w:rsidR="008D4ED9" w:rsidRPr="00280A5F">
          <w:rPr>
            <w:rStyle w:val="Hyperlink"/>
          </w:rPr>
          <w:t>System Center</w:t>
        </w:r>
        <w:r w:rsidR="008D4ED9">
          <w:tab/>
        </w:r>
        <w:r w:rsidR="008D4ED9">
          <w:fldChar w:fldCharType="begin"/>
        </w:r>
        <w:r w:rsidR="008D4ED9">
          <w:instrText xml:space="preserve"> PAGEREF _Toc486249566 \h </w:instrText>
        </w:r>
        <w:r w:rsidR="008D4ED9">
          <w:fldChar w:fldCharType="separate"/>
        </w:r>
        <w:r w:rsidR="008D4ED9">
          <w:t>33</w:t>
        </w:r>
        <w:r w:rsidR="008D4ED9">
          <w:fldChar w:fldCharType="end"/>
        </w:r>
      </w:hyperlink>
    </w:p>
    <w:p w14:paraId="1D26CB99" w14:textId="77777777" w:rsidR="008D4ED9" w:rsidRDefault="000C109A">
      <w:pPr>
        <w:pStyle w:val="TOC3"/>
        <w:rPr>
          <w:rFonts w:asciiTheme="minorHAnsi" w:eastAsiaTheme="minorEastAsia" w:hAnsiTheme="minorHAnsi" w:cstheme="minorBidi"/>
          <w:smallCaps w:val="0"/>
          <w:sz w:val="22"/>
        </w:rPr>
      </w:pPr>
      <w:hyperlink w:anchor="_Toc486249567" w:history="1">
        <w:r w:rsidR="008D4ED9" w:rsidRPr="00280A5F">
          <w:rPr>
            <w:rStyle w:val="Hyperlink"/>
          </w:rPr>
          <w:t>System Center Server</w:t>
        </w:r>
        <w:r w:rsidR="008D4ED9">
          <w:tab/>
        </w:r>
        <w:r w:rsidR="008D4ED9">
          <w:fldChar w:fldCharType="begin"/>
        </w:r>
        <w:r w:rsidR="008D4ED9">
          <w:instrText xml:space="preserve"> PAGEREF _Toc486249567 \h </w:instrText>
        </w:r>
        <w:r w:rsidR="008D4ED9">
          <w:fldChar w:fldCharType="separate"/>
        </w:r>
        <w:r w:rsidR="008D4ED9">
          <w:t>33</w:t>
        </w:r>
        <w:r w:rsidR="008D4ED9">
          <w:fldChar w:fldCharType="end"/>
        </w:r>
      </w:hyperlink>
    </w:p>
    <w:p w14:paraId="745D7F3A" w14:textId="77777777" w:rsidR="008D4ED9" w:rsidRDefault="000C109A">
      <w:pPr>
        <w:pStyle w:val="TOC3"/>
        <w:rPr>
          <w:rFonts w:asciiTheme="minorHAnsi" w:eastAsiaTheme="minorEastAsia" w:hAnsiTheme="minorHAnsi" w:cstheme="minorBidi"/>
          <w:smallCaps w:val="0"/>
          <w:sz w:val="22"/>
        </w:rPr>
      </w:pPr>
      <w:hyperlink w:anchor="_Toc486249568" w:history="1">
        <w:r w:rsidR="008D4ED9" w:rsidRPr="00280A5F">
          <w:rPr>
            <w:rStyle w:val="Hyperlink"/>
          </w:rPr>
          <w:t>System Center Configuration Manager</w:t>
        </w:r>
        <w:r w:rsidR="008D4ED9">
          <w:tab/>
        </w:r>
        <w:r w:rsidR="008D4ED9">
          <w:fldChar w:fldCharType="begin"/>
        </w:r>
        <w:r w:rsidR="008D4ED9">
          <w:instrText xml:space="preserve"> PAGEREF _Toc486249568 \h </w:instrText>
        </w:r>
        <w:r w:rsidR="008D4ED9">
          <w:fldChar w:fldCharType="separate"/>
        </w:r>
        <w:r w:rsidR="008D4ED9">
          <w:t>35</w:t>
        </w:r>
        <w:r w:rsidR="008D4ED9">
          <w:fldChar w:fldCharType="end"/>
        </w:r>
      </w:hyperlink>
    </w:p>
    <w:p w14:paraId="41E6BB52" w14:textId="77777777" w:rsidR="008D4ED9" w:rsidRDefault="000C109A">
      <w:pPr>
        <w:pStyle w:val="TOC3"/>
        <w:rPr>
          <w:rFonts w:asciiTheme="minorHAnsi" w:eastAsiaTheme="minorEastAsia" w:hAnsiTheme="minorHAnsi" w:cstheme="minorBidi"/>
          <w:smallCaps w:val="0"/>
          <w:sz w:val="22"/>
        </w:rPr>
      </w:pPr>
      <w:hyperlink w:anchor="_Toc486249569" w:history="1">
        <w:r w:rsidR="008D4ED9" w:rsidRPr="00280A5F">
          <w:rPr>
            <w:rStyle w:val="Hyperlink"/>
          </w:rPr>
          <w:t>System Center Data Protection Manager</w:t>
        </w:r>
        <w:r w:rsidR="008D4ED9">
          <w:tab/>
        </w:r>
        <w:r w:rsidR="008D4ED9">
          <w:fldChar w:fldCharType="begin"/>
        </w:r>
        <w:r w:rsidR="008D4ED9">
          <w:instrText xml:space="preserve"> PAGEREF _Toc486249569 \h </w:instrText>
        </w:r>
        <w:r w:rsidR="008D4ED9">
          <w:fldChar w:fldCharType="separate"/>
        </w:r>
        <w:r w:rsidR="008D4ED9">
          <w:t>36</w:t>
        </w:r>
        <w:r w:rsidR="008D4ED9">
          <w:fldChar w:fldCharType="end"/>
        </w:r>
      </w:hyperlink>
    </w:p>
    <w:p w14:paraId="4BAD1E51" w14:textId="77777777" w:rsidR="008D4ED9" w:rsidRDefault="000C109A">
      <w:pPr>
        <w:pStyle w:val="TOC3"/>
        <w:rPr>
          <w:rFonts w:asciiTheme="minorHAnsi" w:eastAsiaTheme="minorEastAsia" w:hAnsiTheme="minorHAnsi" w:cstheme="minorBidi"/>
          <w:smallCaps w:val="0"/>
          <w:sz w:val="22"/>
        </w:rPr>
      </w:pPr>
      <w:hyperlink w:anchor="_Toc486249570" w:history="1">
        <w:r w:rsidR="008D4ED9" w:rsidRPr="00280A5F">
          <w:rPr>
            <w:rStyle w:val="Hyperlink"/>
          </w:rPr>
          <w:t>System Center Endpoint Protection</w:t>
        </w:r>
        <w:r w:rsidR="008D4ED9">
          <w:tab/>
        </w:r>
        <w:r w:rsidR="008D4ED9">
          <w:fldChar w:fldCharType="begin"/>
        </w:r>
        <w:r w:rsidR="008D4ED9">
          <w:instrText xml:space="preserve"> PAGEREF _Toc486249570 \h </w:instrText>
        </w:r>
        <w:r w:rsidR="008D4ED9">
          <w:fldChar w:fldCharType="separate"/>
        </w:r>
        <w:r w:rsidR="008D4ED9">
          <w:t>37</w:t>
        </w:r>
        <w:r w:rsidR="008D4ED9">
          <w:fldChar w:fldCharType="end"/>
        </w:r>
      </w:hyperlink>
    </w:p>
    <w:p w14:paraId="4B70E7FC" w14:textId="77777777" w:rsidR="008D4ED9" w:rsidRDefault="000C109A">
      <w:pPr>
        <w:pStyle w:val="TOC3"/>
        <w:rPr>
          <w:rFonts w:asciiTheme="minorHAnsi" w:eastAsiaTheme="minorEastAsia" w:hAnsiTheme="minorHAnsi" w:cstheme="minorBidi"/>
          <w:smallCaps w:val="0"/>
          <w:sz w:val="22"/>
        </w:rPr>
      </w:pPr>
      <w:hyperlink w:anchor="_Toc486249571" w:history="1">
        <w:r w:rsidR="008D4ED9" w:rsidRPr="00280A5F">
          <w:rPr>
            <w:rStyle w:val="Hyperlink"/>
          </w:rPr>
          <w:t>System Center Operations Manager</w:t>
        </w:r>
        <w:r w:rsidR="008D4ED9">
          <w:tab/>
        </w:r>
        <w:r w:rsidR="008D4ED9">
          <w:fldChar w:fldCharType="begin"/>
        </w:r>
        <w:r w:rsidR="008D4ED9">
          <w:instrText xml:space="preserve"> PAGEREF _Toc486249571 \h </w:instrText>
        </w:r>
        <w:r w:rsidR="008D4ED9">
          <w:fldChar w:fldCharType="separate"/>
        </w:r>
        <w:r w:rsidR="008D4ED9">
          <w:t>37</w:t>
        </w:r>
        <w:r w:rsidR="008D4ED9">
          <w:fldChar w:fldCharType="end"/>
        </w:r>
      </w:hyperlink>
    </w:p>
    <w:p w14:paraId="4580913A" w14:textId="77777777" w:rsidR="008D4ED9" w:rsidRDefault="000C109A">
      <w:pPr>
        <w:pStyle w:val="TOC3"/>
        <w:rPr>
          <w:rFonts w:asciiTheme="minorHAnsi" w:eastAsiaTheme="minorEastAsia" w:hAnsiTheme="minorHAnsi" w:cstheme="minorBidi"/>
          <w:smallCaps w:val="0"/>
          <w:sz w:val="22"/>
        </w:rPr>
      </w:pPr>
      <w:hyperlink w:anchor="_Toc486249572" w:history="1">
        <w:r w:rsidR="008D4ED9" w:rsidRPr="00280A5F">
          <w:rPr>
            <w:rStyle w:val="Hyperlink"/>
          </w:rPr>
          <w:t>System Center Orchestrator</w:t>
        </w:r>
        <w:r w:rsidR="008D4ED9">
          <w:tab/>
        </w:r>
        <w:r w:rsidR="008D4ED9">
          <w:fldChar w:fldCharType="begin"/>
        </w:r>
        <w:r w:rsidR="008D4ED9">
          <w:instrText xml:space="preserve"> PAGEREF _Toc486249572 \h </w:instrText>
        </w:r>
        <w:r w:rsidR="008D4ED9">
          <w:fldChar w:fldCharType="separate"/>
        </w:r>
        <w:r w:rsidR="008D4ED9">
          <w:t>38</w:t>
        </w:r>
        <w:r w:rsidR="008D4ED9">
          <w:fldChar w:fldCharType="end"/>
        </w:r>
      </w:hyperlink>
    </w:p>
    <w:p w14:paraId="70504060" w14:textId="77777777" w:rsidR="008D4ED9" w:rsidRDefault="000C109A">
      <w:pPr>
        <w:pStyle w:val="TOC3"/>
        <w:rPr>
          <w:rFonts w:asciiTheme="minorHAnsi" w:eastAsiaTheme="minorEastAsia" w:hAnsiTheme="minorHAnsi" w:cstheme="minorBidi"/>
          <w:smallCaps w:val="0"/>
          <w:sz w:val="22"/>
        </w:rPr>
      </w:pPr>
      <w:hyperlink w:anchor="_Toc486249573" w:history="1">
        <w:r w:rsidR="008D4ED9" w:rsidRPr="00280A5F">
          <w:rPr>
            <w:rStyle w:val="Hyperlink"/>
          </w:rPr>
          <w:t>System Center Service Manager</w:t>
        </w:r>
        <w:r w:rsidR="008D4ED9">
          <w:tab/>
        </w:r>
        <w:r w:rsidR="008D4ED9">
          <w:fldChar w:fldCharType="begin"/>
        </w:r>
        <w:r w:rsidR="008D4ED9">
          <w:instrText xml:space="preserve"> PAGEREF _Toc486249573 \h </w:instrText>
        </w:r>
        <w:r w:rsidR="008D4ED9">
          <w:fldChar w:fldCharType="separate"/>
        </w:r>
        <w:r w:rsidR="008D4ED9">
          <w:t>39</w:t>
        </w:r>
        <w:r w:rsidR="008D4ED9">
          <w:fldChar w:fldCharType="end"/>
        </w:r>
      </w:hyperlink>
    </w:p>
    <w:p w14:paraId="51C288B4" w14:textId="77777777" w:rsidR="008D4ED9" w:rsidRDefault="000C109A">
      <w:pPr>
        <w:pStyle w:val="TOC2"/>
        <w:rPr>
          <w:rFonts w:asciiTheme="minorHAnsi" w:eastAsiaTheme="minorEastAsia" w:hAnsiTheme="minorHAnsi" w:cstheme="minorBidi"/>
          <w:smallCaps w:val="0"/>
          <w:sz w:val="22"/>
        </w:rPr>
      </w:pPr>
      <w:hyperlink w:anchor="_Toc486249574" w:history="1">
        <w:r w:rsidR="008D4ED9" w:rsidRPr="00280A5F">
          <w:rPr>
            <w:rStyle w:val="Hyperlink"/>
          </w:rPr>
          <w:t>Virtual Desktop Infrastructure (VDI) Suite</w:t>
        </w:r>
        <w:r w:rsidR="008D4ED9">
          <w:tab/>
        </w:r>
        <w:r w:rsidR="008D4ED9">
          <w:fldChar w:fldCharType="begin"/>
        </w:r>
        <w:r w:rsidR="008D4ED9">
          <w:instrText xml:space="preserve"> PAGEREF _Toc486249574 \h </w:instrText>
        </w:r>
        <w:r w:rsidR="008D4ED9">
          <w:fldChar w:fldCharType="separate"/>
        </w:r>
        <w:r w:rsidR="008D4ED9">
          <w:t>40</w:t>
        </w:r>
        <w:r w:rsidR="008D4ED9">
          <w:fldChar w:fldCharType="end"/>
        </w:r>
      </w:hyperlink>
    </w:p>
    <w:p w14:paraId="2F033589" w14:textId="77777777" w:rsidR="008D4ED9" w:rsidRDefault="000C109A">
      <w:pPr>
        <w:pStyle w:val="TOC2"/>
        <w:rPr>
          <w:rFonts w:asciiTheme="minorHAnsi" w:eastAsiaTheme="minorEastAsia" w:hAnsiTheme="minorHAnsi" w:cstheme="minorBidi"/>
          <w:smallCaps w:val="0"/>
          <w:sz w:val="22"/>
        </w:rPr>
      </w:pPr>
      <w:hyperlink w:anchor="_Toc486249575" w:history="1">
        <w:r w:rsidR="008D4ED9" w:rsidRPr="00280A5F">
          <w:rPr>
            <w:rStyle w:val="Hyperlink"/>
          </w:rPr>
          <w:t>Visual Studio</w:t>
        </w:r>
        <w:r w:rsidR="008D4ED9">
          <w:tab/>
        </w:r>
        <w:r w:rsidR="008D4ED9">
          <w:fldChar w:fldCharType="begin"/>
        </w:r>
        <w:r w:rsidR="008D4ED9">
          <w:instrText xml:space="preserve"> PAGEREF _Toc486249575 \h </w:instrText>
        </w:r>
        <w:r w:rsidR="008D4ED9">
          <w:fldChar w:fldCharType="separate"/>
        </w:r>
        <w:r w:rsidR="008D4ED9">
          <w:t>40</w:t>
        </w:r>
        <w:r w:rsidR="008D4ED9">
          <w:fldChar w:fldCharType="end"/>
        </w:r>
      </w:hyperlink>
    </w:p>
    <w:p w14:paraId="2929A1F0" w14:textId="77777777" w:rsidR="008D4ED9" w:rsidRDefault="000C109A">
      <w:pPr>
        <w:pStyle w:val="TOC3"/>
        <w:rPr>
          <w:rFonts w:asciiTheme="minorHAnsi" w:eastAsiaTheme="minorEastAsia" w:hAnsiTheme="minorHAnsi" w:cstheme="minorBidi"/>
          <w:smallCaps w:val="0"/>
          <w:sz w:val="22"/>
        </w:rPr>
      </w:pPr>
      <w:hyperlink w:anchor="_Toc486249576" w:history="1">
        <w:r w:rsidR="008D4ED9" w:rsidRPr="00280A5F">
          <w:rPr>
            <w:rStyle w:val="Hyperlink"/>
          </w:rPr>
          <w:t>Visual Studio</w:t>
        </w:r>
        <w:r w:rsidR="008D4ED9">
          <w:tab/>
        </w:r>
        <w:r w:rsidR="008D4ED9">
          <w:fldChar w:fldCharType="begin"/>
        </w:r>
        <w:r w:rsidR="008D4ED9">
          <w:instrText xml:space="preserve"> PAGEREF _Toc486249576 \h </w:instrText>
        </w:r>
        <w:r w:rsidR="008D4ED9">
          <w:fldChar w:fldCharType="separate"/>
        </w:r>
        <w:r w:rsidR="008D4ED9">
          <w:t>40</w:t>
        </w:r>
        <w:r w:rsidR="008D4ED9">
          <w:fldChar w:fldCharType="end"/>
        </w:r>
      </w:hyperlink>
    </w:p>
    <w:p w14:paraId="3D362D82" w14:textId="77777777" w:rsidR="008D4ED9" w:rsidRDefault="000C109A">
      <w:pPr>
        <w:pStyle w:val="TOC3"/>
        <w:rPr>
          <w:rFonts w:asciiTheme="minorHAnsi" w:eastAsiaTheme="minorEastAsia" w:hAnsiTheme="minorHAnsi" w:cstheme="minorBidi"/>
          <w:smallCaps w:val="0"/>
          <w:sz w:val="22"/>
        </w:rPr>
      </w:pPr>
      <w:hyperlink w:anchor="_Toc486249577" w:history="1">
        <w:r w:rsidR="008D4ED9" w:rsidRPr="00280A5F">
          <w:rPr>
            <w:rStyle w:val="Hyperlink"/>
          </w:rPr>
          <w:t>Visual Studio Team Foundation Server</w:t>
        </w:r>
        <w:r w:rsidR="008D4ED9">
          <w:tab/>
        </w:r>
        <w:r w:rsidR="008D4ED9">
          <w:fldChar w:fldCharType="begin"/>
        </w:r>
        <w:r w:rsidR="008D4ED9">
          <w:instrText xml:space="preserve"> PAGEREF _Toc486249577 \h </w:instrText>
        </w:r>
        <w:r w:rsidR="008D4ED9">
          <w:fldChar w:fldCharType="separate"/>
        </w:r>
        <w:r w:rsidR="008D4ED9">
          <w:t>42</w:t>
        </w:r>
        <w:r w:rsidR="008D4ED9">
          <w:fldChar w:fldCharType="end"/>
        </w:r>
      </w:hyperlink>
    </w:p>
    <w:p w14:paraId="627CAC57" w14:textId="77777777" w:rsidR="008D4ED9" w:rsidRDefault="000C109A">
      <w:pPr>
        <w:pStyle w:val="TOC2"/>
        <w:rPr>
          <w:rFonts w:asciiTheme="minorHAnsi" w:eastAsiaTheme="minorEastAsia" w:hAnsiTheme="minorHAnsi" w:cstheme="minorBidi"/>
          <w:smallCaps w:val="0"/>
          <w:sz w:val="22"/>
        </w:rPr>
      </w:pPr>
      <w:hyperlink w:anchor="_Toc486249578" w:history="1">
        <w:r w:rsidR="008D4ED9" w:rsidRPr="00280A5F">
          <w:rPr>
            <w:rStyle w:val="Hyperlink"/>
          </w:rPr>
          <w:t>Windows</w:t>
        </w:r>
        <w:r w:rsidR="008D4ED9">
          <w:tab/>
        </w:r>
        <w:r w:rsidR="008D4ED9">
          <w:fldChar w:fldCharType="begin"/>
        </w:r>
        <w:r w:rsidR="008D4ED9">
          <w:instrText xml:space="preserve"> PAGEREF _Toc486249578 \h </w:instrText>
        </w:r>
        <w:r w:rsidR="008D4ED9">
          <w:fldChar w:fldCharType="separate"/>
        </w:r>
        <w:r w:rsidR="008D4ED9">
          <w:t>43</w:t>
        </w:r>
        <w:r w:rsidR="008D4ED9">
          <w:fldChar w:fldCharType="end"/>
        </w:r>
      </w:hyperlink>
    </w:p>
    <w:p w14:paraId="63EC76D2" w14:textId="77777777" w:rsidR="008D4ED9" w:rsidRDefault="000C109A">
      <w:pPr>
        <w:pStyle w:val="TOC3"/>
        <w:rPr>
          <w:rFonts w:asciiTheme="minorHAnsi" w:eastAsiaTheme="minorEastAsia" w:hAnsiTheme="minorHAnsi" w:cstheme="minorBidi"/>
          <w:smallCaps w:val="0"/>
          <w:sz w:val="22"/>
        </w:rPr>
      </w:pPr>
      <w:hyperlink w:anchor="_Toc486249579" w:history="1">
        <w:r w:rsidR="008D4ED9" w:rsidRPr="00280A5F">
          <w:rPr>
            <w:rStyle w:val="Hyperlink"/>
          </w:rPr>
          <w:t>Windows Desktop Operating System</w:t>
        </w:r>
        <w:r w:rsidR="008D4ED9">
          <w:tab/>
        </w:r>
        <w:r w:rsidR="008D4ED9">
          <w:fldChar w:fldCharType="begin"/>
        </w:r>
        <w:r w:rsidR="008D4ED9">
          <w:instrText xml:space="preserve"> PAGEREF _Toc486249579 \h </w:instrText>
        </w:r>
        <w:r w:rsidR="008D4ED9">
          <w:fldChar w:fldCharType="separate"/>
        </w:r>
        <w:r w:rsidR="008D4ED9">
          <w:t>43</w:t>
        </w:r>
        <w:r w:rsidR="008D4ED9">
          <w:fldChar w:fldCharType="end"/>
        </w:r>
      </w:hyperlink>
    </w:p>
    <w:p w14:paraId="019741BE" w14:textId="77777777" w:rsidR="008D4ED9" w:rsidRDefault="000C109A">
      <w:pPr>
        <w:pStyle w:val="TOC2"/>
        <w:rPr>
          <w:rFonts w:asciiTheme="minorHAnsi" w:eastAsiaTheme="minorEastAsia" w:hAnsiTheme="minorHAnsi" w:cstheme="minorBidi"/>
          <w:smallCaps w:val="0"/>
          <w:sz w:val="22"/>
        </w:rPr>
      </w:pPr>
      <w:hyperlink w:anchor="_Toc486249580" w:history="1">
        <w:r w:rsidR="008D4ED9" w:rsidRPr="00280A5F">
          <w:rPr>
            <w:rStyle w:val="Hyperlink"/>
          </w:rPr>
          <w:t>Windows Server</w:t>
        </w:r>
        <w:r w:rsidR="008D4ED9">
          <w:tab/>
        </w:r>
        <w:r w:rsidR="008D4ED9">
          <w:fldChar w:fldCharType="begin"/>
        </w:r>
        <w:r w:rsidR="008D4ED9">
          <w:instrText xml:space="preserve"> PAGEREF _Toc486249580 \h </w:instrText>
        </w:r>
        <w:r w:rsidR="008D4ED9">
          <w:fldChar w:fldCharType="separate"/>
        </w:r>
        <w:r w:rsidR="008D4ED9">
          <w:t>51</w:t>
        </w:r>
        <w:r w:rsidR="008D4ED9">
          <w:fldChar w:fldCharType="end"/>
        </w:r>
      </w:hyperlink>
    </w:p>
    <w:p w14:paraId="22C1B545" w14:textId="77777777" w:rsidR="008D4ED9" w:rsidRDefault="000C109A">
      <w:pPr>
        <w:pStyle w:val="TOC3"/>
        <w:rPr>
          <w:rFonts w:asciiTheme="minorHAnsi" w:eastAsiaTheme="minorEastAsia" w:hAnsiTheme="minorHAnsi" w:cstheme="minorBidi"/>
          <w:smallCaps w:val="0"/>
          <w:sz w:val="22"/>
        </w:rPr>
      </w:pPr>
      <w:hyperlink w:anchor="_Toc486249581" w:history="1">
        <w:r w:rsidR="008D4ED9" w:rsidRPr="00280A5F">
          <w:rPr>
            <w:rStyle w:val="Hyperlink"/>
          </w:rPr>
          <w:t>Windows MultiPoint Server</w:t>
        </w:r>
        <w:r w:rsidR="008D4ED9">
          <w:tab/>
        </w:r>
        <w:r w:rsidR="008D4ED9">
          <w:fldChar w:fldCharType="begin"/>
        </w:r>
        <w:r w:rsidR="008D4ED9">
          <w:instrText xml:space="preserve"> PAGEREF _Toc486249581 \h </w:instrText>
        </w:r>
        <w:r w:rsidR="008D4ED9">
          <w:fldChar w:fldCharType="separate"/>
        </w:r>
        <w:r w:rsidR="008D4ED9">
          <w:t>51</w:t>
        </w:r>
        <w:r w:rsidR="008D4ED9">
          <w:fldChar w:fldCharType="end"/>
        </w:r>
      </w:hyperlink>
    </w:p>
    <w:p w14:paraId="7C53E816" w14:textId="77777777" w:rsidR="008D4ED9" w:rsidRDefault="000C109A">
      <w:pPr>
        <w:pStyle w:val="TOC3"/>
        <w:rPr>
          <w:rFonts w:asciiTheme="minorHAnsi" w:eastAsiaTheme="minorEastAsia" w:hAnsiTheme="minorHAnsi" w:cstheme="minorBidi"/>
          <w:smallCaps w:val="0"/>
          <w:sz w:val="22"/>
        </w:rPr>
      </w:pPr>
      <w:hyperlink w:anchor="_Toc486249582" w:history="1">
        <w:r w:rsidR="008D4ED9" w:rsidRPr="00280A5F">
          <w:rPr>
            <w:rStyle w:val="Hyperlink"/>
          </w:rPr>
          <w:t>Windows Server</w:t>
        </w:r>
        <w:r w:rsidR="008D4ED9">
          <w:tab/>
        </w:r>
        <w:r w:rsidR="008D4ED9">
          <w:fldChar w:fldCharType="begin"/>
        </w:r>
        <w:r w:rsidR="008D4ED9">
          <w:instrText xml:space="preserve"> PAGEREF _Toc486249582 \h </w:instrText>
        </w:r>
        <w:r w:rsidR="008D4ED9">
          <w:fldChar w:fldCharType="separate"/>
        </w:r>
        <w:r w:rsidR="008D4ED9">
          <w:t>52</w:t>
        </w:r>
        <w:r w:rsidR="008D4ED9">
          <w:fldChar w:fldCharType="end"/>
        </w:r>
      </w:hyperlink>
    </w:p>
    <w:p w14:paraId="39FB9F66" w14:textId="77777777" w:rsidR="008D4ED9" w:rsidRDefault="000C109A">
      <w:pPr>
        <w:pStyle w:val="TOC1"/>
        <w:rPr>
          <w:rFonts w:asciiTheme="minorHAnsi" w:eastAsiaTheme="minorEastAsia" w:hAnsiTheme="minorHAnsi" w:cstheme="minorBidi"/>
          <w:b w:val="0"/>
          <w:caps w:val="0"/>
          <w:noProof/>
          <w:sz w:val="22"/>
          <w:szCs w:val="22"/>
        </w:rPr>
      </w:pPr>
      <w:hyperlink w:anchor="_Toc486249583" w:history="1">
        <w:r w:rsidR="008D4ED9" w:rsidRPr="00280A5F">
          <w:rPr>
            <w:rStyle w:val="Hyperlink"/>
            <w:noProof/>
          </w:rPr>
          <w:t>Online Service</w:t>
        </w:r>
        <w:r w:rsidR="008D4ED9">
          <w:rPr>
            <w:noProof/>
          </w:rPr>
          <w:tab/>
        </w:r>
        <w:r w:rsidR="008D4ED9">
          <w:rPr>
            <w:noProof/>
          </w:rPr>
          <w:fldChar w:fldCharType="begin"/>
        </w:r>
        <w:r w:rsidR="008D4ED9">
          <w:rPr>
            <w:noProof/>
          </w:rPr>
          <w:instrText xml:space="preserve"> PAGEREF _Toc486249583 \h </w:instrText>
        </w:r>
        <w:r w:rsidR="008D4ED9">
          <w:rPr>
            <w:noProof/>
          </w:rPr>
        </w:r>
        <w:r w:rsidR="008D4ED9">
          <w:rPr>
            <w:noProof/>
          </w:rPr>
          <w:fldChar w:fldCharType="separate"/>
        </w:r>
        <w:r w:rsidR="008D4ED9">
          <w:rPr>
            <w:noProof/>
          </w:rPr>
          <w:t>55</w:t>
        </w:r>
        <w:r w:rsidR="008D4ED9">
          <w:rPr>
            <w:noProof/>
          </w:rPr>
          <w:fldChar w:fldCharType="end"/>
        </w:r>
      </w:hyperlink>
    </w:p>
    <w:p w14:paraId="051ED09E" w14:textId="77777777" w:rsidR="008D4ED9" w:rsidRDefault="000C109A">
      <w:pPr>
        <w:pStyle w:val="TOC2"/>
        <w:rPr>
          <w:rFonts w:asciiTheme="minorHAnsi" w:eastAsiaTheme="minorEastAsia" w:hAnsiTheme="minorHAnsi" w:cstheme="minorBidi"/>
          <w:smallCaps w:val="0"/>
          <w:sz w:val="22"/>
        </w:rPr>
      </w:pPr>
      <w:hyperlink w:anchor="_Toc486249584" w:history="1">
        <w:r w:rsidR="008D4ED9" w:rsidRPr="00280A5F">
          <w:rPr>
            <w:rStyle w:val="Hyperlink"/>
            <w:rFonts w:hint="cs"/>
          </w:rPr>
          <w:t>ความพร้อมให้บริการประจำภูมิภาคของ</w:t>
        </w:r>
        <w:r w:rsidR="008D4ED9" w:rsidRPr="00280A5F">
          <w:rPr>
            <w:rStyle w:val="Hyperlink"/>
          </w:rPr>
          <w:t xml:space="preserve"> Online Services</w:t>
        </w:r>
        <w:r w:rsidR="008D4ED9">
          <w:tab/>
        </w:r>
        <w:r w:rsidR="008D4ED9">
          <w:fldChar w:fldCharType="begin"/>
        </w:r>
        <w:r w:rsidR="008D4ED9">
          <w:instrText xml:space="preserve"> PAGEREF _Toc486249584 \h </w:instrText>
        </w:r>
        <w:r w:rsidR="008D4ED9">
          <w:fldChar w:fldCharType="separate"/>
        </w:r>
        <w:r w:rsidR="008D4ED9">
          <w:t>55</w:t>
        </w:r>
        <w:r w:rsidR="008D4ED9">
          <w:fldChar w:fldCharType="end"/>
        </w:r>
      </w:hyperlink>
    </w:p>
    <w:p w14:paraId="0A35F898" w14:textId="77777777" w:rsidR="008D4ED9" w:rsidRDefault="000C109A">
      <w:pPr>
        <w:pStyle w:val="TOC2"/>
        <w:rPr>
          <w:rFonts w:asciiTheme="minorHAnsi" w:eastAsiaTheme="minorEastAsia" w:hAnsiTheme="minorHAnsi" w:cstheme="minorBidi"/>
          <w:smallCaps w:val="0"/>
          <w:sz w:val="22"/>
        </w:rPr>
      </w:pPr>
      <w:hyperlink w:anchor="_Toc486249585" w:history="1">
        <w:r w:rsidR="008D4ED9" w:rsidRPr="00280A5F">
          <w:rPr>
            <w:rStyle w:val="Hyperlink"/>
            <w:rFonts w:hint="cs"/>
          </w:rPr>
          <w:t>กฎการซื้อ</w:t>
        </w:r>
        <w:r w:rsidR="008D4ED9" w:rsidRPr="00280A5F">
          <w:rPr>
            <w:rStyle w:val="Hyperlink"/>
          </w:rPr>
          <w:t xml:space="preserve"> Online Services</w:t>
        </w:r>
        <w:r w:rsidR="008D4ED9">
          <w:tab/>
        </w:r>
        <w:r w:rsidR="008D4ED9">
          <w:fldChar w:fldCharType="begin"/>
        </w:r>
        <w:r w:rsidR="008D4ED9">
          <w:instrText xml:space="preserve"> PAGEREF _Toc486249585 \h </w:instrText>
        </w:r>
        <w:r w:rsidR="008D4ED9">
          <w:fldChar w:fldCharType="separate"/>
        </w:r>
        <w:r w:rsidR="008D4ED9">
          <w:t>55</w:t>
        </w:r>
        <w:r w:rsidR="008D4ED9">
          <w:fldChar w:fldCharType="end"/>
        </w:r>
      </w:hyperlink>
    </w:p>
    <w:p w14:paraId="538EA5BA" w14:textId="77777777" w:rsidR="008D4ED9" w:rsidRDefault="000C109A">
      <w:pPr>
        <w:pStyle w:val="TOC2"/>
        <w:rPr>
          <w:rFonts w:asciiTheme="minorHAnsi" w:eastAsiaTheme="minorEastAsia" w:hAnsiTheme="minorHAnsi" w:cstheme="minorBidi"/>
          <w:smallCaps w:val="0"/>
          <w:sz w:val="22"/>
        </w:rPr>
      </w:pPr>
      <w:hyperlink w:anchor="_Toc486249586" w:history="1">
        <w:r w:rsidR="008D4ED9" w:rsidRPr="00280A5F">
          <w:rPr>
            <w:rStyle w:val="Hyperlink"/>
            <w:rFonts w:hint="cs"/>
          </w:rPr>
          <w:t>การต่ออายุ</w:t>
        </w:r>
        <w:r w:rsidR="008D4ED9" w:rsidRPr="00280A5F">
          <w:rPr>
            <w:rStyle w:val="Hyperlink"/>
          </w:rPr>
          <w:t xml:space="preserve"> Online Services</w:t>
        </w:r>
        <w:r w:rsidR="008D4ED9">
          <w:tab/>
        </w:r>
        <w:r w:rsidR="008D4ED9">
          <w:fldChar w:fldCharType="begin"/>
        </w:r>
        <w:r w:rsidR="008D4ED9">
          <w:instrText xml:space="preserve"> PAGEREF _Toc486249586 \h </w:instrText>
        </w:r>
        <w:r w:rsidR="008D4ED9">
          <w:fldChar w:fldCharType="separate"/>
        </w:r>
        <w:r w:rsidR="008D4ED9">
          <w:t>55</w:t>
        </w:r>
        <w:r w:rsidR="008D4ED9">
          <w:fldChar w:fldCharType="end"/>
        </w:r>
      </w:hyperlink>
    </w:p>
    <w:p w14:paraId="2278A77D" w14:textId="77777777" w:rsidR="008D4ED9" w:rsidRDefault="000C109A">
      <w:pPr>
        <w:pStyle w:val="TOC2"/>
        <w:rPr>
          <w:rFonts w:asciiTheme="minorHAnsi" w:eastAsiaTheme="minorEastAsia" w:hAnsiTheme="minorHAnsi" w:cstheme="minorBidi"/>
          <w:smallCaps w:val="0"/>
          <w:sz w:val="22"/>
        </w:rPr>
      </w:pPr>
      <w:hyperlink w:anchor="_Toc486249587" w:history="1">
        <w:r w:rsidR="008D4ED9" w:rsidRPr="00280A5F">
          <w:rPr>
            <w:rStyle w:val="Hyperlink"/>
          </w:rPr>
          <w:t>Microsoft Azure Services</w:t>
        </w:r>
        <w:r w:rsidR="008D4ED9">
          <w:tab/>
        </w:r>
        <w:r w:rsidR="008D4ED9">
          <w:fldChar w:fldCharType="begin"/>
        </w:r>
        <w:r w:rsidR="008D4ED9">
          <w:instrText xml:space="preserve"> PAGEREF _Toc486249587 \h </w:instrText>
        </w:r>
        <w:r w:rsidR="008D4ED9">
          <w:fldChar w:fldCharType="separate"/>
        </w:r>
        <w:r w:rsidR="008D4ED9">
          <w:t>55</w:t>
        </w:r>
        <w:r w:rsidR="008D4ED9">
          <w:fldChar w:fldCharType="end"/>
        </w:r>
      </w:hyperlink>
    </w:p>
    <w:p w14:paraId="09BE34DD" w14:textId="77777777" w:rsidR="008D4ED9" w:rsidRDefault="000C109A">
      <w:pPr>
        <w:pStyle w:val="TOC3"/>
        <w:rPr>
          <w:rFonts w:asciiTheme="minorHAnsi" w:eastAsiaTheme="minorEastAsia" w:hAnsiTheme="minorHAnsi" w:cstheme="minorBidi"/>
          <w:smallCaps w:val="0"/>
          <w:sz w:val="22"/>
        </w:rPr>
      </w:pPr>
      <w:hyperlink w:anchor="_Toc486249588" w:history="1">
        <w:r w:rsidR="008D4ED9" w:rsidRPr="00280A5F">
          <w:rPr>
            <w:rStyle w:val="Hyperlink"/>
          </w:rPr>
          <w:t>Microsoft Azure Services</w:t>
        </w:r>
        <w:r w:rsidR="008D4ED9">
          <w:tab/>
        </w:r>
        <w:r w:rsidR="008D4ED9">
          <w:fldChar w:fldCharType="begin"/>
        </w:r>
        <w:r w:rsidR="008D4ED9">
          <w:instrText xml:space="preserve"> PAGEREF _Toc486249588 \h </w:instrText>
        </w:r>
        <w:r w:rsidR="008D4ED9">
          <w:fldChar w:fldCharType="separate"/>
        </w:r>
        <w:r w:rsidR="008D4ED9">
          <w:t>57</w:t>
        </w:r>
        <w:r w:rsidR="008D4ED9">
          <w:fldChar w:fldCharType="end"/>
        </w:r>
      </w:hyperlink>
    </w:p>
    <w:p w14:paraId="60FEBC94" w14:textId="77777777" w:rsidR="008D4ED9" w:rsidRDefault="000C109A">
      <w:pPr>
        <w:pStyle w:val="TOC3"/>
        <w:rPr>
          <w:rFonts w:asciiTheme="minorHAnsi" w:eastAsiaTheme="minorEastAsia" w:hAnsiTheme="minorHAnsi" w:cstheme="minorBidi"/>
          <w:smallCaps w:val="0"/>
          <w:sz w:val="22"/>
        </w:rPr>
      </w:pPr>
      <w:hyperlink w:anchor="_Toc486249589" w:history="1">
        <w:r w:rsidR="008D4ED9" w:rsidRPr="00280A5F">
          <w:rPr>
            <w:rStyle w:val="Hyperlink"/>
          </w:rPr>
          <w:t>Microsoft Azure Infrastructure Plans</w:t>
        </w:r>
        <w:r w:rsidR="008D4ED9">
          <w:tab/>
        </w:r>
        <w:r w:rsidR="008D4ED9">
          <w:fldChar w:fldCharType="begin"/>
        </w:r>
        <w:r w:rsidR="008D4ED9">
          <w:instrText xml:space="preserve"> PAGEREF _Toc486249589 \h </w:instrText>
        </w:r>
        <w:r w:rsidR="008D4ED9">
          <w:fldChar w:fldCharType="separate"/>
        </w:r>
        <w:r w:rsidR="008D4ED9">
          <w:t>57</w:t>
        </w:r>
        <w:r w:rsidR="008D4ED9">
          <w:fldChar w:fldCharType="end"/>
        </w:r>
      </w:hyperlink>
    </w:p>
    <w:p w14:paraId="27955FBF" w14:textId="77777777" w:rsidR="008D4ED9" w:rsidRDefault="000C109A">
      <w:pPr>
        <w:pStyle w:val="TOC3"/>
        <w:rPr>
          <w:rFonts w:asciiTheme="minorHAnsi" w:eastAsiaTheme="minorEastAsia" w:hAnsiTheme="minorHAnsi" w:cstheme="minorBidi"/>
          <w:smallCaps w:val="0"/>
          <w:sz w:val="22"/>
        </w:rPr>
      </w:pPr>
      <w:hyperlink w:anchor="_Toc486249590" w:history="1">
        <w:r w:rsidR="008D4ED9" w:rsidRPr="00280A5F">
          <w:rPr>
            <w:rStyle w:val="Hyperlink"/>
          </w:rPr>
          <w:t>Microsoft Azure Support Plans</w:t>
        </w:r>
        <w:r w:rsidR="008D4ED9">
          <w:tab/>
        </w:r>
        <w:r w:rsidR="008D4ED9">
          <w:fldChar w:fldCharType="begin"/>
        </w:r>
        <w:r w:rsidR="008D4ED9">
          <w:instrText xml:space="preserve"> PAGEREF _Toc486249590 \h </w:instrText>
        </w:r>
        <w:r w:rsidR="008D4ED9">
          <w:fldChar w:fldCharType="separate"/>
        </w:r>
        <w:r w:rsidR="008D4ED9">
          <w:t>59</w:t>
        </w:r>
        <w:r w:rsidR="008D4ED9">
          <w:fldChar w:fldCharType="end"/>
        </w:r>
      </w:hyperlink>
    </w:p>
    <w:p w14:paraId="2886DE08" w14:textId="77777777" w:rsidR="008D4ED9" w:rsidRDefault="000C109A">
      <w:pPr>
        <w:pStyle w:val="TOC3"/>
        <w:rPr>
          <w:rFonts w:asciiTheme="minorHAnsi" w:eastAsiaTheme="minorEastAsia" w:hAnsiTheme="minorHAnsi" w:cstheme="minorBidi"/>
          <w:smallCaps w:val="0"/>
          <w:sz w:val="22"/>
        </w:rPr>
      </w:pPr>
      <w:hyperlink w:anchor="_Toc486249591" w:history="1">
        <w:r w:rsidR="008D4ED9" w:rsidRPr="00280A5F">
          <w:rPr>
            <w:rStyle w:val="Hyperlink"/>
          </w:rPr>
          <w:t>Microsoft Azure User Plans</w:t>
        </w:r>
        <w:r w:rsidR="008D4ED9">
          <w:tab/>
        </w:r>
        <w:r w:rsidR="008D4ED9">
          <w:fldChar w:fldCharType="begin"/>
        </w:r>
        <w:r w:rsidR="008D4ED9">
          <w:instrText xml:space="preserve"> PAGEREF _Toc486249591 \h </w:instrText>
        </w:r>
        <w:r w:rsidR="008D4ED9">
          <w:fldChar w:fldCharType="separate"/>
        </w:r>
        <w:r w:rsidR="008D4ED9">
          <w:t>59</w:t>
        </w:r>
        <w:r w:rsidR="008D4ED9">
          <w:fldChar w:fldCharType="end"/>
        </w:r>
      </w:hyperlink>
    </w:p>
    <w:p w14:paraId="5900A2DC" w14:textId="77777777" w:rsidR="008D4ED9" w:rsidRDefault="000C109A">
      <w:pPr>
        <w:pStyle w:val="TOC2"/>
        <w:rPr>
          <w:rFonts w:asciiTheme="minorHAnsi" w:eastAsiaTheme="minorEastAsia" w:hAnsiTheme="minorHAnsi" w:cstheme="minorBidi"/>
          <w:smallCaps w:val="0"/>
          <w:sz w:val="22"/>
        </w:rPr>
      </w:pPr>
      <w:hyperlink w:anchor="_Toc486249592" w:history="1">
        <w:r w:rsidR="008D4ED9" w:rsidRPr="00280A5F">
          <w:rPr>
            <w:rStyle w:val="Hyperlink"/>
          </w:rPr>
          <w:t>Secure Productive Enterprise</w:t>
        </w:r>
        <w:r w:rsidR="008D4ED9">
          <w:tab/>
        </w:r>
        <w:r w:rsidR="008D4ED9">
          <w:fldChar w:fldCharType="begin"/>
        </w:r>
        <w:r w:rsidR="008D4ED9">
          <w:instrText xml:space="preserve"> PAGEREF _Toc486249592 \h </w:instrText>
        </w:r>
        <w:r w:rsidR="008D4ED9">
          <w:fldChar w:fldCharType="separate"/>
        </w:r>
        <w:r w:rsidR="008D4ED9">
          <w:t>60</w:t>
        </w:r>
        <w:r w:rsidR="008D4ED9">
          <w:fldChar w:fldCharType="end"/>
        </w:r>
      </w:hyperlink>
    </w:p>
    <w:p w14:paraId="0874B67B" w14:textId="77777777" w:rsidR="008D4ED9" w:rsidRDefault="000C109A">
      <w:pPr>
        <w:pStyle w:val="TOC2"/>
        <w:rPr>
          <w:rFonts w:asciiTheme="minorHAnsi" w:eastAsiaTheme="minorEastAsia" w:hAnsiTheme="minorHAnsi" w:cstheme="minorBidi"/>
          <w:smallCaps w:val="0"/>
          <w:sz w:val="22"/>
        </w:rPr>
      </w:pPr>
      <w:hyperlink w:anchor="_Toc486249593" w:history="1">
        <w:r w:rsidR="008D4ED9" w:rsidRPr="00280A5F">
          <w:rPr>
            <w:rStyle w:val="Hyperlink"/>
          </w:rPr>
          <w:t>Enterprise Mobility + Security</w:t>
        </w:r>
        <w:r w:rsidR="008D4ED9">
          <w:tab/>
        </w:r>
        <w:r w:rsidR="008D4ED9">
          <w:fldChar w:fldCharType="begin"/>
        </w:r>
        <w:r w:rsidR="008D4ED9">
          <w:instrText xml:space="preserve"> PAGEREF _Toc486249593 \h </w:instrText>
        </w:r>
        <w:r w:rsidR="008D4ED9">
          <w:fldChar w:fldCharType="separate"/>
        </w:r>
        <w:r w:rsidR="008D4ED9">
          <w:t>61</w:t>
        </w:r>
        <w:r w:rsidR="008D4ED9">
          <w:fldChar w:fldCharType="end"/>
        </w:r>
      </w:hyperlink>
    </w:p>
    <w:p w14:paraId="00893706" w14:textId="77777777" w:rsidR="008D4ED9" w:rsidRDefault="000C109A">
      <w:pPr>
        <w:pStyle w:val="TOC2"/>
        <w:rPr>
          <w:rFonts w:asciiTheme="minorHAnsi" w:eastAsiaTheme="minorEastAsia" w:hAnsiTheme="minorHAnsi" w:cstheme="minorBidi"/>
          <w:smallCaps w:val="0"/>
          <w:sz w:val="22"/>
        </w:rPr>
      </w:pPr>
      <w:hyperlink w:anchor="_Toc486249594" w:history="1">
        <w:r w:rsidR="008D4ED9" w:rsidRPr="00280A5F">
          <w:rPr>
            <w:rStyle w:val="Hyperlink"/>
          </w:rPr>
          <w:t>Microsoft Dynamics 365 Services</w:t>
        </w:r>
        <w:r w:rsidR="008D4ED9">
          <w:tab/>
        </w:r>
        <w:r w:rsidR="008D4ED9">
          <w:fldChar w:fldCharType="begin"/>
        </w:r>
        <w:r w:rsidR="008D4ED9">
          <w:instrText xml:space="preserve"> PAGEREF _Toc486249594 \h </w:instrText>
        </w:r>
        <w:r w:rsidR="008D4ED9">
          <w:fldChar w:fldCharType="separate"/>
        </w:r>
        <w:r w:rsidR="008D4ED9">
          <w:t>62</w:t>
        </w:r>
        <w:r w:rsidR="008D4ED9">
          <w:fldChar w:fldCharType="end"/>
        </w:r>
      </w:hyperlink>
    </w:p>
    <w:p w14:paraId="2B108659" w14:textId="77777777" w:rsidR="008D4ED9" w:rsidRDefault="000C109A">
      <w:pPr>
        <w:pStyle w:val="TOC2"/>
        <w:rPr>
          <w:rFonts w:asciiTheme="minorHAnsi" w:eastAsiaTheme="minorEastAsia" w:hAnsiTheme="minorHAnsi" w:cstheme="minorBidi"/>
          <w:smallCaps w:val="0"/>
          <w:sz w:val="22"/>
        </w:rPr>
      </w:pPr>
      <w:hyperlink w:anchor="_Toc486249595" w:history="1">
        <w:r w:rsidR="008D4ED9" w:rsidRPr="00280A5F">
          <w:rPr>
            <w:rStyle w:val="Hyperlink"/>
          </w:rPr>
          <w:t>Office 365 Services</w:t>
        </w:r>
        <w:r w:rsidR="008D4ED9">
          <w:tab/>
        </w:r>
        <w:r w:rsidR="008D4ED9">
          <w:fldChar w:fldCharType="begin"/>
        </w:r>
        <w:r w:rsidR="008D4ED9">
          <w:instrText xml:space="preserve"> PAGEREF _Toc486249595 \h </w:instrText>
        </w:r>
        <w:r w:rsidR="008D4ED9">
          <w:fldChar w:fldCharType="separate"/>
        </w:r>
        <w:r w:rsidR="008D4ED9">
          <w:t>65</w:t>
        </w:r>
        <w:r w:rsidR="008D4ED9">
          <w:fldChar w:fldCharType="end"/>
        </w:r>
      </w:hyperlink>
    </w:p>
    <w:p w14:paraId="33FEBB68" w14:textId="77777777" w:rsidR="008D4ED9" w:rsidRDefault="000C109A">
      <w:pPr>
        <w:pStyle w:val="TOC3"/>
        <w:rPr>
          <w:rFonts w:asciiTheme="minorHAnsi" w:eastAsiaTheme="minorEastAsia" w:hAnsiTheme="minorHAnsi" w:cstheme="minorBidi"/>
          <w:smallCaps w:val="0"/>
          <w:sz w:val="22"/>
        </w:rPr>
      </w:pPr>
      <w:hyperlink w:anchor="_Toc486249596" w:history="1">
        <w:r w:rsidR="008D4ED9" w:rsidRPr="00280A5F">
          <w:rPr>
            <w:rStyle w:val="Hyperlink"/>
            <w:rFonts w:hint="cs"/>
          </w:rPr>
          <w:t>โปรแกรมประยุกต์</w:t>
        </w:r>
        <w:r w:rsidR="008D4ED9" w:rsidRPr="00280A5F">
          <w:rPr>
            <w:rStyle w:val="Hyperlink"/>
          </w:rPr>
          <w:t xml:space="preserve"> Office 365</w:t>
        </w:r>
        <w:r w:rsidR="008D4ED9">
          <w:tab/>
        </w:r>
        <w:r w:rsidR="008D4ED9">
          <w:fldChar w:fldCharType="begin"/>
        </w:r>
        <w:r w:rsidR="008D4ED9">
          <w:instrText xml:space="preserve"> PAGEREF _Toc486249596 \h </w:instrText>
        </w:r>
        <w:r w:rsidR="008D4ED9">
          <w:fldChar w:fldCharType="separate"/>
        </w:r>
        <w:r w:rsidR="008D4ED9">
          <w:t>65</w:t>
        </w:r>
        <w:r w:rsidR="008D4ED9">
          <w:fldChar w:fldCharType="end"/>
        </w:r>
      </w:hyperlink>
    </w:p>
    <w:p w14:paraId="4E68572A" w14:textId="77777777" w:rsidR="008D4ED9" w:rsidRDefault="000C109A">
      <w:pPr>
        <w:pStyle w:val="TOC3"/>
        <w:rPr>
          <w:rFonts w:asciiTheme="minorHAnsi" w:eastAsiaTheme="minorEastAsia" w:hAnsiTheme="minorHAnsi" w:cstheme="minorBidi"/>
          <w:smallCaps w:val="0"/>
          <w:sz w:val="22"/>
        </w:rPr>
      </w:pPr>
      <w:hyperlink w:anchor="_Toc486249597" w:history="1">
        <w:r w:rsidR="008D4ED9" w:rsidRPr="00280A5F">
          <w:rPr>
            <w:rStyle w:val="Hyperlink"/>
          </w:rPr>
          <w:t>Office 365 Suites</w:t>
        </w:r>
        <w:r w:rsidR="008D4ED9">
          <w:tab/>
        </w:r>
        <w:r w:rsidR="008D4ED9">
          <w:fldChar w:fldCharType="begin"/>
        </w:r>
        <w:r w:rsidR="008D4ED9">
          <w:instrText xml:space="preserve"> PAGEREF _Toc486249597 \h </w:instrText>
        </w:r>
        <w:r w:rsidR="008D4ED9">
          <w:fldChar w:fldCharType="separate"/>
        </w:r>
        <w:r w:rsidR="008D4ED9">
          <w:t>67</w:t>
        </w:r>
        <w:r w:rsidR="008D4ED9">
          <w:fldChar w:fldCharType="end"/>
        </w:r>
      </w:hyperlink>
    </w:p>
    <w:p w14:paraId="13E4C84E" w14:textId="77777777" w:rsidR="008D4ED9" w:rsidRDefault="000C109A">
      <w:pPr>
        <w:pStyle w:val="TOC3"/>
        <w:rPr>
          <w:rFonts w:asciiTheme="minorHAnsi" w:eastAsiaTheme="minorEastAsia" w:hAnsiTheme="minorHAnsi" w:cstheme="minorBidi"/>
          <w:smallCaps w:val="0"/>
          <w:sz w:val="22"/>
        </w:rPr>
      </w:pPr>
      <w:hyperlink w:anchor="_Toc486249598" w:history="1">
        <w:r w:rsidR="008D4ED9" w:rsidRPr="00280A5F">
          <w:rPr>
            <w:rStyle w:val="Hyperlink"/>
          </w:rPr>
          <w:t>Office 365 Advanced Security Management</w:t>
        </w:r>
        <w:r w:rsidR="008D4ED9">
          <w:tab/>
        </w:r>
        <w:r w:rsidR="008D4ED9">
          <w:fldChar w:fldCharType="begin"/>
        </w:r>
        <w:r w:rsidR="008D4ED9">
          <w:instrText xml:space="preserve"> PAGEREF _Toc486249598 \h </w:instrText>
        </w:r>
        <w:r w:rsidR="008D4ED9">
          <w:fldChar w:fldCharType="separate"/>
        </w:r>
        <w:r w:rsidR="008D4ED9">
          <w:t>69</w:t>
        </w:r>
        <w:r w:rsidR="008D4ED9">
          <w:fldChar w:fldCharType="end"/>
        </w:r>
      </w:hyperlink>
    </w:p>
    <w:p w14:paraId="4AE512A1" w14:textId="77777777" w:rsidR="008D4ED9" w:rsidRDefault="000C109A">
      <w:pPr>
        <w:pStyle w:val="TOC3"/>
        <w:rPr>
          <w:rFonts w:asciiTheme="minorHAnsi" w:eastAsiaTheme="minorEastAsia" w:hAnsiTheme="minorHAnsi" w:cstheme="minorBidi"/>
          <w:smallCaps w:val="0"/>
          <w:sz w:val="22"/>
        </w:rPr>
      </w:pPr>
      <w:hyperlink w:anchor="_Toc486249599" w:history="1">
        <w:r w:rsidR="008D4ED9" w:rsidRPr="00280A5F">
          <w:rPr>
            <w:rStyle w:val="Hyperlink"/>
          </w:rPr>
          <w:t>Microsoft MyAnalytics</w:t>
        </w:r>
        <w:r w:rsidR="008D4ED9">
          <w:tab/>
        </w:r>
        <w:r w:rsidR="008D4ED9">
          <w:fldChar w:fldCharType="begin"/>
        </w:r>
        <w:r w:rsidR="008D4ED9">
          <w:instrText xml:space="preserve"> PAGEREF _Toc486249599 \h </w:instrText>
        </w:r>
        <w:r w:rsidR="008D4ED9">
          <w:fldChar w:fldCharType="separate"/>
        </w:r>
        <w:r w:rsidR="008D4ED9">
          <w:t>70</w:t>
        </w:r>
        <w:r w:rsidR="008D4ED9">
          <w:fldChar w:fldCharType="end"/>
        </w:r>
      </w:hyperlink>
    </w:p>
    <w:p w14:paraId="51089077" w14:textId="77777777" w:rsidR="008D4ED9" w:rsidRDefault="000C109A">
      <w:pPr>
        <w:pStyle w:val="TOC3"/>
        <w:rPr>
          <w:rFonts w:asciiTheme="minorHAnsi" w:eastAsiaTheme="minorEastAsia" w:hAnsiTheme="minorHAnsi" w:cstheme="minorBidi"/>
          <w:smallCaps w:val="0"/>
          <w:sz w:val="22"/>
        </w:rPr>
      </w:pPr>
      <w:hyperlink w:anchor="_Toc486249600" w:history="1">
        <w:r w:rsidR="008D4ED9" w:rsidRPr="00280A5F">
          <w:rPr>
            <w:rStyle w:val="Hyperlink"/>
          </w:rPr>
          <w:t>Office 365 Advanced Compliance</w:t>
        </w:r>
        <w:r w:rsidR="008D4ED9">
          <w:tab/>
        </w:r>
        <w:r w:rsidR="008D4ED9">
          <w:fldChar w:fldCharType="begin"/>
        </w:r>
        <w:r w:rsidR="008D4ED9">
          <w:instrText xml:space="preserve"> PAGEREF _Toc486249600 \h </w:instrText>
        </w:r>
        <w:r w:rsidR="008D4ED9">
          <w:fldChar w:fldCharType="separate"/>
        </w:r>
        <w:r w:rsidR="008D4ED9">
          <w:t>70</w:t>
        </w:r>
        <w:r w:rsidR="008D4ED9">
          <w:fldChar w:fldCharType="end"/>
        </w:r>
      </w:hyperlink>
    </w:p>
    <w:p w14:paraId="509B073C" w14:textId="77777777" w:rsidR="008D4ED9" w:rsidRDefault="000C109A">
      <w:pPr>
        <w:pStyle w:val="TOC3"/>
        <w:rPr>
          <w:rFonts w:asciiTheme="minorHAnsi" w:eastAsiaTheme="minorEastAsia" w:hAnsiTheme="minorHAnsi" w:cstheme="minorBidi"/>
          <w:smallCaps w:val="0"/>
          <w:sz w:val="22"/>
        </w:rPr>
      </w:pPr>
      <w:hyperlink w:anchor="_Toc486249601" w:history="1">
        <w:r w:rsidR="008D4ED9" w:rsidRPr="00280A5F">
          <w:rPr>
            <w:rStyle w:val="Hyperlink"/>
          </w:rPr>
          <w:t>Exchange Online</w:t>
        </w:r>
        <w:r w:rsidR="008D4ED9">
          <w:tab/>
        </w:r>
        <w:r w:rsidR="008D4ED9">
          <w:fldChar w:fldCharType="begin"/>
        </w:r>
        <w:r w:rsidR="008D4ED9">
          <w:instrText xml:space="preserve"> PAGEREF _Toc486249601 \h </w:instrText>
        </w:r>
        <w:r w:rsidR="008D4ED9">
          <w:fldChar w:fldCharType="separate"/>
        </w:r>
        <w:r w:rsidR="008D4ED9">
          <w:t>70</w:t>
        </w:r>
        <w:r w:rsidR="008D4ED9">
          <w:fldChar w:fldCharType="end"/>
        </w:r>
      </w:hyperlink>
    </w:p>
    <w:p w14:paraId="6671791D" w14:textId="77777777" w:rsidR="008D4ED9" w:rsidRDefault="000C109A">
      <w:pPr>
        <w:pStyle w:val="TOC3"/>
        <w:rPr>
          <w:rFonts w:asciiTheme="minorHAnsi" w:eastAsiaTheme="minorEastAsia" w:hAnsiTheme="minorHAnsi" w:cstheme="minorBidi"/>
          <w:smallCaps w:val="0"/>
          <w:sz w:val="22"/>
        </w:rPr>
      </w:pPr>
      <w:hyperlink w:anchor="_Toc486249602" w:history="1">
        <w:r w:rsidR="008D4ED9" w:rsidRPr="00280A5F">
          <w:rPr>
            <w:rStyle w:val="Hyperlink"/>
          </w:rPr>
          <w:t>OneDrive for Business</w:t>
        </w:r>
        <w:r w:rsidR="008D4ED9">
          <w:tab/>
        </w:r>
        <w:r w:rsidR="008D4ED9">
          <w:fldChar w:fldCharType="begin"/>
        </w:r>
        <w:r w:rsidR="008D4ED9">
          <w:instrText xml:space="preserve"> PAGEREF _Toc486249602 \h </w:instrText>
        </w:r>
        <w:r w:rsidR="008D4ED9">
          <w:fldChar w:fldCharType="separate"/>
        </w:r>
        <w:r w:rsidR="008D4ED9">
          <w:t>71</w:t>
        </w:r>
        <w:r w:rsidR="008D4ED9">
          <w:fldChar w:fldCharType="end"/>
        </w:r>
      </w:hyperlink>
    </w:p>
    <w:p w14:paraId="2A403217" w14:textId="77777777" w:rsidR="008D4ED9" w:rsidRDefault="000C109A">
      <w:pPr>
        <w:pStyle w:val="TOC3"/>
        <w:rPr>
          <w:rFonts w:asciiTheme="minorHAnsi" w:eastAsiaTheme="minorEastAsia" w:hAnsiTheme="minorHAnsi" w:cstheme="minorBidi"/>
          <w:smallCaps w:val="0"/>
          <w:sz w:val="22"/>
        </w:rPr>
      </w:pPr>
      <w:hyperlink w:anchor="_Toc486249603" w:history="1">
        <w:r w:rsidR="008D4ED9" w:rsidRPr="00280A5F">
          <w:rPr>
            <w:rStyle w:val="Hyperlink"/>
          </w:rPr>
          <w:t>Project Online</w:t>
        </w:r>
        <w:r w:rsidR="008D4ED9">
          <w:tab/>
        </w:r>
        <w:r w:rsidR="008D4ED9">
          <w:fldChar w:fldCharType="begin"/>
        </w:r>
        <w:r w:rsidR="008D4ED9">
          <w:instrText xml:space="preserve"> PAGEREF _Toc486249603 \h </w:instrText>
        </w:r>
        <w:r w:rsidR="008D4ED9">
          <w:fldChar w:fldCharType="separate"/>
        </w:r>
        <w:r w:rsidR="008D4ED9">
          <w:t>71</w:t>
        </w:r>
        <w:r w:rsidR="008D4ED9">
          <w:fldChar w:fldCharType="end"/>
        </w:r>
      </w:hyperlink>
    </w:p>
    <w:p w14:paraId="7BCE6D0D" w14:textId="77777777" w:rsidR="008D4ED9" w:rsidRDefault="000C109A">
      <w:pPr>
        <w:pStyle w:val="TOC3"/>
        <w:rPr>
          <w:rFonts w:asciiTheme="minorHAnsi" w:eastAsiaTheme="minorEastAsia" w:hAnsiTheme="minorHAnsi" w:cstheme="minorBidi"/>
          <w:smallCaps w:val="0"/>
          <w:sz w:val="22"/>
        </w:rPr>
      </w:pPr>
      <w:hyperlink w:anchor="_Toc486249604" w:history="1">
        <w:r w:rsidR="008D4ED9" w:rsidRPr="00280A5F">
          <w:rPr>
            <w:rStyle w:val="Hyperlink"/>
          </w:rPr>
          <w:t>SharePoint Online</w:t>
        </w:r>
        <w:r w:rsidR="008D4ED9">
          <w:tab/>
        </w:r>
        <w:r w:rsidR="008D4ED9">
          <w:fldChar w:fldCharType="begin"/>
        </w:r>
        <w:r w:rsidR="008D4ED9">
          <w:instrText xml:space="preserve"> PAGEREF _Toc486249604 \h </w:instrText>
        </w:r>
        <w:r w:rsidR="008D4ED9">
          <w:fldChar w:fldCharType="separate"/>
        </w:r>
        <w:r w:rsidR="008D4ED9">
          <w:t>72</w:t>
        </w:r>
        <w:r w:rsidR="008D4ED9">
          <w:fldChar w:fldCharType="end"/>
        </w:r>
      </w:hyperlink>
    </w:p>
    <w:p w14:paraId="393A7D9D" w14:textId="77777777" w:rsidR="008D4ED9" w:rsidRDefault="000C109A">
      <w:pPr>
        <w:pStyle w:val="TOC3"/>
        <w:rPr>
          <w:rFonts w:asciiTheme="minorHAnsi" w:eastAsiaTheme="minorEastAsia" w:hAnsiTheme="minorHAnsi" w:cstheme="minorBidi"/>
          <w:smallCaps w:val="0"/>
          <w:sz w:val="22"/>
        </w:rPr>
      </w:pPr>
      <w:hyperlink w:anchor="_Toc486249605" w:history="1">
        <w:r w:rsidR="008D4ED9" w:rsidRPr="00280A5F">
          <w:rPr>
            <w:rStyle w:val="Hyperlink"/>
          </w:rPr>
          <w:t>Skype for Business Online</w:t>
        </w:r>
        <w:r w:rsidR="008D4ED9">
          <w:tab/>
        </w:r>
        <w:r w:rsidR="008D4ED9">
          <w:fldChar w:fldCharType="begin"/>
        </w:r>
        <w:r w:rsidR="008D4ED9">
          <w:instrText xml:space="preserve"> PAGEREF _Toc486249605 \h </w:instrText>
        </w:r>
        <w:r w:rsidR="008D4ED9">
          <w:fldChar w:fldCharType="separate"/>
        </w:r>
        <w:r w:rsidR="008D4ED9">
          <w:t>73</w:t>
        </w:r>
        <w:r w:rsidR="008D4ED9">
          <w:fldChar w:fldCharType="end"/>
        </w:r>
      </w:hyperlink>
    </w:p>
    <w:p w14:paraId="13F1CD79" w14:textId="77777777" w:rsidR="008D4ED9" w:rsidRDefault="000C109A">
      <w:pPr>
        <w:pStyle w:val="TOC3"/>
        <w:rPr>
          <w:rFonts w:asciiTheme="minorHAnsi" w:eastAsiaTheme="minorEastAsia" w:hAnsiTheme="minorHAnsi" w:cstheme="minorBidi"/>
          <w:smallCaps w:val="0"/>
          <w:sz w:val="22"/>
        </w:rPr>
      </w:pPr>
      <w:hyperlink w:anchor="_Toc486249606" w:history="1">
        <w:r w:rsidR="008D4ED9" w:rsidRPr="00280A5F">
          <w:rPr>
            <w:rStyle w:val="Hyperlink"/>
          </w:rPr>
          <w:t>Workplace Analytics</w:t>
        </w:r>
        <w:r w:rsidR="008D4ED9">
          <w:tab/>
        </w:r>
        <w:r w:rsidR="008D4ED9">
          <w:fldChar w:fldCharType="begin"/>
        </w:r>
        <w:r w:rsidR="008D4ED9">
          <w:instrText xml:space="preserve"> PAGEREF _Toc486249606 \h </w:instrText>
        </w:r>
        <w:r w:rsidR="008D4ED9">
          <w:fldChar w:fldCharType="separate"/>
        </w:r>
        <w:r w:rsidR="008D4ED9">
          <w:t>73</w:t>
        </w:r>
        <w:r w:rsidR="008D4ED9">
          <w:fldChar w:fldCharType="end"/>
        </w:r>
      </w:hyperlink>
    </w:p>
    <w:p w14:paraId="3E6461D7" w14:textId="77777777" w:rsidR="008D4ED9" w:rsidRDefault="000C109A">
      <w:pPr>
        <w:pStyle w:val="TOC2"/>
        <w:rPr>
          <w:rFonts w:asciiTheme="minorHAnsi" w:eastAsiaTheme="minorEastAsia" w:hAnsiTheme="minorHAnsi" w:cstheme="minorBidi"/>
          <w:smallCaps w:val="0"/>
          <w:sz w:val="22"/>
        </w:rPr>
      </w:pPr>
      <w:hyperlink w:anchor="_Toc486249607" w:history="1">
        <w:r w:rsidR="008D4ED9" w:rsidRPr="00280A5F">
          <w:rPr>
            <w:rStyle w:val="Hyperlink"/>
          </w:rPr>
          <w:t xml:space="preserve">Online Service </w:t>
        </w:r>
        <w:r w:rsidR="008D4ED9" w:rsidRPr="00280A5F">
          <w:rPr>
            <w:rStyle w:val="Hyperlink"/>
            <w:rFonts w:hint="cs"/>
          </w:rPr>
          <w:t>อื่นๆ</w:t>
        </w:r>
        <w:r w:rsidR="008D4ED9">
          <w:tab/>
        </w:r>
        <w:r w:rsidR="008D4ED9">
          <w:fldChar w:fldCharType="begin"/>
        </w:r>
        <w:r w:rsidR="008D4ED9">
          <w:instrText xml:space="preserve"> PAGEREF _Toc486249607 \h </w:instrText>
        </w:r>
        <w:r w:rsidR="008D4ED9">
          <w:fldChar w:fldCharType="separate"/>
        </w:r>
        <w:r w:rsidR="008D4ED9">
          <w:t>74</w:t>
        </w:r>
        <w:r w:rsidR="008D4ED9">
          <w:fldChar w:fldCharType="end"/>
        </w:r>
      </w:hyperlink>
    </w:p>
    <w:p w14:paraId="2C0A4881" w14:textId="77777777" w:rsidR="008D4ED9" w:rsidRDefault="000C109A">
      <w:pPr>
        <w:pStyle w:val="TOC3"/>
        <w:rPr>
          <w:rFonts w:asciiTheme="minorHAnsi" w:eastAsiaTheme="minorEastAsia" w:hAnsiTheme="minorHAnsi" w:cstheme="minorBidi"/>
          <w:smallCaps w:val="0"/>
          <w:sz w:val="22"/>
        </w:rPr>
      </w:pPr>
      <w:hyperlink w:anchor="_Toc486249608" w:history="1">
        <w:r w:rsidR="008D4ED9" w:rsidRPr="00280A5F">
          <w:rPr>
            <w:rStyle w:val="Hyperlink"/>
          </w:rPr>
          <w:t>Bing Maps</w:t>
        </w:r>
        <w:r w:rsidR="008D4ED9">
          <w:tab/>
        </w:r>
        <w:r w:rsidR="008D4ED9">
          <w:fldChar w:fldCharType="begin"/>
        </w:r>
        <w:r w:rsidR="008D4ED9">
          <w:instrText xml:space="preserve"> PAGEREF _Toc486249608 \h </w:instrText>
        </w:r>
        <w:r w:rsidR="008D4ED9">
          <w:fldChar w:fldCharType="separate"/>
        </w:r>
        <w:r w:rsidR="008D4ED9">
          <w:t>74</w:t>
        </w:r>
        <w:r w:rsidR="008D4ED9">
          <w:fldChar w:fldCharType="end"/>
        </w:r>
      </w:hyperlink>
    </w:p>
    <w:p w14:paraId="218C36B6" w14:textId="77777777" w:rsidR="008D4ED9" w:rsidRDefault="000C109A">
      <w:pPr>
        <w:pStyle w:val="TOC3"/>
        <w:rPr>
          <w:rFonts w:asciiTheme="minorHAnsi" w:eastAsiaTheme="minorEastAsia" w:hAnsiTheme="minorHAnsi" w:cstheme="minorBidi"/>
          <w:smallCaps w:val="0"/>
          <w:sz w:val="22"/>
        </w:rPr>
      </w:pPr>
      <w:hyperlink w:anchor="_Toc486249609" w:history="1">
        <w:r w:rsidR="008D4ED9" w:rsidRPr="00280A5F">
          <w:rPr>
            <w:rStyle w:val="Hyperlink"/>
          </w:rPr>
          <w:t>Business Application Platform</w:t>
        </w:r>
        <w:r w:rsidR="008D4ED9">
          <w:tab/>
        </w:r>
        <w:r w:rsidR="008D4ED9">
          <w:fldChar w:fldCharType="begin"/>
        </w:r>
        <w:r w:rsidR="008D4ED9">
          <w:instrText xml:space="preserve"> PAGEREF _Toc486249609 \h </w:instrText>
        </w:r>
        <w:r w:rsidR="008D4ED9">
          <w:fldChar w:fldCharType="separate"/>
        </w:r>
        <w:r w:rsidR="008D4ED9">
          <w:t>74</w:t>
        </w:r>
        <w:r w:rsidR="008D4ED9">
          <w:fldChar w:fldCharType="end"/>
        </w:r>
      </w:hyperlink>
    </w:p>
    <w:p w14:paraId="1B1BA04A" w14:textId="77777777" w:rsidR="008D4ED9" w:rsidRDefault="000C109A">
      <w:pPr>
        <w:pStyle w:val="TOC3"/>
        <w:rPr>
          <w:rFonts w:asciiTheme="minorHAnsi" w:eastAsiaTheme="minorEastAsia" w:hAnsiTheme="minorHAnsi" w:cstheme="minorBidi"/>
          <w:smallCaps w:val="0"/>
          <w:sz w:val="22"/>
        </w:rPr>
      </w:pPr>
      <w:hyperlink w:anchor="_Toc486249610" w:history="1">
        <w:r w:rsidR="008D4ED9" w:rsidRPr="00280A5F">
          <w:rPr>
            <w:rStyle w:val="Hyperlink"/>
          </w:rPr>
          <w:t>Kaizala</w:t>
        </w:r>
        <w:r w:rsidR="008D4ED9">
          <w:tab/>
        </w:r>
        <w:r w:rsidR="008D4ED9">
          <w:fldChar w:fldCharType="begin"/>
        </w:r>
        <w:r w:rsidR="008D4ED9">
          <w:instrText xml:space="preserve"> PAGEREF _Toc486249610 \h </w:instrText>
        </w:r>
        <w:r w:rsidR="008D4ED9">
          <w:fldChar w:fldCharType="separate"/>
        </w:r>
        <w:r w:rsidR="008D4ED9">
          <w:t>75</w:t>
        </w:r>
        <w:r w:rsidR="008D4ED9">
          <w:fldChar w:fldCharType="end"/>
        </w:r>
      </w:hyperlink>
    </w:p>
    <w:p w14:paraId="0DE0E4E4" w14:textId="77777777" w:rsidR="008D4ED9" w:rsidRDefault="000C109A">
      <w:pPr>
        <w:pStyle w:val="TOC3"/>
        <w:rPr>
          <w:rFonts w:asciiTheme="minorHAnsi" w:eastAsiaTheme="minorEastAsia" w:hAnsiTheme="minorHAnsi" w:cstheme="minorBidi"/>
          <w:smallCaps w:val="0"/>
          <w:sz w:val="22"/>
        </w:rPr>
      </w:pPr>
      <w:hyperlink w:anchor="_Toc486249611" w:history="1">
        <w:r w:rsidR="008D4ED9" w:rsidRPr="00280A5F">
          <w:rPr>
            <w:rStyle w:val="Hyperlink"/>
          </w:rPr>
          <w:t>Microsoft Cloud App Security</w:t>
        </w:r>
        <w:r w:rsidR="008D4ED9">
          <w:tab/>
        </w:r>
        <w:r w:rsidR="008D4ED9">
          <w:fldChar w:fldCharType="begin"/>
        </w:r>
        <w:r w:rsidR="008D4ED9">
          <w:instrText xml:space="preserve"> PAGEREF _Toc486249611 \h </w:instrText>
        </w:r>
        <w:r w:rsidR="008D4ED9">
          <w:fldChar w:fldCharType="separate"/>
        </w:r>
        <w:r w:rsidR="008D4ED9">
          <w:t>76</w:t>
        </w:r>
        <w:r w:rsidR="008D4ED9">
          <w:fldChar w:fldCharType="end"/>
        </w:r>
      </w:hyperlink>
    </w:p>
    <w:p w14:paraId="07B9C68A" w14:textId="77777777" w:rsidR="008D4ED9" w:rsidRDefault="000C109A">
      <w:pPr>
        <w:pStyle w:val="TOC3"/>
        <w:rPr>
          <w:rFonts w:asciiTheme="minorHAnsi" w:eastAsiaTheme="minorEastAsia" w:hAnsiTheme="minorHAnsi" w:cstheme="minorBidi"/>
          <w:smallCaps w:val="0"/>
          <w:sz w:val="22"/>
        </w:rPr>
      </w:pPr>
      <w:hyperlink w:anchor="_Toc486249612" w:history="1">
        <w:r w:rsidR="008D4ED9" w:rsidRPr="00280A5F">
          <w:rPr>
            <w:rStyle w:val="Hyperlink"/>
          </w:rPr>
          <w:t>Microsoft Intune</w:t>
        </w:r>
        <w:r w:rsidR="008D4ED9">
          <w:tab/>
        </w:r>
        <w:r w:rsidR="008D4ED9">
          <w:fldChar w:fldCharType="begin"/>
        </w:r>
        <w:r w:rsidR="008D4ED9">
          <w:instrText xml:space="preserve"> PAGEREF _Toc486249612 \h </w:instrText>
        </w:r>
        <w:r w:rsidR="008D4ED9">
          <w:fldChar w:fldCharType="separate"/>
        </w:r>
        <w:r w:rsidR="008D4ED9">
          <w:t>76</w:t>
        </w:r>
        <w:r w:rsidR="008D4ED9">
          <w:fldChar w:fldCharType="end"/>
        </w:r>
      </w:hyperlink>
    </w:p>
    <w:p w14:paraId="7D024916" w14:textId="77777777" w:rsidR="008D4ED9" w:rsidRDefault="000C109A">
      <w:pPr>
        <w:pStyle w:val="TOC3"/>
        <w:rPr>
          <w:rFonts w:asciiTheme="minorHAnsi" w:eastAsiaTheme="minorEastAsia" w:hAnsiTheme="minorHAnsi" w:cstheme="minorBidi"/>
          <w:smallCaps w:val="0"/>
          <w:sz w:val="22"/>
        </w:rPr>
      </w:pPr>
      <w:hyperlink w:anchor="_Toc486249613" w:history="1">
        <w:r w:rsidR="008D4ED9" w:rsidRPr="00280A5F">
          <w:rPr>
            <w:rStyle w:val="Hyperlink"/>
          </w:rPr>
          <w:t>Microsoft Learning</w:t>
        </w:r>
        <w:r w:rsidR="008D4ED9">
          <w:tab/>
        </w:r>
        <w:r w:rsidR="008D4ED9">
          <w:fldChar w:fldCharType="begin"/>
        </w:r>
        <w:r w:rsidR="008D4ED9">
          <w:instrText xml:space="preserve"> PAGEREF _Toc486249613 \h </w:instrText>
        </w:r>
        <w:r w:rsidR="008D4ED9">
          <w:fldChar w:fldCharType="separate"/>
        </w:r>
        <w:r w:rsidR="008D4ED9">
          <w:t>77</w:t>
        </w:r>
        <w:r w:rsidR="008D4ED9">
          <w:fldChar w:fldCharType="end"/>
        </w:r>
      </w:hyperlink>
    </w:p>
    <w:p w14:paraId="5BBAD098" w14:textId="77777777" w:rsidR="008D4ED9" w:rsidRDefault="000C109A">
      <w:pPr>
        <w:pStyle w:val="TOC3"/>
        <w:rPr>
          <w:rFonts w:asciiTheme="minorHAnsi" w:eastAsiaTheme="minorEastAsia" w:hAnsiTheme="minorHAnsi" w:cstheme="minorBidi"/>
          <w:smallCaps w:val="0"/>
          <w:sz w:val="22"/>
        </w:rPr>
      </w:pPr>
      <w:hyperlink w:anchor="_Toc486249614" w:history="1">
        <w:r w:rsidR="008D4ED9" w:rsidRPr="00280A5F">
          <w:rPr>
            <w:rStyle w:val="Hyperlink"/>
          </w:rPr>
          <w:t>Minecraft: Education Edition</w:t>
        </w:r>
        <w:r w:rsidR="008D4ED9">
          <w:tab/>
        </w:r>
        <w:r w:rsidR="008D4ED9">
          <w:fldChar w:fldCharType="begin"/>
        </w:r>
        <w:r w:rsidR="008D4ED9">
          <w:instrText xml:space="preserve"> PAGEREF _Toc486249614 \h </w:instrText>
        </w:r>
        <w:r w:rsidR="008D4ED9">
          <w:fldChar w:fldCharType="separate"/>
        </w:r>
        <w:r w:rsidR="008D4ED9">
          <w:t>77</w:t>
        </w:r>
        <w:r w:rsidR="008D4ED9">
          <w:fldChar w:fldCharType="end"/>
        </w:r>
      </w:hyperlink>
    </w:p>
    <w:p w14:paraId="28E13DF2" w14:textId="77777777" w:rsidR="008D4ED9" w:rsidRDefault="000C109A">
      <w:pPr>
        <w:pStyle w:val="TOC1"/>
        <w:rPr>
          <w:rFonts w:asciiTheme="minorHAnsi" w:eastAsiaTheme="minorEastAsia" w:hAnsiTheme="minorHAnsi" w:cstheme="minorBidi"/>
          <w:b w:val="0"/>
          <w:caps w:val="0"/>
          <w:noProof/>
          <w:sz w:val="22"/>
          <w:szCs w:val="22"/>
        </w:rPr>
      </w:pPr>
      <w:hyperlink w:anchor="_Toc486249615" w:history="1">
        <w:r w:rsidR="008D4ED9" w:rsidRPr="00280A5F">
          <w:rPr>
            <w:rStyle w:val="Hyperlink"/>
            <w:rFonts w:hint="cs"/>
            <w:noProof/>
          </w:rPr>
          <w:t>อภิธานศัพท์</w:t>
        </w:r>
        <w:r w:rsidR="008D4ED9">
          <w:rPr>
            <w:noProof/>
          </w:rPr>
          <w:tab/>
        </w:r>
        <w:r w:rsidR="008D4ED9">
          <w:rPr>
            <w:noProof/>
          </w:rPr>
          <w:fldChar w:fldCharType="begin"/>
        </w:r>
        <w:r w:rsidR="008D4ED9">
          <w:rPr>
            <w:noProof/>
          </w:rPr>
          <w:instrText xml:space="preserve"> PAGEREF _Toc486249615 \h </w:instrText>
        </w:r>
        <w:r w:rsidR="008D4ED9">
          <w:rPr>
            <w:noProof/>
          </w:rPr>
        </w:r>
        <w:r w:rsidR="008D4ED9">
          <w:rPr>
            <w:noProof/>
          </w:rPr>
          <w:fldChar w:fldCharType="separate"/>
        </w:r>
        <w:r w:rsidR="008D4ED9">
          <w:rPr>
            <w:noProof/>
          </w:rPr>
          <w:t>78</w:t>
        </w:r>
        <w:r w:rsidR="008D4ED9">
          <w:rPr>
            <w:noProof/>
          </w:rPr>
          <w:fldChar w:fldCharType="end"/>
        </w:r>
      </w:hyperlink>
    </w:p>
    <w:p w14:paraId="641247E0" w14:textId="77777777" w:rsidR="008D4ED9" w:rsidRDefault="000C109A">
      <w:pPr>
        <w:pStyle w:val="TOC2"/>
        <w:rPr>
          <w:rFonts w:asciiTheme="minorHAnsi" w:eastAsiaTheme="minorEastAsia" w:hAnsiTheme="minorHAnsi" w:cstheme="minorBidi"/>
          <w:smallCaps w:val="0"/>
          <w:sz w:val="22"/>
        </w:rPr>
      </w:pPr>
      <w:hyperlink w:anchor="_Toc486249616" w:history="1">
        <w:r w:rsidR="008D4ED9" w:rsidRPr="00280A5F">
          <w:rPr>
            <w:rStyle w:val="Hyperlink"/>
            <w:rFonts w:hint="cs"/>
          </w:rPr>
          <w:t>แอตทริบิวต์</w:t>
        </w:r>
        <w:r w:rsidR="008D4ED9">
          <w:tab/>
        </w:r>
        <w:r w:rsidR="008D4ED9">
          <w:fldChar w:fldCharType="begin"/>
        </w:r>
        <w:r w:rsidR="008D4ED9">
          <w:instrText xml:space="preserve"> PAGEREF _Toc486249616 \h </w:instrText>
        </w:r>
        <w:r w:rsidR="008D4ED9">
          <w:fldChar w:fldCharType="separate"/>
        </w:r>
        <w:r w:rsidR="008D4ED9">
          <w:t>78</w:t>
        </w:r>
        <w:r w:rsidR="008D4ED9">
          <w:fldChar w:fldCharType="end"/>
        </w:r>
      </w:hyperlink>
    </w:p>
    <w:p w14:paraId="2C5C49D9" w14:textId="77777777" w:rsidR="008D4ED9" w:rsidRDefault="000C109A">
      <w:pPr>
        <w:pStyle w:val="TOC2"/>
        <w:rPr>
          <w:rFonts w:asciiTheme="minorHAnsi" w:eastAsiaTheme="minorEastAsia" w:hAnsiTheme="minorHAnsi" w:cstheme="minorBidi"/>
          <w:smallCaps w:val="0"/>
          <w:sz w:val="22"/>
        </w:rPr>
      </w:pPr>
      <w:hyperlink w:anchor="_Toc486249617" w:history="1">
        <w:r w:rsidR="008D4ED9" w:rsidRPr="00280A5F">
          <w:rPr>
            <w:rStyle w:val="Hyperlink"/>
            <w:rFonts w:hint="cs"/>
          </w:rPr>
          <w:t>ค่าต่างๆ</w:t>
        </w:r>
        <w:r w:rsidR="008D4ED9" w:rsidRPr="00280A5F">
          <w:rPr>
            <w:rStyle w:val="Hyperlink"/>
          </w:rPr>
          <w:t xml:space="preserve"> </w:t>
        </w:r>
        <w:r w:rsidR="008D4ED9" w:rsidRPr="00280A5F">
          <w:rPr>
            <w:rStyle w:val="Hyperlink"/>
            <w:rFonts w:hint="cs"/>
          </w:rPr>
          <w:t>ของช่อง</w:t>
        </w:r>
        <w:r w:rsidR="008D4ED9">
          <w:tab/>
        </w:r>
        <w:r w:rsidR="008D4ED9">
          <w:fldChar w:fldCharType="begin"/>
        </w:r>
        <w:r w:rsidR="008D4ED9">
          <w:instrText xml:space="preserve"> PAGEREF _Toc486249617 \h </w:instrText>
        </w:r>
        <w:r w:rsidR="008D4ED9">
          <w:fldChar w:fldCharType="separate"/>
        </w:r>
        <w:r w:rsidR="008D4ED9">
          <w:t>79</w:t>
        </w:r>
        <w:r w:rsidR="008D4ED9">
          <w:fldChar w:fldCharType="end"/>
        </w:r>
      </w:hyperlink>
    </w:p>
    <w:p w14:paraId="6B89CBC4" w14:textId="77777777" w:rsidR="008D4ED9" w:rsidRDefault="000C109A">
      <w:pPr>
        <w:pStyle w:val="TOC2"/>
        <w:rPr>
          <w:rFonts w:asciiTheme="minorHAnsi" w:eastAsiaTheme="minorEastAsia" w:hAnsiTheme="minorHAnsi" w:cstheme="minorBidi"/>
          <w:smallCaps w:val="0"/>
          <w:sz w:val="22"/>
        </w:rPr>
      </w:pPr>
      <w:hyperlink w:anchor="_Toc486249618" w:history="1">
        <w:r w:rsidR="008D4ED9" w:rsidRPr="00280A5F">
          <w:rPr>
            <w:rStyle w:val="Hyperlink"/>
            <w:rFonts w:hint="cs"/>
          </w:rPr>
          <w:t>หัวเรื่องของคอลัมน์</w:t>
        </w:r>
        <w:r w:rsidR="008D4ED9">
          <w:tab/>
        </w:r>
        <w:r w:rsidR="008D4ED9">
          <w:fldChar w:fldCharType="begin"/>
        </w:r>
        <w:r w:rsidR="008D4ED9">
          <w:instrText xml:space="preserve"> PAGEREF _Toc486249618 \h </w:instrText>
        </w:r>
        <w:r w:rsidR="008D4ED9">
          <w:fldChar w:fldCharType="separate"/>
        </w:r>
        <w:r w:rsidR="008D4ED9">
          <w:t>80</w:t>
        </w:r>
        <w:r w:rsidR="008D4ED9">
          <w:fldChar w:fldCharType="end"/>
        </w:r>
      </w:hyperlink>
    </w:p>
    <w:p w14:paraId="205B186A" w14:textId="77777777" w:rsidR="008D4ED9" w:rsidRDefault="000C109A">
      <w:pPr>
        <w:pStyle w:val="TOC2"/>
        <w:rPr>
          <w:rFonts w:asciiTheme="minorHAnsi" w:eastAsiaTheme="minorEastAsia" w:hAnsiTheme="minorHAnsi" w:cstheme="minorBidi"/>
          <w:smallCaps w:val="0"/>
          <w:sz w:val="22"/>
        </w:rPr>
      </w:pPr>
      <w:hyperlink w:anchor="_Toc486249619" w:history="1">
        <w:r w:rsidR="008D4ED9" w:rsidRPr="00280A5F">
          <w:rPr>
            <w:rStyle w:val="Hyperlink"/>
            <w:rFonts w:hint="cs"/>
          </w:rPr>
          <w:t>คำจำกัดความ</w:t>
        </w:r>
        <w:r w:rsidR="008D4ED9">
          <w:tab/>
        </w:r>
        <w:r w:rsidR="008D4ED9">
          <w:fldChar w:fldCharType="begin"/>
        </w:r>
        <w:r w:rsidR="008D4ED9">
          <w:instrText xml:space="preserve"> PAGEREF _Toc486249619 \h </w:instrText>
        </w:r>
        <w:r w:rsidR="008D4ED9">
          <w:fldChar w:fldCharType="separate"/>
        </w:r>
        <w:r w:rsidR="008D4ED9">
          <w:t>80</w:t>
        </w:r>
        <w:r w:rsidR="008D4ED9">
          <w:fldChar w:fldCharType="end"/>
        </w:r>
      </w:hyperlink>
    </w:p>
    <w:p w14:paraId="61C457DF" w14:textId="77777777" w:rsidR="008D4ED9" w:rsidRDefault="000C109A">
      <w:pPr>
        <w:pStyle w:val="TOC1"/>
        <w:rPr>
          <w:rFonts w:asciiTheme="minorHAnsi" w:eastAsiaTheme="minorEastAsia" w:hAnsiTheme="minorHAnsi" w:cstheme="minorBidi"/>
          <w:b w:val="0"/>
          <w:caps w:val="0"/>
          <w:noProof/>
          <w:sz w:val="22"/>
          <w:szCs w:val="22"/>
        </w:rPr>
      </w:pPr>
      <w:hyperlink w:anchor="_Toc486249620" w:history="1">
        <w:r w:rsidR="008D4ED9" w:rsidRPr="00280A5F">
          <w:rPr>
            <w:rStyle w:val="Hyperlink"/>
            <w:rFonts w:hint="cs"/>
            <w:noProof/>
          </w:rPr>
          <w:t>ภาคผนวก</w:t>
        </w:r>
        <w:r w:rsidR="008D4ED9" w:rsidRPr="00280A5F">
          <w:rPr>
            <w:rStyle w:val="Hyperlink"/>
            <w:noProof/>
          </w:rPr>
          <w:t xml:space="preserve"> A – </w:t>
        </w:r>
        <w:r w:rsidR="008D4ED9" w:rsidRPr="00280A5F">
          <w:rPr>
            <w:rStyle w:val="Hyperlink"/>
            <w:rFonts w:hint="cs"/>
            <w:noProof/>
          </w:rPr>
          <w:t>สิทธิการใช้งานที่เทียบเท่ากับ</w:t>
        </w:r>
        <w:r w:rsidR="008D4ED9" w:rsidRPr="00280A5F">
          <w:rPr>
            <w:rStyle w:val="Hyperlink"/>
            <w:noProof/>
          </w:rPr>
          <w:t xml:space="preserve"> CAL/ML</w:t>
        </w:r>
        <w:r w:rsidR="008D4ED9">
          <w:rPr>
            <w:noProof/>
          </w:rPr>
          <w:tab/>
        </w:r>
        <w:r w:rsidR="008D4ED9">
          <w:rPr>
            <w:noProof/>
          </w:rPr>
          <w:fldChar w:fldCharType="begin"/>
        </w:r>
        <w:r w:rsidR="008D4ED9">
          <w:rPr>
            <w:noProof/>
          </w:rPr>
          <w:instrText xml:space="preserve"> PAGEREF _Toc486249620 \h </w:instrText>
        </w:r>
        <w:r w:rsidR="008D4ED9">
          <w:rPr>
            <w:noProof/>
          </w:rPr>
        </w:r>
        <w:r w:rsidR="008D4ED9">
          <w:rPr>
            <w:noProof/>
          </w:rPr>
          <w:fldChar w:fldCharType="separate"/>
        </w:r>
        <w:r w:rsidR="008D4ED9">
          <w:rPr>
            <w:noProof/>
          </w:rPr>
          <w:t>83</w:t>
        </w:r>
        <w:r w:rsidR="008D4ED9">
          <w:rPr>
            <w:noProof/>
          </w:rPr>
          <w:fldChar w:fldCharType="end"/>
        </w:r>
      </w:hyperlink>
    </w:p>
    <w:p w14:paraId="446BFD26" w14:textId="77777777" w:rsidR="008D4ED9" w:rsidRDefault="000C109A">
      <w:pPr>
        <w:pStyle w:val="TOC1"/>
        <w:rPr>
          <w:rFonts w:asciiTheme="minorHAnsi" w:eastAsiaTheme="minorEastAsia" w:hAnsiTheme="minorHAnsi" w:cstheme="minorBidi"/>
          <w:b w:val="0"/>
          <w:caps w:val="0"/>
          <w:noProof/>
          <w:sz w:val="22"/>
          <w:szCs w:val="22"/>
        </w:rPr>
      </w:pPr>
      <w:hyperlink w:anchor="_Toc486249621" w:history="1">
        <w:r w:rsidR="008D4ED9" w:rsidRPr="00280A5F">
          <w:rPr>
            <w:rStyle w:val="Hyperlink"/>
            <w:rFonts w:hint="cs"/>
            <w:noProof/>
          </w:rPr>
          <w:t>ภาคผนวก</w:t>
        </w:r>
        <w:r w:rsidR="008D4ED9" w:rsidRPr="00280A5F">
          <w:rPr>
            <w:rStyle w:val="Hyperlink"/>
            <w:noProof/>
          </w:rPr>
          <w:t xml:space="preserve"> B – Software Assurance</w:t>
        </w:r>
        <w:r w:rsidR="008D4ED9">
          <w:rPr>
            <w:noProof/>
          </w:rPr>
          <w:tab/>
        </w:r>
        <w:r w:rsidR="008D4ED9">
          <w:rPr>
            <w:noProof/>
          </w:rPr>
          <w:fldChar w:fldCharType="begin"/>
        </w:r>
        <w:r w:rsidR="008D4ED9">
          <w:rPr>
            <w:noProof/>
          </w:rPr>
          <w:instrText xml:space="preserve"> PAGEREF _Toc486249621 \h </w:instrText>
        </w:r>
        <w:r w:rsidR="008D4ED9">
          <w:rPr>
            <w:noProof/>
          </w:rPr>
        </w:r>
        <w:r w:rsidR="008D4ED9">
          <w:rPr>
            <w:noProof/>
          </w:rPr>
          <w:fldChar w:fldCharType="separate"/>
        </w:r>
        <w:r w:rsidR="008D4ED9">
          <w:rPr>
            <w:noProof/>
          </w:rPr>
          <w:t>84</w:t>
        </w:r>
        <w:r w:rsidR="008D4ED9">
          <w:rPr>
            <w:noProof/>
          </w:rPr>
          <w:fldChar w:fldCharType="end"/>
        </w:r>
      </w:hyperlink>
    </w:p>
    <w:p w14:paraId="7DDB6D4C" w14:textId="77777777" w:rsidR="008D4ED9" w:rsidRDefault="000C109A">
      <w:pPr>
        <w:pStyle w:val="TOC2"/>
        <w:rPr>
          <w:rFonts w:asciiTheme="minorHAnsi" w:eastAsiaTheme="minorEastAsia" w:hAnsiTheme="minorHAnsi" w:cstheme="minorBidi"/>
          <w:smallCaps w:val="0"/>
          <w:sz w:val="22"/>
        </w:rPr>
      </w:pPr>
      <w:hyperlink w:anchor="_Toc486249622" w:history="1">
        <w:r w:rsidR="008D4ED9" w:rsidRPr="00280A5F">
          <w:rPr>
            <w:rStyle w:val="Hyperlink"/>
            <w:rFonts w:hint="cs"/>
          </w:rPr>
          <w:t>การซื้อ</w:t>
        </w:r>
        <w:r w:rsidR="008D4ED9" w:rsidRPr="00280A5F">
          <w:rPr>
            <w:rStyle w:val="Hyperlink"/>
          </w:rPr>
          <w:t xml:space="preserve"> Software Assurance</w:t>
        </w:r>
        <w:r w:rsidR="008D4ED9">
          <w:tab/>
        </w:r>
        <w:r w:rsidR="008D4ED9">
          <w:fldChar w:fldCharType="begin"/>
        </w:r>
        <w:r w:rsidR="008D4ED9">
          <w:instrText xml:space="preserve"> PAGEREF _Toc486249622 \h </w:instrText>
        </w:r>
        <w:r w:rsidR="008D4ED9">
          <w:fldChar w:fldCharType="separate"/>
        </w:r>
        <w:r w:rsidR="008D4ED9">
          <w:t>84</w:t>
        </w:r>
        <w:r w:rsidR="008D4ED9">
          <w:fldChar w:fldCharType="end"/>
        </w:r>
      </w:hyperlink>
    </w:p>
    <w:p w14:paraId="65FCFC49" w14:textId="77777777" w:rsidR="008D4ED9" w:rsidRDefault="000C109A">
      <w:pPr>
        <w:pStyle w:val="TOC2"/>
        <w:rPr>
          <w:rFonts w:asciiTheme="minorHAnsi" w:eastAsiaTheme="minorEastAsia" w:hAnsiTheme="minorHAnsi" w:cstheme="minorBidi"/>
          <w:smallCaps w:val="0"/>
          <w:sz w:val="22"/>
        </w:rPr>
      </w:pPr>
      <w:hyperlink w:anchor="_Toc486249623" w:history="1">
        <w:r w:rsidR="008D4ED9" w:rsidRPr="00280A5F">
          <w:rPr>
            <w:rStyle w:val="Hyperlink"/>
            <w:rFonts w:hint="cs"/>
          </w:rPr>
          <w:t>การต่ออายุ</w:t>
        </w:r>
        <w:r w:rsidR="008D4ED9" w:rsidRPr="00280A5F">
          <w:rPr>
            <w:rStyle w:val="Hyperlink"/>
          </w:rPr>
          <w:t xml:space="preserve"> Software Assurance</w:t>
        </w:r>
        <w:r w:rsidR="008D4ED9">
          <w:tab/>
        </w:r>
        <w:r w:rsidR="008D4ED9">
          <w:fldChar w:fldCharType="begin"/>
        </w:r>
        <w:r w:rsidR="008D4ED9">
          <w:instrText xml:space="preserve"> PAGEREF _Toc486249623 \h </w:instrText>
        </w:r>
        <w:r w:rsidR="008D4ED9">
          <w:fldChar w:fldCharType="separate"/>
        </w:r>
        <w:r w:rsidR="008D4ED9">
          <w:t>84</w:t>
        </w:r>
        <w:r w:rsidR="008D4ED9">
          <w:fldChar w:fldCharType="end"/>
        </w:r>
      </w:hyperlink>
    </w:p>
    <w:p w14:paraId="35676A24" w14:textId="77777777" w:rsidR="008D4ED9" w:rsidRDefault="000C109A">
      <w:pPr>
        <w:pStyle w:val="TOC2"/>
        <w:rPr>
          <w:rFonts w:asciiTheme="minorHAnsi" w:eastAsiaTheme="minorEastAsia" w:hAnsiTheme="minorHAnsi" w:cstheme="minorBidi"/>
          <w:smallCaps w:val="0"/>
          <w:sz w:val="22"/>
        </w:rPr>
      </w:pPr>
      <w:hyperlink w:anchor="_Toc486249624" w:history="1">
        <w:r w:rsidR="008D4ED9" w:rsidRPr="00280A5F">
          <w:rPr>
            <w:rStyle w:val="Hyperlink"/>
            <w:rFonts w:hint="cs"/>
          </w:rPr>
          <w:t>สิทธิการใช้งานในการย้ายสำหรับผลิตภัณฑ์ที่ถูกยกเลิกหรือสิ้นสุดอายุการใช้งาน</w:t>
        </w:r>
        <w:r w:rsidR="008D4ED9">
          <w:tab/>
        </w:r>
        <w:r w:rsidR="008D4ED9">
          <w:fldChar w:fldCharType="begin"/>
        </w:r>
        <w:r w:rsidR="008D4ED9">
          <w:instrText xml:space="preserve"> PAGEREF _Toc486249624 \h </w:instrText>
        </w:r>
        <w:r w:rsidR="008D4ED9">
          <w:fldChar w:fldCharType="separate"/>
        </w:r>
        <w:r w:rsidR="008D4ED9">
          <w:t>85</w:t>
        </w:r>
        <w:r w:rsidR="008D4ED9">
          <w:fldChar w:fldCharType="end"/>
        </w:r>
      </w:hyperlink>
    </w:p>
    <w:p w14:paraId="5B5FB6F3" w14:textId="77777777" w:rsidR="008D4ED9" w:rsidRDefault="000C109A">
      <w:pPr>
        <w:pStyle w:val="TOC2"/>
        <w:rPr>
          <w:rFonts w:asciiTheme="minorHAnsi" w:eastAsiaTheme="minorEastAsia" w:hAnsiTheme="minorHAnsi" w:cstheme="minorBidi"/>
          <w:smallCaps w:val="0"/>
          <w:sz w:val="22"/>
        </w:rPr>
      </w:pPr>
      <w:hyperlink w:anchor="_Toc486249625" w:history="1">
        <w:r w:rsidR="008D4ED9" w:rsidRPr="00280A5F">
          <w:rPr>
            <w:rStyle w:val="Hyperlink"/>
          </w:rPr>
          <w:t>Software Assurance Benefit</w:t>
        </w:r>
        <w:r w:rsidR="008D4ED9">
          <w:tab/>
        </w:r>
        <w:r w:rsidR="008D4ED9">
          <w:fldChar w:fldCharType="begin"/>
        </w:r>
        <w:r w:rsidR="008D4ED9">
          <w:instrText xml:space="preserve"> PAGEREF _Toc486249625 \h </w:instrText>
        </w:r>
        <w:r w:rsidR="008D4ED9">
          <w:fldChar w:fldCharType="separate"/>
        </w:r>
        <w:r w:rsidR="008D4ED9">
          <w:t>85</w:t>
        </w:r>
        <w:r w:rsidR="008D4ED9">
          <w:fldChar w:fldCharType="end"/>
        </w:r>
      </w:hyperlink>
    </w:p>
    <w:p w14:paraId="01FA7A3F" w14:textId="77777777" w:rsidR="008D4ED9" w:rsidRDefault="000C109A">
      <w:pPr>
        <w:pStyle w:val="TOC1"/>
        <w:rPr>
          <w:rFonts w:asciiTheme="minorHAnsi" w:eastAsiaTheme="minorEastAsia" w:hAnsiTheme="minorHAnsi" w:cstheme="minorBidi"/>
          <w:b w:val="0"/>
          <w:caps w:val="0"/>
          <w:noProof/>
          <w:sz w:val="22"/>
          <w:szCs w:val="22"/>
        </w:rPr>
      </w:pPr>
      <w:hyperlink w:anchor="_Toc486249626" w:history="1">
        <w:r w:rsidR="008D4ED9" w:rsidRPr="00280A5F">
          <w:rPr>
            <w:rStyle w:val="Hyperlink"/>
            <w:rFonts w:hint="cs"/>
            <w:noProof/>
          </w:rPr>
          <w:t>ภาคผนวก</w:t>
        </w:r>
        <w:r w:rsidR="008D4ED9" w:rsidRPr="00280A5F">
          <w:rPr>
            <w:rStyle w:val="Hyperlink"/>
            <w:noProof/>
          </w:rPr>
          <w:t xml:space="preserve"> C – </w:t>
        </w:r>
        <w:r w:rsidR="008D4ED9" w:rsidRPr="00280A5F">
          <w:rPr>
            <w:rStyle w:val="Hyperlink"/>
            <w:rFonts w:hint="cs"/>
            <w:noProof/>
          </w:rPr>
          <w:t>บริการจากผู้เชี่ยวชาญ</w:t>
        </w:r>
        <w:r w:rsidR="008D4ED9">
          <w:rPr>
            <w:noProof/>
          </w:rPr>
          <w:tab/>
        </w:r>
        <w:r w:rsidR="008D4ED9">
          <w:rPr>
            <w:noProof/>
          </w:rPr>
          <w:fldChar w:fldCharType="begin"/>
        </w:r>
        <w:r w:rsidR="008D4ED9">
          <w:rPr>
            <w:noProof/>
          </w:rPr>
          <w:instrText xml:space="preserve"> PAGEREF _Toc486249626 \h </w:instrText>
        </w:r>
        <w:r w:rsidR="008D4ED9">
          <w:rPr>
            <w:noProof/>
          </w:rPr>
        </w:r>
        <w:r w:rsidR="008D4ED9">
          <w:rPr>
            <w:noProof/>
          </w:rPr>
          <w:fldChar w:fldCharType="separate"/>
        </w:r>
        <w:r w:rsidR="008D4ED9">
          <w:rPr>
            <w:noProof/>
          </w:rPr>
          <w:t>96</w:t>
        </w:r>
        <w:r w:rsidR="008D4ED9">
          <w:rPr>
            <w:noProof/>
          </w:rPr>
          <w:fldChar w:fldCharType="end"/>
        </w:r>
      </w:hyperlink>
    </w:p>
    <w:p w14:paraId="013080EE" w14:textId="77777777" w:rsidR="008D4ED9" w:rsidRDefault="000C109A">
      <w:pPr>
        <w:pStyle w:val="TOC2"/>
        <w:rPr>
          <w:rFonts w:asciiTheme="minorHAnsi" w:eastAsiaTheme="minorEastAsia" w:hAnsiTheme="minorHAnsi" w:cstheme="minorBidi"/>
          <w:smallCaps w:val="0"/>
          <w:sz w:val="22"/>
        </w:rPr>
      </w:pPr>
      <w:hyperlink w:anchor="_Toc486249627" w:history="1">
        <w:r w:rsidR="008D4ED9" w:rsidRPr="00280A5F">
          <w:rPr>
            <w:rStyle w:val="Hyperlink"/>
            <w:rFonts w:hint="cs"/>
          </w:rPr>
          <w:t>ข้อเสนอการสนับสนุนแบบ</w:t>
        </w:r>
        <w:r w:rsidR="008D4ED9" w:rsidRPr="00280A5F">
          <w:rPr>
            <w:rStyle w:val="Hyperlink"/>
          </w:rPr>
          <w:t xml:space="preserve"> Premier </w:t>
        </w:r>
        <w:r w:rsidR="008D4ED9" w:rsidRPr="00280A5F">
          <w:rPr>
            <w:rStyle w:val="Hyperlink"/>
            <w:rFonts w:hint="cs"/>
          </w:rPr>
          <w:t>ของ</w:t>
        </w:r>
        <w:r w:rsidR="008D4ED9" w:rsidRPr="00280A5F">
          <w:rPr>
            <w:rStyle w:val="Hyperlink"/>
          </w:rPr>
          <w:t xml:space="preserve"> Microsoft</w:t>
        </w:r>
        <w:r w:rsidR="008D4ED9">
          <w:tab/>
        </w:r>
        <w:r w:rsidR="008D4ED9">
          <w:fldChar w:fldCharType="begin"/>
        </w:r>
        <w:r w:rsidR="008D4ED9">
          <w:instrText xml:space="preserve"> PAGEREF _Toc486249627 \h </w:instrText>
        </w:r>
        <w:r w:rsidR="008D4ED9">
          <w:fldChar w:fldCharType="separate"/>
        </w:r>
        <w:r w:rsidR="008D4ED9">
          <w:t>96</w:t>
        </w:r>
        <w:r w:rsidR="008D4ED9">
          <w:fldChar w:fldCharType="end"/>
        </w:r>
      </w:hyperlink>
    </w:p>
    <w:p w14:paraId="3CCEED3A" w14:textId="77777777" w:rsidR="008D4ED9" w:rsidRDefault="000C109A">
      <w:pPr>
        <w:pStyle w:val="TOC2"/>
        <w:rPr>
          <w:rFonts w:asciiTheme="minorHAnsi" w:eastAsiaTheme="minorEastAsia" w:hAnsiTheme="minorHAnsi" w:cstheme="minorBidi"/>
          <w:smallCaps w:val="0"/>
          <w:sz w:val="22"/>
        </w:rPr>
      </w:pPr>
      <w:hyperlink w:anchor="_Toc486249628" w:history="1">
        <w:r w:rsidR="008D4ED9" w:rsidRPr="00280A5F">
          <w:rPr>
            <w:rStyle w:val="Hyperlink"/>
            <w:rFonts w:hint="cs"/>
          </w:rPr>
          <w:t>ข้อเสนอของ</w:t>
        </w:r>
        <w:r w:rsidR="008D4ED9" w:rsidRPr="00280A5F">
          <w:rPr>
            <w:rStyle w:val="Hyperlink"/>
          </w:rPr>
          <w:t xml:space="preserve"> Microsoft Digital Advisory Services</w:t>
        </w:r>
        <w:r w:rsidR="008D4ED9">
          <w:tab/>
        </w:r>
        <w:r w:rsidR="008D4ED9">
          <w:fldChar w:fldCharType="begin"/>
        </w:r>
        <w:r w:rsidR="008D4ED9">
          <w:instrText xml:space="preserve"> PAGEREF _Toc486249628 \h </w:instrText>
        </w:r>
        <w:r w:rsidR="008D4ED9">
          <w:fldChar w:fldCharType="separate"/>
        </w:r>
        <w:r w:rsidR="008D4ED9">
          <w:t>97</w:t>
        </w:r>
        <w:r w:rsidR="008D4ED9">
          <w:fldChar w:fldCharType="end"/>
        </w:r>
      </w:hyperlink>
    </w:p>
    <w:p w14:paraId="696F8E79" w14:textId="77777777" w:rsidR="008D4ED9" w:rsidRDefault="000C109A">
      <w:pPr>
        <w:pStyle w:val="TOC2"/>
        <w:rPr>
          <w:rFonts w:asciiTheme="minorHAnsi" w:eastAsiaTheme="minorEastAsia" w:hAnsiTheme="minorHAnsi" w:cstheme="minorBidi"/>
          <w:smallCaps w:val="0"/>
          <w:sz w:val="22"/>
        </w:rPr>
      </w:pPr>
      <w:hyperlink w:anchor="_Toc486249629" w:history="1">
        <w:r w:rsidR="008D4ED9" w:rsidRPr="00280A5F">
          <w:rPr>
            <w:rStyle w:val="Hyperlink"/>
            <w:rFonts w:hint="cs"/>
          </w:rPr>
          <w:t>ข้อเสนอตัวเร่งประสิทธิภาพการขาย</w:t>
        </w:r>
        <w:r w:rsidR="008D4ED9">
          <w:tab/>
        </w:r>
        <w:r w:rsidR="008D4ED9">
          <w:fldChar w:fldCharType="begin"/>
        </w:r>
        <w:r w:rsidR="008D4ED9">
          <w:instrText xml:space="preserve"> PAGEREF _Toc486249629 \h </w:instrText>
        </w:r>
        <w:r w:rsidR="008D4ED9">
          <w:fldChar w:fldCharType="separate"/>
        </w:r>
        <w:r w:rsidR="008D4ED9">
          <w:t>97</w:t>
        </w:r>
        <w:r w:rsidR="008D4ED9">
          <w:fldChar w:fldCharType="end"/>
        </w:r>
      </w:hyperlink>
    </w:p>
    <w:p w14:paraId="77B99ED5" w14:textId="77777777" w:rsidR="008D4ED9" w:rsidRDefault="000C109A">
      <w:pPr>
        <w:pStyle w:val="TOC1"/>
        <w:rPr>
          <w:rFonts w:asciiTheme="minorHAnsi" w:eastAsiaTheme="minorEastAsia" w:hAnsiTheme="minorHAnsi" w:cstheme="minorBidi"/>
          <w:b w:val="0"/>
          <w:caps w:val="0"/>
          <w:noProof/>
          <w:sz w:val="22"/>
          <w:szCs w:val="22"/>
        </w:rPr>
      </w:pPr>
      <w:hyperlink w:anchor="_Toc486249630" w:history="1">
        <w:r w:rsidR="008D4ED9" w:rsidRPr="00280A5F">
          <w:rPr>
            <w:rStyle w:val="Hyperlink"/>
            <w:rFonts w:hint="cs"/>
            <w:noProof/>
          </w:rPr>
          <w:t>ภาคผนวก</w:t>
        </w:r>
        <w:r w:rsidR="008D4ED9" w:rsidRPr="00280A5F">
          <w:rPr>
            <w:rStyle w:val="Hyperlink"/>
            <w:noProof/>
          </w:rPr>
          <w:t xml:space="preserve"> D - </w:t>
        </w:r>
        <w:r w:rsidR="008D4ED9" w:rsidRPr="00280A5F">
          <w:rPr>
            <w:rStyle w:val="Hyperlink"/>
            <w:rFonts w:hint="cs"/>
            <w:noProof/>
          </w:rPr>
          <w:t>ข้อกำหนดเพิ่มเติมเกี่ยวกับข้อตกลงของโปรแกรม</w:t>
        </w:r>
        <w:r w:rsidR="008D4ED9">
          <w:rPr>
            <w:noProof/>
          </w:rPr>
          <w:tab/>
        </w:r>
        <w:r w:rsidR="008D4ED9">
          <w:rPr>
            <w:noProof/>
          </w:rPr>
          <w:fldChar w:fldCharType="begin"/>
        </w:r>
        <w:r w:rsidR="008D4ED9">
          <w:rPr>
            <w:noProof/>
          </w:rPr>
          <w:instrText xml:space="preserve"> PAGEREF _Toc486249630 \h </w:instrText>
        </w:r>
        <w:r w:rsidR="008D4ED9">
          <w:rPr>
            <w:noProof/>
          </w:rPr>
        </w:r>
        <w:r w:rsidR="008D4ED9">
          <w:rPr>
            <w:noProof/>
          </w:rPr>
          <w:fldChar w:fldCharType="separate"/>
        </w:r>
        <w:r w:rsidR="008D4ED9">
          <w:rPr>
            <w:noProof/>
          </w:rPr>
          <w:t>99</w:t>
        </w:r>
        <w:r w:rsidR="008D4ED9">
          <w:rPr>
            <w:noProof/>
          </w:rPr>
          <w:fldChar w:fldCharType="end"/>
        </w:r>
      </w:hyperlink>
    </w:p>
    <w:p w14:paraId="270F3A48" w14:textId="77777777" w:rsidR="008D4ED9" w:rsidRDefault="000C109A">
      <w:pPr>
        <w:pStyle w:val="TOC2"/>
        <w:rPr>
          <w:rFonts w:asciiTheme="minorHAnsi" w:eastAsiaTheme="minorEastAsia" w:hAnsiTheme="minorHAnsi" w:cstheme="minorBidi"/>
          <w:smallCaps w:val="0"/>
          <w:sz w:val="22"/>
        </w:rPr>
      </w:pPr>
      <w:hyperlink w:anchor="_Toc486249631" w:history="1">
        <w:r w:rsidR="008D4ED9" w:rsidRPr="00280A5F">
          <w:rPr>
            <w:rStyle w:val="Hyperlink"/>
            <w:rFonts w:hint="cs"/>
          </w:rPr>
          <w:t>ข้อกำหนดเพิ่มเติมสำหรับโปรแกรม</w:t>
        </w:r>
        <w:r w:rsidR="008D4ED9" w:rsidRPr="00280A5F">
          <w:rPr>
            <w:rStyle w:val="Hyperlink"/>
          </w:rPr>
          <w:t xml:space="preserve"> Select Plus</w:t>
        </w:r>
        <w:r w:rsidR="008D4ED9">
          <w:tab/>
        </w:r>
        <w:r w:rsidR="008D4ED9">
          <w:fldChar w:fldCharType="begin"/>
        </w:r>
        <w:r w:rsidR="008D4ED9">
          <w:instrText xml:space="preserve"> PAGEREF _Toc486249631 \h </w:instrText>
        </w:r>
        <w:r w:rsidR="008D4ED9">
          <w:fldChar w:fldCharType="separate"/>
        </w:r>
        <w:r w:rsidR="008D4ED9">
          <w:t>99</w:t>
        </w:r>
        <w:r w:rsidR="008D4ED9">
          <w:fldChar w:fldCharType="end"/>
        </w:r>
      </w:hyperlink>
    </w:p>
    <w:p w14:paraId="0E3B9B06" w14:textId="77777777" w:rsidR="008D4ED9" w:rsidRDefault="000C109A">
      <w:pPr>
        <w:pStyle w:val="TOC2"/>
        <w:rPr>
          <w:rFonts w:asciiTheme="minorHAnsi" w:eastAsiaTheme="minorEastAsia" w:hAnsiTheme="minorHAnsi" w:cstheme="minorBidi"/>
          <w:smallCaps w:val="0"/>
          <w:sz w:val="22"/>
        </w:rPr>
      </w:pPr>
      <w:hyperlink w:anchor="_Toc486249632" w:history="1">
        <w:r w:rsidR="008D4ED9" w:rsidRPr="00280A5F">
          <w:rPr>
            <w:rStyle w:val="Hyperlink"/>
            <w:rFonts w:hint="cs"/>
          </w:rPr>
          <w:t>คำจำกัดความการจัดการบริการที่มีคุณสมบัติตามที่กำหนด</w:t>
        </w:r>
        <w:r w:rsidR="008D4ED9">
          <w:tab/>
        </w:r>
        <w:r w:rsidR="008D4ED9">
          <w:fldChar w:fldCharType="begin"/>
        </w:r>
        <w:r w:rsidR="008D4ED9">
          <w:instrText xml:space="preserve"> PAGEREF _Toc486249632 \h </w:instrText>
        </w:r>
        <w:r w:rsidR="008D4ED9">
          <w:fldChar w:fldCharType="separate"/>
        </w:r>
        <w:r w:rsidR="008D4ED9">
          <w:t>99</w:t>
        </w:r>
        <w:r w:rsidR="008D4ED9">
          <w:fldChar w:fldCharType="end"/>
        </w:r>
      </w:hyperlink>
    </w:p>
    <w:p w14:paraId="1FB6F7DE" w14:textId="77777777" w:rsidR="008D4ED9" w:rsidRDefault="000C109A">
      <w:pPr>
        <w:pStyle w:val="TOC2"/>
        <w:rPr>
          <w:rFonts w:asciiTheme="minorHAnsi" w:eastAsiaTheme="minorEastAsia" w:hAnsiTheme="minorHAnsi" w:cstheme="minorBidi"/>
          <w:smallCaps w:val="0"/>
          <w:sz w:val="22"/>
        </w:rPr>
      </w:pPr>
      <w:hyperlink w:anchor="_Toc486249633" w:history="1">
        <w:r w:rsidR="008D4ED9" w:rsidRPr="00280A5F">
          <w:rPr>
            <w:rStyle w:val="Hyperlink"/>
          </w:rPr>
          <w:t xml:space="preserve">Online Services </w:t>
        </w:r>
        <w:r w:rsidR="008D4ED9" w:rsidRPr="00280A5F">
          <w:rPr>
            <w:rStyle w:val="Hyperlink"/>
            <w:rFonts w:hint="cs"/>
          </w:rPr>
          <w:t>ในโปรแกรม</w:t>
        </w:r>
        <w:r w:rsidR="008D4ED9" w:rsidRPr="00280A5F">
          <w:rPr>
            <w:rStyle w:val="Hyperlink"/>
          </w:rPr>
          <w:t xml:space="preserve"> Open</w:t>
        </w:r>
        <w:r w:rsidR="008D4ED9">
          <w:tab/>
        </w:r>
        <w:r w:rsidR="008D4ED9">
          <w:fldChar w:fldCharType="begin"/>
        </w:r>
        <w:r w:rsidR="008D4ED9">
          <w:instrText xml:space="preserve"> PAGEREF _Toc486249633 \h </w:instrText>
        </w:r>
        <w:r w:rsidR="008D4ED9">
          <w:fldChar w:fldCharType="separate"/>
        </w:r>
        <w:r w:rsidR="008D4ED9">
          <w:t>99</w:t>
        </w:r>
        <w:r w:rsidR="008D4ED9">
          <w:fldChar w:fldCharType="end"/>
        </w:r>
      </w:hyperlink>
    </w:p>
    <w:p w14:paraId="494FCC73" w14:textId="77777777" w:rsidR="008D4ED9" w:rsidRDefault="000C109A">
      <w:pPr>
        <w:pStyle w:val="TOC2"/>
        <w:rPr>
          <w:rFonts w:asciiTheme="minorHAnsi" w:eastAsiaTheme="minorEastAsia" w:hAnsiTheme="minorHAnsi" w:cstheme="minorBidi"/>
          <w:smallCaps w:val="0"/>
          <w:sz w:val="22"/>
        </w:rPr>
      </w:pPr>
      <w:hyperlink w:anchor="_Toc486249634" w:history="1">
        <w:r w:rsidR="008D4ED9" w:rsidRPr="00280A5F">
          <w:rPr>
            <w:rStyle w:val="Hyperlink"/>
            <w:rFonts w:hint="cs"/>
          </w:rPr>
          <w:t>ข้อกำหนดและเงื่อนไขเพิ่มเติมสำหรับบริการจากผู้เชี่ยวชาญ</w:t>
        </w:r>
        <w:r w:rsidR="008D4ED9" w:rsidRPr="00280A5F">
          <w:rPr>
            <w:rStyle w:val="Hyperlink"/>
          </w:rPr>
          <w:t xml:space="preserve"> - </w:t>
        </w:r>
        <w:r w:rsidR="008D4ED9" w:rsidRPr="00280A5F">
          <w:rPr>
            <w:rStyle w:val="Hyperlink"/>
            <w:rFonts w:hint="cs"/>
          </w:rPr>
          <w:t>ข้อตกลงที่มีอยู่เดิม</w:t>
        </w:r>
        <w:r w:rsidR="008D4ED9">
          <w:tab/>
        </w:r>
        <w:r w:rsidR="008D4ED9">
          <w:fldChar w:fldCharType="begin"/>
        </w:r>
        <w:r w:rsidR="008D4ED9">
          <w:instrText xml:space="preserve"> PAGEREF _Toc486249634 \h </w:instrText>
        </w:r>
        <w:r w:rsidR="008D4ED9">
          <w:fldChar w:fldCharType="separate"/>
        </w:r>
        <w:r w:rsidR="008D4ED9">
          <w:t>99</w:t>
        </w:r>
        <w:r w:rsidR="008D4ED9">
          <w:fldChar w:fldCharType="end"/>
        </w:r>
      </w:hyperlink>
    </w:p>
    <w:p w14:paraId="15633896" w14:textId="77777777" w:rsidR="008D4ED9" w:rsidRDefault="000C109A">
      <w:pPr>
        <w:pStyle w:val="TOC1"/>
        <w:rPr>
          <w:rFonts w:asciiTheme="minorHAnsi" w:eastAsiaTheme="minorEastAsia" w:hAnsiTheme="minorHAnsi" w:cstheme="minorBidi"/>
          <w:b w:val="0"/>
          <w:caps w:val="0"/>
          <w:noProof/>
          <w:sz w:val="22"/>
          <w:szCs w:val="22"/>
        </w:rPr>
      </w:pPr>
      <w:hyperlink w:anchor="_Toc486249635" w:history="1">
        <w:r w:rsidR="008D4ED9" w:rsidRPr="00280A5F">
          <w:rPr>
            <w:rStyle w:val="Hyperlink"/>
            <w:rFonts w:hint="cs"/>
            <w:noProof/>
          </w:rPr>
          <w:t>ภาคผนวก</w:t>
        </w:r>
        <w:r w:rsidR="008D4ED9" w:rsidRPr="00280A5F">
          <w:rPr>
            <w:rStyle w:val="Hyperlink"/>
            <w:noProof/>
          </w:rPr>
          <w:t xml:space="preserve"> E – </w:t>
        </w:r>
        <w:r w:rsidR="008D4ED9" w:rsidRPr="00280A5F">
          <w:rPr>
            <w:rStyle w:val="Hyperlink"/>
            <w:rFonts w:hint="cs"/>
            <w:noProof/>
          </w:rPr>
          <w:t>การส่งเสริมการขาย</w:t>
        </w:r>
        <w:r w:rsidR="008D4ED9">
          <w:rPr>
            <w:noProof/>
          </w:rPr>
          <w:tab/>
        </w:r>
        <w:r w:rsidR="008D4ED9">
          <w:rPr>
            <w:noProof/>
          </w:rPr>
          <w:fldChar w:fldCharType="begin"/>
        </w:r>
        <w:r w:rsidR="008D4ED9">
          <w:rPr>
            <w:noProof/>
          </w:rPr>
          <w:instrText xml:space="preserve"> PAGEREF _Toc486249635 \h </w:instrText>
        </w:r>
        <w:r w:rsidR="008D4ED9">
          <w:rPr>
            <w:noProof/>
          </w:rPr>
        </w:r>
        <w:r w:rsidR="008D4ED9">
          <w:rPr>
            <w:noProof/>
          </w:rPr>
          <w:fldChar w:fldCharType="separate"/>
        </w:r>
        <w:r w:rsidR="008D4ED9">
          <w:rPr>
            <w:noProof/>
          </w:rPr>
          <w:t>102</w:t>
        </w:r>
        <w:r w:rsidR="008D4ED9">
          <w:rPr>
            <w:noProof/>
          </w:rPr>
          <w:fldChar w:fldCharType="end"/>
        </w:r>
      </w:hyperlink>
    </w:p>
    <w:p w14:paraId="1A7EA00C" w14:textId="77777777" w:rsidR="008D4ED9" w:rsidRDefault="000C109A">
      <w:pPr>
        <w:pStyle w:val="TOC2"/>
        <w:rPr>
          <w:rFonts w:asciiTheme="minorHAnsi" w:eastAsiaTheme="minorEastAsia" w:hAnsiTheme="minorHAnsi" w:cstheme="minorBidi"/>
          <w:smallCaps w:val="0"/>
          <w:sz w:val="22"/>
        </w:rPr>
      </w:pPr>
      <w:hyperlink w:anchor="_Toc486249636" w:history="1">
        <w:r w:rsidR="008D4ED9" w:rsidRPr="00280A5F">
          <w:rPr>
            <w:rStyle w:val="Hyperlink"/>
          </w:rPr>
          <w:t>Azure Compute Capacity Promotion</w:t>
        </w:r>
        <w:r w:rsidR="008D4ED9">
          <w:tab/>
        </w:r>
        <w:r w:rsidR="008D4ED9">
          <w:fldChar w:fldCharType="begin"/>
        </w:r>
        <w:r w:rsidR="008D4ED9">
          <w:instrText xml:space="preserve"> PAGEREF _Toc486249636 \h </w:instrText>
        </w:r>
        <w:r w:rsidR="008D4ED9">
          <w:fldChar w:fldCharType="separate"/>
        </w:r>
        <w:r w:rsidR="008D4ED9">
          <w:t>102</w:t>
        </w:r>
        <w:r w:rsidR="008D4ED9">
          <w:fldChar w:fldCharType="end"/>
        </w:r>
      </w:hyperlink>
    </w:p>
    <w:p w14:paraId="06CE9FC4" w14:textId="77777777" w:rsidR="008D4ED9" w:rsidRDefault="000C109A">
      <w:pPr>
        <w:pStyle w:val="TOC2"/>
        <w:rPr>
          <w:rFonts w:asciiTheme="minorHAnsi" w:eastAsiaTheme="minorEastAsia" w:hAnsiTheme="minorHAnsi" w:cstheme="minorBidi"/>
          <w:smallCaps w:val="0"/>
          <w:sz w:val="22"/>
        </w:rPr>
      </w:pPr>
      <w:hyperlink w:anchor="_Toc486249637" w:history="1">
        <w:r w:rsidR="008D4ED9" w:rsidRPr="00280A5F">
          <w:rPr>
            <w:rStyle w:val="Hyperlink"/>
          </w:rPr>
          <w:t>Windows 10 S to Windows 10 Switch Promotion</w:t>
        </w:r>
        <w:r w:rsidR="008D4ED9">
          <w:tab/>
        </w:r>
        <w:r w:rsidR="008D4ED9">
          <w:fldChar w:fldCharType="begin"/>
        </w:r>
        <w:r w:rsidR="008D4ED9">
          <w:instrText xml:space="preserve"> PAGEREF _Toc486249637 \h </w:instrText>
        </w:r>
        <w:r w:rsidR="008D4ED9">
          <w:fldChar w:fldCharType="separate"/>
        </w:r>
        <w:r w:rsidR="008D4ED9">
          <w:t>102</w:t>
        </w:r>
        <w:r w:rsidR="008D4ED9">
          <w:fldChar w:fldCharType="end"/>
        </w:r>
      </w:hyperlink>
    </w:p>
    <w:p w14:paraId="3FD3C68B" w14:textId="77777777" w:rsidR="008D4ED9" w:rsidRDefault="000C109A">
      <w:pPr>
        <w:pStyle w:val="TOC1"/>
        <w:rPr>
          <w:rFonts w:asciiTheme="minorHAnsi" w:eastAsiaTheme="minorEastAsia" w:hAnsiTheme="minorHAnsi" w:cstheme="minorBidi"/>
          <w:b w:val="0"/>
          <w:caps w:val="0"/>
          <w:noProof/>
          <w:sz w:val="22"/>
          <w:szCs w:val="22"/>
        </w:rPr>
      </w:pPr>
      <w:hyperlink w:anchor="_Toc486249638" w:history="1">
        <w:r w:rsidR="008D4ED9" w:rsidRPr="00280A5F">
          <w:rPr>
            <w:rStyle w:val="Hyperlink"/>
            <w:rFonts w:hint="cs"/>
            <w:noProof/>
          </w:rPr>
          <w:t>ภาคผนวก</w:t>
        </w:r>
        <w:r w:rsidR="008D4ED9" w:rsidRPr="00280A5F">
          <w:rPr>
            <w:rStyle w:val="Hyperlink"/>
            <w:noProof/>
          </w:rPr>
          <w:t xml:space="preserve"> F - </w:t>
        </w:r>
        <w:r w:rsidR="008D4ED9" w:rsidRPr="00280A5F">
          <w:rPr>
            <w:rStyle w:val="Hyperlink"/>
            <w:rFonts w:hint="cs"/>
            <w:noProof/>
          </w:rPr>
          <w:t>ข้อกำหนด</w:t>
        </w:r>
        <w:r w:rsidR="008D4ED9" w:rsidRPr="00280A5F">
          <w:rPr>
            <w:rStyle w:val="Hyperlink"/>
            <w:noProof/>
          </w:rPr>
          <w:t xml:space="preserve"> Storage Array</w:t>
        </w:r>
        <w:r w:rsidR="008D4ED9">
          <w:rPr>
            <w:noProof/>
          </w:rPr>
          <w:tab/>
        </w:r>
        <w:r w:rsidR="008D4ED9">
          <w:rPr>
            <w:noProof/>
          </w:rPr>
          <w:fldChar w:fldCharType="begin"/>
        </w:r>
        <w:r w:rsidR="008D4ED9">
          <w:rPr>
            <w:noProof/>
          </w:rPr>
          <w:instrText xml:space="preserve"> PAGEREF _Toc486249638 \h </w:instrText>
        </w:r>
        <w:r w:rsidR="008D4ED9">
          <w:rPr>
            <w:noProof/>
          </w:rPr>
        </w:r>
        <w:r w:rsidR="008D4ED9">
          <w:rPr>
            <w:noProof/>
          </w:rPr>
          <w:fldChar w:fldCharType="separate"/>
        </w:r>
        <w:r w:rsidR="008D4ED9">
          <w:rPr>
            <w:noProof/>
          </w:rPr>
          <w:t>103</w:t>
        </w:r>
        <w:r w:rsidR="008D4ED9">
          <w:rPr>
            <w:noProof/>
          </w:rPr>
          <w:fldChar w:fldCharType="end"/>
        </w:r>
      </w:hyperlink>
    </w:p>
    <w:p w14:paraId="3A74A002" w14:textId="77777777" w:rsidR="008D4ED9" w:rsidRDefault="000C109A">
      <w:pPr>
        <w:pStyle w:val="TOC2"/>
        <w:rPr>
          <w:rFonts w:asciiTheme="minorHAnsi" w:eastAsiaTheme="minorEastAsia" w:hAnsiTheme="minorHAnsi" w:cstheme="minorBidi"/>
          <w:smallCaps w:val="0"/>
          <w:sz w:val="22"/>
        </w:rPr>
      </w:pPr>
      <w:hyperlink w:anchor="_Toc486249639" w:history="1">
        <w:r w:rsidR="008D4ED9" w:rsidRPr="00280A5F">
          <w:rPr>
            <w:rStyle w:val="Hyperlink"/>
            <w:rFonts w:hint="cs"/>
          </w:rPr>
          <w:t>ความพร้อมให้บริการ</w:t>
        </w:r>
        <w:r w:rsidR="008D4ED9">
          <w:tab/>
        </w:r>
        <w:r w:rsidR="008D4ED9">
          <w:fldChar w:fldCharType="begin"/>
        </w:r>
        <w:r w:rsidR="008D4ED9">
          <w:instrText xml:space="preserve"> PAGEREF _Toc486249639 \h </w:instrText>
        </w:r>
        <w:r w:rsidR="008D4ED9">
          <w:fldChar w:fldCharType="separate"/>
        </w:r>
        <w:r w:rsidR="008D4ED9">
          <w:t>103</w:t>
        </w:r>
        <w:r w:rsidR="008D4ED9">
          <w:fldChar w:fldCharType="end"/>
        </w:r>
      </w:hyperlink>
    </w:p>
    <w:p w14:paraId="272B3A94" w14:textId="77777777" w:rsidR="008D4ED9" w:rsidRDefault="000C109A">
      <w:pPr>
        <w:pStyle w:val="TOC2"/>
        <w:rPr>
          <w:rFonts w:asciiTheme="minorHAnsi" w:eastAsiaTheme="minorEastAsia" w:hAnsiTheme="minorHAnsi" w:cstheme="minorBidi"/>
          <w:smallCaps w:val="0"/>
          <w:sz w:val="22"/>
        </w:rPr>
      </w:pPr>
      <w:hyperlink w:anchor="_Toc486249640" w:history="1">
        <w:r w:rsidR="008D4ED9" w:rsidRPr="00280A5F">
          <w:rPr>
            <w:rStyle w:val="Hyperlink"/>
            <w:rFonts w:hint="cs"/>
          </w:rPr>
          <w:t>การจัดส่งและกรรมสิทธิ์</w:t>
        </w:r>
        <w:r w:rsidR="008D4ED9">
          <w:tab/>
        </w:r>
        <w:r w:rsidR="008D4ED9">
          <w:fldChar w:fldCharType="begin"/>
        </w:r>
        <w:r w:rsidR="008D4ED9">
          <w:instrText xml:space="preserve"> PAGEREF _Toc486249640 \h </w:instrText>
        </w:r>
        <w:r w:rsidR="008D4ED9">
          <w:fldChar w:fldCharType="separate"/>
        </w:r>
        <w:r w:rsidR="008D4ED9">
          <w:t>103</w:t>
        </w:r>
        <w:r w:rsidR="008D4ED9">
          <w:fldChar w:fldCharType="end"/>
        </w:r>
      </w:hyperlink>
    </w:p>
    <w:p w14:paraId="40730F0A" w14:textId="77777777" w:rsidR="008D4ED9" w:rsidRDefault="000C109A">
      <w:pPr>
        <w:pStyle w:val="TOC2"/>
        <w:rPr>
          <w:rFonts w:asciiTheme="minorHAnsi" w:eastAsiaTheme="minorEastAsia" w:hAnsiTheme="minorHAnsi" w:cstheme="minorBidi"/>
          <w:smallCaps w:val="0"/>
          <w:sz w:val="22"/>
        </w:rPr>
      </w:pPr>
      <w:hyperlink w:anchor="_Toc486249641" w:history="1">
        <w:r w:rsidR="008D4ED9" w:rsidRPr="00280A5F">
          <w:rPr>
            <w:rStyle w:val="Hyperlink"/>
            <w:rFonts w:hint="cs"/>
          </w:rPr>
          <w:t>ซอฟต์แวร์</w:t>
        </w:r>
        <w:r w:rsidR="008D4ED9" w:rsidRPr="00280A5F">
          <w:rPr>
            <w:rStyle w:val="Hyperlink"/>
          </w:rPr>
          <w:t xml:space="preserve"> Storage Array</w:t>
        </w:r>
        <w:r w:rsidR="008D4ED9">
          <w:tab/>
        </w:r>
        <w:r w:rsidR="008D4ED9">
          <w:fldChar w:fldCharType="begin"/>
        </w:r>
        <w:r w:rsidR="008D4ED9">
          <w:instrText xml:space="preserve"> PAGEREF _Toc486249641 \h </w:instrText>
        </w:r>
        <w:r w:rsidR="008D4ED9">
          <w:fldChar w:fldCharType="separate"/>
        </w:r>
        <w:r w:rsidR="008D4ED9">
          <w:t>103</w:t>
        </w:r>
        <w:r w:rsidR="008D4ED9">
          <w:fldChar w:fldCharType="end"/>
        </w:r>
      </w:hyperlink>
    </w:p>
    <w:p w14:paraId="1914D338" w14:textId="77777777" w:rsidR="008D4ED9" w:rsidRDefault="000C109A">
      <w:pPr>
        <w:pStyle w:val="TOC2"/>
        <w:rPr>
          <w:rFonts w:asciiTheme="minorHAnsi" w:eastAsiaTheme="minorEastAsia" w:hAnsiTheme="minorHAnsi" w:cstheme="minorBidi"/>
          <w:smallCaps w:val="0"/>
          <w:sz w:val="22"/>
        </w:rPr>
      </w:pPr>
      <w:hyperlink w:anchor="_Toc486249642" w:history="1">
        <w:r w:rsidR="008D4ED9" w:rsidRPr="00280A5F">
          <w:rPr>
            <w:rStyle w:val="Hyperlink"/>
            <w:rFonts w:hint="cs"/>
          </w:rPr>
          <w:t>การรับประกันฮาร์ดแวร์อย่างจำกัด</w:t>
        </w:r>
        <w:r w:rsidR="008D4ED9">
          <w:tab/>
        </w:r>
        <w:r w:rsidR="008D4ED9">
          <w:fldChar w:fldCharType="begin"/>
        </w:r>
        <w:r w:rsidR="008D4ED9">
          <w:instrText xml:space="preserve"> PAGEREF _Toc486249642 \h </w:instrText>
        </w:r>
        <w:r w:rsidR="008D4ED9">
          <w:fldChar w:fldCharType="separate"/>
        </w:r>
        <w:r w:rsidR="008D4ED9">
          <w:t>103</w:t>
        </w:r>
        <w:r w:rsidR="008D4ED9">
          <w:fldChar w:fldCharType="end"/>
        </w:r>
      </w:hyperlink>
    </w:p>
    <w:p w14:paraId="4EF7C3FD" w14:textId="77777777" w:rsidR="008D4ED9" w:rsidRDefault="000C109A">
      <w:pPr>
        <w:pStyle w:val="TOC2"/>
        <w:rPr>
          <w:rFonts w:asciiTheme="minorHAnsi" w:eastAsiaTheme="minorEastAsia" w:hAnsiTheme="minorHAnsi" w:cstheme="minorBidi"/>
          <w:smallCaps w:val="0"/>
          <w:sz w:val="22"/>
        </w:rPr>
      </w:pPr>
      <w:hyperlink w:anchor="_Toc486249643" w:history="1">
        <w:r w:rsidR="008D4ED9" w:rsidRPr="00280A5F">
          <w:rPr>
            <w:rStyle w:val="Hyperlink"/>
            <w:rFonts w:hint="cs"/>
          </w:rPr>
          <w:t>การชดใช้ค่าเสียหาย</w:t>
        </w:r>
        <w:r w:rsidR="008D4ED9" w:rsidRPr="00280A5F">
          <w:rPr>
            <w:rStyle w:val="Hyperlink"/>
          </w:rPr>
          <w:t xml:space="preserve"> </w:t>
        </w:r>
        <w:r w:rsidR="008D4ED9" w:rsidRPr="00280A5F">
          <w:rPr>
            <w:rStyle w:val="Hyperlink"/>
            <w:rFonts w:hint="cs"/>
          </w:rPr>
          <w:t>ข้อต่อสู้จากการเรียกร้องสิทธิของบุคคลภายนอก</w:t>
        </w:r>
        <w:r w:rsidR="008D4ED9">
          <w:tab/>
        </w:r>
        <w:r w:rsidR="008D4ED9">
          <w:fldChar w:fldCharType="begin"/>
        </w:r>
        <w:r w:rsidR="008D4ED9">
          <w:instrText xml:space="preserve"> PAGEREF _Toc486249643 \h </w:instrText>
        </w:r>
        <w:r w:rsidR="008D4ED9">
          <w:fldChar w:fldCharType="separate"/>
        </w:r>
        <w:r w:rsidR="008D4ED9">
          <w:t>104</w:t>
        </w:r>
        <w:r w:rsidR="008D4ED9">
          <w:fldChar w:fldCharType="end"/>
        </w:r>
      </w:hyperlink>
    </w:p>
    <w:p w14:paraId="1226A70A" w14:textId="77777777" w:rsidR="008D4ED9" w:rsidRDefault="000C109A">
      <w:pPr>
        <w:pStyle w:val="TOC2"/>
        <w:rPr>
          <w:rFonts w:asciiTheme="minorHAnsi" w:eastAsiaTheme="minorEastAsia" w:hAnsiTheme="minorHAnsi" w:cstheme="minorBidi"/>
          <w:smallCaps w:val="0"/>
          <w:sz w:val="22"/>
        </w:rPr>
      </w:pPr>
      <w:hyperlink w:anchor="_Toc486249644" w:history="1">
        <w:r w:rsidR="008D4ED9" w:rsidRPr="00280A5F">
          <w:rPr>
            <w:rStyle w:val="Hyperlink"/>
            <w:rFonts w:hint="cs"/>
          </w:rPr>
          <w:t>ข้อจำกัดการรับผิด</w:t>
        </w:r>
        <w:r w:rsidR="008D4ED9">
          <w:tab/>
        </w:r>
        <w:r w:rsidR="008D4ED9">
          <w:fldChar w:fldCharType="begin"/>
        </w:r>
        <w:r w:rsidR="008D4ED9">
          <w:instrText xml:space="preserve"> PAGEREF _Toc486249644 \h </w:instrText>
        </w:r>
        <w:r w:rsidR="008D4ED9">
          <w:fldChar w:fldCharType="separate"/>
        </w:r>
        <w:r w:rsidR="008D4ED9">
          <w:t>104</w:t>
        </w:r>
        <w:r w:rsidR="008D4ED9">
          <w:fldChar w:fldCharType="end"/>
        </w:r>
      </w:hyperlink>
    </w:p>
    <w:p w14:paraId="6FE2F436" w14:textId="77777777" w:rsidR="008D4ED9" w:rsidRDefault="000C109A">
      <w:pPr>
        <w:pStyle w:val="TOC2"/>
        <w:rPr>
          <w:rFonts w:asciiTheme="minorHAnsi" w:eastAsiaTheme="minorEastAsia" w:hAnsiTheme="minorHAnsi" w:cstheme="minorBidi"/>
          <w:smallCaps w:val="0"/>
          <w:sz w:val="22"/>
        </w:rPr>
      </w:pPr>
      <w:hyperlink w:anchor="_Toc486249645" w:history="1">
        <w:r w:rsidR="008D4ED9" w:rsidRPr="00280A5F">
          <w:rPr>
            <w:rStyle w:val="Hyperlink"/>
            <w:rFonts w:hint="cs"/>
          </w:rPr>
          <w:t>กฎหมายควบคุมการส่งออกของสหรัฐอเมริกา</w:t>
        </w:r>
        <w:r w:rsidR="008D4ED9">
          <w:tab/>
        </w:r>
        <w:r w:rsidR="008D4ED9">
          <w:fldChar w:fldCharType="begin"/>
        </w:r>
        <w:r w:rsidR="008D4ED9">
          <w:instrText xml:space="preserve"> PAGEREF _Toc486249645 \h </w:instrText>
        </w:r>
        <w:r w:rsidR="008D4ED9">
          <w:fldChar w:fldCharType="separate"/>
        </w:r>
        <w:r w:rsidR="008D4ED9">
          <w:t>104</w:t>
        </w:r>
        <w:r w:rsidR="008D4ED9">
          <w:fldChar w:fldCharType="end"/>
        </w:r>
      </w:hyperlink>
    </w:p>
    <w:p w14:paraId="70BFA3B1" w14:textId="77777777" w:rsidR="008D4ED9" w:rsidRDefault="000C109A">
      <w:pPr>
        <w:pStyle w:val="TOC2"/>
        <w:rPr>
          <w:rFonts w:asciiTheme="minorHAnsi" w:eastAsiaTheme="minorEastAsia" w:hAnsiTheme="minorHAnsi" w:cstheme="minorBidi"/>
          <w:smallCaps w:val="0"/>
          <w:sz w:val="22"/>
        </w:rPr>
      </w:pPr>
      <w:hyperlink w:anchor="_Toc486249646" w:history="1">
        <w:r w:rsidR="008D4ED9" w:rsidRPr="00280A5F">
          <w:rPr>
            <w:rStyle w:val="Hyperlink"/>
            <w:rFonts w:hint="cs"/>
          </w:rPr>
          <w:t>การเก็บรวบรวมข้อมูลการวินิจฉัย</w:t>
        </w:r>
        <w:r w:rsidR="008D4ED9">
          <w:tab/>
        </w:r>
        <w:r w:rsidR="008D4ED9">
          <w:fldChar w:fldCharType="begin"/>
        </w:r>
        <w:r w:rsidR="008D4ED9">
          <w:instrText xml:space="preserve"> PAGEREF _Toc486249646 \h </w:instrText>
        </w:r>
        <w:r w:rsidR="008D4ED9">
          <w:fldChar w:fldCharType="separate"/>
        </w:r>
        <w:r w:rsidR="008D4ED9">
          <w:t>104</w:t>
        </w:r>
        <w:r w:rsidR="008D4ED9">
          <w:fldChar w:fldCharType="end"/>
        </w:r>
      </w:hyperlink>
    </w:p>
    <w:p w14:paraId="02F7A2AF" w14:textId="77777777" w:rsidR="008D4ED9" w:rsidRDefault="000C109A">
      <w:pPr>
        <w:pStyle w:val="TOC2"/>
        <w:rPr>
          <w:rFonts w:asciiTheme="minorHAnsi" w:eastAsiaTheme="minorEastAsia" w:hAnsiTheme="minorHAnsi" w:cstheme="minorBidi"/>
          <w:smallCaps w:val="0"/>
          <w:sz w:val="22"/>
        </w:rPr>
      </w:pPr>
      <w:hyperlink w:anchor="_Toc486249647" w:history="1">
        <w:r w:rsidR="008D4ED9" w:rsidRPr="00280A5F">
          <w:rPr>
            <w:rStyle w:val="Hyperlink"/>
            <w:rFonts w:hint="cs"/>
          </w:rPr>
          <w:t>การใช้งานของรัฐบาล</w:t>
        </w:r>
        <w:r w:rsidR="008D4ED9">
          <w:tab/>
        </w:r>
        <w:r w:rsidR="008D4ED9">
          <w:fldChar w:fldCharType="begin"/>
        </w:r>
        <w:r w:rsidR="008D4ED9">
          <w:instrText xml:space="preserve"> PAGEREF _Toc486249647 \h </w:instrText>
        </w:r>
        <w:r w:rsidR="008D4ED9">
          <w:fldChar w:fldCharType="separate"/>
        </w:r>
        <w:r w:rsidR="008D4ED9">
          <w:t>104</w:t>
        </w:r>
        <w:r w:rsidR="008D4ED9">
          <w:fldChar w:fldCharType="end"/>
        </w:r>
      </w:hyperlink>
    </w:p>
    <w:p w14:paraId="7128BDE8" w14:textId="77777777" w:rsidR="008D4ED9" w:rsidRDefault="000C109A">
      <w:pPr>
        <w:pStyle w:val="TOC1"/>
        <w:rPr>
          <w:rFonts w:asciiTheme="minorHAnsi" w:eastAsiaTheme="minorEastAsia" w:hAnsiTheme="minorHAnsi" w:cstheme="minorBidi"/>
          <w:b w:val="0"/>
          <w:caps w:val="0"/>
          <w:noProof/>
          <w:sz w:val="22"/>
          <w:szCs w:val="22"/>
        </w:rPr>
      </w:pPr>
      <w:hyperlink w:anchor="_Toc486249648" w:history="1">
        <w:r w:rsidR="008D4ED9" w:rsidRPr="00280A5F">
          <w:rPr>
            <w:rStyle w:val="Hyperlink"/>
            <w:rFonts w:hint="cs"/>
            <w:noProof/>
          </w:rPr>
          <w:t>ภาคผนวก</w:t>
        </w:r>
        <w:r w:rsidR="008D4ED9" w:rsidRPr="00280A5F">
          <w:rPr>
            <w:rStyle w:val="Hyperlink"/>
            <w:noProof/>
          </w:rPr>
          <w:t xml:space="preserve"> G - Premium Assurance</w:t>
        </w:r>
        <w:r w:rsidR="008D4ED9">
          <w:rPr>
            <w:noProof/>
          </w:rPr>
          <w:tab/>
        </w:r>
        <w:r w:rsidR="008D4ED9">
          <w:rPr>
            <w:noProof/>
          </w:rPr>
          <w:fldChar w:fldCharType="begin"/>
        </w:r>
        <w:r w:rsidR="008D4ED9">
          <w:rPr>
            <w:noProof/>
          </w:rPr>
          <w:instrText xml:space="preserve"> PAGEREF _Toc486249648 \h </w:instrText>
        </w:r>
        <w:r w:rsidR="008D4ED9">
          <w:rPr>
            <w:noProof/>
          </w:rPr>
        </w:r>
        <w:r w:rsidR="008D4ED9">
          <w:rPr>
            <w:noProof/>
          </w:rPr>
          <w:fldChar w:fldCharType="separate"/>
        </w:r>
        <w:r w:rsidR="008D4ED9">
          <w:rPr>
            <w:noProof/>
          </w:rPr>
          <w:t>105</w:t>
        </w:r>
        <w:r w:rsidR="008D4ED9">
          <w:rPr>
            <w:noProof/>
          </w:rPr>
          <w:fldChar w:fldCharType="end"/>
        </w:r>
      </w:hyperlink>
    </w:p>
    <w:p w14:paraId="430A5F2D" w14:textId="77777777" w:rsidR="008D4ED9" w:rsidRDefault="000C109A">
      <w:pPr>
        <w:pStyle w:val="TOC1"/>
        <w:rPr>
          <w:rFonts w:asciiTheme="minorHAnsi" w:eastAsiaTheme="minorEastAsia" w:hAnsiTheme="minorHAnsi" w:cstheme="minorBidi"/>
          <w:b w:val="0"/>
          <w:caps w:val="0"/>
          <w:noProof/>
          <w:sz w:val="22"/>
          <w:szCs w:val="22"/>
        </w:rPr>
      </w:pPr>
      <w:hyperlink w:anchor="_Toc486249649" w:history="1">
        <w:r w:rsidR="008D4ED9" w:rsidRPr="00280A5F">
          <w:rPr>
            <w:rStyle w:val="Hyperlink"/>
            <w:rFonts w:hint="cs"/>
            <w:noProof/>
          </w:rPr>
          <w:t>ดัชนี</w:t>
        </w:r>
        <w:r w:rsidR="008D4ED9">
          <w:rPr>
            <w:noProof/>
          </w:rPr>
          <w:tab/>
        </w:r>
        <w:r w:rsidR="008D4ED9">
          <w:rPr>
            <w:noProof/>
          </w:rPr>
          <w:fldChar w:fldCharType="begin"/>
        </w:r>
        <w:r w:rsidR="008D4ED9">
          <w:rPr>
            <w:noProof/>
          </w:rPr>
          <w:instrText xml:space="preserve"> PAGEREF _Toc486249649 \h </w:instrText>
        </w:r>
        <w:r w:rsidR="008D4ED9">
          <w:rPr>
            <w:noProof/>
          </w:rPr>
        </w:r>
        <w:r w:rsidR="008D4ED9">
          <w:rPr>
            <w:noProof/>
          </w:rPr>
          <w:fldChar w:fldCharType="separate"/>
        </w:r>
        <w:r w:rsidR="008D4ED9">
          <w:rPr>
            <w:noProof/>
          </w:rPr>
          <w:t>107</w:t>
        </w:r>
        <w:r w:rsidR="008D4ED9">
          <w:rPr>
            <w:noProof/>
          </w:rPr>
          <w:fldChar w:fldCharType="end"/>
        </w:r>
      </w:hyperlink>
    </w:p>
    <w:p w14:paraId="7FF20F7F" w14:textId="77777777" w:rsidR="00475CD0" w:rsidRDefault="008D4ED9">
      <w:pPr>
        <w:pStyle w:val="ProductList-Body"/>
        <w:sectPr w:rsidR="00475CD0">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0449664A" w14:textId="77777777" w:rsidR="00475CD0" w:rsidRDefault="00475CD0">
      <w:pPr>
        <w:pStyle w:val="ProductList-Body"/>
      </w:pPr>
    </w:p>
    <w:p w14:paraId="0EE5CEC5" w14:textId="77777777" w:rsidR="00475CD0" w:rsidRDefault="00475CD0">
      <w:pPr>
        <w:sectPr w:rsidR="00475CD0">
          <w:headerReference w:type="default" r:id="rId20"/>
          <w:footerReference w:type="default" r:id="rId21"/>
          <w:type w:val="continuous"/>
          <w:pgSz w:w="12240" w:h="15840" w:code="1"/>
          <w:pgMar w:top="1170" w:right="720" w:bottom="720" w:left="720" w:header="432" w:footer="288" w:gutter="0"/>
          <w:cols w:space="360"/>
        </w:sectPr>
      </w:pPr>
    </w:p>
    <w:p w14:paraId="213A23A6" w14:textId="77777777" w:rsidR="00475CD0" w:rsidRDefault="008D4ED9">
      <w:pPr>
        <w:pStyle w:val="ProductList-SectionHeading"/>
        <w:pageBreakBefore/>
        <w:outlineLvl w:val="0"/>
      </w:pPr>
      <w:bookmarkStart w:id="2" w:name="_Sec531"/>
      <w:bookmarkEnd w:id="1"/>
      <w:r>
        <w:t>บทนำ</w:t>
      </w:r>
      <w:r>
        <w:fldChar w:fldCharType="begin"/>
      </w:r>
      <w:r>
        <w:instrText xml:space="preserve"> TC "</w:instrText>
      </w:r>
      <w:bookmarkStart w:id="3" w:name="_Toc486249531"/>
      <w:r>
        <w:instrText>บทนำ</w:instrText>
      </w:r>
      <w:bookmarkEnd w:id="3"/>
      <w:r>
        <w:instrText>" \l 1</w:instrText>
      </w:r>
      <w:r>
        <w:fldChar w:fldCharType="end"/>
      </w:r>
    </w:p>
    <w:p w14:paraId="4E76671A" w14:textId="77777777" w:rsidR="00475CD0" w:rsidRDefault="00475CD0">
      <w:pPr>
        <w:pStyle w:val="ProductList-Body"/>
      </w:pPr>
    </w:p>
    <w:p w14:paraId="2F5E3B72" w14:textId="77777777" w:rsidR="00475CD0" w:rsidRDefault="008D4ED9">
      <w:pPr>
        <w:pStyle w:val="ProductList-Offering1Heading"/>
        <w:outlineLvl w:val="1"/>
      </w:pPr>
      <w:bookmarkStart w:id="4" w:name="_Sec532"/>
      <w:r>
        <w:t>เกี่ยวกับเอกสารนี้</w:t>
      </w:r>
      <w:bookmarkEnd w:id="4"/>
      <w:r>
        <w:fldChar w:fldCharType="begin"/>
      </w:r>
      <w:r>
        <w:instrText xml:space="preserve"> TC "</w:instrText>
      </w:r>
      <w:bookmarkStart w:id="5" w:name="_Toc486249532"/>
      <w:r>
        <w:instrText>เกี่ยวกับเอกสารนี้</w:instrText>
      </w:r>
      <w:bookmarkEnd w:id="5"/>
      <w:r>
        <w:instrText>" \l 2</w:instrText>
      </w:r>
      <w:r>
        <w:fldChar w:fldCharType="end"/>
      </w:r>
    </w:p>
    <w:p w14:paraId="4D1B4693" w14:textId="77777777" w:rsidR="00475CD0" w:rsidRDefault="008D4ED9">
      <w:pPr>
        <w:pStyle w:val="ProductList-Body"/>
      </w:pPr>
      <w:r>
        <w:t xml:space="preserve">ตั้งแต่วันที่ 1 กรกฎาคม 2015 เป็นต้นไป ข้อกำหนดผลิตภัณฑ์จะเข้าแทนที่ทั้งเอกสาร Product List และสิทธิการใช้ผลิตภัณฑ์ (Product Use Right (PUR)) การอ้างอิงทั้งหมดถึง Product List และ PUR ในข้อตกลง Volume Licensing ของลูกค้าจะหมายถึงหัวข้อที่เกี่ยวข้องของข้อกำหนดผลิตภัณฑ์ ข้อกำหนดผลิตภัณฑ์จะอธิบายถึงความพร้อมให้บริการของผลิตภัณฑ์และบริการจากผู้เชี่ยวชาญผ่านทางโปรแกรม Microsoft Volume Licensing (ก่อนหน้านี้ระบุผ่านทาง Product List) รวมทั้งสิทธิการใช้สำหรับผลิตภัณฑ์ซอฟต์แวร์ (ก่อนหน้านี้ระบุผ่านทาง PUR) ข้อกำหนดการให้บริการ Online Services ที่อ้างอิงอยู่ในเอกสารนี้จะได้รับการเผยแพร่ในข้อกำหนด Online Services (OST) ที่ </w:t>
      </w:r>
      <w:hyperlink r:id="rId22">
        <w:r>
          <w:rPr>
            <w:color w:val="00467F"/>
            <w:u w:val="single"/>
          </w:rPr>
          <w:t>http://go.microsoft.com/?linkid=9840733</w:t>
        </w:r>
      </w:hyperlink>
    </w:p>
    <w:p w14:paraId="2A6F5E27" w14:textId="77777777" w:rsidR="00475CD0" w:rsidRDefault="00475CD0">
      <w:pPr>
        <w:pStyle w:val="ProductList-Body"/>
      </w:pPr>
    </w:p>
    <w:p w14:paraId="0D7BD576" w14:textId="77777777" w:rsidR="00475CD0" w:rsidRDefault="008D4ED9">
      <w:pPr>
        <w:pStyle w:val="ProductList-Body"/>
      </w:pPr>
      <w:r>
        <w:t>ผลิตภัณฑ์ที่แสดงอยู่ในข้อกำหนดผลิตภัณฑ์จะพร้อมให้บริการในวันที่ที่ระบุไว้ใน</w:t>
      </w:r>
      <w:hyperlink w:anchor="_Sec843">
        <w:r>
          <w:rPr>
            <w:color w:val="00467F"/>
            <w:u w:val="single"/>
          </w:rPr>
          <w:t>หน้าแรก</w:t>
        </w:r>
      </w:hyperlink>
      <w:r>
        <w:t xml:space="preserve">ของข้อกำหนดผลิตภัณฑ์ ฉบับก่อนหน้านี้ของข้อกำหนดผลิตภัณฑ์จะมีอยู่ที่ </w:t>
      </w:r>
      <w:hyperlink r:id="rId23">
        <w:r>
          <w:rPr>
            <w:color w:val="00467F"/>
            <w:u w:val="single"/>
          </w:rPr>
          <w:t>http://go.microsoft.com/?linkid=9839207</w:t>
        </w:r>
      </w:hyperlink>
      <w:r>
        <w:t xml:space="preserve"> รวมถึงฉบับก่อนหน้านี้ของเอกสาร Product List และ PUR ข้อมูลเกี่ยวกับผลิตภัณฑ์และบริการของ Microsoft ที่ยกเลิกแล้วจะมีอยู่ที่ </w:t>
      </w:r>
      <w:hyperlink r:id="rId24">
        <w:r>
          <w:rPr>
            <w:color w:val="00467F"/>
            <w:u w:val="single"/>
          </w:rPr>
          <w:t>http://www.microsoftvolumelicensing.com</w:t>
        </w:r>
      </w:hyperlink>
      <w:r>
        <w:t xml:space="preserve"> ลูกค้าควรติดต่อผู้จำหน่ายของตนหรือ Microsoft Account Manager หากต้องการทราบข้อมูลเกี่ยวกับความพร้อมให้บริการประจำภูมิภาคสำหรับผลิตภัณฑ์และบริการจากผู้เชี่ยวชาญของ Microsoft</w:t>
      </w:r>
    </w:p>
    <w:p w14:paraId="62B8DACB" w14:textId="77777777" w:rsidR="00475CD0" w:rsidRDefault="008D4ED9">
      <w:pPr>
        <w:pStyle w:val="ProductList-Offering1Heading"/>
        <w:outlineLvl w:val="1"/>
      </w:pPr>
      <w:bookmarkStart w:id="6" w:name="_Sec533"/>
      <w:r>
        <w:t>เนื้อหาในเอกสารนี้</w:t>
      </w:r>
      <w:bookmarkEnd w:id="6"/>
      <w:r>
        <w:fldChar w:fldCharType="begin"/>
      </w:r>
      <w:r>
        <w:instrText xml:space="preserve"> TC "</w:instrText>
      </w:r>
      <w:bookmarkStart w:id="7" w:name="_Toc486249533"/>
      <w:r>
        <w:instrText>เนื้อหาในเอกสารนี้</w:instrText>
      </w:r>
      <w:bookmarkEnd w:id="7"/>
      <w:r>
        <w:instrText>" \l 2</w:instrText>
      </w:r>
      <w:r>
        <w:fldChar w:fldCharType="end"/>
      </w:r>
    </w:p>
    <w:p w14:paraId="68AE9029" w14:textId="77777777" w:rsidR="00475CD0" w:rsidRDefault="008D4ED9">
      <w:pPr>
        <w:pStyle w:val="ProductList-Body"/>
      </w:pPr>
      <w:r>
        <w:t xml:space="preserve">ข้อกำหนดผลิตภัณฑ์จะประกอบด้วยหัวข้อต่อไปนี้ </w:t>
      </w:r>
    </w:p>
    <w:p w14:paraId="0BDD5CC0" w14:textId="77777777" w:rsidR="00475CD0" w:rsidRDefault="000C109A" w:rsidP="008D4ED9">
      <w:pPr>
        <w:pStyle w:val="ProductList-Bullet"/>
        <w:numPr>
          <w:ilvl w:val="0"/>
          <w:numId w:val="3"/>
        </w:numPr>
      </w:pPr>
      <w:hyperlink w:anchor="_Sec531">
        <w:r w:rsidR="008D4ED9">
          <w:rPr>
            <w:color w:val="00467F"/>
            <w:u w:val="single"/>
          </w:rPr>
          <w:t>บทนำ</w:t>
        </w:r>
      </w:hyperlink>
      <w:r w:rsidR="008D4ED9">
        <w:t xml:space="preserve"> ซึ่งจะระบุรายการการเปลี่ยนแปลงล่าสุด </w:t>
      </w:r>
    </w:p>
    <w:p w14:paraId="463BDBC9" w14:textId="77777777" w:rsidR="00475CD0" w:rsidRDefault="000C109A" w:rsidP="008D4ED9">
      <w:pPr>
        <w:pStyle w:val="ProductList-Bullet"/>
        <w:numPr>
          <w:ilvl w:val="0"/>
          <w:numId w:val="3"/>
        </w:numPr>
      </w:pPr>
      <w:hyperlink w:anchor="_Sec536">
        <w:r w:rsidR="008D4ED9">
          <w:rPr>
            <w:color w:val="00467F"/>
            <w:u w:val="single"/>
          </w:rPr>
          <w:t>ข้อกำหนดสิทธิการใช้งาน</w:t>
        </w:r>
      </w:hyperlink>
      <w:r w:rsidR="008D4ED9">
        <w:t xml:space="preserve"> ซึ่งจะแสดงข้อกำหนดสิทธิการใช้งานสากลและข้อกำหนดรูปแบบสิทธิการใช้งานที่ใช้บังคับกับผลิตภัณฑ์ซอฟต์แวร์ </w:t>
      </w:r>
    </w:p>
    <w:p w14:paraId="016B840B" w14:textId="77777777" w:rsidR="00475CD0" w:rsidRDefault="000C109A" w:rsidP="008D4ED9">
      <w:pPr>
        <w:pStyle w:val="ProductList-Bullet"/>
        <w:numPr>
          <w:ilvl w:val="0"/>
          <w:numId w:val="3"/>
        </w:numPr>
      </w:pPr>
      <w:hyperlink w:anchor="_Sec547">
        <w:r w:rsidR="008D4ED9">
          <w:rPr>
            <w:color w:val="00467F"/>
            <w:u w:val="single"/>
          </w:rPr>
          <w:t>ผลิตภัณฑ์ซอฟต์แวร์</w:t>
        </w:r>
      </w:hyperlink>
      <w:r w:rsidR="008D4ED9">
        <w:t xml:space="preserve"> ซึ่งจะแสดงรายการผลิตภัณฑ์ซอฟต์แวร์ทั้งหมด </w:t>
      </w:r>
    </w:p>
    <w:p w14:paraId="14B53B31" w14:textId="77777777" w:rsidR="00475CD0" w:rsidRDefault="000C109A" w:rsidP="008D4ED9">
      <w:pPr>
        <w:pStyle w:val="ProductList-Bullet"/>
        <w:numPr>
          <w:ilvl w:val="0"/>
          <w:numId w:val="3"/>
        </w:numPr>
      </w:pPr>
      <w:hyperlink w:anchor="_Sec548">
        <w:r w:rsidR="008D4ED9">
          <w:rPr>
            <w:color w:val="00467F"/>
            <w:u w:val="single"/>
          </w:rPr>
          <w:t>ผลิตภัณฑ์ Online Services</w:t>
        </w:r>
      </w:hyperlink>
      <w:r w:rsidR="008D4ED9">
        <w:t xml:space="preserve"> ซึ่งจะแสดงรายการผลิตภัณฑ์ Online Services ทั้งหมด </w:t>
      </w:r>
    </w:p>
    <w:p w14:paraId="07AC8C30" w14:textId="77777777" w:rsidR="00475CD0" w:rsidRDefault="000C109A" w:rsidP="008D4ED9">
      <w:pPr>
        <w:pStyle w:val="ProductList-Bullet"/>
        <w:numPr>
          <w:ilvl w:val="0"/>
          <w:numId w:val="3"/>
        </w:numPr>
      </w:pPr>
      <w:hyperlink w:anchor="_Sec549">
        <w:r w:rsidR="008D4ED9">
          <w:rPr>
            <w:color w:val="00467F"/>
            <w:u w:val="single"/>
          </w:rPr>
          <w:t>อภิธานศัพท์</w:t>
        </w:r>
      </w:hyperlink>
      <w:r w:rsidR="008D4ED9">
        <w:t xml:space="preserve"> ซึ่งจะให้คำจำกัดความของคำว่าแอตทริบิวต์, ค่าต่างๆ ของช่อง, หัวเรื่องของคอลัมน์ และคำอื่นๆ ที่อยู่ในเครื่องหมายอัญประกาศซึ่งได้ใช้ในข้อกำหนดผลิตภัณฑ์ </w:t>
      </w:r>
    </w:p>
    <w:p w14:paraId="018AD410" w14:textId="77777777" w:rsidR="00475CD0" w:rsidRDefault="008D4ED9" w:rsidP="008D4ED9">
      <w:pPr>
        <w:pStyle w:val="ProductList-Bullet"/>
        <w:numPr>
          <w:ilvl w:val="0"/>
          <w:numId w:val="3"/>
        </w:numPr>
      </w:pPr>
      <w:r>
        <w:t xml:space="preserve">ภาคผนวกต่อไปนี้: </w:t>
      </w:r>
    </w:p>
    <w:p w14:paraId="45F611A3" w14:textId="77777777" w:rsidR="00475CD0" w:rsidRDefault="000C109A" w:rsidP="008D4ED9">
      <w:pPr>
        <w:pStyle w:val="ProductList-Bullet"/>
        <w:numPr>
          <w:ilvl w:val="1"/>
          <w:numId w:val="3"/>
        </w:numPr>
      </w:pPr>
      <w:hyperlink w:anchor="_Sec591">
        <w:r w:rsidR="008D4ED9">
          <w:rPr>
            <w:color w:val="00467F"/>
            <w:u w:val="single"/>
          </w:rPr>
          <w:t>ภาคผนวก A – ตารางสิทธิการใช้งานที่เทียบเท่ากับ CAL/ML</w:t>
        </w:r>
      </w:hyperlink>
      <w:r w:rsidR="008D4ED9">
        <w:t xml:space="preserve"> ซึ่งจะระบุ CAL Suite และสิทธิการใช้งานจากการสมัคร Online Services ที่มีอยู่ซึ่งให้สิทธิการเข้าถึงผลิตภัณฑ์เซิร์ฟเวอร์ </w:t>
      </w:r>
    </w:p>
    <w:p w14:paraId="0C0F75AB" w14:textId="77777777" w:rsidR="00475CD0" w:rsidRDefault="000C109A" w:rsidP="008D4ED9">
      <w:pPr>
        <w:pStyle w:val="ProductList-Bullet"/>
        <w:numPr>
          <w:ilvl w:val="1"/>
          <w:numId w:val="3"/>
        </w:numPr>
      </w:pPr>
      <w:hyperlink w:anchor="_Sec564">
        <w:r w:rsidR="008D4ED9">
          <w:rPr>
            <w:color w:val="00467F"/>
            <w:u w:val="single"/>
          </w:rPr>
          <w:t>ภาคผนวก B – Software Assurance</w:t>
        </w:r>
      </w:hyperlink>
      <w:r w:rsidR="008D4ED9">
        <w:t xml:space="preserve"> ซึ่งจะอธิบายกฎเกี่ยวกับการซื้อ SA และสิทธิประโยชน์เพิ่มเติมที่มีให้กับลูกค้า SA </w:t>
      </w:r>
    </w:p>
    <w:p w14:paraId="4821E77B" w14:textId="77777777" w:rsidR="00475CD0" w:rsidRDefault="000C109A" w:rsidP="008D4ED9">
      <w:pPr>
        <w:pStyle w:val="ProductList-Bullet"/>
        <w:numPr>
          <w:ilvl w:val="1"/>
          <w:numId w:val="3"/>
        </w:numPr>
      </w:pPr>
      <w:hyperlink w:anchor="_Sec562">
        <w:r w:rsidR="008D4ED9">
          <w:rPr>
            <w:color w:val="00467F"/>
            <w:u w:val="single"/>
          </w:rPr>
          <w:t>ภาคผนวก C – บริการจากผู้เชี่ยวชาญ</w:t>
        </w:r>
      </w:hyperlink>
      <w:r w:rsidR="008D4ED9">
        <w:t xml:space="preserve"> ซึ่งจะระบุบริการจากผู้เชี่ยวชาญที่เสนอให้ผ่าน Microsoft Volume Licensing </w:t>
      </w:r>
    </w:p>
    <w:p w14:paraId="57BA22AA" w14:textId="77777777" w:rsidR="00475CD0" w:rsidRDefault="000C109A" w:rsidP="008D4ED9">
      <w:pPr>
        <w:pStyle w:val="ProductList-Bullet"/>
        <w:numPr>
          <w:ilvl w:val="1"/>
          <w:numId w:val="3"/>
        </w:numPr>
      </w:pPr>
      <w:hyperlink w:anchor="_Sec563">
        <w:r w:rsidR="008D4ED9">
          <w:rPr>
            <w:color w:val="00467F"/>
            <w:u w:val="single"/>
          </w:rPr>
          <w:t>ภาคผนวก D – ข้อกำหนดเพิ่มเติมเกี่ยวกับข้อตกลงของโปรแกรม</w:t>
        </w:r>
      </w:hyperlink>
      <w:r w:rsidR="008D4ED9">
        <w:t xml:space="preserve"> ซึ่งจะระบุข้อกำหนดเพิ่มเติมสำหรับข้อตกลงของโปรแกรม Microsoft Volume Licensing </w:t>
      </w:r>
    </w:p>
    <w:p w14:paraId="1AD0AA74" w14:textId="77777777" w:rsidR="00475CD0" w:rsidRDefault="000C109A" w:rsidP="008D4ED9">
      <w:pPr>
        <w:pStyle w:val="ProductList-Bullet"/>
        <w:numPr>
          <w:ilvl w:val="1"/>
          <w:numId w:val="3"/>
        </w:numPr>
      </w:pPr>
      <w:hyperlink w:anchor="_Sec572">
        <w:r w:rsidR="008D4ED9">
          <w:rPr>
            <w:color w:val="00467F"/>
            <w:u w:val="single"/>
          </w:rPr>
          <w:t>ภาคผนวก E – การส่งเสริมการขายของผลิตภัณฑ์</w:t>
        </w:r>
      </w:hyperlink>
      <w:r w:rsidR="008D4ED9">
        <w:t xml:space="preserve"> ซึ่งจะระบุการส่งเสริมการขายของผลิตภัณฑ์ที่ไม่ได้อยู่ในรายการราคา </w:t>
      </w:r>
    </w:p>
    <w:p w14:paraId="5227DDAF" w14:textId="77777777" w:rsidR="00475CD0" w:rsidRDefault="000C109A" w:rsidP="008D4ED9">
      <w:pPr>
        <w:pStyle w:val="ProductList-Bullet"/>
        <w:numPr>
          <w:ilvl w:val="1"/>
          <w:numId w:val="3"/>
        </w:numPr>
      </w:pPr>
      <w:hyperlink w:anchor="_Sec899">
        <w:r w:rsidR="008D4ED9">
          <w:rPr>
            <w:color w:val="00467F"/>
            <w:u w:val="single"/>
          </w:rPr>
          <w:t>ภาคผนวก F - ข้อกำหนด Storage Array</w:t>
        </w:r>
      </w:hyperlink>
      <w:r w:rsidR="008D4ED9">
        <w:t xml:space="preserve"> ซึ่งได้ระบุข้อกำหนดเพิ่มเติมสำหรับอุปกรณ์ Storage Array </w:t>
      </w:r>
    </w:p>
    <w:p w14:paraId="5E706F98" w14:textId="77777777" w:rsidR="00475CD0" w:rsidRDefault="000C109A" w:rsidP="008D4ED9">
      <w:pPr>
        <w:pStyle w:val="ProductList-Bullet"/>
        <w:numPr>
          <w:ilvl w:val="1"/>
          <w:numId w:val="3"/>
        </w:numPr>
      </w:pPr>
      <w:hyperlink w:anchor="_Sec1205">
        <w:r w:rsidR="008D4ED9">
          <w:rPr>
            <w:color w:val="00467F"/>
            <w:u w:val="single"/>
          </w:rPr>
          <w:t>ภาคผนวก G – Premium Assurance</w:t>
        </w:r>
      </w:hyperlink>
      <w:r w:rsidR="008D4ED9">
        <w:t xml:space="preserve"> ซึ่งจะอธิบายกฎเกี่ยวกับการซื้อ Premium Assurance และสิทธิประโยชน์เพิ่มเติมที่มีให้กับลูกค้า Premium Assurance</w:t>
      </w:r>
    </w:p>
    <w:p w14:paraId="1A75FF13" w14:textId="77777777" w:rsidR="00475CD0" w:rsidRDefault="000C109A" w:rsidP="008D4ED9">
      <w:pPr>
        <w:pStyle w:val="ProductList-Bullet"/>
        <w:numPr>
          <w:ilvl w:val="0"/>
          <w:numId w:val="3"/>
        </w:numPr>
      </w:pPr>
      <w:hyperlink w:anchor="_Sec844">
        <w:r w:rsidR="008D4ED9">
          <w:rPr>
            <w:color w:val="00467F"/>
            <w:u w:val="single"/>
          </w:rPr>
          <w:t>ดัชนี</w:t>
        </w:r>
      </w:hyperlink>
      <w:r w:rsidR="008D4ED9">
        <w:t xml:space="preserve"> ซึ่งจะระบุผลิตภัณฑ์ทั้งหมดที่อ้างอิงไว้ในข้อกำหนดผลิตภัณฑ์และระบุว่าผลิตภัณฑ์ดังกล่าวอยู่ที่ใด</w:t>
      </w:r>
    </w:p>
    <w:p w14:paraId="3BC7421C" w14:textId="77777777" w:rsidR="00475CD0" w:rsidRDefault="008D4ED9">
      <w:pPr>
        <w:pStyle w:val="ProductList-Offering1Heading"/>
        <w:outlineLvl w:val="1"/>
      </w:pPr>
      <w:bookmarkStart w:id="8" w:name="_Sec534"/>
      <w:r>
        <w:t>วิธีการค้นหารายการผลิตภัณฑ์</w:t>
      </w:r>
      <w:bookmarkEnd w:id="8"/>
      <w:r>
        <w:fldChar w:fldCharType="begin"/>
      </w:r>
      <w:r>
        <w:instrText xml:space="preserve"> TC "</w:instrText>
      </w:r>
      <w:bookmarkStart w:id="9" w:name="_Toc486249534"/>
      <w:r>
        <w:instrText>วิธีการค้นหารายการผลิตภัณฑ์</w:instrText>
      </w:r>
      <w:bookmarkEnd w:id="9"/>
      <w:r>
        <w:instrText>" \l 2</w:instrText>
      </w:r>
      <w:r>
        <w:fldChar w:fldCharType="end"/>
      </w:r>
    </w:p>
    <w:p w14:paraId="66400D94" w14:textId="77777777" w:rsidR="00475CD0" w:rsidRDefault="008D4ED9">
      <w:pPr>
        <w:pStyle w:val="ProductList-Body"/>
      </w:pPr>
      <w:r>
        <w:t>รายการผลิตภัณฑ์ซอฟต์แวร์แต่ละรายการจะประกอบด้วยหัวข้อสี่หัวข้อ ได้แก่ ความพร้อมให้บริการของโปรแกรม เงื่อนไขผลิตภัณฑ์ สิทธิการใช้ และ Software Assurance</w:t>
      </w:r>
    </w:p>
    <w:p w14:paraId="4255C5B3" w14:textId="77777777" w:rsidR="00475CD0" w:rsidRDefault="008D4ED9">
      <w:pPr>
        <w:pStyle w:val="ProductList-Body"/>
      </w:pPr>
      <w:r>
        <w:t xml:space="preserve">รายการผลิตภัณฑ์ Online Services แต่ละรายการจะประกอบด้วยหัวข้อสองหัวข้อ ได้แก่ ความพร้อมให้บริการของโปรแกรมและเงื่อนไขผลิตภัณฑ์ </w:t>
      </w:r>
    </w:p>
    <w:p w14:paraId="6F8E432F" w14:textId="77777777" w:rsidR="00475CD0" w:rsidRDefault="00475CD0">
      <w:pPr>
        <w:pStyle w:val="ProductList-Body"/>
      </w:pPr>
    </w:p>
    <w:p w14:paraId="3FB45623" w14:textId="77777777" w:rsidR="00475CD0" w:rsidRDefault="008D4ED9">
      <w:pPr>
        <w:pStyle w:val="ProductList-Body"/>
      </w:pPr>
      <w:r>
        <w:rPr>
          <w:b/>
          <w:color w:val="00188F"/>
        </w:rPr>
        <w:t xml:space="preserve">1. ความพร้อมให้บริการของโปรแกรม </w:t>
      </w:r>
      <w:r>
        <w:t>ระบุประเภทของข้อเสนอ การนับคะแนน (หากมี) และความพร้อมให้บริการผ่านโปรแกรม Volume Licensing สำหรับผลิตภัณฑ์แต่ละชนิด</w:t>
      </w:r>
    </w:p>
    <w:p w14:paraId="0459647F" w14:textId="77777777" w:rsidR="00475CD0" w:rsidRDefault="008D4ED9">
      <w:pPr>
        <w:pStyle w:val="ProductList-Body"/>
      </w:pPr>
      <w:r>
        <w:rPr>
          <w:noProof/>
        </w:rPr>
        <w:drawing>
          <wp:inline distT="0" distB="0" distL="0" distR="0" wp14:anchorId="62076C7D" wp14:editId="51D9D751">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7470FF33" w14:textId="77777777" w:rsidR="00475CD0" w:rsidRDefault="00475CD0">
      <w:pPr>
        <w:pStyle w:val="ProductList-Body"/>
      </w:pPr>
    </w:p>
    <w:p w14:paraId="2DFB4808" w14:textId="77777777" w:rsidR="00475CD0" w:rsidRDefault="008D4ED9">
      <w:pPr>
        <w:pStyle w:val="ProductList-Body"/>
      </w:pPr>
      <w:r>
        <w:rPr>
          <w:b/>
          <w:color w:val="00188F"/>
        </w:rPr>
        <w:t xml:space="preserve">2. เงื่อนไขผลิตภัณฑ์ </w:t>
      </w:r>
      <w:r>
        <w:t>ระบุข้อมูลเพิ่มเติมที่เกี่ยวข้องกับการได้รับผลิตภัณฑ์ เช่น ข้อกำหนดเบื้องต้นสำหรับการซื้อ ข้อมูลฉบับก่อนหน้านี้ และกลุ่มผลิตภัณฑ์ที่เกี่ยวข้อง</w:t>
      </w:r>
    </w:p>
    <w:p w14:paraId="1C07222A" w14:textId="77777777" w:rsidR="00475CD0" w:rsidRDefault="008D4ED9">
      <w:pPr>
        <w:pStyle w:val="ProductList-Body"/>
      </w:pPr>
      <w:r>
        <w:rPr>
          <w:noProof/>
        </w:rPr>
        <w:drawing>
          <wp:inline distT="0" distB="0" distL="0" distR="0" wp14:anchorId="2D262B73" wp14:editId="2C5D9945">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58B67521" w14:textId="77777777" w:rsidR="00475CD0" w:rsidRDefault="00475CD0">
      <w:pPr>
        <w:pStyle w:val="ProductList-Body"/>
      </w:pPr>
    </w:p>
    <w:p w14:paraId="6AB864F4" w14:textId="77777777" w:rsidR="00475CD0" w:rsidRDefault="008D4ED9">
      <w:pPr>
        <w:pStyle w:val="ProductList-Body"/>
      </w:pPr>
      <w:r>
        <w:rPr>
          <w:b/>
          <w:color w:val="00188F"/>
        </w:rPr>
        <w:t xml:space="preserve">3. สิทธิการใช้ </w:t>
      </w:r>
      <w:r>
        <w:t>ระบุข้อกำหนดสิทธิการใช้งานสำหรับแต่ละผลิตภัณฑ์ซอฟท์แวร์ รวมถึงข้อกำหนดสิทธิการใช้งานสากล รูปแบบสิทธิการใช้งานที่เกี่ยวข้อง และข้อกำหนดสิทธิการใช้งานเฉพาะผลิตภัณฑ์ การอ้างอิงในข้อตกลง Volume Licensing ของลูกค้าถึง “สิทธิการใช้ผลิตภัณฑ์ (Product Use Right)” จะหมายถึงข้อกำหนดที่ระบุอยู่ในหัวข้อสิทธิการใช้ของรายการผลิตภัณฑ์ซอฟต์แวร์แต่ละรายการ ข้อกำหนดสำหรับ Online Services จะอยู่ใน OST</w:t>
      </w:r>
    </w:p>
    <w:p w14:paraId="3F05C90B" w14:textId="77777777" w:rsidR="00475CD0" w:rsidRDefault="008D4ED9">
      <w:pPr>
        <w:pStyle w:val="ProductList-Body"/>
      </w:pPr>
      <w:r>
        <w:rPr>
          <w:noProof/>
        </w:rPr>
        <w:drawing>
          <wp:inline distT="0" distB="0" distL="0" distR="0" wp14:anchorId="1DCDB247" wp14:editId="773D08D5">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5BFE941E" w14:textId="77777777" w:rsidR="00475CD0" w:rsidRDefault="00475CD0">
      <w:pPr>
        <w:pStyle w:val="ProductList-Body"/>
      </w:pPr>
    </w:p>
    <w:p w14:paraId="50853D08" w14:textId="77777777" w:rsidR="00475CD0" w:rsidRDefault="008D4ED9">
      <w:pPr>
        <w:pStyle w:val="ProductList-Body"/>
      </w:pPr>
      <w:r>
        <w:rPr>
          <w:b/>
          <w:color w:val="00188F"/>
        </w:rPr>
        <w:t xml:space="preserve">4. Software Assurance </w:t>
      </w:r>
      <w:r>
        <w:t>ระบุถึงข้อกำหนดและเงื่อนไขที่เกี่ยวข้องกับความคุ้มครองของ SA</w:t>
      </w:r>
    </w:p>
    <w:p w14:paraId="22833898" w14:textId="77777777" w:rsidR="00475CD0" w:rsidRDefault="008D4ED9">
      <w:pPr>
        <w:pStyle w:val="ProductList-Body"/>
      </w:pPr>
      <w:r>
        <w:rPr>
          <w:noProof/>
        </w:rPr>
        <w:drawing>
          <wp:inline distT="0" distB="0" distL="0" distR="0" wp14:anchorId="7B88D8AC" wp14:editId="4BED4415">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1F1EED26" w14:textId="77777777" w:rsidR="00475CD0" w:rsidRDefault="008D4ED9">
      <w:pPr>
        <w:pStyle w:val="ProductList-Offering1Heading"/>
        <w:outlineLvl w:val="1"/>
      </w:pPr>
      <w:bookmarkStart w:id="10" w:name="_Sec535"/>
      <w:r>
        <w:t>คำอธิบายและสรุปการเปลี่ยนแปลงเอกสารนี้</w:t>
      </w:r>
      <w:bookmarkEnd w:id="10"/>
      <w:r>
        <w:fldChar w:fldCharType="begin"/>
      </w:r>
      <w:r>
        <w:instrText xml:space="preserve"> TC "</w:instrText>
      </w:r>
      <w:bookmarkStart w:id="11" w:name="_Toc486249535"/>
      <w:r>
        <w:instrText>คำอธิบายและสรุปการเปลี่ยนแปลงเอกสารนี้</w:instrText>
      </w:r>
      <w:bookmarkEnd w:id="11"/>
      <w:r>
        <w:instrText>" \l 2</w:instrText>
      </w:r>
      <w:r>
        <w:fldChar w:fldCharType="end"/>
      </w:r>
    </w:p>
    <w:p w14:paraId="007C7AB0" w14:textId="77777777" w:rsidR="00475CD0" w:rsidRDefault="008D4ED9">
      <w:pPr>
        <w:pStyle w:val="ProductList-Body"/>
      </w:pPr>
      <w:r>
        <w:t>รายละเอียดต่อจากนี้ เราจะระบุถึงส่วนที่มีการเพิ่มเติม การลบออก และการเปลี่ยนแปลงล่าสุดอื่นๆ ที่ทำกับข้อกำหนดผลิตภัณฑ์ นอกจากนี้ ที่ด้านล่างของเอกสาร เรายังจะอธิบายเกี่ยวกับนโยบายของ Microsoft เพื่อตอบคำถามโดยทั่วไปจากลูกค้า</w:t>
      </w:r>
    </w:p>
    <w:tbl>
      <w:tblPr>
        <w:tblStyle w:val="PURTable"/>
        <w:tblW w:w="0" w:type="dxa"/>
        <w:tblLook w:val="04A0" w:firstRow="1" w:lastRow="0" w:firstColumn="1" w:lastColumn="0" w:noHBand="0" w:noVBand="1"/>
      </w:tblPr>
      <w:tblGrid>
        <w:gridCol w:w="5415"/>
        <w:gridCol w:w="5375"/>
      </w:tblGrid>
      <w:tr w:rsidR="00475CD0" w14:paraId="724CF4B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7B6809" w14:textId="77777777" w:rsidR="00475CD0" w:rsidRDefault="008D4ED9">
            <w:pPr>
              <w:pStyle w:val="ProductList-TableBody"/>
            </w:pPr>
            <w:r>
              <w:rPr>
                <w:color w:val="FFFFFF"/>
              </w:rPr>
              <w:t>การเพิ่มเติม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5300A8" w14:textId="77777777" w:rsidR="00475CD0" w:rsidRDefault="008D4ED9">
            <w:pPr>
              <w:pStyle w:val="ProductList-TableBody"/>
            </w:pPr>
            <w:r>
              <w:rPr>
                <w:color w:val="FFFFFF"/>
              </w:rPr>
              <w:t>การลบออก</w:t>
            </w:r>
          </w:p>
        </w:tc>
      </w:tr>
      <w:tr w:rsidR="00475CD0" w14:paraId="3EB5C4E3" w14:textId="77777777">
        <w:tc>
          <w:tcPr>
            <w:tcW w:w="6120" w:type="dxa"/>
            <w:tcBorders>
              <w:top w:val="single" w:sz="4" w:space="0" w:color="000000"/>
              <w:left w:val="single" w:sz="4" w:space="0" w:color="000000"/>
              <w:bottom w:val="single" w:sz="4" w:space="0" w:color="000000"/>
              <w:right w:val="single" w:sz="4" w:space="0" w:color="000000"/>
            </w:tcBorders>
          </w:tcPr>
          <w:p w14:paraId="0D55C9FC" w14:textId="77777777" w:rsidR="00475CD0" w:rsidRDefault="008D4ED9">
            <w:pPr>
              <w:pStyle w:val="ProductList-TableBody"/>
            </w:pPr>
            <w:r>
              <w:t>Microsoft Azure Stack Plan</w:t>
            </w:r>
          </w:p>
        </w:tc>
        <w:tc>
          <w:tcPr>
            <w:tcW w:w="6120" w:type="dxa"/>
            <w:tcBorders>
              <w:top w:val="single" w:sz="4" w:space="0" w:color="000000"/>
              <w:left w:val="single" w:sz="4" w:space="0" w:color="000000"/>
              <w:bottom w:val="single" w:sz="4" w:space="0" w:color="000000"/>
              <w:right w:val="single" w:sz="4" w:space="0" w:color="000000"/>
            </w:tcBorders>
          </w:tcPr>
          <w:p w14:paraId="2F327B6D" w14:textId="77777777" w:rsidR="00475CD0" w:rsidRDefault="008D4ED9">
            <w:pPr>
              <w:pStyle w:val="ProductList-TableBody"/>
            </w:pPr>
            <w:r>
              <w:t>Microsoft Dynamics AX 2012 R3 Server</w:t>
            </w:r>
          </w:p>
        </w:tc>
      </w:tr>
      <w:tr w:rsidR="00475CD0" w14:paraId="572B3EA5" w14:textId="77777777">
        <w:tc>
          <w:tcPr>
            <w:tcW w:w="6120" w:type="dxa"/>
            <w:tcBorders>
              <w:top w:val="single" w:sz="4" w:space="0" w:color="000000"/>
              <w:left w:val="single" w:sz="4" w:space="0" w:color="000000"/>
              <w:bottom w:val="single" w:sz="4" w:space="0" w:color="000000"/>
              <w:right w:val="single" w:sz="4" w:space="0" w:color="000000"/>
            </w:tcBorders>
          </w:tcPr>
          <w:p w14:paraId="5E4F0C75" w14:textId="77777777" w:rsidR="00475CD0" w:rsidRDefault="008D4ED9">
            <w:pPr>
              <w:pStyle w:val="ProductList-TableBody"/>
            </w:pPr>
            <w:r>
              <w:t>Microsoft Dynamics 365 Unified Operations Plan, Enterprise edition</w:t>
            </w:r>
          </w:p>
        </w:tc>
        <w:tc>
          <w:tcPr>
            <w:tcW w:w="6120" w:type="dxa"/>
            <w:tcBorders>
              <w:top w:val="single" w:sz="4" w:space="0" w:color="000000"/>
              <w:left w:val="single" w:sz="4" w:space="0" w:color="000000"/>
              <w:bottom w:val="single" w:sz="4" w:space="0" w:color="000000"/>
              <w:right w:val="single" w:sz="4" w:space="0" w:color="000000"/>
            </w:tcBorders>
          </w:tcPr>
          <w:p w14:paraId="199DD619" w14:textId="77777777" w:rsidR="00475CD0" w:rsidRDefault="008D4ED9">
            <w:pPr>
              <w:pStyle w:val="ProductList-TableBody"/>
            </w:pPr>
            <w:r>
              <w:t>Microsoft Dynamics AX 2012 R3 Store Server</w:t>
            </w:r>
          </w:p>
        </w:tc>
      </w:tr>
      <w:tr w:rsidR="00475CD0" w14:paraId="6DDCCC83" w14:textId="77777777">
        <w:tc>
          <w:tcPr>
            <w:tcW w:w="6120" w:type="dxa"/>
            <w:tcBorders>
              <w:top w:val="single" w:sz="4" w:space="0" w:color="000000"/>
              <w:left w:val="single" w:sz="4" w:space="0" w:color="000000"/>
              <w:bottom w:val="single" w:sz="4" w:space="0" w:color="000000"/>
              <w:right w:val="single" w:sz="4" w:space="0" w:color="000000"/>
            </w:tcBorders>
          </w:tcPr>
          <w:p w14:paraId="310F174F" w14:textId="77777777" w:rsidR="00475CD0" w:rsidRDefault="008D4ED9">
            <w:pPr>
              <w:pStyle w:val="ProductList-TableBody"/>
            </w:pPr>
            <w:r>
              <w:t>Microsoft Dynamics 365 Unified Operations Plan, Enterprise edition Add-on</w:t>
            </w:r>
          </w:p>
        </w:tc>
        <w:tc>
          <w:tcPr>
            <w:tcW w:w="6120" w:type="dxa"/>
            <w:tcBorders>
              <w:top w:val="single" w:sz="4" w:space="0" w:color="000000"/>
              <w:left w:val="single" w:sz="4" w:space="0" w:color="000000"/>
              <w:bottom w:val="single" w:sz="4" w:space="0" w:color="000000"/>
              <w:right w:val="single" w:sz="4" w:space="0" w:color="000000"/>
            </w:tcBorders>
          </w:tcPr>
          <w:p w14:paraId="2AFE0399" w14:textId="77777777" w:rsidR="00475CD0" w:rsidRDefault="008D4ED9">
            <w:pPr>
              <w:pStyle w:val="ProductList-TableBody"/>
            </w:pPr>
            <w:r>
              <w:t xml:space="preserve"> Microsoft Dynamics AX 2012 R3 Standard Commerce Server Core (2-packs of Core Licenses)</w:t>
            </w:r>
          </w:p>
        </w:tc>
      </w:tr>
      <w:tr w:rsidR="00475CD0" w14:paraId="5809F31E" w14:textId="77777777">
        <w:tc>
          <w:tcPr>
            <w:tcW w:w="6120" w:type="dxa"/>
            <w:tcBorders>
              <w:top w:val="single" w:sz="4" w:space="0" w:color="000000"/>
              <w:left w:val="single" w:sz="4" w:space="0" w:color="000000"/>
              <w:bottom w:val="single" w:sz="4" w:space="0" w:color="000000"/>
              <w:right w:val="single" w:sz="4" w:space="0" w:color="000000"/>
            </w:tcBorders>
          </w:tcPr>
          <w:p w14:paraId="4A9EA5D1" w14:textId="77777777" w:rsidR="00475CD0" w:rsidRDefault="008D4ED9">
            <w:pPr>
              <w:pStyle w:val="ProductList-TableBody"/>
            </w:pPr>
            <w:r>
              <w:t>Microsoft Dynamics 365 Unified Operations Plan, Enterprise edition From SA</w:t>
            </w:r>
          </w:p>
        </w:tc>
        <w:tc>
          <w:tcPr>
            <w:tcW w:w="6120" w:type="dxa"/>
            <w:tcBorders>
              <w:top w:val="single" w:sz="4" w:space="0" w:color="000000"/>
              <w:left w:val="single" w:sz="4" w:space="0" w:color="000000"/>
              <w:bottom w:val="single" w:sz="4" w:space="0" w:color="000000"/>
              <w:right w:val="single" w:sz="4" w:space="0" w:color="000000"/>
            </w:tcBorders>
          </w:tcPr>
          <w:p w14:paraId="434C0FE1" w14:textId="77777777" w:rsidR="00475CD0" w:rsidRDefault="008D4ED9">
            <w:pPr>
              <w:pStyle w:val="ProductList-TableBody"/>
            </w:pPr>
            <w:r>
              <w:t>Microsoft Dynamics AX 2012 R3 Self Serve CAL</w:t>
            </w:r>
          </w:p>
        </w:tc>
      </w:tr>
      <w:tr w:rsidR="00475CD0" w14:paraId="1779F340" w14:textId="77777777">
        <w:tc>
          <w:tcPr>
            <w:tcW w:w="6120" w:type="dxa"/>
            <w:tcBorders>
              <w:top w:val="single" w:sz="4" w:space="0" w:color="000000"/>
              <w:left w:val="single" w:sz="4" w:space="0" w:color="000000"/>
              <w:bottom w:val="single" w:sz="4" w:space="0" w:color="000000"/>
              <w:right w:val="single" w:sz="4" w:space="0" w:color="000000"/>
            </w:tcBorders>
          </w:tcPr>
          <w:p w14:paraId="10C0B193" w14:textId="77777777" w:rsidR="00475CD0" w:rsidRDefault="008D4ED9">
            <w:pPr>
              <w:pStyle w:val="ProductList-TableBody"/>
            </w:pPr>
            <w:r>
              <w:t>Microsoft Dynamics 365 for Retail, Enterprise edition</w:t>
            </w:r>
          </w:p>
        </w:tc>
        <w:tc>
          <w:tcPr>
            <w:tcW w:w="6120" w:type="dxa"/>
            <w:tcBorders>
              <w:top w:val="single" w:sz="4" w:space="0" w:color="000000"/>
              <w:left w:val="single" w:sz="4" w:space="0" w:color="000000"/>
              <w:bottom w:val="single" w:sz="4" w:space="0" w:color="000000"/>
              <w:right w:val="single" w:sz="4" w:space="0" w:color="000000"/>
            </w:tcBorders>
          </w:tcPr>
          <w:p w14:paraId="4B69088D" w14:textId="77777777" w:rsidR="00475CD0" w:rsidRDefault="008D4ED9">
            <w:pPr>
              <w:pStyle w:val="ProductList-TableBody"/>
            </w:pPr>
            <w:r>
              <w:t>Microsoft Dynamics AX 2012 R3 Task CAL</w:t>
            </w:r>
          </w:p>
        </w:tc>
      </w:tr>
      <w:tr w:rsidR="00475CD0" w14:paraId="3386D6B6" w14:textId="77777777">
        <w:tc>
          <w:tcPr>
            <w:tcW w:w="6120" w:type="dxa"/>
            <w:tcBorders>
              <w:top w:val="single" w:sz="4" w:space="0" w:color="000000"/>
              <w:left w:val="single" w:sz="4" w:space="0" w:color="000000"/>
              <w:bottom w:val="single" w:sz="4" w:space="0" w:color="000000"/>
              <w:right w:val="single" w:sz="4" w:space="0" w:color="000000"/>
            </w:tcBorders>
          </w:tcPr>
          <w:p w14:paraId="3C75928D" w14:textId="77777777" w:rsidR="00475CD0" w:rsidRDefault="008D4ED9">
            <w:pPr>
              <w:pStyle w:val="ProductList-TableBody"/>
            </w:pPr>
            <w:r>
              <w:t>Microsoft Dynamics 365 for Retail, Enterprise edition Add-on</w:t>
            </w:r>
          </w:p>
        </w:tc>
        <w:tc>
          <w:tcPr>
            <w:tcW w:w="6120" w:type="dxa"/>
            <w:tcBorders>
              <w:top w:val="single" w:sz="4" w:space="0" w:color="000000"/>
              <w:left w:val="single" w:sz="4" w:space="0" w:color="000000"/>
              <w:bottom w:val="single" w:sz="4" w:space="0" w:color="000000"/>
              <w:right w:val="single" w:sz="4" w:space="0" w:color="000000"/>
            </w:tcBorders>
          </w:tcPr>
          <w:p w14:paraId="0583FCD3" w14:textId="77777777" w:rsidR="00475CD0" w:rsidRDefault="008D4ED9">
            <w:pPr>
              <w:pStyle w:val="ProductList-TableBody"/>
            </w:pPr>
            <w:r>
              <w:t>Microsoft Dynamics AX 2012 R3 Task Additive CAL</w:t>
            </w:r>
          </w:p>
        </w:tc>
      </w:tr>
      <w:tr w:rsidR="00475CD0" w14:paraId="1009562D" w14:textId="77777777">
        <w:tc>
          <w:tcPr>
            <w:tcW w:w="6120" w:type="dxa"/>
            <w:tcBorders>
              <w:top w:val="single" w:sz="4" w:space="0" w:color="000000"/>
              <w:left w:val="single" w:sz="4" w:space="0" w:color="000000"/>
              <w:bottom w:val="single" w:sz="4" w:space="0" w:color="000000"/>
              <w:right w:val="single" w:sz="4" w:space="0" w:color="000000"/>
            </w:tcBorders>
          </w:tcPr>
          <w:p w14:paraId="56E7D676" w14:textId="77777777" w:rsidR="00475CD0" w:rsidRDefault="008D4ED9">
            <w:pPr>
              <w:pStyle w:val="ProductList-TableBody"/>
            </w:pPr>
            <w:r>
              <w:t>Microsoft Dynamics 365 for Retail, Enterprise edition From SA</w:t>
            </w:r>
          </w:p>
        </w:tc>
        <w:tc>
          <w:tcPr>
            <w:tcW w:w="6120" w:type="dxa"/>
            <w:tcBorders>
              <w:top w:val="single" w:sz="4" w:space="0" w:color="000000"/>
              <w:left w:val="single" w:sz="4" w:space="0" w:color="000000"/>
              <w:bottom w:val="single" w:sz="4" w:space="0" w:color="000000"/>
              <w:right w:val="single" w:sz="4" w:space="0" w:color="000000"/>
            </w:tcBorders>
          </w:tcPr>
          <w:p w14:paraId="171B5E9C" w14:textId="77777777" w:rsidR="00475CD0" w:rsidRDefault="008D4ED9">
            <w:pPr>
              <w:pStyle w:val="ProductList-TableBody"/>
            </w:pPr>
            <w:r>
              <w:t>Microsoft Dynamics AX 2012 R3 Functional CAL</w:t>
            </w:r>
          </w:p>
        </w:tc>
      </w:tr>
      <w:tr w:rsidR="00475CD0" w14:paraId="62983A2D" w14:textId="77777777">
        <w:tc>
          <w:tcPr>
            <w:tcW w:w="6120" w:type="dxa"/>
            <w:tcBorders>
              <w:top w:val="single" w:sz="4" w:space="0" w:color="000000"/>
              <w:left w:val="single" w:sz="4" w:space="0" w:color="000000"/>
              <w:bottom w:val="single" w:sz="4" w:space="0" w:color="000000"/>
              <w:right w:val="single" w:sz="4" w:space="0" w:color="000000"/>
            </w:tcBorders>
          </w:tcPr>
          <w:p w14:paraId="513BA51C" w14:textId="77777777" w:rsidR="00475CD0" w:rsidRDefault="008D4ED9">
            <w:pPr>
              <w:pStyle w:val="ProductList-TableBody"/>
            </w:pPr>
            <w:r>
              <w:t xml:space="preserve">Microsoft Dynamics 365 for Talent, Enterprise edition </w:t>
            </w:r>
          </w:p>
        </w:tc>
        <w:tc>
          <w:tcPr>
            <w:tcW w:w="6120" w:type="dxa"/>
            <w:tcBorders>
              <w:top w:val="single" w:sz="4" w:space="0" w:color="000000"/>
              <w:left w:val="single" w:sz="4" w:space="0" w:color="000000"/>
              <w:bottom w:val="single" w:sz="4" w:space="0" w:color="000000"/>
              <w:right w:val="single" w:sz="4" w:space="0" w:color="000000"/>
            </w:tcBorders>
          </w:tcPr>
          <w:p w14:paraId="7839F5D1" w14:textId="77777777" w:rsidR="00475CD0" w:rsidRDefault="008D4ED9">
            <w:pPr>
              <w:pStyle w:val="ProductList-TableBody"/>
            </w:pPr>
            <w:r>
              <w:t>Microsoft Dynamics AX 2012 R3 Functional Additive CAL</w:t>
            </w:r>
          </w:p>
        </w:tc>
      </w:tr>
      <w:tr w:rsidR="00475CD0" w14:paraId="66942381" w14:textId="77777777">
        <w:tc>
          <w:tcPr>
            <w:tcW w:w="6120" w:type="dxa"/>
            <w:tcBorders>
              <w:top w:val="single" w:sz="4" w:space="0" w:color="000000"/>
              <w:left w:val="single" w:sz="4" w:space="0" w:color="000000"/>
              <w:bottom w:val="single" w:sz="4" w:space="0" w:color="000000"/>
              <w:right w:val="single" w:sz="4" w:space="0" w:color="000000"/>
            </w:tcBorders>
          </w:tcPr>
          <w:p w14:paraId="04FCB5E1" w14:textId="77777777" w:rsidR="00475CD0" w:rsidRDefault="008D4ED9">
            <w:pPr>
              <w:pStyle w:val="ProductList-TableBody"/>
            </w:pPr>
            <w:r>
              <w:t>Microsoft Dynamics 365 for Talent, Enterprise edition Add-on</w:t>
            </w:r>
          </w:p>
        </w:tc>
        <w:tc>
          <w:tcPr>
            <w:tcW w:w="6120" w:type="dxa"/>
            <w:tcBorders>
              <w:top w:val="single" w:sz="4" w:space="0" w:color="000000"/>
              <w:left w:val="single" w:sz="4" w:space="0" w:color="000000"/>
              <w:bottom w:val="single" w:sz="4" w:space="0" w:color="000000"/>
              <w:right w:val="single" w:sz="4" w:space="0" w:color="000000"/>
            </w:tcBorders>
          </w:tcPr>
          <w:p w14:paraId="6DDA30EF" w14:textId="77777777" w:rsidR="00475CD0" w:rsidRDefault="008D4ED9">
            <w:pPr>
              <w:pStyle w:val="ProductList-TableBody"/>
            </w:pPr>
            <w:r>
              <w:t>Microsoft Dynamics AX 2012 R3 Enterprise CAL</w:t>
            </w:r>
          </w:p>
        </w:tc>
      </w:tr>
      <w:tr w:rsidR="00475CD0" w14:paraId="7177F2BC" w14:textId="77777777">
        <w:tc>
          <w:tcPr>
            <w:tcW w:w="6120" w:type="dxa"/>
            <w:tcBorders>
              <w:top w:val="single" w:sz="4" w:space="0" w:color="000000"/>
              <w:left w:val="single" w:sz="4" w:space="0" w:color="000000"/>
              <w:bottom w:val="single" w:sz="4" w:space="0" w:color="000000"/>
              <w:right w:val="single" w:sz="4" w:space="0" w:color="000000"/>
            </w:tcBorders>
          </w:tcPr>
          <w:p w14:paraId="5C22EE3E" w14:textId="77777777" w:rsidR="00475CD0" w:rsidRDefault="008D4ED9">
            <w:pPr>
              <w:pStyle w:val="ProductList-TableBody"/>
            </w:pPr>
            <w:r>
              <w:t>Microsoft Dynamics 365 for Talent, Enterprise edition From SA</w:t>
            </w:r>
          </w:p>
        </w:tc>
        <w:tc>
          <w:tcPr>
            <w:tcW w:w="6120" w:type="dxa"/>
            <w:tcBorders>
              <w:top w:val="single" w:sz="4" w:space="0" w:color="000000"/>
              <w:left w:val="single" w:sz="4" w:space="0" w:color="000000"/>
              <w:bottom w:val="single" w:sz="4" w:space="0" w:color="000000"/>
              <w:right w:val="single" w:sz="4" w:space="0" w:color="000000"/>
            </w:tcBorders>
          </w:tcPr>
          <w:p w14:paraId="431AAD52" w14:textId="77777777" w:rsidR="00475CD0" w:rsidRDefault="008D4ED9">
            <w:pPr>
              <w:pStyle w:val="ProductList-TableBody"/>
            </w:pPr>
            <w:r>
              <w:t>Microsoft Dynamics AX 2012 R3 Enterprise Additive CAL</w:t>
            </w:r>
          </w:p>
        </w:tc>
      </w:tr>
      <w:tr w:rsidR="00475CD0" w14:paraId="5C4257B8" w14:textId="77777777">
        <w:tc>
          <w:tcPr>
            <w:tcW w:w="6120" w:type="dxa"/>
            <w:tcBorders>
              <w:top w:val="single" w:sz="4" w:space="0" w:color="000000"/>
              <w:left w:val="single" w:sz="4" w:space="0" w:color="000000"/>
              <w:bottom w:val="single" w:sz="4" w:space="0" w:color="000000"/>
              <w:right w:val="single" w:sz="4" w:space="0" w:color="000000"/>
            </w:tcBorders>
          </w:tcPr>
          <w:p w14:paraId="21A80F3C" w14:textId="77777777" w:rsidR="00475CD0" w:rsidRDefault="008D4ED9">
            <w:pPr>
              <w:pStyle w:val="ProductList-TableBody"/>
            </w:pPr>
            <w:r>
              <w:t>Microsoft Relationship Sales</w:t>
            </w:r>
          </w:p>
        </w:tc>
        <w:tc>
          <w:tcPr>
            <w:tcW w:w="6120" w:type="dxa"/>
            <w:tcBorders>
              <w:top w:val="single" w:sz="4" w:space="0" w:color="000000"/>
              <w:left w:val="single" w:sz="4" w:space="0" w:color="000000"/>
              <w:bottom w:val="single" w:sz="4" w:space="0" w:color="000000"/>
              <w:right w:val="single" w:sz="4" w:space="0" w:color="000000"/>
            </w:tcBorders>
          </w:tcPr>
          <w:p w14:paraId="475D2ADE" w14:textId="77777777" w:rsidR="00475CD0" w:rsidRDefault="008D4ED9">
            <w:pPr>
              <w:pStyle w:val="ProductList-TableBody"/>
            </w:pPr>
            <w:r>
              <w:t>Microsoft Dynamics 365 for Operations, Enterprise edition</w:t>
            </w:r>
          </w:p>
        </w:tc>
      </w:tr>
      <w:tr w:rsidR="00475CD0" w14:paraId="60011E51" w14:textId="77777777">
        <w:tc>
          <w:tcPr>
            <w:tcW w:w="6120" w:type="dxa"/>
            <w:tcBorders>
              <w:top w:val="single" w:sz="4" w:space="0" w:color="000000"/>
              <w:left w:val="single" w:sz="4" w:space="0" w:color="000000"/>
              <w:bottom w:val="single" w:sz="4" w:space="0" w:color="000000"/>
              <w:right w:val="single" w:sz="4" w:space="0" w:color="000000"/>
            </w:tcBorders>
          </w:tcPr>
          <w:p w14:paraId="782C1C36" w14:textId="77777777" w:rsidR="00475CD0" w:rsidRDefault="008D4ED9">
            <w:pPr>
              <w:pStyle w:val="ProductList-TableBody"/>
            </w:pPr>
            <w:r>
              <w:t>Power BI Premium EM1</w:t>
            </w:r>
          </w:p>
        </w:tc>
        <w:tc>
          <w:tcPr>
            <w:tcW w:w="6120" w:type="dxa"/>
            <w:tcBorders>
              <w:top w:val="single" w:sz="4" w:space="0" w:color="000000"/>
              <w:left w:val="single" w:sz="4" w:space="0" w:color="000000"/>
              <w:bottom w:val="single" w:sz="4" w:space="0" w:color="000000"/>
              <w:right w:val="single" w:sz="4" w:space="0" w:color="000000"/>
            </w:tcBorders>
          </w:tcPr>
          <w:p w14:paraId="4F4332CF" w14:textId="77777777" w:rsidR="00475CD0" w:rsidRDefault="00475CD0">
            <w:pPr>
              <w:pStyle w:val="ProductList-TableBody"/>
            </w:pPr>
          </w:p>
        </w:tc>
      </w:tr>
      <w:tr w:rsidR="00475CD0" w14:paraId="19293262" w14:textId="77777777">
        <w:tc>
          <w:tcPr>
            <w:tcW w:w="6120" w:type="dxa"/>
            <w:tcBorders>
              <w:top w:val="single" w:sz="4" w:space="0" w:color="000000"/>
              <w:left w:val="single" w:sz="4" w:space="0" w:color="000000"/>
              <w:bottom w:val="single" w:sz="4" w:space="0" w:color="000000"/>
              <w:right w:val="single" w:sz="4" w:space="0" w:color="000000"/>
            </w:tcBorders>
          </w:tcPr>
          <w:p w14:paraId="25F4F194" w14:textId="77777777" w:rsidR="00475CD0" w:rsidRDefault="008D4ED9">
            <w:pPr>
              <w:pStyle w:val="ProductList-TableBody"/>
            </w:pPr>
            <w:r>
              <w:t>Power BI Premium EM1 A</w:t>
            </w:r>
          </w:p>
        </w:tc>
        <w:tc>
          <w:tcPr>
            <w:tcW w:w="6120" w:type="dxa"/>
            <w:tcBorders>
              <w:top w:val="single" w:sz="4" w:space="0" w:color="000000"/>
              <w:left w:val="single" w:sz="4" w:space="0" w:color="000000"/>
              <w:bottom w:val="single" w:sz="4" w:space="0" w:color="000000"/>
              <w:right w:val="single" w:sz="4" w:space="0" w:color="000000"/>
            </w:tcBorders>
          </w:tcPr>
          <w:p w14:paraId="40E480AD" w14:textId="77777777" w:rsidR="00475CD0" w:rsidRDefault="00475CD0">
            <w:pPr>
              <w:pStyle w:val="ProductList-TableBody"/>
            </w:pPr>
          </w:p>
        </w:tc>
      </w:tr>
      <w:tr w:rsidR="00475CD0" w14:paraId="187C3617" w14:textId="77777777">
        <w:tc>
          <w:tcPr>
            <w:tcW w:w="6120" w:type="dxa"/>
            <w:tcBorders>
              <w:top w:val="single" w:sz="4" w:space="0" w:color="000000"/>
              <w:left w:val="single" w:sz="4" w:space="0" w:color="000000"/>
              <w:bottom w:val="single" w:sz="4" w:space="0" w:color="000000"/>
              <w:right w:val="single" w:sz="4" w:space="0" w:color="000000"/>
            </w:tcBorders>
          </w:tcPr>
          <w:p w14:paraId="5C7EA2A8" w14:textId="77777777" w:rsidR="00475CD0" w:rsidRDefault="008D4ED9">
            <w:pPr>
              <w:pStyle w:val="ProductList-TableBody"/>
            </w:pPr>
            <w:r>
              <w:t>Power BI Premium EM2</w:t>
            </w:r>
          </w:p>
        </w:tc>
        <w:tc>
          <w:tcPr>
            <w:tcW w:w="6120" w:type="dxa"/>
            <w:tcBorders>
              <w:top w:val="single" w:sz="4" w:space="0" w:color="000000"/>
              <w:left w:val="single" w:sz="4" w:space="0" w:color="000000"/>
              <w:bottom w:val="single" w:sz="4" w:space="0" w:color="000000"/>
              <w:right w:val="single" w:sz="4" w:space="0" w:color="000000"/>
            </w:tcBorders>
          </w:tcPr>
          <w:p w14:paraId="0132E4B2" w14:textId="77777777" w:rsidR="00475CD0" w:rsidRDefault="00475CD0">
            <w:pPr>
              <w:pStyle w:val="ProductList-TableBody"/>
            </w:pPr>
          </w:p>
        </w:tc>
      </w:tr>
      <w:tr w:rsidR="00475CD0" w14:paraId="5A7BC1D6" w14:textId="77777777">
        <w:tc>
          <w:tcPr>
            <w:tcW w:w="6120" w:type="dxa"/>
            <w:tcBorders>
              <w:top w:val="single" w:sz="4" w:space="0" w:color="000000"/>
              <w:left w:val="single" w:sz="4" w:space="0" w:color="000000"/>
              <w:bottom w:val="single" w:sz="4" w:space="0" w:color="000000"/>
              <w:right w:val="single" w:sz="4" w:space="0" w:color="000000"/>
            </w:tcBorders>
          </w:tcPr>
          <w:p w14:paraId="7033D763" w14:textId="77777777" w:rsidR="00475CD0" w:rsidRDefault="008D4ED9">
            <w:pPr>
              <w:pStyle w:val="ProductList-TableBody"/>
            </w:pPr>
            <w:r>
              <w:t>Power BI Premium EM2 A</w:t>
            </w:r>
          </w:p>
        </w:tc>
        <w:tc>
          <w:tcPr>
            <w:tcW w:w="6120" w:type="dxa"/>
            <w:tcBorders>
              <w:top w:val="single" w:sz="4" w:space="0" w:color="000000"/>
              <w:left w:val="single" w:sz="4" w:space="0" w:color="000000"/>
              <w:bottom w:val="single" w:sz="4" w:space="0" w:color="000000"/>
              <w:right w:val="single" w:sz="4" w:space="0" w:color="000000"/>
            </w:tcBorders>
          </w:tcPr>
          <w:p w14:paraId="0FDADDCD" w14:textId="77777777" w:rsidR="00475CD0" w:rsidRDefault="00475CD0">
            <w:pPr>
              <w:pStyle w:val="ProductList-TableBody"/>
            </w:pPr>
          </w:p>
        </w:tc>
      </w:tr>
      <w:tr w:rsidR="00475CD0" w14:paraId="7F847F38" w14:textId="77777777">
        <w:tc>
          <w:tcPr>
            <w:tcW w:w="6120" w:type="dxa"/>
            <w:tcBorders>
              <w:top w:val="single" w:sz="4" w:space="0" w:color="000000"/>
              <w:left w:val="single" w:sz="4" w:space="0" w:color="000000"/>
              <w:bottom w:val="single" w:sz="4" w:space="0" w:color="000000"/>
              <w:right w:val="single" w:sz="4" w:space="0" w:color="000000"/>
            </w:tcBorders>
          </w:tcPr>
          <w:p w14:paraId="58C809B4" w14:textId="77777777" w:rsidR="00475CD0" w:rsidRDefault="008D4ED9">
            <w:pPr>
              <w:pStyle w:val="ProductList-TableBody"/>
            </w:pPr>
            <w:r>
              <w:t>Power BI Premium EM3</w:t>
            </w:r>
          </w:p>
        </w:tc>
        <w:tc>
          <w:tcPr>
            <w:tcW w:w="6120" w:type="dxa"/>
            <w:tcBorders>
              <w:top w:val="single" w:sz="4" w:space="0" w:color="000000"/>
              <w:left w:val="single" w:sz="4" w:space="0" w:color="000000"/>
              <w:bottom w:val="single" w:sz="4" w:space="0" w:color="000000"/>
              <w:right w:val="single" w:sz="4" w:space="0" w:color="000000"/>
            </w:tcBorders>
          </w:tcPr>
          <w:p w14:paraId="0D292BDD" w14:textId="77777777" w:rsidR="00475CD0" w:rsidRDefault="00475CD0">
            <w:pPr>
              <w:pStyle w:val="ProductList-TableBody"/>
            </w:pPr>
          </w:p>
        </w:tc>
      </w:tr>
      <w:tr w:rsidR="00475CD0" w14:paraId="5D201E69" w14:textId="77777777">
        <w:tc>
          <w:tcPr>
            <w:tcW w:w="6120" w:type="dxa"/>
            <w:tcBorders>
              <w:top w:val="single" w:sz="4" w:space="0" w:color="000000"/>
              <w:left w:val="single" w:sz="4" w:space="0" w:color="000000"/>
              <w:bottom w:val="single" w:sz="4" w:space="0" w:color="000000"/>
              <w:right w:val="single" w:sz="4" w:space="0" w:color="000000"/>
            </w:tcBorders>
          </w:tcPr>
          <w:p w14:paraId="1911818E" w14:textId="77777777" w:rsidR="00475CD0" w:rsidRDefault="008D4ED9">
            <w:pPr>
              <w:pStyle w:val="ProductList-TableBody"/>
            </w:pPr>
            <w:r>
              <w:t>Power BI Premium EM3 A</w:t>
            </w:r>
          </w:p>
        </w:tc>
        <w:tc>
          <w:tcPr>
            <w:tcW w:w="6120" w:type="dxa"/>
            <w:tcBorders>
              <w:top w:val="single" w:sz="4" w:space="0" w:color="000000"/>
              <w:left w:val="single" w:sz="4" w:space="0" w:color="000000"/>
              <w:bottom w:val="single" w:sz="4" w:space="0" w:color="000000"/>
              <w:right w:val="single" w:sz="4" w:space="0" w:color="000000"/>
            </w:tcBorders>
          </w:tcPr>
          <w:p w14:paraId="4FA3E1F4" w14:textId="77777777" w:rsidR="00475CD0" w:rsidRDefault="00475CD0">
            <w:pPr>
              <w:pStyle w:val="ProductList-TableBody"/>
            </w:pPr>
          </w:p>
        </w:tc>
      </w:tr>
      <w:tr w:rsidR="00475CD0" w14:paraId="05F53079" w14:textId="77777777">
        <w:tc>
          <w:tcPr>
            <w:tcW w:w="6120" w:type="dxa"/>
            <w:tcBorders>
              <w:top w:val="single" w:sz="4" w:space="0" w:color="000000"/>
              <w:left w:val="single" w:sz="4" w:space="0" w:color="000000"/>
              <w:bottom w:val="single" w:sz="4" w:space="0" w:color="000000"/>
              <w:right w:val="single" w:sz="4" w:space="0" w:color="000000"/>
            </w:tcBorders>
          </w:tcPr>
          <w:p w14:paraId="343B9B01" w14:textId="77777777" w:rsidR="00475CD0" w:rsidRDefault="008D4ED9">
            <w:pPr>
              <w:pStyle w:val="ProductList-TableBody"/>
            </w:pPr>
            <w:r>
              <w:t>Power BI Premium Promo</w:t>
            </w:r>
          </w:p>
        </w:tc>
        <w:tc>
          <w:tcPr>
            <w:tcW w:w="6120" w:type="dxa"/>
            <w:tcBorders>
              <w:top w:val="single" w:sz="4" w:space="0" w:color="000000"/>
              <w:left w:val="single" w:sz="4" w:space="0" w:color="000000"/>
              <w:bottom w:val="single" w:sz="4" w:space="0" w:color="000000"/>
              <w:right w:val="single" w:sz="4" w:space="0" w:color="000000"/>
            </w:tcBorders>
          </w:tcPr>
          <w:p w14:paraId="6DB64EAD" w14:textId="77777777" w:rsidR="00475CD0" w:rsidRDefault="00475CD0">
            <w:pPr>
              <w:pStyle w:val="ProductList-TableBody"/>
            </w:pPr>
          </w:p>
        </w:tc>
      </w:tr>
      <w:tr w:rsidR="00475CD0" w14:paraId="2C696A76" w14:textId="77777777">
        <w:tc>
          <w:tcPr>
            <w:tcW w:w="6120" w:type="dxa"/>
            <w:tcBorders>
              <w:top w:val="single" w:sz="4" w:space="0" w:color="000000"/>
              <w:left w:val="single" w:sz="4" w:space="0" w:color="000000"/>
              <w:bottom w:val="single" w:sz="4" w:space="0" w:color="000000"/>
              <w:right w:val="single" w:sz="4" w:space="0" w:color="000000"/>
            </w:tcBorders>
          </w:tcPr>
          <w:p w14:paraId="2A513B8B" w14:textId="77777777" w:rsidR="00475CD0" w:rsidRDefault="008D4ED9">
            <w:pPr>
              <w:pStyle w:val="ProductList-TableBody"/>
            </w:pPr>
            <w:r>
              <w:t>Windows 10 S to Windows 10 Pro Switch (ต่อหนึ่งอุปกรณ์)</w:t>
            </w:r>
          </w:p>
        </w:tc>
        <w:tc>
          <w:tcPr>
            <w:tcW w:w="6120" w:type="dxa"/>
            <w:tcBorders>
              <w:top w:val="single" w:sz="4" w:space="0" w:color="000000"/>
              <w:left w:val="single" w:sz="4" w:space="0" w:color="000000"/>
              <w:bottom w:val="single" w:sz="4" w:space="0" w:color="000000"/>
              <w:right w:val="single" w:sz="4" w:space="0" w:color="000000"/>
            </w:tcBorders>
          </w:tcPr>
          <w:p w14:paraId="09661612" w14:textId="77777777" w:rsidR="00475CD0" w:rsidRDefault="00475CD0">
            <w:pPr>
              <w:pStyle w:val="ProductList-TableBody"/>
            </w:pPr>
          </w:p>
        </w:tc>
      </w:tr>
      <w:tr w:rsidR="00475CD0" w14:paraId="454E411E" w14:textId="77777777">
        <w:tc>
          <w:tcPr>
            <w:tcW w:w="6120" w:type="dxa"/>
            <w:tcBorders>
              <w:top w:val="single" w:sz="4" w:space="0" w:color="000000"/>
              <w:left w:val="single" w:sz="4" w:space="0" w:color="000000"/>
              <w:bottom w:val="single" w:sz="4" w:space="0" w:color="000000"/>
              <w:right w:val="single" w:sz="4" w:space="0" w:color="000000"/>
            </w:tcBorders>
          </w:tcPr>
          <w:p w14:paraId="6325F400" w14:textId="77777777" w:rsidR="00475CD0" w:rsidRDefault="008D4ED9">
            <w:pPr>
              <w:pStyle w:val="ProductList-TableBody"/>
            </w:pPr>
            <w:r>
              <w:t>Windows 10 User OLS Activation E3 Add-on (to E3 ต่อหนึ่งผู้ใช้)</w:t>
            </w:r>
          </w:p>
        </w:tc>
        <w:tc>
          <w:tcPr>
            <w:tcW w:w="6120" w:type="dxa"/>
            <w:tcBorders>
              <w:top w:val="single" w:sz="4" w:space="0" w:color="000000"/>
              <w:left w:val="single" w:sz="4" w:space="0" w:color="000000"/>
              <w:bottom w:val="single" w:sz="4" w:space="0" w:color="000000"/>
              <w:right w:val="single" w:sz="4" w:space="0" w:color="000000"/>
            </w:tcBorders>
          </w:tcPr>
          <w:p w14:paraId="420E9A9D" w14:textId="77777777" w:rsidR="00475CD0" w:rsidRDefault="00475CD0">
            <w:pPr>
              <w:pStyle w:val="ProductList-TableBody"/>
            </w:pPr>
          </w:p>
        </w:tc>
      </w:tr>
      <w:tr w:rsidR="00475CD0" w14:paraId="226D99EC" w14:textId="77777777">
        <w:tc>
          <w:tcPr>
            <w:tcW w:w="6120" w:type="dxa"/>
            <w:tcBorders>
              <w:top w:val="single" w:sz="4" w:space="0" w:color="000000"/>
              <w:left w:val="single" w:sz="4" w:space="0" w:color="000000"/>
              <w:bottom w:val="single" w:sz="4" w:space="0" w:color="000000"/>
              <w:right w:val="single" w:sz="4" w:space="0" w:color="000000"/>
            </w:tcBorders>
          </w:tcPr>
          <w:p w14:paraId="6624EBB2" w14:textId="77777777" w:rsidR="00475CD0" w:rsidRDefault="008D4ED9">
            <w:pPr>
              <w:pStyle w:val="ProductList-TableBody"/>
            </w:pPr>
            <w:r>
              <w:t>Windows 10 User OLS Activation E5 Add-on (to E5 ต่อหนึ่งผู้ใช้)</w:t>
            </w:r>
          </w:p>
        </w:tc>
        <w:tc>
          <w:tcPr>
            <w:tcW w:w="6120" w:type="dxa"/>
            <w:tcBorders>
              <w:top w:val="single" w:sz="4" w:space="0" w:color="000000"/>
              <w:left w:val="single" w:sz="4" w:space="0" w:color="000000"/>
              <w:bottom w:val="single" w:sz="4" w:space="0" w:color="000000"/>
              <w:right w:val="single" w:sz="4" w:space="0" w:color="000000"/>
            </w:tcBorders>
          </w:tcPr>
          <w:p w14:paraId="3172F6AA" w14:textId="77777777" w:rsidR="00475CD0" w:rsidRDefault="00475CD0">
            <w:pPr>
              <w:pStyle w:val="ProductList-TableBody"/>
            </w:pPr>
          </w:p>
        </w:tc>
      </w:tr>
      <w:tr w:rsidR="00475CD0" w14:paraId="2FF93B84" w14:textId="77777777">
        <w:tc>
          <w:tcPr>
            <w:tcW w:w="6120" w:type="dxa"/>
            <w:tcBorders>
              <w:top w:val="single" w:sz="4" w:space="0" w:color="000000"/>
              <w:left w:val="single" w:sz="4" w:space="0" w:color="000000"/>
              <w:bottom w:val="single" w:sz="4" w:space="0" w:color="000000"/>
              <w:right w:val="single" w:sz="4" w:space="0" w:color="000000"/>
            </w:tcBorders>
          </w:tcPr>
          <w:p w14:paraId="61B6B51E" w14:textId="77777777" w:rsidR="00475CD0" w:rsidRDefault="008D4ED9">
            <w:pPr>
              <w:pStyle w:val="ProductList-TableBody"/>
            </w:pPr>
            <w:r>
              <w:t>Microsoft Relationship Sales</w:t>
            </w:r>
          </w:p>
        </w:tc>
        <w:tc>
          <w:tcPr>
            <w:tcW w:w="6120" w:type="dxa"/>
            <w:tcBorders>
              <w:top w:val="single" w:sz="4" w:space="0" w:color="000000"/>
              <w:left w:val="single" w:sz="4" w:space="0" w:color="000000"/>
              <w:bottom w:val="single" w:sz="4" w:space="0" w:color="000000"/>
              <w:right w:val="single" w:sz="4" w:space="0" w:color="000000"/>
            </w:tcBorders>
          </w:tcPr>
          <w:p w14:paraId="394F3D8E" w14:textId="77777777" w:rsidR="00475CD0" w:rsidRDefault="00475CD0">
            <w:pPr>
              <w:pStyle w:val="ProductList-TableBody"/>
            </w:pPr>
          </w:p>
        </w:tc>
      </w:tr>
    </w:tbl>
    <w:p w14:paraId="076D0302" w14:textId="77777777" w:rsidR="00475CD0" w:rsidRDefault="00475CD0">
      <w:pPr>
        <w:pStyle w:val="ProductList-Body"/>
      </w:pPr>
    </w:p>
    <w:p w14:paraId="7C192536" w14:textId="77777777" w:rsidR="00475CD0" w:rsidRDefault="008D4ED9">
      <w:pPr>
        <w:pStyle w:val="ProductList-ClauseHeading"/>
        <w:outlineLvl w:val="2"/>
      </w:pPr>
      <w:r>
        <w:t>ซอฟต์แวร์</w:t>
      </w:r>
    </w:p>
    <w:p w14:paraId="6BB57F60" w14:textId="77777777" w:rsidR="00475CD0" w:rsidRDefault="000C109A">
      <w:pPr>
        <w:pStyle w:val="ProductList-Body"/>
      </w:pPr>
      <w:hyperlink w:anchor="_Sec602">
        <w:r w:rsidR="008D4ED9">
          <w:rPr>
            <w:color w:val="00467F"/>
            <w:u w:val="single"/>
          </w:rPr>
          <w:t>Core Infrastructure Suite</w:t>
        </w:r>
      </w:hyperlink>
      <w:r w:rsidR="008D4ED9">
        <w:t>: เรากำลังขยายสิทธิการย้ายสำหรับตัวประมวลผลไปยังการปรับเปลี่ยนแกนประมวลผลสำหรับ Core Infrastructure Suite เพื่อให้รวมการลงทะเบียนที่ลงนามหรือต่ออายุในระหว่างเดือนตุลาคมถึงเดือนธันวาคม 2016</w:t>
      </w:r>
    </w:p>
    <w:p w14:paraId="2CE48255" w14:textId="77777777" w:rsidR="00475CD0" w:rsidRDefault="000C109A">
      <w:pPr>
        <w:pStyle w:val="ProductList-Body"/>
      </w:pPr>
      <w:hyperlink w:anchor="_Sec615">
        <w:r w:rsidR="008D4ED9">
          <w:rPr>
            <w:color w:val="00467F"/>
            <w:u w:val="single"/>
          </w:rPr>
          <w:t>System Center Server</w:t>
        </w:r>
      </w:hyperlink>
      <w:r w:rsidR="008D4ED9">
        <w:t>: เรากำลังขยายสิทธิการย้ายสำหรับตัวประมวลผลไปยังการปรับเปลี่ยนแกนประมวลผลสำหรับ System Center Server เพื่อให้รวมการลงทะเบียนที่ลงนามหรือต่ออายุในระหว่างเดือนตุลาคมถึงเดือนธันวาคม 2016</w:t>
      </w:r>
    </w:p>
    <w:p w14:paraId="5568C57A" w14:textId="77777777" w:rsidR="00475CD0" w:rsidRDefault="000C109A">
      <w:pPr>
        <w:pStyle w:val="ProductList-Body"/>
      </w:pPr>
      <w:hyperlink w:anchor="_Sec655">
        <w:r w:rsidR="008D4ED9">
          <w:rPr>
            <w:color w:val="00467F"/>
            <w:u w:val="single"/>
          </w:rPr>
          <w:t>Windows Server</w:t>
        </w:r>
      </w:hyperlink>
      <w:r w:rsidR="008D4ED9">
        <w:t>: เรากำลังขยายสิทธิการย้ายสำหรับตัวประมวลผลไปยังการปรับเปลี่ยนแกนประมวลผลสำหรับ Windows Server เพื่อให้รวมการลงทะเบียนที่ลงนามหรือต่ออายุในระหว่างเดือนตุลาคมถึงเดือนธันวาคม 2016</w:t>
      </w:r>
    </w:p>
    <w:p w14:paraId="2F6CC7EA" w14:textId="77777777" w:rsidR="00475CD0" w:rsidRDefault="000C109A">
      <w:pPr>
        <w:pStyle w:val="ProductList-Body"/>
      </w:pPr>
      <w:hyperlink w:anchor="_Sec618">
        <w:r w:rsidR="008D4ED9">
          <w:rPr>
            <w:color w:val="00467F"/>
            <w:u w:val="single"/>
          </w:rPr>
          <w:t>Windows Desktop Operating System</w:t>
        </w:r>
      </w:hyperlink>
      <w:r w:rsidR="008D4ED9">
        <w:t>: ลูกค้าสามารถเปิดใช้งาน Windows 10 โดยใช้ OSE จริงบน Azure AD ของอุปกรณ์ไม่เกินห้าเครื่องในเวลาเดียวกันซึ่งใช้งาน Windows 10 Pro Anniversary Update หรือ Windows 10 Enterprise Creator’s Update หรือรุ่นหลังจากนั้น</w:t>
      </w:r>
    </w:p>
    <w:p w14:paraId="7B3E39BD" w14:textId="77777777" w:rsidR="00475CD0" w:rsidRDefault="00475CD0">
      <w:pPr>
        <w:pStyle w:val="ProductList-Body"/>
      </w:pPr>
    </w:p>
    <w:p w14:paraId="1D3A10C8" w14:textId="77777777" w:rsidR="00475CD0" w:rsidRDefault="00475CD0">
      <w:pPr>
        <w:pStyle w:val="ProductList-Body"/>
      </w:pPr>
    </w:p>
    <w:p w14:paraId="57A28BB7" w14:textId="77777777" w:rsidR="00475CD0" w:rsidRDefault="008D4ED9">
      <w:pPr>
        <w:pStyle w:val="ProductList-ClauseHeading"/>
        <w:outlineLvl w:val="2"/>
      </w:pPr>
      <w:r>
        <w:t>ภาคผนวก</w:t>
      </w:r>
    </w:p>
    <w:p w14:paraId="11D6DB20" w14:textId="77777777" w:rsidR="00475CD0" w:rsidRDefault="000C109A">
      <w:pPr>
        <w:pStyle w:val="ProductList-Body"/>
      </w:pPr>
      <w:hyperlink w:anchor="_Sec564">
        <w:r w:rsidR="008D4ED9">
          <w:rPr>
            <w:color w:val="00467F"/>
            <w:u w:val="single"/>
          </w:rPr>
          <w:t>ภาคผนวก B - Software Assurance</w:t>
        </w:r>
      </w:hyperlink>
      <w:r w:rsidR="008D4ED9">
        <w:t>: สิทธิประโยชน์ของการสนับสนุน Hotfix เพิ่มเติมจะไม่ได้รวมอยู่ใน SA อีกต่อไป การเปลี่ยนแปลงเช่นนี้จะไม่ส่งผลต่อลูกค้าซึ่งมีความคุ้มครองของ SA ที่ใช้ได้ก่อนวันที่ 1 กรกฎาคม 2017</w:t>
      </w:r>
    </w:p>
    <w:p w14:paraId="7AA126D3" w14:textId="77777777" w:rsidR="00475CD0" w:rsidRDefault="000C109A">
      <w:pPr>
        <w:pStyle w:val="ProductList-Body"/>
      </w:pPr>
      <w:hyperlink w:anchor="_Sec572">
        <w:r w:rsidR="008D4ED9">
          <w:rPr>
            <w:color w:val="00467F"/>
            <w:u w:val="single"/>
          </w:rPr>
          <w:t>ภาคผนวก E - การส่งเสริมการขาย</w:t>
        </w:r>
      </w:hyperlink>
      <w:r w:rsidR="008D4ED9">
        <w:t>: ข้อเสนอของข้อผูกพันที่เป็นเงินของ Azure สำหรับลูกค้าใหม่ได้สิ้นอายุลงในวันที่ 30 มิถุนายน 2017 และ Windows 10 S to Windows 10 Switch Promotion ได้มีการเพิ่มเข้ามาในวันที่ 1 กรกฎาคม 2017 และจะสิ้นอายุลงในวันที่ 31 ธันวาคม 2017</w:t>
      </w:r>
    </w:p>
    <w:p w14:paraId="135B6271" w14:textId="77777777" w:rsidR="00475CD0" w:rsidRDefault="00475CD0">
      <w:pPr>
        <w:pStyle w:val="ProductList-Body"/>
        <w:jc w:val="right"/>
      </w:pPr>
    </w:p>
    <w:tbl>
      <w:tblPr>
        <w:tblStyle w:val="PURTable"/>
        <w:tblW w:w="0" w:type="dxa"/>
        <w:tblLook w:val="04A0" w:firstRow="1" w:lastRow="0" w:firstColumn="1" w:lastColumn="0" w:noHBand="0" w:noVBand="1"/>
      </w:tblPr>
      <w:tblGrid>
        <w:gridCol w:w="10800"/>
      </w:tblGrid>
      <w:tr w:rsidR="00475CD0" w14:paraId="262435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DC5135" w14:textId="77777777" w:rsidR="00475CD0" w:rsidRDefault="000C109A">
            <w:pPr>
              <w:pStyle w:val="ProductList-TableBody"/>
              <w:jc w:val="right"/>
            </w:pPr>
            <w:hyperlink w:anchor="_Sec842">
              <w:r w:rsidR="008D4ED9">
                <w:rPr>
                  <w:color w:val="00467F"/>
                  <w:sz w:val="14"/>
                  <w:u w:val="single"/>
                </w:rPr>
                <w:t>สารบัญ</w:t>
              </w:r>
            </w:hyperlink>
            <w:r w:rsidR="008D4ED9">
              <w:rPr>
                <w:sz w:val="14"/>
              </w:rPr>
              <w:t xml:space="preserve"> / </w:t>
            </w:r>
            <w:hyperlink w:anchor="_Sec549">
              <w:r w:rsidR="008D4ED9">
                <w:rPr>
                  <w:color w:val="00467F"/>
                  <w:sz w:val="14"/>
                  <w:u w:val="single"/>
                </w:rPr>
                <w:t>อภิธานศัพท์</w:t>
              </w:r>
            </w:hyperlink>
            <w:r w:rsidR="008D4ED9">
              <w:rPr>
                <w:sz w:val="14"/>
              </w:rPr>
              <w:t xml:space="preserve"> / </w:t>
            </w:r>
            <w:hyperlink w:anchor="_Sec844">
              <w:r w:rsidR="008D4ED9">
                <w:rPr>
                  <w:color w:val="00467F"/>
                  <w:sz w:val="14"/>
                  <w:u w:val="single"/>
                </w:rPr>
                <w:t>ดัชนี</w:t>
              </w:r>
            </w:hyperlink>
          </w:p>
        </w:tc>
      </w:tr>
    </w:tbl>
    <w:p w14:paraId="5612E7B1" w14:textId="77777777" w:rsidR="00475CD0" w:rsidRDefault="00475CD0">
      <w:pPr>
        <w:pStyle w:val="ProductList-Body"/>
      </w:pPr>
    </w:p>
    <w:p w14:paraId="2E4F5A34" w14:textId="77777777" w:rsidR="00475CD0" w:rsidRDefault="00475CD0">
      <w:pPr>
        <w:sectPr w:rsidR="00475CD0">
          <w:headerReference w:type="default" r:id="rId29"/>
          <w:footerReference w:type="default" r:id="rId30"/>
          <w:type w:val="continuous"/>
          <w:pgSz w:w="12240" w:h="15840" w:code="1"/>
          <w:pgMar w:top="1170" w:right="720" w:bottom="720" w:left="720" w:header="432" w:footer="288" w:gutter="0"/>
          <w:cols w:space="360"/>
        </w:sectPr>
      </w:pPr>
    </w:p>
    <w:p w14:paraId="35443BC2" w14:textId="77777777" w:rsidR="00475CD0" w:rsidRDefault="008D4ED9">
      <w:pPr>
        <w:pStyle w:val="ProductList-SectionHeading"/>
        <w:pageBreakBefore/>
        <w:outlineLvl w:val="0"/>
      </w:pPr>
      <w:bookmarkStart w:id="12" w:name="_Sec536"/>
      <w:bookmarkEnd w:id="2"/>
      <w:r>
        <w:t>ข้อกำหนดสิทธิการใช้งาน</w:t>
      </w:r>
      <w:r>
        <w:fldChar w:fldCharType="begin"/>
      </w:r>
      <w:r>
        <w:instrText xml:space="preserve"> TC "</w:instrText>
      </w:r>
      <w:bookmarkStart w:id="13" w:name="_Toc486249536"/>
      <w:r>
        <w:instrText>ข้อกำหนดสิทธิการใช้งาน</w:instrText>
      </w:r>
      <w:bookmarkEnd w:id="13"/>
      <w:r>
        <w:instrText>" \l 1</w:instrText>
      </w:r>
      <w:r>
        <w:fldChar w:fldCharType="end"/>
      </w:r>
    </w:p>
    <w:p w14:paraId="15B5442A" w14:textId="77777777" w:rsidR="00475CD0" w:rsidRDefault="008D4ED9">
      <w:pPr>
        <w:pStyle w:val="ProductList-Body"/>
      </w:pPr>
      <w:r>
        <w:t>ตัวอย่างทั้งหมดของ “สิทธิการใช้ผลิตภัณฑ์ (Product Use Right)” ในข้อตกลง Volume Licensing ของลูกค้าจะหมายถึงข้อกำหนดที่ระบุอยู่ในหัวข้อ “สิทธิการใช้” ของรายการผลิตภัณฑ์แต่ละรายการ สำหรับผลิตภัณฑ์แต่ละอย่าง ข้อตกลงดังกล่าวจะประกอบด้วยข้อกำหนดสิทธิการใช้งานสากล ข้อกำหนดรูปแบบสิทธิการใช้งานที่เกี่ยวข้อง และข้อกำหนดสิทธิการใช้งานเฉพาะของผลิตภัณฑ์ในรายการผลิตภัณฑ์</w:t>
      </w:r>
    </w:p>
    <w:p w14:paraId="6604CC0F" w14:textId="77777777" w:rsidR="00475CD0" w:rsidRDefault="00475CD0">
      <w:pPr>
        <w:pStyle w:val="ProductList-Body"/>
      </w:pPr>
    </w:p>
    <w:p w14:paraId="61153C41" w14:textId="77777777" w:rsidR="00475CD0" w:rsidRDefault="008D4ED9">
      <w:pPr>
        <w:pStyle w:val="ProductList-Body"/>
      </w:pPr>
      <w:r>
        <w:t>สำหรับ Online Services การอ้างอิงถึง “สิทธิการใช้ผลิตภัณฑ์ (Product Use Right)” ในข้อตกลง Volume Licensing ของลูกค้าจะหมายถึง OST หากผลิตภัณฑ์ซอฟต์แวร์ประกอบด้วยทั้งซอฟต์แวร์และ Online Services ในส่วนของ Online Services จะอยู่ภายใต้ข้อกำหนดใน OST และซอฟต์แวร์ทั้งหมดจะอยู่ภายใต้ข้อกำหนดสิทธิการใช้งานเหล่านี้</w:t>
      </w:r>
    </w:p>
    <w:p w14:paraId="06B57D88" w14:textId="77777777" w:rsidR="00475CD0" w:rsidRDefault="008D4ED9">
      <w:pPr>
        <w:pStyle w:val="ProductList-OfferingGroupHeading"/>
        <w:outlineLvl w:val="1"/>
      </w:pPr>
      <w:bookmarkStart w:id="14" w:name="_Sec537"/>
      <w:r>
        <w:t>ข้อกำหนดสิทธิการใช้งานสากล</w:t>
      </w:r>
      <w:bookmarkEnd w:id="14"/>
      <w:r>
        <w:fldChar w:fldCharType="begin"/>
      </w:r>
      <w:r>
        <w:instrText xml:space="preserve"> TC "</w:instrText>
      </w:r>
      <w:bookmarkStart w:id="15" w:name="_Toc486249537"/>
      <w:r>
        <w:instrText>ข้อกำหนดสิทธิการใช้งานสากล</w:instrText>
      </w:r>
      <w:bookmarkEnd w:id="15"/>
      <w:r>
        <w:instrText>" \l 2</w:instrText>
      </w:r>
      <w:r>
        <w:fldChar w:fldCharType="end"/>
      </w:r>
    </w:p>
    <w:p w14:paraId="7B9D7DCE" w14:textId="77777777" w:rsidR="00475CD0" w:rsidRDefault="008D4ED9">
      <w:pPr>
        <w:pStyle w:val="ProductList-Body"/>
      </w:pPr>
      <w:r>
        <w:t>ข้อกำหนดสิทธิการใช้งานสากลจะใช้บังคับกับผลิตภัณฑ์ซอฟต์แวร์ทั้งหมดที่ได้รับสิทธิการใช้งานผ่าน Microsoft Volume Licensing (ยกเว้นที่ระบุไว้ในข้อกำหนดรูปแบบสิทธิการใช้งานและ/หรือข้อกำหนดสิทธิการใช้งานเฉพาะของผลิตภัณฑ์)</w:t>
      </w:r>
    </w:p>
    <w:p w14:paraId="63F038E7" w14:textId="77777777" w:rsidR="00475CD0" w:rsidRDefault="00475CD0">
      <w:pPr>
        <w:pStyle w:val="ProductList-Body"/>
      </w:pPr>
    </w:p>
    <w:p w14:paraId="11C3D382" w14:textId="77777777" w:rsidR="00475CD0" w:rsidRDefault="008D4ED9">
      <w:pPr>
        <w:pStyle w:val="ProductList-ClauseHeading"/>
        <w:outlineLvl w:val="2"/>
      </w:pPr>
      <w:r>
        <w:t>1. คำจำกัดความ</w:t>
      </w:r>
    </w:p>
    <w:p w14:paraId="2095D0AF" w14:textId="77777777" w:rsidR="00475CD0" w:rsidRDefault="008D4ED9">
      <w:pPr>
        <w:pStyle w:val="ProductList-Body"/>
      </w:pPr>
      <w:r>
        <w:t>คำศัพท์ที่ใช้ในข้อกำหนดผลิตภัณฑ์ แต่ไม่ได้ให้คำนิยามไว้ใน</w:t>
      </w:r>
      <w:hyperlink w:anchor="_Sec549">
        <w:r>
          <w:rPr>
            <w:color w:val="00467F"/>
            <w:u w:val="single"/>
          </w:rPr>
          <w:t>อภิธานศัพท์</w:t>
        </w:r>
      </w:hyperlink>
      <w:r>
        <w:t>จะมีคำจำกัดความระบุไว้ในข้อตกลง Volume Licensing ของลูกค้า</w:t>
      </w:r>
    </w:p>
    <w:p w14:paraId="2E7394BB" w14:textId="77777777" w:rsidR="00475CD0" w:rsidRDefault="00475CD0">
      <w:pPr>
        <w:pStyle w:val="ProductList-Body"/>
      </w:pPr>
    </w:p>
    <w:p w14:paraId="231D8488" w14:textId="77777777" w:rsidR="00475CD0" w:rsidRDefault="008D4ED9">
      <w:pPr>
        <w:pStyle w:val="ProductList-ClauseHeading"/>
        <w:outlineLvl w:val="2"/>
      </w:pPr>
      <w:r>
        <w:t>2. สิทธิการใช้ของลูกค้า</w:t>
      </w:r>
    </w:p>
    <w:p w14:paraId="3E720A88" w14:textId="77777777" w:rsidR="00475CD0" w:rsidRDefault="008D4ED9">
      <w:pPr>
        <w:pStyle w:val="ProductList-Body"/>
      </w:pPr>
      <w:r>
        <w:t>หากลูกค้าปฏิบัติตามข้อตกลง Volume Licensing ของลูกค้า ลูกค้าจะสามารถใช้ซอฟต์แวร์ได้ตามที่อนุญาตไว้โดยชัดแจ้งในข้อกำหนดผลิตภัณฑ์ ลูกค้าต้องมี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สำหรับผลิตภัณฑ์แต่ละอย่าง และฟังก์ชันการทำงานที่ได้รับสิทธิการใช้งานแยกต่างหากซึ่งมีการใช้บนอุปกรณ์หรือโดยผู้ใช้</w:t>
      </w:r>
    </w:p>
    <w:p w14:paraId="380AD4EE" w14:textId="77777777" w:rsidR="00475CD0" w:rsidRDefault="00475CD0">
      <w:pPr>
        <w:pStyle w:val="ProductList-Body"/>
      </w:pPr>
    </w:p>
    <w:p w14:paraId="129779EB" w14:textId="77777777" w:rsidR="00475CD0" w:rsidRDefault="008D4ED9">
      <w:pPr>
        <w:pStyle w:val="ProductList-ClauseHeading"/>
        <w:outlineLvl w:val="2"/>
      </w:pPr>
      <w:r>
        <w:t>3. สิทธิในการใช้รุ่นอื่นๆ และรุ่นที่ต่ำกว่า</w:t>
      </w:r>
    </w:p>
    <w:p w14:paraId="582CDC79" w14:textId="77777777" w:rsidR="00475CD0" w:rsidRDefault="008D4ED9">
      <w:pPr>
        <w:pStyle w:val="ProductList-Body"/>
      </w:pPr>
      <w:r>
        <w:t>สำหรับสำเนาหรือ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ที่ได้รับอนุญาต ลูกค้าสามารถสร้าง จัดเก็บ ติดตั้ง ใช้งาน หรือเข้าถึงแทนรุ่นที่ได้รับสิทธิการใช้งาน 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ของรุ่นก่อน รุ่นภาษาอื่นที่ได้รับอนุญาต หรือรุ่นแพลตฟอร์มอื่นที่มีอยู่ (ตัวอย่างเช่น 32 บิตหรือ 64 บิต) หรือรุ่นที่ต่ำกว่าซึ่งได้รับอนุญาต สิทธิการใช้สำหรับรุ่นที่ได้รับสิทธิการใช้งานจะยังคงมีผลใช้บังคับ สิทธิการใช้งานสำหรับรุ่นก่อนหน้าและรุ่นที่ต่ำกว่าไม่ได้เป็นไปตามข้อกำหนดสิทธิการใช้งานสำหรับผลิตภัณฑ์</w:t>
      </w:r>
    </w:p>
    <w:p w14:paraId="4C12FF53" w14:textId="77777777" w:rsidR="00475CD0" w:rsidRDefault="00475CD0">
      <w:pPr>
        <w:pStyle w:val="ProductList-Body"/>
      </w:pPr>
    </w:p>
    <w:p w14:paraId="0FD9E62D" w14:textId="77777777" w:rsidR="00475CD0" w:rsidRDefault="008D4ED9">
      <w:pPr>
        <w:pStyle w:val="ProductList-ClauseHeading"/>
        <w:outlineLvl w:val="2"/>
      </w:pPr>
      <w:r>
        <w:t>4. ซอฟต์แวร์ของบุคคลภายนอก</w:t>
      </w:r>
    </w:p>
    <w:p w14:paraId="356009B7" w14:textId="77777777" w:rsidR="00475CD0" w:rsidRDefault="008D4ED9">
      <w:pPr>
        <w:pStyle w:val="ProductList-Body"/>
      </w:pPr>
      <w:r>
        <w:t>ซอฟต์แวร์อาจมีโปรแกรมหรือคอมโพเนนต์ที่เป็นกรรมสิทธิ์ของบุคคลภายนอกซึ่งได้รับอนุญาตให้ใช้สิทธิภายใต้ข้อกำหนดที่แยกต่างหาก ซึ่งแสดงไว้ให้กับลูกค้าในระหว่างการติดตั้งหรือในแฟ้ม “ThirdPartyNotices” ที่มาพร้อมกับซอฟต์แวร์ ซอฟต์แวร์ยังอาจมีโปรแกรมโอเพนซอร์ส (Open Source) ของบุคคลภายนอกซึ่ง Microsoft ไม่ใช่บุคคลภายนอก เป็นผู้ให้สิทธิการใช้งานกับลูกค้าภายใต้ข้อกำหนดสิทธิการใช้งานของ Microsoft</w:t>
      </w:r>
    </w:p>
    <w:p w14:paraId="40618241" w14:textId="77777777" w:rsidR="00475CD0" w:rsidRDefault="00475CD0">
      <w:pPr>
        <w:pStyle w:val="ProductList-Body"/>
      </w:pPr>
    </w:p>
    <w:p w14:paraId="77CECA1B" w14:textId="77777777" w:rsidR="00475CD0" w:rsidRDefault="008D4ED9">
      <w:pPr>
        <w:pStyle w:val="ProductList-ClauseHeading"/>
        <w:outlineLvl w:val="2"/>
      </w:pPr>
      <w:r>
        <w:t>5. รหัสรุ่นก่อนวางจำหน่าย การปรับปรุงหรือส่วนเพิ่มเติม ฟังก์ชันการทำงานเพิ่มเติม</w:t>
      </w:r>
    </w:p>
    <w:p w14:paraId="532C6D7C" w14:textId="77777777" w:rsidR="00475CD0" w:rsidRDefault="008D4ED9">
      <w:pPr>
        <w:pStyle w:val="ProductList-Body"/>
      </w:pPr>
      <w:r>
        <w:t>Microsoft อาจเสนอการปรับปรุงหรือส่วนเพิ่มเติมของผลิตภัณฑ์ ลูกค้าสามารถใช้การปรับปรุงหรือส่วนเพิ่มเติมของผลิตภัณฑ์ รหัสรุ่นก่อนวางจำหน่าย ฟังก์ชันการทำงานเพิ่มเติม และบริการ Add-on ที่เลือกได้สำหรับผลิตภัณฑ์ โดยอยู่ภายใต้ข้อกำหนดเฉพาะ (หากมี) ที่มาพร้อมกับผลิตภัณฑ์ ผลิตภัณฑ์บางอย่างจะต้องมีการปรับปรุงอัตโนมัติตามที่อธิบายไว้ในข้อกำหนดสิทธิการใช้งานเฉพาะของผลิตภัณฑ์</w:t>
      </w:r>
    </w:p>
    <w:p w14:paraId="6A711BAA" w14:textId="77777777" w:rsidR="00475CD0" w:rsidRDefault="00475CD0">
      <w:pPr>
        <w:pStyle w:val="ProductList-Body"/>
      </w:pPr>
    </w:p>
    <w:p w14:paraId="103F3EFF" w14:textId="77777777" w:rsidR="00475CD0" w:rsidRDefault="008D4ED9">
      <w:pPr>
        <w:pStyle w:val="ProductList-ClauseHeading"/>
        <w:outlineLvl w:val="2"/>
      </w:pPr>
      <w:r>
        <w:t>6. ข้อจำกัด</w:t>
      </w:r>
    </w:p>
    <w:p w14:paraId="6560883D" w14:textId="77777777" w:rsidR="00475CD0" w:rsidRDefault="008D4ED9">
      <w:pPr>
        <w:pStyle w:val="ProductList-Body"/>
      </w:pPr>
      <w:r>
        <w:t xml:space="preserve">ลูกค้าจะไม่สามารถ (และไม่ได้รับอนุญาตให้ใช้สิทธิในการ) ใช้ผลิตภัณฑ์เพื่อเสนอบริการโฮสต์ในเชิงพาณิชย์ให้กับบุคคลภายนอก หลีกเลี่ยงข้อจำกัดทางเทคนิคในผลิตภัณฑ์หรือข้อจำกัดในเอกสารเกี่ยวกับผลิตภัณฑ์ หรือแยกซอฟต์แวร์สำหรับใช้งานใน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มากกว่าหนึ่งสภาพแวดล้อมภายใต้สิทธิการใช้งานสิทธิเดียว (แม้ว่า OSE จะอยู่บนระบบฮาร์ดแวร์ทางกายภาพเดียวกัน) เว้นแต่ Microsoft จะให้อนุญาตโดยชัดแจ้ง สิทธิในการเข้าถึงซอฟต์แวร์บนอุปกรณ์ใดๆ ไม่ได้เป็นการให้สิทธิใดๆ กับลูกค้าในการนำสิทธิบัตรของ Microsoft หรือทรัพย์สินทางปัญญาอื่นๆ ของ Microsoft มาใช้ในอุปกรณ์นั้นเองหรือในซอฟต์แวร์หรืออุปกรณ์อื่นใด</w:t>
      </w:r>
    </w:p>
    <w:p w14:paraId="43577090" w14:textId="77777777" w:rsidR="00475CD0" w:rsidRDefault="00475CD0">
      <w:pPr>
        <w:pStyle w:val="ProductList-Body"/>
      </w:pPr>
    </w:p>
    <w:p w14:paraId="0C862D71" w14:textId="77777777" w:rsidR="00475CD0" w:rsidRDefault="008D4ED9">
      <w:pPr>
        <w:pStyle w:val="ProductList-ClauseHeading"/>
        <w:outlineLvl w:val="2"/>
      </w:pPr>
      <w:r>
        <w:t>7. Software Assurance</w:t>
      </w:r>
    </w:p>
    <w:p w14:paraId="1289F576" w14:textId="77777777" w:rsidR="00475CD0" w:rsidRDefault="008D4ED9">
      <w:pPr>
        <w:pStyle w:val="ProductList-Body"/>
      </w:pPr>
      <w:r>
        <w:t>ความคุ้มครองของ SA อาจให้สิทธิการใช้เพิ่มเติมกับลูกค้า สิทธิเพิ่มเติมเหล่านี้จะสิ้นสุดลงเมื่อความคุ้มครองของ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ได้หมดอายุลง เว้นแต่จะได้ระบุไว้เป็นอย่างอื่นในรายละเอียดของสิทธิประโยชน์</w:t>
      </w:r>
    </w:p>
    <w:p w14:paraId="519A6631" w14:textId="77777777" w:rsidR="00475CD0" w:rsidRDefault="00475CD0">
      <w:pPr>
        <w:pStyle w:val="ProductList-Body"/>
      </w:pPr>
    </w:p>
    <w:p w14:paraId="2B4F33BA" w14:textId="77777777" w:rsidR="00475CD0" w:rsidRDefault="008D4ED9">
      <w:pPr>
        <w:pStyle w:val="ProductList-ClauseHeading"/>
        <w:outlineLvl w:val="2"/>
      </w:pPr>
      <w:r>
        <w:t>8. การว่าจ้างบุคคลภายนอก (Outsourcing) ให้จัดการซอฟต์แวร์</w:t>
      </w:r>
    </w:p>
    <w:p w14:paraId="18803CD1" w14:textId="77777777" w:rsidR="00475CD0" w:rsidRDefault="008D4ED9">
      <w:pPr>
        <w:pStyle w:val="ProductList-Body"/>
      </w:pPr>
      <w:r>
        <w:t>ลูกค้าสามารถติดตั้งและใช้สำเนาของซอฟต์แวร์ที่ได้รับอนุญาตให้ใช้สิทธิบน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และอุปกรณ์อื่นๆ ที่อยู่ภายใต้การจัดการและการควบคุมของบุคคลภายนอกในแต่ละวันได้ โดยที่เซิร์ฟเวอร์และอุปกรณ์อื่นๆ ดังกล่าวทั้งหมดจะต้องมีไว้และยังคงเป็นไปเพื่อการใช้ของลูกค้าโดยสมบูรณ์ ลูกค้าจะต้องรับผิดชอบในภาระหน้าที่ทั้งหมดภายใต้ข้อตกลง Volume Licensing ของลูกค้า โดยไม่คำนึงถึงสถานที่ของฮาร์ดแวร์ที่มีการใช้ซอฟต์แวร์ดังกล่าว</w:t>
      </w:r>
    </w:p>
    <w:p w14:paraId="0AA9D407" w14:textId="77777777" w:rsidR="00475CD0" w:rsidRDefault="00475CD0">
      <w:pPr>
        <w:pStyle w:val="ProductList-Body"/>
      </w:pPr>
    </w:p>
    <w:p w14:paraId="3037C991" w14:textId="77777777" w:rsidR="00475CD0" w:rsidRDefault="008D4ED9">
      <w:pPr>
        <w:pStyle w:val="ProductList-ClauseHeading"/>
        <w:outlineLvl w:val="2"/>
      </w:pPr>
      <w:r>
        <w:t>9. การโอนและการโอนต่อสิทธิการใช้งาน</w:t>
      </w:r>
    </w:p>
    <w:p w14:paraId="673C7BEB" w14:textId="77777777" w:rsidR="00475CD0" w:rsidRDefault="008D4ED9">
      <w:pPr>
        <w:pStyle w:val="ProductList-Body"/>
      </w:pPr>
      <w:r>
        <w:t>ก่อนที่ลูกค้าจะใช้ซอฟต์แวร์ภายใต้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ลูกค้าจะต้องโอน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ดังกล่าวให้กับอุปกรณ์หรือผู้ใช้ แล้วแต่ความเหมาะสม ลูกค้าสามารถโอน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ต่อไปยังอุปกรณ์หรือผู้ใช้อื่นได้ แต่ต้องทำในระยะเวลาไม่น้อยกว่า 90 วันนับจากการโอนต่อครั้งล่าสุดของ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เดียวกันนั้น เว้นแต่การโอนต่อจะเกิดขึ้นเพราะ (i) ข้อผิดพลาดหรือการสูญหายของฮาร์ดแวร์อย่างถาวร (ii) การเลิกจ้างผู้ใช้หรือการบอกเลิกสัญญาของผู้ใช้ หรือ (iii) การจัดสรร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ไคลเอ็นต์ และ User หรือ Device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ใหม่เป็นการชั่วคราวเพื่อให้ใช้งานแทนในขณะที่ผู้ใช้ไม่อยู่หรือขณะที่อุปกรณ์ใช้งานไม่ได้ ลูกค้าต้องลบซอฟต์แวร์ออกหรือบล็อกการเข้าถึงจากอุปกรณ์เดิมหรือไปยังผู้ใช้เดิม ความคุ้มครองของ SA และสิทธิการใช้งานใดๆ ที่ได้รับหรือได้มาโดยเกี่ยวข้องกับความคุ้มครองของ SA จะสามารถโอนต่อได้เฉพาะกับ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ที่มีคุณสมบัติตามที่กำหนดเบื้องต้นเท่านั้น ข้อกำหนดอื่นๆ จะใช้บังคับกับการโอนสิทธิการใช้งานต่อของระบบปฏิบัติการเดสก์ท็อป Windows ต่ออุปกรณ์และความคุ้มครองของ SA ตามที่ให้รายละเอียดไว้ใน</w:t>
      </w:r>
      <w:hyperlink w:anchor="_Sec652">
        <w:r>
          <w:rPr>
            <w:color w:val="00467F"/>
            <w:u w:val="single"/>
          </w:rPr>
          <w:t>รายการผลิตภัณฑ์ Windows</w:t>
        </w:r>
      </w:hyperlink>
    </w:p>
    <w:p w14:paraId="166AC1B6" w14:textId="77777777" w:rsidR="00475CD0" w:rsidRDefault="00475CD0">
      <w:pPr>
        <w:pStyle w:val="ProductList-Body"/>
      </w:pPr>
    </w:p>
    <w:p w14:paraId="189626B5" w14:textId="77777777" w:rsidR="00475CD0" w:rsidRDefault="008D4ED9">
      <w:pPr>
        <w:pStyle w:val="ProductList-ClauseHeading"/>
        <w:outlineLvl w:val="2"/>
      </w:pPr>
      <w:r>
        <w:t>10. มาตรการทางเทคนิค</w:t>
      </w:r>
    </w:p>
    <w:p w14:paraId="53579B16" w14:textId="77777777" w:rsidR="00475CD0" w:rsidRDefault="008D4ED9">
      <w:pPr>
        <w:pStyle w:val="ProductList-Body"/>
      </w:pPr>
      <w:r>
        <w:t>Microsoft อาจใช้มาตรการทางเทคนิคเพื่อบังคับใช้ข้อกำหนดซึ่งจำกัดการใช้ผลิตภัณฑ์บางรุ่นของลูกค้า และอาจตรวจสอบความถูกต้องของการปฏิบัติตามข้อกำหนดเหล่านั้นตามที่กำหนดไว้ในข้อตกลง Volume License ของลูกค้า ผลิตภัณฑ์บางอย่างจะได้รับการคุ้มครองโดยมาตรการทางเทคโนโลยี และจำเป็นต้องมีการเปิดใช้งานหรือการตรวจสอบความถูกต้อง รวมทั้งหมายเลขผลิตภัณฑ์ เพื่อติดตั้งหรือเข้าใช้</w:t>
      </w:r>
    </w:p>
    <w:p w14:paraId="62E570B5" w14:textId="77777777" w:rsidR="00475CD0" w:rsidRDefault="00475CD0">
      <w:pPr>
        <w:pStyle w:val="ProductList-Body"/>
      </w:pPr>
    </w:p>
    <w:p w14:paraId="1721C82B" w14:textId="77777777" w:rsidR="00475CD0" w:rsidRDefault="008D4ED9">
      <w:pPr>
        <w:pStyle w:val="ProductList-SubClauseHeading"/>
        <w:outlineLvl w:val="3"/>
      </w:pPr>
      <w:r>
        <w:t>10.1 การเปิดใช้งานและการตรวจสอบความถูกต้อง</w:t>
      </w:r>
    </w:p>
    <w:p w14:paraId="0608C921" w14:textId="77777777" w:rsidR="00475CD0" w:rsidRDefault="008D4ED9">
      <w:pPr>
        <w:pStyle w:val="ProductList-BodyIndented"/>
      </w:pPr>
      <w:r>
        <w:t>การเปิดใช้งานหรือการตรวจสอบความถูกต้องที่ทำสำเร็จจะเท่ากับยืนยันว่าผลิตภัณฑ์ซอฟต์แวร์ได้รับการติดตั้งอย่างถูกต้อง หมายเลขผลิตภัณฑ์ไม่ได้ถูกขโมย และไม่มีการเปลี่ยนแปลงที่ได้ทำกับฟังก์ชันการตรวจสอบความถูกต้อง การอนุญาตให้ใช้สิทธิ หรือการเปิดใช้งานของซอฟต์แวร์ สิทธิของลูกค้าในการใช้ซอฟต์แวร์หลังจากเวลาที่ระบุไว้ในผลิตภัณฑ์ซอฟต์แวร์อาจถูกจำกัดไว้จนกว่าจะมีการเปิดใช้งาน ลูกค้าจะไม่ได้รับสิทธิการใช้งานให้ใช้ซอฟต์แวร์ต่อไปหากลูกค้าได้พยายามเปิดใช้งานโดยไม่เป็นผลสำเร็จ อุปกรณ์แต่ละเครื่องที่ไม่ได้เปิดใช้งานโดย Key Management Service (KMS) จะต้องใช้ Multiple Activation Key (MAK) หรือการเปิดใช้งานบน Azure AD ลูกค้าไม่สามารถหลีกเลี่ยงการเปิดใช้งานหรือการตรวจสอบความถูกต้องได้</w:t>
      </w:r>
    </w:p>
    <w:p w14:paraId="1A18B09C" w14:textId="77777777" w:rsidR="00475CD0" w:rsidRDefault="00475CD0">
      <w:pPr>
        <w:pStyle w:val="ProductList-BodyIndented"/>
      </w:pPr>
    </w:p>
    <w:p w14:paraId="403C1E4C" w14:textId="77777777" w:rsidR="00475CD0" w:rsidRDefault="008D4ED9">
      <w:pPr>
        <w:pStyle w:val="ProductList-SubClauseHeading"/>
        <w:outlineLvl w:val="3"/>
      </w:pPr>
      <w:r>
        <w:t>10.2 หมายเลขผลิตภัณฑ์</w:t>
      </w:r>
    </w:p>
    <w:p w14:paraId="5D632A57" w14:textId="77777777" w:rsidR="00475CD0" w:rsidRDefault="008D4ED9">
      <w:pPr>
        <w:pStyle w:val="ProductList-BodyIndented"/>
      </w:pPr>
      <w:r>
        <w:t>หมายเลขผลิตภัณฑ์ที่กำหนดให้เป็นสิ่งที่จำเป็นต้องมีสำหรับการใช้ซอฟต์แวร์โดยได้รับอนุญาตให้ใช้สิทธิ หมายเลขผลิตภัณฑ์ทั้งหมดคือข้อมูลที่เป็นความลับของ Microsoft แม้จะมีข้อขัดแย้งใดในข้อตกลง Volume Licensing ของลูกค้า ลูกค้าจะไม่สามารถเปิดเผยหมายเลขผลิตภัณฑ์ให้บุคคลภายนอกทราบได้ ลูกค้าต้องไม่ให้มีการเข้าใช้เครื่อง Key Management Service (KMS) อย่างไม่ปลอดภัยผ่านเครือข่ายที่ไม่มีการควบคุม เช่น อินเทอร์เน็ต ในกรณีที่มีการใช้หรือเปิดเผยหมายเลขผลิตภัณฑ์หรือหมายเลข KMS โดยไม่ได้รับอนุญาต Microsoft อาจยับยั้งการเปิดใช้งานต่อไป ปิดใช้งาน หรือบล็อกหมายเลขผลิตภัณฑ์จากการเปิดใช้งานหรือตรวจสอบความถูกต้อง และดำเนินการอื่นๆ ที่เหมาะสม</w:t>
      </w:r>
    </w:p>
    <w:p w14:paraId="405C388D" w14:textId="77777777" w:rsidR="00475CD0" w:rsidRDefault="00475CD0">
      <w:pPr>
        <w:pStyle w:val="ProductList-BodyIndented"/>
      </w:pPr>
    </w:p>
    <w:p w14:paraId="2CF2571C" w14:textId="77777777" w:rsidR="00475CD0" w:rsidRDefault="008D4ED9">
      <w:pPr>
        <w:pStyle w:val="ProductList-ClauseHeading"/>
        <w:outlineLvl w:val="2"/>
      </w:pPr>
      <w:r>
        <w:t>11. คำบอกกล่าว</w:t>
      </w:r>
    </w:p>
    <w:p w14:paraId="68049780" w14:textId="77777777" w:rsidR="00475CD0" w:rsidRDefault="008D4ED9">
      <w:pPr>
        <w:pStyle w:val="ProductList-Body"/>
      </w:pPr>
      <w:r>
        <w:t>ในกรณีที่ได้ระบุอยู่ในหัวข้อสิทธิการใช้ของรายการผลิตภัณฑ์แต่ละรายการ คำบอกกล่าวต่อไปนี้จะมีผลใช้บังคับ</w:t>
      </w:r>
    </w:p>
    <w:p w14:paraId="1334EA89" w14:textId="77777777" w:rsidR="00475CD0" w:rsidRDefault="00475CD0">
      <w:pPr>
        <w:pStyle w:val="ProductList-Body"/>
      </w:pPr>
    </w:p>
    <w:p w14:paraId="701645DC" w14:textId="77777777" w:rsidR="00475CD0" w:rsidRDefault="008D4ED9">
      <w:pPr>
        <w:pStyle w:val="ProductList-SubClauseHeading"/>
        <w:outlineLvl w:val="3"/>
      </w:pPr>
      <w:r>
        <w:t>11. 11.1 คุณลักษณะบนอินเทอร์เน็ต</w:t>
      </w:r>
    </w:p>
    <w:p w14:paraId="2182FCB0" w14:textId="77777777" w:rsidR="00475CD0" w:rsidRDefault="008D4ED9">
      <w:pPr>
        <w:pStyle w:val="ProductList-BodyIndented"/>
      </w:pPr>
      <w:r>
        <w:t>ผลิตภัณฑ์ซอฟต์แวร์อาจมีคุณลักษณะที่เชื่อมต่อและส่งข้อมูลผ่านอินเทอร์เน็ตโดยไม่มีการบอกกล่าวเพิ่มเติมต่อลูกค้า ระบบของ Microsoft และระบบของบริษัทในเครือของ Microsoft และผู้ให้บริการ การใช้ข้อมูลดังกล่าวจะได้อธิบายไว้ในนโยบายความเป็นส่วนตัวที่มีอยู่ในผลิตภัณฑ์ซอฟต์แวร์แต่ละผลิตภัณฑ์</w:t>
      </w:r>
    </w:p>
    <w:p w14:paraId="3924B7D7" w14:textId="77777777" w:rsidR="00475CD0" w:rsidRDefault="00475CD0">
      <w:pPr>
        <w:pStyle w:val="ProductList-BodyIndented"/>
      </w:pPr>
    </w:p>
    <w:p w14:paraId="50AD8D05" w14:textId="77777777" w:rsidR="00475CD0" w:rsidRDefault="008D4ED9">
      <w:pPr>
        <w:pStyle w:val="ProductList-SubClauseHeading"/>
        <w:outlineLvl w:val="3"/>
      </w:pPr>
      <w:r>
        <w:t>11.2 Bing Maps</w:t>
      </w:r>
    </w:p>
    <w:p w14:paraId="2D07D175" w14:textId="77777777" w:rsidR="00475CD0" w:rsidRDefault="008D4ED9">
      <w:pPr>
        <w:pStyle w:val="ProductList-BodyIndented"/>
      </w:pPr>
      <w:r>
        <w:t xml:space="preserve">ผลิตภัณฑ์นี้อาจรวมถึงการใช้ Bing Maps ด้วย เนื้อหาใดๆ ที่ให้บริการผ่าน Bing Maps ซึ่งรวมถึง Geocode จะสามารถใช้ได้เฉพาะในผลิตภัณฑ์ที่ให้บริการเนื้อหาดังกล่าวไว้เท่านั้น การใช้ Bing Maps ของลูกค้าจะอยู่ภายใต้ข้อกำหนดการใช้งานสำหรับผู้ใช้ Bing Maps ซึ่งสามารถอ่านได้ที่ </w:t>
      </w:r>
      <w:hyperlink r:id="rId31">
        <w:r>
          <w:rPr>
            <w:color w:val="00467F"/>
            <w:u w:val="single"/>
          </w:rPr>
          <w:t>http://go.microsoft.com/?linkid=9710837</w:t>
        </w:r>
      </w:hyperlink>
      <w:r>
        <w:t xml:space="preserve"> และนโยบายความเป็นส่วนตัวของ Bing Maps ซึ่งสามารถอ่านได้ที่ </w:t>
      </w:r>
      <w:hyperlink r:id="rId32">
        <w:r>
          <w:rPr>
            <w:color w:val="00467F"/>
            <w:u w:val="single"/>
          </w:rPr>
          <w:t>http://go.microsoft.com/fwlink/?LinkID=248686</w:t>
        </w:r>
      </w:hyperlink>
    </w:p>
    <w:p w14:paraId="1FFB4AC6" w14:textId="77777777" w:rsidR="00475CD0" w:rsidRDefault="00475CD0">
      <w:pPr>
        <w:pStyle w:val="ProductList-BodyIndented"/>
      </w:pPr>
    </w:p>
    <w:p w14:paraId="06705C89" w14:textId="77777777" w:rsidR="00475CD0" w:rsidRDefault="008D4ED9">
      <w:pPr>
        <w:pStyle w:val="ProductList-SubClauseHeading"/>
        <w:outlineLvl w:val="3"/>
      </w:pPr>
      <w:r>
        <w:t>11.3 H.264/AVC Visual Standard, VC-1 Video Standard และ MPEG-4 Part 2 Visual Standard</w:t>
      </w:r>
    </w:p>
    <w:p w14:paraId="1F9A95A4" w14:textId="77777777" w:rsidR="00475CD0" w:rsidRDefault="008D4ED9">
      <w:pPr>
        <w:pStyle w:val="ProductList-BodyIndented"/>
      </w:pPr>
      <w:r>
        <w:t xml:space="preserve">ซอฟต์แวร์นี้อาจประกอบด้วยเทคโลยีการบีบอัดภาพ H.264/AVC, VC-1 และ MPEG-4 Part 2 MPEG LA, L.L.C. ใช้ร่วมกับการบอกกล่าวนี้: ผลิตภัณฑ์นี้ได้รับอนุญาตให้ใช้สิทธิตามใบอนุญาตสิทธิบัตร AVC, VC-1, ภาพ MPEG-4 PART 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วิดีโอ MPEG-4 PART 2 ที่ถูกเข้ารหัสโดยผู้บริโภคที่เกี่ยวข้องในกิจกรรมส่วนตัวที่ไม่ใช่การค้า และ/หรือที่ได้รับจากผู้ให้บริการวิดีโอที่ได้รับอนุญาตให้บริการวิดีโอดังกล่าว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33">
        <w:r>
          <w:rPr>
            <w:color w:val="00467F"/>
            <w:u w:val="single"/>
          </w:rPr>
          <w:t>www.mpegla.com</w:t>
        </w:r>
      </w:hyperlink>
      <w:r>
        <w:t xml:space="preserve"> เพื่อความชัดเจน การบอกกล่าวนี้ไม่จำกัดหรือห้ามไม่ให้มีการใช้งาน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การสร้างเนื้อหาที่มีเทคโนโลยีที่สอดคล้องกับมาตรฐานวิดีโอเพื่อแจกจ่ายให้กับบุคคลภายนอก</w:t>
      </w:r>
    </w:p>
    <w:p w14:paraId="086B6BF4" w14:textId="77777777" w:rsidR="00475CD0" w:rsidRDefault="00475CD0">
      <w:pPr>
        <w:pStyle w:val="ProductList-BodyIndented"/>
      </w:pPr>
    </w:p>
    <w:p w14:paraId="1C192C09" w14:textId="77777777" w:rsidR="00475CD0" w:rsidRDefault="008D4ED9">
      <w:pPr>
        <w:pStyle w:val="ProductList-ClauseHeading"/>
        <w:outlineLvl w:val="2"/>
      </w:pPr>
      <w:r>
        <w:t>12. คอมโพเนนต์แบบอักษร ภาพ และเสียง</w:t>
      </w:r>
    </w:p>
    <w:p w14:paraId="0CBB182F" w14:textId="77777777" w:rsidR="00475CD0" w:rsidRDefault="008D4ED9">
      <w:pPr>
        <w:pStyle w:val="ProductList-Body"/>
      </w:pPr>
      <w:r>
        <w:t>ในขณะที่ลูกค้าใช้งานซอฟต์แวร์ ลูกค้าจะสามารถเข้าถึงและใช้ไอคอน ภาพ เสียง และสื่อที่รวมอยู่ในซอฟต์แวร์ได้เฉพาะจาก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 และสามารถใช้แบบอักษรที่รวมอยู่ในหรือติดตั้งโดยซอฟต์แวร์ดังกล่าวเพื่อแสดงและพิมพ์เนื้อหาได้ ลูกค้าสามารถฝังแบบอักษรในเนื้อหาได้ตามที่อนุญาตไว้โดยข้อจำกัดการฝังแบบอักษร และดาวน์โหลดแบบอักษรลงในเครื่องพิมพ์หรืออุปกรณ์ส่งออกอื่นๆ เป็นการชั่วคราวเพื่อพิมพ์เนื้อหาได้เท่านั้น</w:t>
      </w:r>
    </w:p>
    <w:p w14:paraId="009B7E6C" w14:textId="77777777" w:rsidR="00475CD0" w:rsidRDefault="00475CD0">
      <w:pPr>
        <w:pStyle w:val="ProductList-Body"/>
      </w:pPr>
    </w:p>
    <w:p w14:paraId="684DA350" w14:textId="77777777" w:rsidR="00475CD0" w:rsidRDefault="008D4ED9">
      <w:pPr>
        <w:pStyle w:val="ProductList-ClauseHeading"/>
        <w:outlineLvl w:val="2"/>
      </w:pPr>
      <w:r>
        <w:t>13. เทคโนโลยีที่รวมอยู่</w:t>
      </w:r>
    </w:p>
    <w:p w14:paraId="057F291B" w14:textId="77777777" w:rsidR="00475CD0" w:rsidRDefault="008D4ED9">
      <w:pPr>
        <w:pStyle w:val="ProductList-Body"/>
      </w:pPr>
      <w:r>
        <w:t>ผลิตภัณฑ์อาจมีคอมโพเนนต์เทคโนโลยีอื่นๆ ของ Microsoft ซึ่งอยู่ภายใต้ข้อกำหนดสิทธิการใช้งานของผลิตภัณฑ์นั้นเอง ตามที่ระบุไว้ในหัวข้อสิทธิการใช้ของรายการผลิตภัณฑ์แต่ละรายการ หากข้อกำหนดที่แยกต่างหากสำหรับคอมโพเนนต์เหล่านี้ไม่ได้มีการระบุไว้ในข้อกำหนดสิทธิการใช้งานเฉพาะของผลิตภัณฑ์ ข้อกำหนดที่แยกต่างหากนี้อาจสามารถดูได้ในโฟลเดอร์ที่แยกต่างหากในไดเรกทอรีการติดตั้งของผลิตภัณฑ์หรือผ่านทางผู้ติดตั้งที่รวมเป็นหนึ่งเดียว (Unified Installer) ของผลิตภัณฑ์</w:t>
      </w:r>
    </w:p>
    <w:p w14:paraId="7A58A51B" w14:textId="77777777" w:rsidR="00475CD0" w:rsidRDefault="00475CD0">
      <w:pPr>
        <w:pStyle w:val="ProductList-Body"/>
      </w:pPr>
    </w:p>
    <w:p w14:paraId="35C2F4C5" w14:textId="77777777" w:rsidR="00475CD0" w:rsidRDefault="008D4ED9">
      <w:pPr>
        <w:pStyle w:val="ProductList-ClauseHeading"/>
        <w:outlineLvl w:val="2"/>
      </w:pPr>
      <w:r>
        <w:t>14. การทดสอบเกณฑ์เปรียบเทียบสมรรถนะ</w:t>
      </w:r>
    </w:p>
    <w:p w14:paraId="1334FC11" w14:textId="77777777" w:rsidR="00475CD0" w:rsidRDefault="008D4ED9">
      <w:pPr>
        <w:pStyle w:val="ProductList-Body"/>
      </w:pPr>
      <w:r>
        <w:t>ลูกค้าต้องได้รับความยินยอมเป็นลายลักษณ์อักษรล่วงหน้าจาก Microsoft ในการเปิดเผยผลการทดสอบเกณฑ์เปรียบเทียบสมรรถนะของผลิตภัณฑ์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หรือ Microsoft Desktop Optimization Pack ต่อบุคคลภายนอก แต่ข้อกำหนดนี้จะไม่นำมาใช้กับ Windows Server</w:t>
      </w:r>
    </w:p>
    <w:p w14:paraId="72B6CB20" w14:textId="77777777" w:rsidR="00475CD0" w:rsidRDefault="00475CD0">
      <w:pPr>
        <w:pStyle w:val="ProductList-Body"/>
      </w:pPr>
    </w:p>
    <w:p w14:paraId="699B783E" w14:textId="77777777" w:rsidR="00475CD0" w:rsidRDefault="008D4ED9">
      <w:pPr>
        <w:pStyle w:val="ProductList-ClauseHeading"/>
        <w:outlineLvl w:val="2"/>
      </w:pPr>
      <w:r>
        <w:t>15. การทำมัลติเพล็กซ์</w:t>
      </w:r>
    </w:p>
    <w:p w14:paraId="0C60D8D7" w14:textId="77777777" w:rsidR="00475CD0" w:rsidRDefault="008D4ED9">
      <w:pPr>
        <w:pStyle w:val="ProductList-Body"/>
      </w:pPr>
      <w:r>
        <w:t>การทำมัลติเพล็กซ์หรือพูลลิ่งเพื่อลดการเชื่อมต่อโดยตรงกับซอฟต์แวร์จะไม่เป็นการลดจำนวน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ที่จำเป็นต้องมี</w:t>
      </w:r>
    </w:p>
    <w:p w14:paraId="7A6B5C4F" w14:textId="77777777" w:rsidR="00475CD0" w:rsidRDefault="00475CD0">
      <w:pPr>
        <w:pStyle w:val="ProductList-Body"/>
      </w:pPr>
    </w:p>
    <w:p w14:paraId="03C14959" w14:textId="77777777" w:rsidR="00475CD0" w:rsidRDefault="008D4ED9">
      <w:pPr>
        <w:pStyle w:val="ProductList-ClauseHeading"/>
        <w:outlineLvl w:val="2"/>
      </w:pPr>
      <w:r>
        <w:t>16. สิทธิระดับผู้ดูแลระบบและสิทธิในการสนับสนุน</w:t>
      </w:r>
    </w:p>
    <w:p w14:paraId="29279E8B" w14:textId="77777777" w:rsidR="00475CD0" w:rsidRDefault="008D4ED9">
      <w:pPr>
        <w:pStyle w:val="ProductList-Body"/>
      </w:pPr>
      <w:r>
        <w:t xml:space="preserve">ลูกค้าสามารถอนุญาตให้มีการเข้าถึงซอฟต์แวร์เซิร์ฟเวอร์ที่ใช้งานใน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ที่ได้รับอนุญาตโดยผู้ใช้สองรายซึ่งไม่มี CAL เฉพาะเพื่อวัตถุประสงค์ในการดูแลระบบเท่านั้น ลูกค้ายังสามารถอนุญาตให้มีการเข้าถึงผลิตภัณฑ์อื่นๆ แบบระยะไกล เฉพาะเพื่อวัตถุประสงค์ในการให้การสนับสนุนผลิตภัณฑ์ทางเทคนิคแก่</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หรือบน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w:t>
      </w:r>
    </w:p>
    <w:p w14:paraId="6FFA11B6" w14:textId="77777777" w:rsidR="00475CD0" w:rsidRDefault="00475CD0">
      <w:pPr>
        <w:pStyle w:val="ProductList-Body"/>
      </w:pPr>
    </w:p>
    <w:p w14:paraId="67865D70" w14:textId="77777777" w:rsidR="00475CD0" w:rsidRDefault="008D4ED9">
      <w:pPr>
        <w:pStyle w:val="ProductList-ClauseHeading"/>
        <w:outlineLvl w:val="2"/>
      </w:pPr>
      <w:r>
        <w:t>17. รหัสที่สามารถแจกจ่ายต่อได้</w:t>
      </w:r>
    </w:p>
    <w:p w14:paraId="28BB884D" w14:textId="77777777" w:rsidR="00475CD0" w:rsidRDefault="008D4ED9">
      <w:pPr>
        <w:pStyle w:val="ProductList-Body"/>
      </w:pPr>
      <w:r>
        <w:t xml:space="preserve">ซอฟต์แวร์อาจประกอบด้วยรหัสที่ลูกค้าได้รับอนุญาตให้แจกจ่ายในโปรแกรมที่ลูกค้าพัฒนาขึ้นหากลูกค้าปฏิบัติตามข้อกำหนดด้านล่างนี้ </w:t>
      </w:r>
    </w:p>
    <w:p w14:paraId="3D68BA0E" w14:textId="77777777" w:rsidR="00475CD0" w:rsidRDefault="00475CD0">
      <w:pPr>
        <w:pStyle w:val="ProductList-Body"/>
      </w:pPr>
    </w:p>
    <w:p w14:paraId="75B67AE2" w14:textId="77777777" w:rsidR="00475CD0" w:rsidRDefault="008D4ED9">
      <w:pPr>
        <w:pStyle w:val="ProductList-SubClauseHeading"/>
        <w:outlineLvl w:val="3"/>
      </w:pPr>
      <w:r>
        <w:t>17.1 สิทธิในการใช้และแจกจ่าย</w:t>
      </w:r>
    </w:p>
    <w:p w14:paraId="74951B19" w14:textId="77777777" w:rsidR="00475CD0" w:rsidRDefault="008D4ED9">
      <w:pPr>
        <w:pStyle w:val="ProductList-BodyIndented"/>
      </w:pPr>
      <w:r>
        <w:t xml:space="preserve">รหัสและแฟ้มข้อความที่ปรากฏด้านล่างนี้เป็น “รหัสที่สามารถแจกจ่ายต่อได้” </w:t>
      </w:r>
    </w:p>
    <w:p w14:paraId="173D769C" w14:textId="77777777" w:rsidR="00475CD0" w:rsidRDefault="008D4ED9" w:rsidP="008D4ED9">
      <w:pPr>
        <w:pStyle w:val="ProductList-Bullet"/>
        <w:numPr>
          <w:ilvl w:val="1"/>
          <w:numId w:val="4"/>
        </w:numPr>
      </w:pPr>
      <w:r>
        <w:t>แฟ้ม REDIST.TXT: ลูกค้าสามารถทำสำเนาและแจกจ่ายรหัสที่ระบุอยู่ในแฟ้ม REDIST.TXT และในแฟ้ม OTHER-DIST.TXT รวมทั้งรหัสที่ระบุว่าเป็น “Silverlight Libraries”, Silverlight “Client Libraries” และ Silverlight “Server Libraries” ในรูปของรหัสจุดหมาย (object code)</w:t>
      </w:r>
    </w:p>
    <w:p w14:paraId="2BFC0123" w14:textId="77777777" w:rsidR="00475CD0" w:rsidRDefault="008D4ED9" w:rsidP="008D4ED9">
      <w:pPr>
        <w:pStyle w:val="ProductList-Bullet"/>
        <w:numPr>
          <w:ilvl w:val="1"/>
          <w:numId w:val="4"/>
        </w:numPr>
      </w:pPr>
      <w:r>
        <w:t>รหัสตัวอย่าง แม่แบบ และรูปแบบ: ลูกค้าสามารถแก้ไข ทำสำเนา และแจกจ่ายรหัสที่ระบุว่าเป็น “ตัวอย่าง” “แม่แบบ” “รูปแบบเรียบง่าย” และ “รูปแบบภาพร่าง” ในรูปของรหัสต้นทาง (source code) และรหัสจุดหมาย (object code)</w:t>
      </w:r>
    </w:p>
    <w:p w14:paraId="7DC4539C" w14:textId="77777777" w:rsidR="00475CD0" w:rsidRDefault="008D4ED9" w:rsidP="008D4ED9">
      <w:pPr>
        <w:pStyle w:val="ProductList-Bullet"/>
        <w:numPr>
          <w:ilvl w:val="1"/>
          <w:numId w:val="4"/>
        </w:numPr>
      </w:pPr>
      <w:r>
        <w:t>การแจกจ่ายของบุคคลภายนอก: ลูกค้าสามารถอนุญาตให้ผู้จัดจำหน่ายโปรแกรมของลูกค้าทำสำเนาและแจกจ่ายรหัสที่สามารถแจกจ่ายต่อได้โดยเป็นส่วนหนึ่งของโปรแกรมเหล่านั้น</w:t>
      </w:r>
    </w:p>
    <w:p w14:paraId="6FC874D7" w14:textId="77777777" w:rsidR="00475CD0" w:rsidRDefault="008D4ED9" w:rsidP="008D4ED9">
      <w:pPr>
        <w:pStyle w:val="ProductList-Bullet"/>
        <w:numPr>
          <w:ilvl w:val="1"/>
          <w:numId w:val="4"/>
        </w:numPr>
      </w:pPr>
      <w:r>
        <w:t>Image Library: ลูกค้าสามารถทำสำเนาและแจกจ่ายภาพ กราฟิก และแอนิเมชั่นใน Image Library ตามที่อธิบายไว้ในเอกสารกำกับซอฟต์แวร์ได้</w:t>
      </w:r>
    </w:p>
    <w:p w14:paraId="78374EF8" w14:textId="77777777" w:rsidR="00475CD0" w:rsidRDefault="00475CD0">
      <w:pPr>
        <w:pStyle w:val="ProductList-BodyIndented"/>
      </w:pPr>
    </w:p>
    <w:p w14:paraId="7CDD6B76" w14:textId="77777777" w:rsidR="00475CD0" w:rsidRDefault="008D4ED9">
      <w:pPr>
        <w:pStyle w:val="ProductList-SubClauseHeading"/>
        <w:outlineLvl w:val="3"/>
      </w:pPr>
      <w:r>
        <w:t>17.2 ข้อกำหนดการแจกจ่าย</w:t>
      </w:r>
    </w:p>
    <w:p w14:paraId="5570994F" w14:textId="77777777" w:rsidR="00475CD0" w:rsidRDefault="008D4ED9">
      <w:pPr>
        <w:pStyle w:val="ProductList-BodyIndented"/>
      </w:pPr>
      <w:r>
        <w:t>ในกรณีที่ลูกค้าแจกจ่ายรหัสที่สามารถแจกจ่ายต่อได้ใดๆ ลูกค้าจะต้อง</w:t>
      </w:r>
    </w:p>
    <w:p w14:paraId="5BB646E3" w14:textId="77777777" w:rsidR="00475CD0" w:rsidRDefault="008D4ED9" w:rsidP="008D4ED9">
      <w:pPr>
        <w:pStyle w:val="ProductList-Bullet"/>
        <w:numPr>
          <w:ilvl w:val="1"/>
          <w:numId w:val="5"/>
        </w:numPr>
      </w:pPr>
      <w:r>
        <w:t>แจกจ่ายรหัสที่สามารถแจกจ่ายต่อได้เฉพาะกับโปรแกรมของลูกค้าเท่านั้น ซึ่งโปรแกรมของลูกค้าได้จัดฟังก์ชันการทำงานหลักที่สำคัญไว้ให้กับรหัสที่สามารถแจกจ่ายต่อได้</w:t>
      </w:r>
    </w:p>
    <w:p w14:paraId="7ACA4E79" w14:textId="77777777" w:rsidR="00475CD0" w:rsidRDefault="008D4ED9" w:rsidP="008D4ED9">
      <w:pPr>
        <w:pStyle w:val="ProductList-Bullet"/>
        <w:numPr>
          <w:ilvl w:val="1"/>
          <w:numId w:val="5"/>
        </w:numPr>
      </w:pPr>
      <w:r>
        <w:t>กำหนดให้ผู้แจกจ่ายและผู้ใช้ภายนอกต้องยอมรับข้อกำหนดซึ่งคุ้มครองรหัสที่สามารถแจกจ่ายต่อได้ในระดับที่เท่าเทียมกับข้อตกลง Volume Licensing ของลูกค้า รวมถึงข้อกำหนดผลิตภัณฑ์เป็นอย่างน้อย</w:t>
      </w:r>
    </w:p>
    <w:p w14:paraId="3E317A42" w14:textId="77777777" w:rsidR="00475CD0" w:rsidRDefault="008D4ED9" w:rsidP="008D4ED9">
      <w:pPr>
        <w:pStyle w:val="ProductList-Bullet"/>
        <w:numPr>
          <w:ilvl w:val="1"/>
          <w:numId w:val="5"/>
        </w:numPr>
      </w:pPr>
      <w:r>
        <w:t>ชดเชย ปกป้อง และดูแลไม่ให้ Microsoft รับความเสียหายจากการเรียกร้องสิทธิใดๆ รวมถึงค่าธรรมเนียมทนายความ ในเรื่องที่เกี่ยวข้องกับการแจกจ่ายหรือการใช้โปรแกรมของลูกค้า เว้นแต่เท่าที่การเรียกร้องสิทธิใดๆ จะมีที่มาจากรหัสที่สามารถแจกจ่ายต่อได้ซึ่งรวมอยู่ในโปรแกรมของลูกค้าเท่านั้น</w:t>
      </w:r>
    </w:p>
    <w:p w14:paraId="0B2C0B06" w14:textId="77777777" w:rsidR="00475CD0" w:rsidRDefault="00475CD0">
      <w:pPr>
        <w:pStyle w:val="ProductList-BodyIndented"/>
      </w:pPr>
    </w:p>
    <w:p w14:paraId="33AF9EE0" w14:textId="77777777" w:rsidR="00475CD0" w:rsidRDefault="008D4ED9">
      <w:pPr>
        <w:pStyle w:val="ProductList-SubClauseHeading"/>
        <w:outlineLvl w:val="3"/>
      </w:pPr>
      <w:r>
        <w:t>17.3 ข้อจำกัดการแจกจ่าย</w:t>
      </w:r>
    </w:p>
    <w:p w14:paraId="736ECBF7" w14:textId="77777777" w:rsidR="00475CD0" w:rsidRDefault="008D4ED9">
      <w:pPr>
        <w:pStyle w:val="ProductList-BodyIndented"/>
      </w:pPr>
      <w:r>
        <w:t>ลูกค้าจะต้องไม่</w:t>
      </w:r>
    </w:p>
    <w:p w14:paraId="7C93C5B4" w14:textId="77777777" w:rsidR="00475CD0" w:rsidRDefault="008D4ED9" w:rsidP="008D4ED9">
      <w:pPr>
        <w:pStyle w:val="ProductList-Bullet"/>
        <w:numPr>
          <w:ilvl w:val="1"/>
          <w:numId w:val="6"/>
        </w:numPr>
      </w:pPr>
      <w:r>
        <w:t>แก้ไขลิขสิทธิ์ เครื่องหมายการค้าหรือคำประกาศเรื่องสิทธิบัตรในรหัสที่สามารถแจกจ่ายต่อได้</w:t>
      </w:r>
    </w:p>
    <w:p w14:paraId="4C1477B6" w14:textId="77777777" w:rsidR="00475CD0" w:rsidRDefault="008D4ED9" w:rsidP="008D4ED9">
      <w:pPr>
        <w:pStyle w:val="ProductList-Bullet"/>
        <w:numPr>
          <w:ilvl w:val="1"/>
          <w:numId w:val="6"/>
        </w:numPr>
      </w:pPr>
      <w:r>
        <w:t>ใช้เครื่องหมายการค้าของ Microsoft ในชื่อโปรแกรมของลูกค้าหรือในลักษณะที่บ่งบอกว่าโปรแกรมของลูกค้ามาจากหรือได้รับการรับรองโดย Microsoft</w:t>
      </w:r>
    </w:p>
    <w:p w14:paraId="48415B8E" w14:textId="77777777" w:rsidR="00475CD0" w:rsidRDefault="008D4ED9" w:rsidP="008D4ED9">
      <w:pPr>
        <w:pStyle w:val="ProductList-Bullet"/>
        <w:numPr>
          <w:ilvl w:val="1"/>
          <w:numId w:val="6"/>
        </w:numPr>
      </w:pPr>
      <w:r>
        <w:t>แจกจ่ายรหัสที่สามารถแจกจ่ายต่อได้ในหรือกับโปรแกรมที่เป็นอันตรายหรือหลอกลวง หรือด้วยวิธีที่ผิดกฎหมาย หรือ</w:t>
      </w:r>
    </w:p>
    <w:p w14:paraId="0E6239A5" w14:textId="77777777" w:rsidR="00475CD0" w:rsidRDefault="008D4ED9" w:rsidP="008D4ED9">
      <w:pPr>
        <w:pStyle w:val="ProductList-Bullet"/>
        <w:numPr>
          <w:ilvl w:val="1"/>
          <w:numId w:val="6"/>
        </w:numPr>
      </w:pPr>
      <w:r>
        <w:t xml:space="preserve">ดัดแปลงหรือแจกจ่ายรหัสต้นทาง (source code) ของรหัสที่สามารถแจกจ่ายต่อได้ใด ๆ เพื่อให้ส่วนใดส่วนหนึ่งของรหัสดังกล่าวอยู่ภายใต้ใบอนุญาตให้ใช้สิทธิที่เป็นข้อยกเว้น โดยจำเป็นต้องมีสิทธิการใช้งานที่เป็นข้อยกเว้น ในฐานะที่เป็นเงื่อนไขการใช้งาน การดัดแปลงหรือการแจกจ่ายที่ว่า ต้องเปิดเผยหรือแจกจ่ายรหัสที่สามารถแจกจ่ายต่อได้ในรูปของรหัสต้นทาง (source code) หรือผู้อื่นมีสิทธิแก้ไขรหัสที่สามารถแจกจ่ายต่อได้ </w:t>
      </w:r>
    </w:p>
    <w:p w14:paraId="694A275C" w14:textId="77777777" w:rsidR="00475CD0" w:rsidRDefault="00475CD0">
      <w:pPr>
        <w:pStyle w:val="ProductList-BodyIndented"/>
      </w:pPr>
    </w:p>
    <w:p w14:paraId="5CD4EC02" w14:textId="77777777" w:rsidR="00475CD0" w:rsidRDefault="008D4ED9">
      <w:pPr>
        <w:pStyle w:val="ProductList-ClauseHeading"/>
        <w:outlineLvl w:val="2"/>
      </w:pPr>
      <w:r>
        <w:t>18. Software Plus Services</w:t>
      </w:r>
    </w:p>
    <w:p w14:paraId="6F6EDEAB" w14:textId="77777777" w:rsidR="00475CD0" w:rsidRDefault="008D4ED9">
      <w:pPr>
        <w:pStyle w:val="ProductList-Body"/>
      </w:pPr>
      <w:r>
        <w:t>Microsoft อาจจัดเตรียมบริการที่มาพร้อมกับผลิตภัณฑ์ผ่านทางคุณลักษณะของซอฟต์แวร์ที่เชื่อมต่อกับ Microsoft หรือระบบคอมพิวเตอร์ของผู้ให้บริการผ่านอินเทอร์เน็ต และบริษัทอาจจะเปลี่ยนแปลงหรือยกเลิกบริการดังกล่าวได้ตลอดเวลา ห้ามลูกค้าใช้บริการเหล่านี้ในลักษณะที่อาจส่งผลเสียต่อบริการเหล่านี้หรือทำให้ผู้อื่นไม่สามารถใช้บริการเหล่านี้ได้ ห้ามลูกค้าใช้บริการต่างๆ เพื่อพยายามเข้าใช้บริการ ข้อมูล บัญชี หรือเครือข่ายใดๆ โดยไม่ได้รับอนุญาต ไม่ว่าจะด้วยวิธีการใดก็ตาม</w:t>
      </w:r>
    </w:p>
    <w:p w14:paraId="0B612D13" w14:textId="77777777" w:rsidR="00475CD0" w:rsidRDefault="00475CD0">
      <w:pPr>
        <w:pStyle w:val="ProductList-Body"/>
        <w:jc w:val="right"/>
      </w:pPr>
    </w:p>
    <w:tbl>
      <w:tblPr>
        <w:tblStyle w:val="PURTable"/>
        <w:tblW w:w="0" w:type="dxa"/>
        <w:tblLook w:val="04A0" w:firstRow="1" w:lastRow="0" w:firstColumn="1" w:lastColumn="0" w:noHBand="0" w:noVBand="1"/>
      </w:tblPr>
      <w:tblGrid>
        <w:gridCol w:w="10800"/>
      </w:tblGrid>
      <w:tr w:rsidR="00475CD0" w14:paraId="026165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0AFB8F" w14:textId="77777777" w:rsidR="00475CD0" w:rsidRDefault="000C109A">
            <w:pPr>
              <w:pStyle w:val="ProductList-TableBody"/>
              <w:jc w:val="right"/>
            </w:pPr>
            <w:hyperlink w:anchor="_Sec842">
              <w:r w:rsidR="008D4ED9">
                <w:rPr>
                  <w:color w:val="00467F"/>
                  <w:sz w:val="14"/>
                  <w:u w:val="single"/>
                </w:rPr>
                <w:t>สารบัญ</w:t>
              </w:r>
            </w:hyperlink>
            <w:r w:rsidR="008D4ED9">
              <w:rPr>
                <w:sz w:val="14"/>
              </w:rPr>
              <w:t xml:space="preserve"> / </w:t>
            </w:r>
            <w:hyperlink w:anchor="_Sec549">
              <w:r w:rsidR="008D4ED9">
                <w:rPr>
                  <w:color w:val="00467F"/>
                  <w:sz w:val="14"/>
                  <w:u w:val="single"/>
                </w:rPr>
                <w:t>อภิธานศัพท์</w:t>
              </w:r>
            </w:hyperlink>
            <w:r w:rsidR="008D4ED9">
              <w:rPr>
                <w:sz w:val="14"/>
              </w:rPr>
              <w:t xml:space="preserve"> / </w:t>
            </w:r>
            <w:hyperlink w:anchor="_Sec844">
              <w:r w:rsidR="008D4ED9">
                <w:rPr>
                  <w:color w:val="00467F"/>
                  <w:sz w:val="14"/>
                  <w:u w:val="single"/>
                </w:rPr>
                <w:t>ดัชนี</w:t>
              </w:r>
            </w:hyperlink>
          </w:p>
        </w:tc>
      </w:tr>
    </w:tbl>
    <w:p w14:paraId="6D84B2AB" w14:textId="77777777" w:rsidR="00475CD0" w:rsidRDefault="00475CD0">
      <w:pPr>
        <w:pStyle w:val="ProductList-Body"/>
      </w:pPr>
    </w:p>
    <w:p w14:paraId="16C73A85" w14:textId="77777777" w:rsidR="00475CD0" w:rsidRDefault="008D4ED9">
      <w:pPr>
        <w:pStyle w:val="ProductList-OfferingGroupHeading"/>
        <w:outlineLvl w:val="1"/>
      </w:pPr>
      <w:bookmarkStart w:id="16" w:name="_Sec538"/>
      <w:r>
        <w:t>ข้อกำหนดรูปแบบสิทธิการใช้งาน</w:t>
      </w:r>
      <w:bookmarkEnd w:id="16"/>
      <w:r>
        <w:fldChar w:fldCharType="begin"/>
      </w:r>
      <w:r>
        <w:instrText xml:space="preserve"> TC "</w:instrText>
      </w:r>
      <w:bookmarkStart w:id="17" w:name="_Toc486249538"/>
      <w:r>
        <w:instrText>ข้อกำหนดรูปแบบสิทธิการใช้งาน</w:instrText>
      </w:r>
      <w:bookmarkEnd w:id="17"/>
      <w:r>
        <w:instrText>" \l 2</w:instrText>
      </w:r>
      <w:r>
        <w:fldChar w:fldCharType="end"/>
      </w:r>
    </w:p>
    <w:p w14:paraId="741CB630" w14:textId="77777777" w:rsidR="00475CD0" w:rsidRDefault="008D4ED9">
      <w:pPr>
        <w:pStyle w:val="ProductList-Body"/>
      </w:pPr>
      <w:r>
        <w:t>รูปแบบสิทธิการใช้งานสำหรับแต่ละผลิตภัณฑ์จะระบุอยู่ในหัวข้อสิทธิการใช้ของรายการผลิตภัณฑ์ ข้อกำหนดรูปแบบสิทธิการใช้งานจะใช้บังคับกับผลิตภัณฑ์ซอฟต์แวร์ทั้งหมดที่ได้รับอนุญาตให้ใช้สิทธิภายใต้รูปแบบสิทธิการใช้งาน ตามที่ระบุอยู่ในรายการผลิตภัณฑ์และอยู่ภายใต้ข้อยกเว้นใดๆ และข้อกำหนดอื่นๆ ที่ระบุอยู่ในข้อกำหนดสิทธิการใช้งานเฉพาะของผลิตภัณฑ์</w:t>
      </w:r>
    </w:p>
    <w:p w14:paraId="0C864048" w14:textId="77777777" w:rsidR="00475CD0" w:rsidRDefault="008D4ED9">
      <w:pPr>
        <w:pStyle w:val="ProductList-Offering2Heading"/>
        <w:outlineLvl w:val="2"/>
      </w:pPr>
      <w:bookmarkStart w:id="18" w:name="_Sec539"/>
      <w:r>
        <w:t>โปรแกรมประยุกต์เดสก์ท็อป</w:t>
      </w:r>
      <w:bookmarkEnd w:id="18"/>
      <w:r>
        <w:fldChar w:fldCharType="begin"/>
      </w:r>
      <w:r>
        <w:instrText xml:space="preserve"> TC "</w:instrText>
      </w:r>
      <w:bookmarkStart w:id="19" w:name="_Toc486249539"/>
      <w:r>
        <w:instrText>โปรแกรมประยุกต์เดสก์ท็อป</w:instrText>
      </w:r>
      <w:bookmarkEnd w:id="19"/>
      <w:r>
        <w:instrText>" \l 3</w:instrText>
      </w:r>
      <w:r>
        <w:fldChar w:fldCharType="end"/>
      </w:r>
    </w:p>
    <w:p w14:paraId="155CD2EA" w14:textId="77777777" w:rsidR="00475CD0" w:rsidRDefault="008D4ED9">
      <w:pPr>
        <w:pStyle w:val="ProductList-ClauseHeading"/>
        <w:outlineLvl w:val="3"/>
      </w:pPr>
      <w:r>
        <w:t>สิทธิการใช้งานอุปกรณ์</w:t>
      </w:r>
    </w:p>
    <w:p w14:paraId="25141CCC" w14:textId="77777777" w:rsidR="00475CD0" w:rsidRDefault="008D4ED9" w:rsidP="008D4ED9">
      <w:pPr>
        <w:pStyle w:val="ProductList-Bullet"/>
        <w:numPr>
          <w:ilvl w:val="0"/>
          <w:numId w:val="7"/>
        </w:numPr>
      </w:pPr>
      <w:r>
        <w:t>ลูกค้าสามารถติดตั้งซอฟต์แวร์จำนวนกี่สำเนาก็ได้บน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และบน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ที่ลูกค้าได้รับ </w:t>
      </w:r>
    </w:p>
    <w:p w14:paraId="0FA18405" w14:textId="77777777" w:rsidR="00475CD0" w:rsidRDefault="008D4ED9" w:rsidP="008D4ED9">
      <w:pPr>
        <w:pStyle w:val="ProductList-Bullet"/>
        <w:numPr>
          <w:ilvl w:val="0"/>
          <w:numId w:val="7"/>
        </w:numPr>
      </w:pPr>
      <w:r>
        <w:t>ลูกค้ายังสามารถติดตั้งซอฟต์แวร์บนอุปกรณ์แบบพกพาเครื่องเดียวได้สำหรับการใช้โดย</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เว้นแต่ลูกค้าจะให้สิทธิการใช้งานซอฟต์แวร์ในลักษณะ Enterprise Product หรือตามการใช้ทั่วทั้งบริษัท </w:t>
      </w:r>
    </w:p>
    <w:p w14:paraId="4252795A" w14:textId="77777777" w:rsidR="00475CD0" w:rsidRDefault="008D4ED9" w:rsidP="008D4ED9">
      <w:pPr>
        <w:pStyle w:val="ProductList-Bullet"/>
        <w:numPr>
          <w:ilvl w:val="0"/>
          <w:numId w:val="7"/>
        </w:numPr>
      </w:pPr>
      <w:r>
        <w:t>ผู้ใช้จำนวนเท่าใดก็ได้สามารถใช้ซอฟต์แวร์ที่ทำงานบน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แต่ผู้ใช้รายเดียวเท่านั้นที่สามารถเข้าถึงและใช้ซอฟต์แวร์ได้ในแต่ละครั้ง </w:t>
      </w:r>
    </w:p>
    <w:p w14:paraId="71063ABF" w14:textId="77777777" w:rsidR="00475CD0" w:rsidRDefault="008D4ED9" w:rsidP="008D4ED9">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จากอุปกรณ์ใดๆ หรือสำหรับผู้ใช้อื่นใดจาก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อื่น </w:t>
      </w:r>
    </w:p>
    <w:p w14:paraId="1708B56A" w14:textId="77777777" w:rsidR="00475CD0" w:rsidRDefault="008D4ED9" w:rsidP="008D4ED9">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ที่มีไว้เพื่อการใช้ของลูกค้าจะได้รับอนุญาตสำหรับผู้ใช้ใดๆ 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p>
    <w:p w14:paraId="44245915" w14:textId="77777777" w:rsidR="00475CD0" w:rsidRDefault="00475CD0">
      <w:pPr>
        <w:pStyle w:val="ProductList-Body"/>
      </w:pPr>
    </w:p>
    <w:p w14:paraId="417A4F99" w14:textId="77777777" w:rsidR="00475CD0" w:rsidRDefault="008D4ED9">
      <w:pPr>
        <w:pStyle w:val="ProductList-ClauseHeading"/>
        <w:outlineLvl w:val="3"/>
      </w:pPr>
      <w:r>
        <w:t>องค์ประกอบสื่อและแม่แบบ</w:t>
      </w:r>
    </w:p>
    <w:p w14:paraId="0C4C79AD" w14:textId="77777777" w:rsidR="00475CD0" w:rsidRDefault="008D4ED9">
      <w:pPr>
        <w:pStyle w:val="ProductList-Body"/>
      </w:pPr>
      <w:r>
        <w:t>Microsoft ให้สิทธิการใช้งานกับลูกค้าในการทำสำเนา แจกจ่าย ดำเนินการ และแสดงองค์ประกอบสื่อ (ภาพ ภาพตัดปะ ภาพเคลื่อนไหว เสียง เพลง คลิปวิดีโอ แม่แบบ และเนื้อหารูปแบบอื่นๆ) ที่รวมอยู่กับซอฟต์แวร์และ Office Web App ในโครงการและเอกสาร เว้นเสียแต่ว่าลูกค้าจะไม่สามารถขาย ให้สิทธิการใช้งาน หรือแจกจ่ายสำเนาองค์ประกอบสื่อโดยตัวองค์ประกอบเองหรือในฐานะที่เป็นผลิตภัณฑ์หากมูลค่าหลักของผลิตภัณฑ์คือองค์ประกอบสื่อ</w:t>
      </w:r>
    </w:p>
    <w:p w14:paraId="6CE49432" w14:textId="77777777" w:rsidR="00475CD0" w:rsidRDefault="008D4ED9">
      <w:pPr>
        <w:pStyle w:val="ProductList-Offering2Heading"/>
        <w:outlineLvl w:val="2"/>
      </w:pPr>
      <w:bookmarkStart w:id="20" w:name="_Sec540"/>
      <w:r>
        <w:t>ระบบปฏิบัติการเดสก์ท็อป</w:t>
      </w:r>
      <w:bookmarkEnd w:id="20"/>
      <w:r>
        <w:fldChar w:fldCharType="begin"/>
      </w:r>
      <w:r>
        <w:instrText xml:space="preserve"> TC "</w:instrText>
      </w:r>
      <w:bookmarkStart w:id="21" w:name="_Toc486249540"/>
      <w:r>
        <w:instrText>ระบบปฏิบัติการเดสก์ท็อป</w:instrText>
      </w:r>
      <w:bookmarkEnd w:id="21"/>
      <w:r>
        <w:instrText>" \l 3</w:instrText>
      </w:r>
      <w:r>
        <w:fldChar w:fldCharType="end"/>
      </w:r>
    </w:p>
    <w:p w14:paraId="181644C4" w14:textId="77777777" w:rsidR="00475CD0" w:rsidRDefault="008D4ED9">
      <w:pPr>
        <w:pStyle w:val="ProductList-ClauseHeading"/>
        <w:outlineLvl w:val="3"/>
      </w:pPr>
      <w:r>
        <w:t>สิทธิการใช้งานอุปกรณ์</w:t>
      </w:r>
    </w:p>
    <w:p w14:paraId="2958DDC2" w14:textId="77777777" w:rsidR="00475CD0" w:rsidRDefault="008D4ED9" w:rsidP="008D4ED9">
      <w:pPr>
        <w:pStyle w:val="ProductList-Bullet"/>
        <w:numPr>
          <w:ilvl w:val="0"/>
          <w:numId w:val="8"/>
        </w:numPr>
      </w:pPr>
      <w:r>
        <w:t>ลูกค้าสามารถติดตั้งสำเนาของซอฟต์แวร์ได้หนึ่งสำเนาบน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หรือภายในระบบฮาร์ดแวร์เสมือนภายในเครื่องบน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14:paraId="51402B0D" w14:textId="77777777" w:rsidR="00475CD0" w:rsidRDefault="008D4ED9" w:rsidP="008D4ED9">
      <w:pPr>
        <w:pStyle w:val="ProductList-Bullet"/>
        <w:numPr>
          <w:ilvl w:val="0"/>
          <w:numId w:val="8"/>
        </w:numPr>
      </w:pPr>
      <w:r>
        <w:t>ลูกค้าสามารถใช้ซอฟต์แวร์กับตัวประมวลผลได้สูงสุดสองตัว</w:t>
      </w:r>
    </w:p>
    <w:p w14:paraId="25C067D1" w14:textId="77777777" w:rsidR="00475CD0" w:rsidRDefault="008D4ED9" w:rsidP="008D4ED9">
      <w:pPr>
        <w:pStyle w:val="ProductList-Bullet"/>
        <w:numPr>
          <w:ilvl w:val="0"/>
          <w:numId w:val="8"/>
        </w:numPr>
      </w:pPr>
      <w:r>
        <w:t>ผู้ใช้ใดๆ จะได้รับอนุญาตสำหรับการใช้ภายใน</w:t>
      </w:r>
    </w:p>
    <w:p w14:paraId="615B8B73" w14:textId="77777777" w:rsidR="00475CD0" w:rsidRDefault="008D4ED9" w:rsidP="008D4ED9">
      <w:pPr>
        <w:pStyle w:val="ProductList-Bullet"/>
        <w:numPr>
          <w:ilvl w:val="0"/>
          <w:numId w:val="8"/>
        </w:numPr>
      </w:pPr>
      <w:r>
        <w:t>การใช้งานจากระยะไกลจะได้รับอนุญาตสำหรับ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และสำหรับผู้ใช้อื่นใดจาก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อื่นหรือ</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Windows VDA</w:t>
      </w:r>
    </w:p>
    <w:p w14:paraId="1001A268" w14:textId="77777777" w:rsidR="00475CD0" w:rsidRDefault="008D4ED9" w:rsidP="008D4ED9">
      <w:pPr>
        <w:pStyle w:val="ProductList-Bullet"/>
        <w:numPr>
          <w:ilvl w:val="0"/>
          <w:numId w:val="8"/>
        </w:numPr>
      </w:pPr>
      <w:r>
        <w:t>ผู้ใช้เพียงรายเดียวเท่านั้นที่สามารถเข้าถึงและใช้งานซอฟต์แวร์ได้ในแต่ละครั้ง</w:t>
      </w:r>
    </w:p>
    <w:p w14:paraId="29C02B47" w14:textId="77777777" w:rsidR="00475CD0" w:rsidRDefault="008D4ED9" w:rsidP="008D4ED9">
      <w:pPr>
        <w:pStyle w:val="ProductList-Bullet"/>
        <w:numPr>
          <w:ilvl w:val="0"/>
          <w:numId w:val="8"/>
        </w:numPr>
      </w:pPr>
      <w:r>
        <w:t>ลูกค้าสามารถเชื่อมต่ออุปกรณ์ได้ไม่เกิน 20 เครื่องเข้ากับ</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เพื่อการแบ่งปันไฟล์, การพิมพ์, Internet Information Services, Internet Connection Sharing หรือ Telephony Services</w:t>
      </w:r>
    </w:p>
    <w:p w14:paraId="4C48FECF" w14:textId="77777777" w:rsidR="00475CD0" w:rsidRDefault="008D4ED9" w:rsidP="008D4ED9">
      <w:pPr>
        <w:pStyle w:val="ProductList-Bullet"/>
        <w:numPr>
          <w:ilvl w:val="0"/>
          <w:numId w:val="8"/>
        </w:numPr>
      </w:pPr>
      <w:r>
        <w:t>การเชื่อมต่อที่ไม่จำกัดจำนวนจะอนุญาตให้สำหรับการเปิดใช้งาน KMS หรือเทคโนโลยีที่คล้ายคลึงกัน</w:t>
      </w:r>
    </w:p>
    <w:p w14:paraId="276437FF" w14:textId="77777777" w:rsidR="00475CD0" w:rsidRDefault="00475CD0">
      <w:pPr>
        <w:pStyle w:val="ProductList-Body"/>
      </w:pPr>
    </w:p>
    <w:p w14:paraId="4AC50196" w14:textId="77777777" w:rsidR="00475CD0" w:rsidRDefault="008D4ED9">
      <w:pPr>
        <w:pStyle w:val="ProductList-ClauseHeading"/>
        <w:outlineLvl w:val="3"/>
      </w:pPr>
      <w:r>
        <w:t>Adobe Flash Player</w:t>
      </w:r>
    </w:p>
    <w:p w14:paraId="02DAAA11" w14:textId="77777777" w:rsidR="00475CD0" w:rsidRDefault="008D4ED9">
      <w:pPr>
        <w:pStyle w:val="ProductList-Body"/>
      </w:pPr>
      <w:r>
        <w:t xml:space="preserve">ซอฟต์แวร์นี้อาจประกอบด้วย Adobe Flash Player รุ่นใดรุ่นหนึ่ง ลูกค้ายอมรับว่าการใช้ Adobe Flash Player ของลูกค้าจะอยู่ภายใต้ข้อกำหนดสิทธิการใช้งานสำหรับ Adobe Systems Incorporated ที่ </w:t>
      </w:r>
      <w:hyperlink r:id="rId34">
        <w:r>
          <w:rPr>
            <w:color w:val="00467F"/>
            <w:u w:val="single"/>
          </w:rPr>
          <w:t>http://go.microsoft.com/fwlink/?linkid=248532</w:t>
        </w:r>
      </w:hyperlink>
      <w:r>
        <w:t xml:space="preserve"> Adobe และ Flash เป็นเครื่องหมายการค้าจดทะเบียนหรือเครื่องหมายการค้าของ Adobe Systems Incorporated ในสหรัฐอเมริกาและ/หรือประเทศอื่นๆ</w:t>
      </w:r>
    </w:p>
    <w:p w14:paraId="19BB0819" w14:textId="77777777" w:rsidR="00475CD0" w:rsidRDefault="008D4ED9">
      <w:pPr>
        <w:pStyle w:val="ProductList-Offering2Heading"/>
        <w:outlineLvl w:val="2"/>
      </w:pPr>
      <w:bookmarkStart w:id="22" w:name="_Sec541"/>
      <w:r>
        <w:t>ต่อหนึ่งแกนประมวลผล/CAL</w:t>
      </w:r>
      <w:bookmarkEnd w:id="22"/>
      <w:r>
        <w:fldChar w:fldCharType="begin"/>
      </w:r>
      <w:r>
        <w:instrText xml:space="preserve"> TC "</w:instrText>
      </w:r>
      <w:bookmarkStart w:id="23" w:name="_Toc486249541"/>
      <w:r>
        <w:instrText>ต่อหนึ่งแกนประมวลผล/CAL</w:instrText>
      </w:r>
      <w:bookmarkEnd w:id="23"/>
      <w:r>
        <w:instrText>" \l 3</w:instrText>
      </w:r>
      <w:r>
        <w:fldChar w:fldCharType="end"/>
      </w:r>
    </w:p>
    <w:p w14:paraId="37326A39" w14:textId="77777777" w:rsidR="00475CD0" w:rsidRDefault="008D4ED9">
      <w:pPr>
        <w:pStyle w:val="ProductList-ClauseHeading"/>
        <w:outlineLvl w:val="3"/>
      </w:pPr>
      <w:r>
        <w:t>สิทธิการใช้งานเซิร์ฟเวอร์ (ต่อหนึ่งแกนประมวลผล)</w:t>
      </w:r>
    </w:p>
    <w:p w14:paraId="2421CD99" w14:textId="77777777" w:rsidR="00475CD0" w:rsidRDefault="008D4ED9" w:rsidP="008D4ED9">
      <w:pPr>
        <w:pStyle w:val="ProductList-Bullet"/>
        <w:numPr>
          <w:ilvl w:val="0"/>
          <w:numId w:val="9"/>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ที่เพียงพอตามที่อธิบายไว้ด้านล่าง </w:t>
      </w:r>
    </w:p>
    <w:p w14:paraId="3FD92599" w14:textId="77777777" w:rsidR="00475CD0" w:rsidRDefault="008D4ED9" w:rsidP="008D4ED9">
      <w:pPr>
        <w:pStyle w:val="ProductList-Bullet"/>
        <w:numPr>
          <w:ilvl w:val="0"/>
          <w:numId w:val="9"/>
        </w:numPr>
      </w:pPr>
      <w:r>
        <w:t>จำนวนของ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ที่ต้องการจะเท่ากับจำนวน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 (Physical Core)</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โดยอยู่ภายใต้จำนวนอย่างน้อย 8</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ต่อตัวประมวลผลทางกายภาพ (Physical Processor)</w:t>
      </w:r>
      <w:r>
        <w:fldChar w:fldCharType="end"/>
      </w:r>
      <w:r>
        <w:t xml:space="preserve"> และมีสิทธิการใช้งานอย่างน้อย 16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หนึ่งเซิร์ฟเวอร์</w:t>
      </w:r>
      <w:r>
        <w:fldChar w:fldCharType="end"/>
      </w:r>
    </w:p>
    <w:p w14:paraId="08842F35" w14:textId="77777777" w:rsidR="00475CD0" w:rsidRDefault="008D4ED9" w:rsidP="008D4ED9">
      <w:pPr>
        <w:pStyle w:val="ProductList-Bullet"/>
        <w:numPr>
          <w:ilvl w:val="0"/>
          <w:numId w:val="9"/>
        </w:numPr>
      </w:pPr>
      <w:r>
        <w:t xml:space="preserve">Datacenter Edition อนุญาตให้ใช้ซอฟต์แวร์เซิร์ฟเวอร์ในจำนวนเท่าใดก็ได้ของ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5213C8D0" w14:textId="77777777" w:rsidR="00475CD0" w:rsidRDefault="008D4ED9" w:rsidP="008D4ED9">
      <w:pPr>
        <w:pStyle w:val="ProductList-Bullet"/>
        <w:numPr>
          <w:ilvl w:val="0"/>
          <w:numId w:val="9"/>
        </w:numPr>
      </w:pPr>
      <w:r>
        <w:t>Standard edition:</w:t>
      </w:r>
    </w:p>
    <w:p w14:paraId="5C0BB51E" w14:textId="77777777" w:rsidR="00475CD0" w:rsidRDefault="008D4ED9" w:rsidP="008D4ED9">
      <w:pPr>
        <w:pStyle w:val="ProductList-Bullet"/>
        <w:numPr>
          <w:ilvl w:val="1"/>
          <w:numId w:val="9"/>
        </w:numPr>
      </w:pPr>
      <w:r>
        <w:t xml:space="preserve">Standard edition อนุญาตให้ใช้ซอฟต์แวร์เซิร์ฟเวอร์ใน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สองรายการ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บนเซิร์ฟเวอร์ที่ได้รับสิทธิการใช้งาน</w:t>
      </w:r>
      <w:r>
        <w:fldChar w:fldCharType="end"/>
      </w:r>
    </w:p>
    <w:p w14:paraId="48302CC5" w14:textId="77777777" w:rsidR="00475CD0" w:rsidRDefault="008D4ED9" w:rsidP="008D4ED9">
      <w:pPr>
        <w:pStyle w:val="ProductList-Bullet"/>
        <w:numPr>
          <w:ilvl w:val="1"/>
          <w:numId w:val="9"/>
        </w:numPr>
      </w:pPr>
      <w:r>
        <w:t xml:space="preserve">Standard edition อนุญาตการใช้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ของซอฟต์แวร์เซิร์ฟเวอร์ได้หนึ่งอินสแตนซ์ใน</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(เพิ่มเติมจาก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เสมือนสองสภาพแวดล้อม</w:t>
      </w:r>
      <w:r>
        <w:fldChar w:fldCharType="end"/>
      </w:r>
      <w:r>
        <w:t xml:space="preserve">) 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14:paraId="7B32587B" w14:textId="77777777" w:rsidR="00475CD0" w:rsidRDefault="008D4ED9" w:rsidP="008D4ED9">
      <w:pPr>
        <w:pStyle w:val="ProductList-Bullet"/>
        <w:numPr>
          <w:ilvl w:val="1"/>
          <w:numId w:val="9"/>
        </w:numPr>
      </w:pPr>
      <w:r>
        <w:t xml:space="preserve">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เท่ากับจำนวนที่ระบุไว้ในข้อ 2 ข้างต้น และใช้ซอฟต์แวร์เซิร์ฟเวอร์ใน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เพิ่มเติมได้อีกสองสภาพแวดล้อมบน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55795B7F" w14:textId="77777777" w:rsidR="00475CD0" w:rsidRDefault="008D4ED9" w:rsidP="008D4ED9">
      <w:pPr>
        <w:pStyle w:val="ProductList-Bullet"/>
        <w:numPr>
          <w:ilvl w:val="0"/>
          <w:numId w:val="9"/>
        </w:numPr>
      </w:pPr>
      <w:r>
        <w:t>ตราบใดที่จำนวนทั้งหมดของ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ตัวประมวลผลทางกายภาพ</w:t>
      </w:r>
      <w:r>
        <w:fldChar w:fldCharType="end"/>
      </w:r>
      <w:r>
        <w:t xml:space="preserve">ยังคงมีเท่าเดิม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การโอนสิทธิการใช้งานต่อจะได้รับอนุญาตเมื่อใดก็ตามที่ลูกค้าแบ่งพาร์ติชันของฮาร์ดแวร์ชิ้นเดียวใหม่ </w:t>
      </w:r>
    </w:p>
    <w:p w14:paraId="2BB7F7DF" w14:textId="77777777" w:rsidR="00475CD0" w:rsidRDefault="008D4ED9" w:rsidP="008D4ED9">
      <w:pPr>
        <w:pStyle w:val="ProductList-Bullet"/>
        <w:numPr>
          <w:ilvl w:val="0"/>
          <w:numId w:val="9"/>
        </w:numPr>
      </w:pPr>
      <w:r>
        <w:t xml:space="preserve">ในฐานะทางเลือกเพียงครั้งเดียวของการโอน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พื้นฐานต่อหนึ่งผู้ใช้หรือต่อหนึ่งอุปกรณ์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พื้นฐานหลายสิทธิอาจมีไว้เพื่อ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หนึ่งๆ ของซอฟต์แวร์เซิร์ฟเวอร์บน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เดียว (ต่อโหมดเซิร์ฟเวอร์) เพื่ออนุญาตให้ผู้ใช้หรืออุปกรณ์ไม่เกินจำนวนเดียวกันเข้าใช้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ดังกล่าวได้พร้อมกัน</w:t>
      </w:r>
    </w:p>
    <w:p w14:paraId="4BACEC98" w14:textId="77777777" w:rsidR="00475CD0" w:rsidRDefault="00475CD0">
      <w:pPr>
        <w:pStyle w:val="ProductList-Body"/>
      </w:pPr>
    </w:p>
    <w:p w14:paraId="43FD611B" w14:textId="77777777" w:rsidR="00475CD0" w:rsidRDefault="008D4ED9">
      <w:pPr>
        <w:pStyle w:val="ProductList-ClauseHeading"/>
        <w:outlineLvl w:val="3"/>
      </w:pPr>
      <w:r>
        <w:t>สิทธิการใช้งานการเข้าถึง</w:t>
      </w:r>
    </w:p>
    <w:p w14:paraId="6A831323" w14:textId="77777777" w:rsidR="00475CD0" w:rsidRDefault="008D4ED9" w:rsidP="008D4ED9">
      <w:pPr>
        <w:pStyle w:val="ProductList-Bullet"/>
        <w:numPr>
          <w:ilvl w:val="0"/>
          <w:numId w:val="10"/>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14:paraId="418206BF" w14:textId="77777777" w:rsidR="00475CD0" w:rsidRDefault="008D4ED9" w:rsidP="008D4ED9">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อื่น</w:t>
      </w:r>
    </w:p>
    <w:p w14:paraId="3449AFD8" w14:textId="77777777" w:rsidR="00475CD0" w:rsidRDefault="008D4ED9" w:rsidP="008D4ED9">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ไม่ใช่สิ่งที่จำเป็นต้องมีเพื่อเข้าใช้ซอฟต์แวร์เซิร์ฟเวอร์ที่ใช้งาน</w:t>
      </w:r>
      <w:r>
        <w:fldChar w:fldCharType="begin"/>
      </w:r>
      <w:r>
        <w:instrText xml:space="preserve"> AutoTextList   \s NoStyle \t "ปริมาณงานของเว็บ (หรือที่เรียกว่า “Internet Web Solution”) คือเว็บเพจ เว็บไซต์ โปรแกรมประยุกต์บนเว็บ บริการเว็บ และ/หรือบริการจดหมาย POP3 ที่สามารถเข้าถึงได้ทั่วไป (โปรดดูคำจำกัดความฉบับเต็มที่อภิธานศัพท์)" </w:instrText>
      </w:r>
      <w:r>
        <w:fldChar w:fldCharType="separate"/>
      </w:r>
      <w:r>
        <w:rPr>
          <w:color w:val="0563C1"/>
        </w:rPr>
        <w:t>ปริมาณงานของเว็บ</w:t>
      </w:r>
      <w:r>
        <w:fldChar w:fldCharType="end"/>
      </w:r>
      <w:r>
        <w:t>หรือ</w:t>
      </w:r>
      <w:r>
        <w:fldChar w:fldCharType="begin"/>
      </w:r>
      <w:r>
        <w:instrText xml:space="preserve"> AutoTextList   \s NoStyle \t "ปริมาณงานการประมวลผลประสิทธิภาพสูง (HPC) หมายถึงปริมาณงานที่ใช้ซอฟต์แวร์เซิร์ฟเวอร์ในการใช้งานโหนดคลัสเตอร์...(โปรดดูคำจำกัดความฉบับเต็มที่อภิธานศัพท์)" </w:instrText>
      </w:r>
      <w:r>
        <w:fldChar w:fldCharType="separate"/>
      </w:r>
      <w:r>
        <w:rPr>
          <w:color w:val="0563C1"/>
        </w:rPr>
        <w:t>ปริมาณงาน HPC</w:t>
      </w:r>
      <w:r>
        <w:fldChar w:fldCharType="end"/>
      </w:r>
    </w:p>
    <w:p w14:paraId="09EBBEE0" w14:textId="77777777" w:rsidR="00475CD0" w:rsidRDefault="008D4ED9" w:rsidP="008D4ED9">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14:paraId="34063CD7" w14:textId="77777777" w:rsidR="00475CD0" w:rsidRDefault="008D4ED9">
      <w:pPr>
        <w:pStyle w:val="ProductList-Offering2Heading"/>
        <w:outlineLvl w:val="2"/>
      </w:pPr>
      <w:bookmarkStart w:id="24" w:name="_Sec542"/>
      <w:r>
        <w:t>เซิร์ฟเวอร์/CAL</w:t>
      </w:r>
      <w:bookmarkEnd w:id="24"/>
      <w:r>
        <w:fldChar w:fldCharType="begin"/>
      </w:r>
      <w:r>
        <w:instrText xml:space="preserve"> TC "</w:instrText>
      </w:r>
      <w:bookmarkStart w:id="25" w:name="_Toc486249542"/>
      <w:r>
        <w:instrText>เซิร์ฟเวอร์/CAL</w:instrText>
      </w:r>
      <w:bookmarkEnd w:id="25"/>
      <w:r>
        <w:instrText>" \l 3</w:instrText>
      </w:r>
      <w:r>
        <w:fldChar w:fldCharType="end"/>
      </w:r>
    </w:p>
    <w:p w14:paraId="6E58D70C" w14:textId="77777777" w:rsidR="00475CD0" w:rsidRDefault="008D4ED9">
      <w:pPr>
        <w:pStyle w:val="ProductList-ClauseHeading"/>
        <w:outlineLvl w:val="3"/>
      </w:pPr>
      <w:r>
        <w:t>สิทธิการใช้งานเซิร์ฟเวอร์ (อินสแตนซ์แต่ละตัว)</w:t>
      </w:r>
    </w:p>
    <w:p w14:paraId="613EEA7B" w14:textId="77777777" w:rsidR="00475CD0" w:rsidRDefault="008D4ED9">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14:paraId="45B66C17" w14:textId="77777777" w:rsidR="00475CD0" w:rsidRDefault="00475CD0">
      <w:pPr>
        <w:pStyle w:val="ProductList-Body"/>
      </w:pPr>
    </w:p>
    <w:p w14:paraId="025D8E6B" w14:textId="77777777" w:rsidR="00475CD0" w:rsidRDefault="008D4ED9">
      <w:pPr>
        <w:pStyle w:val="ProductList-ClauseHeading"/>
        <w:outlineLvl w:val="3"/>
      </w:pPr>
      <w:r>
        <w:t>สิทธิการใช้งานการเข้าถึง</w:t>
      </w:r>
    </w:p>
    <w:p w14:paraId="5A2D4D1A" w14:textId="77777777" w:rsidR="00475CD0" w:rsidRDefault="008D4ED9" w:rsidP="008D4ED9">
      <w:pPr>
        <w:pStyle w:val="ProductList-Bullet"/>
        <w:numPr>
          <w:ilvl w:val="0"/>
          <w:numId w:val="11"/>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14:paraId="16F3BB10" w14:textId="77777777" w:rsidR="00475CD0" w:rsidRDefault="008D4ED9" w:rsidP="008D4ED9">
      <w:pPr>
        <w:pStyle w:val="ProductList-Bullet"/>
        <w:numPr>
          <w:ilvl w:val="0"/>
          <w:numId w:val="11"/>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อื่น </w:t>
      </w:r>
    </w:p>
    <w:p w14:paraId="1F5C0C69" w14:textId="77777777" w:rsidR="00475CD0" w:rsidRDefault="008D4ED9">
      <w:pPr>
        <w:pStyle w:val="ProductList-Offering2Heading"/>
        <w:outlineLvl w:val="2"/>
      </w:pPr>
      <w:bookmarkStart w:id="26" w:name="_Sec543"/>
      <w:r>
        <w:t>แกนประมวลผลแต่ละแกน</w:t>
      </w:r>
      <w:bookmarkEnd w:id="26"/>
      <w:r>
        <w:fldChar w:fldCharType="begin"/>
      </w:r>
      <w:r>
        <w:instrText xml:space="preserve"> TC "</w:instrText>
      </w:r>
      <w:bookmarkStart w:id="27" w:name="_Toc486249543"/>
      <w:r>
        <w:instrText>แกนประมวลผลแต่ละแกน</w:instrText>
      </w:r>
      <w:bookmarkEnd w:id="27"/>
      <w:r>
        <w:instrText>" \l 3</w:instrText>
      </w:r>
      <w:r>
        <w:fldChar w:fldCharType="end"/>
      </w:r>
    </w:p>
    <w:p w14:paraId="2954E972" w14:textId="77777777" w:rsidR="00475CD0" w:rsidRDefault="008D4ED9">
      <w:pPr>
        <w:pStyle w:val="ProductList-Body"/>
      </w:pPr>
      <w:r>
        <w:t>สำหรับผลิตภัณฑ์ภายใต้รูปแบบสิทธิการใช้งานแกนประมวลผลแต่ละแกน ลูกค้าจะต้องเลือกการอนุญาตให้ใช้สิทธิตาม</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หรือการอนุญาตให้ใช้สิทธิตาม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 ข้อกำหนดสำหรับแต่ละรายการได้มีการระบุไว้ด้านล่าง</w:t>
      </w:r>
    </w:p>
    <w:p w14:paraId="398C70F6" w14:textId="77777777" w:rsidR="00475CD0" w:rsidRDefault="00475CD0">
      <w:pPr>
        <w:pStyle w:val="ProductList-Body"/>
      </w:pPr>
    </w:p>
    <w:p w14:paraId="5BD67032" w14:textId="77777777" w:rsidR="00475CD0" w:rsidRDefault="008D4ED9">
      <w:pPr>
        <w:pStyle w:val="ProductList-ClauseHeading"/>
        <w:outlineLvl w:val="3"/>
      </w:pPr>
      <w:r>
        <w:t>สิทธิการใช้งานเซิร์ฟเวอร์ (แกนประมวลผลแต่ละแกน) – การอนุญาตให้ใช้สิทธิตามแกนประมวลผลทางกายภาพบนเซิร์ฟเวอร์</w:t>
      </w:r>
    </w:p>
    <w:p w14:paraId="4C9B1E68" w14:textId="77777777" w:rsidR="00475CD0" w:rsidRDefault="008D4ED9" w:rsidP="008D4ED9">
      <w:pPr>
        <w:pStyle w:val="ProductList-Bullet"/>
        <w:numPr>
          <w:ilvl w:val="0"/>
          <w:numId w:val="12"/>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14:paraId="75EA595D" w14:textId="77777777" w:rsidR="00475CD0" w:rsidRDefault="008D4ED9" w:rsidP="008D4ED9">
      <w:pPr>
        <w:pStyle w:val="ProductList-Bullet"/>
        <w:numPr>
          <w:ilvl w:val="0"/>
          <w:numId w:val="12"/>
        </w:numPr>
      </w:pPr>
      <w:r>
        <w:t xml:space="preserve">จำนวนของ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ที่ต้องการจะเท่ากับจำนวน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 (Physical Core)</w:t>
      </w:r>
      <w:r>
        <w:fldChar w:fldCharType="end"/>
      </w:r>
      <w:r>
        <w:t xml:space="preserve">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โดยอยู่ภายใต้จำนวนอย่างน้อยสี่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ต่อตัวประมวลผลทางกายภาพ (Physical Processor)</w:t>
      </w:r>
    </w:p>
    <w:p w14:paraId="3A733FF8" w14:textId="77777777" w:rsidR="00475CD0" w:rsidRDefault="008D4ED9" w:rsidP="008D4ED9">
      <w:pPr>
        <w:pStyle w:val="ProductList-Bullet"/>
        <w:numPr>
          <w:ilvl w:val="0"/>
          <w:numId w:val="12"/>
        </w:numPr>
      </w:pPr>
      <w:r>
        <w:t xml:space="preserve">สำหรับรุ่น Enterprise ลูกค้าสามารถใช้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ของซอฟต์แวร์เซิร์ฟเวอร์ได้ไม่จำกัดจำนวน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บนเซิร์ฟเวอร์ที่ได้รับสิทธิการใช้งาน</w:t>
      </w:r>
      <w:r>
        <w:fldChar w:fldCharType="end"/>
      </w:r>
      <w:r>
        <w:t xml:space="preserve"> 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เสมือนจริง</w:t>
      </w:r>
      <w:r>
        <w:fldChar w:fldCharType="end"/>
      </w:r>
      <w:r>
        <w:t xml:space="preserve"> ด้วยจำนวนที่เท่ากับจำนวนสิทธิการใช้งานที่ได้โอนสิทธิ์ให้กับเซิร์ฟเวอร์นั้น</w:t>
      </w:r>
    </w:p>
    <w:p w14:paraId="7269D83E" w14:textId="77777777" w:rsidR="00475CD0" w:rsidRDefault="008D4ED9" w:rsidP="008D4ED9">
      <w:pPr>
        <w:pStyle w:val="ProductList-Bullet"/>
        <w:numPr>
          <w:ilvl w:val="0"/>
          <w:numId w:val="12"/>
        </w:numPr>
      </w:pPr>
      <w:r>
        <w:t xml:space="preserve">สำหรับรุ่น Enterprise เพิ่มเติมแต่ละรายการ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ที่ลูกค้าโอนให้เกินกว่าจำนวน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ที่จำเป็นในวรรค 2 ข้างต้น ลูกค้าจะสามารถใช้ซอฟต์แวร์เซิร์ฟเวอร์ใน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เพิ่มเติมได้หนึ่งสภาพแวดล้อมบน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6199C9D8" w14:textId="77777777" w:rsidR="00475CD0" w:rsidRDefault="008D4ED9" w:rsidP="008D4ED9">
      <w:pPr>
        <w:pStyle w:val="ProductList-Bullet"/>
        <w:numPr>
          <w:ilvl w:val="0"/>
          <w:numId w:val="12"/>
        </w:numPr>
      </w:pPr>
      <w:r>
        <w:t xml:space="preserve">สำหรับรุ่นอื่นๆ ลูกค้าจะสามารถใช้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ของซอฟต์แวร์เซิร์ฟเวอร์ได้ไม่จำกัดจำนวนเฉพาะใน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เท่านั้น</w:t>
      </w:r>
    </w:p>
    <w:p w14:paraId="63E13F1B" w14:textId="77777777" w:rsidR="00475CD0" w:rsidRDefault="00475CD0">
      <w:pPr>
        <w:pStyle w:val="ProductList-Body"/>
      </w:pPr>
    </w:p>
    <w:p w14:paraId="533ECE44" w14:textId="77777777" w:rsidR="00475CD0" w:rsidRDefault="008D4ED9">
      <w:pPr>
        <w:pStyle w:val="ProductList-ClauseHeading"/>
        <w:outlineLvl w:val="3"/>
      </w:pPr>
      <w:r>
        <w:t>สิทธิการใช้งานเซิร์ฟเวอร์ (ต่อแกน) – การอนุญาตให้ใช้สิทธิตาม OSE เสมือนแต่ละสภาพแวดล้อม</w:t>
      </w:r>
    </w:p>
    <w:p w14:paraId="2B7BF047" w14:textId="77777777" w:rsidR="00475CD0" w:rsidRDefault="008D4ED9" w:rsidP="008D4ED9">
      <w:pPr>
        <w:pStyle w:val="ProductList-Bullet"/>
        <w:numPr>
          <w:ilvl w:val="0"/>
          <w:numId w:val="13"/>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ของซอฟต์แวร์เซิร์ฟเวอร์ได้ไม่จำกัดจำนวนใน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ใดๆ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โดยที่ลูกค้าจะต้องได้รับ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ที่เพียงพอตามที่อธิบายไว้ด้านล่าง</w:t>
      </w:r>
    </w:p>
    <w:p w14:paraId="4CBDAB02" w14:textId="77777777" w:rsidR="00475CD0" w:rsidRDefault="008D4ED9" w:rsidP="008D4ED9">
      <w:pPr>
        <w:pStyle w:val="ProductList-Bullet"/>
        <w:numPr>
          <w:ilvl w:val="0"/>
          <w:numId w:val="13"/>
        </w:numPr>
      </w:pPr>
      <w:r>
        <w:t>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ที่จำเป็นจะเท่ากับจำนวน</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โดยเป็นไปตาม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อย่างน้อยสี่สิทธิต่อหนึ่ง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p>
    <w:p w14:paraId="2356560D" w14:textId="77777777" w:rsidR="00475CD0" w:rsidRDefault="008D4ED9" w:rsidP="008D4ED9">
      <w:pPr>
        <w:pStyle w:val="ProductList-Bullet"/>
        <w:numPr>
          <w:ilvl w:val="0"/>
          <w:numId w:val="13"/>
        </w:numPr>
      </w:pPr>
      <w:r>
        <w:t>หากมีการแมป</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ใดๆ เข้ากับ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มากกว่าหนึ่งเธรดไม่ว่าเมื่อใดก็ตาม ลูกค้าจะต้องมีสิทธิการใช้งานสำหรับ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 xml:space="preserve">แต่ละเธรดซึ่งมีการแมปแกนประมวลผลเสมือน </w:t>
      </w:r>
    </w:p>
    <w:p w14:paraId="423000E5" w14:textId="77777777" w:rsidR="00475CD0" w:rsidRDefault="008D4ED9">
      <w:pPr>
        <w:pStyle w:val="ProductList-Offering2Heading"/>
        <w:outlineLvl w:val="2"/>
      </w:pPr>
      <w:bookmarkStart w:id="28" w:name="_Sec544"/>
      <w:r>
        <w:t>เซิร์ฟเวอร์การจัดการ</w:t>
      </w:r>
      <w:bookmarkEnd w:id="28"/>
      <w:r>
        <w:fldChar w:fldCharType="begin"/>
      </w:r>
      <w:r>
        <w:instrText xml:space="preserve"> TC "</w:instrText>
      </w:r>
      <w:bookmarkStart w:id="29" w:name="_Toc486249544"/>
      <w:r>
        <w:instrText>เซิร์ฟเวอร์การจัดการ</w:instrText>
      </w:r>
      <w:bookmarkEnd w:id="29"/>
      <w:r>
        <w:instrText>" \l 3</w:instrText>
      </w:r>
      <w:r>
        <w:fldChar w:fldCharType="end"/>
      </w:r>
    </w:p>
    <w:p w14:paraId="469F38AB" w14:textId="77777777" w:rsidR="00475CD0" w:rsidRDefault="008D4ED9">
      <w:pPr>
        <w:pStyle w:val="ProductList-ClauseHeading"/>
        <w:outlineLvl w:val="3"/>
      </w:pPr>
      <w:r>
        <w:t>สิทธิการใช้งานการจัดการ</w:t>
      </w:r>
    </w:p>
    <w:p w14:paraId="654DCC0A" w14:textId="77777777" w:rsidR="00475CD0" w:rsidRDefault="008D4ED9">
      <w:pPr>
        <w:pStyle w:val="ProductList-Body"/>
      </w:pPr>
      <w:r>
        <w:t xml:space="preserve">รุ่นของสิทธิการใช้งานการจัดการ ไม่ใช่รุ่นของซอฟต์แวร์ที่ใช้ จะเป็นตัวกำหนดรุ่นของข้อกำหนดสิทธิการใช้งานที่ใช้บังคับ (รวมถึงการใช้ภายใต้สิทธิในการดาวน์เกรด แม้จะมีข้อกำหนดที่ขัดแย้งก็ตาม) </w:t>
      </w:r>
    </w:p>
    <w:p w14:paraId="74998641" w14:textId="77777777" w:rsidR="00475CD0" w:rsidRDefault="00475CD0">
      <w:pPr>
        <w:pStyle w:val="ProductList-Body"/>
      </w:pPr>
    </w:p>
    <w:p w14:paraId="40C057A9" w14:textId="77777777" w:rsidR="00475CD0" w:rsidRDefault="008D4ED9">
      <w:pPr>
        <w:pStyle w:val="ProductList-ClauseHeading"/>
        <w:outlineLvl w:val="3"/>
      </w:pPr>
      <w:r>
        <w:t>สิทธิการใช้งานการจัดการเซิร์ฟเวอร์ (ต่อหนึ่งแกนประมวลผล)</w:t>
      </w:r>
    </w:p>
    <w:p w14:paraId="2DEFC58A" w14:textId="77777777" w:rsidR="00475CD0" w:rsidRDefault="008D4ED9" w:rsidP="008D4ED9">
      <w:pPr>
        <w:pStyle w:val="ProductList-Bullet"/>
        <w:numPr>
          <w:ilvl w:val="0"/>
          <w:numId w:val="14"/>
        </w:numPr>
      </w:pPr>
      <w:r>
        <w:t>ลูกค้าสามารถใช้ซอฟต์แวร์บน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14:paraId="6279FC1F" w14:textId="77777777" w:rsidR="00475CD0" w:rsidRDefault="008D4ED9" w:rsidP="008D4ED9">
      <w:pPr>
        <w:pStyle w:val="ProductList-Bullet"/>
        <w:numPr>
          <w:ilvl w:val="0"/>
          <w:numId w:val="14"/>
        </w:numPr>
      </w:pPr>
      <w:r>
        <w:t>จำนวนของ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ที่ต้องการจะเท่ากับจำนวน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 (Physical Core)</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โดยอยู่ภายใต้จำนวนอย่างน้อย 8</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ต่อตัวประมวลผลทางกายภาพ (Physical Processor)</w:t>
      </w:r>
      <w:r>
        <w:fldChar w:fldCharType="end"/>
      </w:r>
      <w:r>
        <w:t xml:space="preserve"> และมีสิทธิการใช้งานอย่างน้อย 16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หนึ่งเซิร์ฟเวอร์</w:t>
      </w:r>
      <w:r>
        <w:fldChar w:fldCharType="end"/>
      </w:r>
    </w:p>
    <w:p w14:paraId="7CCA2BEA" w14:textId="77777777" w:rsidR="00475CD0" w:rsidRDefault="008D4ED9" w:rsidP="008D4ED9">
      <w:pPr>
        <w:pStyle w:val="ProductList-Bullet"/>
        <w:numPr>
          <w:ilvl w:val="0"/>
          <w:numId w:val="14"/>
        </w:numPr>
      </w:pPr>
      <w:r>
        <w:t xml:space="preserve">Datacenter Edition 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บนเซิร์ฟเวอร์ที่ได้รับสิทธิการใช้งาน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จำนวนเท่าใดก็ได้</w:t>
      </w:r>
      <w:r>
        <w:fldChar w:fldCharType="end"/>
      </w:r>
    </w:p>
    <w:p w14:paraId="7303BD78" w14:textId="77777777" w:rsidR="00475CD0" w:rsidRDefault="008D4ED9" w:rsidP="008D4ED9">
      <w:pPr>
        <w:pStyle w:val="ProductList-Bullet"/>
        <w:numPr>
          <w:ilvl w:val="0"/>
          <w:numId w:val="14"/>
        </w:numPr>
      </w:pPr>
      <w:r>
        <w:t>Standard edition:</w:t>
      </w:r>
    </w:p>
    <w:p w14:paraId="7188A265" w14:textId="77777777" w:rsidR="00475CD0" w:rsidRDefault="008D4ED9" w:rsidP="008D4ED9">
      <w:pPr>
        <w:pStyle w:val="ProductList-Bullet"/>
        <w:numPr>
          <w:ilvl w:val="1"/>
          <w:numId w:val="14"/>
        </w:numPr>
      </w:pPr>
      <w:r>
        <w:t xml:space="preserve">Standard edition 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บนเซิร์ฟเวอร์ที่ได้รับสิทธิการใช้งาน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ไม่เกินสองสภาพแวดล้อม</w:t>
      </w:r>
      <w:r>
        <w:fldChar w:fldCharType="end"/>
      </w:r>
    </w:p>
    <w:p w14:paraId="21CAFBFF" w14:textId="77777777" w:rsidR="00475CD0" w:rsidRDefault="008D4ED9" w:rsidP="008D4ED9">
      <w:pPr>
        <w:pStyle w:val="ProductList-Bullet"/>
        <w:numPr>
          <w:ilvl w:val="1"/>
          <w:numId w:val="14"/>
        </w:numPr>
      </w:pPr>
      <w:r>
        <w:t xml:space="preserve">Standard Edition จะอนุญาตให้จัดการ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โดยเพิ่มเติมไปจาก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อื่นๆ สองสภาพแวดล้อม 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14:paraId="0332307E" w14:textId="77777777" w:rsidR="00475CD0" w:rsidRDefault="008D4ED9" w:rsidP="008D4ED9">
      <w:pPr>
        <w:pStyle w:val="ProductList-Bullet"/>
        <w:numPr>
          <w:ilvl w:val="1"/>
          <w:numId w:val="14"/>
        </w:numPr>
      </w:pPr>
      <w:r>
        <w:t xml:space="preserve">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เท่ากับจำนวนที่ระบุไว้ในข้อ 2 ข้างต้นและจัดการ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เพิ่มเติมอีกสองสภาพแวดล้อม </w:t>
      </w:r>
    </w:p>
    <w:p w14:paraId="377B16DC" w14:textId="77777777" w:rsidR="00475CD0" w:rsidRDefault="008D4ED9" w:rsidP="008D4ED9">
      <w:pPr>
        <w:pStyle w:val="ProductList-Bullet"/>
        <w:numPr>
          <w:ilvl w:val="0"/>
          <w:numId w:val="14"/>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จำเป็นต้องมี</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 </w:t>
      </w:r>
    </w:p>
    <w:p w14:paraId="0828BB89" w14:textId="77777777" w:rsidR="00475CD0" w:rsidRDefault="00475CD0">
      <w:pPr>
        <w:pStyle w:val="ProductList-Body"/>
      </w:pPr>
    </w:p>
    <w:p w14:paraId="1DAF376F" w14:textId="77777777" w:rsidR="00475CD0" w:rsidRDefault="008D4ED9">
      <w:pPr>
        <w:pStyle w:val="ProductList-ClauseHeading"/>
        <w:outlineLvl w:val="3"/>
      </w:pPr>
      <w:r>
        <w:t>สิทธิการใช้งานการจัดการไคลเอ็นต์ (ต่อหนึ่ง OSE หรือผู้ใช้หนึ่งราย)</w:t>
      </w:r>
    </w:p>
    <w:p w14:paraId="65EE6DCC" w14:textId="77777777" w:rsidR="00475CD0" w:rsidRDefault="008D4ED9" w:rsidP="008D4ED9">
      <w:pPr>
        <w:pStyle w:val="ProductList-Bullet"/>
        <w:numPr>
          <w:ilvl w:val="0"/>
          <w:numId w:val="15"/>
        </w:numPr>
      </w:pPr>
      <w:r>
        <w:t xml:space="preserve">ลูกค้าสามารถใช้ซอฟต์แวร์ในการจัดการ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บนอุปกรณ์ที่ใช้โดย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สำหรับสิทธิการใช้งานการจัดการไคลเอ็นต์แต่ละสิทธิที่ลูกค้าได้รับ</w:t>
      </w:r>
    </w:p>
    <w:p w14:paraId="06F70819" w14:textId="77777777" w:rsidR="00475CD0" w:rsidRDefault="008D4ED9" w:rsidP="008D4ED9">
      <w:pPr>
        <w:pStyle w:val="ProductList-Bullet"/>
        <w:numPr>
          <w:ilvl w:val="0"/>
          <w:numId w:val="15"/>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ที่ใช้งานระบบปฏิบัติการนอกเหนือจากระบบปฏิบัติการ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จะจำเป็นต้องมีสิทธิการใช้งานการจัดการไคลเอ็นต์หรือ</w:t>
      </w:r>
      <w:r>
        <w:fldChar w:fldCharType="begin"/>
      </w:r>
      <w:r>
        <w:instrText xml:space="preserve"> AutoTextList   \s NoStyle \t "สิทธิการใช้งานที่เทียบเท่ากับสิทธิการใช้งานการจัดการ หมายถึง User SL ที่ระบุไว้ในตาราง “สิทธิการใช้งานการจัดการ” ของผลิตภัณฑ์ หรือ CAL Suite หรือ SL ตามที่ระบุไว้ในตารางสิทธิการใช้งานที่เทียบเท่ากับสิทธิการใช้งานการจัดการ (โปรดดูคำจำกัดความฉบับเต็มที่อภิธานศัพท์)" </w:instrText>
      </w:r>
      <w:r>
        <w:fldChar w:fldCharType="separate"/>
      </w:r>
      <w:r>
        <w:rPr>
          <w:color w:val="0563C1"/>
        </w:rPr>
        <w:t>สิทธิการใช้งานที่เทียบเท่ากับสิทธิการใช้งานการจัดการ</w:t>
      </w:r>
      <w:r>
        <w:fldChar w:fldCharType="end"/>
      </w:r>
    </w:p>
    <w:p w14:paraId="4DFE6A84" w14:textId="77777777" w:rsidR="00475CD0" w:rsidRDefault="008D4ED9" w:rsidP="008D4ED9">
      <w:pPr>
        <w:pStyle w:val="ProductList-Bullet"/>
        <w:numPr>
          <w:ilvl w:val="0"/>
          <w:numId w:val="15"/>
        </w:numPr>
      </w:pPr>
      <w:r>
        <w:t>จำนวนสิทธิการใช้งานการจัดการไคลเอ็นต์ที่จำเป็นต้องมีจะขึ้นอยู่กับประเภท</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หรือผู้ใช้หนึ่งราย) ที่มีการโอน</w:t>
      </w:r>
    </w:p>
    <w:p w14:paraId="34493613" w14:textId="77777777" w:rsidR="00475CD0" w:rsidRDefault="008D4ED9" w:rsidP="008D4ED9">
      <w:pPr>
        <w:pStyle w:val="ProductList-Bullet"/>
        <w:numPr>
          <w:ilvl w:val="0"/>
          <w:numId w:val="15"/>
        </w:numPr>
      </w:pPr>
      <w:r>
        <w:t xml:space="preserve">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ที่เข้าถึงโดยผู้ใช้มากกว่าหนึ่งรายจำเป็นต้องมีสิทธิการใช้งานการจัดการไคลเอ็นต์สำหรับ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Client หรือสิทธิการใช้งานการจัดการไคลเอ็นต์สำหรับผู้ใช้ให้กับผู้ใช้แต่ละราย</w:t>
      </w:r>
    </w:p>
    <w:p w14:paraId="77AC54DC" w14:textId="77777777" w:rsidR="00475CD0" w:rsidRDefault="00475CD0">
      <w:pPr>
        <w:pStyle w:val="ProductList-Body"/>
      </w:pPr>
    </w:p>
    <w:p w14:paraId="29407396" w14:textId="77777777" w:rsidR="00475CD0" w:rsidRDefault="008D4ED9">
      <w:pPr>
        <w:pStyle w:val="ProductList-ClauseHeading"/>
        <w:outlineLvl w:val="3"/>
      </w:pPr>
      <w:r>
        <w:t>สิทธิการใช้งานการจัดการจะไม่จำเป็นต้องมีในกรณีของ</w:t>
      </w:r>
    </w:p>
    <w:p w14:paraId="289EF81E" w14:textId="77777777" w:rsidR="00475CD0" w:rsidRDefault="008D4ED9" w:rsidP="008D4ED9">
      <w:pPr>
        <w:pStyle w:val="ProductList-Bullet"/>
        <w:numPr>
          <w:ilvl w:val="0"/>
          <w:numId w:val="16"/>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ที่ไม่มี</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ของซอฟต์แวร์</w:t>
      </w:r>
    </w:p>
    <w:p w14:paraId="75A15A55" w14:textId="77777777" w:rsidR="00475CD0" w:rsidRDefault="008D4ED9" w:rsidP="008D4ED9">
      <w:pPr>
        <w:pStyle w:val="ProductList-Bullet"/>
        <w:numPr>
          <w:ilvl w:val="0"/>
          <w:numId w:val="16"/>
        </w:numPr>
      </w:pPr>
      <w:r>
        <w:t>อุปกรณ์โครงสร้างพื้นฐานของระบบเครือข่ายใดๆ ของลูกค้าซึ่งทำงานเฉพาะเพื่อวัตถุประสงค์ในการส่งผ่านข้อมูลเครือข่ายและไม่ได้ใช้งานซอฟต์แวร์ Windows Server</w:t>
      </w:r>
    </w:p>
    <w:p w14:paraId="4A135B00" w14:textId="77777777" w:rsidR="00475CD0" w:rsidRDefault="008D4ED9" w:rsidP="008D4ED9">
      <w:pPr>
        <w:pStyle w:val="ProductList-Bullet"/>
        <w:numPr>
          <w:ilvl w:val="0"/>
          <w:numId w:val="16"/>
        </w:numPr>
      </w:pPr>
      <w:r>
        <w:t xml:space="preserve">การแปลงสภาพ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จากจริงเป็นเสมือน หรือ</w:t>
      </w:r>
    </w:p>
    <w:p w14:paraId="6396ED08" w14:textId="77777777" w:rsidR="00475CD0" w:rsidRDefault="008D4ED9" w:rsidP="008D4ED9">
      <w:pPr>
        <w:pStyle w:val="ProductList-Bullet"/>
        <w:numPr>
          <w:ilvl w:val="0"/>
          <w:numId w:val="16"/>
        </w:numPr>
      </w:pPr>
      <w:r>
        <w:t>อุปกรณ์ใดๆ ที่เพียงแต่มีการตรวจสอบหรือจัดการในเรื่องสถานะคอมโพเนนต์ของฮาร์ดแวร์ที่เกี่ยวข้องกับอุณหภูมิของระบบ ความเร็วของพัดลม สวิตช์เปิด/ปิด การรีเซ็ตระบบ หรือความพร้อมของ CPU เท่านั้น</w:t>
      </w:r>
    </w:p>
    <w:p w14:paraId="30104A89" w14:textId="77777777" w:rsidR="00475CD0" w:rsidRDefault="00475CD0">
      <w:pPr>
        <w:pStyle w:val="ProductList-Body"/>
      </w:pPr>
    </w:p>
    <w:p w14:paraId="7C08428E" w14:textId="77777777" w:rsidR="00475CD0" w:rsidRDefault="008D4ED9">
      <w:pPr>
        <w:pStyle w:val="ProductList-ClauseHeading"/>
        <w:outlineLvl w:val="3"/>
      </w:pPr>
      <w:r>
        <w:t>ชุดข้อมูล</w:t>
      </w:r>
    </w:p>
    <w:p w14:paraId="63EE4B27" w14:textId="77777777" w:rsidR="00475CD0" w:rsidRDefault="008D4ED9">
      <w:pPr>
        <w:pStyle w:val="ProductList-Body"/>
      </w:pPr>
      <w:r>
        <w:t>ลูกค้าไม่สามารถทำสำเนาหรือแจกจ่ายชุดข้อมูลใดๆ (หรือส่วนใดส่วนหนึ่งของชุดข้อมูล) ที่อยู่ในซอฟต์แวร์ได้</w:t>
      </w:r>
    </w:p>
    <w:p w14:paraId="47C603E4" w14:textId="77777777" w:rsidR="00475CD0" w:rsidRDefault="008D4ED9">
      <w:pPr>
        <w:pStyle w:val="ProductList-Offering2Heading"/>
        <w:outlineLvl w:val="2"/>
      </w:pPr>
      <w:bookmarkStart w:id="30" w:name="_Sec545"/>
      <w:r>
        <w:t>เซิร์ฟเวอร์เฉพาะทาง</w:t>
      </w:r>
      <w:bookmarkEnd w:id="30"/>
      <w:r>
        <w:fldChar w:fldCharType="begin"/>
      </w:r>
      <w:r>
        <w:instrText xml:space="preserve"> TC "</w:instrText>
      </w:r>
      <w:bookmarkStart w:id="31" w:name="_Toc486249545"/>
      <w:r>
        <w:instrText>เซิร์ฟเวอร์เฉพาะทาง</w:instrText>
      </w:r>
      <w:bookmarkEnd w:id="31"/>
      <w:r>
        <w:instrText>" \l 3</w:instrText>
      </w:r>
      <w:r>
        <w:fldChar w:fldCharType="end"/>
      </w:r>
    </w:p>
    <w:p w14:paraId="12900AD0" w14:textId="77777777" w:rsidR="00475CD0" w:rsidRDefault="008D4ED9">
      <w:pPr>
        <w:pStyle w:val="ProductList-ClauseHeading"/>
        <w:outlineLvl w:val="3"/>
      </w:pPr>
      <w:r>
        <w:t>สิทธิการใช้งานเซิร์ฟเวอร์ (อินสแตนซ์แต่ละตัว)</w:t>
      </w:r>
    </w:p>
    <w:p w14:paraId="3AFB7DE4" w14:textId="77777777" w:rsidR="00475CD0" w:rsidRDefault="008D4ED9">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ที่ลูกค้าได้รับ</w:t>
      </w:r>
    </w:p>
    <w:p w14:paraId="5D1973BC" w14:textId="77777777" w:rsidR="00475CD0" w:rsidRDefault="008D4ED9">
      <w:pPr>
        <w:pStyle w:val="ProductList-Offering2Heading"/>
        <w:outlineLvl w:val="2"/>
      </w:pPr>
      <w:bookmarkStart w:id="32" w:name="_Sec546"/>
      <w:r>
        <w:t>เครื่องมือสำหรับผู้พัฒนาระบบ</w:t>
      </w:r>
      <w:bookmarkEnd w:id="32"/>
      <w:r>
        <w:fldChar w:fldCharType="begin"/>
      </w:r>
      <w:r>
        <w:instrText xml:space="preserve"> TC "</w:instrText>
      </w:r>
      <w:bookmarkStart w:id="33" w:name="_Toc486249546"/>
      <w:r>
        <w:instrText>เครื่องมือสำหรับผู้พัฒนาระบบ</w:instrText>
      </w:r>
      <w:bookmarkEnd w:id="33"/>
      <w:r>
        <w:instrText>" \l 3</w:instrText>
      </w:r>
      <w:r>
        <w:fldChar w:fldCharType="end"/>
      </w:r>
    </w:p>
    <w:p w14:paraId="3479E052" w14:textId="77777777" w:rsidR="00475CD0" w:rsidRDefault="008D4ED9">
      <w:pPr>
        <w:pStyle w:val="ProductList-ClauseHeading"/>
        <w:outlineLvl w:val="3"/>
      </w:pPr>
      <w:r>
        <w:t>สิทธิการใช้งานสำหรับผู้ใช้</w:t>
      </w:r>
    </w:p>
    <w:p w14:paraId="429F6848" w14:textId="77777777" w:rsidR="00475CD0" w:rsidRDefault="008D4ED9" w:rsidP="008D4ED9">
      <w:pPr>
        <w:pStyle w:val="ProductList-Bullet"/>
        <w:numPr>
          <w:ilvl w:val="0"/>
          <w:numId w:val="17"/>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หนึ่งรายจะสามารถใช้สำเนาของซอฟต์แวร์และรุ่นก่อนหน้าใดๆ จำนวนเท่าใดก็ได้บนอุปกรณ์ใดๆ ที่มีไว้เพื่อการใช้ของลูกค้าสำหรับแต่ละสิทธิการใช้งานสำหรับผู้ใช้ที่ลูกค้าได้รับ </w:t>
      </w:r>
    </w:p>
    <w:p w14:paraId="7870585C" w14:textId="77777777" w:rsidR="00475CD0" w:rsidRDefault="008D4ED9" w:rsidP="008D4ED9">
      <w:pPr>
        <w:pStyle w:val="ProductList-Bullet"/>
        <w:numPr>
          <w:ilvl w:val="0"/>
          <w:numId w:val="17"/>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จะสามารถใช้ซอฟต์แวร์สำหรับการประเมินผลและเพื่อพัฒนา ทดสอบ และสาธิตโปรแกรมของลูกค้าได้ สิทธิเหล่านี้รวมถึงการใช้ซอฟต์แวร์ในการจำลองสภาพแวดล้อมของผู้ใช้เพื่อวินิจฉัยปัญหาที่เกี่ยวข้องกับโปรแกรมของลูกค้า</w:t>
      </w:r>
    </w:p>
    <w:p w14:paraId="08FAC932" w14:textId="77777777" w:rsidR="00475CD0" w:rsidRDefault="008D4ED9" w:rsidP="008D4ED9">
      <w:pPr>
        <w:pStyle w:val="ProductList-Bullet"/>
        <w:numPr>
          <w:ilvl w:val="0"/>
          <w:numId w:val="17"/>
        </w:numPr>
      </w:pPr>
      <w:r>
        <w:t>ซอฟต์แวร์ไม่ได้ให้สิทธิการใช้งานเพื่อการใช้ใน</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สภาพแวดล้อมการผลิต</w:t>
      </w:r>
      <w:r>
        <w:fldChar w:fldCharType="end"/>
      </w:r>
    </w:p>
    <w:p w14:paraId="18053BBD" w14:textId="77777777" w:rsidR="00475CD0" w:rsidRDefault="00475CD0">
      <w:pPr>
        <w:pStyle w:val="ProductList-Body"/>
      </w:pPr>
    </w:p>
    <w:p w14:paraId="1BD17A75" w14:textId="77777777" w:rsidR="00475CD0" w:rsidRDefault="008D4ED9">
      <w:pPr>
        <w:pStyle w:val="ProductList-ClauseHeading"/>
        <w:outlineLvl w:val="3"/>
      </w:pPr>
      <w:r>
        <w:t>ข้อกำหนดสิทธิการใช้งานเพิ่มเติมสำหรับการสมัครใช้งาน Visual Studio</w:t>
      </w:r>
    </w:p>
    <w:p w14:paraId="4E53A834" w14:textId="77777777" w:rsidR="00475CD0" w:rsidRDefault="008D4ED9">
      <w:pPr>
        <w:pStyle w:val="ProductList-Body"/>
      </w:pPr>
      <w:r>
        <w:t>นอกเหนือจากสิทธิในข้อกำหนดรูปแบบสิทธิการใช้งานแล้ว ลูกค้าจะสามารถจัดสรรการสมัครใช้งาน Visual Studio 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ที่ลูกค้าได้รับได้ สำหรับการสมัครใช้งาน Visual Studio คำว่า “ซอฟต์แวร์” หมายถึงซอฟต์แวร์ที่จัดไว้ให้กับระดับการสมัครของลูกค้าผ่านการดาวน์โหลดจากการเป็นสมาชิกการสมัครใช้งาน Visual Studio Online Services ใดๆ ที่มีอยู่กับการสมัครใช้งาน Visual Studio ของลูกค้าอาจไม่ได้ใช้ใน</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สภาพแวดล้อมของผลิตภัณฑ์</w:t>
      </w:r>
      <w:r>
        <w:fldChar w:fldCharType="end"/>
      </w:r>
    </w:p>
    <w:p w14:paraId="7A68BA97" w14:textId="77777777" w:rsidR="00475CD0" w:rsidRDefault="00475CD0">
      <w:pPr>
        <w:pStyle w:val="ProductList-Body"/>
      </w:pPr>
    </w:p>
    <w:p w14:paraId="1ECB1BAF" w14:textId="77777777" w:rsidR="00475CD0" w:rsidRDefault="008D4ED9">
      <w:pPr>
        <w:pStyle w:val="ProductList-SubClauseHeading"/>
        <w:outlineLvl w:val="4"/>
      </w:pPr>
      <w:r>
        <w:t>การใช้งานซอฟต์แวร์บน Microsoft Azure Platform Services</w:t>
      </w:r>
    </w:p>
    <w:p w14:paraId="70F1C08B" w14:textId="77777777" w:rsidR="00475CD0" w:rsidRDefault="008D4ED9" w:rsidP="008D4ED9">
      <w:pPr>
        <w:pStyle w:val="ProductList-Bullet"/>
        <w:numPr>
          <w:ilvl w:val="1"/>
          <w:numId w:val="18"/>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จะสามารถใช้งานซอฟต์แวร์บน Microsoft Azure Platform Services ได้ในระหว่างระยะเวลาการสมัครใช้งาน Visual Studio ของตน </w:t>
      </w:r>
    </w:p>
    <w:p w14:paraId="057488A4" w14:textId="77777777" w:rsidR="00475CD0" w:rsidRDefault="008D4ED9" w:rsidP="008D4ED9">
      <w:pPr>
        <w:pStyle w:val="ProductList-Bullet"/>
        <w:numPr>
          <w:ilvl w:val="1"/>
          <w:numId w:val="18"/>
        </w:numPr>
      </w:pPr>
      <w:r>
        <w:t>การใช้ซอฟต์แวร์จะยังคงอยู่ภายใต้ข้อกำหนดและเงื่อนไขของข้อตกลง Volume Licensing ของลูกค้าหรือข้อกำหนดใดๆ ที่มาพร้อมกับซอฟต์แวร์</w:t>
      </w:r>
    </w:p>
    <w:p w14:paraId="62AA9DAB" w14:textId="77777777" w:rsidR="00475CD0" w:rsidRDefault="008D4ED9" w:rsidP="008D4ED9">
      <w:pPr>
        <w:pStyle w:val="ProductList-Bullet"/>
        <w:numPr>
          <w:ilvl w:val="1"/>
          <w:numId w:val="18"/>
        </w:numPr>
      </w:pPr>
      <w:r>
        <w:t>ข้อกำหนดรูปแบบสิทธิการใช้งานของเครื่องมือสำหรับผู้พัฒนาระบบจะใช้บังคับกับการใช้ข้อเสนอซอฟต์แวร์และ Azure Dev/Test เว้นเสียแต่ว่า</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จะไม่สามารถใช้งาน Office Professional Plus หรือ System Center Virtual Machine Manager สำหรับการใช้ด้านการผลิตบน Microsoft Azure Platform Services ได้</w:t>
      </w:r>
    </w:p>
    <w:p w14:paraId="466F9BC3" w14:textId="77777777" w:rsidR="00475CD0" w:rsidRDefault="00475CD0">
      <w:pPr>
        <w:pStyle w:val="ProductList-BodyIndented"/>
      </w:pPr>
    </w:p>
    <w:p w14:paraId="42B75E3B" w14:textId="77777777" w:rsidR="00475CD0" w:rsidRDefault="008D4ED9">
      <w:pPr>
        <w:pStyle w:val="ProductList-SubClauseHeading"/>
        <w:outlineLvl w:val="4"/>
      </w:pPr>
      <w:r>
        <w:t>ข้อกำหนดเพิ่มเติม</w:t>
      </w:r>
    </w:p>
    <w:p w14:paraId="0FA6E7D6" w14:textId="77777777" w:rsidR="00475CD0" w:rsidRDefault="008D4ED9">
      <w:pPr>
        <w:pStyle w:val="ProductList-BodyIndented"/>
      </w:pPr>
      <w:r>
        <w:t>ในการใช้งานซอฟต์แวร์บน Microsoft Azure Platform Services ลูกค้าจะต้องเปิดใช้งานการสมัครใช้งาน Visual Studio ของลูกค้าโดยเชื่อมโยงบัญชี Microsoft ของลูกค้าไปยังการสมัครใช้งาน Visual Studio</w:t>
      </w:r>
    </w:p>
    <w:p w14:paraId="1118AD86" w14:textId="77777777" w:rsidR="00475CD0" w:rsidRDefault="00475CD0">
      <w:pPr>
        <w:pStyle w:val="ProductList-BodyIndented"/>
      </w:pPr>
    </w:p>
    <w:p w14:paraId="7AC5AAAB" w14:textId="77777777" w:rsidR="00475CD0" w:rsidRDefault="008D4ED9">
      <w:pPr>
        <w:pStyle w:val="ProductList-SubClauseHeading"/>
        <w:outlineLvl w:val="4"/>
      </w:pPr>
      <w:r>
        <w:t>การทดสอบเพื่อการรับผลิตภัณฑ์และความเห็น</w:t>
      </w:r>
    </w:p>
    <w:p w14:paraId="0C315CC8" w14:textId="77777777" w:rsidR="00475CD0" w:rsidRDefault="008D4ED9">
      <w:pPr>
        <w:pStyle w:val="ProductList-BodyIndented"/>
      </w:pPr>
      <w:r>
        <w:t>ผู้ใช้ของลูกค้าจะสามารถเข้าใช้ซอฟต์แวร์และ Online Services ที่มีอยู่กับการสมัครใช้งาน Visual Studio ของลูกค้าเพื่อทำการทดสอบสำหรับการรับผลิตภัณฑ์หรือเพื่อให้ความเห็นเกี่ยวกับโปรแกรมของลูกค้า</w:t>
      </w:r>
    </w:p>
    <w:p w14:paraId="5CC12578" w14:textId="77777777" w:rsidR="00475CD0" w:rsidRDefault="00475CD0">
      <w:pPr>
        <w:pStyle w:val="ProductList-BodyIndented"/>
      </w:pPr>
    </w:p>
    <w:p w14:paraId="78C74B00" w14:textId="77777777" w:rsidR="00475CD0" w:rsidRDefault="008D4ED9">
      <w:pPr>
        <w:pStyle w:val="ProductList-SubClauseHeading"/>
        <w:outlineLvl w:val="4"/>
      </w:pPr>
      <w:r>
        <w:t>Windows Server 2016 Remote Desktop Services</w:t>
      </w:r>
    </w:p>
    <w:p w14:paraId="10953A1C" w14:textId="77777777" w:rsidR="00475CD0" w:rsidRDefault="008D4ED9">
      <w:pPr>
        <w:pStyle w:val="ProductList-BodyIndented"/>
      </w:pPr>
      <w:r>
        <w:t>ผู้ใช้ที่ไม่ระบุชื่อสามารถใช้คุณลักษณะ Remote Desktop Services ของซอฟต์แวร์ Windows Server เพื่อเข้าใช้การสาธิตโปรแกรมของลูกค้าทางออนไลน์ได้พร้อมกันสูงสุด 200 คน</w:t>
      </w:r>
    </w:p>
    <w:p w14:paraId="47E3086E" w14:textId="77777777" w:rsidR="00475CD0" w:rsidRDefault="00475CD0">
      <w:pPr>
        <w:pStyle w:val="ProductList-BodyIndented"/>
      </w:pPr>
    </w:p>
    <w:p w14:paraId="6BC75001" w14:textId="77777777" w:rsidR="00475CD0" w:rsidRDefault="008D4ED9">
      <w:pPr>
        <w:pStyle w:val="ProductList-SubClauseHeading"/>
        <w:outlineLvl w:val="4"/>
      </w:pPr>
      <w:r>
        <w:t>ผลิตภัณฑ์ที่ฝังอยู่ของ Windows</w:t>
      </w:r>
    </w:p>
    <w:p w14:paraId="585533B8" w14:textId="77777777" w:rsidR="00475CD0" w:rsidRDefault="008D4ED9">
      <w:pPr>
        <w:pStyle w:val="ProductList-BodyIndented"/>
      </w:pPr>
      <w:r>
        <w:t xml:space="preserve">ผลิตภัณฑ์ที่ฝังอยู่ของ Windows แต่ละผลิตภัณฑ์จะได้รับสิทธิการใช้งานภายใต้ข้อกำหนดที่มาพร้อมกับผลิตภัณฑ์ดังกล่าว รวมถึงภาระหน้าที่ของ Microsoft ที่เกี่ยวข้องกับการต่อสู้จากการเรียกร้องสิทธิในเรื่องการละเมิดและการใช้ในทางที่ไม่เหมาะสม ข้อกำหนดเหล่านี้จะแทนที่ข้อกำหนดที่สอดคล้องกันในข้อตกลง Volume Licensing ของลูกค้า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แต่ละรายจะสามารถติดตั้งและใช้ผลิตภัณฑ์ที่ฝังอยู่ของ Windows ที่ได้รับสิทธิการใช้งานได้โดยไม่จำกัดจำนวนสำเนา</w:t>
      </w:r>
    </w:p>
    <w:p w14:paraId="57ADEF56" w14:textId="77777777" w:rsidR="00475CD0" w:rsidRDefault="00475CD0">
      <w:pPr>
        <w:pStyle w:val="ProductList-BodyIndented"/>
        <w:jc w:val="right"/>
      </w:pPr>
    </w:p>
    <w:tbl>
      <w:tblPr>
        <w:tblStyle w:val="PURTable0"/>
        <w:tblW w:w="0" w:type="dxa"/>
        <w:tblLook w:val="04A0" w:firstRow="1" w:lastRow="0" w:firstColumn="1" w:lastColumn="0" w:noHBand="0" w:noVBand="1"/>
      </w:tblPr>
      <w:tblGrid>
        <w:gridCol w:w="10440"/>
      </w:tblGrid>
      <w:tr w:rsidR="00475CD0" w14:paraId="58EE16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C399BF" w14:textId="77777777" w:rsidR="00475CD0" w:rsidRDefault="000C109A">
            <w:pPr>
              <w:pStyle w:val="ProductList-TableBody"/>
              <w:jc w:val="right"/>
            </w:pPr>
            <w:hyperlink w:anchor="_Sec842">
              <w:r w:rsidR="008D4ED9">
                <w:rPr>
                  <w:color w:val="00467F"/>
                  <w:sz w:val="14"/>
                  <w:u w:val="single"/>
                </w:rPr>
                <w:t>สารบัญ</w:t>
              </w:r>
            </w:hyperlink>
            <w:r w:rsidR="008D4ED9">
              <w:rPr>
                <w:sz w:val="14"/>
              </w:rPr>
              <w:t xml:space="preserve"> / </w:t>
            </w:r>
            <w:hyperlink w:anchor="_Sec549">
              <w:r w:rsidR="008D4ED9">
                <w:rPr>
                  <w:color w:val="00467F"/>
                  <w:sz w:val="14"/>
                  <w:u w:val="single"/>
                </w:rPr>
                <w:t>อภิธานศัพท์</w:t>
              </w:r>
            </w:hyperlink>
            <w:r w:rsidR="008D4ED9">
              <w:rPr>
                <w:sz w:val="14"/>
              </w:rPr>
              <w:t xml:space="preserve"> / </w:t>
            </w:r>
            <w:hyperlink w:anchor="_Sec844">
              <w:r w:rsidR="008D4ED9">
                <w:rPr>
                  <w:color w:val="00467F"/>
                  <w:sz w:val="14"/>
                  <w:u w:val="single"/>
                </w:rPr>
                <w:t>ดัชนี</w:t>
              </w:r>
            </w:hyperlink>
          </w:p>
        </w:tc>
      </w:tr>
    </w:tbl>
    <w:p w14:paraId="40E68A42" w14:textId="77777777" w:rsidR="00475CD0" w:rsidRDefault="00475CD0">
      <w:pPr>
        <w:pStyle w:val="ProductList-BodyIndented"/>
      </w:pPr>
    </w:p>
    <w:p w14:paraId="6752DE2A" w14:textId="77777777" w:rsidR="00475CD0" w:rsidRDefault="00475CD0">
      <w:pPr>
        <w:sectPr w:rsidR="00475CD0">
          <w:headerReference w:type="default" r:id="rId35"/>
          <w:footerReference w:type="default" r:id="rId36"/>
          <w:type w:val="continuous"/>
          <w:pgSz w:w="12240" w:h="15840" w:code="1"/>
          <w:pgMar w:top="1170" w:right="720" w:bottom="720" w:left="720" w:header="432" w:footer="288" w:gutter="0"/>
          <w:cols w:space="360"/>
        </w:sectPr>
      </w:pPr>
    </w:p>
    <w:p w14:paraId="7121E971" w14:textId="77777777" w:rsidR="00475CD0" w:rsidRDefault="008D4ED9">
      <w:pPr>
        <w:pStyle w:val="ProductList-SectionHeading"/>
        <w:pageBreakBefore/>
        <w:outlineLvl w:val="0"/>
      </w:pPr>
      <w:bookmarkStart w:id="34" w:name="_Sec547"/>
      <w:bookmarkEnd w:id="12"/>
      <w:r>
        <w:t>ซอฟต์แวร์</w:t>
      </w:r>
      <w:r>
        <w:fldChar w:fldCharType="begin"/>
      </w:r>
      <w:r>
        <w:instrText xml:space="preserve"> TC "</w:instrText>
      </w:r>
      <w:bookmarkStart w:id="35" w:name="_Toc486249547"/>
      <w:r>
        <w:instrText>ซอฟต์แวร์</w:instrText>
      </w:r>
      <w:bookmarkEnd w:id="35"/>
      <w:r>
        <w:instrText>" \l 1</w:instrText>
      </w:r>
      <w:r>
        <w:fldChar w:fldCharType="end"/>
      </w:r>
    </w:p>
    <w:p w14:paraId="3D057B61" w14:textId="77777777" w:rsidR="00475CD0" w:rsidRDefault="008D4ED9">
      <w:pPr>
        <w:pStyle w:val="ProductList-Offering1HeadingNoBorder"/>
        <w:outlineLvl w:val="1"/>
      </w:pPr>
      <w:bookmarkStart w:id="36" w:name="_Sec857"/>
      <w:r>
        <w:t>Advanced Threat Analytics</w:t>
      </w:r>
      <w:bookmarkEnd w:id="36"/>
      <w:r>
        <w:fldChar w:fldCharType="begin"/>
      </w:r>
      <w:r>
        <w:instrText xml:space="preserve"> TC "</w:instrText>
      </w:r>
      <w:bookmarkStart w:id="37" w:name="_Toc486249548"/>
      <w:r>
        <w:instrText>Advanced Threat Analytics</w:instrText>
      </w:r>
      <w:bookmarkEnd w:id="37"/>
      <w:r>
        <w:instrText>" \l 2</w:instrText>
      </w:r>
      <w:r>
        <w:fldChar w:fldCharType="end"/>
      </w:r>
    </w:p>
    <w:p w14:paraId="165AFE4D" w14:textId="77777777" w:rsidR="00475CD0" w:rsidRDefault="008D4ED9">
      <w:pPr>
        <w:pStyle w:val="ProductList-Offering1SubSection"/>
        <w:outlineLvl w:val="2"/>
      </w:pPr>
      <w:bookmarkStart w:id="38" w:name="_Sec858"/>
      <w:r>
        <w:t>1. ความพร้อมให้บริการของโปรแกรม</w:t>
      </w:r>
      <w:bookmarkEnd w:id="38"/>
    </w:p>
    <w:tbl>
      <w:tblPr>
        <w:tblStyle w:val="PURTable"/>
        <w:tblW w:w="0" w:type="dxa"/>
        <w:tblLook w:val="04A0" w:firstRow="1" w:lastRow="0" w:firstColumn="1" w:lastColumn="0" w:noHBand="0" w:noVBand="1"/>
      </w:tblPr>
      <w:tblGrid>
        <w:gridCol w:w="4097"/>
        <w:gridCol w:w="601"/>
        <w:gridCol w:w="574"/>
        <w:gridCol w:w="601"/>
        <w:gridCol w:w="586"/>
        <w:gridCol w:w="586"/>
        <w:gridCol w:w="604"/>
        <w:gridCol w:w="608"/>
        <w:gridCol w:w="684"/>
        <w:gridCol w:w="638"/>
        <w:gridCol w:w="604"/>
        <w:gridCol w:w="601"/>
      </w:tblGrid>
      <w:tr w:rsidR="00475CD0" w14:paraId="17F7269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DA7D14" w14:textId="77777777" w:rsidR="00475CD0" w:rsidRDefault="008D4ED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D4F71" w14:textId="77777777" w:rsidR="00475CD0" w:rsidRDefault="008D4ED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D8076" w14:textId="77777777" w:rsidR="00475CD0" w:rsidRDefault="008D4ED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6039C" w14:textId="77777777" w:rsidR="00475CD0" w:rsidRDefault="008D4ED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56239" w14:textId="77777777" w:rsidR="00475CD0" w:rsidRDefault="008D4E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65E36C" w14:textId="77777777" w:rsidR="00475CD0" w:rsidRDefault="008D4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D28159" w14:textId="77777777" w:rsidR="00475CD0" w:rsidRDefault="008D4ED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B90860" w14:textId="77777777" w:rsidR="00475CD0" w:rsidRDefault="008D4E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32AEE" w14:textId="77777777" w:rsidR="00475CD0" w:rsidRDefault="008D4ED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2E76C" w14:textId="77777777" w:rsidR="00475CD0" w:rsidRDefault="008D4ED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4D090" w14:textId="77777777" w:rsidR="00475CD0" w:rsidRDefault="008D4E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1CBE1" w14:textId="77777777" w:rsidR="00475CD0" w:rsidRDefault="008D4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5CD0" w14:paraId="294AB350" w14:textId="77777777">
        <w:tc>
          <w:tcPr>
            <w:tcW w:w="4160" w:type="dxa"/>
            <w:tcBorders>
              <w:top w:val="single" w:sz="6" w:space="0" w:color="FFFFFF"/>
              <w:left w:val="none" w:sz="4" w:space="0" w:color="6E6E6E"/>
              <w:bottom w:val="dashed" w:sz="4" w:space="0" w:color="BFBFBF"/>
              <w:right w:val="none" w:sz="4" w:space="0" w:color="6E6E6E"/>
            </w:tcBorders>
          </w:tcPr>
          <w:p w14:paraId="7F9157DB" w14:textId="77777777" w:rsidR="00475CD0" w:rsidRDefault="008D4ED9">
            <w:pPr>
              <w:pStyle w:val="ProductList-TableBody"/>
            </w:pPr>
            <w:r>
              <w:rPr>
                <w:color w:val="000000"/>
              </w:rPr>
              <w:t>สิทธิการใช้งานการจัดการไคลเอ็นต์ต่อหนึ่ง OSE สำหรับ Advanced Threat Analytics 2016</w:t>
            </w:r>
            <w:r>
              <w:fldChar w:fldCharType="begin"/>
            </w:r>
            <w:r>
              <w:instrText xml:space="preserve"> XE "สิทธิการใช้งานการจัดการไคลเอ็นต์ต่อหนึ่ง OSE สำหรับ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5E4724F" w14:textId="77777777" w:rsidR="00475CD0" w:rsidRDefault="008D4ED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801FD05" w14:textId="77777777" w:rsidR="00475CD0" w:rsidRDefault="00475CD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F5464C2" w14:textId="77777777" w:rsidR="00475CD0" w:rsidRDefault="008D4ED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3AA4C4F" w14:textId="77777777" w:rsidR="00475CD0" w:rsidRDefault="008D4E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E207C"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0E7D8"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B4F85"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65325"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08444"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EE5AB"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D971C"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5CD0" w14:paraId="2CBEB4C1" w14:textId="77777777">
        <w:tc>
          <w:tcPr>
            <w:tcW w:w="4160" w:type="dxa"/>
            <w:tcBorders>
              <w:top w:val="dashed" w:sz="4" w:space="0" w:color="BFBFBF"/>
              <w:left w:val="none" w:sz="4" w:space="0" w:color="6E6E6E"/>
              <w:bottom w:val="none" w:sz="4" w:space="0" w:color="FFFFFF"/>
              <w:right w:val="none" w:sz="4" w:space="0" w:color="6E6E6E"/>
            </w:tcBorders>
          </w:tcPr>
          <w:p w14:paraId="31CDC8FF" w14:textId="77777777" w:rsidR="00475CD0" w:rsidRDefault="008D4ED9">
            <w:pPr>
              <w:pStyle w:val="ProductList-TableBody"/>
            </w:pPr>
            <w:r>
              <w:rPr>
                <w:color w:val="000000"/>
              </w:rPr>
              <w:t>สิทธิการใช้งานการจัดการไคลเอ็นต์ต่อหนึ่งผู้ใช้สำหรับ Advanced Threat Analytics 2016</w:t>
            </w:r>
            <w:r>
              <w:fldChar w:fldCharType="begin"/>
            </w:r>
            <w:r>
              <w:instrText xml:space="preserve"> XE "สิทธิการใช้งานการจัดการไคลเอ็นต์ต่อหนึ่งผู้ใช้สำหรับ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EA4BCAC" w14:textId="77777777" w:rsidR="00475CD0" w:rsidRDefault="008D4ED9">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0E6EAC0" w14:textId="77777777" w:rsidR="00475CD0" w:rsidRDefault="00475CD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5C8A08A" w14:textId="77777777" w:rsidR="00475CD0" w:rsidRDefault="008D4ED9">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CC3B157" w14:textId="77777777" w:rsidR="00475CD0" w:rsidRDefault="008D4E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71CF7"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EF8B7"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834D0"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EC91D"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5FDD5"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792DE"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FA3B38" w14:textId="77777777" w:rsidR="00475CD0" w:rsidRDefault="00475CD0">
            <w:pPr>
              <w:pStyle w:val="ProductList-TableBody"/>
              <w:jc w:val="center"/>
            </w:pPr>
          </w:p>
        </w:tc>
      </w:tr>
    </w:tbl>
    <w:p w14:paraId="2B2908B0" w14:textId="77777777" w:rsidR="00475CD0" w:rsidRDefault="008D4ED9">
      <w:pPr>
        <w:pStyle w:val="ProductList-Offering1SubSection"/>
        <w:outlineLvl w:val="2"/>
      </w:pPr>
      <w:bookmarkStart w:id="39" w:name="_Sec859"/>
      <w:r>
        <w:t>2. เงื่อนไขผลิตภัณฑ์</w:t>
      </w:r>
      <w:bookmarkEnd w:id="39"/>
    </w:p>
    <w:tbl>
      <w:tblPr>
        <w:tblStyle w:val="PURTable"/>
        <w:tblW w:w="0" w:type="dxa"/>
        <w:tblLook w:val="04A0" w:firstRow="1" w:lastRow="0" w:firstColumn="1" w:lastColumn="0" w:noHBand="0" w:noVBand="1"/>
      </w:tblPr>
      <w:tblGrid>
        <w:gridCol w:w="3479"/>
        <w:gridCol w:w="3736"/>
        <w:gridCol w:w="3575"/>
      </w:tblGrid>
      <w:tr w:rsidR="00475CD0" w14:paraId="065B33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3F00BB" w14:textId="77777777" w:rsidR="00475CD0" w:rsidRDefault="008D4ED9">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14:paraId="6C0BF9FF" w14:textId="77777777" w:rsidR="00475CD0" w:rsidRDefault="008D4ED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829357" w14:textId="77777777" w:rsidR="00475CD0" w:rsidRDefault="008D4ED9">
            <w:pPr>
              <w:pStyle w:val="ProductList-TableBody"/>
            </w:pPr>
            <w:r>
              <w:rPr>
                <w:color w:val="404040"/>
              </w:rPr>
              <w:t>รุ่นที่ต่ำลง: N/A</w:t>
            </w:r>
          </w:p>
        </w:tc>
      </w:tr>
      <w:tr w:rsidR="00475CD0" w14:paraId="2F0C58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2F16F" w14:textId="77777777" w:rsidR="00475CD0" w:rsidRDefault="008D4ED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51C7F" w14:textId="77777777" w:rsidR="00475CD0" w:rsidRDefault="008D4ED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771300A3" w14:textId="77777777" w:rsidR="00475CD0" w:rsidRDefault="008D4ED9">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37">
              <w:r>
                <w:rPr>
                  <w:color w:val="000000"/>
                </w:rPr>
                <w:t>ภาคผนวก B</w:t>
              </w:r>
            </w:hyperlink>
          </w:p>
        </w:tc>
      </w:tr>
      <w:tr w:rsidR="00475CD0" w14:paraId="3B14F8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C77A1" w14:textId="77777777" w:rsidR="00475CD0" w:rsidRDefault="008D4ED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60D63" w14:textId="77777777" w:rsidR="00475CD0" w:rsidRDefault="008D4ED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C8E1F" w14:textId="77777777" w:rsidR="00475CD0" w:rsidRDefault="008D4ED9">
            <w:pPr>
              <w:pStyle w:val="ProductList-TableBody"/>
            </w:pPr>
            <w:r>
              <w:rPr>
                <w:color w:val="404040"/>
              </w:rPr>
              <w:t>การลดที่มีสิทธิ: N/A</w:t>
            </w:r>
          </w:p>
        </w:tc>
      </w:tr>
      <w:tr w:rsidR="00475CD0" w14:paraId="79C342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1CA0A" w14:textId="77777777" w:rsidR="00475CD0" w:rsidRDefault="008D4ED9">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0A67E" w14:textId="77777777" w:rsidR="00475CD0" w:rsidRDefault="008D4ED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006D8" w14:textId="77777777" w:rsidR="00475CD0" w:rsidRDefault="008D4ED9">
            <w:pPr>
              <w:pStyle w:val="ProductList-TableBody"/>
            </w:pPr>
            <w:r>
              <w:rPr>
                <w:color w:val="404040"/>
              </w:rPr>
              <w:t>การตรวจสอบสิทธิให้เป็นไปตามจริง (True-up) ที่มีสิทธิ: N/A</w:t>
            </w:r>
          </w:p>
        </w:tc>
      </w:tr>
      <w:tr w:rsidR="00475CD0" w14:paraId="20127B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AB430" w14:textId="77777777" w:rsidR="00475CD0" w:rsidRDefault="008D4ED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F7C2A" w14:textId="77777777" w:rsidR="00475CD0" w:rsidRDefault="00475C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B3239" w14:textId="77777777" w:rsidR="00475CD0" w:rsidRDefault="00475CD0">
            <w:pPr>
              <w:pStyle w:val="ProductList-TableBody"/>
            </w:pPr>
          </w:p>
        </w:tc>
      </w:tr>
    </w:tbl>
    <w:p w14:paraId="0024C2DE" w14:textId="77777777" w:rsidR="00475CD0" w:rsidRDefault="00475CD0">
      <w:pPr>
        <w:pStyle w:val="ProductList-Body"/>
      </w:pPr>
    </w:p>
    <w:p w14:paraId="1D546C22" w14:textId="77777777" w:rsidR="00475CD0" w:rsidRDefault="008D4ED9">
      <w:pPr>
        <w:pStyle w:val="ProductList-ClauseHeading"/>
        <w:outlineLvl w:val="3"/>
      </w:pPr>
      <w:r>
        <w:t>2.1 ข้อจำกัดของประเทศ</w:t>
      </w:r>
    </w:p>
    <w:p w14:paraId="4AC511A5" w14:textId="77777777" w:rsidR="00475CD0" w:rsidRDefault="008D4ED9">
      <w:pPr>
        <w:pStyle w:val="ProductList-Body"/>
      </w:pPr>
      <w:r>
        <w:t>ลูกค้าไม่สามารถดาวน์โหลด Advanced Threat Analytics 2016 สำหรับการใช้หรือการแจกจ่ายในสาธารณรัฐประชาชนจีนได้</w:t>
      </w:r>
    </w:p>
    <w:p w14:paraId="0542BF23" w14:textId="77777777" w:rsidR="00475CD0" w:rsidRDefault="008D4ED9">
      <w:pPr>
        <w:pStyle w:val="ProductList-Offering1SubSection"/>
        <w:outlineLvl w:val="2"/>
      </w:pPr>
      <w:bookmarkStart w:id="40" w:name="_Sec860"/>
      <w:r>
        <w:t>3. สิทธิการใช้</w:t>
      </w:r>
      <w:bookmarkEnd w:id="40"/>
    </w:p>
    <w:tbl>
      <w:tblPr>
        <w:tblStyle w:val="PURTable"/>
        <w:tblW w:w="0" w:type="dxa"/>
        <w:tblLook w:val="04A0" w:firstRow="1" w:lastRow="0" w:firstColumn="1" w:lastColumn="0" w:noHBand="0" w:noVBand="1"/>
      </w:tblPr>
      <w:tblGrid>
        <w:gridCol w:w="3483"/>
        <w:gridCol w:w="3816"/>
        <w:gridCol w:w="3491"/>
      </w:tblGrid>
      <w:tr w:rsidR="00475CD0" w14:paraId="729487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AB4D2C" w14:textId="77777777" w:rsidR="00475CD0" w:rsidRDefault="008D4ED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02BC7851" w14:textId="77777777" w:rsidR="00475CD0" w:rsidRDefault="008D4ED9">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605B20" w14:textId="77777777" w:rsidR="00475CD0" w:rsidRDefault="008D4ED9">
            <w:pPr>
              <w:pStyle w:val="ProductList-TableBody"/>
            </w:pPr>
            <w:r>
              <w:rPr>
                <w:color w:val="404040"/>
              </w:rPr>
              <w:t>ซอฟต์แวร์เพิ่มเติมมีดังนี้ N/A</w:t>
            </w:r>
          </w:p>
        </w:tc>
      </w:tr>
      <w:tr w:rsidR="00475CD0" w14:paraId="722573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80F1D" w14:textId="77777777" w:rsidR="00475CD0" w:rsidRDefault="008D4ED9">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8A0E0" w14:textId="77777777" w:rsidR="00475CD0" w:rsidRDefault="008D4ED9">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A0AD4F" w14:textId="77777777" w:rsidR="00475CD0" w:rsidRDefault="008D4ED9">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475CD0" w14:paraId="4F5C255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D8AA50" w14:textId="77777777" w:rsidR="00475CD0" w:rsidRDefault="008D4ED9">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A77F0" w14:textId="77777777" w:rsidR="00475CD0" w:rsidRDefault="00475C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7E07D" w14:textId="77777777" w:rsidR="00475CD0" w:rsidRDefault="00475CD0">
            <w:pPr>
              <w:pStyle w:val="ProductList-TableBody"/>
            </w:pPr>
          </w:p>
        </w:tc>
      </w:tr>
    </w:tbl>
    <w:p w14:paraId="1D11D6F9" w14:textId="77777777" w:rsidR="00475CD0" w:rsidRDefault="00475CD0">
      <w:pPr>
        <w:pStyle w:val="ProductList-Body"/>
      </w:pPr>
    </w:p>
    <w:p w14:paraId="5070C9CD" w14:textId="77777777" w:rsidR="00475CD0" w:rsidRDefault="008D4ED9">
      <w:pPr>
        <w:pStyle w:val="ProductList-ClauseHeading"/>
        <w:outlineLvl w:val="3"/>
      </w:pPr>
      <w:r>
        <w:t>3.1 สิทธิการใช้งานการจัดการ</w:t>
      </w:r>
    </w:p>
    <w:tbl>
      <w:tblPr>
        <w:tblStyle w:val="PURTable"/>
        <w:tblW w:w="0" w:type="dxa"/>
        <w:tblLook w:val="04A0" w:firstRow="1" w:lastRow="0" w:firstColumn="1" w:lastColumn="0" w:noHBand="0" w:noVBand="1"/>
      </w:tblPr>
      <w:tblGrid>
        <w:gridCol w:w="3597"/>
        <w:gridCol w:w="3261"/>
        <w:gridCol w:w="3932"/>
      </w:tblGrid>
      <w:tr w:rsidR="00475CD0" w14:paraId="7FC221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FA91EC" w14:textId="77777777" w:rsidR="00475CD0" w:rsidRDefault="008D4ED9">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54BCB30B" w14:textId="77777777" w:rsidR="00475CD0" w:rsidRDefault="008D4ED9">
            <w:pPr>
              <w:pStyle w:val="ProductList-TableBody"/>
            </w:pPr>
            <w:r>
              <w:t>Advanced Threat Analytics 2016 (ML สำหรับผู้ใช้หรือ OSE)</w:t>
            </w:r>
          </w:p>
        </w:tc>
        <w:tc>
          <w:tcPr>
            <w:tcW w:w="4040" w:type="dxa"/>
            <w:tcBorders>
              <w:top w:val="single" w:sz="18" w:space="0" w:color="0072C6"/>
              <w:left w:val="none" w:sz="4" w:space="0" w:color="000000"/>
              <w:bottom w:val="single" w:sz="4" w:space="0" w:color="000000"/>
              <w:right w:val="single" w:sz="4" w:space="0" w:color="000000"/>
            </w:tcBorders>
          </w:tcPr>
          <w:p w14:paraId="662DA28E" w14:textId="77777777" w:rsidR="00475CD0" w:rsidRDefault="008D4ED9">
            <w:pPr>
              <w:pStyle w:val="ProductList-TableBody"/>
            </w:pPr>
            <w:r>
              <w:t xml:space="preserve">สิทธิการใช้งานที่เทียบเท่ากับสิทธิการใช้งานการจัดการ (โปรดดู </w:t>
            </w:r>
            <w:hyperlink w:anchor="_Sec591">
              <w:r>
                <w:rPr>
                  <w:color w:val="00467F"/>
                  <w:u w:val="single"/>
                </w:rPr>
                <w:t>ภาคผนวก A</w:t>
              </w:r>
            </w:hyperlink>
            <w:r>
              <w:t>)</w:t>
            </w:r>
          </w:p>
        </w:tc>
      </w:tr>
    </w:tbl>
    <w:p w14:paraId="558E7471" w14:textId="77777777" w:rsidR="00475CD0" w:rsidRDefault="00475CD0">
      <w:pPr>
        <w:pStyle w:val="ProductList-Body"/>
      </w:pPr>
    </w:p>
    <w:p w14:paraId="5515F8E1" w14:textId="77777777" w:rsidR="00475CD0" w:rsidRDefault="008D4ED9">
      <w:pPr>
        <w:pStyle w:val="ProductList-ClauseHeading"/>
        <w:outlineLvl w:val="3"/>
      </w:pPr>
      <w:r>
        <w:t>3.2 การใช้งานที่จำเป็นต้องมีสิทธิการใช้งานการจัดการ</w:t>
      </w:r>
    </w:p>
    <w:p w14:paraId="46F9A3CF" w14:textId="77777777" w:rsidR="00475CD0" w:rsidRDefault="008D4ED9">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เป็นสิ่งที่จำเป็นต้องมีเฉพาะสำหรับ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ของไคลเอ็นต์เท่านั้น (หรือ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ของเซิร์ฟเวอร์ที่ใช้เป็น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 ที่อยู่บนหรือเข้าถึงโดยอุปกรณ์ของผู้ใช้ที่ผ่านการรับรองความถูกต้องโดย Active Directory ซึ่งได้รับการจัดการโดย Advanced Threat Analytics</w:t>
      </w:r>
    </w:p>
    <w:p w14:paraId="720E0E65" w14:textId="77777777" w:rsidR="00475CD0" w:rsidRDefault="00475CD0">
      <w:pPr>
        <w:pStyle w:val="ProductList-Body"/>
      </w:pPr>
    </w:p>
    <w:p w14:paraId="204B1C80" w14:textId="77777777" w:rsidR="00475CD0" w:rsidRDefault="008D4ED9">
      <w:pPr>
        <w:pStyle w:val="ProductList-ClauseHeading"/>
        <w:outlineLvl w:val="3"/>
      </w:pPr>
      <w:r>
        <w:t>3.3 GNU Lesser General Public Licensed Libraries</w:t>
      </w:r>
    </w:p>
    <w:p w14:paraId="7C910BE0" w14:textId="77777777" w:rsidR="00475CD0" w:rsidRDefault="008D4ED9">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สามารถทำวิศวกรรมย้อนกลับ (reverse engineer) แยกส่วน หรือแยกองค์ประกอบซอฟต์แวร์ Advanced Threat Analytics หรือพยายามได้มาซึ่งรหัสต้นทาง (source code) สำหรับซอฟต์แวร์ Advanced Threat Analytics Server ได้เฉพาะเท่าที่จำเป็นต้องทำเพื่อแก้จุดบกพร่องในการเปลี่ยนแปลงที่ทำกับไลบรารีใดๆ ที่ได้รับสิทธิการใช้งานภายใต้ GNU Lesser General Public License ซึ่งอาจรวมอยู่กับซอฟต์แวร์และมีการเชื่อมโยงโดยซอฟต์แวร์</w:t>
      </w:r>
    </w:p>
    <w:p w14:paraId="6381851D" w14:textId="77777777" w:rsidR="00475CD0" w:rsidRDefault="008D4ED9">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5"/>
        <w:gridCol w:w="3508"/>
        <w:gridCol w:w="3687"/>
      </w:tblGrid>
      <w:tr w:rsidR="00475CD0" w14:paraId="4B448C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DC835F" w14:textId="77777777" w:rsidR="00475CD0" w:rsidRDefault="008D4ED9">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78A8CB8B" w14:textId="77777777" w:rsidR="00475CD0" w:rsidRDefault="008D4ED9">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959365" w14:textId="77777777" w:rsidR="00475CD0" w:rsidRDefault="008D4ED9">
            <w:pPr>
              <w:pStyle w:val="ProductList-TableBody"/>
            </w:pPr>
            <w:r>
              <w:rPr>
                <w:color w:val="404040"/>
              </w:rPr>
              <w:t>สิทธิการใช้แทนที่เมื่อเกิดข้อผิดพลาด: N/A</w:t>
            </w:r>
          </w:p>
        </w:tc>
      </w:tr>
      <w:tr w:rsidR="00475CD0" w14:paraId="254B41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6E3CD" w14:textId="77777777" w:rsidR="00475CD0" w:rsidRDefault="008D4ED9">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DFF0C" w14:textId="77777777" w:rsidR="00475CD0" w:rsidRDefault="008D4ED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E4574" w14:textId="77777777" w:rsidR="00475CD0" w:rsidRDefault="008D4ED9">
            <w:pPr>
              <w:pStyle w:val="ProductList-TableBody"/>
            </w:pPr>
            <w:r>
              <w:rPr>
                <w:color w:val="404040"/>
              </w:rPr>
              <w:t>สิทธิการใช้งานข้ามเขต: N/A</w:t>
            </w:r>
          </w:p>
        </w:tc>
      </w:tr>
      <w:tr w:rsidR="00475CD0" w14:paraId="1AC81BE7" w14:textId="77777777">
        <w:tc>
          <w:tcPr>
            <w:tcW w:w="4040" w:type="dxa"/>
            <w:tcBorders>
              <w:top w:val="single" w:sz="4" w:space="0" w:color="000000"/>
              <w:left w:val="single" w:sz="4" w:space="0" w:color="000000"/>
              <w:bottom w:val="single" w:sz="4" w:space="0" w:color="000000"/>
              <w:right w:val="single" w:sz="4" w:space="0" w:color="000000"/>
            </w:tcBorders>
          </w:tcPr>
          <w:p w14:paraId="5322FE62" w14:textId="77777777" w:rsidR="00475CD0" w:rsidRDefault="008D4ED9">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5D776" w14:textId="77777777" w:rsidR="00475CD0" w:rsidRDefault="008D4ED9">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785E3" w14:textId="77777777" w:rsidR="00475CD0" w:rsidRDefault="00475CD0">
            <w:pPr>
              <w:pStyle w:val="ProductList-TableBody"/>
            </w:pPr>
          </w:p>
        </w:tc>
      </w:tr>
    </w:tbl>
    <w:p w14:paraId="09E32202" w14:textId="77777777" w:rsidR="00475CD0" w:rsidRDefault="00475CD0">
      <w:pPr>
        <w:pStyle w:val="ProductList-Body"/>
        <w:jc w:val="right"/>
      </w:pPr>
    </w:p>
    <w:tbl>
      <w:tblPr>
        <w:tblStyle w:val="PURTable"/>
        <w:tblW w:w="0" w:type="dxa"/>
        <w:tblLook w:val="04A0" w:firstRow="1" w:lastRow="0" w:firstColumn="1" w:lastColumn="0" w:noHBand="0" w:noVBand="1"/>
      </w:tblPr>
      <w:tblGrid>
        <w:gridCol w:w="10800"/>
      </w:tblGrid>
      <w:tr w:rsidR="00475CD0" w14:paraId="2F5871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9C6195" w14:textId="77777777" w:rsidR="00475CD0" w:rsidRDefault="000C109A">
            <w:pPr>
              <w:pStyle w:val="ProductList-TableBody"/>
              <w:jc w:val="right"/>
            </w:pPr>
            <w:hyperlink w:anchor="_Sec842">
              <w:r w:rsidR="008D4ED9">
                <w:rPr>
                  <w:color w:val="00467F"/>
                  <w:sz w:val="14"/>
                  <w:u w:val="single"/>
                </w:rPr>
                <w:t>สารบัญ</w:t>
              </w:r>
            </w:hyperlink>
            <w:r w:rsidR="008D4ED9">
              <w:rPr>
                <w:sz w:val="14"/>
              </w:rPr>
              <w:t xml:space="preserve"> / </w:t>
            </w:r>
            <w:hyperlink w:anchor="_Sec549">
              <w:r w:rsidR="008D4ED9">
                <w:rPr>
                  <w:color w:val="00467F"/>
                  <w:sz w:val="14"/>
                  <w:u w:val="single"/>
                </w:rPr>
                <w:t>อภิธานศัพท์</w:t>
              </w:r>
            </w:hyperlink>
            <w:r w:rsidR="008D4ED9">
              <w:rPr>
                <w:sz w:val="14"/>
              </w:rPr>
              <w:t xml:space="preserve"> / </w:t>
            </w:r>
            <w:hyperlink w:anchor="_Sec844">
              <w:r w:rsidR="008D4ED9">
                <w:rPr>
                  <w:color w:val="00467F"/>
                  <w:sz w:val="14"/>
                  <w:u w:val="single"/>
                </w:rPr>
                <w:t>ดัชนี</w:t>
              </w:r>
            </w:hyperlink>
          </w:p>
        </w:tc>
      </w:tr>
    </w:tbl>
    <w:p w14:paraId="6F1381F8" w14:textId="77777777" w:rsidR="00475CD0" w:rsidRDefault="00475CD0">
      <w:pPr>
        <w:pStyle w:val="ProductList-Body"/>
      </w:pPr>
    </w:p>
    <w:p w14:paraId="5A6DEA86" w14:textId="77777777" w:rsidR="00475CD0" w:rsidRDefault="008D4ED9">
      <w:pPr>
        <w:pStyle w:val="ProductList-Offering1HeadingNoBorder"/>
        <w:outlineLvl w:val="1"/>
      </w:pPr>
      <w:bookmarkStart w:id="42" w:name="_Sec592"/>
      <w:r>
        <w:t>BizTalk</w:t>
      </w:r>
      <w:bookmarkEnd w:id="42"/>
      <w:r>
        <w:fldChar w:fldCharType="begin"/>
      </w:r>
      <w:r>
        <w:instrText xml:space="preserve"> TC "</w:instrText>
      </w:r>
      <w:bookmarkStart w:id="43" w:name="_Toc486249549"/>
      <w:r>
        <w:instrText>BizTalk</w:instrText>
      </w:r>
      <w:bookmarkEnd w:id="43"/>
      <w:r>
        <w:instrText>" \l 2</w:instrText>
      </w:r>
      <w:r>
        <w:fldChar w:fldCharType="end"/>
      </w:r>
    </w:p>
    <w:p w14:paraId="45CAF204" w14:textId="77777777" w:rsidR="00475CD0" w:rsidRDefault="008D4ED9">
      <w:pPr>
        <w:pStyle w:val="ProductList-Offering1SubSection"/>
        <w:outlineLvl w:val="2"/>
      </w:pPr>
      <w:bookmarkStart w:id="44" w:name="_Sec593"/>
      <w:r>
        <w:t>1. ความพร้อมให้บริการของโปรแกรม</w:t>
      </w:r>
      <w:bookmarkEnd w:id="44"/>
    </w:p>
    <w:tbl>
      <w:tblPr>
        <w:tblStyle w:val="PURTable"/>
        <w:tblW w:w="0" w:type="dxa"/>
        <w:tblLook w:val="04A0" w:firstRow="1" w:lastRow="0" w:firstColumn="1" w:lastColumn="0" w:noHBand="0" w:noVBand="1"/>
      </w:tblPr>
      <w:tblGrid>
        <w:gridCol w:w="3973"/>
        <w:gridCol w:w="615"/>
        <w:gridCol w:w="607"/>
        <w:gridCol w:w="610"/>
        <w:gridCol w:w="607"/>
        <w:gridCol w:w="605"/>
        <w:gridCol w:w="612"/>
        <w:gridCol w:w="614"/>
        <w:gridCol w:w="684"/>
        <w:gridCol w:w="638"/>
        <w:gridCol w:w="612"/>
        <w:gridCol w:w="607"/>
      </w:tblGrid>
      <w:tr w:rsidR="00475CD0" w14:paraId="248F539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B36D68" w14:textId="77777777" w:rsidR="00475CD0" w:rsidRDefault="008D4ED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8DC1D" w14:textId="77777777" w:rsidR="00475CD0" w:rsidRDefault="008D4ED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11A40" w14:textId="77777777" w:rsidR="00475CD0" w:rsidRDefault="008D4ED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901AA" w14:textId="77777777" w:rsidR="00475CD0" w:rsidRDefault="008D4ED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18656" w14:textId="77777777" w:rsidR="00475CD0" w:rsidRDefault="008D4E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B7831" w14:textId="77777777" w:rsidR="00475CD0" w:rsidRDefault="008D4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EDFAC" w14:textId="77777777" w:rsidR="00475CD0" w:rsidRDefault="008D4ED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7844E" w14:textId="77777777" w:rsidR="00475CD0" w:rsidRDefault="008D4E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B6E5D" w14:textId="77777777" w:rsidR="00475CD0" w:rsidRDefault="008D4ED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5D14F" w14:textId="77777777" w:rsidR="00475CD0" w:rsidRDefault="008D4ED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B9059" w14:textId="77777777" w:rsidR="00475CD0" w:rsidRDefault="008D4E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D9F91" w14:textId="77777777" w:rsidR="00475CD0" w:rsidRDefault="008D4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5CD0" w14:paraId="7520BBFC" w14:textId="77777777">
        <w:tc>
          <w:tcPr>
            <w:tcW w:w="4160" w:type="dxa"/>
            <w:tcBorders>
              <w:top w:val="single" w:sz="6" w:space="0" w:color="FFFFFF"/>
              <w:left w:val="none" w:sz="4" w:space="0" w:color="6E6E6E"/>
              <w:bottom w:val="dashed" w:sz="4" w:space="0" w:color="BFBFBF"/>
              <w:right w:val="none" w:sz="4" w:space="0" w:color="6E6E6E"/>
            </w:tcBorders>
          </w:tcPr>
          <w:p w14:paraId="2987BB5A" w14:textId="77777777" w:rsidR="00475CD0" w:rsidRDefault="008D4ED9">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72B3533" w14:textId="77777777" w:rsidR="00475CD0" w:rsidRDefault="008D4ED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FA4C6A3" w14:textId="77777777" w:rsidR="00475CD0" w:rsidRDefault="008D4ED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F651E46" w14:textId="77777777" w:rsidR="00475CD0" w:rsidRDefault="008D4ED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5475313" w14:textId="77777777" w:rsidR="00475CD0" w:rsidRDefault="008D4ED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ACC1A"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4F73C"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D80F4"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8E769"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267A8"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F80EF"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20FB1"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75CD0" w14:paraId="552932D2" w14:textId="77777777">
        <w:tc>
          <w:tcPr>
            <w:tcW w:w="4160" w:type="dxa"/>
            <w:tcBorders>
              <w:top w:val="dashed" w:sz="4" w:space="0" w:color="BFBFBF"/>
              <w:left w:val="none" w:sz="4" w:space="0" w:color="6E6E6E"/>
              <w:bottom w:val="dashed" w:sz="4" w:space="0" w:color="BFBFBF"/>
              <w:right w:val="none" w:sz="4" w:space="0" w:color="6E6E6E"/>
            </w:tcBorders>
          </w:tcPr>
          <w:p w14:paraId="03D8A5B7" w14:textId="77777777" w:rsidR="00475CD0" w:rsidRDefault="008D4ED9">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95A1800" w14:textId="77777777" w:rsidR="00475CD0" w:rsidRDefault="008D4ED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0578C86" w14:textId="77777777" w:rsidR="00475CD0" w:rsidRDefault="00475C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9B69FF6" w14:textId="77777777" w:rsidR="00475CD0" w:rsidRDefault="00475C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E236B73"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DDCCB"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C0C33"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1CB9B2"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0CD235"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90E59"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85707"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F9A8F" w14:textId="77777777" w:rsidR="00475CD0" w:rsidRDefault="00475CD0">
            <w:pPr>
              <w:pStyle w:val="ProductList-TableBody"/>
              <w:jc w:val="center"/>
            </w:pPr>
          </w:p>
        </w:tc>
      </w:tr>
      <w:tr w:rsidR="00475CD0" w14:paraId="31443169" w14:textId="77777777">
        <w:tc>
          <w:tcPr>
            <w:tcW w:w="4160" w:type="dxa"/>
            <w:tcBorders>
              <w:top w:val="dashed" w:sz="4" w:space="0" w:color="BFBFBF"/>
              <w:left w:val="none" w:sz="4" w:space="0" w:color="6E6E6E"/>
              <w:bottom w:val="dashed" w:sz="4" w:space="0" w:color="BFBFBF"/>
              <w:right w:val="none" w:sz="4" w:space="0" w:color="6E6E6E"/>
            </w:tcBorders>
          </w:tcPr>
          <w:p w14:paraId="288F7815" w14:textId="77777777" w:rsidR="00475CD0" w:rsidRDefault="008D4ED9">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2FE96A5" w14:textId="77777777" w:rsidR="00475CD0" w:rsidRDefault="008D4ED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BE609B1" w14:textId="77777777" w:rsidR="00475CD0" w:rsidRDefault="008D4ED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30E854B" w14:textId="77777777" w:rsidR="00475CD0" w:rsidRDefault="008D4ED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F1C7EB7" w14:textId="77777777" w:rsidR="00475CD0" w:rsidRDefault="008D4ED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5FE9C"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56F22"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51143"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43419"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F6731"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6A0E9"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7E9E1"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75CD0" w14:paraId="13642600" w14:textId="77777777">
        <w:tc>
          <w:tcPr>
            <w:tcW w:w="4160" w:type="dxa"/>
            <w:tcBorders>
              <w:top w:val="dashed" w:sz="4" w:space="0" w:color="BFBFBF"/>
              <w:left w:val="none" w:sz="4" w:space="0" w:color="6E6E6E"/>
              <w:bottom w:val="dashed" w:sz="4" w:space="0" w:color="BFBFBF"/>
              <w:right w:val="none" w:sz="4" w:space="0" w:color="6E6E6E"/>
            </w:tcBorders>
          </w:tcPr>
          <w:p w14:paraId="2028465D" w14:textId="77777777" w:rsidR="00475CD0" w:rsidRDefault="008D4ED9">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420209F" w14:textId="77777777" w:rsidR="00475CD0" w:rsidRDefault="008D4ED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F904E81" w14:textId="77777777" w:rsidR="00475CD0" w:rsidRDefault="008D4ED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E205D10" w14:textId="77777777" w:rsidR="00475CD0" w:rsidRDefault="008D4ED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A9F237A" w14:textId="77777777" w:rsidR="00475CD0" w:rsidRDefault="008D4ED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0D21F"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997B9"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E7158"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F0E57"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6037B"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08AC2"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7FEBB"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75CD0" w14:paraId="1487A4C8" w14:textId="77777777">
        <w:tc>
          <w:tcPr>
            <w:tcW w:w="4160" w:type="dxa"/>
            <w:tcBorders>
              <w:top w:val="dashed" w:sz="4" w:space="0" w:color="BFBFBF"/>
              <w:left w:val="none" w:sz="4" w:space="0" w:color="6E6E6E"/>
              <w:bottom w:val="none" w:sz="4" w:space="0" w:color="6E6E6E"/>
              <w:right w:val="none" w:sz="4" w:space="0" w:color="6E6E6E"/>
            </w:tcBorders>
          </w:tcPr>
          <w:p w14:paraId="04128E38" w14:textId="77777777" w:rsidR="00475CD0" w:rsidRDefault="008D4ED9">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6E6A101" w14:textId="77777777" w:rsidR="00475CD0" w:rsidRDefault="008D4ED9">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8BB9913" w14:textId="77777777" w:rsidR="00475CD0" w:rsidRDefault="00475CD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FEC5573" w14:textId="77777777" w:rsidR="00475CD0" w:rsidRDefault="00475CD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8971E08"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67D91F"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01474A"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18B13B"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540BFD"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5C9D95"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65192"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440BDA" w14:textId="77777777" w:rsidR="00475CD0" w:rsidRDefault="00475CD0">
            <w:pPr>
              <w:pStyle w:val="ProductList-TableBody"/>
              <w:jc w:val="center"/>
            </w:pPr>
          </w:p>
        </w:tc>
      </w:tr>
    </w:tbl>
    <w:p w14:paraId="32C95437" w14:textId="77777777" w:rsidR="00475CD0" w:rsidRDefault="008D4ED9">
      <w:pPr>
        <w:pStyle w:val="ProductList-Offering1SubSection"/>
        <w:outlineLvl w:val="2"/>
      </w:pPr>
      <w:bookmarkStart w:id="45" w:name="_Sec594"/>
      <w:r>
        <w:t>2. เงื่อนไขผลิตภัณฑ์</w:t>
      </w:r>
      <w:bookmarkEnd w:id="45"/>
    </w:p>
    <w:tbl>
      <w:tblPr>
        <w:tblStyle w:val="PURTable"/>
        <w:tblW w:w="0" w:type="dxa"/>
        <w:tblLook w:val="04A0" w:firstRow="1" w:lastRow="0" w:firstColumn="1" w:lastColumn="0" w:noHBand="0" w:noVBand="1"/>
      </w:tblPr>
      <w:tblGrid>
        <w:gridCol w:w="3479"/>
        <w:gridCol w:w="3736"/>
        <w:gridCol w:w="3575"/>
      </w:tblGrid>
      <w:tr w:rsidR="00475CD0" w14:paraId="4513AF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B0875D" w14:textId="77777777" w:rsidR="00475CD0" w:rsidRDefault="008D4ED9">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3F45DC44" w14:textId="77777777" w:rsidR="00475CD0" w:rsidRDefault="008D4ED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2002AD" w14:textId="77777777" w:rsidR="00475CD0" w:rsidRDefault="008D4ED9">
            <w:pPr>
              <w:pStyle w:val="ProductList-TableBody"/>
            </w:pPr>
            <w:r>
              <w:rPr>
                <w:color w:val="404040"/>
              </w:rPr>
              <w:t>รุ่นที่ต่ำลง: N/A</w:t>
            </w:r>
          </w:p>
        </w:tc>
      </w:tr>
      <w:tr w:rsidR="00475CD0" w14:paraId="60319E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5C14D" w14:textId="77777777" w:rsidR="00475CD0" w:rsidRDefault="008D4ED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56529" w14:textId="77777777" w:rsidR="00475CD0" w:rsidRDefault="008D4ED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3D46CCF5" w14:textId="77777777" w:rsidR="00475CD0" w:rsidRDefault="008D4ED9">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0000"/>
                </w:rPr>
                <w:t>ภาคผนวก B</w:t>
              </w:r>
            </w:hyperlink>
          </w:p>
        </w:tc>
      </w:tr>
      <w:tr w:rsidR="00475CD0" w14:paraId="010D7A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E84B6" w14:textId="77777777" w:rsidR="00475CD0" w:rsidRDefault="008D4ED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14:paraId="5E56233D" w14:textId="77777777" w:rsidR="00475CD0" w:rsidRDefault="008D4ED9">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2D54C" w14:textId="77777777" w:rsidR="00475CD0" w:rsidRDefault="008D4ED9">
            <w:pPr>
              <w:pStyle w:val="ProductList-TableBody"/>
            </w:pPr>
            <w:r>
              <w:rPr>
                <w:color w:val="404040"/>
              </w:rPr>
              <w:t>การลดที่มีสิทธิ: N/A</w:t>
            </w:r>
          </w:p>
        </w:tc>
      </w:tr>
      <w:tr w:rsidR="00475CD0" w14:paraId="0301B6B7" w14:textId="77777777">
        <w:tc>
          <w:tcPr>
            <w:tcW w:w="4040" w:type="dxa"/>
            <w:tcBorders>
              <w:top w:val="single" w:sz="4" w:space="0" w:color="000000"/>
              <w:left w:val="single" w:sz="4" w:space="0" w:color="000000"/>
              <w:bottom w:val="single" w:sz="4" w:space="0" w:color="000000"/>
              <w:right w:val="single" w:sz="4" w:space="0" w:color="000000"/>
            </w:tcBorders>
          </w:tcPr>
          <w:p w14:paraId="7D31F0BF" w14:textId="77777777" w:rsidR="00475CD0" w:rsidRDefault="008D4ED9">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DCBFD" w14:textId="77777777" w:rsidR="00475CD0" w:rsidRDefault="008D4ED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7B759" w14:textId="77777777" w:rsidR="00475CD0" w:rsidRDefault="008D4ED9">
            <w:pPr>
              <w:pStyle w:val="ProductList-TableBody"/>
            </w:pPr>
            <w:r>
              <w:rPr>
                <w:color w:val="404040"/>
              </w:rPr>
              <w:t>การตรวจสอบสิทธิให้เป็นไปตามจริง (True-up) ที่มีสิทธิ: N/A</w:t>
            </w:r>
          </w:p>
        </w:tc>
      </w:tr>
      <w:tr w:rsidR="00475CD0" w14:paraId="5C43C8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B34BD" w14:textId="77777777" w:rsidR="00475CD0" w:rsidRDefault="008D4ED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32196" w14:textId="77777777" w:rsidR="00475CD0" w:rsidRDefault="00475C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C49B0" w14:textId="77777777" w:rsidR="00475CD0" w:rsidRDefault="00475CD0">
            <w:pPr>
              <w:pStyle w:val="ProductList-TableBody"/>
            </w:pPr>
          </w:p>
        </w:tc>
      </w:tr>
    </w:tbl>
    <w:p w14:paraId="2F78F8C4" w14:textId="77777777" w:rsidR="00475CD0" w:rsidRDefault="008D4ED9">
      <w:pPr>
        <w:pStyle w:val="ProductList-Offering1SubSection"/>
        <w:outlineLvl w:val="2"/>
      </w:pPr>
      <w:bookmarkStart w:id="46" w:name="_Sec595"/>
      <w:r>
        <w:t>3. สิทธิการใช้</w:t>
      </w:r>
      <w:bookmarkEnd w:id="46"/>
    </w:p>
    <w:tbl>
      <w:tblPr>
        <w:tblStyle w:val="PURTable"/>
        <w:tblW w:w="0" w:type="dxa"/>
        <w:tblLook w:val="04A0" w:firstRow="1" w:lastRow="0" w:firstColumn="1" w:lastColumn="0" w:noHBand="0" w:noVBand="1"/>
      </w:tblPr>
      <w:tblGrid>
        <w:gridCol w:w="3483"/>
        <w:gridCol w:w="3816"/>
        <w:gridCol w:w="3491"/>
      </w:tblGrid>
      <w:tr w:rsidR="00475CD0" w14:paraId="579079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EC4594" w14:textId="77777777" w:rsidR="00475CD0" w:rsidRDefault="008D4ED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59361874" w14:textId="77777777" w:rsidR="00475CD0" w:rsidRDefault="008D4ED9">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Branch and Standard</w:t>
            </w:r>
          </w:p>
        </w:tc>
        <w:tc>
          <w:tcPr>
            <w:tcW w:w="4040" w:type="dxa"/>
            <w:tcBorders>
              <w:top w:val="single" w:sz="18" w:space="0" w:color="00188F"/>
              <w:left w:val="single" w:sz="4" w:space="0" w:color="000000"/>
              <w:bottom w:val="single" w:sz="4" w:space="0" w:color="000000"/>
              <w:right w:val="single" w:sz="4" w:space="0" w:color="000000"/>
            </w:tcBorders>
          </w:tcPr>
          <w:p w14:paraId="0B55043E" w14:textId="77777777" w:rsidR="00475CD0" w:rsidRDefault="008D4ED9">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xml:space="preserve"> ทุกรุ่น</w:t>
            </w:r>
          </w:p>
        </w:tc>
      </w:tr>
      <w:tr w:rsidR="00475CD0" w14:paraId="2C76DF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D2E38" w14:textId="77777777" w:rsidR="00475CD0" w:rsidRDefault="008D4ED9">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31381" w14:textId="77777777" w:rsidR="00475CD0" w:rsidRDefault="008D4ED9">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32100AB0" w14:textId="77777777" w:rsidR="00475CD0" w:rsidRDefault="008D4ED9">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475CD0" w14:paraId="67CFD165" w14:textId="77777777">
        <w:tc>
          <w:tcPr>
            <w:tcW w:w="4040" w:type="dxa"/>
            <w:tcBorders>
              <w:top w:val="single" w:sz="4" w:space="0" w:color="000000"/>
              <w:left w:val="single" w:sz="4" w:space="0" w:color="000000"/>
              <w:bottom w:val="single" w:sz="4" w:space="0" w:color="000000"/>
              <w:right w:val="single" w:sz="4" w:space="0" w:color="000000"/>
            </w:tcBorders>
          </w:tcPr>
          <w:p w14:paraId="6758AD46" w14:textId="77777777" w:rsidR="00475CD0" w:rsidRDefault="008D4ED9">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C3A4F" w14:textId="77777777" w:rsidR="00475CD0" w:rsidRDefault="00475C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5C769" w14:textId="77777777" w:rsidR="00475CD0" w:rsidRDefault="00475CD0">
            <w:pPr>
              <w:pStyle w:val="ProductList-TableBody"/>
            </w:pPr>
          </w:p>
        </w:tc>
      </w:tr>
    </w:tbl>
    <w:p w14:paraId="2AA1101F" w14:textId="77777777" w:rsidR="00475CD0" w:rsidRDefault="00475CD0">
      <w:pPr>
        <w:pStyle w:val="ProductList-Body"/>
      </w:pPr>
    </w:p>
    <w:p w14:paraId="7FF43579" w14:textId="77777777" w:rsidR="00475CD0" w:rsidRDefault="008D4ED9">
      <w:pPr>
        <w:pStyle w:val="ProductList-ClauseHeading"/>
        <w:outlineLvl w:val="3"/>
      </w:pPr>
      <w:r>
        <w:t>3.1 BizTalk Server Branch and Standard Edition</w:t>
      </w:r>
    </w:p>
    <w:p w14:paraId="56B45658" w14:textId="77777777" w:rsidR="00475CD0" w:rsidRDefault="008D4ED9">
      <w:pPr>
        <w:pStyle w:val="ProductList-SubClauseHeading"/>
        <w:outlineLvl w:val="4"/>
      </w:pPr>
      <w:r>
        <w:t>3.1.1 ข้อจำกัดการใช้</w:t>
      </w:r>
    </w:p>
    <w:p w14:paraId="5F6163AE" w14:textId="77777777" w:rsidR="00475CD0" w:rsidRDefault="008D4ED9">
      <w:pPr>
        <w:pStyle w:val="ProductList-BodyIndented"/>
      </w:pPr>
      <w:r>
        <w:t>ลูกค้าไม่สามารถใช้ซอฟต์แวร์เซิร์ฟเวอร์บน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ที่เป็นส่วนหนึ่งของคลัสเตอร์แบบเครือข่าย หรือใน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ที่เป็นส่วนหนึ่งของคลัสเตอร์แบบเครือข่ายของ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เดียวกัน</w:t>
      </w:r>
    </w:p>
    <w:p w14:paraId="3639F1C3" w14:textId="77777777" w:rsidR="00475CD0" w:rsidRDefault="00475CD0">
      <w:pPr>
        <w:pStyle w:val="ProductList-BodyIndented"/>
      </w:pPr>
    </w:p>
    <w:p w14:paraId="67FCA0BA" w14:textId="77777777" w:rsidR="00475CD0" w:rsidRDefault="008D4ED9">
      <w:pPr>
        <w:pStyle w:val="ProductList-SubClauseHeading"/>
        <w:outlineLvl w:val="4"/>
      </w:pPr>
      <w:r>
        <w:t>3.1.2 Office Web Component</w:t>
      </w:r>
    </w:p>
    <w:p w14:paraId="61AEE612" w14:textId="77777777" w:rsidR="00475CD0" w:rsidRDefault="008D4ED9">
      <w:pPr>
        <w:pStyle w:val="ProductList-BodyIndented"/>
      </w:pPr>
      <w:r>
        <w:t xml:space="preserve">ลูกค้าสามารถใช้ Office Web Component เพื่อดูและพิมพ์สำเนาของเอกสารสถิติ ข้อความ และภาพที่สร้างด้วยซอฟต์แวร์เท่านั้น ลูกค้าไม่จำเป็นต้องมีสิทธิการใช้งานแยกสำหรับสำเนาของคอมโพเนนต์ </w:t>
      </w:r>
    </w:p>
    <w:p w14:paraId="0DBD2CF7" w14:textId="77777777" w:rsidR="00475CD0" w:rsidRDefault="00475CD0">
      <w:pPr>
        <w:pStyle w:val="ProductList-BodyIndented"/>
      </w:pPr>
    </w:p>
    <w:p w14:paraId="2D72ACD7" w14:textId="77777777" w:rsidR="00475CD0" w:rsidRDefault="008D4ED9">
      <w:pPr>
        <w:pStyle w:val="ProductList-ClauseHeading"/>
        <w:outlineLvl w:val="3"/>
      </w:pPr>
      <w:r>
        <w:t>3.2 BizTalk Server Branch Edition</w:t>
      </w:r>
    </w:p>
    <w:p w14:paraId="235D74EC" w14:textId="77777777" w:rsidR="00475CD0" w:rsidRDefault="008D4ED9">
      <w:pPr>
        <w:pStyle w:val="ProductList-Body"/>
      </w:pPr>
      <w:r>
        <w:t>ลูกค้าสามารถ</w:t>
      </w:r>
      <w:r>
        <w:fldChar w:fldCharType="begin"/>
      </w:r>
      <w:r>
        <w:instrText xml:space="preserve"> AutoTextList   \s NoStyle \t "ใช้งานอินสแตนซ์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ใช้งานอินสแตนซ์</w:t>
      </w:r>
      <w:r>
        <w:fldChar w:fldCharType="end"/>
      </w:r>
      <w:r>
        <w:t>ของซอฟต์แวร์บน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เฉพาะที่ปลายทางของเครือข่ายภายในของลูกค้าเท่านั้น (หรือขอบเขตขององค์กรของลูกค้า) เพื่อเชื่อมเหตุการณ์ทางธุรกิจหรือการทำรายการต่างๆ เข้ากับกิจกรรมที่ได้รับการดำเนินการที่ปลายทางนั้น โดยที่</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นั้นจะไม่สามารถ</w:t>
      </w:r>
    </w:p>
    <w:p w14:paraId="535B39C8" w14:textId="77777777" w:rsidR="00475CD0" w:rsidRDefault="008D4ED9" w:rsidP="008D4ED9">
      <w:pPr>
        <w:pStyle w:val="ProductList-Bullet"/>
        <w:numPr>
          <w:ilvl w:val="0"/>
          <w:numId w:val="19"/>
        </w:numPr>
      </w:pPr>
      <w:r>
        <w:t xml:space="preserve">ทำหน้าที่เป็นโหนดศูนย์กลางในการจัดเครือข่ายแบบ “ฮับและสาขา” </w:t>
      </w:r>
    </w:p>
    <w:p w14:paraId="6DC48266" w14:textId="77777777" w:rsidR="00475CD0" w:rsidRDefault="008D4ED9" w:rsidP="008D4ED9">
      <w:pPr>
        <w:pStyle w:val="ProductList-Bullet"/>
        <w:numPr>
          <w:ilvl w:val="0"/>
          <w:numId w:val="19"/>
        </w:numPr>
      </w:pPr>
      <w:r>
        <w:t xml:space="preserve">รวมระบบสื่อสารทั่วทั้งองค์กรกับเซิร์ฟเวอร์หรืออุปกรณ์อื่นๆ มาไว้ที่ศูนย์กลาง หรือ </w:t>
      </w:r>
    </w:p>
    <w:p w14:paraId="26CB6D9B" w14:textId="77777777" w:rsidR="00475CD0" w:rsidRDefault="008D4ED9" w:rsidP="008D4ED9">
      <w:pPr>
        <w:pStyle w:val="ProductList-Bullet"/>
        <w:numPr>
          <w:ilvl w:val="0"/>
          <w:numId w:val="19"/>
        </w:numPr>
      </w:pPr>
      <w:r>
        <w:t>ทำให้กระบวนการทางธุรกิจเป็นอัตโนมัติผ่านฝ่ายต่างๆ หน่วยธุรกิจ หรือสำนักงานสาขา</w:t>
      </w:r>
    </w:p>
    <w:p w14:paraId="6538922C" w14:textId="77777777" w:rsidR="00475CD0" w:rsidRDefault="00475CD0">
      <w:pPr>
        <w:pStyle w:val="ProductList-Body"/>
      </w:pPr>
    </w:p>
    <w:p w14:paraId="464C8B09" w14:textId="77777777" w:rsidR="00475CD0" w:rsidRDefault="008D4ED9">
      <w:pPr>
        <w:pStyle w:val="ProductList-ClauseHeading"/>
        <w:outlineLvl w:val="3"/>
      </w:pPr>
      <w:r>
        <w:t>3.3 ซอฟต์แวร์เพิ่มเติม</w:t>
      </w:r>
    </w:p>
    <w:tbl>
      <w:tblPr>
        <w:tblStyle w:val="PURTable"/>
        <w:tblW w:w="0" w:type="dxa"/>
        <w:tblLook w:val="04A0" w:firstRow="1" w:lastRow="0" w:firstColumn="1" w:lastColumn="0" w:noHBand="0" w:noVBand="1"/>
      </w:tblPr>
      <w:tblGrid>
        <w:gridCol w:w="3544"/>
        <w:gridCol w:w="3568"/>
        <w:gridCol w:w="3678"/>
      </w:tblGrid>
      <w:tr w:rsidR="00475CD0" w14:paraId="38021E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17EA513" w14:textId="77777777" w:rsidR="00475CD0" w:rsidRDefault="008D4ED9">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728F8458" w14:textId="77777777" w:rsidR="00475CD0" w:rsidRDefault="008D4ED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6D517E3" w14:textId="77777777" w:rsidR="00475CD0" w:rsidRDefault="008D4ED9">
            <w:pPr>
              <w:pStyle w:val="ProductList-TableBody"/>
            </w:pPr>
            <w:r>
              <w:t>BizTalk Server Related Schemas and Templates</w:t>
            </w:r>
          </w:p>
        </w:tc>
      </w:tr>
      <w:tr w:rsidR="00475CD0" w14:paraId="1B064B48" w14:textId="77777777">
        <w:tc>
          <w:tcPr>
            <w:tcW w:w="4040" w:type="dxa"/>
            <w:tcBorders>
              <w:top w:val="single" w:sz="4" w:space="0" w:color="000000"/>
              <w:left w:val="single" w:sz="4" w:space="0" w:color="000000"/>
              <w:bottom w:val="single" w:sz="4" w:space="0" w:color="000000"/>
              <w:right w:val="single" w:sz="4" w:space="0" w:color="000000"/>
            </w:tcBorders>
          </w:tcPr>
          <w:p w14:paraId="4458254E" w14:textId="77777777" w:rsidR="00475CD0" w:rsidRDefault="008D4ED9">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049C0C43" w14:textId="77777777" w:rsidR="00475CD0" w:rsidRDefault="008D4ED9">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718F2188" w14:textId="77777777" w:rsidR="00475CD0" w:rsidRDefault="008D4ED9">
            <w:pPr>
              <w:pStyle w:val="ProductList-TableBody"/>
            </w:pPr>
            <w:r>
              <w:t>BAM Event APIs and Interceptors and Administration Tools</w:t>
            </w:r>
          </w:p>
        </w:tc>
      </w:tr>
      <w:tr w:rsidR="00475CD0" w14:paraId="574B930F" w14:textId="77777777">
        <w:tc>
          <w:tcPr>
            <w:tcW w:w="4040" w:type="dxa"/>
            <w:tcBorders>
              <w:top w:val="single" w:sz="4" w:space="0" w:color="000000"/>
              <w:left w:val="single" w:sz="4" w:space="0" w:color="000000"/>
              <w:bottom w:val="single" w:sz="4" w:space="0" w:color="000000"/>
              <w:right w:val="single" w:sz="4" w:space="0" w:color="000000"/>
            </w:tcBorders>
          </w:tcPr>
          <w:p w14:paraId="5B82B9C9" w14:textId="77777777" w:rsidR="00475CD0" w:rsidRDefault="008D4ED9">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411E2970" w14:textId="77777777" w:rsidR="00475CD0" w:rsidRDefault="008D4ED9">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3D288A39" w14:textId="77777777" w:rsidR="00475CD0" w:rsidRDefault="008D4ED9">
            <w:pPr>
              <w:pStyle w:val="ProductList-TableBody"/>
            </w:pPr>
            <w:r>
              <w:t>เครื่องมือเพื่อการพัฒนาระบบ</w:t>
            </w:r>
          </w:p>
        </w:tc>
      </w:tr>
      <w:tr w:rsidR="00475CD0" w14:paraId="528BF99E" w14:textId="77777777">
        <w:tc>
          <w:tcPr>
            <w:tcW w:w="4040" w:type="dxa"/>
            <w:tcBorders>
              <w:top w:val="single" w:sz="4" w:space="0" w:color="000000"/>
              <w:left w:val="single" w:sz="4" w:space="0" w:color="000000"/>
              <w:bottom w:val="single" w:sz="4" w:space="0" w:color="000000"/>
              <w:right w:val="single" w:sz="4" w:space="0" w:color="000000"/>
            </w:tcBorders>
          </w:tcPr>
          <w:p w14:paraId="095584F0" w14:textId="77777777" w:rsidR="00475CD0" w:rsidRDefault="008D4ED9">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30D9A08A" w14:textId="77777777" w:rsidR="00475CD0" w:rsidRDefault="008D4ED9">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27F08E33" w14:textId="77777777" w:rsidR="00475CD0" w:rsidRDefault="008D4ED9">
            <w:pPr>
              <w:pStyle w:val="ProductList-TableBody"/>
            </w:pPr>
            <w:r>
              <w:t>MQHelper.dll</w:t>
            </w:r>
          </w:p>
        </w:tc>
      </w:tr>
      <w:tr w:rsidR="00475CD0" w14:paraId="2D566AB6" w14:textId="77777777">
        <w:tc>
          <w:tcPr>
            <w:tcW w:w="4040" w:type="dxa"/>
            <w:tcBorders>
              <w:top w:val="single" w:sz="4" w:space="0" w:color="000000"/>
              <w:left w:val="single" w:sz="4" w:space="0" w:color="000000"/>
              <w:bottom w:val="single" w:sz="4" w:space="0" w:color="000000"/>
              <w:right w:val="single" w:sz="4" w:space="0" w:color="000000"/>
            </w:tcBorders>
          </w:tcPr>
          <w:p w14:paraId="5EF3F9FD" w14:textId="77777777" w:rsidR="00475CD0" w:rsidRDefault="008D4ED9">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50CA45B6" w14:textId="77777777" w:rsidR="00475CD0" w:rsidRDefault="008D4ED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AE1390C" w14:textId="77777777" w:rsidR="00475CD0" w:rsidRDefault="008D4ED9">
            <w:pPr>
              <w:pStyle w:val="ProductList-TableBody"/>
            </w:pPr>
            <w:r>
              <w:t>SOAP Receive Adapter</w:t>
            </w:r>
          </w:p>
        </w:tc>
      </w:tr>
      <w:tr w:rsidR="00475CD0" w14:paraId="0D0D0E20" w14:textId="77777777">
        <w:tc>
          <w:tcPr>
            <w:tcW w:w="4040" w:type="dxa"/>
            <w:tcBorders>
              <w:top w:val="single" w:sz="4" w:space="0" w:color="000000"/>
              <w:left w:val="single" w:sz="4" w:space="0" w:color="000000"/>
              <w:bottom w:val="single" w:sz="4" w:space="0" w:color="000000"/>
              <w:right w:val="single" w:sz="4" w:space="0" w:color="000000"/>
            </w:tcBorders>
          </w:tcPr>
          <w:p w14:paraId="67488A94" w14:textId="77777777" w:rsidR="00475CD0" w:rsidRDefault="008D4ED9">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64F92E06" w14:textId="77777777" w:rsidR="00475CD0" w:rsidRDefault="008D4ED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4667895A" w14:textId="77777777" w:rsidR="00475CD0" w:rsidRDefault="008D4ED9">
            <w:pPr>
              <w:pStyle w:val="ProductList-TableBody"/>
            </w:pPr>
            <w:r>
              <w:t>UDDI</w:t>
            </w:r>
          </w:p>
        </w:tc>
      </w:tr>
      <w:tr w:rsidR="00475CD0" w14:paraId="7945517E" w14:textId="77777777">
        <w:tc>
          <w:tcPr>
            <w:tcW w:w="4040" w:type="dxa"/>
            <w:tcBorders>
              <w:top w:val="single" w:sz="4" w:space="0" w:color="000000"/>
              <w:left w:val="single" w:sz="4" w:space="0" w:color="000000"/>
              <w:bottom w:val="single" w:sz="4" w:space="0" w:color="000000"/>
              <w:right w:val="single" w:sz="4" w:space="0" w:color="000000"/>
            </w:tcBorders>
          </w:tcPr>
          <w:p w14:paraId="48E39F97" w14:textId="77777777" w:rsidR="00475CD0" w:rsidRDefault="008D4ED9">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5F6E4603" w14:textId="77777777" w:rsidR="00475CD0" w:rsidRDefault="008D4ED9">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2480B8FC" w14:textId="77777777" w:rsidR="00475CD0" w:rsidRDefault="00475CD0">
            <w:pPr>
              <w:pStyle w:val="ProductList-TableBody"/>
            </w:pPr>
          </w:p>
        </w:tc>
      </w:tr>
    </w:tbl>
    <w:p w14:paraId="73544695" w14:textId="77777777" w:rsidR="00475CD0" w:rsidRDefault="008D4ED9">
      <w:pPr>
        <w:pStyle w:val="ProductList-Offering1SubSection"/>
        <w:outlineLvl w:val="2"/>
      </w:pPr>
      <w:bookmarkStart w:id="47" w:name="_Sec596"/>
      <w:r>
        <w:t>4. Software Assurance</w:t>
      </w:r>
      <w:bookmarkEnd w:id="47"/>
    </w:p>
    <w:p w14:paraId="0324AD0E" w14:textId="77777777" w:rsidR="00475CD0" w:rsidRDefault="00475CD0">
      <w:pPr>
        <w:pStyle w:val="ProductList-Body"/>
      </w:pPr>
    </w:p>
    <w:tbl>
      <w:tblPr>
        <w:tblStyle w:val="PURTable"/>
        <w:tblW w:w="0" w:type="dxa"/>
        <w:tblLook w:val="04A0" w:firstRow="1" w:lastRow="0" w:firstColumn="1" w:lastColumn="0" w:noHBand="0" w:noVBand="1"/>
      </w:tblPr>
      <w:tblGrid>
        <w:gridCol w:w="3595"/>
        <w:gridCol w:w="3508"/>
        <w:gridCol w:w="3687"/>
      </w:tblGrid>
      <w:tr w:rsidR="00475CD0" w14:paraId="14F704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0FAD5B" w14:textId="77777777" w:rsidR="00475CD0" w:rsidRDefault="008D4ED9">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17A4989" w14:textId="77777777" w:rsidR="00475CD0" w:rsidRDefault="008D4ED9">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63F692" w14:textId="77777777" w:rsidR="00475CD0" w:rsidRDefault="008D4ED9">
            <w:pPr>
              <w:pStyle w:val="ProductList-TableBody"/>
            </w:pPr>
            <w:r>
              <w:rPr>
                <w:color w:val="404040"/>
              </w:rPr>
              <w:t>สิทธิการใช้แทนที่เมื่อเกิดข้อผิดพลาด: N/A</w:t>
            </w:r>
          </w:p>
        </w:tc>
      </w:tr>
      <w:tr w:rsidR="00475CD0" w14:paraId="5D50AE7F" w14:textId="77777777">
        <w:tc>
          <w:tcPr>
            <w:tcW w:w="4040" w:type="dxa"/>
            <w:tcBorders>
              <w:top w:val="single" w:sz="4" w:space="0" w:color="000000"/>
              <w:left w:val="single" w:sz="4" w:space="0" w:color="000000"/>
              <w:bottom w:val="single" w:sz="4" w:space="0" w:color="000000"/>
              <w:right w:val="single" w:sz="4" w:space="0" w:color="000000"/>
            </w:tcBorders>
          </w:tcPr>
          <w:p w14:paraId="637FE411" w14:textId="77777777" w:rsidR="00475CD0" w:rsidRDefault="008D4ED9">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3C5D57D6" w14:textId="77777777" w:rsidR="00475CD0" w:rsidRDefault="008D4ED9">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38">
              <w:r>
                <w:rPr>
                  <w:color w:val="00467F"/>
                  <w:u w:val="single"/>
                </w:rPr>
                <w:t>Product List - ธันวาคม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F89A7" w14:textId="77777777" w:rsidR="00475CD0" w:rsidRDefault="008D4ED9">
            <w:pPr>
              <w:pStyle w:val="ProductList-TableBody"/>
            </w:pPr>
            <w:r>
              <w:rPr>
                <w:color w:val="404040"/>
              </w:rPr>
              <w:t>สิทธิการใช้งานข้ามเขต: N/A</w:t>
            </w:r>
          </w:p>
        </w:tc>
      </w:tr>
      <w:tr w:rsidR="00475CD0" w14:paraId="7E6A8FFA" w14:textId="77777777">
        <w:tc>
          <w:tcPr>
            <w:tcW w:w="4040" w:type="dxa"/>
            <w:tcBorders>
              <w:top w:val="single" w:sz="4" w:space="0" w:color="000000"/>
              <w:left w:val="single" w:sz="4" w:space="0" w:color="000000"/>
              <w:bottom w:val="single" w:sz="4" w:space="0" w:color="000000"/>
              <w:right w:val="single" w:sz="4" w:space="0" w:color="000000"/>
            </w:tcBorders>
          </w:tcPr>
          <w:p w14:paraId="7B432E60" w14:textId="77777777" w:rsidR="00475CD0" w:rsidRDefault="008D4ED9">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71CD3" w14:textId="77777777" w:rsidR="00475CD0" w:rsidRDefault="008D4ED9">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99F8C" w14:textId="77777777" w:rsidR="00475CD0" w:rsidRDefault="00475CD0">
            <w:pPr>
              <w:pStyle w:val="ProductList-TableBody"/>
            </w:pPr>
          </w:p>
        </w:tc>
      </w:tr>
    </w:tbl>
    <w:p w14:paraId="59226D05" w14:textId="77777777" w:rsidR="00475CD0" w:rsidRDefault="00475CD0">
      <w:pPr>
        <w:pStyle w:val="ProductList-Body"/>
      </w:pPr>
    </w:p>
    <w:p w14:paraId="18BD34C2" w14:textId="77777777" w:rsidR="00475CD0" w:rsidRDefault="008D4ED9">
      <w:pPr>
        <w:pStyle w:val="ProductList-ClauseHeading"/>
        <w:outlineLvl w:val="3"/>
      </w:pPr>
      <w:r>
        <w:t>4.1 Biz Talk Server 2013 R2 Enterprise – การจำลองเสมือนแบบไม่จำกัด</w:t>
      </w:r>
    </w:p>
    <w:p w14:paraId="2D9DA515" w14:textId="77777777" w:rsidR="00475CD0" w:rsidRDefault="008D4ED9">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(แกนประมวลผลแต่ละแกน) ของลูกค้าทั้งหมด </w:t>
      </w:r>
    </w:p>
    <w:p w14:paraId="13D2EFB9" w14:textId="77777777" w:rsidR="00475CD0" w:rsidRDefault="00475CD0">
      <w:pPr>
        <w:pStyle w:val="ProductList-Body"/>
        <w:jc w:val="right"/>
      </w:pPr>
    </w:p>
    <w:tbl>
      <w:tblPr>
        <w:tblStyle w:val="PURTable"/>
        <w:tblW w:w="0" w:type="dxa"/>
        <w:tblLook w:val="04A0" w:firstRow="1" w:lastRow="0" w:firstColumn="1" w:lastColumn="0" w:noHBand="0" w:noVBand="1"/>
      </w:tblPr>
      <w:tblGrid>
        <w:gridCol w:w="10800"/>
      </w:tblGrid>
      <w:tr w:rsidR="00475CD0" w14:paraId="14C3D0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433E90" w14:textId="77777777" w:rsidR="00475CD0" w:rsidRDefault="000C109A">
            <w:pPr>
              <w:pStyle w:val="ProductList-TableBody"/>
              <w:jc w:val="right"/>
            </w:pPr>
            <w:hyperlink w:anchor="_Sec842">
              <w:r w:rsidR="008D4ED9">
                <w:rPr>
                  <w:color w:val="00467F"/>
                  <w:sz w:val="14"/>
                  <w:u w:val="single"/>
                </w:rPr>
                <w:t>สารบัญ</w:t>
              </w:r>
            </w:hyperlink>
            <w:r w:rsidR="008D4ED9">
              <w:rPr>
                <w:sz w:val="14"/>
              </w:rPr>
              <w:t xml:space="preserve"> / </w:t>
            </w:r>
            <w:hyperlink w:anchor="_Sec549">
              <w:r w:rsidR="008D4ED9">
                <w:rPr>
                  <w:color w:val="00467F"/>
                  <w:sz w:val="14"/>
                  <w:u w:val="single"/>
                </w:rPr>
                <w:t>อภิธานศัพท์</w:t>
              </w:r>
            </w:hyperlink>
            <w:r w:rsidR="008D4ED9">
              <w:rPr>
                <w:sz w:val="14"/>
              </w:rPr>
              <w:t xml:space="preserve"> / </w:t>
            </w:r>
            <w:hyperlink w:anchor="_Sec844">
              <w:r w:rsidR="008D4ED9">
                <w:rPr>
                  <w:color w:val="00467F"/>
                  <w:sz w:val="14"/>
                  <w:u w:val="single"/>
                </w:rPr>
                <w:t>ดัชนี</w:t>
              </w:r>
            </w:hyperlink>
          </w:p>
        </w:tc>
      </w:tr>
    </w:tbl>
    <w:p w14:paraId="37168BEB" w14:textId="77777777" w:rsidR="00475CD0" w:rsidRDefault="00475CD0">
      <w:pPr>
        <w:pStyle w:val="ProductList-Body"/>
      </w:pPr>
    </w:p>
    <w:p w14:paraId="77027EF9" w14:textId="77777777" w:rsidR="00475CD0" w:rsidRDefault="008D4ED9">
      <w:pPr>
        <w:pStyle w:val="ProductList-Offering1HeadingNoBorder"/>
        <w:outlineLvl w:val="1"/>
      </w:pPr>
      <w:bookmarkStart w:id="48" w:name="_Sec597"/>
      <w:r>
        <w:t>CAL Suite</w:t>
      </w:r>
      <w:bookmarkEnd w:id="48"/>
      <w:r>
        <w:fldChar w:fldCharType="begin"/>
      </w:r>
      <w:r>
        <w:instrText xml:space="preserve"> TC "</w:instrText>
      </w:r>
      <w:bookmarkStart w:id="49" w:name="_Toc486249550"/>
      <w:r>
        <w:instrText>CAL Suite</w:instrText>
      </w:r>
      <w:bookmarkEnd w:id="49"/>
      <w:r>
        <w:instrText>" \l 2</w:instrText>
      </w:r>
      <w:r>
        <w:fldChar w:fldCharType="end"/>
      </w:r>
    </w:p>
    <w:p w14:paraId="35CE1709" w14:textId="77777777" w:rsidR="00475CD0" w:rsidRDefault="008D4ED9">
      <w:pPr>
        <w:pStyle w:val="ProductList-Offering1SubSection"/>
        <w:outlineLvl w:val="2"/>
      </w:pPr>
      <w:bookmarkStart w:id="50" w:name="_Sec868"/>
      <w:r>
        <w:t>1. ความพร้อมให้บริการของโปรแกรม</w:t>
      </w:r>
      <w:bookmarkEnd w:id="50"/>
    </w:p>
    <w:tbl>
      <w:tblPr>
        <w:tblStyle w:val="PURTable"/>
        <w:tblW w:w="0" w:type="dxa"/>
        <w:tblLook w:val="04A0" w:firstRow="1" w:lastRow="0" w:firstColumn="1" w:lastColumn="0" w:noHBand="0" w:noVBand="1"/>
      </w:tblPr>
      <w:tblGrid>
        <w:gridCol w:w="3868"/>
        <w:gridCol w:w="594"/>
        <w:gridCol w:w="594"/>
        <w:gridCol w:w="604"/>
        <w:gridCol w:w="592"/>
        <w:gridCol w:w="593"/>
        <w:gridCol w:w="607"/>
        <w:gridCol w:w="611"/>
        <w:gridCol w:w="684"/>
        <w:gridCol w:w="638"/>
        <w:gridCol w:w="607"/>
        <w:gridCol w:w="792"/>
      </w:tblGrid>
      <w:tr w:rsidR="00475CD0" w14:paraId="3D898C2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56826C" w14:textId="77777777" w:rsidR="00475CD0" w:rsidRDefault="008D4ED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62E05" w14:textId="77777777" w:rsidR="00475CD0" w:rsidRDefault="008D4ED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045EB" w14:textId="77777777" w:rsidR="00475CD0" w:rsidRDefault="008D4ED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770285" w14:textId="77777777" w:rsidR="00475CD0" w:rsidRDefault="008D4ED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859FF" w14:textId="77777777" w:rsidR="00475CD0" w:rsidRDefault="008D4E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14F86" w14:textId="77777777" w:rsidR="00475CD0" w:rsidRDefault="008D4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490E3" w14:textId="77777777" w:rsidR="00475CD0" w:rsidRDefault="008D4ED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719B2" w14:textId="77777777" w:rsidR="00475CD0" w:rsidRDefault="008D4E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1BB93" w14:textId="77777777" w:rsidR="00475CD0" w:rsidRDefault="008D4ED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5BE43" w14:textId="77777777" w:rsidR="00475CD0" w:rsidRDefault="008D4ED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0CB3C" w14:textId="77777777" w:rsidR="00475CD0" w:rsidRDefault="008D4E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18DCB" w14:textId="77777777" w:rsidR="00475CD0" w:rsidRDefault="008D4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5CD0" w14:paraId="65392456" w14:textId="77777777">
        <w:tc>
          <w:tcPr>
            <w:tcW w:w="4160" w:type="dxa"/>
            <w:tcBorders>
              <w:top w:val="single" w:sz="6" w:space="0" w:color="FFFFFF"/>
              <w:left w:val="none" w:sz="4" w:space="0" w:color="6E6E6E"/>
              <w:bottom w:val="dashed" w:sz="4" w:space="0" w:color="BFBFBF"/>
              <w:right w:val="none" w:sz="4" w:space="0" w:color="6E6E6E"/>
            </w:tcBorders>
          </w:tcPr>
          <w:p w14:paraId="60D25AC1" w14:textId="77777777" w:rsidR="00475CD0" w:rsidRDefault="008D4ED9">
            <w:pPr>
              <w:pStyle w:val="ProductList-TableBody"/>
            </w:pPr>
            <w:r>
              <w:t>Core CAL Suite</w:t>
            </w:r>
            <w:r>
              <w:fldChar w:fldCharType="begin"/>
            </w:r>
            <w:r>
              <w:instrText xml:space="preserve"> XE "Core CAL Suite"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14:paraId="00F08CDD" w14:textId="77777777" w:rsidR="00475CD0" w:rsidRDefault="00475CD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758993B" w14:textId="77777777" w:rsidR="00475CD0" w:rsidRDefault="008D4ED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CFB46F4" w14:textId="77777777" w:rsidR="00475CD0" w:rsidRDefault="008D4ED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EDDA771" w14:textId="77777777" w:rsidR="00475CD0" w:rsidRDefault="008D4E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D5D00"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59B02"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88154"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6590A" w14:textId="77777777" w:rsidR="00475CD0" w:rsidRDefault="008D4ED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2D98E" w14:textId="77777777" w:rsidR="00475CD0" w:rsidRDefault="008D4ED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0FF6C" w14:textId="77777777" w:rsidR="00475CD0" w:rsidRDefault="008D4ED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375C1" w14:textId="77777777" w:rsidR="00475CD0" w:rsidRDefault="008D4ED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5CD0" w14:paraId="66C63070" w14:textId="77777777">
        <w:tc>
          <w:tcPr>
            <w:tcW w:w="4160" w:type="dxa"/>
            <w:tcBorders>
              <w:top w:val="dashed" w:sz="4" w:space="0" w:color="BFBFBF"/>
              <w:left w:val="none" w:sz="4" w:space="0" w:color="6E6E6E"/>
              <w:bottom w:val="dashed" w:sz="4" w:space="0" w:color="BFBFBF"/>
              <w:right w:val="none" w:sz="4" w:space="0" w:color="6E6E6E"/>
            </w:tcBorders>
          </w:tcPr>
          <w:p w14:paraId="5C33DA72" w14:textId="77777777" w:rsidR="00475CD0" w:rsidRDefault="008D4ED9">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C503422" w14:textId="77777777" w:rsidR="00475CD0" w:rsidRDefault="00475C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ECEBB2" w14:textId="77777777" w:rsidR="00475CD0" w:rsidRDefault="00475C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1AE25C" w14:textId="77777777" w:rsidR="00475CD0" w:rsidRDefault="00475C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16A9CF8"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149CC1"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CE569B"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DD3E83"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42F5C"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9BB5A" w14:textId="77777777" w:rsidR="00475CD0" w:rsidRDefault="008D4ED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E57138"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353F33" w14:textId="77777777" w:rsidR="00475CD0" w:rsidRDefault="00475CD0">
            <w:pPr>
              <w:pStyle w:val="ProductList-TableBody"/>
              <w:jc w:val="center"/>
            </w:pPr>
          </w:p>
        </w:tc>
      </w:tr>
      <w:tr w:rsidR="00475CD0" w14:paraId="23A013C2" w14:textId="77777777">
        <w:tc>
          <w:tcPr>
            <w:tcW w:w="4160" w:type="dxa"/>
            <w:tcBorders>
              <w:top w:val="dashed" w:sz="4" w:space="0" w:color="BFBFBF"/>
              <w:left w:val="none" w:sz="4" w:space="0" w:color="6E6E6E"/>
              <w:bottom w:val="dashed" w:sz="4" w:space="0" w:color="BFBFBF"/>
              <w:right w:val="none" w:sz="4" w:space="0" w:color="6E6E6E"/>
            </w:tcBorders>
          </w:tcPr>
          <w:p w14:paraId="5C3D1945" w14:textId="77777777" w:rsidR="00475CD0" w:rsidRDefault="008D4ED9">
            <w:pPr>
              <w:pStyle w:val="ProductList-TableBody"/>
            </w:pPr>
            <w:r>
              <w:t>Core CAL Suite Bridge for Office 365 และ Microsoft Intune</w:t>
            </w:r>
            <w:r>
              <w:fldChar w:fldCharType="begin"/>
            </w:r>
            <w:r>
              <w:instrText xml:space="preserve"> XE "Core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EFF4B14" w14:textId="77777777" w:rsidR="00475CD0" w:rsidRDefault="00475C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EFFE08" w14:textId="77777777" w:rsidR="00475CD0" w:rsidRDefault="00475C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F1427D" w14:textId="77777777" w:rsidR="00475CD0" w:rsidRDefault="00475C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1907720"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36C590"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461555"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AD26A3"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AFFD00"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9D545" w14:textId="77777777" w:rsidR="00475CD0" w:rsidRDefault="008D4ED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7A3F6"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EA03C9" w14:textId="77777777" w:rsidR="00475CD0" w:rsidRDefault="00475CD0">
            <w:pPr>
              <w:pStyle w:val="ProductList-TableBody"/>
              <w:jc w:val="center"/>
            </w:pPr>
          </w:p>
        </w:tc>
      </w:tr>
      <w:tr w:rsidR="00475CD0" w14:paraId="296B875B" w14:textId="77777777">
        <w:tc>
          <w:tcPr>
            <w:tcW w:w="4160" w:type="dxa"/>
            <w:tcBorders>
              <w:top w:val="dashed" w:sz="4" w:space="0" w:color="BFBFBF"/>
              <w:left w:val="none" w:sz="4" w:space="0" w:color="6E6E6E"/>
              <w:bottom w:val="dashed" w:sz="4" w:space="0" w:color="BFBFBF"/>
              <w:right w:val="none" w:sz="4" w:space="0" w:color="6E6E6E"/>
            </w:tcBorders>
          </w:tcPr>
          <w:p w14:paraId="4F22B5DE" w14:textId="77777777" w:rsidR="00475CD0" w:rsidRDefault="008D4ED9">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1A7EEED" w14:textId="77777777" w:rsidR="00475CD0" w:rsidRDefault="00475C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85B571" w14:textId="77777777" w:rsidR="00475CD0" w:rsidRDefault="00475C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8E847E" w14:textId="77777777" w:rsidR="00475CD0" w:rsidRDefault="00475C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C7DD650"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9398F3"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5F6C9B"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D65757"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E18710"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73E5C" w14:textId="77777777" w:rsidR="00475CD0" w:rsidRDefault="008D4ED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04F8E"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89F13" w14:textId="77777777" w:rsidR="00475CD0" w:rsidRDefault="00475CD0">
            <w:pPr>
              <w:pStyle w:val="ProductList-TableBody"/>
              <w:jc w:val="center"/>
            </w:pPr>
          </w:p>
        </w:tc>
      </w:tr>
      <w:tr w:rsidR="00475CD0" w14:paraId="2116A64C" w14:textId="77777777">
        <w:tc>
          <w:tcPr>
            <w:tcW w:w="4160" w:type="dxa"/>
            <w:tcBorders>
              <w:top w:val="dashed" w:sz="4" w:space="0" w:color="BFBFBF"/>
              <w:left w:val="none" w:sz="4" w:space="0" w:color="6E6E6E"/>
              <w:bottom w:val="dashed" w:sz="4" w:space="0" w:color="BFBFBF"/>
              <w:right w:val="none" w:sz="4" w:space="0" w:color="6E6E6E"/>
            </w:tcBorders>
          </w:tcPr>
          <w:p w14:paraId="1D34644F" w14:textId="77777777" w:rsidR="00475CD0" w:rsidRDefault="008D4ED9">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DF8F1A7" w14:textId="77777777" w:rsidR="00475CD0" w:rsidRDefault="00475C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5B9465" w14:textId="77777777" w:rsidR="00475CD0" w:rsidRDefault="00475C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58C2EE" w14:textId="77777777" w:rsidR="00475CD0" w:rsidRDefault="00475C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E3AEEF0"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D5C28"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F544BF"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5B218A"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26FEC"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C5A79" w14:textId="77777777" w:rsidR="00475CD0" w:rsidRDefault="008D4ED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978E1A"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3537C" w14:textId="77777777" w:rsidR="00475CD0" w:rsidRDefault="00475CD0">
            <w:pPr>
              <w:pStyle w:val="ProductList-TableBody"/>
              <w:jc w:val="center"/>
            </w:pPr>
          </w:p>
        </w:tc>
      </w:tr>
      <w:tr w:rsidR="00475CD0" w14:paraId="0BA5326F" w14:textId="77777777">
        <w:tc>
          <w:tcPr>
            <w:tcW w:w="4160" w:type="dxa"/>
            <w:tcBorders>
              <w:top w:val="dashed" w:sz="4" w:space="0" w:color="BFBFBF"/>
              <w:left w:val="none" w:sz="4" w:space="0" w:color="6E6E6E"/>
              <w:bottom w:val="dashed" w:sz="4" w:space="0" w:color="BFBFBF"/>
              <w:right w:val="none" w:sz="4" w:space="0" w:color="6E6E6E"/>
            </w:tcBorders>
          </w:tcPr>
          <w:p w14:paraId="7CF67AD0" w14:textId="77777777" w:rsidR="00475CD0" w:rsidRDefault="008D4ED9">
            <w:pPr>
              <w:pStyle w:val="ProductList-TableBody"/>
            </w:pPr>
            <w:r>
              <w:t>Enterprise CAL Suite</w:t>
            </w:r>
            <w:r>
              <w:fldChar w:fldCharType="begin"/>
            </w:r>
            <w:r>
              <w:instrText xml:space="preserve"> XE "Enterprise CAL Suite"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16D2692A" w14:textId="77777777" w:rsidR="00475CD0" w:rsidRDefault="00475C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191D71" w14:textId="77777777" w:rsidR="00475CD0" w:rsidRDefault="008D4E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B8B3FD5" w14:textId="77777777" w:rsidR="00475CD0" w:rsidRDefault="008D4ED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81CA8AC" w14:textId="77777777" w:rsidR="00475CD0" w:rsidRDefault="008D4ED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7F7D3D"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7431"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A25E9"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D38A1" w14:textId="77777777" w:rsidR="00475CD0" w:rsidRDefault="008D4ED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2624A" w14:textId="77777777" w:rsidR="00475CD0" w:rsidRDefault="008D4ED9">
            <w:pPr>
              <w:pStyle w:val="ProductList-TableBody"/>
              <w:jc w:val="center"/>
            </w:pPr>
            <w:r>
              <w:fldChar w:fldCharType="begin"/>
            </w:r>
            <w:r>
              <w:instrText xml:space="preserve"> AutoTextList   \s NoStyle \t "Enterprise Desktop Platform Product"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176A5" w14:textId="77777777" w:rsidR="00475CD0" w:rsidRDefault="008D4ED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14F8A" w14:textId="77777777" w:rsidR="00475CD0" w:rsidRDefault="008D4ED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5CD0" w14:paraId="6E5C0B01" w14:textId="77777777">
        <w:tc>
          <w:tcPr>
            <w:tcW w:w="4160" w:type="dxa"/>
            <w:tcBorders>
              <w:top w:val="dashed" w:sz="4" w:space="0" w:color="BFBFBF"/>
              <w:left w:val="none" w:sz="4" w:space="0" w:color="6E6E6E"/>
              <w:bottom w:val="dashed" w:sz="4" w:space="0" w:color="BFBFBF"/>
              <w:right w:val="none" w:sz="4" w:space="0" w:color="6E6E6E"/>
            </w:tcBorders>
          </w:tcPr>
          <w:p w14:paraId="5B8C82DF" w14:textId="77777777" w:rsidR="00475CD0" w:rsidRDefault="008D4ED9">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88587D8" w14:textId="77777777" w:rsidR="00475CD0" w:rsidRDefault="00475C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B93358" w14:textId="77777777" w:rsidR="00475CD0" w:rsidRDefault="00475C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F3BAEB" w14:textId="77777777" w:rsidR="00475CD0" w:rsidRDefault="00475C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569E45"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0268D3"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C437D"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35EE45"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2C16E"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3763F" w14:textId="77777777" w:rsidR="00475CD0" w:rsidRDefault="008D4ED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9C2E31"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50FCE" w14:textId="77777777" w:rsidR="00475CD0" w:rsidRDefault="00475CD0">
            <w:pPr>
              <w:pStyle w:val="ProductList-TableBody"/>
              <w:jc w:val="center"/>
            </w:pPr>
          </w:p>
        </w:tc>
      </w:tr>
      <w:tr w:rsidR="00475CD0" w14:paraId="12FD21A8" w14:textId="77777777">
        <w:tc>
          <w:tcPr>
            <w:tcW w:w="4160" w:type="dxa"/>
            <w:tcBorders>
              <w:top w:val="dashed" w:sz="4" w:space="0" w:color="BFBFBF"/>
              <w:left w:val="none" w:sz="4" w:space="0" w:color="6E6E6E"/>
              <w:bottom w:val="dashed" w:sz="4" w:space="0" w:color="BFBFBF"/>
              <w:right w:val="none" w:sz="4" w:space="0" w:color="6E6E6E"/>
            </w:tcBorders>
          </w:tcPr>
          <w:p w14:paraId="5C1F15E7" w14:textId="77777777" w:rsidR="00475CD0" w:rsidRDefault="008D4ED9">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F983887" w14:textId="77777777" w:rsidR="00475CD0" w:rsidRDefault="00475C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BD6550" w14:textId="77777777" w:rsidR="00475CD0" w:rsidRDefault="00475C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E498D5" w14:textId="77777777" w:rsidR="00475CD0" w:rsidRDefault="00475C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C81D71"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1E2768"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A92D5"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3FA4E2"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55215"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AE39E" w14:textId="77777777" w:rsidR="00475CD0" w:rsidRDefault="008D4ED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0B0521"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0B002" w14:textId="77777777" w:rsidR="00475CD0" w:rsidRDefault="00475CD0">
            <w:pPr>
              <w:pStyle w:val="ProductList-TableBody"/>
              <w:jc w:val="center"/>
            </w:pPr>
          </w:p>
        </w:tc>
      </w:tr>
      <w:tr w:rsidR="00475CD0" w14:paraId="7337F355" w14:textId="77777777">
        <w:tc>
          <w:tcPr>
            <w:tcW w:w="4160" w:type="dxa"/>
            <w:tcBorders>
              <w:top w:val="dashed" w:sz="4" w:space="0" w:color="BFBFBF"/>
              <w:left w:val="none" w:sz="4" w:space="0" w:color="6E6E6E"/>
              <w:bottom w:val="dashed" w:sz="4" w:space="0" w:color="BFBFBF"/>
              <w:right w:val="none" w:sz="4" w:space="0" w:color="6E6E6E"/>
            </w:tcBorders>
          </w:tcPr>
          <w:p w14:paraId="1400F736" w14:textId="77777777" w:rsidR="00475CD0" w:rsidRDefault="008D4ED9">
            <w:pPr>
              <w:pStyle w:val="ProductList-TableBody"/>
            </w:pPr>
            <w:r>
              <w:t>Enterprise CAL Suite Bridge for Office 365 และ Microsoft Intune</w:t>
            </w:r>
            <w:r>
              <w:fldChar w:fldCharType="begin"/>
            </w:r>
            <w:r>
              <w:instrText xml:space="preserve"> XE "Enterprise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418898B" w14:textId="77777777" w:rsidR="00475CD0" w:rsidRDefault="00475C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615271" w14:textId="77777777" w:rsidR="00475CD0" w:rsidRDefault="00475C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A494AF" w14:textId="77777777" w:rsidR="00475CD0" w:rsidRDefault="00475C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0E90365"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34236B"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3F7EA9"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EAFB7A"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BE483F"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652F5" w14:textId="77777777" w:rsidR="00475CD0" w:rsidRDefault="008D4ED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095213"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9E9146" w14:textId="77777777" w:rsidR="00475CD0" w:rsidRDefault="00475CD0">
            <w:pPr>
              <w:pStyle w:val="ProductList-TableBody"/>
              <w:jc w:val="center"/>
            </w:pPr>
          </w:p>
        </w:tc>
      </w:tr>
      <w:tr w:rsidR="00475CD0" w14:paraId="44BCAFDE" w14:textId="77777777">
        <w:tc>
          <w:tcPr>
            <w:tcW w:w="4160" w:type="dxa"/>
            <w:tcBorders>
              <w:top w:val="dashed" w:sz="4" w:space="0" w:color="BFBFBF"/>
              <w:left w:val="none" w:sz="4" w:space="0" w:color="6E6E6E"/>
              <w:bottom w:val="dashed" w:sz="4" w:space="0" w:color="BFBFBF"/>
              <w:right w:val="none" w:sz="4" w:space="0" w:color="6E6E6E"/>
            </w:tcBorders>
          </w:tcPr>
          <w:p w14:paraId="447EF9F7" w14:textId="77777777" w:rsidR="00475CD0" w:rsidRDefault="008D4ED9">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56485CC2" w14:textId="77777777" w:rsidR="00475CD0" w:rsidRDefault="00475C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1B6B20" w14:textId="77777777" w:rsidR="00475CD0" w:rsidRDefault="00475C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E96CA4" w14:textId="77777777" w:rsidR="00475CD0" w:rsidRDefault="00475C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CF98408"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AE013"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32973"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D9CDA8"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39EAB"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AE19B" w14:textId="77777777" w:rsidR="00475CD0" w:rsidRDefault="008D4ED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0DEF31"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9E1C9E" w14:textId="77777777" w:rsidR="00475CD0" w:rsidRDefault="00475CD0">
            <w:pPr>
              <w:pStyle w:val="ProductList-TableBody"/>
              <w:jc w:val="center"/>
            </w:pPr>
          </w:p>
        </w:tc>
      </w:tr>
      <w:tr w:rsidR="00475CD0" w14:paraId="0605A646" w14:textId="77777777">
        <w:tc>
          <w:tcPr>
            <w:tcW w:w="4160" w:type="dxa"/>
            <w:tcBorders>
              <w:top w:val="dashed" w:sz="4" w:space="0" w:color="BFBFBF"/>
              <w:left w:val="none" w:sz="4" w:space="0" w:color="6E6E6E"/>
              <w:bottom w:val="dashed" w:sz="4" w:space="0" w:color="BFBFBF"/>
              <w:right w:val="none" w:sz="4" w:space="0" w:color="6E6E6E"/>
            </w:tcBorders>
          </w:tcPr>
          <w:p w14:paraId="15B3A2A8" w14:textId="77777777" w:rsidR="00475CD0" w:rsidRDefault="008D4ED9">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773B3B1" w14:textId="77777777" w:rsidR="00475CD0" w:rsidRDefault="00475C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C14AAB" w14:textId="77777777" w:rsidR="00475CD0" w:rsidRDefault="00475C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5A52E5" w14:textId="77777777" w:rsidR="00475CD0" w:rsidRDefault="00475C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2AEDB0"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ED5240"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794EDE"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390E3"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A2012"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D1094" w14:textId="77777777" w:rsidR="00475CD0" w:rsidRDefault="008D4ED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51E6E4"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138C9A" w14:textId="77777777" w:rsidR="00475CD0" w:rsidRDefault="00475CD0">
            <w:pPr>
              <w:pStyle w:val="ProductList-TableBody"/>
              <w:jc w:val="center"/>
            </w:pPr>
          </w:p>
        </w:tc>
      </w:tr>
      <w:tr w:rsidR="00475CD0" w14:paraId="47187D34" w14:textId="77777777">
        <w:tc>
          <w:tcPr>
            <w:tcW w:w="4160" w:type="dxa"/>
            <w:tcBorders>
              <w:top w:val="dashed" w:sz="4" w:space="0" w:color="BFBFBF"/>
              <w:left w:val="none" w:sz="4" w:space="0" w:color="6E6E6E"/>
              <w:bottom w:val="none" w:sz="4" w:space="0" w:color="BFBFBF"/>
              <w:right w:val="none" w:sz="4" w:space="0" w:color="6E6E6E"/>
            </w:tcBorders>
          </w:tcPr>
          <w:p w14:paraId="21C872FE" w14:textId="77777777" w:rsidR="00475CD0" w:rsidRDefault="008D4ED9">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21F05085" w14:textId="77777777" w:rsidR="00475CD0" w:rsidRDefault="00475CD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B4DB46B" w14:textId="77777777" w:rsidR="00475CD0" w:rsidRDefault="00475CD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F0F25E5" w14:textId="77777777" w:rsidR="00475CD0" w:rsidRDefault="00475CD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32D7E6F"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843AA"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289458"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CFC7A9"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B9A79"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20C5E" w14:textId="77777777" w:rsidR="00475CD0" w:rsidRDefault="008D4ED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314817"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A7814F" w14:textId="77777777" w:rsidR="00475CD0" w:rsidRDefault="00475CD0">
            <w:pPr>
              <w:pStyle w:val="ProductList-TableBody"/>
              <w:jc w:val="center"/>
            </w:pPr>
          </w:p>
        </w:tc>
      </w:tr>
    </w:tbl>
    <w:p w14:paraId="11881500" w14:textId="77777777" w:rsidR="00475CD0" w:rsidRDefault="00475CD0">
      <w:pPr>
        <w:pStyle w:val="ProductList-Body"/>
      </w:pPr>
    </w:p>
    <w:p w14:paraId="2C9A6410" w14:textId="77777777" w:rsidR="00475CD0" w:rsidRDefault="008D4ED9">
      <w:pPr>
        <w:pStyle w:val="ProductList-Offering1SubSection"/>
        <w:outlineLvl w:val="2"/>
      </w:pPr>
      <w:bookmarkStart w:id="51" w:name="_Sec599"/>
      <w:r>
        <w:t>2. เงื่อนไขผลิตภัณฑ์</w:t>
      </w:r>
      <w:bookmarkEnd w:id="51"/>
    </w:p>
    <w:tbl>
      <w:tblPr>
        <w:tblStyle w:val="PURTable"/>
        <w:tblW w:w="0" w:type="dxa"/>
        <w:tblLook w:val="04A0" w:firstRow="1" w:lastRow="0" w:firstColumn="1" w:lastColumn="0" w:noHBand="0" w:noVBand="1"/>
      </w:tblPr>
      <w:tblGrid>
        <w:gridCol w:w="3479"/>
        <w:gridCol w:w="3736"/>
        <w:gridCol w:w="3575"/>
      </w:tblGrid>
      <w:tr w:rsidR="00475CD0" w14:paraId="413F59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FD8318" w14:textId="77777777" w:rsidR="00475CD0" w:rsidRDefault="008D4ED9">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14:paraId="4D9AFBEC" w14:textId="77777777" w:rsidR="00475CD0" w:rsidRDefault="008D4ED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BF5C28" w14:textId="77777777" w:rsidR="00475CD0" w:rsidRDefault="008D4ED9">
            <w:pPr>
              <w:pStyle w:val="ProductList-TableBody"/>
            </w:pPr>
            <w:r>
              <w:rPr>
                <w:color w:val="404040"/>
              </w:rPr>
              <w:t>รุ่นที่ต่ำลง: N/A</w:t>
            </w:r>
          </w:p>
        </w:tc>
      </w:tr>
      <w:tr w:rsidR="00475CD0" w14:paraId="22458B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81E7E" w14:textId="77777777" w:rsidR="00475CD0" w:rsidRDefault="008D4ED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6884A" w14:textId="77777777" w:rsidR="00475CD0" w:rsidRDefault="008D4ED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6667416B" w14:textId="77777777" w:rsidR="00475CD0" w:rsidRDefault="008D4ED9">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475CD0" w14:paraId="62B3AC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62721" w14:textId="77777777" w:rsidR="00475CD0" w:rsidRDefault="008D4ED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81027" w14:textId="77777777" w:rsidR="00475CD0" w:rsidRDefault="008D4ED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088FB" w14:textId="77777777" w:rsidR="00475CD0" w:rsidRDefault="008D4ED9">
            <w:pPr>
              <w:pStyle w:val="ProductList-TableBody"/>
            </w:pPr>
            <w:r>
              <w:rPr>
                <w:color w:val="404040"/>
              </w:rPr>
              <w:t>การลดที่มีสิทธิ: N/A</w:t>
            </w:r>
          </w:p>
        </w:tc>
      </w:tr>
      <w:tr w:rsidR="00475CD0" w14:paraId="06F017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89247" w14:textId="77777777" w:rsidR="00475CD0" w:rsidRDefault="008D4ED9">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0787E" w14:textId="77777777" w:rsidR="00475CD0" w:rsidRDefault="008D4ED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B7DA6" w14:textId="77777777" w:rsidR="00475CD0" w:rsidRDefault="008D4ED9">
            <w:pPr>
              <w:pStyle w:val="ProductList-TableBody"/>
            </w:pPr>
            <w:r>
              <w:rPr>
                <w:color w:val="404040"/>
              </w:rPr>
              <w:t>การตรวจสอบสิทธิให้เป็นไปตามจริง (True-up) ที่มีสิทธิ: N/A</w:t>
            </w:r>
          </w:p>
        </w:tc>
      </w:tr>
      <w:tr w:rsidR="00475CD0" w14:paraId="331E47DE" w14:textId="77777777">
        <w:tc>
          <w:tcPr>
            <w:tcW w:w="4040" w:type="dxa"/>
            <w:tcBorders>
              <w:top w:val="single" w:sz="4" w:space="0" w:color="000000"/>
              <w:left w:val="single" w:sz="4" w:space="0" w:color="000000"/>
              <w:bottom w:val="single" w:sz="4" w:space="0" w:color="000000"/>
              <w:right w:val="single" w:sz="4" w:space="0" w:color="000000"/>
            </w:tcBorders>
          </w:tcPr>
          <w:p w14:paraId="43B528CE" w14:textId="77777777" w:rsidR="00475CD0" w:rsidRDefault="008D4ED9">
            <w:pPr>
              <w:pStyle w:val="ProductList-TableBody"/>
            </w:pPr>
            <w:r>
              <w:fldChar w:fldCharType="begin"/>
            </w:r>
            <w:r>
              <w:instrText xml:space="preserve"> AutoTextList   \s NoStyle \t "ส่วนลด UTD: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Core CAL หรือ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B476C" w14:textId="77777777" w:rsidR="00475CD0" w:rsidRDefault="00475C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FB2E2" w14:textId="77777777" w:rsidR="00475CD0" w:rsidRDefault="00475CD0">
            <w:pPr>
              <w:pStyle w:val="ProductList-TableBody"/>
            </w:pPr>
          </w:p>
        </w:tc>
      </w:tr>
    </w:tbl>
    <w:p w14:paraId="2BB7D93B" w14:textId="77777777" w:rsidR="00475CD0" w:rsidRDefault="00475CD0">
      <w:pPr>
        <w:pStyle w:val="ProductList-Body"/>
      </w:pPr>
    </w:p>
    <w:p w14:paraId="47156E25" w14:textId="77777777" w:rsidR="00475CD0" w:rsidRDefault="008D4ED9">
      <w:pPr>
        <w:pStyle w:val="ProductList-ClauseHeading"/>
        <w:outlineLvl w:val="3"/>
      </w:pPr>
      <w:r>
        <w:t>2.1 กระบวนการกำหนดสิทธิการใช้ที่ใช้บังคับสำหรับ CAL Suite</w:t>
      </w:r>
    </w:p>
    <w:p w14:paraId="1C2F66BF" w14:textId="77777777" w:rsidR="00475CD0" w:rsidRDefault="008D4ED9">
      <w:pPr>
        <w:pStyle w:val="ProductList-Body"/>
      </w:pPr>
      <w:r>
        <w:t>สิทธิการใช้งาน CAL Suite มีรุ่นต่ำกว่าและสิทธิการเข้าใช้จะมีการกำหนดตามสถานะความคุ้มครองของ SA ที่มีอยู่ในสิทธิการใช้งานดังกล่าว หากความคุ้มครองของ SA สิ้นสุดลง สิทธิการเข้าใช้ภายใต้ Perpetual License จะได้รับการกำหนดตามสิทธิการใช้ที่มีผลบังคับใช้สำหรับรุ่นที่เป็นปัจจุบันก่อนที่ความคุ้มครองจะสิ้นสุดลง</w:t>
      </w:r>
    </w:p>
    <w:p w14:paraId="6185770A" w14:textId="77777777" w:rsidR="00475CD0" w:rsidRDefault="00475CD0">
      <w:pPr>
        <w:pStyle w:val="ProductList-Body"/>
      </w:pPr>
    </w:p>
    <w:p w14:paraId="5834A9AD" w14:textId="77777777" w:rsidR="00475CD0" w:rsidRDefault="008D4ED9">
      <w:pPr>
        <w:pStyle w:val="ProductList-ClauseHeading"/>
        <w:outlineLvl w:val="3"/>
      </w:pPr>
      <w:r>
        <w:t>2.2 คอมโพเนนต์ของ CAL Suite</w:t>
      </w:r>
    </w:p>
    <w:p w14:paraId="775E3307" w14:textId="77777777" w:rsidR="00475CD0" w:rsidRDefault="008D4ED9">
      <w:pPr>
        <w:pStyle w:val="ProductList-Body"/>
      </w:pPr>
      <w:r>
        <w:t>โปรดดู</w:t>
      </w:r>
      <w:hyperlink w:anchor="_Sec591">
        <w:r>
          <w:rPr>
            <w:color w:val="00467F"/>
            <w:u w:val="single"/>
          </w:rPr>
          <w:t>ภาคผนวก A</w:t>
        </w:r>
      </w:hyperlink>
      <w:r>
        <w:t>, ตารางสิทธิการใช้งานที่เทียบเท่ากับ CAL/สิทธิการใช้งานการจัดการหากต้องการทราบถึงคอมโพเนนต์ปัจจุบันของ Core CAL Suite และ Enterprise CAL Suite</w:t>
      </w:r>
    </w:p>
    <w:p w14:paraId="73D883EF" w14:textId="77777777" w:rsidR="00475CD0" w:rsidRDefault="00475CD0">
      <w:pPr>
        <w:pStyle w:val="ProductList-Body"/>
      </w:pPr>
    </w:p>
    <w:p w14:paraId="544A5358" w14:textId="77777777" w:rsidR="00475CD0" w:rsidRDefault="008D4ED9">
      <w:pPr>
        <w:pStyle w:val="ProductList-ClauseHeading"/>
        <w:outlineLvl w:val="3"/>
      </w:pPr>
      <w:r>
        <w:t>2.3 Online Services ที่รวมอยู่ใน Enterprise CAL Suite</w:t>
      </w:r>
    </w:p>
    <w:p w14:paraId="426C49FC" w14:textId="77777777" w:rsidR="00475CD0" w:rsidRDefault="008D4ED9">
      <w:pPr>
        <w:pStyle w:val="ProductList-Body"/>
      </w:pPr>
      <w:r>
        <w:t>Enterprise CAL Suite ที่มีความคุ้มครองของ SA ที่ใช้ได้ยังมาพร้อมกับสิทธิสำหรับ Exchange Online Archiving for Exchange Server</w:t>
      </w:r>
      <w:r>
        <w:fldChar w:fldCharType="begin"/>
      </w:r>
      <w:r>
        <w:instrText xml:space="preserve"> XE "Exchange Online Archiving for Exchange Server" </w:instrText>
      </w:r>
      <w:r>
        <w:fldChar w:fldCharType="end"/>
      </w:r>
      <w:r>
        <w:t>, Data Loss Prevention และ Exchange Online Protection</w:t>
      </w:r>
      <w:r>
        <w:fldChar w:fldCharType="begin"/>
      </w:r>
      <w:r>
        <w:instrText xml:space="preserve"> XE "Exchange Online Protection" </w:instrText>
      </w:r>
      <w:r>
        <w:fldChar w:fldCharType="end"/>
      </w:r>
      <w:r>
        <w:t xml:space="preserve"> สำหรับลูกค้าภายใต้ Microsoft Business Agreements ที่ลงวันที่ก่อนเดือนตุลาคม 2010 และการลงทะเบียนที่ลงวันที่ก่อนเดือนกรกฎาคม 2011 การซื้อและการใช้ Online Service ที่รวมอยู่ใน Enterprise CAL Suite จะอยู่ภายใต้ข้อกำหนดเพิ่มเติมสำหรับ Online Service ที่ใช้กับซอฟต์แวร์ – ข้อตกลงที่มีอยู่เดิมในภาคผนวก A – ข้อกำหนดเพิ่มเติมเกี่ยวกับข้อตกลงของโปรแกรมใน Product List ฉบับเดือนมิถุนายน 2015 ที่ </w:t>
      </w:r>
      <w:hyperlink r:id="rId39">
        <w:r>
          <w:rPr>
            <w:color w:val="00467F"/>
            <w:u w:val="single"/>
          </w:rPr>
          <w:t>http://go.microsoft.com/?linkid=9839207</w:t>
        </w:r>
      </w:hyperlink>
    </w:p>
    <w:p w14:paraId="4F5F1B6B" w14:textId="77777777" w:rsidR="00475CD0" w:rsidRDefault="00475CD0">
      <w:pPr>
        <w:pStyle w:val="ProductList-Body"/>
      </w:pPr>
    </w:p>
    <w:p w14:paraId="0EABADAB" w14:textId="77777777" w:rsidR="00475CD0" w:rsidRDefault="008D4ED9">
      <w:pPr>
        <w:pStyle w:val="ProductList-ClauseHeading"/>
        <w:outlineLvl w:val="3"/>
      </w:pPr>
      <w:r>
        <w:t>2.4 CAL Suite Bridge สำหรับ O365, สำหรับ O365 &amp; Intune และสำหรับ Intune</w:t>
      </w:r>
    </w:p>
    <w:p w14:paraId="6B322BC5" w14:textId="77777777" w:rsidR="00475CD0" w:rsidRDefault="008D4ED9">
      <w:pPr>
        <w:pStyle w:val="ProductList-SubClauseHeading"/>
        <w:outlineLvl w:val="4"/>
      </w:pPr>
      <w:r>
        <w:t>2.4.1 ข้อกำหนด CAL Suite Bridge</w:t>
      </w:r>
    </w:p>
    <w:p w14:paraId="7EC61CAC" w14:textId="77777777" w:rsidR="00475CD0" w:rsidRDefault="008D4ED9">
      <w:pPr>
        <w:pStyle w:val="ProductList-BodyIndented"/>
      </w:pPr>
      <w:r>
        <w:t>CAL Suite Bridge อาจเป็นสิ่งที่จำเป็นต้องมีเมื่อมีการแทนที่ CAL Suite ด้วยซอฟต์แวร์และ Online Service ที่เทียบเคียงกันได้ ในกรณีที่จำเป็นต้องมี CAL Suite Bridge จำนวนของ CAL Suite Bridge User SL ควรเป็นจำนวนที่เท่ากันกับ User SL สำหรับ Online Service ที่มีคุณสมบัติตามที่กำหนด</w:t>
      </w:r>
    </w:p>
    <w:p w14:paraId="1146F949" w14:textId="77777777" w:rsidR="00475CD0" w:rsidRDefault="00475CD0">
      <w:pPr>
        <w:pStyle w:val="ProductList-BodyIndented"/>
      </w:pPr>
    </w:p>
    <w:p w14:paraId="6AD6104D" w14:textId="77777777" w:rsidR="00475CD0" w:rsidRDefault="008D4ED9">
      <w:pPr>
        <w:pStyle w:val="ProductList-BodyIndented"/>
      </w:pPr>
      <w:r>
        <w:t>CAL Suite Bridge คือผลิตภัณฑ์ Enterprise และอาจได้รับอนุญาตให้ใช้สิทธิร่วมกับ Online Service ของผลิตภัณฑ์ที่มีคุณสมบัติตามที่กำหนดเพื่อให้สอดคล้องกับข้อกำหนด Organization Wide ของ CAL Suite Bridge ดังกล่าวหรือ CAL Suite ต้นทาง</w:t>
      </w:r>
    </w:p>
    <w:tbl>
      <w:tblPr>
        <w:tblStyle w:val="PURTable0"/>
        <w:tblW w:w="0" w:type="dxa"/>
        <w:tblLook w:val="04A0" w:firstRow="1" w:lastRow="0" w:firstColumn="1" w:lastColumn="0" w:noHBand="0" w:noVBand="1"/>
      </w:tblPr>
      <w:tblGrid>
        <w:gridCol w:w="3413"/>
        <w:gridCol w:w="3412"/>
        <w:gridCol w:w="3605"/>
      </w:tblGrid>
      <w:tr w:rsidR="00475CD0" w14:paraId="60388D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13C4F50" w14:textId="77777777" w:rsidR="00475CD0" w:rsidRDefault="008D4ED9">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1BB74EB" w14:textId="77777777" w:rsidR="00475CD0" w:rsidRDefault="008D4ED9">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8158CD" w14:textId="77777777" w:rsidR="00475CD0" w:rsidRDefault="008D4ED9">
            <w:pPr>
              <w:pStyle w:val="ProductList-TableBody"/>
            </w:pPr>
            <w:r>
              <w:rPr>
                <w:color w:val="FFFFFF"/>
              </w:rPr>
              <w:t>Online Service ที่มีคุณสมบัติตามที่กำหนด</w:t>
            </w:r>
          </w:p>
        </w:tc>
      </w:tr>
      <w:tr w:rsidR="00475CD0" w14:paraId="4EC4932A" w14:textId="77777777">
        <w:tc>
          <w:tcPr>
            <w:tcW w:w="4040" w:type="dxa"/>
            <w:tcBorders>
              <w:top w:val="single" w:sz="4" w:space="0" w:color="000000"/>
              <w:left w:val="single" w:sz="4" w:space="0" w:color="000000"/>
              <w:bottom w:val="single" w:sz="4" w:space="0" w:color="000000"/>
              <w:right w:val="single" w:sz="4" w:space="0" w:color="000000"/>
            </w:tcBorders>
          </w:tcPr>
          <w:p w14:paraId="74866C13" w14:textId="77777777" w:rsidR="00475CD0" w:rsidRDefault="008D4ED9">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63ED19C0" w14:textId="77777777" w:rsidR="00475CD0" w:rsidRDefault="008D4ED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A01B68A" w14:textId="77777777" w:rsidR="00475CD0" w:rsidRDefault="008D4ED9">
            <w:pPr>
              <w:pStyle w:val="ProductList-TableBody"/>
            </w:pPr>
            <w:r>
              <w:t>Office 365 Enterprise E1</w:t>
            </w:r>
            <w:r>
              <w:fldChar w:fldCharType="begin"/>
            </w:r>
            <w:r>
              <w:instrText xml:space="preserve"> XE "Office 365 Enterprise E1" </w:instrText>
            </w:r>
            <w:r>
              <w:fldChar w:fldCharType="end"/>
            </w:r>
            <w:r>
              <w:t>หรือ Office 365 Enterprise E3</w:t>
            </w:r>
            <w:r>
              <w:fldChar w:fldCharType="begin"/>
            </w:r>
            <w:r>
              <w:instrText xml:space="preserve"> XE "Office 365 Enterprise E3" </w:instrText>
            </w:r>
            <w:r>
              <w:fldChar w:fldCharType="end"/>
            </w:r>
            <w:r>
              <w:t>หรือ Office 365 Enterprise E5</w:t>
            </w:r>
            <w:r>
              <w:fldChar w:fldCharType="begin"/>
            </w:r>
            <w:r>
              <w:instrText xml:space="preserve"> XE "Office 365 Enterprise E5" </w:instrText>
            </w:r>
            <w:r>
              <w:fldChar w:fldCharType="end"/>
            </w:r>
          </w:p>
        </w:tc>
      </w:tr>
      <w:tr w:rsidR="00475CD0" w14:paraId="0B2C90B0" w14:textId="77777777">
        <w:tc>
          <w:tcPr>
            <w:tcW w:w="4040" w:type="dxa"/>
            <w:tcBorders>
              <w:top w:val="single" w:sz="4" w:space="0" w:color="000000"/>
              <w:left w:val="single" w:sz="4" w:space="0" w:color="000000"/>
              <w:bottom w:val="single" w:sz="4" w:space="0" w:color="000000"/>
              <w:right w:val="single" w:sz="4" w:space="0" w:color="000000"/>
            </w:tcBorders>
          </w:tcPr>
          <w:p w14:paraId="664E9396" w14:textId="77777777" w:rsidR="00475CD0" w:rsidRDefault="008D4ED9">
            <w:pPr>
              <w:pStyle w:val="ProductList-TableBody"/>
            </w:pPr>
            <w:r>
              <w:t>Core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14:paraId="6F80DFD2" w14:textId="77777777" w:rsidR="00475CD0" w:rsidRDefault="008D4ED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E175E92" w14:textId="77777777" w:rsidR="00475CD0" w:rsidRDefault="008D4ED9">
            <w:pPr>
              <w:pStyle w:val="ProductList-TableBody"/>
            </w:pPr>
            <w:r>
              <w:t>Office 365 Enterprise E1 และ Microsoft Intune</w:t>
            </w:r>
            <w:r>
              <w:fldChar w:fldCharType="begin"/>
            </w:r>
            <w:r>
              <w:instrText xml:space="preserve"> XE "Office 365 Enterprise E1 และ Microsoft Intune" </w:instrText>
            </w:r>
            <w:r>
              <w:fldChar w:fldCharType="end"/>
            </w:r>
            <w:r>
              <w:t xml:space="preserve"> หรือ</w:t>
            </w:r>
          </w:p>
          <w:p w14:paraId="2193D471" w14:textId="77777777" w:rsidR="00475CD0" w:rsidRDefault="008D4ED9">
            <w:pPr>
              <w:pStyle w:val="ProductList-TableBody"/>
            </w:pPr>
            <w:r>
              <w:t>Office 365 Enterprise E3 และ Microsoft Intune</w:t>
            </w:r>
            <w:r>
              <w:fldChar w:fldCharType="begin"/>
            </w:r>
            <w:r>
              <w:instrText xml:space="preserve"> XE "Office 365 Enterprise E3 และ Microsoft Intune" </w:instrText>
            </w:r>
            <w:r>
              <w:fldChar w:fldCharType="end"/>
            </w:r>
            <w:r>
              <w:t xml:space="preserve"> หรือ</w:t>
            </w:r>
          </w:p>
          <w:p w14:paraId="3F49BEE1" w14:textId="77777777" w:rsidR="00475CD0" w:rsidRDefault="008D4ED9">
            <w:pPr>
              <w:pStyle w:val="ProductList-TableBody"/>
            </w:pPr>
            <w:r>
              <w:t>Office 365 Enterprise E5 และ Microsoft Intune</w:t>
            </w:r>
            <w:r>
              <w:fldChar w:fldCharType="begin"/>
            </w:r>
            <w:r>
              <w:instrText xml:space="preserve"> XE "Office 365 Enterprise E5 และ Microsoft Intune" </w:instrText>
            </w:r>
            <w:r>
              <w:fldChar w:fldCharType="end"/>
            </w:r>
          </w:p>
        </w:tc>
      </w:tr>
      <w:tr w:rsidR="00475CD0" w14:paraId="6B6B3493" w14:textId="77777777">
        <w:tc>
          <w:tcPr>
            <w:tcW w:w="4040" w:type="dxa"/>
            <w:tcBorders>
              <w:top w:val="single" w:sz="4" w:space="0" w:color="000000"/>
              <w:left w:val="single" w:sz="4" w:space="0" w:color="000000"/>
              <w:bottom w:val="single" w:sz="4" w:space="0" w:color="000000"/>
              <w:right w:val="single" w:sz="4" w:space="0" w:color="000000"/>
            </w:tcBorders>
          </w:tcPr>
          <w:p w14:paraId="47B76656" w14:textId="77777777" w:rsidR="00475CD0" w:rsidRDefault="008D4ED9">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61DDC622" w14:textId="77777777" w:rsidR="00475CD0" w:rsidRDefault="008D4ED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406FED7" w14:textId="77777777" w:rsidR="00475CD0" w:rsidRDefault="008D4ED9">
            <w:pPr>
              <w:pStyle w:val="ProductList-TableBody"/>
            </w:pPr>
            <w:r>
              <w:t>Microsoft Intune</w:t>
            </w:r>
            <w:r>
              <w:fldChar w:fldCharType="begin"/>
            </w:r>
            <w:r>
              <w:instrText xml:space="preserve"> XE "Microsoft Intune" </w:instrText>
            </w:r>
            <w:r>
              <w:fldChar w:fldCharType="end"/>
            </w:r>
          </w:p>
        </w:tc>
      </w:tr>
      <w:tr w:rsidR="00475CD0" w14:paraId="66E11C59" w14:textId="77777777">
        <w:tc>
          <w:tcPr>
            <w:tcW w:w="4040" w:type="dxa"/>
            <w:tcBorders>
              <w:top w:val="single" w:sz="4" w:space="0" w:color="000000"/>
              <w:left w:val="single" w:sz="4" w:space="0" w:color="000000"/>
              <w:bottom w:val="single" w:sz="4" w:space="0" w:color="000000"/>
              <w:right w:val="single" w:sz="4" w:space="0" w:color="000000"/>
            </w:tcBorders>
          </w:tcPr>
          <w:p w14:paraId="0ACCEDA2" w14:textId="77777777" w:rsidR="00475CD0" w:rsidRDefault="008D4ED9">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2C507A3" w14:textId="77777777" w:rsidR="00475CD0" w:rsidRDefault="008D4ED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BC2E35E" w14:textId="77777777" w:rsidR="00475CD0" w:rsidRDefault="008D4ED9">
            <w:pPr>
              <w:pStyle w:val="ProductList-TableBody"/>
            </w:pPr>
            <w:r>
              <w:t>Enterprise Mobility + Security E3</w:t>
            </w:r>
            <w:r>
              <w:fldChar w:fldCharType="begin"/>
            </w:r>
            <w:r>
              <w:instrText xml:space="preserve"> XE "Enterprise Mobility + Security E3" </w:instrText>
            </w:r>
            <w:r>
              <w:fldChar w:fldCharType="end"/>
            </w:r>
            <w:r>
              <w:t xml:space="preserve"> หรือ</w:t>
            </w:r>
          </w:p>
          <w:p w14:paraId="4E993708" w14:textId="77777777" w:rsidR="00475CD0" w:rsidRDefault="008D4ED9">
            <w:pPr>
              <w:pStyle w:val="ProductList-TableBody"/>
            </w:pPr>
            <w:r>
              <w:t>Enterprise Mobility + Security E5</w:t>
            </w:r>
            <w:r>
              <w:fldChar w:fldCharType="begin"/>
            </w:r>
            <w:r>
              <w:instrText xml:space="preserve"> XE "Enterprise Mobility + Security E5" </w:instrText>
            </w:r>
            <w:r>
              <w:fldChar w:fldCharType="end"/>
            </w:r>
          </w:p>
        </w:tc>
      </w:tr>
      <w:tr w:rsidR="00475CD0" w14:paraId="660C4419" w14:textId="77777777">
        <w:tc>
          <w:tcPr>
            <w:tcW w:w="4040" w:type="dxa"/>
            <w:tcBorders>
              <w:top w:val="single" w:sz="4" w:space="0" w:color="000000"/>
              <w:left w:val="single" w:sz="4" w:space="0" w:color="000000"/>
              <w:bottom w:val="single" w:sz="4" w:space="0" w:color="000000"/>
              <w:right w:val="single" w:sz="4" w:space="0" w:color="000000"/>
            </w:tcBorders>
          </w:tcPr>
          <w:p w14:paraId="6509787E" w14:textId="77777777" w:rsidR="00475CD0" w:rsidRDefault="008D4ED9">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376064C6" w14:textId="77777777" w:rsidR="00475CD0" w:rsidRDefault="008D4ED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806C218" w14:textId="77777777" w:rsidR="00475CD0" w:rsidRDefault="008D4ED9">
            <w:pPr>
              <w:pStyle w:val="ProductList-TableBody"/>
            </w:pPr>
            <w:r>
              <w:t>Office 365 Enterprise E3</w:t>
            </w:r>
            <w:r>
              <w:fldChar w:fldCharType="begin"/>
            </w:r>
            <w:r>
              <w:instrText xml:space="preserve"> XE "Office 365 Enterprise E3" </w:instrText>
            </w:r>
            <w:r>
              <w:fldChar w:fldCharType="end"/>
            </w:r>
            <w:r>
              <w:t xml:space="preserve"> หรือ</w:t>
            </w:r>
          </w:p>
          <w:p w14:paraId="0650D51C" w14:textId="77777777" w:rsidR="00475CD0" w:rsidRDefault="008D4ED9">
            <w:pPr>
              <w:pStyle w:val="ProductList-TableBody"/>
            </w:pPr>
            <w:r>
              <w:t>Office 365 Enterprise E5</w:t>
            </w:r>
            <w:r>
              <w:fldChar w:fldCharType="begin"/>
            </w:r>
            <w:r>
              <w:instrText xml:space="preserve"> XE "Office 365 Enterprise E5" </w:instrText>
            </w:r>
            <w:r>
              <w:fldChar w:fldCharType="end"/>
            </w:r>
          </w:p>
        </w:tc>
      </w:tr>
      <w:tr w:rsidR="00475CD0" w14:paraId="5620CBE8" w14:textId="77777777">
        <w:tc>
          <w:tcPr>
            <w:tcW w:w="4040" w:type="dxa"/>
            <w:tcBorders>
              <w:top w:val="single" w:sz="4" w:space="0" w:color="000000"/>
              <w:left w:val="single" w:sz="4" w:space="0" w:color="000000"/>
              <w:bottom w:val="single" w:sz="4" w:space="0" w:color="000000"/>
              <w:right w:val="single" w:sz="4" w:space="0" w:color="000000"/>
            </w:tcBorders>
          </w:tcPr>
          <w:p w14:paraId="7F9D645F" w14:textId="77777777" w:rsidR="00475CD0" w:rsidRDefault="008D4ED9">
            <w:pPr>
              <w:pStyle w:val="ProductList-TableBody"/>
            </w:pPr>
            <w:r>
              <w:t>Enterprise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14:paraId="542082ED" w14:textId="77777777" w:rsidR="00475CD0" w:rsidRDefault="008D4ED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E4BA605" w14:textId="77777777" w:rsidR="00475CD0" w:rsidRDefault="008D4ED9">
            <w:pPr>
              <w:pStyle w:val="ProductList-TableBody"/>
            </w:pPr>
            <w:r>
              <w:t>Office 365 Enterprise E3 และ Microsoft Intune</w:t>
            </w:r>
            <w:r>
              <w:fldChar w:fldCharType="begin"/>
            </w:r>
            <w:r>
              <w:instrText xml:space="preserve"> XE "Office 365 Enterprise E3 และ Microsoft Intune" </w:instrText>
            </w:r>
            <w:r>
              <w:fldChar w:fldCharType="end"/>
            </w:r>
            <w:r>
              <w:t xml:space="preserve"> หรือ</w:t>
            </w:r>
          </w:p>
          <w:p w14:paraId="372D0B8C" w14:textId="77777777" w:rsidR="00475CD0" w:rsidRDefault="008D4ED9">
            <w:pPr>
              <w:pStyle w:val="ProductList-TableBody"/>
            </w:pPr>
            <w:r>
              <w:t>Office 365 Enterprise E5 และ Microsoft Intune</w:t>
            </w:r>
            <w:r>
              <w:fldChar w:fldCharType="begin"/>
            </w:r>
            <w:r>
              <w:instrText xml:space="preserve"> XE "Office 365 Enterprise E5 และ Microsoft Intune" </w:instrText>
            </w:r>
            <w:r>
              <w:fldChar w:fldCharType="end"/>
            </w:r>
          </w:p>
        </w:tc>
      </w:tr>
      <w:tr w:rsidR="00475CD0" w14:paraId="0CD6AA76" w14:textId="77777777">
        <w:tc>
          <w:tcPr>
            <w:tcW w:w="4040" w:type="dxa"/>
            <w:tcBorders>
              <w:top w:val="single" w:sz="4" w:space="0" w:color="000000"/>
              <w:left w:val="single" w:sz="4" w:space="0" w:color="000000"/>
              <w:bottom w:val="single" w:sz="4" w:space="0" w:color="000000"/>
              <w:right w:val="single" w:sz="4" w:space="0" w:color="000000"/>
            </w:tcBorders>
          </w:tcPr>
          <w:p w14:paraId="433B5926" w14:textId="77777777" w:rsidR="00475CD0" w:rsidRDefault="008D4ED9">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56D7E6C9" w14:textId="77777777" w:rsidR="00475CD0" w:rsidRDefault="008D4ED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3BDA102" w14:textId="77777777" w:rsidR="00475CD0" w:rsidRDefault="008D4ED9">
            <w:pPr>
              <w:pStyle w:val="ProductList-TableBody"/>
            </w:pPr>
            <w:r>
              <w:t>Microsoft Intune</w:t>
            </w:r>
            <w:r>
              <w:fldChar w:fldCharType="begin"/>
            </w:r>
            <w:r>
              <w:instrText xml:space="preserve"> XE "Microsoft Intune" </w:instrText>
            </w:r>
            <w:r>
              <w:fldChar w:fldCharType="end"/>
            </w:r>
          </w:p>
        </w:tc>
      </w:tr>
      <w:tr w:rsidR="00475CD0" w14:paraId="627DE9A2" w14:textId="77777777">
        <w:tc>
          <w:tcPr>
            <w:tcW w:w="4040" w:type="dxa"/>
            <w:tcBorders>
              <w:top w:val="single" w:sz="4" w:space="0" w:color="000000"/>
              <w:left w:val="single" w:sz="4" w:space="0" w:color="000000"/>
              <w:bottom w:val="single" w:sz="4" w:space="0" w:color="000000"/>
              <w:right w:val="single" w:sz="4" w:space="0" w:color="000000"/>
            </w:tcBorders>
          </w:tcPr>
          <w:p w14:paraId="22563774" w14:textId="77777777" w:rsidR="00475CD0" w:rsidRDefault="008D4ED9">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09A14A9" w14:textId="77777777" w:rsidR="00475CD0" w:rsidRDefault="008D4ED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2178817" w14:textId="77777777" w:rsidR="00475CD0" w:rsidRDefault="008D4ED9">
            <w:pPr>
              <w:pStyle w:val="ProductList-TableBody"/>
            </w:pPr>
            <w:r>
              <w:t>Enterprise Mobility + Security E3</w:t>
            </w:r>
            <w:r>
              <w:fldChar w:fldCharType="begin"/>
            </w:r>
            <w:r>
              <w:instrText xml:space="preserve"> XE "Enterprise Mobility + Security E3" </w:instrText>
            </w:r>
            <w:r>
              <w:fldChar w:fldCharType="end"/>
            </w:r>
            <w:r>
              <w:t xml:space="preserve"> หรือ</w:t>
            </w:r>
          </w:p>
          <w:p w14:paraId="2BCC9507" w14:textId="77777777" w:rsidR="00475CD0" w:rsidRDefault="008D4ED9">
            <w:pPr>
              <w:pStyle w:val="ProductList-TableBody"/>
            </w:pPr>
            <w:r>
              <w:t>Enterprise Mobility + Security E5</w:t>
            </w:r>
            <w:r>
              <w:fldChar w:fldCharType="begin"/>
            </w:r>
            <w:r>
              <w:instrText xml:space="preserve"> XE "Enterprise Mobility + Security E5" </w:instrText>
            </w:r>
            <w:r>
              <w:fldChar w:fldCharType="end"/>
            </w:r>
          </w:p>
        </w:tc>
      </w:tr>
    </w:tbl>
    <w:p w14:paraId="1378DF9E" w14:textId="77777777" w:rsidR="00475CD0" w:rsidRDefault="008D4ED9">
      <w:pPr>
        <w:pStyle w:val="ProductList-BodyIndented"/>
      </w:pPr>
      <w:r>
        <w:rPr>
          <w:i/>
        </w:rPr>
        <w:t>*CAL Suite Bridge From SA User SL กำหนดให้ต้องมีสิทธิการใช้งานแบบไม่จำกัดระยะเวลาที่ได้ชำระแล้วเต็มจำนวนซึ่งมี SA ที่ใช้ได้สำหรับ Parent CAL Suite ที่เทียบเท่า นอกจากนี้ ยังอาจมีการซื้อ CAL Suite Bridge From SA User SL แทนที่จะเป็นสิทธิการใช้งานจากการสมัครสำหรับผลิตภัณฑ์ได้ หากมีการซื้อสิทธิการใช้งานจากการสมัครก่อนซื้อ From SA User SL เป็นเวลาอย่างน้อยสามปี</w:t>
      </w:r>
    </w:p>
    <w:p w14:paraId="1F277C3A" w14:textId="77777777" w:rsidR="00475CD0" w:rsidRDefault="00475CD0">
      <w:pPr>
        <w:pStyle w:val="ProductList-BodyIndented"/>
      </w:pPr>
    </w:p>
    <w:p w14:paraId="48D59004" w14:textId="77777777" w:rsidR="00475CD0" w:rsidRDefault="008D4ED9">
      <w:pPr>
        <w:pStyle w:val="ProductList-SubClauseHeading"/>
        <w:outlineLvl w:val="4"/>
      </w:pPr>
      <w:r>
        <w:t>2.4.2 CAL เฉพาะสำหรับนักเรียน (Academic Open License และ Academic Select)</w:t>
      </w:r>
    </w:p>
    <w:p w14:paraId="4402C637" w14:textId="77777777" w:rsidR="00475CD0" w:rsidRDefault="008D4ED9">
      <w:pPr>
        <w:pStyle w:val="ProductList-BodyIndented"/>
      </w:pPr>
      <w:r>
        <w:t>CAL เฉพาะสำหรับนักเรียนจะจำกัดสิทธิการใช้งานให้เฉพาะ PC ที่เป็นของนักเรียนหรือ PC ที่เป็นของสถาบันซึ่งจัดไว้โดยเฉพาะสำหรับนักเรียนแต่ละคน และไม่ใช้ในห้องปฏิบัติการหรือห้องเรียน</w:t>
      </w:r>
    </w:p>
    <w:p w14:paraId="397B00E0" w14:textId="77777777" w:rsidR="00475CD0" w:rsidRDefault="008D4ED9">
      <w:pPr>
        <w:pStyle w:val="ProductList-Offering1SubSection"/>
        <w:outlineLvl w:val="2"/>
      </w:pPr>
      <w:bookmarkStart w:id="52" w:name="_Sec600"/>
      <w:r>
        <w:t>3. สิทธิการใช้</w:t>
      </w:r>
      <w:bookmarkEnd w:id="52"/>
    </w:p>
    <w:tbl>
      <w:tblPr>
        <w:tblStyle w:val="PURTable"/>
        <w:tblW w:w="0" w:type="dxa"/>
        <w:tblLook w:val="04A0" w:firstRow="1" w:lastRow="0" w:firstColumn="1" w:lastColumn="0" w:noHBand="0" w:noVBand="1"/>
      </w:tblPr>
      <w:tblGrid>
        <w:gridCol w:w="3525"/>
        <w:gridCol w:w="3820"/>
        <w:gridCol w:w="3445"/>
      </w:tblGrid>
      <w:tr w:rsidR="00475CD0" w14:paraId="2AE406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DD637F" w14:textId="77777777" w:rsidR="00475CD0" w:rsidRDefault="008D4ED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r>
              <w:t xml:space="preserve">, </w:t>
            </w:r>
            <w:hyperlink w:anchor="_Sec541">
              <w:r>
                <w:rPr>
                  <w:color w:val="00467F"/>
                  <w:u w:val="single"/>
                </w:rPr>
                <w:t>ต่อหนึ่งแกนประมวลผล/CAL</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3EDBF9" w14:textId="77777777" w:rsidR="00475CD0" w:rsidRDefault="008D4ED9">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89BB51" w14:textId="77777777" w:rsidR="00475CD0" w:rsidRDefault="008D4ED9">
            <w:pPr>
              <w:pStyle w:val="ProductList-TableBody"/>
            </w:pPr>
            <w:r>
              <w:rPr>
                <w:color w:val="404040"/>
              </w:rPr>
              <w:t>ซอฟต์แวร์เพิ่มเติมมีดังนี้ N/A</w:t>
            </w:r>
          </w:p>
        </w:tc>
      </w:tr>
      <w:tr w:rsidR="00475CD0" w14:paraId="0D615E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55099" w14:textId="77777777" w:rsidR="00475CD0" w:rsidRDefault="008D4ED9">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1AF8F" w14:textId="77777777" w:rsidR="00475CD0" w:rsidRDefault="008D4ED9">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8E0B5" w14:textId="77777777" w:rsidR="00475CD0" w:rsidRDefault="008D4ED9">
            <w:pPr>
              <w:pStyle w:val="ProductList-TableBody"/>
            </w:pPr>
            <w:r>
              <w:rPr>
                <w:color w:val="404040"/>
              </w:rPr>
              <w:t>เทคโนโลยีที่รวมอยู่: N/A</w:t>
            </w:r>
          </w:p>
        </w:tc>
      </w:tr>
      <w:tr w:rsidR="00475CD0" w14:paraId="46D85F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024D6" w14:textId="77777777" w:rsidR="00475CD0" w:rsidRDefault="008D4ED9">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21191" w14:textId="77777777" w:rsidR="00475CD0" w:rsidRDefault="00475C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8A9D7" w14:textId="77777777" w:rsidR="00475CD0" w:rsidRDefault="00475CD0">
            <w:pPr>
              <w:pStyle w:val="ProductList-TableBody"/>
            </w:pPr>
          </w:p>
        </w:tc>
      </w:tr>
    </w:tbl>
    <w:p w14:paraId="75D43C10" w14:textId="77777777" w:rsidR="00475CD0" w:rsidRDefault="008D4ED9">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5"/>
        <w:gridCol w:w="3508"/>
        <w:gridCol w:w="3687"/>
      </w:tblGrid>
      <w:tr w:rsidR="00475CD0" w14:paraId="308FFD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11231A" w14:textId="77777777" w:rsidR="00475CD0" w:rsidRDefault="008D4ED9">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7C8EDD" w14:textId="77777777" w:rsidR="00475CD0" w:rsidRDefault="008D4ED9">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8175C5" w14:textId="77777777" w:rsidR="00475CD0" w:rsidRDefault="008D4ED9">
            <w:pPr>
              <w:pStyle w:val="ProductList-TableBody"/>
            </w:pPr>
            <w:r>
              <w:rPr>
                <w:color w:val="404040"/>
              </w:rPr>
              <w:t>สิทธิการใช้แทนที่เมื่อเกิดข้อผิดพลาด: N/A</w:t>
            </w:r>
          </w:p>
        </w:tc>
      </w:tr>
      <w:tr w:rsidR="00475CD0" w14:paraId="2BE568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6559C" w14:textId="77777777" w:rsidR="00475CD0" w:rsidRDefault="008D4ED9">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6B3F1032" w14:textId="77777777" w:rsidR="00475CD0" w:rsidRDefault="008D4ED9">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0">
              <w:r>
                <w:rPr>
                  <w:color w:val="00467F"/>
                  <w:u w:val="single"/>
                </w:rPr>
                <w:t>Product List - มีนาคม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D35CA" w14:textId="77777777" w:rsidR="00475CD0" w:rsidRDefault="008D4ED9">
            <w:pPr>
              <w:pStyle w:val="ProductList-TableBody"/>
            </w:pPr>
            <w:r>
              <w:rPr>
                <w:color w:val="404040"/>
              </w:rPr>
              <w:t>สิทธิการใช้งานข้ามเขต: N/A</w:t>
            </w:r>
          </w:p>
        </w:tc>
      </w:tr>
      <w:tr w:rsidR="00475CD0" w14:paraId="0B15F8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FAE7D" w14:textId="77777777" w:rsidR="00475CD0" w:rsidRDefault="008D4ED9">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5BAB1" w14:textId="77777777" w:rsidR="00475CD0" w:rsidRDefault="008D4ED9">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7E481" w14:textId="77777777" w:rsidR="00475CD0" w:rsidRDefault="00475CD0">
            <w:pPr>
              <w:pStyle w:val="ProductList-TableBody"/>
            </w:pPr>
          </w:p>
        </w:tc>
      </w:tr>
    </w:tbl>
    <w:p w14:paraId="64E2F709" w14:textId="77777777" w:rsidR="00475CD0" w:rsidRDefault="00475CD0">
      <w:pPr>
        <w:pStyle w:val="ProductList-Body"/>
        <w:jc w:val="right"/>
      </w:pPr>
    </w:p>
    <w:p w14:paraId="722C1166" w14:textId="77777777" w:rsidR="00475CD0" w:rsidRDefault="008D4ED9">
      <w:pPr>
        <w:pStyle w:val="ProductList-ClauseHeading"/>
        <w:outlineLvl w:val="3"/>
      </w:pPr>
      <w:r>
        <w:t>4.1 สิทธิการใช้เพิ่มเติมสำหรับลูกค้า Secure Productive Enterprise</w:t>
      </w:r>
    </w:p>
    <w:p w14:paraId="1FA45CEF" w14:textId="77777777" w:rsidR="00475CD0" w:rsidRDefault="008D4ED9">
      <w:pPr>
        <w:pStyle w:val="ProductList-Body"/>
      </w:pPr>
      <w:r>
        <w:t>สำหรับลูกค้าที่มีคุณสมบัติตามที่กำหนด Secure Productive Enterprise หรือการรวม Office 365 และ nterprise Mobility + Security จะให้สิทธิการเข้าใช้บริการคอมโพเนนต์ของ Exchange Online Archiving for Exchange Server “ลูกค้าที่มีคุณสมบัติตามที่กำหนด” คือลูกค้าการลงทะเบียนแบบองค์กร หรือ Enterprise Subscription Enrollment ที่มี Software Assurance coverage ที่ใช้ได้สำหรับ Enterprise CAL Suite ณ วันที่ 30 พฤศจิกายน 2014</w:t>
      </w:r>
    </w:p>
    <w:p w14:paraId="7F8DFF6F" w14:textId="77777777" w:rsidR="00475CD0" w:rsidRDefault="00475CD0">
      <w:pPr>
        <w:pStyle w:val="ProductList-Body"/>
      </w:pPr>
    </w:p>
    <w:p w14:paraId="058D3186" w14:textId="77777777" w:rsidR="00475CD0" w:rsidRDefault="008D4ED9">
      <w:pPr>
        <w:pStyle w:val="ProductList-Body"/>
      </w:pPr>
      <w:r>
        <w:t>ลูกค้าที่มีคุณสมบัติตามที่กำหนดซึ่งได้รับอนุญาตให้ใช้สิทธิสำหรับ Secure Productive Enterprise หรือการรวม Office 365 และ Enterprise Mobility + Security จะมีการเข้าถึง Exchange Online Archiving for Exchange Server ในแบบเดียวกันกับที่ Enterprise CAL Suite จัดไว้ให้</w:t>
      </w:r>
    </w:p>
    <w:p w14:paraId="14B1A03F" w14:textId="77777777" w:rsidR="00475CD0" w:rsidRDefault="00475CD0">
      <w:pPr>
        <w:pStyle w:val="ProductList-Body"/>
        <w:jc w:val="right"/>
      </w:pPr>
    </w:p>
    <w:tbl>
      <w:tblPr>
        <w:tblStyle w:val="PURTable"/>
        <w:tblW w:w="0" w:type="dxa"/>
        <w:tblLook w:val="04A0" w:firstRow="1" w:lastRow="0" w:firstColumn="1" w:lastColumn="0" w:noHBand="0" w:noVBand="1"/>
      </w:tblPr>
      <w:tblGrid>
        <w:gridCol w:w="10800"/>
      </w:tblGrid>
      <w:tr w:rsidR="00475CD0" w14:paraId="01EE69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5D5E0F" w14:textId="77777777" w:rsidR="00475CD0" w:rsidRDefault="000C109A">
            <w:pPr>
              <w:pStyle w:val="ProductList-TableBody"/>
              <w:jc w:val="right"/>
            </w:pPr>
            <w:hyperlink w:anchor="_Sec842">
              <w:r w:rsidR="008D4ED9">
                <w:rPr>
                  <w:color w:val="00467F"/>
                  <w:sz w:val="14"/>
                  <w:u w:val="single"/>
                </w:rPr>
                <w:t>สารบัญ</w:t>
              </w:r>
            </w:hyperlink>
            <w:r w:rsidR="008D4ED9">
              <w:rPr>
                <w:sz w:val="14"/>
              </w:rPr>
              <w:t xml:space="preserve"> / </w:t>
            </w:r>
            <w:hyperlink w:anchor="_Sec549">
              <w:r w:rsidR="008D4ED9">
                <w:rPr>
                  <w:color w:val="00467F"/>
                  <w:sz w:val="14"/>
                  <w:u w:val="single"/>
                </w:rPr>
                <w:t>อภิธานศัพท์</w:t>
              </w:r>
            </w:hyperlink>
            <w:r w:rsidR="008D4ED9">
              <w:rPr>
                <w:sz w:val="14"/>
              </w:rPr>
              <w:t xml:space="preserve"> / </w:t>
            </w:r>
            <w:hyperlink w:anchor="_Sec844">
              <w:r w:rsidR="008D4ED9">
                <w:rPr>
                  <w:color w:val="00467F"/>
                  <w:sz w:val="14"/>
                  <w:u w:val="single"/>
                </w:rPr>
                <w:t>ดัชนี</w:t>
              </w:r>
            </w:hyperlink>
          </w:p>
        </w:tc>
      </w:tr>
    </w:tbl>
    <w:p w14:paraId="3242C378" w14:textId="77777777" w:rsidR="00475CD0" w:rsidRDefault="00475CD0">
      <w:pPr>
        <w:pStyle w:val="ProductList-Body"/>
      </w:pPr>
    </w:p>
    <w:p w14:paraId="46518ED7" w14:textId="77777777" w:rsidR="00475CD0" w:rsidRDefault="008D4ED9">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86249551"/>
      <w:r>
        <w:instrText>Core Infrastructure Server (CIS) Suite</w:instrText>
      </w:r>
      <w:bookmarkEnd w:id="55"/>
      <w:r>
        <w:instrText>" \l 2</w:instrText>
      </w:r>
      <w:r>
        <w:fldChar w:fldCharType="end"/>
      </w:r>
    </w:p>
    <w:p w14:paraId="41E19A15" w14:textId="77777777" w:rsidR="00475CD0" w:rsidRDefault="008D4ED9">
      <w:pPr>
        <w:pStyle w:val="ProductList-Offering1SubSection"/>
        <w:outlineLvl w:val="2"/>
      </w:pPr>
      <w:bookmarkStart w:id="56" w:name="_Sec603"/>
      <w:r>
        <w:t>1. ความพร้อมให้บริการของโปรแกรม</w:t>
      </w:r>
      <w:bookmarkEnd w:id="56"/>
    </w:p>
    <w:tbl>
      <w:tblPr>
        <w:tblStyle w:val="PURTable"/>
        <w:tblW w:w="0" w:type="dxa"/>
        <w:tblLook w:val="04A0" w:firstRow="1" w:lastRow="0" w:firstColumn="1" w:lastColumn="0" w:noHBand="0" w:noVBand="1"/>
      </w:tblPr>
      <w:tblGrid>
        <w:gridCol w:w="3992"/>
        <w:gridCol w:w="610"/>
        <w:gridCol w:w="597"/>
        <w:gridCol w:w="610"/>
        <w:gridCol w:w="603"/>
        <w:gridCol w:w="605"/>
        <w:gridCol w:w="612"/>
        <w:gridCol w:w="614"/>
        <w:gridCol w:w="684"/>
        <w:gridCol w:w="638"/>
        <w:gridCol w:w="612"/>
        <w:gridCol w:w="607"/>
      </w:tblGrid>
      <w:tr w:rsidR="00475CD0" w14:paraId="2BC0EB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E0F884" w14:textId="77777777" w:rsidR="00475CD0" w:rsidRDefault="008D4ED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A8E1B" w14:textId="77777777" w:rsidR="00475CD0" w:rsidRDefault="008D4ED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A9DD0" w14:textId="77777777" w:rsidR="00475CD0" w:rsidRDefault="008D4ED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52615" w14:textId="77777777" w:rsidR="00475CD0" w:rsidRDefault="008D4ED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2AE39" w14:textId="77777777" w:rsidR="00475CD0" w:rsidRDefault="008D4E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29C33" w14:textId="77777777" w:rsidR="00475CD0" w:rsidRDefault="008D4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EFBAF" w14:textId="77777777" w:rsidR="00475CD0" w:rsidRDefault="008D4ED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A5A64" w14:textId="77777777" w:rsidR="00475CD0" w:rsidRDefault="008D4E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7A84CC" w14:textId="77777777" w:rsidR="00475CD0" w:rsidRDefault="008D4ED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5511C" w14:textId="77777777" w:rsidR="00475CD0" w:rsidRDefault="008D4ED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5988F" w14:textId="77777777" w:rsidR="00475CD0" w:rsidRDefault="008D4E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A6352" w14:textId="77777777" w:rsidR="00475CD0" w:rsidRDefault="008D4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5CD0" w14:paraId="6AC81FDA" w14:textId="77777777">
        <w:tc>
          <w:tcPr>
            <w:tcW w:w="4160" w:type="dxa"/>
            <w:tcBorders>
              <w:top w:val="single" w:sz="6" w:space="0" w:color="FFFFFF"/>
              <w:left w:val="none" w:sz="4" w:space="0" w:color="6E6E6E"/>
              <w:bottom w:val="dashed" w:sz="4" w:space="0" w:color="BFBFBF"/>
              <w:right w:val="none" w:sz="4" w:space="0" w:color="6E6E6E"/>
            </w:tcBorders>
          </w:tcPr>
          <w:p w14:paraId="230BD607" w14:textId="77777777" w:rsidR="00475CD0" w:rsidRDefault="008D4ED9">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81E7D7F" w14:textId="77777777" w:rsidR="00475CD0" w:rsidRDefault="00475CD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4C13864" w14:textId="77777777" w:rsidR="00475CD0" w:rsidRDefault="00475CD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39D4A90" w14:textId="77777777" w:rsidR="00475CD0" w:rsidRDefault="008D4ED9">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4426848" w14:textId="77777777" w:rsidR="00475CD0" w:rsidRDefault="008D4ED9">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75033"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C774B"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925A7"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6545A"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EF4FD"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93DCB"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44AD9"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75CD0" w14:paraId="1BFAAC49" w14:textId="77777777">
        <w:tc>
          <w:tcPr>
            <w:tcW w:w="4160" w:type="dxa"/>
            <w:tcBorders>
              <w:top w:val="dashed" w:sz="4" w:space="0" w:color="BFBFBF"/>
              <w:left w:val="none" w:sz="4" w:space="0" w:color="6E6E6E"/>
              <w:bottom w:val="dashed" w:sz="4" w:space="0" w:color="BFBFBF"/>
              <w:right w:val="none" w:sz="4" w:space="0" w:color="6E6E6E"/>
            </w:tcBorders>
          </w:tcPr>
          <w:p w14:paraId="1A7AD0CE" w14:textId="77777777" w:rsidR="00475CD0" w:rsidRDefault="008D4ED9">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4A923CF" w14:textId="77777777" w:rsidR="00475CD0" w:rsidRDefault="00475C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CFA627" w14:textId="77777777" w:rsidR="00475CD0" w:rsidRDefault="00475C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25D3A7" w14:textId="77777777" w:rsidR="00475CD0" w:rsidRDefault="008D4ED9">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A356AF7" w14:textId="77777777" w:rsidR="00475CD0" w:rsidRDefault="008D4ED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5292C"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95399"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913E3"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CB63F"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84D00"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EE917"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10D5F"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75CD0" w14:paraId="66CFB774" w14:textId="77777777">
        <w:tc>
          <w:tcPr>
            <w:tcW w:w="4160" w:type="dxa"/>
            <w:tcBorders>
              <w:top w:val="dashed" w:sz="4" w:space="0" w:color="BFBFBF"/>
              <w:left w:val="none" w:sz="4" w:space="0" w:color="6E6E6E"/>
              <w:bottom w:val="dashed" w:sz="4" w:space="0" w:color="BFBFBF"/>
              <w:right w:val="none" w:sz="4" w:space="0" w:color="6E6E6E"/>
            </w:tcBorders>
          </w:tcPr>
          <w:p w14:paraId="7AB03DE3" w14:textId="77777777" w:rsidR="00475CD0" w:rsidRDefault="008D4ED9">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64337B5" w14:textId="77777777" w:rsidR="00475CD0" w:rsidRDefault="00475C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BCF989" w14:textId="77777777" w:rsidR="00475CD0" w:rsidRDefault="00475C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BDF45B" w14:textId="77777777" w:rsidR="00475CD0" w:rsidRDefault="008D4ED9">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1541D00" w14:textId="77777777" w:rsidR="00475CD0" w:rsidRDefault="008D4ED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96FF4"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8AD25"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7458C"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3F549"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5BACC"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C16AC"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EBA5A"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75CD0" w14:paraId="3A0019CE" w14:textId="77777777">
        <w:tc>
          <w:tcPr>
            <w:tcW w:w="4160" w:type="dxa"/>
            <w:tcBorders>
              <w:top w:val="dashed" w:sz="4" w:space="0" w:color="BFBFBF"/>
              <w:left w:val="none" w:sz="4" w:space="0" w:color="6E6E6E"/>
              <w:bottom w:val="dashed" w:sz="4" w:space="0" w:color="BFBFBF"/>
              <w:right w:val="none" w:sz="4" w:space="0" w:color="6E6E6E"/>
            </w:tcBorders>
          </w:tcPr>
          <w:p w14:paraId="49BDD626" w14:textId="77777777" w:rsidR="00475CD0" w:rsidRDefault="008D4ED9">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CD570F" w14:textId="77777777" w:rsidR="00475CD0" w:rsidRDefault="00475C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919976" w14:textId="77777777" w:rsidR="00475CD0" w:rsidRDefault="00475C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B93ADA" w14:textId="77777777" w:rsidR="00475CD0" w:rsidRDefault="008D4ED9">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5313A81E" w14:textId="77777777" w:rsidR="00475CD0" w:rsidRDefault="008D4ED9">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56888"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7F6E2"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70EE7"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35C60"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BD260"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27E53"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4FAA4"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75CD0" w14:paraId="4BB23055" w14:textId="77777777">
        <w:tc>
          <w:tcPr>
            <w:tcW w:w="4160" w:type="dxa"/>
            <w:tcBorders>
              <w:top w:val="dashed" w:sz="4" w:space="0" w:color="BFBFBF"/>
              <w:left w:val="none" w:sz="4" w:space="0" w:color="6E6E6E"/>
              <w:bottom w:val="dashed" w:sz="4" w:space="0" w:color="BFBFBF"/>
              <w:right w:val="none" w:sz="4" w:space="0" w:color="6E6E6E"/>
            </w:tcBorders>
          </w:tcPr>
          <w:p w14:paraId="30EABE78" w14:textId="77777777" w:rsidR="00475CD0" w:rsidRDefault="008D4ED9">
            <w:pPr>
              <w:pStyle w:val="ProductList-TableBody"/>
            </w:pPr>
            <w:r>
              <w:rPr>
                <w:color w:val="000000"/>
              </w:rPr>
              <w:t>Windows Server Standard Premium Assurance Add-on (2 pack-Core License)</w:t>
            </w:r>
            <w:r>
              <w:fldChar w:fldCharType="begin"/>
            </w:r>
            <w:r>
              <w:instrText xml:space="preserve"> XE "Windows Server Standard Premium Assurance Add-on (2 pack-Core License)"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99BD3D" w14:textId="77777777" w:rsidR="00475CD0" w:rsidRDefault="008D4ED9">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7CFD971C" w14:textId="77777777" w:rsidR="00475CD0" w:rsidRDefault="00475C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9B1817" w14:textId="77777777" w:rsidR="00475CD0" w:rsidRDefault="00475C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3F7FB35"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CD35B"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F51F40"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BCC83E"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AE53D"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93298"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B6DE76"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14EA1" w14:textId="77777777" w:rsidR="00475CD0" w:rsidRDefault="00475CD0">
            <w:pPr>
              <w:pStyle w:val="ProductList-TableBody"/>
              <w:jc w:val="center"/>
            </w:pPr>
          </w:p>
        </w:tc>
      </w:tr>
      <w:tr w:rsidR="00475CD0" w14:paraId="3046331E" w14:textId="77777777">
        <w:tc>
          <w:tcPr>
            <w:tcW w:w="4160" w:type="dxa"/>
            <w:tcBorders>
              <w:top w:val="dashed" w:sz="4" w:space="0" w:color="BFBFBF"/>
              <w:left w:val="none" w:sz="4" w:space="0" w:color="6E6E6E"/>
              <w:bottom w:val="none" w:sz="4" w:space="0" w:color="BFBFBF"/>
              <w:right w:val="none" w:sz="4" w:space="0" w:color="6E6E6E"/>
            </w:tcBorders>
          </w:tcPr>
          <w:p w14:paraId="0DF50F6A" w14:textId="77777777" w:rsidR="00475CD0" w:rsidRDefault="008D4ED9">
            <w:pPr>
              <w:pStyle w:val="ProductList-TableBody"/>
            </w:pPr>
            <w:r>
              <w:rPr>
                <w:color w:val="000000"/>
              </w:rPr>
              <w:t>Windows Server Datacenter Premium Assurance Add-on (2 pack-Core License)</w:t>
            </w:r>
            <w:r>
              <w:fldChar w:fldCharType="begin"/>
            </w:r>
            <w:r>
              <w:instrText xml:space="preserve"> XE "Windows Server Datacenter Premium Assurance Add-on (2 pack-Core License)"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D5D0384" w14:textId="77777777" w:rsidR="00475CD0" w:rsidRDefault="008D4ED9">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445CA6A9" w14:textId="77777777" w:rsidR="00475CD0" w:rsidRDefault="00475CD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17274B7" w14:textId="77777777" w:rsidR="00475CD0" w:rsidRDefault="00475CD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EF469B9"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889E7F"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354223"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36DD94"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DF5EB2"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08F49"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C594F8"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0E9CD" w14:textId="77777777" w:rsidR="00475CD0" w:rsidRDefault="00475CD0">
            <w:pPr>
              <w:pStyle w:val="ProductList-TableBody"/>
              <w:jc w:val="center"/>
            </w:pPr>
          </w:p>
        </w:tc>
      </w:tr>
    </w:tbl>
    <w:p w14:paraId="1023D0FB" w14:textId="77777777" w:rsidR="00475CD0" w:rsidRDefault="008D4ED9">
      <w:pPr>
        <w:pStyle w:val="ProductList-Offering1SubSection"/>
        <w:outlineLvl w:val="2"/>
      </w:pPr>
      <w:bookmarkStart w:id="57" w:name="_Sec604"/>
      <w:r>
        <w:t>2. เงื่อนไขผลิตภัณฑ์</w:t>
      </w:r>
      <w:bookmarkEnd w:id="57"/>
    </w:p>
    <w:tbl>
      <w:tblPr>
        <w:tblStyle w:val="PURTable"/>
        <w:tblW w:w="0" w:type="dxa"/>
        <w:tblLook w:val="04A0" w:firstRow="1" w:lastRow="0" w:firstColumn="1" w:lastColumn="0" w:noHBand="0" w:noVBand="1"/>
      </w:tblPr>
      <w:tblGrid>
        <w:gridCol w:w="3479"/>
        <w:gridCol w:w="3736"/>
        <w:gridCol w:w="3575"/>
      </w:tblGrid>
      <w:tr w:rsidR="00475CD0" w14:paraId="30FD47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14E0CF" w14:textId="77777777" w:rsidR="00475CD0" w:rsidRDefault="008D4ED9">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14:paraId="410144CF" w14:textId="77777777" w:rsidR="00475CD0" w:rsidRDefault="008D4ED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B98A58" w14:textId="77777777" w:rsidR="00475CD0" w:rsidRDefault="008D4ED9">
            <w:pPr>
              <w:pStyle w:val="ProductList-TableBody"/>
            </w:pPr>
            <w:r>
              <w:rPr>
                <w:color w:val="404040"/>
              </w:rPr>
              <w:t>รุ่นที่ต่ำลง: N/A</w:t>
            </w:r>
          </w:p>
        </w:tc>
      </w:tr>
      <w:tr w:rsidR="00475CD0" w14:paraId="459A1C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56668" w14:textId="77777777" w:rsidR="00475CD0" w:rsidRDefault="008D4ED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69347" w14:textId="77777777" w:rsidR="00475CD0" w:rsidRDefault="008D4ED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1F5CC910" w14:textId="77777777" w:rsidR="00475CD0" w:rsidRDefault="008D4ED9">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475CD0" w14:paraId="135E69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5724E" w14:textId="77777777" w:rsidR="00475CD0" w:rsidRDefault="008D4ED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EF825" w14:textId="77777777" w:rsidR="00475CD0" w:rsidRDefault="008D4ED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28D2B" w14:textId="77777777" w:rsidR="00475CD0" w:rsidRDefault="008D4ED9">
            <w:pPr>
              <w:pStyle w:val="ProductList-TableBody"/>
            </w:pPr>
            <w:r>
              <w:rPr>
                <w:color w:val="404040"/>
              </w:rPr>
              <w:t>การลดที่มีสิทธิ: N/A</w:t>
            </w:r>
          </w:p>
        </w:tc>
      </w:tr>
      <w:tr w:rsidR="00475CD0" w14:paraId="78BA38E6" w14:textId="77777777">
        <w:tc>
          <w:tcPr>
            <w:tcW w:w="4040" w:type="dxa"/>
            <w:tcBorders>
              <w:top w:val="single" w:sz="4" w:space="0" w:color="000000"/>
              <w:left w:val="single" w:sz="4" w:space="0" w:color="000000"/>
              <w:bottom w:val="single" w:sz="4" w:space="0" w:color="000000"/>
              <w:right w:val="single" w:sz="4" w:space="0" w:color="000000"/>
            </w:tcBorders>
          </w:tcPr>
          <w:p w14:paraId="27FEC33A" w14:textId="77777777" w:rsidR="00475CD0" w:rsidRDefault="008D4ED9">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458FD" w14:textId="77777777" w:rsidR="00475CD0" w:rsidRDefault="008D4ED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6E8B5" w14:textId="77777777" w:rsidR="00475CD0" w:rsidRDefault="008D4ED9">
            <w:pPr>
              <w:pStyle w:val="ProductList-TableBody"/>
            </w:pPr>
            <w:r>
              <w:rPr>
                <w:color w:val="404040"/>
              </w:rPr>
              <w:t>การตรวจสอบสิทธิให้เป็นไปตามจริง (True-up) ที่มีสิทธิ: N/A</w:t>
            </w:r>
          </w:p>
        </w:tc>
      </w:tr>
      <w:tr w:rsidR="00475CD0" w14:paraId="3B7340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5C4E5" w14:textId="77777777" w:rsidR="00475CD0" w:rsidRDefault="008D4ED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F4A0E" w14:textId="77777777" w:rsidR="00475CD0" w:rsidRDefault="00475C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8ABCA" w14:textId="77777777" w:rsidR="00475CD0" w:rsidRDefault="00475CD0">
            <w:pPr>
              <w:pStyle w:val="ProductList-TableBody"/>
            </w:pPr>
          </w:p>
        </w:tc>
      </w:tr>
    </w:tbl>
    <w:p w14:paraId="4F889DFB" w14:textId="77777777" w:rsidR="00475CD0" w:rsidRDefault="00475CD0">
      <w:pPr>
        <w:pStyle w:val="ProductList-Body"/>
      </w:pPr>
    </w:p>
    <w:p w14:paraId="47218CE9" w14:textId="77777777" w:rsidR="00475CD0" w:rsidRDefault="008D4ED9">
      <w:pPr>
        <w:pStyle w:val="ProductList-ClauseHeading"/>
        <w:outlineLvl w:val="3"/>
      </w:pPr>
      <w:r>
        <w:t>2.1 ซอฟต์แวร์ที่รวมอยู่ใน CIS Suite Standard</w:t>
      </w:r>
    </w:p>
    <w:p w14:paraId="6D27A19B" w14:textId="77777777" w:rsidR="00475CD0" w:rsidRDefault="008D4ED9">
      <w:pPr>
        <w:pStyle w:val="ProductList-Body"/>
      </w:pPr>
      <w:r>
        <w:t>CIS Suite Standard จะมีรุ่นล่าสุดของ Windows Server Standard และ System Center Standard ที่พร้อมใช้งานในระหว่างความคุ้มครอง SA ของลูกค้า</w:t>
      </w:r>
    </w:p>
    <w:p w14:paraId="246FA4C8" w14:textId="77777777" w:rsidR="00475CD0" w:rsidRDefault="00475CD0">
      <w:pPr>
        <w:pStyle w:val="ProductList-Body"/>
      </w:pPr>
    </w:p>
    <w:p w14:paraId="6A114EAA" w14:textId="77777777" w:rsidR="00475CD0" w:rsidRDefault="008D4ED9">
      <w:pPr>
        <w:pStyle w:val="ProductList-ClauseHeading"/>
        <w:outlineLvl w:val="3"/>
      </w:pPr>
      <w:r>
        <w:t>2.2 ซอฟต์แวร์ที่รวมอยู่ใน CIS Suite Datacenter</w:t>
      </w:r>
    </w:p>
    <w:p w14:paraId="3503D0EF" w14:textId="77777777" w:rsidR="00475CD0" w:rsidRDefault="008D4ED9">
      <w:pPr>
        <w:pStyle w:val="ProductList-Body"/>
      </w:pPr>
      <w:r>
        <w:t>CIS Suite Datacenter จะมีรุ่นล่าสุดของ Windows Server Datacenter และ System Center Datacenter ที่พร้อมใช้งานในระหว่างความคุ้มครอง SA ของลูกค้า</w:t>
      </w:r>
    </w:p>
    <w:p w14:paraId="6E73405B" w14:textId="77777777" w:rsidR="00475CD0" w:rsidRDefault="008D4ED9">
      <w:pPr>
        <w:pStyle w:val="ProductList-Offering1SubSection"/>
        <w:outlineLvl w:val="2"/>
      </w:pPr>
      <w:bookmarkStart w:id="58" w:name="_Sec605"/>
      <w:r>
        <w:t>3. สิทธิการใช้</w:t>
      </w:r>
      <w:bookmarkEnd w:id="58"/>
    </w:p>
    <w:tbl>
      <w:tblPr>
        <w:tblStyle w:val="PURTable"/>
        <w:tblW w:w="0" w:type="dxa"/>
        <w:tblLook w:val="04A0" w:firstRow="1" w:lastRow="0" w:firstColumn="1" w:lastColumn="0" w:noHBand="0" w:noVBand="1"/>
      </w:tblPr>
      <w:tblGrid>
        <w:gridCol w:w="3500"/>
        <w:gridCol w:w="3827"/>
        <w:gridCol w:w="3463"/>
      </w:tblGrid>
      <w:tr w:rsidR="00475CD0" w14:paraId="178E5D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78D39A" w14:textId="77777777" w:rsidR="00475CD0" w:rsidRDefault="008D4ED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14:paraId="745A8E30" w14:textId="77777777" w:rsidR="00475CD0" w:rsidRDefault="008D4ED9">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0DC012" w14:textId="77777777" w:rsidR="00475CD0" w:rsidRDefault="008D4ED9">
            <w:pPr>
              <w:pStyle w:val="ProductList-TableBody"/>
            </w:pPr>
            <w:r>
              <w:rPr>
                <w:color w:val="404040"/>
              </w:rPr>
              <w:t>ซอฟต์แวร์เพิ่มเติมมีดังนี้ N/A</w:t>
            </w:r>
          </w:p>
        </w:tc>
      </w:tr>
      <w:tr w:rsidR="00475CD0" w14:paraId="581B81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4596C" w14:textId="77777777" w:rsidR="00475CD0" w:rsidRDefault="008D4ED9">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7711A" w14:textId="77777777" w:rsidR="00475CD0" w:rsidRDefault="008D4ED9">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AEFB9" w14:textId="77777777" w:rsidR="00475CD0" w:rsidRDefault="008D4ED9">
            <w:pPr>
              <w:pStyle w:val="ProductList-TableBody"/>
            </w:pPr>
            <w:r>
              <w:rPr>
                <w:color w:val="404040"/>
              </w:rPr>
              <w:t>เทคโนโลยีที่รวมอยู่: N/A</w:t>
            </w:r>
          </w:p>
        </w:tc>
      </w:tr>
      <w:tr w:rsidR="00475CD0" w14:paraId="4E704F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17D7A" w14:textId="77777777" w:rsidR="00475CD0" w:rsidRDefault="008D4ED9">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770F0" w14:textId="77777777" w:rsidR="00475CD0" w:rsidRDefault="00475C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462D5" w14:textId="77777777" w:rsidR="00475CD0" w:rsidRDefault="00475CD0">
            <w:pPr>
              <w:pStyle w:val="ProductList-TableBody"/>
            </w:pPr>
          </w:p>
        </w:tc>
      </w:tr>
    </w:tbl>
    <w:p w14:paraId="45A0546F" w14:textId="77777777" w:rsidR="00475CD0" w:rsidRDefault="00475CD0">
      <w:pPr>
        <w:pStyle w:val="ProductList-Body"/>
      </w:pPr>
    </w:p>
    <w:p w14:paraId="32D3F706" w14:textId="77777777" w:rsidR="00475CD0" w:rsidRDefault="008D4ED9">
      <w:pPr>
        <w:pStyle w:val="ProductList-ClauseHeading"/>
        <w:outlineLvl w:val="3"/>
      </w:pPr>
      <w:r>
        <w:t>3.1 สิทธิการใช้ที่เกี่ยวข้อง</w:t>
      </w:r>
    </w:p>
    <w:p w14:paraId="08B86CB6" w14:textId="77777777" w:rsidR="00475CD0" w:rsidRDefault="008D4ED9">
      <w:pPr>
        <w:pStyle w:val="ProductList-Body"/>
      </w:pPr>
      <w:r>
        <w:t>การเข้าถึงและใช้ซอฟต์แวร์ CIS Suite ของลูกค้าจะอยู่ภายใต้ข้อกำหนดสิทธิการใช้งานที่ใช้บังคับสำหรับแต่ละผลิตภัณฑ์ที่มีซอฟต์แวร์ CIS Suite ตามที่ได้รับการแก้ไขโดยข้อกำหนดสิทธิการใช้งานเหล่านี้ สำหรับแต่ละเซิร์ฟเวอร์ที่ลูกค้าใช้งานซอฟท์แวร์ CIS Suite นั้น จำนวนของ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สิทธิการใช้งาน</w:t>
      </w:r>
      <w:r>
        <w:fldChar w:fldCharType="end"/>
      </w:r>
      <w:r>
        <w:t>ที่ต้องการจะเท่ากับจำนวน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แกนประมวลผลทางกายภาพ (Physical Core)</w:t>
      </w:r>
      <w:r>
        <w:fldChar w:fldCharType="end"/>
      </w:r>
      <w:r>
        <w:t xml:space="preserve"> บน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เซิร์ฟเวอร์ที่ได้รับสิทธิใช้งาน</w:t>
      </w:r>
      <w:r>
        <w:fldChar w:fldCharType="end"/>
      </w:r>
      <w:r>
        <w:t xml:space="preserve">โดยอยู่ภายใต้จำนวนอย่างน้อย 8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สิทธิการใช้งาน</w:t>
      </w:r>
      <w:r>
        <w:fldChar w:fldCharType="end"/>
      </w:r>
      <w:r>
        <w:t>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ต่อตัวประมวลผลทางกายภาพ (Physical Processor)</w:t>
      </w:r>
      <w:r>
        <w:fldChar w:fldCharType="end"/>
      </w:r>
      <w:r>
        <w:t xml:space="preserve"> และมีสิทธิการใช้งานอย่างน้อย 16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สิทธิการใช้งาน</w:t>
      </w:r>
      <w:r>
        <w:fldChar w:fldCharType="end"/>
      </w:r>
      <w:r>
        <w:t>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หนึ่งเซิร์ฟเวอร์</w:t>
      </w:r>
      <w:r>
        <w:fldChar w:fldCharType="end"/>
      </w:r>
      <w:r>
        <w:t xml:space="preserve"> 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CIS Suite 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เท่ากับจำนวนที่ระบุไว้ในประโยคก่อนหน้านี้ และใช้ซอฟต์แวร์เซิร์ฟเวอร์ใน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สองสภาพแวดล้อมและจัดการ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262F3931" w14:textId="77777777" w:rsidR="00475CD0" w:rsidRDefault="00475CD0">
      <w:pPr>
        <w:pStyle w:val="ProductList-Body"/>
      </w:pPr>
    </w:p>
    <w:p w14:paraId="7CB1D3AE" w14:textId="77777777" w:rsidR="00475CD0" w:rsidRDefault="008D4ED9">
      <w:pPr>
        <w:pStyle w:val="ProductList-ClauseHeading"/>
        <w:outlineLvl w:val="3"/>
      </w:pPr>
      <w:r>
        <w:t>3.2 การโอนสิทธิการใช้งานเซิร์ฟเวอร์และสิทธิการใช้งานการจัดการ</w:t>
      </w:r>
    </w:p>
    <w:p w14:paraId="4D12B3F8" w14:textId="77777777" w:rsidR="00475CD0" w:rsidRDefault="008D4ED9">
      <w:pPr>
        <w:pStyle w:val="ProductList-Body"/>
      </w:pPr>
      <w:r>
        <w:t>เพื่อวัตถุประสงค์ในการนำข้อกำหนดสิทธิการใช้งานสำหรับ Windows Server และ System Center มาใช้กับการใช้ CIS Suite ของลูกค้า จะถือว่าลูกค้าได้โอนสิทธิการใช้งาน Windows Server และ System Center 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ในจำนวนที่เท่ากับจำนวนสิทธิการใช้งาน CIS Suite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ที่โอนให้กับ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14:paraId="618F1160" w14:textId="77777777" w:rsidR="00475CD0" w:rsidRDefault="00475CD0">
      <w:pPr>
        <w:pStyle w:val="ProductList-Body"/>
      </w:pPr>
    </w:p>
    <w:p w14:paraId="489A7960" w14:textId="77777777" w:rsidR="00475CD0" w:rsidRDefault="008D4ED9">
      <w:pPr>
        <w:pStyle w:val="ProductList-ClauseHeading"/>
        <w:outlineLvl w:val="3"/>
      </w:pPr>
      <w:r>
        <w:t>3.3 ข้อกำหนดเพิ่มเติม</w:t>
      </w:r>
    </w:p>
    <w:p w14:paraId="692F281F" w14:textId="77777777" w:rsidR="00475CD0" w:rsidRDefault="008D4ED9">
      <w:pPr>
        <w:pStyle w:val="ProductList-Body"/>
      </w:pPr>
      <w:r>
        <w:t>ลูกค้าสามารถใช้งานรุ่นก่อนหน้าหรือรุ่นที่ต่ำลงของแต่ละผลิตภัณฑ์ใดๆ ที่รวมอยู่ใน CIS Suite ตามที่ได้รับอนุญาตในข้อกำหนดสิทธิการใช้งานสำหรับผลิตภัณฑ์ดังกล่าวในข้อกำหนดผลิตภัณฑ์</w:t>
      </w:r>
    </w:p>
    <w:p w14:paraId="51231BB5" w14:textId="77777777" w:rsidR="00475CD0" w:rsidRDefault="00475CD0">
      <w:pPr>
        <w:pStyle w:val="ProductList-Body"/>
      </w:pPr>
    </w:p>
    <w:p w14:paraId="4AEABE8D" w14:textId="77777777" w:rsidR="00475CD0" w:rsidRDefault="008D4ED9">
      <w:pPr>
        <w:pStyle w:val="ProductList-Body"/>
      </w:pPr>
      <w:r>
        <w:t xml:space="preserve">ข้อกำหนดอื่นๆ ทั้งหมดในการได้รับและโอน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ให้กับผู้ใช้หรืออุปกรณ์สำหรับการเข้าใช้และการจัดการ ตามที่ระบุอยู่ในข้อกำหนดผลิตภัณฑ์จะยังคงมีผลสมบูรณ์และบังคับใช้ได้</w:t>
      </w:r>
    </w:p>
    <w:p w14:paraId="2A9D1239" w14:textId="77777777" w:rsidR="00475CD0" w:rsidRDefault="008D4ED9">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5"/>
        <w:gridCol w:w="3508"/>
        <w:gridCol w:w="3687"/>
      </w:tblGrid>
      <w:tr w:rsidR="00475CD0" w14:paraId="2DD044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D0D6DE" w14:textId="77777777" w:rsidR="00475CD0" w:rsidRDefault="008D4ED9">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74CFEB65" w14:textId="77777777" w:rsidR="00475CD0" w:rsidRDefault="008D4ED9">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867F58" w14:textId="77777777" w:rsidR="00475CD0" w:rsidRDefault="008D4ED9">
            <w:pPr>
              <w:pStyle w:val="ProductList-TableBody"/>
            </w:pPr>
            <w:r>
              <w:rPr>
                <w:color w:val="404040"/>
              </w:rPr>
              <w:t>สิทธิการใช้แทนที่เมื่อเกิดข้อผิดพลาด: N/A</w:t>
            </w:r>
          </w:p>
        </w:tc>
      </w:tr>
      <w:tr w:rsidR="00475CD0" w14:paraId="53F856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A6A44" w14:textId="77777777" w:rsidR="00475CD0" w:rsidRDefault="008D4ED9">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3B2B7012" w14:textId="77777777" w:rsidR="00475CD0" w:rsidRDefault="008D4ED9">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1">
              <w:r>
                <w:rPr>
                  <w:color w:val="00467F"/>
                  <w:u w:val="single"/>
                </w:rPr>
                <w:t>Product List - เดือนมีนาคม 2014</w:t>
              </w:r>
            </w:hyperlink>
            <w:r>
              <w:t xml:space="preserve">และ </w:t>
            </w:r>
            <w:hyperlink r:id="rId42">
              <w:r>
                <w:rPr>
                  <w:color w:val="00467F"/>
                  <w:u w:val="single"/>
                </w:rPr>
                <w:t>ข้อกำหนดผลิตภัณฑ์ - ตุลาคม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73351" w14:textId="77777777" w:rsidR="00475CD0" w:rsidRDefault="008D4ED9">
            <w:pPr>
              <w:pStyle w:val="ProductList-TableBody"/>
            </w:pPr>
            <w:r>
              <w:rPr>
                <w:color w:val="404040"/>
              </w:rPr>
              <w:t>สิทธิการใช้งานข้ามเขต: N/A</w:t>
            </w:r>
          </w:p>
        </w:tc>
      </w:tr>
      <w:tr w:rsidR="00475CD0" w14:paraId="6AB157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D8543" w14:textId="77777777" w:rsidR="00475CD0" w:rsidRDefault="008D4ED9">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tcPr>
          <w:p w14:paraId="7C8E48F5" w14:textId="77777777" w:rsidR="00475CD0" w:rsidRDefault="008D4ED9">
            <w:pPr>
              <w:pStyle w:val="ProductList-TableBody"/>
            </w:pPr>
            <w:r>
              <w:fldChar w:fldCharType="begin"/>
            </w:r>
            <w:r>
              <w:instrText xml:space="preserve"> AutoTextList   \s NoStyle \t "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1D550" w14:textId="77777777" w:rsidR="00475CD0" w:rsidRDefault="00475CD0">
            <w:pPr>
              <w:pStyle w:val="ProductList-TableBody"/>
            </w:pPr>
          </w:p>
        </w:tc>
      </w:tr>
    </w:tbl>
    <w:p w14:paraId="306634DE" w14:textId="77777777" w:rsidR="00475CD0" w:rsidRDefault="00475CD0">
      <w:pPr>
        <w:pStyle w:val="ProductList-Body"/>
      </w:pPr>
    </w:p>
    <w:p w14:paraId="5C06EEA1" w14:textId="77777777" w:rsidR="00475CD0" w:rsidRDefault="008D4ED9">
      <w:pPr>
        <w:pStyle w:val="ProductList-ClauseHeading"/>
        <w:outlineLvl w:val="3"/>
      </w:pPr>
      <w:r>
        <w:t>4.1 Microsoft Azure Hybrid Use Benefit</w:t>
      </w:r>
    </w:p>
    <w:p w14:paraId="10FD895B" w14:textId="77777777" w:rsidR="00475CD0" w:rsidRDefault="008D4ED9">
      <w:pPr>
        <w:pStyle w:val="ProductList-Body"/>
      </w:pPr>
      <w:r>
        <w:t>โปรดดู</w:t>
      </w:r>
      <w:hyperlink w:anchor="_Sec624">
        <w:r>
          <w:rPr>
            <w:color w:val="00467F"/>
            <w:u w:val="single"/>
          </w:rPr>
          <w:t xml:space="preserve">ข้อ 7. Microsoft Azure Hybrid Use Benefit </w:t>
        </w:r>
      </w:hyperlink>
      <w:r>
        <w:t>ของรายการผลิตภัณฑ์ของ Microsoft Azure สำหรับการปรับใช้ภาพ Windows Server บน Microsoft Azure</w:t>
      </w:r>
    </w:p>
    <w:p w14:paraId="698B2CFE" w14:textId="77777777" w:rsidR="00475CD0" w:rsidRDefault="00475CD0">
      <w:pPr>
        <w:pStyle w:val="ProductList-Body"/>
      </w:pPr>
    </w:p>
    <w:p w14:paraId="1B49EA50" w14:textId="77777777" w:rsidR="00475CD0" w:rsidRDefault="008D4ED9">
      <w:pPr>
        <w:pStyle w:val="ProductList-ClauseHeading"/>
        <w:outlineLvl w:val="3"/>
      </w:pPr>
      <w:r>
        <w:t>4.2 เซิร์ฟเวอร์นาโน</w:t>
      </w:r>
    </w:p>
    <w:p w14:paraId="7DAEB0F6" w14:textId="77777777" w:rsidR="00475CD0" w:rsidRDefault="008D4ED9">
      <w:pPr>
        <w:pStyle w:val="ProductList-Body"/>
      </w:pPr>
      <w:r>
        <w:t>ลูกค้าซึ่งมี SA ที่ใช้ได้ใน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CIS Suite Standard หรือ Datacenter จะสามารถติดตั้ง ใช้ และจัดการเซิร์ฟเวอร์นาโนได้</w:t>
      </w:r>
    </w:p>
    <w:p w14:paraId="31C7CC86" w14:textId="77777777" w:rsidR="00475CD0" w:rsidRDefault="00475CD0">
      <w:pPr>
        <w:pStyle w:val="ProductList-Body"/>
      </w:pPr>
    </w:p>
    <w:p w14:paraId="58FDED98" w14:textId="77777777" w:rsidR="00475CD0" w:rsidRDefault="008D4ED9">
      <w:pPr>
        <w:pStyle w:val="ProductList-ClauseHeading"/>
        <w:outlineLvl w:val="3"/>
      </w:pPr>
      <w:r>
        <w:t>4.3 System Center Configuration Manager Current Branch Rights</w:t>
      </w:r>
    </w:p>
    <w:p w14:paraId="2090D3E9" w14:textId="77777777" w:rsidR="00475CD0" w:rsidRDefault="008D4ED9">
      <w:pPr>
        <w:pStyle w:val="ProductList-Body"/>
      </w:pPr>
      <w:r>
        <w:t xml:space="preserve">ลูกค้าที่มี SA ที่ใช้งานได้ บนสิทธิการใช้งาน CIS Suite Standard หรือ Datacenter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สามารถติดตั้งและใช้งานตัวเลือก Current Branch ของ System Center Configuration Manager</w:t>
      </w:r>
    </w:p>
    <w:p w14:paraId="6F1E5680" w14:textId="77777777" w:rsidR="00475CD0" w:rsidRDefault="00475CD0">
      <w:pPr>
        <w:pStyle w:val="ProductList-Body"/>
      </w:pPr>
    </w:p>
    <w:p w14:paraId="79E969ED" w14:textId="77777777" w:rsidR="00475CD0" w:rsidRDefault="008D4ED9">
      <w:pPr>
        <w:pStyle w:val="ProductList-ClauseHeading"/>
        <w:outlineLvl w:val="3"/>
      </w:pPr>
      <w:r>
        <w:t>4.4 Software Assurance Rights and Benefits สำหรับสิทธิการใช้งานจากการสมัคร</w:t>
      </w:r>
    </w:p>
    <w:p w14:paraId="0A91AC00" w14:textId="77777777" w:rsidR="00475CD0" w:rsidRDefault="008D4ED9">
      <w:pPr>
        <w:pStyle w:val="ProductList-Body"/>
      </w:pPr>
      <w:r>
        <w:t>สิทธิการเป็นสมาชิกใดๆ ที่ลูกค้าได้รับภายใต้ SCE จะให้สิทธิและสิทธิประโยชน์ของ SA เหมือนกันในระหว่างระยะเวลาของสิทธิการเป็นสมาชิก</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ที่มีการคุ้มครอง SA</w:t>
      </w:r>
    </w:p>
    <w:p w14:paraId="11803C11" w14:textId="77777777" w:rsidR="00475CD0" w:rsidRDefault="00475CD0">
      <w:pPr>
        <w:pStyle w:val="ProductList-Body"/>
      </w:pPr>
    </w:p>
    <w:p w14:paraId="7F8D1743" w14:textId="77777777" w:rsidR="00475CD0" w:rsidRDefault="008D4ED9">
      <w:pPr>
        <w:pStyle w:val="ProductList-ClauseHeading"/>
        <w:outlineLvl w:val="3"/>
      </w:pPr>
      <w:r>
        <w:t>4.5 Server and Cloud Enrollment (SCE) - สิทธิในการจัดการ OSE บน Microsoft Azure ภายใต้สิทธิการใช้งาน CIS Suite</w:t>
      </w:r>
    </w:p>
    <w:p w14:paraId="62C2634B" w14:textId="77777777" w:rsidR="00475CD0" w:rsidRDefault="008D4ED9">
      <w:pPr>
        <w:pStyle w:val="ProductList-Body"/>
      </w:pPr>
      <w:r>
        <w:t xml:space="preserve">ลูกค้า SCE ที่ได้มีคุณสมบัติตรงตามข้อกำหนดความคุ้มครองของการลงทะเบียน และได้รับสิทธิการใช้งานและกำลังใช้ชุด CIS Suite 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ในศูนย์ข้อมูลของตนเองยังสามารถใช้ซอฟต์แวร์ System Center ที่ได้รับสิทธิการใช้งานภายใต้ CIS Suite เพื่อจัดการ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ที่มีคุณสมบัติตามที่กำหนดของตนซึ่งใช้งานอยู่ภายใน Microsoft Azure ได้ สำหรับสิทธิการใช้งานแกนประมวลผล CIS Suite core ทุกๆ 16 สิทธิ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หรือแต่ละสิทธิการใช้งานตัวประมวลผล CIS Suite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ที่ครอบคลุมอยู่ใน SCE ของลูกค้า ลูกค้าจะสามารถจัดการ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ที่มีคุณสมบัติตามที่กำหนดได้ไม่เกิน 10 สภาพแวดล้อมซึ่งใช้งานอยู่ภายใน Microsoft Azure ได้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ที่มีคุณสมบัติตามที่กำหนดจะรวมถึงรายการต่อไปนี้</w:t>
      </w:r>
    </w:p>
    <w:p w14:paraId="56681B1F" w14:textId="77777777" w:rsidR="00475CD0" w:rsidRDefault="008D4ED9">
      <w:pPr>
        <w:pStyle w:val="ProductList-Body"/>
        <w:ind w:left="720"/>
      </w:pPr>
      <w:r>
        <w:t>• อินสแตนซ์ของ Windows Server Virtual Machine (รวมถึงอินสแตนซ์ที่ปรับใช้ภายใต้ Azure HUB)</w:t>
      </w:r>
    </w:p>
    <w:p w14:paraId="72E55D29" w14:textId="77777777" w:rsidR="00475CD0" w:rsidRDefault="008D4ED9">
      <w:pPr>
        <w:pStyle w:val="ProductList-Body"/>
        <w:ind w:left="720"/>
      </w:pPr>
      <w:r>
        <w:t>• อินสแตนซ์ของ Cloud Services (บทบาทเว็บและบทบาทผู้ดำเนินการ)</w:t>
      </w:r>
    </w:p>
    <w:p w14:paraId="6433D31F" w14:textId="77777777" w:rsidR="00475CD0" w:rsidRDefault="008D4ED9">
      <w:pPr>
        <w:pStyle w:val="ProductList-Body"/>
        <w:ind w:left="720"/>
      </w:pPr>
      <w:r>
        <w:t>• บัญชีการจัดเก็บ</w:t>
      </w:r>
    </w:p>
    <w:p w14:paraId="33373563" w14:textId="77777777" w:rsidR="00475CD0" w:rsidRDefault="008D4ED9">
      <w:pPr>
        <w:pStyle w:val="ProductList-Body"/>
        <w:ind w:left="720"/>
      </w:pPr>
      <w:r>
        <w:t>• ฐานข้อมูล SQL</w:t>
      </w:r>
    </w:p>
    <w:p w14:paraId="6807EABC" w14:textId="77777777" w:rsidR="00475CD0" w:rsidRDefault="008D4ED9">
      <w:pPr>
        <w:pStyle w:val="ProductList-Body"/>
        <w:ind w:left="720"/>
      </w:pPr>
      <w:r>
        <w:t>• อินสแตนซ์เว็บไซต์</w:t>
      </w:r>
    </w:p>
    <w:p w14:paraId="12C50AFC" w14:textId="77777777" w:rsidR="00475CD0" w:rsidRDefault="00475CD0">
      <w:pPr>
        <w:pStyle w:val="ProductList-Body"/>
      </w:pPr>
    </w:p>
    <w:p w14:paraId="2C433379" w14:textId="77777777" w:rsidR="00475CD0" w:rsidRDefault="008D4ED9">
      <w:pPr>
        <w:pStyle w:val="ProductList-ClauseHeading"/>
        <w:outlineLvl w:val="3"/>
      </w:pPr>
      <w:r>
        <w:t>4.6 ข้อเสนอการต่ออายุ Software Assurance สำหรับ Windows Server และ System Center</w:t>
      </w:r>
    </w:p>
    <w:p w14:paraId="291A7F34" w14:textId="77777777" w:rsidR="00475CD0" w:rsidRDefault="008D4ED9">
      <w:pPr>
        <w:pStyle w:val="ProductList-Body"/>
      </w:pPr>
      <w:r>
        <w:t>เมื่อสิ้นอายุการคุ้มครอง ลูกค้าที่มี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มี SA ที่ใช้ได้สำหรับทั้งผลิตภัณฑ์ในคอลัมน์ A ของตารางด้านล่างนี้จะสามารถได้รับ SA สำหรับ CIS Suite ที่สอดคล้องกันในคอลัมน์ B โดยไม่ต้องได้รับ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CIS Suite เบื้องต้น</w:t>
      </w:r>
    </w:p>
    <w:tbl>
      <w:tblPr>
        <w:tblStyle w:val="PURTable"/>
        <w:tblW w:w="0" w:type="dxa"/>
        <w:tblLook w:val="04A0" w:firstRow="1" w:lastRow="0" w:firstColumn="1" w:lastColumn="0" w:noHBand="0" w:noVBand="1"/>
      </w:tblPr>
      <w:tblGrid>
        <w:gridCol w:w="5381"/>
        <w:gridCol w:w="5409"/>
      </w:tblGrid>
      <w:tr w:rsidR="00475CD0" w14:paraId="19B61FE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8EA3FC" w14:textId="77777777" w:rsidR="00475CD0" w:rsidRDefault="008D4ED9">
            <w:pPr>
              <w:pStyle w:val="ProductList-TableBody"/>
            </w:pPr>
            <w:r>
              <w:rPr>
                <w:color w:val="FFFFFF"/>
              </w:rPr>
              <w:t>คอลัมน์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36004C" w14:textId="77777777" w:rsidR="00475CD0" w:rsidRDefault="008D4ED9">
            <w:pPr>
              <w:pStyle w:val="ProductList-TableBody"/>
            </w:pPr>
            <w:r>
              <w:rPr>
                <w:color w:val="FFFFFF"/>
              </w:rPr>
              <w:t>คอลัมน์ B</w:t>
            </w:r>
          </w:p>
        </w:tc>
      </w:tr>
      <w:tr w:rsidR="00475CD0" w14:paraId="2D13D708" w14:textId="77777777">
        <w:tc>
          <w:tcPr>
            <w:tcW w:w="6120" w:type="dxa"/>
            <w:tcBorders>
              <w:top w:val="single" w:sz="4" w:space="0" w:color="000000"/>
              <w:left w:val="single" w:sz="4" w:space="0" w:color="000000"/>
              <w:bottom w:val="single" w:sz="4" w:space="0" w:color="000000"/>
              <w:right w:val="single" w:sz="4" w:space="0" w:color="000000"/>
            </w:tcBorders>
          </w:tcPr>
          <w:p w14:paraId="7AF3A966" w14:textId="77777777" w:rsidR="00475CD0" w:rsidRDefault="008D4ED9">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B6BA3E" w14:textId="77777777" w:rsidR="00475CD0" w:rsidRDefault="008D4ED9">
            <w:pPr>
              <w:pStyle w:val="ProductList-TableBody"/>
            </w:pPr>
            <w:r>
              <w:t>Core Infrastructure Server Suite Standard (2-packs of Core Licenses)</w:t>
            </w:r>
          </w:p>
        </w:tc>
      </w:tr>
      <w:tr w:rsidR="00475CD0" w14:paraId="54EE75DD" w14:textId="77777777">
        <w:tc>
          <w:tcPr>
            <w:tcW w:w="6120" w:type="dxa"/>
            <w:tcBorders>
              <w:top w:val="single" w:sz="4" w:space="0" w:color="000000"/>
              <w:left w:val="single" w:sz="4" w:space="0" w:color="000000"/>
              <w:bottom w:val="single" w:sz="4" w:space="0" w:color="000000"/>
              <w:right w:val="single" w:sz="4" w:space="0" w:color="000000"/>
            </w:tcBorders>
          </w:tcPr>
          <w:p w14:paraId="6D2D2725" w14:textId="77777777" w:rsidR="00475CD0" w:rsidRDefault="008D4ED9">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439D17" w14:textId="77777777" w:rsidR="00475CD0" w:rsidRDefault="008D4ED9">
            <w:pPr>
              <w:pStyle w:val="ProductList-TableBody"/>
            </w:pPr>
            <w:r>
              <w:t>Core Infrastructure Server Suite Datacenter (2-packs of Core Licenses)</w:t>
            </w:r>
          </w:p>
        </w:tc>
      </w:tr>
    </w:tbl>
    <w:p w14:paraId="5B2C7886" w14:textId="77777777" w:rsidR="00475CD0" w:rsidRDefault="008D4ED9">
      <w:pPr>
        <w:pStyle w:val="ProductList-Body"/>
      </w:pPr>
      <w:r>
        <w:t>ลูกค้าซื้อให้สิทธิการใช้งานหรือใช้ CIS Suite (Standard หรือ Datacenter) uภายใต้ข้อเสนอนี้จะไม่สามารถใช้ซอฟต์แวร์ภายใต้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สิทธิการใช้งานที่มีคุณสมบัติตามที่กำหนด</w:t>
      </w:r>
      <w:r>
        <w:fldChar w:fldCharType="end"/>
      </w:r>
      <w:r>
        <w:t xml:space="preserve">ซึ่งแสดงอยู่ในคอลัมน์ A ของตนได้อีกต่อไป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 SA ที่ได้มาภายใต้ข้อตกลงของการเป็นสมาชิกไม่มีคุณสมบัติสำหรับข้อเสนอนี้</w:t>
      </w:r>
    </w:p>
    <w:p w14:paraId="54189355" w14:textId="77777777" w:rsidR="00475CD0" w:rsidRDefault="00475CD0">
      <w:pPr>
        <w:pStyle w:val="ProductList-Body"/>
      </w:pPr>
    </w:p>
    <w:p w14:paraId="4DD8F7DF" w14:textId="77777777" w:rsidR="00475CD0" w:rsidRDefault="008D4ED9">
      <w:pPr>
        <w:pStyle w:val="ProductList-ClauseHeading"/>
        <w:outlineLvl w:val="3"/>
      </w:pPr>
      <w:r>
        <w:t>4.7 สิทธิการใช้และการให้สิทธิการใช้งานที่เกี่ยวข้องกับการเปลี่ยนแปลงในรูปแบบของการให้สิทธิการใช้งาน – สิทธิการใช้งานที่มีสิทธิ</w:t>
      </w:r>
    </w:p>
    <w:p w14:paraId="17AA179B" w14:textId="77777777" w:rsidR="00475CD0" w:rsidRDefault="008D4ED9">
      <w:pPr>
        <w:pStyle w:val="ProductList-Body"/>
      </w:pPr>
      <w:r>
        <w:t>คำว่า “สิทธิการใช้งานที่มีสิทธิ” ตามที่ให้คำจำกัดความไว้ในสิทธิการย้ายสำหรับ Core Infrastructure Suite ที่ได้เผยแพร่ในข้อกำหนดผลิตภัณฑ์ฉบับเดือนตุลาคม 2016 จะได้รับการปรับปรุงเพื่อให้รวมสิทธิการใช้งานตัวประมวลผลของ Core Infrastructure Suite ที่มี SA ซึ่งลูกค้าได้รับในวันที่ 31 ธันวาคม 2016 ภายใต้การลงทะเบียนใหม่หรือการลงทะเบียนที่ต่ออายุซึ่งมีวันที่มีผลบังคับใช้ในระหว่างวันที่ 1 ตุลาคม 2016 ถึง 31 ธันวาคม 2016</w:t>
      </w:r>
    </w:p>
    <w:p w14:paraId="735856DE" w14:textId="77777777" w:rsidR="00475CD0" w:rsidRDefault="00475CD0">
      <w:pPr>
        <w:pStyle w:val="ProductList-Body"/>
        <w:jc w:val="right"/>
      </w:pPr>
    </w:p>
    <w:tbl>
      <w:tblPr>
        <w:tblStyle w:val="PURTable"/>
        <w:tblW w:w="0" w:type="dxa"/>
        <w:tblLook w:val="04A0" w:firstRow="1" w:lastRow="0" w:firstColumn="1" w:lastColumn="0" w:noHBand="0" w:noVBand="1"/>
      </w:tblPr>
      <w:tblGrid>
        <w:gridCol w:w="10800"/>
      </w:tblGrid>
      <w:tr w:rsidR="00475CD0" w14:paraId="4A8EDB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098061" w14:textId="77777777" w:rsidR="00475CD0" w:rsidRDefault="000C109A">
            <w:pPr>
              <w:pStyle w:val="ProductList-TableBody"/>
              <w:jc w:val="right"/>
            </w:pPr>
            <w:hyperlink w:anchor="_Sec842">
              <w:r w:rsidR="008D4ED9">
                <w:rPr>
                  <w:color w:val="00467F"/>
                  <w:sz w:val="14"/>
                  <w:u w:val="single"/>
                </w:rPr>
                <w:t>สารบัญ</w:t>
              </w:r>
            </w:hyperlink>
            <w:r w:rsidR="008D4ED9">
              <w:rPr>
                <w:sz w:val="14"/>
              </w:rPr>
              <w:t xml:space="preserve"> / </w:t>
            </w:r>
            <w:hyperlink w:anchor="_Sec549">
              <w:r w:rsidR="008D4ED9">
                <w:rPr>
                  <w:color w:val="00467F"/>
                  <w:sz w:val="14"/>
                  <w:u w:val="single"/>
                </w:rPr>
                <w:t>อภิธานศัพท์</w:t>
              </w:r>
            </w:hyperlink>
            <w:r w:rsidR="008D4ED9">
              <w:rPr>
                <w:sz w:val="14"/>
              </w:rPr>
              <w:t xml:space="preserve"> / </w:t>
            </w:r>
            <w:hyperlink w:anchor="_Sec844">
              <w:r w:rsidR="008D4ED9">
                <w:rPr>
                  <w:color w:val="00467F"/>
                  <w:sz w:val="14"/>
                  <w:u w:val="single"/>
                </w:rPr>
                <w:t>ดัชนี</w:t>
              </w:r>
            </w:hyperlink>
          </w:p>
        </w:tc>
      </w:tr>
    </w:tbl>
    <w:p w14:paraId="657F5563" w14:textId="77777777" w:rsidR="00475CD0" w:rsidRDefault="00475CD0">
      <w:pPr>
        <w:pStyle w:val="ProductList-Body"/>
      </w:pPr>
    </w:p>
    <w:p w14:paraId="60FB96F2" w14:textId="77777777" w:rsidR="00475CD0" w:rsidRDefault="008D4ED9">
      <w:pPr>
        <w:pStyle w:val="ProductList-Offering1HeadingNoBorder"/>
        <w:outlineLvl w:val="1"/>
      </w:pPr>
      <w:bookmarkStart w:id="60" w:name="_Sec862"/>
      <w:r>
        <w:t>Forefront</w:t>
      </w:r>
      <w:bookmarkEnd w:id="60"/>
      <w:r>
        <w:fldChar w:fldCharType="begin"/>
      </w:r>
      <w:r>
        <w:instrText xml:space="preserve"> TC "</w:instrText>
      </w:r>
      <w:bookmarkStart w:id="61" w:name="_Toc486249552"/>
      <w:r>
        <w:instrText>Forefront</w:instrText>
      </w:r>
      <w:bookmarkEnd w:id="61"/>
      <w:r>
        <w:instrText>" \l 2</w:instrText>
      </w:r>
      <w:r>
        <w:fldChar w:fldCharType="end"/>
      </w:r>
    </w:p>
    <w:p w14:paraId="2EDAB5E8" w14:textId="77777777" w:rsidR="00475CD0" w:rsidRDefault="008D4ED9">
      <w:pPr>
        <w:pStyle w:val="ProductList-Offering1SubSection"/>
        <w:outlineLvl w:val="2"/>
      </w:pPr>
      <w:bookmarkStart w:id="62" w:name="_Sec863"/>
      <w:r>
        <w:t>1. ความพร้อมให้บริการของโปรแกรม</w:t>
      </w:r>
      <w:bookmarkEnd w:id="62"/>
    </w:p>
    <w:tbl>
      <w:tblPr>
        <w:tblStyle w:val="PURTable"/>
        <w:tblW w:w="0" w:type="dxa"/>
        <w:tblLook w:val="04A0" w:firstRow="1" w:lastRow="0" w:firstColumn="1" w:lastColumn="0" w:noHBand="0" w:noVBand="1"/>
      </w:tblPr>
      <w:tblGrid>
        <w:gridCol w:w="3986"/>
        <w:gridCol w:w="611"/>
        <w:gridCol w:w="603"/>
        <w:gridCol w:w="611"/>
        <w:gridCol w:w="604"/>
        <w:gridCol w:w="604"/>
        <w:gridCol w:w="612"/>
        <w:gridCol w:w="614"/>
        <w:gridCol w:w="684"/>
        <w:gridCol w:w="638"/>
        <w:gridCol w:w="612"/>
        <w:gridCol w:w="608"/>
      </w:tblGrid>
      <w:tr w:rsidR="00475CD0" w14:paraId="117898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813FA7" w14:textId="77777777" w:rsidR="00475CD0" w:rsidRDefault="008D4ED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3B040" w14:textId="77777777" w:rsidR="00475CD0" w:rsidRDefault="008D4ED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D6522" w14:textId="77777777" w:rsidR="00475CD0" w:rsidRDefault="008D4ED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DBA0B" w14:textId="77777777" w:rsidR="00475CD0" w:rsidRDefault="008D4ED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71907" w14:textId="77777777" w:rsidR="00475CD0" w:rsidRDefault="008D4E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803FF" w14:textId="77777777" w:rsidR="00475CD0" w:rsidRDefault="008D4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E4167" w14:textId="77777777" w:rsidR="00475CD0" w:rsidRDefault="008D4ED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FD840" w14:textId="77777777" w:rsidR="00475CD0" w:rsidRDefault="008D4E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7BBD5" w14:textId="77777777" w:rsidR="00475CD0" w:rsidRDefault="008D4ED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DB723" w14:textId="77777777" w:rsidR="00475CD0" w:rsidRDefault="008D4ED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7B4F9" w14:textId="77777777" w:rsidR="00475CD0" w:rsidRDefault="008D4E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B5686A8" w14:textId="77777777" w:rsidR="00475CD0" w:rsidRDefault="008D4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5CD0" w14:paraId="57E330E5" w14:textId="77777777">
        <w:tc>
          <w:tcPr>
            <w:tcW w:w="4160" w:type="dxa"/>
            <w:tcBorders>
              <w:top w:val="single" w:sz="6" w:space="0" w:color="FFFFFF"/>
              <w:left w:val="none" w:sz="4" w:space="0" w:color="BFBFBF"/>
              <w:bottom w:val="none" w:sz="4" w:space="0" w:color="BFBFBF"/>
              <w:right w:val="none" w:sz="4" w:space="0" w:color="6E6E6E"/>
            </w:tcBorders>
          </w:tcPr>
          <w:p w14:paraId="5A7E31B2" w14:textId="77777777" w:rsidR="00475CD0" w:rsidRDefault="008D4ED9">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6456E67" w14:textId="77777777" w:rsidR="00475CD0" w:rsidRDefault="008D4ED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0A93F1C" w14:textId="77777777" w:rsidR="00475CD0" w:rsidRDefault="008D4ED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7E6D8E9" w14:textId="77777777" w:rsidR="00475CD0" w:rsidRDefault="008D4ED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E1C1DEB" w14:textId="77777777" w:rsidR="00475CD0" w:rsidRDefault="008D4ED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4677B"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2D2D9"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F774C"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E05561"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3861F9"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37157"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FCEF4"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41D79B41" w14:textId="77777777" w:rsidR="00475CD0" w:rsidRDefault="008D4ED9">
      <w:pPr>
        <w:pStyle w:val="ProductList-Offering1SubSection"/>
        <w:outlineLvl w:val="2"/>
      </w:pPr>
      <w:bookmarkStart w:id="63" w:name="_Sec864"/>
      <w:r>
        <w:t>2. เงื่อนไขผลิตภัณฑ์</w:t>
      </w:r>
      <w:bookmarkEnd w:id="63"/>
    </w:p>
    <w:tbl>
      <w:tblPr>
        <w:tblStyle w:val="PURTable"/>
        <w:tblW w:w="0" w:type="dxa"/>
        <w:tblLook w:val="04A0" w:firstRow="1" w:lastRow="0" w:firstColumn="1" w:lastColumn="0" w:noHBand="0" w:noVBand="1"/>
      </w:tblPr>
      <w:tblGrid>
        <w:gridCol w:w="3479"/>
        <w:gridCol w:w="3736"/>
        <w:gridCol w:w="3575"/>
      </w:tblGrid>
      <w:tr w:rsidR="00475CD0" w14:paraId="599C9E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6BF332" w14:textId="77777777" w:rsidR="00475CD0" w:rsidRDefault="008D4ED9">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35D6BD4" w14:textId="77777777" w:rsidR="00475CD0" w:rsidRDefault="008D4ED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FE735D" w14:textId="77777777" w:rsidR="00475CD0" w:rsidRDefault="008D4ED9">
            <w:pPr>
              <w:pStyle w:val="ProductList-TableBody"/>
            </w:pPr>
            <w:r>
              <w:rPr>
                <w:color w:val="404040"/>
              </w:rPr>
              <w:t>รุ่นที่ต่ำลง: N/A</w:t>
            </w:r>
          </w:p>
        </w:tc>
      </w:tr>
      <w:tr w:rsidR="00475CD0" w14:paraId="6850B5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32421" w14:textId="77777777" w:rsidR="00475CD0" w:rsidRDefault="008D4ED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DEC7E" w14:textId="77777777" w:rsidR="00475CD0" w:rsidRDefault="008D4ED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76A663D4" w14:textId="77777777" w:rsidR="00475CD0" w:rsidRDefault="008D4ED9">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475CD0" w14:paraId="7C2F5E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D2D28" w14:textId="77777777" w:rsidR="00475CD0" w:rsidRDefault="008D4ED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A43E1" w14:textId="77777777" w:rsidR="00475CD0" w:rsidRDefault="008D4ED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ADB63" w14:textId="77777777" w:rsidR="00475CD0" w:rsidRDefault="008D4ED9">
            <w:pPr>
              <w:pStyle w:val="ProductList-TableBody"/>
            </w:pPr>
            <w:r>
              <w:rPr>
                <w:color w:val="404040"/>
              </w:rPr>
              <w:t>การลดที่มีสิทธิ: N/A</w:t>
            </w:r>
          </w:p>
        </w:tc>
      </w:tr>
      <w:tr w:rsidR="00475CD0" w14:paraId="640B00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DA078" w14:textId="77777777" w:rsidR="00475CD0" w:rsidRDefault="008D4ED9">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2029F" w14:textId="77777777" w:rsidR="00475CD0" w:rsidRDefault="008D4ED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B5E3C" w14:textId="77777777" w:rsidR="00475CD0" w:rsidRDefault="008D4ED9">
            <w:pPr>
              <w:pStyle w:val="ProductList-TableBody"/>
            </w:pPr>
            <w:r>
              <w:rPr>
                <w:color w:val="404040"/>
              </w:rPr>
              <w:t>การตรวจสอบสิทธิให้เป็นไปตามจริง (True-up) ที่มีสิทธิ: N/A</w:t>
            </w:r>
          </w:p>
        </w:tc>
      </w:tr>
      <w:tr w:rsidR="00475CD0" w14:paraId="1D9D4B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9E275" w14:textId="77777777" w:rsidR="00475CD0" w:rsidRDefault="008D4ED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16844" w14:textId="77777777" w:rsidR="00475CD0" w:rsidRDefault="00475C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9B04D" w14:textId="77777777" w:rsidR="00475CD0" w:rsidRDefault="00475CD0">
            <w:pPr>
              <w:pStyle w:val="ProductList-TableBody"/>
            </w:pPr>
          </w:p>
        </w:tc>
      </w:tr>
    </w:tbl>
    <w:p w14:paraId="365D89FB" w14:textId="77777777" w:rsidR="00475CD0" w:rsidRDefault="00475CD0">
      <w:pPr>
        <w:pStyle w:val="ProductList-Body"/>
      </w:pPr>
    </w:p>
    <w:p w14:paraId="3D833BF3" w14:textId="77777777" w:rsidR="00475CD0" w:rsidRDefault="008D4ED9">
      <w:pPr>
        <w:pStyle w:val="ProductList-ClauseHeading"/>
        <w:outlineLvl w:val="3"/>
      </w:pPr>
      <w:r>
        <w:t>2.1 Forefront Identity Manager 2010 – Windows Live Edition</w:t>
      </w:r>
    </w:p>
    <w:p w14:paraId="6E9FA3FA" w14:textId="77777777" w:rsidR="00475CD0" w:rsidRDefault="008D4ED9">
      <w:pPr>
        <w:pStyle w:val="ProductList-Body"/>
      </w:pPr>
      <w:r>
        <w:t>Forefront Identity Manager 2010 – Windows Live Edition คือ Identity Lifecycle Manager 2007 – Windows Live Edition รุ่นถัดมา</w:t>
      </w:r>
    </w:p>
    <w:p w14:paraId="7D62B1B1" w14:textId="77777777" w:rsidR="00475CD0" w:rsidRDefault="008D4ED9">
      <w:pPr>
        <w:pStyle w:val="ProductList-Offering1SubSection"/>
        <w:outlineLvl w:val="2"/>
      </w:pPr>
      <w:bookmarkStart w:id="64" w:name="_Sec865"/>
      <w:r>
        <w:t>3. สิทธิการใช้</w:t>
      </w:r>
      <w:bookmarkEnd w:id="64"/>
    </w:p>
    <w:tbl>
      <w:tblPr>
        <w:tblStyle w:val="PURTable"/>
        <w:tblW w:w="0" w:type="dxa"/>
        <w:tblLook w:val="04A0" w:firstRow="1" w:lastRow="0" w:firstColumn="1" w:lastColumn="0" w:noHBand="0" w:noVBand="1"/>
      </w:tblPr>
      <w:tblGrid>
        <w:gridCol w:w="3500"/>
        <w:gridCol w:w="3827"/>
        <w:gridCol w:w="3463"/>
      </w:tblGrid>
      <w:tr w:rsidR="00475CD0" w14:paraId="38B86E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47C784" w14:textId="77777777" w:rsidR="00475CD0" w:rsidRDefault="008D4ED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43">
              <w:r>
                <w:rPr>
                  <w:color w:val="00467F"/>
                  <w:u w:val="single"/>
                </w:rPr>
                <w:t>สากล</w:t>
              </w:r>
            </w:hyperlink>
            <w:r>
              <w:t xml:space="preserve">; </w:t>
            </w:r>
            <w:hyperlink w:anchor="_Sec545">
              <w:r>
                <w:rPr>
                  <w:color w:val="00467F"/>
                  <w:u w:val="single"/>
                </w:rPr>
                <w:t>เซิร์ฟเวอร์เฉพาะทาง</w:t>
              </w:r>
            </w:hyperlink>
          </w:p>
        </w:tc>
        <w:tc>
          <w:tcPr>
            <w:tcW w:w="4040" w:type="dxa"/>
            <w:tcBorders>
              <w:top w:val="single" w:sz="18" w:space="0" w:color="00188F"/>
              <w:left w:val="single" w:sz="4" w:space="0" w:color="000000"/>
              <w:bottom w:val="single" w:sz="4" w:space="0" w:color="000000"/>
              <w:right w:val="single" w:sz="4" w:space="0" w:color="000000"/>
            </w:tcBorders>
          </w:tcPr>
          <w:p w14:paraId="32BDE24E" w14:textId="77777777" w:rsidR="00475CD0" w:rsidRDefault="008D4ED9">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399F8B86" w14:textId="77777777" w:rsidR="00475CD0" w:rsidRDefault="008D4ED9">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xml:space="preserve"> ใช่</w:t>
            </w:r>
          </w:p>
        </w:tc>
      </w:tr>
      <w:tr w:rsidR="00475CD0" w14:paraId="6AE202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6972E" w14:textId="77777777" w:rsidR="00475CD0" w:rsidRDefault="008D4ED9">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285C4" w14:textId="77777777" w:rsidR="00475CD0" w:rsidRDefault="008D4ED9">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2AA0A" w14:textId="77777777" w:rsidR="00475CD0" w:rsidRDefault="008D4ED9">
            <w:pPr>
              <w:pStyle w:val="ProductList-TableBody"/>
            </w:pPr>
            <w:r>
              <w:rPr>
                <w:color w:val="404040"/>
              </w:rPr>
              <w:t>เทคโนโลยีที่รวมอยู่: N/A</w:t>
            </w:r>
          </w:p>
        </w:tc>
      </w:tr>
      <w:tr w:rsidR="00475CD0" w14:paraId="39C44E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4ADD2" w14:textId="77777777" w:rsidR="00475CD0" w:rsidRDefault="008D4ED9">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D4C66" w14:textId="77777777" w:rsidR="00475CD0" w:rsidRDefault="00475C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8A951" w14:textId="77777777" w:rsidR="00475CD0" w:rsidRDefault="00475CD0">
            <w:pPr>
              <w:pStyle w:val="ProductList-TableBody"/>
            </w:pPr>
          </w:p>
        </w:tc>
      </w:tr>
    </w:tbl>
    <w:p w14:paraId="3AF55F2A" w14:textId="77777777" w:rsidR="00475CD0" w:rsidRDefault="00475CD0">
      <w:pPr>
        <w:pStyle w:val="ProductList-Body"/>
      </w:pPr>
    </w:p>
    <w:p w14:paraId="7250A3AC" w14:textId="77777777" w:rsidR="00475CD0" w:rsidRDefault="008D4ED9">
      <w:pPr>
        <w:pStyle w:val="ProductList-ClauseHeading"/>
        <w:outlineLvl w:val="3"/>
      </w:pPr>
      <w:r>
        <w:t>3.1 การนำเข้าข้อมูลประจำตัว: Forefront Identity Manager 2010 R2 Windows Live Edition</w:t>
      </w:r>
    </w:p>
    <w:p w14:paraId="1AA40063" w14:textId="77777777" w:rsidR="00475CD0" w:rsidRDefault="008D4ED9">
      <w:pPr>
        <w:pStyle w:val="ProductList-Body"/>
      </w:pPr>
      <w:r>
        <w:t>ลูกค้าสามารถใช้ซอฟต์แวร์เพื่อนำเข้าข้อมูลประจำตัวและการเปลี่ยนแปลงที่ทำกับข้อมูลเหล่านั้นจากแหล่งข้อมูลที่เชื่อมต่ออยู่ตั้งแต่หนึ่งแหล่งขึ้นไป และเพื่ออำนวยความสะดวกในการซิงโครไนซ์และโอนข้อมูลเหล่านั้น ระหว่างแหล่งข้อมูลที่เชื่อมต่ออยู่ของลูกค้าและบริการ Microsoft Passport Network / Windows Live ID ห้ามลูกค้าใช้ซอฟต์แวร์เพื่อวัตถุประสงค์อื่นใด</w:t>
      </w:r>
    </w:p>
    <w:p w14:paraId="20AF9608" w14:textId="77777777" w:rsidR="00475CD0" w:rsidRDefault="00475CD0">
      <w:pPr>
        <w:pStyle w:val="ProductList-Body"/>
      </w:pPr>
    </w:p>
    <w:p w14:paraId="0B1B7000" w14:textId="77777777" w:rsidR="00475CD0" w:rsidRDefault="008D4ED9">
      <w:pPr>
        <w:pStyle w:val="ProductList-ClauseHeading"/>
        <w:outlineLvl w:val="3"/>
      </w:pPr>
      <w:r>
        <w:t>3.2 ซอฟต์แวร์เพิ่มเติม</w:t>
      </w:r>
    </w:p>
    <w:tbl>
      <w:tblPr>
        <w:tblStyle w:val="PURTable"/>
        <w:tblW w:w="0" w:type="dxa"/>
        <w:tblLook w:val="04A0" w:firstRow="1" w:lastRow="0" w:firstColumn="1" w:lastColumn="0" w:noHBand="0" w:noVBand="1"/>
      </w:tblPr>
      <w:tblGrid>
        <w:gridCol w:w="3646"/>
        <w:gridCol w:w="3572"/>
        <w:gridCol w:w="3572"/>
      </w:tblGrid>
      <w:tr w:rsidR="00475CD0" w14:paraId="27B716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6A4613B" w14:textId="77777777" w:rsidR="00475CD0" w:rsidRDefault="008D4ED9">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5B32D4DF" w14:textId="77777777" w:rsidR="00475CD0" w:rsidRDefault="00475CD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81D50F1" w14:textId="77777777" w:rsidR="00475CD0" w:rsidRDefault="00475CD0">
            <w:pPr>
              <w:pStyle w:val="ProductList-TableBody"/>
            </w:pPr>
          </w:p>
        </w:tc>
      </w:tr>
    </w:tbl>
    <w:p w14:paraId="35F65E3B" w14:textId="77777777" w:rsidR="00475CD0" w:rsidRDefault="008D4ED9">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5"/>
        <w:gridCol w:w="3508"/>
        <w:gridCol w:w="3687"/>
      </w:tblGrid>
      <w:tr w:rsidR="00475CD0" w14:paraId="7FE356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89CDC2" w14:textId="77777777" w:rsidR="00475CD0" w:rsidRDefault="008D4ED9">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A75A88" w14:textId="77777777" w:rsidR="00475CD0" w:rsidRDefault="008D4ED9">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48B8B9" w14:textId="77777777" w:rsidR="00475CD0" w:rsidRDefault="008D4ED9">
            <w:pPr>
              <w:pStyle w:val="ProductList-TableBody"/>
            </w:pPr>
            <w:r>
              <w:rPr>
                <w:color w:val="404040"/>
              </w:rPr>
              <w:t>สิทธิการใช้แทนที่เมื่อเกิดข้อผิดพลาด: N/A</w:t>
            </w:r>
          </w:p>
        </w:tc>
      </w:tr>
      <w:tr w:rsidR="00475CD0" w14:paraId="5DE6A7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F60FC" w14:textId="77777777" w:rsidR="00475CD0" w:rsidRDefault="008D4ED9">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877B0" w14:textId="77777777" w:rsidR="00475CD0" w:rsidRDefault="008D4ED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49A77" w14:textId="77777777" w:rsidR="00475CD0" w:rsidRDefault="008D4ED9">
            <w:pPr>
              <w:pStyle w:val="ProductList-TableBody"/>
            </w:pPr>
            <w:r>
              <w:rPr>
                <w:color w:val="404040"/>
              </w:rPr>
              <w:t>สิทธิการใช้งานข้ามเขต: N/A</w:t>
            </w:r>
          </w:p>
        </w:tc>
      </w:tr>
      <w:tr w:rsidR="00475CD0" w14:paraId="01F239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3F6DD" w14:textId="77777777" w:rsidR="00475CD0" w:rsidRDefault="008D4ED9">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26542" w14:textId="77777777" w:rsidR="00475CD0" w:rsidRDefault="008D4ED9">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3813F" w14:textId="77777777" w:rsidR="00475CD0" w:rsidRDefault="00475CD0">
            <w:pPr>
              <w:pStyle w:val="ProductList-TableBody"/>
            </w:pPr>
          </w:p>
        </w:tc>
      </w:tr>
    </w:tbl>
    <w:p w14:paraId="449F9D13" w14:textId="77777777" w:rsidR="00475CD0" w:rsidRDefault="00475CD0">
      <w:pPr>
        <w:pStyle w:val="ProductList-Body"/>
        <w:jc w:val="right"/>
      </w:pPr>
    </w:p>
    <w:tbl>
      <w:tblPr>
        <w:tblStyle w:val="PURTable"/>
        <w:tblW w:w="0" w:type="dxa"/>
        <w:tblLook w:val="04A0" w:firstRow="1" w:lastRow="0" w:firstColumn="1" w:lastColumn="0" w:noHBand="0" w:noVBand="1"/>
      </w:tblPr>
      <w:tblGrid>
        <w:gridCol w:w="10800"/>
      </w:tblGrid>
      <w:tr w:rsidR="00475CD0" w14:paraId="2016EA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59BF91" w14:textId="77777777" w:rsidR="00475CD0" w:rsidRDefault="000C109A">
            <w:pPr>
              <w:pStyle w:val="ProductList-TableBody"/>
              <w:jc w:val="right"/>
            </w:pPr>
            <w:hyperlink w:anchor="_Sec842">
              <w:r w:rsidR="008D4ED9">
                <w:rPr>
                  <w:color w:val="00467F"/>
                  <w:sz w:val="14"/>
                  <w:u w:val="single"/>
                </w:rPr>
                <w:t>สารบัญ</w:t>
              </w:r>
            </w:hyperlink>
            <w:r w:rsidR="008D4ED9">
              <w:rPr>
                <w:sz w:val="14"/>
              </w:rPr>
              <w:t xml:space="preserve"> / </w:t>
            </w:r>
            <w:hyperlink w:anchor="_Sec549">
              <w:r w:rsidR="008D4ED9">
                <w:rPr>
                  <w:color w:val="00467F"/>
                  <w:sz w:val="14"/>
                  <w:u w:val="single"/>
                </w:rPr>
                <w:t>อภิธานศัพท์</w:t>
              </w:r>
            </w:hyperlink>
            <w:r w:rsidR="008D4ED9">
              <w:rPr>
                <w:sz w:val="14"/>
              </w:rPr>
              <w:t xml:space="preserve"> / </w:t>
            </w:r>
            <w:hyperlink w:anchor="_Sec844">
              <w:r w:rsidR="008D4ED9">
                <w:rPr>
                  <w:color w:val="00467F"/>
                  <w:sz w:val="14"/>
                  <w:u w:val="single"/>
                </w:rPr>
                <w:t>ดัชนี</w:t>
              </w:r>
            </w:hyperlink>
          </w:p>
        </w:tc>
      </w:tr>
    </w:tbl>
    <w:p w14:paraId="2A1FCBC7" w14:textId="77777777" w:rsidR="00475CD0" w:rsidRDefault="00475CD0">
      <w:pPr>
        <w:pStyle w:val="ProductList-Body"/>
      </w:pPr>
    </w:p>
    <w:p w14:paraId="20D94D17" w14:textId="77777777" w:rsidR="00475CD0" w:rsidRDefault="008D4ED9">
      <w:pPr>
        <w:pStyle w:val="ProductList-OfferingGroupHeading"/>
        <w:outlineLvl w:val="1"/>
      </w:pPr>
      <w:bookmarkStart w:id="66" w:name="_Sec608"/>
      <w:r>
        <w:t>Microsoft Dynamics</w:t>
      </w:r>
      <w:bookmarkEnd w:id="66"/>
      <w:r>
        <w:fldChar w:fldCharType="begin"/>
      </w:r>
      <w:r>
        <w:instrText xml:space="preserve"> TC "</w:instrText>
      </w:r>
      <w:bookmarkStart w:id="67" w:name="_Toc486249553"/>
      <w:r>
        <w:instrText>Microsoft Dynamics</w:instrText>
      </w:r>
      <w:bookmarkEnd w:id="67"/>
      <w:r>
        <w:instrText>" \l 2</w:instrText>
      </w:r>
      <w:r>
        <w:fldChar w:fldCharType="end"/>
      </w:r>
    </w:p>
    <w:p w14:paraId="4B6F1CE2" w14:textId="77777777" w:rsidR="00475CD0" w:rsidRDefault="008D4ED9">
      <w:pPr>
        <w:pStyle w:val="ProductList-Offering2HeadingNoBorder"/>
        <w:outlineLvl w:val="2"/>
      </w:pPr>
      <w:bookmarkStart w:id="68" w:name="_Sec610"/>
      <w:r>
        <w:t>Microsoft Dynamics 365 On-premises</w:t>
      </w:r>
      <w:bookmarkEnd w:id="68"/>
      <w:r>
        <w:fldChar w:fldCharType="begin"/>
      </w:r>
      <w:r>
        <w:instrText xml:space="preserve"> TC "</w:instrText>
      </w:r>
      <w:bookmarkStart w:id="69" w:name="_Toc486249554"/>
      <w:r>
        <w:instrText>Microsoft Dynamics 365 On-premises</w:instrText>
      </w:r>
      <w:bookmarkEnd w:id="69"/>
      <w:r>
        <w:instrText>" \l 3</w:instrText>
      </w:r>
      <w:r>
        <w:fldChar w:fldCharType="end"/>
      </w:r>
    </w:p>
    <w:p w14:paraId="00B3E66B" w14:textId="77777777" w:rsidR="00475CD0" w:rsidRDefault="008D4ED9">
      <w:pPr>
        <w:pStyle w:val="ProductList-Offering1SubSection"/>
        <w:outlineLvl w:val="3"/>
      </w:pPr>
      <w:bookmarkStart w:id="70" w:name="_Sec679"/>
      <w:r>
        <w:t>1. ความพร้อมให้บริการของโปรแกรม</w:t>
      </w:r>
      <w:bookmarkEnd w:id="70"/>
    </w:p>
    <w:tbl>
      <w:tblPr>
        <w:tblStyle w:val="PURTable"/>
        <w:tblW w:w="0" w:type="dxa"/>
        <w:tblLook w:val="04A0" w:firstRow="1" w:lastRow="0" w:firstColumn="1" w:lastColumn="0" w:noHBand="0" w:noVBand="1"/>
      </w:tblPr>
      <w:tblGrid>
        <w:gridCol w:w="3974"/>
        <w:gridCol w:w="615"/>
        <w:gridCol w:w="608"/>
        <w:gridCol w:w="610"/>
        <w:gridCol w:w="602"/>
        <w:gridCol w:w="605"/>
        <w:gridCol w:w="612"/>
        <w:gridCol w:w="614"/>
        <w:gridCol w:w="684"/>
        <w:gridCol w:w="638"/>
        <w:gridCol w:w="612"/>
        <w:gridCol w:w="610"/>
      </w:tblGrid>
      <w:tr w:rsidR="00475CD0" w14:paraId="740E40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9B41F5" w14:textId="77777777" w:rsidR="00475CD0" w:rsidRDefault="008D4ED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E187E" w14:textId="77777777" w:rsidR="00475CD0" w:rsidRDefault="008D4ED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E597F" w14:textId="77777777" w:rsidR="00475CD0" w:rsidRDefault="008D4ED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C5CC6" w14:textId="77777777" w:rsidR="00475CD0" w:rsidRDefault="008D4ED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801549" w14:textId="77777777" w:rsidR="00475CD0" w:rsidRDefault="008D4E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BD6702" w14:textId="77777777" w:rsidR="00475CD0" w:rsidRDefault="008D4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5C198" w14:textId="77777777" w:rsidR="00475CD0" w:rsidRDefault="008D4ED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0C673" w14:textId="77777777" w:rsidR="00475CD0" w:rsidRDefault="008D4E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A08A3" w14:textId="77777777" w:rsidR="00475CD0" w:rsidRDefault="008D4ED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A2D69" w14:textId="77777777" w:rsidR="00475CD0" w:rsidRDefault="008D4ED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CC09A" w14:textId="77777777" w:rsidR="00475CD0" w:rsidRDefault="008D4E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5BB45" w14:textId="77777777" w:rsidR="00475CD0" w:rsidRDefault="008D4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5CD0" w14:paraId="06DF59B4" w14:textId="77777777">
        <w:tc>
          <w:tcPr>
            <w:tcW w:w="4160" w:type="dxa"/>
            <w:tcBorders>
              <w:top w:val="single" w:sz="6" w:space="0" w:color="FFFFFF"/>
              <w:left w:val="none" w:sz="4" w:space="0" w:color="6E6E6E"/>
              <w:bottom w:val="dashed" w:sz="4" w:space="0" w:color="BFBFBF"/>
              <w:right w:val="none" w:sz="4" w:space="0" w:color="6E6E6E"/>
            </w:tcBorders>
          </w:tcPr>
          <w:p w14:paraId="61D8C02D" w14:textId="77777777" w:rsidR="00475CD0" w:rsidRDefault="008D4ED9">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 xml:space="preserve"> (Device และ User)</w:t>
            </w:r>
          </w:p>
        </w:tc>
        <w:tc>
          <w:tcPr>
            <w:tcW w:w="620" w:type="dxa"/>
            <w:tcBorders>
              <w:top w:val="single" w:sz="6" w:space="0" w:color="FFFFFF"/>
              <w:left w:val="none" w:sz="4" w:space="0" w:color="6E6E6E"/>
              <w:bottom w:val="dashed" w:sz="4" w:space="0" w:color="BFBFBF"/>
              <w:right w:val="none" w:sz="4" w:space="0" w:color="6E6E6E"/>
            </w:tcBorders>
          </w:tcPr>
          <w:p w14:paraId="5351781B" w14:textId="77777777" w:rsidR="00475CD0" w:rsidRDefault="008D4ED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7798403" w14:textId="77777777" w:rsidR="00475CD0" w:rsidRDefault="008D4ED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BCA6FFD" w14:textId="77777777" w:rsidR="00475CD0" w:rsidRDefault="008D4ED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036EAFD" w14:textId="77777777" w:rsidR="00475CD0" w:rsidRDefault="008D4E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1E0F4"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F99A0"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576AD"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6A5BC"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103CC"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B9587"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455E1"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5CD0" w14:paraId="128A28BC" w14:textId="77777777">
        <w:tc>
          <w:tcPr>
            <w:tcW w:w="4160" w:type="dxa"/>
            <w:tcBorders>
              <w:top w:val="dashed" w:sz="4" w:space="0" w:color="BFBFBF"/>
              <w:left w:val="none" w:sz="4" w:space="0" w:color="6E6E6E"/>
              <w:bottom w:val="dashed" w:sz="4" w:space="0" w:color="BFBFBF"/>
              <w:right w:val="none" w:sz="4" w:space="0" w:color="6E6E6E"/>
            </w:tcBorders>
          </w:tcPr>
          <w:p w14:paraId="41811460" w14:textId="77777777" w:rsidR="00475CD0" w:rsidRDefault="008D4ED9">
            <w:pPr>
              <w:pStyle w:val="ProductList-TableBody"/>
            </w:pPr>
            <w:r>
              <w:t xml:space="preserve">Microsoft Dynamics 365 for Customer Service On-premises CAL </w:t>
            </w:r>
            <w:r>
              <w:fldChar w:fldCharType="begin"/>
            </w:r>
            <w:r>
              <w:instrText xml:space="preserve"> XE "Microsoft Dynamics 365 for Customer Service On-premises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14:paraId="0FF77361" w14:textId="77777777" w:rsidR="00475CD0" w:rsidRDefault="008D4ED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312152D" w14:textId="77777777" w:rsidR="00475CD0" w:rsidRDefault="008D4E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C31706" w14:textId="77777777" w:rsidR="00475CD0" w:rsidRDefault="008D4E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256F315" w14:textId="77777777" w:rsidR="00475CD0" w:rsidRDefault="008D4ED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8456B"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BFD15"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8AE9F"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FF91C"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457A7"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36926"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5BB96"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5CD0" w14:paraId="1AED070D" w14:textId="77777777">
        <w:tc>
          <w:tcPr>
            <w:tcW w:w="4160" w:type="dxa"/>
            <w:tcBorders>
              <w:top w:val="dashed" w:sz="4" w:space="0" w:color="BFBFBF"/>
              <w:left w:val="none" w:sz="4" w:space="0" w:color="6E6E6E"/>
              <w:bottom w:val="dashed" w:sz="4" w:space="0" w:color="9F9F9F"/>
              <w:right w:val="none" w:sz="4" w:space="0" w:color="6E6E6E"/>
            </w:tcBorders>
          </w:tcPr>
          <w:p w14:paraId="59497376" w14:textId="77777777" w:rsidR="00475CD0" w:rsidRDefault="008D4ED9">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(Device และ User)</w:t>
            </w:r>
          </w:p>
        </w:tc>
        <w:tc>
          <w:tcPr>
            <w:tcW w:w="620" w:type="dxa"/>
            <w:tcBorders>
              <w:top w:val="dashed" w:sz="4" w:space="0" w:color="BFBFBF"/>
              <w:left w:val="none" w:sz="4" w:space="0" w:color="6E6E6E"/>
              <w:bottom w:val="dashed" w:sz="4" w:space="0" w:color="9F9F9F"/>
              <w:right w:val="none" w:sz="4" w:space="0" w:color="6E6E6E"/>
            </w:tcBorders>
          </w:tcPr>
          <w:p w14:paraId="71DF546D" w14:textId="77777777" w:rsidR="00475CD0" w:rsidRDefault="008D4ED9">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1FB6BC48" w14:textId="77777777" w:rsidR="00475CD0" w:rsidRDefault="008D4ED9">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061D22D" w14:textId="77777777" w:rsidR="00475CD0" w:rsidRDefault="008D4ED9">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3C8CEC9" w14:textId="77777777" w:rsidR="00475CD0" w:rsidRDefault="008D4E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19E9B"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E72E1"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A0206"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C6351"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AEAAD"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9B6ED"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B9842"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5CD0" w14:paraId="7C6D4912" w14:textId="77777777">
        <w:tc>
          <w:tcPr>
            <w:tcW w:w="4160" w:type="dxa"/>
            <w:tcBorders>
              <w:top w:val="dashed" w:sz="4" w:space="0" w:color="9F9F9F"/>
              <w:left w:val="none" w:sz="4" w:space="0" w:color="6E6E6E"/>
              <w:bottom w:val="dashed" w:sz="4" w:space="0" w:color="BFBFBF"/>
              <w:right w:val="none" w:sz="4" w:space="0" w:color="6E6E6E"/>
            </w:tcBorders>
          </w:tcPr>
          <w:p w14:paraId="123446EE" w14:textId="77777777" w:rsidR="00475CD0" w:rsidRDefault="008D4ED9">
            <w:pPr>
              <w:pStyle w:val="ProductList-TableBody"/>
            </w:pPr>
            <w:r>
              <w:t>Microsoft Dynamics 365 for Operations On-premises CAL</w:t>
            </w:r>
            <w:r>
              <w:fldChar w:fldCharType="begin"/>
            </w:r>
            <w:r>
              <w:instrText xml:space="preserve"> XE "Microsoft Dynamics 365 for Operations On-premises CAL" </w:instrText>
            </w:r>
            <w:r>
              <w:fldChar w:fldCharType="end"/>
            </w:r>
            <w:r>
              <w:t xml:space="preserve"> (User)</w:t>
            </w:r>
          </w:p>
        </w:tc>
        <w:tc>
          <w:tcPr>
            <w:tcW w:w="620" w:type="dxa"/>
            <w:tcBorders>
              <w:top w:val="dashed" w:sz="4" w:space="0" w:color="9F9F9F"/>
              <w:left w:val="none" w:sz="4" w:space="0" w:color="6E6E6E"/>
              <w:bottom w:val="dashed" w:sz="4" w:space="0" w:color="BFBFBF"/>
              <w:right w:val="none" w:sz="4" w:space="0" w:color="6E6E6E"/>
            </w:tcBorders>
          </w:tcPr>
          <w:p w14:paraId="7A91DDB1" w14:textId="77777777" w:rsidR="00475CD0" w:rsidRDefault="008D4ED9">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8F2C935" w14:textId="77777777" w:rsidR="00475CD0" w:rsidRDefault="008D4ED9">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51DE47A" w14:textId="77777777" w:rsidR="00475CD0" w:rsidRDefault="00475CD0">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6D2D738"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9729FA"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324338"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49AEA9"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BE51DA"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6E47A"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87CC5A"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75CBC"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75CD0" w14:paraId="61236D83" w14:textId="77777777">
        <w:tc>
          <w:tcPr>
            <w:tcW w:w="4160" w:type="dxa"/>
            <w:tcBorders>
              <w:top w:val="dashed" w:sz="4" w:space="0" w:color="BFBFBF"/>
              <w:left w:val="none" w:sz="4" w:space="0" w:color="6E6E6E"/>
              <w:bottom w:val="dashed" w:sz="4" w:space="0" w:color="BFBFBF"/>
              <w:right w:val="none" w:sz="4" w:space="0" w:color="6E6E6E"/>
            </w:tcBorders>
          </w:tcPr>
          <w:p w14:paraId="07994143" w14:textId="77777777" w:rsidR="00475CD0" w:rsidRDefault="008D4ED9">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 xml:space="preserve"> (User)</w:t>
            </w:r>
          </w:p>
        </w:tc>
        <w:tc>
          <w:tcPr>
            <w:tcW w:w="620" w:type="dxa"/>
            <w:tcBorders>
              <w:top w:val="dashed" w:sz="4" w:space="0" w:color="BFBFBF"/>
              <w:left w:val="none" w:sz="4" w:space="0" w:color="6E6E6E"/>
              <w:bottom w:val="dashed" w:sz="4" w:space="0" w:color="BFBFBF"/>
              <w:right w:val="none" w:sz="4" w:space="0" w:color="6E6E6E"/>
            </w:tcBorders>
          </w:tcPr>
          <w:p w14:paraId="1D69556C" w14:textId="77777777" w:rsidR="00475CD0" w:rsidRDefault="008D4ED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CFEDEE8" w14:textId="77777777" w:rsidR="00475CD0" w:rsidRDefault="008D4ED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8BA5FD9" w14:textId="77777777" w:rsidR="00475CD0" w:rsidRDefault="00475C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0FBBB28"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7D7A2"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281D1E"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F1FBBD"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535476"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BDB55"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7A02A8"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4920B"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75CD0" w14:paraId="4789269B" w14:textId="77777777">
        <w:tc>
          <w:tcPr>
            <w:tcW w:w="4160" w:type="dxa"/>
            <w:tcBorders>
              <w:top w:val="dashed" w:sz="4" w:space="0" w:color="BFBFBF"/>
              <w:left w:val="none" w:sz="4" w:space="0" w:color="6E6E6E"/>
              <w:bottom w:val="dashed" w:sz="4" w:space="0" w:color="BFBFBF"/>
              <w:right w:val="none" w:sz="4" w:space="0" w:color="6E6E6E"/>
            </w:tcBorders>
          </w:tcPr>
          <w:p w14:paraId="272D194D" w14:textId="77777777" w:rsidR="00475CD0" w:rsidRDefault="008D4ED9">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 xml:space="preserve"> (Device)</w:t>
            </w:r>
          </w:p>
        </w:tc>
        <w:tc>
          <w:tcPr>
            <w:tcW w:w="620" w:type="dxa"/>
            <w:tcBorders>
              <w:top w:val="dashed" w:sz="4" w:space="0" w:color="BFBFBF"/>
              <w:left w:val="none" w:sz="4" w:space="0" w:color="6E6E6E"/>
              <w:bottom w:val="dashed" w:sz="4" w:space="0" w:color="BFBFBF"/>
              <w:right w:val="none" w:sz="4" w:space="0" w:color="6E6E6E"/>
            </w:tcBorders>
          </w:tcPr>
          <w:p w14:paraId="0830693B" w14:textId="77777777" w:rsidR="00475CD0" w:rsidRDefault="008D4ED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441B022" w14:textId="77777777" w:rsidR="00475CD0" w:rsidRDefault="008D4ED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70EEEEE" w14:textId="77777777" w:rsidR="00475CD0" w:rsidRDefault="00475C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F0ED7E"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D3A3C2"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3E3108"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EBCB82"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EB1EA2"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2EF9E"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AF2DCE"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D1486"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75CD0" w14:paraId="7DAB8793" w14:textId="77777777">
        <w:tc>
          <w:tcPr>
            <w:tcW w:w="4160" w:type="dxa"/>
            <w:tcBorders>
              <w:top w:val="dashed" w:sz="4" w:space="0" w:color="BFBFBF"/>
              <w:left w:val="none" w:sz="4" w:space="0" w:color="6E6E6E"/>
              <w:bottom w:val="none" w:sz="4" w:space="0" w:color="BFBFBF"/>
              <w:right w:val="none" w:sz="4" w:space="0" w:color="6E6E6E"/>
            </w:tcBorders>
          </w:tcPr>
          <w:p w14:paraId="739ADE8C" w14:textId="77777777" w:rsidR="00475CD0" w:rsidRDefault="008D4ED9">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758A3B0" w14:textId="77777777" w:rsidR="00475CD0" w:rsidRDefault="008D4ED9">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E8C501C" w14:textId="77777777" w:rsidR="00475CD0" w:rsidRDefault="008D4ED9">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7EA0C5A" w14:textId="77777777" w:rsidR="00475CD0" w:rsidRDefault="00475CD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8E8ABCA"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34F14"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DA549"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4A8E1A"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3A5834"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6BE26"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C98A01"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005CE"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387D0724" w14:textId="77777777" w:rsidR="00475CD0" w:rsidRDefault="008D4ED9">
      <w:pPr>
        <w:pStyle w:val="ProductList-Offering1SubSection"/>
        <w:outlineLvl w:val="3"/>
      </w:pPr>
      <w:bookmarkStart w:id="71" w:name="_Sec735"/>
      <w:r>
        <w:t>2. เงื่อนไขผลิตภัณฑ์</w:t>
      </w:r>
      <w:bookmarkEnd w:id="71"/>
    </w:p>
    <w:tbl>
      <w:tblPr>
        <w:tblStyle w:val="PURTable"/>
        <w:tblW w:w="0" w:type="dxa"/>
        <w:tblLook w:val="04A0" w:firstRow="1" w:lastRow="0" w:firstColumn="1" w:lastColumn="0" w:noHBand="0" w:noVBand="1"/>
      </w:tblPr>
      <w:tblGrid>
        <w:gridCol w:w="3479"/>
        <w:gridCol w:w="3736"/>
        <w:gridCol w:w="3575"/>
      </w:tblGrid>
      <w:tr w:rsidR="00475CD0" w14:paraId="4A44C5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87C9EB" w14:textId="77777777" w:rsidR="00475CD0" w:rsidRDefault="008D4ED9">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75A0E0C" w14:textId="77777777" w:rsidR="00475CD0" w:rsidRDefault="008D4ED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D99563" w14:textId="77777777" w:rsidR="00475CD0" w:rsidRDefault="008D4ED9">
            <w:pPr>
              <w:pStyle w:val="ProductList-TableBody"/>
            </w:pPr>
            <w:r>
              <w:rPr>
                <w:color w:val="404040"/>
              </w:rPr>
              <w:t>รุ่นที่ต่ำลง: N/A</w:t>
            </w:r>
          </w:p>
        </w:tc>
      </w:tr>
      <w:tr w:rsidR="00475CD0" w14:paraId="3FE342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DB48E" w14:textId="77777777" w:rsidR="00475CD0" w:rsidRDefault="008D4ED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4778F" w14:textId="77777777" w:rsidR="00475CD0" w:rsidRDefault="008D4ED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3BB032" w14:textId="77777777" w:rsidR="00475CD0" w:rsidRDefault="008D4ED9">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475CD0" w14:paraId="037F9A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4E917" w14:textId="77777777" w:rsidR="00475CD0" w:rsidRDefault="008D4ED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EDE50" w14:textId="77777777" w:rsidR="00475CD0" w:rsidRDefault="008D4ED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37D6E" w14:textId="77777777" w:rsidR="00475CD0" w:rsidRDefault="008D4ED9">
            <w:pPr>
              <w:pStyle w:val="ProductList-TableBody"/>
            </w:pPr>
            <w:r>
              <w:rPr>
                <w:color w:val="404040"/>
              </w:rPr>
              <w:t>การลดที่มีสิทธิ: N/A</w:t>
            </w:r>
          </w:p>
        </w:tc>
      </w:tr>
      <w:tr w:rsidR="00475CD0" w14:paraId="5EAE0F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E0E7B" w14:textId="77777777" w:rsidR="00475CD0" w:rsidRDefault="008D4ED9">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E5589" w14:textId="77777777" w:rsidR="00475CD0" w:rsidRDefault="008D4ED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41BDE" w14:textId="77777777" w:rsidR="00475CD0" w:rsidRDefault="008D4ED9">
            <w:pPr>
              <w:pStyle w:val="ProductList-TableBody"/>
            </w:pPr>
            <w:r>
              <w:rPr>
                <w:color w:val="404040"/>
              </w:rPr>
              <w:t>การตรวจสอบสิทธิให้เป็นไปตามจริง (True-up) ที่มีสิทธิ: N/A</w:t>
            </w:r>
          </w:p>
        </w:tc>
      </w:tr>
      <w:tr w:rsidR="00475CD0" w14:paraId="33BB10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A2BE2" w14:textId="77777777" w:rsidR="00475CD0" w:rsidRDefault="008D4ED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26FD2" w14:textId="77777777" w:rsidR="00475CD0" w:rsidRDefault="00475C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88249" w14:textId="77777777" w:rsidR="00475CD0" w:rsidRDefault="00475CD0">
            <w:pPr>
              <w:pStyle w:val="ProductList-TableBody"/>
            </w:pPr>
          </w:p>
        </w:tc>
      </w:tr>
    </w:tbl>
    <w:p w14:paraId="2A8039B4" w14:textId="77777777" w:rsidR="00475CD0" w:rsidRDefault="008D4ED9">
      <w:pPr>
        <w:pStyle w:val="ProductList-Offering1SubSection"/>
        <w:outlineLvl w:val="3"/>
      </w:pPr>
      <w:bookmarkStart w:id="72" w:name="_Sec790"/>
      <w:r>
        <w:t>3. สิทธิการใช้</w:t>
      </w:r>
      <w:bookmarkEnd w:id="72"/>
    </w:p>
    <w:tbl>
      <w:tblPr>
        <w:tblStyle w:val="PURTable"/>
        <w:tblW w:w="0" w:type="dxa"/>
        <w:tblLook w:val="04A0" w:firstRow="1" w:lastRow="0" w:firstColumn="1" w:lastColumn="0" w:noHBand="0" w:noVBand="1"/>
      </w:tblPr>
      <w:tblGrid>
        <w:gridCol w:w="3438"/>
        <w:gridCol w:w="3981"/>
        <w:gridCol w:w="3371"/>
      </w:tblGrid>
      <w:tr w:rsidR="00475CD0" w14:paraId="642AC8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326ED5" w14:textId="77777777" w:rsidR="00475CD0" w:rsidRDefault="008D4ED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6DD29CF2" w14:textId="77777777" w:rsidR="00475CD0" w:rsidRDefault="008D4ED9">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43DBD943" w14:textId="77777777" w:rsidR="00475CD0" w:rsidRDefault="008D4ED9">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xml:space="preserve"> ทุกรุ่น</w:t>
            </w:r>
          </w:p>
        </w:tc>
      </w:tr>
      <w:tr w:rsidR="00475CD0" w14:paraId="521F410D" w14:textId="77777777">
        <w:tc>
          <w:tcPr>
            <w:tcW w:w="4040" w:type="dxa"/>
            <w:tcBorders>
              <w:top w:val="single" w:sz="4" w:space="0" w:color="000000"/>
              <w:left w:val="single" w:sz="4" w:space="0" w:color="000000"/>
              <w:bottom w:val="single" w:sz="4" w:space="0" w:color="000000"/>
              <w:right w:val="single" w:sz="4" w:space="0" w:color="000000"/>
            </w:tcBorders>
          </w:tcPr>
          <w:p w14:paraId="584DD184" w14:textId="77777777" w:rsidR="00475CD0" w:rsidRDefault="008D4ED9">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3C6BA220" w14:textId="77777777" w:rsidR="00475CD0" w:rsidRDefault="008D4ED9">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 Sales and Customer Service CAL ยกเว้น (i) ผู้รับจ้างหรือตัวแทนของลูกค้าหรือบริษัทในเครือของลูกค้า (ii) การเข้าถึงผ่านทาง Microsoft Dynamics 365 Client หรือ (iii) ได้รับสิทธิการใช้งานพร้อมกับ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7720E" w14:textId="77777777" w:rsidR="00475CD0" w:rsidRDefault="008D4ED9">
            <w:pPr>
              <w:pStyle w:val="ProductList-TableBody"/>
            </w:pPr>
            <w:r>
              <w:rPr>
                <w:color w:val="404040"/>
              </w:rPr>
              <w:t>เทคโนโลยีที่รวมอยู่: N/A</w:t>
            </w:r>
          </w:p>
        </w:tc>
      </w:tr>
      <w:tr w:rsidR="00475CD0" w14:paraId="74B991EB" w14:textId="77777777">
        <w:tc>
          <w:tcPr>
            <w:tcW w:w="4040" w:type="dxa"/>
            <w:tcBorders>
              <w:top w:val="single" w:sz="4" w:space="0" w:color="000000"/>
              <w:left w:val="single" w:sz="4" w:space="0" w:color="000000"/>
              <w:bottom w:val="single" w:sz="4" w:space="0" w:color="000000"/>
              <w:right w:val="single" w:sz="4" w:space="0" w:color="000000"/>
            </w:tcBorders>
          </w:tcPr>
          <w:p w14:paraId="140F71E2" w14:textId="77777777" w:rsidR="00475CD0" w:rsidRDefault="008D4ED9">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09CA1" w14:textId="77777777" w:rsidR="00475CD0" w:rsidRDefault="00475C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5A8CC" w14:textId="77777777" w:rsidR="00475CD0" w:rsidRDefault="00475CD0">
            <w:pPr>
              <w:pStyle w:val="ProductList-TableBody"/>
            </w:pPr>
          </w:p>
        </w:tc>
      </w:tr>
    </w:tbl>
    <w:p w14:paraId="0E1FCF39" w14:textId="77777777" w:rsidR="00475CD0" w:rsidRDefault="00475CD0">
      <w:pPr>
        <w:pStyle w:val="ProductList-Body"/>
      </w:pPr>
    </w:p>
    <w:p w14:paraId="755D7214" w14:textId="77777777" w:rsidR="00475CD0" w:rsidRDefault="008D4ED9">
      <w:pPr>
        <w:pStyle w:val="ProductList-ClauseHeading"/>
        <w:outlineLvl w:val="4"/>
      </w:pPr>
      <w:r>
        <w:t>3.1 Microsoft Dynamics 365 for Team Members On-premises CAL Server Software Access</w:t>
      </w:r>
    </w:p>
    <w:p w14:paraId="1CEE6832" w14:textId="77777777" w:rsidR="00475CD0" w:rsidRDefault="008D4ED9">
      <w:pPr>
        <w:pStyle w:val="ProductList-Body"/>
      </w:pPr>
      <w:r>
        <w:t>การเข้าถึงซอฟต์แวร์เซิร์ฟเวอร์สำหรับการใช้ของสมาชิกทีมงาน เว้นแต่ Device CAL จะไม่ได้รวมการเข้าถึงฟังก์ชันการทำงานของการดำเนินงาน</w:t>
      </w:r>
    </w:p>
    <w:tbl>
      <w:tblPr>
        <w:tblStyle w:val="PURTable"/>
        <w:tblW w:w="0" w:type="dxa"/>
        <w:tblLook w:val="04A0" w:firstRow="1" w:lastRow="0" w:firstColumn="1" w:lastColumn="0" w:noHBand="0" w:noVBand="1"/>
      </w:tblPr>
      <w:tblGrid>
        <w:gridCol w:w="3689"/>
        <w:gridCol w:w="3548"/>
        <w:gridCol w:w="3553"/>
      </w:tblGrid>
      <w:tr w:rsidR="00475CD0" w14:paraId="6C5210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20149E" w14:textId="77777777" w:rsidR="00475CD0" w:rsidRDefault="008D4ED9">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14:paraId="46C3ABB1" w14:textId="77777777" w:rsidR="00475CD0" w:rsidRDefault="008D4ED9">
            <w:pPr>
              <w:pStyle w:val="ProductList-TableBody"/>
            </w:pPr>
            <w:r>
              <w:t>Microsoft Dynamics 365 for Team Members On-premises CAL (Device และ User)</w:t>
            </w:r>
          </w:p>
        </w:tc>
        <w:tc>
          <w:tcPr>
            <w:tcW w:w="4040" w:type="dxa"/>
            <w:tcBorders>
              <w:top w:val="single" w:sz="18" w:space="0" w:color="0072C6"/>
              <w:left w:val="none" w:sz="4" w:space="0" w:color="000000"/>
              <w:bottom w:val="single" w:sz="4" w:space="0" w:color="000000"/>
              <w:right w:val="single" w:sz="4" w:space="0" w:color="000000"/>
            </w:tcBorders>
          </w:tcPr>
          <w:p w14:paraId="5B9E8B47" w14:textId="77777777" w:rsidR="00475CD0" w:rsidRDefault="008D4ED9">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(User SL)</w:t>
            </w:r>
          </w:p>
        </w:tc>
      </w:tr>
    </w:tbl>
    <w:p w14:paraId="2346C2A4" w14:textId="77777777" w:rsidR="00475CD0" w:rsidRDefault="00475CD0">
      <w:pPr>
        <w:pStyle w:val="ProductList-Body"/>
      </w:pPr>
    </w:p>
    <w:p w14:paraId="6CA5E16C" w14:textId="77777777" w:rsidR="00475CD0" w:rsidRDefault="008D4ED9">
      <w:pPr>
        <w:pStyle w:val="ProductList-ClauseHeading"/>
        <w:outlineLvl w:val="4"/>
      </w:pPr>
      <w:r>
        <w:t>3.2 Microsoft Dynamics 365 for Sales On-premises CAL Server Software Access</w:t>
      </w:r>
    </w:p>
    <w:p w14:paraId="32C5CFE4" w14:textId="77777777" w:rsidR="00475CD0" w:rsidRDefault="008D4ED9">
      <w:pPr>
        <w:pStyle w:val="ProductList-Body"/>
      </w:pPr>
      <w:r>
        <w:t>การเข้าถึงซอฟต์แวร์เซิร์ฟเวอร์สำหรับการใช้เพื่อการขาย</w:t>
      </w:r>
    </w:p>
    <w:tbl>
      <w:tblPr>
        <w:tblStyle w:val="PURTable"/>
        <w:tblW w:w="0" w:type="dxa"/>
        <w:tblLook w:val="04A0" w:firstRow="1" w:lastRow="0" w:firstColumn="1" w:lastColumn="0" w:noHBand="0" w:noVBand="1"/>
      </w:tblPr>
      <w:tblGrid>
        <w:gridCol w:w="3633"/>
        <w:gridCol w:w="3681"/>
        <w:gridCol w:w="3476"/>
      </w:tblGrid>
      <w:tr w:rsidR="00475CD0" w14:paraId="296A34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C527C8" w14:textId="77777777" w:rsidR="00475CD0" w:rsidRDefault="008D4ED9">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14:paraId="4B940836" w14:textId="77777777" w:rsidR="00475CD0" w:rsidRDefault="008D4ED9">
            <w:pPr>
              <w:pStyle w:val="ProductList-TableBody"/>
            </w:pPr>
            <w:r>
              <w:t>Microsoft Dynamics 365 for Sales On-premises CAL (Device และ User)</w:t>
            </w:r>
          </w:p>
          <w:p w14:paraId="090BD052" w14:textId="77777777" w:rsidR="00475CD0" w:rsidRDefault="008D4ED9">
            <w:pPr>
              <w:pStyle w:val="ProductList-TableBody"/>
            </w:pPr>
            <w:r>
              <w:t xml:space="preserve">สิทธิการใช้งานที่เทียบเท่ากับ CAL (โปรดดู </w:t>
            </w:r>
            <w:hyperlink r:id="rId44">
              <w:r>
                <w:rPr>
                  <w:color w:val="00467F"/>
                  <w:u w:val="single"/>
                </w:rPr>
                <w:t>ภาคผนวก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25437EF5" w14:textId="77777777" w:rsidR="00475CD0" w:rsidRDefault="008D4ED9">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(User SL)</w:t>
            </w:r>
          </w:p>
        </w:tc>
      </w:tr>
    </w:tbl>
    <w:p w14:paraId="6A5CAA25" w14:textId="77777777" w:rsidR="00475CD0" w:rsidRDefault="00475CD0">
      <w:pPr>
        <w:pStyle w:val="ProductList-Body"/>
      </w:pPr>
    </w:p>
    <w:p w14:paraId="7FF84732" w14:textId="77777777" w:rsidR="00475CD0" w:rsidRDefault="008D4ED9">
      <w:pPr>
        <w:pStyle w:val="ProductList-ClauseHeading"/>
        <w:outlineLvl w:val="4"/>
      </w:pPr>
      <w:r>
        <w:t>3.3 Microsoft Dynamics 365 for Customer Service On-premises CAL Server Software Access</w:t>
      </w:r>
    </w:p>
    <w:p w14:paraId="72D04FBC" w14:textId="77777777" w:rsidR="00475CD0" w:rsidRDefault="008D4ED9">
      <w:pPr>
        <w:pStyle w:val="ProductList-Body"/>
      </w:pPr>
      <w:r>
        <w:t>การเข้าถึงซอฟต์แวร์เซิร์ฟเวอร์สำหรับการใช้บริการลูกค้า</w:t>
      </w:r>
    </w:p>
    <w:tbl>
      <w:tblPr>
        <w:tblStyle w:val="PURTable"/>
        <w:tblW w:w="0" w:type="dxa"/>
        <w:tblLook w:val="04A0" w:firstRow="1" w:lastRow="0" w:firstColumn="1" w:lastColumn="0" w:noHBand="0" w:noVBand="1"/>
      </w:tblPr>
      <w:tblGrid>
        <w:gridCol w:w="3633"/>
        <w:gridCol w:w="3681"/>
        <w:gridCol w:w="3476"/>
      </w:tblGrid>
      <w:tr w:rsidR="00475CD0" w14:paraId="7652F2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C8FC1D4" w14:textId="77777777" w:rsidR="00475CD0" w:rsidRDefault="008D4ED9">
            <w:pPr>
              <w:pStyle w:val="ProductList-TableBody"/>
            </w:pPr>
            <w:r>
              <w:t>สิทธิการใช้งานการเข้าถึง</w:t>
            </w:r>
          </w:p>
        </w:tc>
        <w:tc>
          <w:tcPr>
            <w:tcW w:w="4040" w:type="dxa"/>
            <w:tcBorders>
              <w:top w:val="single" w:sz="18" w:space="0" w:color="0072C6"/>
              <w:left w:val="single" w:sz="4" w:space="0" w:color="000000"/>
              <w:bottom w:val="none" w:sz="4" w:space="0" w:color="000000"/>
              <w:right w:val="none" w:sz="4" w:space="0" w:color="000000"/>
            </w:tcBorders>
          </w:tcPr>
          <w:p w14:paraId="720BB675" w14:textId="77777777" w:rsidR="00475CD0" w:rsidRDefault="008D4ED9">
            <w:pPr>
              <w:pStyle w:val="ProductList-TableBody"/>
            </w:pPr>
            <w:r>
              <w:t>Microsoft Dynamics 365 for Customer Service On-premises CAL (Device และ User)</w:t>
            </w:r>
          </w:p>
        </w:tc>
        <w:tc>
          <w:tcPr>
            <w:tcW w:w="4040" w:type="dxa"/>
            <w:tcBorders>
              <w:top w:val="single" w:sz="18" w:space="0" w:color="0072C6"/>
              <w:left w:val="none" w:sz="4" w:space="0" w:color="000000"/>
              <w:bottom w:val="none" w:sz="4" w:space="0" w:color="000000"/>
              <w:right w:val="single" w:sz="4" w:space="0" w:color="000000"/>
            </w:tcBorders>
          </w:tcPr>
          <w:p w14:paraId="46639B8B" w14:textId="77777777" w:rsidR="00475CD0" w:rsidRDefault="008D4ED9">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(User SL)</w:t>
            </w:r>
          </w:p>
        </w:tc>
      </w:tr>
      <w:tr w:rsidR="00475CD0" w14:paraId="4059C80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3B3005" w14:textId="77777777" w:rsidR="00475CD0" w:rsidRDefault="00475C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4AE0ADA" w14:textId="77777777" w:rsidR="00475CD0" w:rsidRDefault="008D4ED9">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03E341A3" w14:textId="77777777" w:rsidR="00475CD0" w:rsidRDefault="00475CD0">
            <w:pPr>
              <w:pStyle w:val="ProductList-TableBody"/>
            </w:pPr>
          </w:p>
        </w:tc>
      </w:tr>
    </w:tbl>
    <w:p w14:paraId="4F5BAF20" w14:textId="77777777" w:rsidR="00475CD0" w:rsidRDefault="00475CD0">
      <w:pPr>
        <w:pStyle w:val="ProductList-Body"/>
      </w:pPr>
    </w:p>
    <w:p w14:paraId="0B5A3EC3" w14:textId="77777777" w:rsidR="00475CD0" w:rsidRDefault="008D4ED9">
      <w:pPr>
        <w:pStyle w:val="ProductList-ClauseHeading"/>
        <w:outlineLvl w:val="4"/>
      </w:pPr>
      <w:r>
        <w:t>3.4 Microsoft Dynamics 365 for Operations On-premises CAL Server Software Access</w:t>
      </w:r>
    </w:p>
    <w:p w14:paraId="2026740B" w14:textId="77777777" w:rsidR="00475CD0" w:rsidRDefault="008D4ED9">
      <w:pPr>
        <w:pStyle w:val="ProductList-Body"/>
      </w:pPr>
      <w:r>
        <w:t>การเข้าถึงซอฟต์แวร์เซิร์ฟเวอร์สำหรับการใช้ Operations</w:t>
      </w:r>
    </w:p>
    <w:tbl>
      <w:tblPr>
        <w:tblStyle w:val="PURTable"/>
        <w:tblW w:w="0" w:type="dxa"/>
        <w:tblLook w:val="04A0" w:firstRow="1" w:lastRow="0" w:firstColumn="1" w:lastColumn="0" w:noHBand="0" w:noVBand="1"/>
      </w:tblPr>
      <w:tblGrid>
        <w:gridCol w:w="3630"/>
        <w:gridCol w:w="3481"/>
        <w:gridCol w:w="3679"/>
      </w:tblGrid>
      <w:tr w:rsidR="00475CD0" w14:paraId="7AC993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3E7C1F" w14:textId="77777777" w:rsidR="00475CD0" w:rsidRDefault="008D4ED9">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14:paraId="3E2C9EF5" w14:textId="77777777" w:rsidR="00475CD0" w:rsidRDefault="008D4ED9">
            <w:pPr>
              <w:pStyle w:val="ProductList-TableBody"/>
            </w:pPr>
            <w:r>
              <w:t>Microsoft Dynamics 365 for Operations On-premises CAL (User)</w:t>
            </w:r>
          </w:p>
        </w:tc>
        <w:tc>
          <w:tcPr>
            <w:tcW w:w="4040" w:type="dxa"/>
            <w:tcBorders>
              <w:top w:val="single" w:sz="18" w:space="0" w:color="0072C6"/>
              <w:left w:val="none" w:sz="4" w:space="0" w:color="000000"/>
              <w:bottom w:val="single" w:sz="4" w:space="0" w:color="000000"/>
              <w:right w:val="single" w:sz="4" w:space="0" w:color="000000"/>
            </w:tcBorders>
          </w:tcPr>
          <w:p w14:paraId="50DAF3D8" w14:textId="77777777" w:rsidR="00475CD0" w:rsidRDefault="008D4ED9">
            <w:pPr>
              <w:pStyle w:val="ProductList-TableBody"/>
            </w:pPr>
            <w:r>
              <w:t xml:space="preserve">สิทธิการใช้งานที่เทียบเท่ากับ CAL (โปรดดู </w:t>
            </w:r>
            <w:hyperlink r:id="rId45">
              <w:r>
                <w:rPr>
                  <w:color w:val="00467F"/>
                  <w:u w:val="single"/>
                </w:rPr>
                <w:t>ภาคผนวก A</w:t>
              </w:r>
            </w:hyperlink>
            <w:r>
              <w:t>)</w:t>
            </w:r>
          </w:p>
        </w:tc>
      </w:tr>
    </w:tbl>
    <w:p w14:paraId="222548D8" w14:textId="77777777" w:rsidR="00475CD0" w:rsidRDefault="00475CD0">
      <w:pPr>
        <w:pStyle w:val="ProductList-Body"/>
      </w:pPr>
    </w:p>
    <w:p w14:paraId="0B6845C9" w14:textId="77777777" w:rsidR="00475CD0" w:rsidRDefault="008D4ED9">
      <w:pPr>
        <w:pStyle w:val="ProductList-ClauseHeading"/>
        <w:outlineLvl w:val="4"/>
      </w:pPr>
      <w:r>
        <w:t>3.5 Microsoft Dynamics 365 for Operations Activity On-premises CAL Server Software Access</w:t>
      </w:r>
    </w:p>
    <w:p w14:paraId="3A49F627" w14:textId="77777777" w:rsidR="00475CD0" w:rsidRDefault="008D4ED9">
      <w:pPr>
        <w:pStyle w:val="ProductList-Body"/>
      </w:pPr>
      <w:r>
        <w:t>การเข้าถึงซอฟต์แวร์เซิร์ฟเวอร์สำหรับการใช้ Operations Activity</w:t>
      </w:r>
    </w:p>
    <w:tbl>
      <w:tblPr>
        <w:tblStyle w:val="PURTable"/>
        <w:tblW w:w="0" w:type="dxa"/>
        <w:tblLook w:val="04A0" w:firstRow="1" w:lastRow="0" w:firstColumn="1" w:lastColumn="0" w:noHBand="0" w:noVBand="1"/>
      </w:tblPr>
      <w:tblGrid>
        <w:gridCol w:w="3684"/>
        <w:gridCol w:w="3553"/>
        <w:gridCol w:w="3553"/>
      </w:tblGrid>
      <w:tr w:rsidR="00475CD0" w14:paraId="7B009D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75109B" w14:textId="77777777" w:rsidR="00475CD0" w:rsidRDefault="008D4ED9">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14:paraId="200AED5E" w14:textId="77777777" w:rsidR="00475CD0" w:rsidRDefault="008D4ED9">
            <w:pPr>
              <w:pStyle w:val="ProductList-TableBody"/>
            </w:pPr>
            <w:r>
              <w:t>Microsoft Dynamics 365 for Operations Activity On-premises CAL (User)</w:t>
            </w:r>
          </w:p>
        </w:tc>
        <w:tc>
          <w:tcPr>
            <w:tcW w:w="4040" w:type="dxa"/>
            <w:tcBorders>
              <w:top w:val="single" w:sz="18" w:space="0" w:color="0072C6"/>
              <w:left w:val="none" w:sz="4" w:space="0" w:color="000000"/>
              <w:bottom w:val="single" w:sz="4" w:space="0" w:color="000000"/>
              <w:right w:val="single" w:sz="4" w:space="0" w:color="000000"/>
            </w:tcBorders>
          </w:tcPr>
          <w:p w14:paraId="5E40E791" w14:textId="77777777" w:rsidR="00475CD0" w:rsidRDefault="008D4ED9">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(User SL)</w:t>
            </w:r>
          </w:p>
        </w:tc>
      </w:tr>
    </w:tbl>
    <w:p w14:paraId="619DE948" w14:textId="77777777" w:rsidR="00475CD0" w:rsidRDefault="00475CD0">
      <w:pPr>
        <w:pStyle w:val="ProductList-Body"/>
      </w:pPr>
    </w:p>
    <w:p w14:paraId="020B5630" w14:textId="77777777" w:rsidR="00475CD0" w:rsidRDefault="008D4ED9">
      <w:pPr>
        <w:pStyle w:val="ProductList-ClauseHeading"/>
        <w:outlineLvl w:val="4"/>
      </w:pPr>
      <w:r>
        <w:t>3.6 Microsoft Dynamics 365 for Operations Device On-premises CAL Server Software Access</w:t>
      </w:r>
    </w:p>
    <w:p w14:paraId="07F6198D" w14:textId="77777777" w:rsidR="00475CD0" w:rsidRDefault="008D4ED9">
      <w:pPr>
        <w:pStyle w:val="ProductList-Body"/>
      </w:pPr>
      <w:r>
        <w:t>การเข้าถึงซอฟต์แวร์เซิร์ฟเวอร์สำหรับการใช้ Operations Device</w:t>
      </w:r>
    </w:p>
    <w:tbl>
      <w:tblPr>
        <w:tblStyle w:val="PURTable"/>
        <w:tblW w:w="0" w:type="dxa"/>
        <w:tblLook w:val="04A0" w:firstRow="1" w:lastRow="0" w:firstColumn="1" w:lastColumn="0" w:noHBand="0" w:noVBand="1"/>
      </w:tblPr>
      <w:tblGrid>
        <w:gridCol w:w="3684"/>
        <w:gridCol w:w="3553"/>
        <w:gridCol w:w="3553"/>
      </w:tblGrid>
      <w:tr w:rsidR="00475CD0" w14:paraId="5EB1FB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3EECDA" w14:textId="77777777" w:rsidR="00475CD0" w:rsidRDefault="008D4ED9">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14:paraId="14111B44" w14:textId="77777777" w:rsidR="00475CD0" w:rsidRDefault="008D4ED9">
            <w:pPr>
              <w:pStyle w:val="ProductList-TableBody"/>
            </w:pPr>
            <w:r>
              <w:t>Microsoft Dynamics 365 for Operations Device On-premises CAL (Device)</w:t>
            </w:r>
          </w:p>
        </w:tc>
        <w:tc>
          <w:tcPr>
            <w:tcW w:w="4040" w:type="dxa"/>
            <w:tcBorders>
              <w:top w:val="single" w:sz="18" w:space="0" w:color="0072C6"/>
              <w:left w:val="none" w:sz="4" w:space="0" w:color="000000"/>
              <w:bottom w:val="single" w:sz="4" w:space="0" w:color="000000"/>
              <w:right w:val="single" w:sz="4" w:space="0" w:color="000000"/>
            </w:tcBorders>
          </w:tcPr>
          <w:p w14:paraId="6F4FAD23" w14:textId="77777777" w:rsidR="00475CD0" w:rsidRDefault="008D4ED9">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(User SL)</w:t>
            </w:r>
          </w:p>
        </w:tc>
      </w:tr>
    </w:tbl>
    <w:p w14:paraId="6D16748A" w14:textId="77777777" w:rsidR="00475CD0" w:rsidRDefault="00475CD0">
      <w:pPr>
        <w:pStyle w:val="ProductList-ClauseHeading"/>
        <w:outlineLvl w:val="4"/>
      </w:pPr>
    </w:p>
    <w:p w14:paraId="1181B664" w14:textId="77777777" w:rsidR="00475CD0" w:rsidRDefault="008D4ED9">
      <w:pPr>
        <w:pStyle w:val="ProductList-ClauseHeading"/>
        <w:outlineLvl w:val="4"/>
      </w:pPr>
      <w:r>
        <w:t>3.7 สิทธิการใช้สำหรับ Dynamics 365 for Operations Servers</w:t>
      </w:r>
    </w:p>
    <w:p w14:paraId="383ECF4E" w14:textId="77777777" w:rsidR="00475CD0" w:rsidRDefault="008D4ED9">
      <w:pPr>
        <w:pStyle w:val="ProductList-Body"/>
      </w:pPr>
      <w:r>
        <w:rPr>
          <w:color w:val="000000"/>
        </w:rPr>
        <w:t>ซอฟต์แวร์นี้อาจประกอบด้วยปลั๊กอิน รันไทม์ และคอมโพเนนต์อื่นๆ ที่ระบุไว้ในเอกสารฉบับพิมพ์หรือออนไลน์ที่ทำให้ลูกค้าสามารถขยายฟังก์ชันการทำงานได้ ลูกค้าสามารถดัดแปลงแก้ไขหรือสร้างงานสืบเนื่องของคอมโพเนนต์เหล่านี้และใช้งานสืบเนื่องเหล่านั้นได้ แต่เฉพาะที่ใช้กับซอฟต์แวร์และเฉพาะเพื่อการใช้งานภายในของลูกค้าเท่านั้น</w:t>
      </w:r>
    </w:p>
    <w:p w14:paraId="5CA3A6EB" w14:textId="77777777" w:rsidR="00475CD0" w:rsidRDefault="00475CD0">
      <w:pPr>
        <w:pStyle w:val="ProductList-Body"/>
      </w:pPr>
    </w:p>
    <w:p w14:paraId="0D477F6F" w14:textId="77777777" w:rsidR="00475CD0" w:rsidRDefault="008D4ED9">
      <w:pPr>
        <w:pStyle w:val="ProductList-ClauseHeading"/>
        <w:outlineLvl w:val="4"/>
      </w:pPr>
      <w:r>
        <w:t>3.8 สิทธิการใช้สำหรับ Dynamics 365 On-Premises</w:t>
      </w:r>
    </w:p>
    <w:p w14:paraId="0AF074AF" w14:textId="77777777" w:rsidR="00475CD0" w:rsidRDefault="008D4ED9">
      <w:pPr>
        <w:pStyle w:val="ProductList-SubClauseHeading"/>
        <w:outlineLvl w:val="5"/>
      </w:pPr>
      <w:r>
        <w:t>3.8.1 Server Use Rights for Dynamics 365 CAL</w:t>
      </w:r>
    </w:p>
    <w:p w14:paraId="45B90942" w14:textId="77777777" w:rsidR="00475CD0" w:rsidRDefault="008D4ED9">
      <w:pPr>
        <w:pStyle w:val="ProductList-BodyIndented"/>
      </w:pPr>
      <w:r>
        <w:t>ลูกค้าที่มี Microsoft Dynamics 365 CAL จะสามารถติดตั้งและใช้สำเนาของซอฟต์แวร์ Microsoft Dynamics 365 Server ที่สอดคล้องกันได้โดยไม่จำกัดจำนวนบนเซิร์ฟเวอร์เครือข่ายหรือเซิร์ฟเวอร์ที่ใช้ร่วมกัน สิทธินี้จะไม่มีผลใช้กับ Microsoft Dynamics 365 for Operations Server</w:t>
      </w:r>
    </w:p>
    <w:p w14:paraId="66A4FED8" w14:textId="77777777" w:rsidR="00475CD0" w:rsidRDefault="00475CD0">
      <w:pPr>
        <w:pStyle w:val="ProductList-BodyIndented"/>
      </w:pPr>
    </w:p>
    <w:p w14:paraId="62D18473" w14:textId="77777777" w:rsidR="00475CD0" w:rsidRDefault="008D4ED9">
      <w:pPr>
        <w:pStyle w:val="ProductList-SubClauseHeading"/>
        <w:outlineLvl w:val="5"/>
      </w:pPr>
      <w:r>
        <w:t>3.8.2 การมีสิทธิสำหรับข้อเสนอที่มีคุณสมบัติตามที่กำหนด</w:t>
      </w:r>
    </w:p>
    <w:p w14:paraId="1AD323C5" w14:textId="77777777" w:rsidR="00475CD0" w:rsidRDefault="008D4ED9">
      <w:pPr>
        <w:pStyle w:val="ProductList-BodyIndented"/>
      </w:pPr>
      <w:r>
        <w:t>ลูกค้าซึ่งต่ออายุข้อตกลงที่มีสิทธิการใช้งาน Microsoft Dynamics CRM CAL ในวันที่ 1 พฤศจิกายน 2016 อาจได้รับสิทธิการใช้งาน Microsoft Dynamics 365 On-premises CAL Qualified Offer ในการต่ออายุข้อตกลงก่อนวันที่ 31 ตุลาคม 2019</w:t>
      </w:r>
    </w:p>
    <w:p w14:paraId="310FF6F0" w14:textId="77777777" w:rsidR="00475CD0" w:rsidRDefault="00475CD0">
      <w:pPr>
        <w:pStyle w:val="ProductList-BodyIndented"/>
      </w:pPr>
    </w:p>
    <w:p w14:paraId="4C811BC5" w14:textId="77777777" w:rsidR="00475CD0" w:rsidRDefault="008D4ED9">
      <w:pPr>
        <w:pStyle w:val="ProductList-ClauseHeading"/>
        <w:outlineLvl w:val="4"/>
      </w:pPr>
      <w:r>
        <w:t>3.6 ซอฟต์แวร์เพิ่มเติม</w:t>
      </w:r>
    </w:p>
    <w:tbl>
      <w:tblPr>
        <w:tblStyle w:val="PURTable"/>
        <w:tblW w:w="0" w:type="dxa"/>
        <w:tblLook w:val="04A0" w:firstRow="1" w:lastRow="0" w:firstColumn="1" w:lastColumn="0" w:noHBand="0" w:noVBand="1"/>
      </w:tblPr>
      <w:tblGrid>
        <w:gridCol w:w="3615"/>
        <w:gridCol w:w="3592"/>
        <w:gridCol w:w="3583"/>
      </w:tblGrid>
      <w:tr w:rsidR="00475CD0" w14:paraId="749F4E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0133274" w14:textId="77777777" w:rsidR="00475CD0" w:rsidRDefault="008D4ED9">
            <w:pPr>
              <w:pStyle w:val="ProductList-TableBody"/>
            </w:pPr>
            <w:r>
              <w:t>MarketingPilot Connector for Microsoft Dynamics CRM (เฉพาะ Workgroup Server 2016 เท่านั้น)</w:t>
            </w:r>
          </w:p>
        </w:tc>
        <w:tc>
          <w:tcPr>
            <w:tcW w:w="4040" w:type="dxa"/>
            <w:tcBorders>
              <w:top w:val="single" w:sz="18" w:space="0" w:color="0072C6"/>
              <w:left w:val="single" w:sz="4" w:space="0" w:color="000000"/>
              <w:bottom w:val="single" w:sz="4" w:space="0" w:color="000000"/>
              <w:right w:val="single" w:sz="4" w:space="0" w:color="000000"/>
            </w:tcBorders>
          </w:tcPr>
          <w:p w14:paraId="4B835678" w14:textId="77777777" w:rsidR="00475CD0" w:rsidRDefault="008D4ED9">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08991AA1" w14:textId="77777777" w:rsidR="00475CD0" w:rsidRDefault="008D4ED9">
            <w:pPr>
              <w:pStyle w:val="ProductList-TableBody"/>
            </w:pPr>
            <w:r>
              <w:t>Microsoft Dynamics CRM 2016 Microsoft Office Outlook</w:t>
            </w:r>
          </w:p>
        </w:tc>
      </w:tr>
      <w:tr w:rsidR="00475CD0" w14:paraId="3669F7AD" w14:textId="77777777">
        <w:tc>
          <w:tcPr>
            <w:tcW w:w="4040" w:type="dxa"/>
            <w:tcBorders>
              <w:top w:val="single" w:sz="4" w:space="0" w:color="000000"/>
              <w:left w:val="single" w:sz="4" w:space="0" w:color="000000"/>
              <w:bottom w:val="single" w:sz="4" w:space="0" w:color="000000"/>
              <w:right w:val="single" w:sz="4" w:space="0" w:color="000000"/>
            </w:tcBorders>
          </w:tcPr>
          <w:p w14:paraId="1E967788" w14:textId="77777777" w:rsidR="00475CD0" w:rsidRDefault="008D4ED9">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0D746850" w14:textId="77777777" w:rsidR="00475CD0" w:rsidRDefault="008D4ED9">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45D2789D" w14:textId="77777777" w:rsidR="00475CD0" w:rsidRDefault="008D4ED9">
            <w:pPr>
              <w:pStyle w:val="ProductList-TableBody"/>
            </w:pPr>
            <w:r>
              <w:t>Microsoft Dynamics CRM Reporting Extensions for Microsoft Dynamics CRM 2016</w:t>
            </w:r>
          </w:p>
        </w:tc>
      </w:tr>
      <w:tr w:rsidR="00475CD0" w14:paraId="51ED27AB" w14:textId="77777777">
        <w:tc>
          <w:tcPr>
            <w:tcW w:w="4040" w:type="dxa"/>
            <w:tcBorders>
              <w:top w:val="single" w:sz="4" w:space="0" w:color="000000"/>
              <w:left w:val="single" w:sz="4" w:space="0" w:color="000000"/>
              <w:bottom w:val="single" w:sz="4" w:space="0" w:color="000000"/>
              <w:right w:val="single" w:sz="4" w:space="0" w:color="000000"/>
            </w:tcBorders>
          </w:tcPr>
          <w:p w14:paraId="1A4F7D1E" w14:textId="77777777" w:rsidR="00475CD0" w:rsidRDefault="008D4ED9">
            <w:pPr>
              <w:pStyle w:val="ProductList-TableBody"/>
            </w:pPr>
            <w:r>
              <w:t>Microsoft Dynamics CRM for supported devices</w:t>
            </w:r>
          </w:p>
        </w:tc>
        <w:tc>
          <w:tcPr>
            <w:tcW w:w="4040" w:type="dxa"/>
            <w:tcBorders>
              <w:top w:val="single" w:sz="4" w:space="0" w:color="000000"/>
              <w:left w:val="single" w:sz="4" w:space="0" w:color="000000"/>
              <w:bottom w:val="single" w:sz="4" w:space="0" w:color="000000"/>
              <w:right w:val="single" w:sz="4" w:space="0" w:color="000000"/>
            </w:tcBorders>
          </w:tcPr>
          <w:p w14:paraId="767FB67F" w14:textId="77777777" w:rsidR="00475CD0" w:rsidRDefault="008D4ED9">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1C8914BC" w14:textId="77777777" w:rsidR="00475CD0" w:rsidRDefault="008D4ED9">
            <w:pPr>
              <w:pStyle w:val="ProductList-TableBody"/>
            </w:pPr>
            <w:r>
              <w:t>Microsoft Dynamics Marketing Connector for Microsoft Dynamics CRM (ไม่ใช่ Workgroup Server)</w:t>
            </w:r>
          </w:p>
        </w:tc>
      </w:tr>
      <w:tr w:rsidR="00475CD0" w14:paraId="30BEEC89" w14:textId="77777777">
        <w:tc>
          <w:tcPr>
            <w:tcW w:w="4040" w:type="dxa"/>
            <w:tcBorders>
              <w:top w:val="single" w:sz="4" w:space="0" w:color="000000"/>
              <w:left w:val="single" w:sz="4" w:space="0" w:color="000000"/>
              <w:bottom w:val="single" w:sz="4" w:space="0" w:color="000000"/>
              <w:right w:val="single" w:sz="4" w:space="0" w:color="000000"/>
            </w:tcBorders>
          </w:tcPr>
          <w:p w14:paraId="1217ADE1" w14:textId="77777777" w:rsidR="00475CD0" w:rsidRDefault="008D4ED9">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317653A7" w14:textId="77777777" w:rsidR="00475CD0" w:rsidRDefault="00475C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373E903" w14:textId="77777777" w:rsidR="00475CD0" w:rsidRDefault="00475CD0">
            <w:pPr>
              <w:pStyle w:val="ProductList-TableBody"/>
            </w:pPr>
          </w:p>
        </w:tc>
      </w:tr>
    </w:tbl>
    <w:p w14:paraId="27851272" w14:textId="77777777" w:rsidR="00475CD0" w:rsidRDefault="008D4ED9">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515"/>
        <w:gridCol w:w="3652"/>
        <w:gridCol w:w="3623"/>
      </w:tblGrid>
      <w:tr w:rsidR="00475CD0" w14:paraId="38CDE5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7216E9D" w14:textId="77777777" w:rsidR="00475CD0" w:rsidRDefault="008D4ED9">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tcPr>
          <w:p w14:paraId="189D56A7" w14:textId="77777777" w:rsidR="00475CD0" w:rsidRDefault="008D4ED9">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6712016F" w14:textId="77777777" w:rsidR="00475CD0" w:rsidRDefault="008D4ED9">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 Operations Server</w:t>
            </w:r>
          </w:p>
        </w:tc>
      </w:tr>
      <w:tr w:rsidR="00475CD0" w14:paraId="1AE843A9" w14:textId="77777777">
        <w:tc>
          <w:tcPr>
            <w:tcW w:w="4040" w:type="dxa"/>
            <w:tcBorders>
              <w:top w:val="single" w:sz="4" w:space="0" w:color="000000"/>
              <w:left w:val="single" w:sz="4" w:space="0" w:color="000000"/>
              <w:bottom w:val="single" w:sz="4" w:space="0" w:color="000000"/>
              <w:right w:val="single" w:sz="4" w:space="0" w:color="000000"/>
            </w:tcBorders>
          </w:tcPr>
          <w:p w14:paraId="4DD9FD5E" w14:textId="77777777" w:rsidR="00475CD0" w:rsidRDefault="008D4ED9">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3ED9D577" w14:textId="77777777" w:rsidR="00475CD0" w:rsidRDefault="008D4ED9">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6">
              <w:r>
                <w:rPr>
                  <w:color w:val="00467F"/>
                  <w:u w:val="single"/>
                </w:rPr>
                <w:t>Product List - เดือนพฤศจิกายน 2014 และมิถุนายน 2015</w:t>
              </w:r>
            </w:hyperlink>
            <w:hyperlink r:id="rId47">
              <w:r>
                <w:rPr>
                  <w:color w:val="00467F"/>
                  <w:u w:val="single"/>
                </w:rPr>
                <w:t>ข้อกำหนดผลิตภัณฑ์เดือนธันวาคม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F19A9" w14:textId="77777777" w:rsidR="00475CD0" w:rsidRDefault="008D4ED9">
            <w:pPr>
              <w:pStyle w:val="ProductList-TableBody"/>
            </w:pPr>
            <w:r>
              <w:rPr>
                <w:color w:val="404040"/>
              </w:rPr>
              <w:t>สิทธิการใช้งานข้ามเขต: N/A</w:t>
            </w:r>
          </w:p>
        </w:tc>
      </w:tr>
      <w:tr w:rsidR="00475CD0" w14:paraId="0E0881B2" w14:textId="77777777">
        <w:tc>
          <w:tcPr>
            <w:tcW w:w="4040" w:type="dxa"/>
            <w:tcBorders>
              <w:top w:val="single" w:sz="4" w:space="0" w:color="000000"/>
              <w:left w:val="single" w:sz="4" w:space="0" w:color="000000"/>
              <w:bottom w:val="single" w:sz="4" w:space="0" w:color="000000"/>
              <w:right w:val="single" w:sz="4" w:space="0" w:color="000000"/>
            </w:tcBorders>
          </w:tcPr>
          <w:p w14:paraId="5B786703" w14:textId="77777777" w:rsidR="00475CD0" w:rsidRDefault="008D4ED9">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4B5E8" w14:textId="77777777" w:rsidR="00475CD0" w:rsidRDefault="008D4ED9">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35A9F" w14:textId="77777777" w:rsidR="00475CD0" w:rsidRDefault="00475CD0">
            <w:pPr>
              <w:pStyle w:val="ProductList-TableBody"/>
            </w:pPr>
          </w:p>
        </w:tc>
      </w:tr>
    </w:tbl>
    <w:p w14:paraId="77644DEC" w14:textId="77777777" w:rsidR="00475CD0" w:rsidRDefault="00475CD0">
      <w:pPr>
        <w:pStyle w:val="ProductList-Body"/>
      </w:pPr>
    </w:p>
    <w:p w14:paraId="5E0E42C8" w14:textId="77777777" w:rsidR="00475CD0" w:rsidRDefault="008D4ED9">
      <w:pPr>
        <w:pStyle w:val="ProductList-ClauseHeading"/>
        <w:outlineLvl w:val="4"/>
      </w:pPr>
      <w:r>
        <w:t>4.1 สิทธิการใช้เซิร์ฟเวอร์</w:t>
      </w:r>
    </w:p>
    <w:p w14:paraId="6424C9CC" w14:textId="77777777" w:rsidR="00475CD0" w:rsidRDefault="008D4ED9">
      <w:pPr>
        <w:pStyle w:val="ProductList-Body"/>
      </w:pPr>
      <w:r>
        <w:t>ลูกค้าสามารถใช้ Microsoft Dynamics CRM Server 2016 หรือซอฟต์แวร์เซิร์ฟเวอร์รุ่นก่อนหน้าแทนที่ Microsoft Dynamics 365 Server ได้ ลูกค้าสามารถใช้ Microsoft Dynamics AX 2012 R3 หรือซอฟต์แวร์เซิร์ฟเวอร์รุ่นก่อนหน้าแทนที่ Microsoft Dynamics 365 for Operations Server ได้ ลูกค้าที่มี Software Assurance บน Microsoft Dynamics 365 On-premises CAL สามารถใช้ Microsoft Dynamics 365 On-premises Server รุ่นใหม่ที่ได้รับมาพร้อมกับการซื้อ CAL หรือ Dynamics 365 Services USL</w:t>
      </w:r>
    </w:p>
    <w:p w14:paraId="725E7A76" w14:textId="77777777" w:rsidR="00475CD0" w:rsidRDefault="00475CD0">
      <w:pPr>
        <w:pStyle w:val="ProductList-Body"/>
      </w:pPr>
    </w:p>
    <w:p w14:paraId="2D8CFB87" w14:textId="77777777" w:rsidR="00475CD0" w:rsidRDefault="008D4ED9">
      <w:pPr>
        <w:pStyle w:val="ProductList-ClauseHeading"/>
        <w:outlineLvl w:val="4"/>
      </w:pPr>
      <w:r>
        <w:t>4.2 Dynamics 365 for Operations Server Rights</w:t>
      </w:r>
    </w:p>
    <w:p w14:paraId="149A2ADC" w14:textId="77777777" w:rsidR="00475CD0" w:rsidRDefault="008D4ED9">
      <w:pPr>
        <w:pStyle w:val="ProductList-Body"/>
      </w:pPr>
      <w:r>
        <w:t xml:space="preserve">Dynamics 365 for Operations Server จะสามารถนำไปใช้ได้เฉพาะโดยลูกค้าซึ่งมี SA ที่ใช้ได้หรือสิทธิการใช้งานที่เทียบเท่ากันเท่านั้น ลูกค้าซึ่งปล่อยให้ SA หรือสิทธิการใช้งานที่เทียบเท่ากันหมดอายุลงจะต้องถอนการติดตั้งซอฟต์แวร์เซิร์ฟเวอร์ ลูกค้าที่มีสิทธิแบบไม่จำกัดระยะเวลาจะสามารถติดตั้งการปรับปรุงล่าสุดของซอฟต์แวร์ Dynamics AX 2012 R3 Server หรือ Commerce Server ซึ่งมีอยู่ในเวลาที่หมดอายุได้ </w:t>
      </w:r>
    </w:p>
    <w:p w14:paraId="796AF1F7" w14:textId="77777777" w:rsidR="00475CD0" w:rsidRDefault="00475CD0">
      <w:pPr>
        <w:pStyle w:val="ProductList-Body"/>
      </w:pPr>
    </w:p>
    <w:p w14:paraId="16D18BD7" w14:textId="77777777" w:rsidR="00475CD0" w:rsidRDefault="008D4ED9">
      <w:pPr>
        <w:pStyle w:val="ProductList-ClauseHeading"/>
        <w:outlineLvl w:val="4"/>
      </w:pPr>
      <w:r>
        <w:t>4.3 การแปลเพื่อปลายทางและการปรับปรุง</w:t>
      </w:r>
    </w:p>
    <w:p w14:paraId="7FEE7B5D" w14:textId="77777777" w:rsidR="00475CD0" w:rsidRDefault="008D4ED9">
      <w:pPr>
        <w:pStyle w:val="ProductList-Body"/>
      </w:pPr>
      <w:r>
        <w:t>ลูกค้ามีสิทธิที่จะได้รับและใช้การปรับปรุงที่เกี่ยวข้องกับภาษีของหน่วยงานรัฐและข้อบังคับในเรื่องเซิร์ฟเวอร์ที่ได้รับสิทธิการใช้งาน โดยที่ลูกค้าจะต้องมี SA ที่ใช้ได้หรือสิทธิการใช้งานที่เทียบเท่ากันสำหรับ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p>
    <w:p w14:paraId="7AFF8AD4" w14:textId="77777777" w:rsidR="00475CD0" w:rsidRDefault="00475CD0">
      <w:pPr>
        <w:pStyle w:val="ProductList-Body"/>
      </w:pPr>
    </w:p>
    <w:p w14:paraId="387DE485" w14:textId="77777777" w:rsidR="00475CD0" w:rsidRDefault="008D4ED9">
      <w:pPr>
        <w:pStyle w:val="ProductList-ClauseHeading"/>
        <w:outlineLvl w:val="4"/>
      </w:pPr>
      <w:r>
        <w:t>4.4 Unified Service Desk (USD)</w:t>
      </w:r>
    </w:p>
    <w:p w14:paraId="50B4A5BF" w14:textId="77777777" w:rsidR="00475CD0" w:rsidRDefault="008D4ED9">
      <w:pPr>
        <w:pStyle w:val="ProductList-Body"/>
      </w:pPr>
      <w:r>
        <w:t>สำหรับแต่ละ Microsoft Dynamics 365 for Sales On-premises CAL หรือ Dynamics 365 for Customer Service On-premises CAL ซึ่งลูกค้ามี SA ลูกค้าจะสามารถติดตั้งและใช้ USD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 สิทธิในการใช้ USD จะจำกัดอยู่ที่ผู้ใช้หรืออุปกรณ์ที่ได้รับโอนสิทธิ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ที่มีคุณสมบัติตามที่กำหนด</w:t>
      </w:r>
    </w:p>
    <w:p w14:paraId="3D476BA6" w14:textId="77777777" w:rsidR="00475CD0" w:rsidRDefault="00475CD0">
      <w:pPr>
        <w:pStyle w:val="ProductList-Body"/>
      </w:pPr>
    </w:p>
    <w:p w14:paraId="77F9A248" w14:textId="77777777" w:rsidR="00475CD0" w:rsidRDefault="008D4ED9">
      <w:pPr>
        <w:pStyle w:val="ProductList-ClauseHeading"/>
        <w:outlineLvl w:val="4"/>
      </w:pPr>
      <w:r>
        <w:t>4.5 Microsoft Dynamics CustomerSource</w:t>
      </w:r>
    </w:p>
    <w:p w14:paraId="3ED3A256" w14:textId="77777777" w:rsidR="00475CD0" w:rsidRDefault="008D4ED9">
      <w:pPr>
        <w:pStyle w:val="ProductList-Body"/>
      </w:pPr>
      <w:r>
        <w:t xml:space="preserve">ลูกค้า Microsoft Dynamics 365 On-premises CAL ซึ่งมี SA ที่ใช้ได้จะมีสิทธิเข้าใช้ CustomerSource </w:t>
      </w:r>
    </w:p>
    <w:p w14:paraId="58079296" w14:textId="77777777" w:rsidR="00475CD0" w:rsidRDefault="00475CD0">
      <w:pPr>
        <w:pStyle w:val="ProductList-Body"/>
      </w:pPr>
    </w:p>
    <w:p w14:paraId="358F5A10" w14:textId="77777777" w:rsidR="00475CD0" w:rsidRDefault="008D4ED9">
      <w:pPr>
        <w:pStyle w:val="ProductList-ClauseHeading"/>
        <w:outlineLvl w:val="4"/>
      </w:pPr>
      <w:r>
        <w:t>4.6 Migration Licenses for Microsoft Dynamics AX Software Assurance</w:t>
      </w:r>
    </w:p>
    <w:p w14:paraId="577EDBEC" w14:textId="77777777" w:rsidR="00475CD0" w:rsidRDefault="008D4ED9">
      <w:pPr>
        <w:pStyle w:val="ProductList-Body"/>
      </w:pPr>
      <w:r>
        <w:t>ลูกค้าที่ได้รับสิทธิการใช้งานที่มีคุณสมบัติตามที่กำหนดซึ่งแสดงไว้ในตารางด้านล่างนี้และมีความคุ้มครอง SA ที่ใช้ได้ใน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เหล่านั้นในวันที่ 1 มิถุนายน 2017 หรือหลังจากนั้น จะสามารถอัปเกรดเป็นซอฟต์แวร์ภายใต้สิทธิการใช้งานในการย้ายที่สอดคล้องกันและใช้ซอฟต์แวร์ดังกล่าวได้</w:t>
      </w:r>
    </w:p>
    <w:p w14:paraId="38C7CAD8" w14:textId="77777777" w:rsidR="00475CD0" w:rsidRDefault="00475CD0">
      <w:pPr>
        <w:pStyle w:val="ProductList-Body"/>
      </w:pPr>
    </w:p>
    <w:p w14:paraId="63BD9FB3" w14:textId="77777777" w:rsidR="00475CD0" w:rsidRDefault="008D4ED9">
      <w:pPr>
        <w:pStyle w:val="ProductList-SubClauseHeading"/>
        <w:outlineLvl w:val="5"/>
      </w:pPr>
      <w:r>
        <w:t>4.6.1 สิทธิการใช้งานที่มีคุณสมบัติตามที่กำหนดซึ่งซื้อก่อนวันที่ 31 มีนาคม 2017</w:t>
      </w:r>
    </w:p>
    <w:p w14:paraId="7CA4910E" w14:textId="77777777" w:rsidR="00475CD0" w:rsidRDefault="008D4ED9">
      <w:pPr>
        <w:pStyle w:val="ProductList-BodyIndented"/>
      </w:pPr>
      <w:r>
        <w:t xml:space="preserve">ลูกค้าซึ่งได้ซื้อสิทธิการใช้งานที่มีคุณสมบัติตามที่กำหนดก่อนวันที่ 31 มีนาคม 2017 จะสามารถอัปเกรดเป็นสิทธิการใช้งานในการย้ายต่อไปนี้และใช้สิทธิการใช้งานในการย้ายดังกล่าวได้ </w:t>
      </w:r>
    </w:p>
    <w:tbl>
      <w:tblPr>
        <w:tblStyle w:val="PURTable0"/>
        <w:tblW w:w="0" w:type="dxa"/>
        <w:tblLook w:val="04A0" w:firstRow="1" w:lastRow="0" w:firstColumn="1" w:lastColumn="0" w:noHBand="0" w:noVBand="1"/>
      </w:tblPr>
      <w:tblGrid>
        <w:gridCol w:w="5336"/>
        <w:gridCol w:w="5094"/>
      </w:tblGrid>
      <w:tr w:rsidR="00475CD0" w14:paraId="0DD484A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05DD007" w14:textId="77777777" w:rsidR="00475CD0" w:rsidRDefault="008D4ED9">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0285D1" w14:textId="77777777" w:rsidR="00475CD0" w:rsidRDefault="008D4ED9">
            <w:pPr>
              <w:pStyle w:val="ProductList-TableBody"/>
            </w:pPr>
            <w:r>
              <w:rPr>
                <w:color w:val="FFFFFF"/>
              </w:rPr>
              <w:t>สิทธิการใช้งานในการย้าย</w:t>
            </w:r>
          </w:p>
        </w:tc>
      </w:tr>
      <w:tr w:rsidR="00475CD0" w14:paraId="7B795C74" w14:textId="77777777">
        <w:tc>
          <w:tcPr>
            <w:tcW w:w="6120" w:type="dxa"/>
            <w:tcBorders>
              <w:top w:val="single" w:sz="4" w:space="0" w:color="000000"/>
              <w:left w:val="single" w:sz="4" w:space="0" w:color="000000"/>
              <w:bottom w:val="single" w:sz="4" w:space="0" w:color="000000"/>
              <w:right w:val="single" w:sz="4" w:space="0" w:color="000000"/>
            </w:tcBorders>
          </w:tcPr>
          <w:p w14:paraId="2CF10F4C" w14:textId="77777777" w:rsidR="00475CD0" w:rsidRDefault="008D4ED9">
            <w:pPr>
              <w:pStyle w:val="ProductList-TableBody"/>
            </w:pPr>
            <w:r>
              <w:t>Microsoft Dynamics AX Enterprise CAL</w:t>
            </w:r>
            <w:r>
              <w:fldChar w:fldCharType="begin"/>
            </w:r>
            <w:r>
              <w:instrText xml:space="preserve"> XE "Microsoft Dynamics AX Enterprise CAL" </w:instrText>
            </w:r>
            <w:r>
              <w:fldChar w:fldCharType="end"/>
            </w:r>
            <w:r>
              <w:t xml:space="preserve"> (User)</w:t>
            </w:r>
          </w:p>
        </w:tc>
        <w:tc>
          <w:tcPr>
            <w:tcW w:w="6120" w:type="dxa"/>
            <w:tcBorders>
              <w:top w:val="single" w:sz="4" w:space="0" w:color="000000"/>
              <w:left w:val="single" w:sz="4" w:space="0" w:color="000000"/>
              <w:bottom w:val="single" w:sz="4" w:space="0" w:color="000000"/>
              <w:right w:val="single" w:sz="4" w:space="0" w:color="000000"/>
            </w:tcBorders>
          </w:tcPr>
          <w:p w14:paraId="36E4A549" w14:textId="77777777" w:rsidR="00475CD0" w:rsidRDefault="008D4ED9">
            <w:pPr>
              <w:pStyle w:val="ProductList-TableBody"/>
            </w:pPr>
            <w:r>
              <w:t>Microsoft Dynamics 365 for Operations On-premises CAL หรือ</w:t>
            </w:r>
          </w:p>
          <w:p w14:paraId="7CA5B0B7" w14:textId="77777777" w:rsidR="00475CD0" w:rsidRDefault="008D4ED9">
            <w:pPr>
              <w:pStyle w:val="ProductList-TableBody"/>
            </w:pPr>
            <w:r>
              <w:t>Microsoft Dynamics 365 for Operations Activity On-premises CAL</w:t>
            </w:r>
          </w:p>
        </w:tc>
      </w:tr>
      <w:tr w:rsidR="00475CD0" w14:paraId="727A2638" w14:textId="77777777">
        <w:tc>
          <w:tcPr>
            <w:tcW w:w="6120" w:type="dxa"/>
            <w:tcBorders>
              <w:top w:val="single" w:sz="4" w:space="0" w:color="000000"/>
              <w:left w:val="single" w:sz="4" w:space="0" w:color="000000"/>
              <w:bottom w:val="single" w:sz="4" w:space="0" w:color="000000"/>
              <w:right w:val="single" w:sz="4" w:space="0" w:color="000000"/>
            </w:tcBorders>
          </w:tcPr>
          <w:p w14:paraId="79DCD7A1" w14:textId="77777777" w:rsidR="00475CD0" w:rsidRDefault="008D4ED9">
            <w:pPr>
              <w:pStyle w:val="ProductList-TableBody"/>
            </w:pPr>
            <w:r>
              <w:t>Microsoft Dynamics AX Enterprise CAL (Device)</w:t>
            </w:r>
          </w:p>
        </w:tc>
        <w:tc>
          <w:tcPr>
            <w:tcW w:w="6120" w:type="dxa"/>
            <w:tcBorders>
              <w:top w:val="single" w:sz="4" w:space="0" w:color="000000"/>
              <w:left w:val="single" w:sz="4" w:space="0" w:color="000000"/>
              <w:bottom w:val="single" w:sz="4" w:space="0" w:color="000000"/>
              <w:right w:val="single" w:sz="4" w:space="0" w:color="000000"/>
            </w:tcBorders>
          </w:tcPr>
          <w:p w14:paraId="284947AE" w14:textId="77777777" w:rsidR="00475CD0" w:rsidRDefault="008D4ED9">
            <w:pPr>
              <w:pStyle w:val="ProductList-TableBody"/>
            </w:pPr>
            <w:r>
              <w:t>Microsoft Dynamics 365 for Operations On-premises CAL หรือ</w:t>
            </w:r>
          </w:p>
          <w:p w14:paraId="1E4FB25C" w14:textId="77777777" w:rsidR="00475CD0" w:rsidRDefault="008D4ED9">
            <w:pPr>
              <w:pStyle w:val="ProductList-TableBody"/>
            </w:pPr>
            <w:r>
              <w:t>Microsoft Dynamics 365 for Operations Device CAL</w:t>
            </w:r>
          </w:p>
        </w:tc>
      </w:tr>
      <w:tr w:rsidR="00475CD0" w14:paraId="4E13720A" w14:textId="77777777">
        <w:tc>
          <w:tcPr>
            <w:tcW w:w="6120" w:type="dxa"/>
            <w:tcBorders>
              <w:top w:val="single" w:sz="4" w:space="0" w:color="000000"/>
              <w:left w:val="single" w:sz="4" w:space="0" w:color="000000"/>
              <w:bottom w:val="single" w:sz="4" w:space="0" w:color="000000"/>
              <w:right w:val="single" w:sz="4" w:space="0" w:color="000000"/>
            </w:tcBorders>
          </w:tcPr>
          <w:p w14:paraId="53193864" w14:textId="77777777" w:rsidR="00475CD0" w:rsidRDefault="008D4ED9">
            <w:pPr>
              <w:pStyle w:val="ProductList-TableBody"/>
            </w:pPr>
            <w:r>
              <w:t>Microsoft Dynamics AX Functional CAL</w:t>
            </w:r>
            <w:r>
              <w:fldChar w:fldCharType="begin"/>
            </w:r>
            <w:r>
              <w:instrText xml:space="preserve"> XE "Microsoft Dynamics AX Functional CAL" </w:instrText>
            </w:r>
            <w:r>
              <w:fldChar w:fldCharType="end"/>
            </w:r>
            <w:r>
              <w:t xml:space="preserve"> (User)</w:t>
            </w:r>
          </w:p>
        </w:tc>
        <w:tc>
          <w:tcPr>
            <w:tcW w:w="6120" w:type="dxa"/>
            <w:tcBorders>
              <w:top w:val="single" w:sz="4" w:space="0" w:color="000000"/>
              <w:left w:val="single" w:sz="4" w:space="0" w:color="000000"/>
              <w:bottom w:val="single" w:sz="4" w:space="0" w:color="000000"/>
              <w:right w:val="single" w:sz="4" w:space="0" w:color="000000"/>
            </w:tcBorders>
          </w:tcPr>
          <w:p w14:paraId="09952C86" w14:textId="77777777" w:rsidR="00475CD0" w:rsidRDefault="008D4ED9">
            <w:pPr>
              <w:pStyle w:val="ProductList-TableBody"/>
            </w:pPr>
            <w:r>
              <w:t>Microsoft Dynamics 365 for Operations On-premises CAL หรือ</w:t>
            </w:r>
          </w:p>
          <w:p w14:paraId="3AD9BC24" w14:textId="77777777" w:rsidR="00475CD0" w:rsidRDefault="008D4ED9">
            <w:pPr>
              <w:pStyle w:val="ProductList-TableBody"/>
            </w:pPr>
            <w:r>
              <w:t>Microsoft Dynamics 365 for Operations Activity On-premises CAL</w:t>
            </w:r>
          </w:p>
        </w:tc>
      </w:tr>
      <w:tr w:rsidR="00475CD0" w14:paraId="7D75F70B" w14:textId="77777777">
        <w:tc>
          <w:tcPr>
            <w:tcW w:w="6120" w:type="dxa"/>
            <w:tcBorders>
              <w:top w:val="single" w:sz="4" w:space="0" w:color="000000"/>
              <w:left w:val="single" w:sz="4" w:space="0" w:color="000000"/>
              <w:bottom w:val="single" w:sz="4" w:space="0" w:color="000000"/>
              <w:right w:val="single" w:sz="4" w:space="0" w:color="000000"/>
            </w:tcBorders>
          </w:tcPr>
          <w:p w14:paraId="5B0AD5FA" w14:textId="77777777" w:rsidR="00475CD0" w:rsidRDefault="008D4ED9">
            <w:pPr>
              <w:pStyle w:val="ProductList-TableBody"/>
            </w:pPr>
            <w:r>
              <w:t>Microsoft Dynamics AX Functional CAL (Device)</w:t>
            </w:r>
          </w:p>
        </w:tc>
        <w:tc>
          <w:tcPr>
            <w:tcW w:w="6120" w:type="dxa"/>
            <w:tcBorders>
              <w:top w:val="single" w:sz="4" w:space="0" w:color="000000"/>
              <w:left w:val="single" w:sz="4" w:space="0" w:color="000000"/>
              <w:bottom w:val="single" w:sz="4" w:space="0" w:color="000000"/>
              <w:right w:val="single" w:sz="4" w:space="0" w:color="000000"/>
            </w:tcBorders>
          </w:tcPr>
          <w:p w14:paraId="49BFCAAF" w14:textId="77777777" w:rsidR="00475CD0" w:rsidRDefault="008D4ED9">
            <w:pPr>
              <w:pStyle w:val="ProductList-TableBody"/>
            </w:pPr>
            <w:r>
              <w:t>Microsoft Dynamics 365 for Operations On-premises CAL หรือ</w:t>
            </w:r>
          </w:p>
          <w:p w14:paraId="5DCF86DF" w14:textId="77777777" w:rsidR="00475CD0" w:rsidRDefault="008D4ED9">
            <w:pPr>
              <w:pStyle w:val="ProductList-TableBody"/>
            </w:pPr>
            <w:r>
              <w:t>Microsoft Dynamics 365 for Operations Device CAL</w:t>
            </w:r>
          </w:p>
        </w:tc>
      </w:tr>
      <w:tr w:rsidR="00475CD0" w14:paraId="0A513946" w14:textId="77777777">
        <w:tc>
          <w:tcPr>
            <w:tcW w:w="6120" w:type="dxa"/>
            <w:tcBorders>
              <w:top w:val="single" w:sz="4" w:space="0" w:color="000000"/>
              <w:left w:val="single" w:sz="4" w:space="0" w:color="000000"/>
              <w:bottom w:val="single" w:sz="4" w:space="0" w:color="000000"/>
              <w:right w:val="single" w:sz="4" w:space="0" w:color="000000"/>
            </w:tcBorders>
          </w:tcPr>
          <w:p w14:paraId="31935FA0" w14:textId="77777777" w:rsidR="00475CD0" w:rsidRDefault="008D4ED9">
            <w:pPr>
              <w:pStyle w:val="ProductList-TableBody"/>
            </w:pPr>
            <w:r>
              <w:t>Microsoft Dynamics AX Task CAL</w:t>
            </w:r>
            <w:r>
              <w:fldChar w:fldCharType="begin"/>
            </w:r>
            <w:r>
              <w:instrText xml:space="preserve"> XE "Microsoft Dynamics AX Task CAL" </w:instrText>
            </w:r>
            <w:r>
              <w:fldChar w:fldCharType="end"/>
            </w:r>
            <w:r>
              <w:t xml:space="preserve"> (User)</w:t>
            </w:r>
          </w:p>
        </w:tc>
        <w:tc>
          <w:tcPr>
            <w:tcW w:w="6120" w:type="dxa"/>
            <w:tcBorders>
              <w:top w:val="single" w:sz="4" w:space="0" w:color="000000"/>
              <w:left w:val="single" w:sz="4" w:space="0" w:color="000000"/>
              <w:bottom w:val="single" w:sz="4" w:space="0" w:color="000000"/>
              <w:right w:val="single" w:sz="4" w:space="0" w:color="000000"/>
            </w:tcBorders>
          </w:tcPr>
          <w:p w14:paraId="7DC85610" w14:textId="77777777" w:rsidR="00475CD0" w:rsidRDefault="008D4ED9">
            <w:pPr>
              <w:pStyle w:val="ProductList-TableBody"/>
            </w:pPr>
            <w:r>
              <w:t>Microsoft Dynamics 365 for Operations Activity On-premises CAL หรือ</w:t>
            </w:r>
          </w:p>
          <w:p w14:paraId="099A94F5" w14:textId="77777777" w:rsidR="00475CD0" w:rsidRDefault="008D4ED9">
            <w:pPr>
              <w:pStyle w:val="ProductList-TableBody"/>
            </w:pPr>
            <w:r>
              <w:t>Microsoft Dynamics 365 for Team Members On-premises CAL</w:t>
            </w:r>
          </w:p>
        </w:tc>
      </w:tr>
      <w:tr w:rsidR="00475CD0" w14:paraId="05A7E341" w14:textId="77777777">
        <w:tc>
          <w:tcPr>
            <w:tcW w:w="6120" w:type="dxa"/>
            <w:tcBorders>
              <w:top w:val="single" w:sz="4" w:space="0" w:color="000000"/>
              <w:left w:val="single" w:sz="4" w:space="0" w:color="000000"/>
              <w:bottom w:val="single" w:sz="4" w:space="0" w:color="000000"/>
              <w:right w:val="single" w:sz="4" w:space="0" w:color="000000"/>
            </w:tcBorders>
          </w:tcPr>
          <w:p w14:paraId="690EE3BB" w14:textId="77777777" w:rsidR="00475CD0" w:rsidRDefault="008D4ED9">
            <w:pPr>
              <w:pStyle w:val="ProductList-TableBody"/>
            </w:pPr>
            <w:r>
              <w:t>Microsoft Dynamics AX Task CAL (Device)</w:t>
            </w:r>
          </w:p>
        </w:tc>
        <w:tc>
          <w:tcPr>
            <w:tcW w:w="6120" w:type="dxa"/>
            <w:tcBorders>
              <w:top w:val="single" w:sz="4" w:space="0" w:color="000000"/>
              <w:left w:val="single" w:sz="4" w:space="0" w:color="000000"/>
              <w:bottom w:val="single" w:sz="4" w:space="0" w:color="000000"/>
              <w:right w:val="single" w:sz="4" w:space="0" w:color="000000"/>
            </w:tcBorders>
          </w:tcPr>
          <w:p w14:paraId="7B436AB3" w14:textId="77777777" w:rsidR="00475CD0" w:rsidRDefault="008D4ED9">
            <w:pPr>
              <w:pStyle w:val="ProductList-TableBody"/>
            </w:pPr>
            <w:r>
              <w:t>Microsoft Dynamics 365 for Operations Activity On-premises CAL หรือ</w:t>
            </w:r>
          </w:p>
          <w:p w14:paraId="64615933" w14:textId="77777777" w:rsidR="00475CD0" w:rsidRDefault="008D4ED9">
            <w:pPr>
              <w:pStyle w:val="ProductList-TableBody"/>
            </w:pPr>
            <w:r>
              <w:t>Microsoft Dynamics 365 for Operations Device CAL</w:t>
            </w:r>
          </w:p>
        </w:tc>
      </w:tr>
      <w:tr w:rsidR="00475CD0" w14:paraId="6942376C" w14:textId="77777777">
        <w:tc>
          <w:tcPr>
            <w:tcW w:w="6120" w:type="dxa"/>
            <w:tcBorders>
              <w:top w:val="single" w:sz="4" w:space="0" w:color="000000"/>
              <w:left w:val="single" w:sz="4" w:space="0" w:color="000000"/>
              <w:bottom w:val="single" w:sz="4" w:space="0" w:color="000000"/>
              <w:right w:val="single" w:sz="4" w:space="0" w:color="000000"/>
            </w:tcBorders>
          </w:tcPr>
          <w:p w14:paraId="14C5F368" w14:textId="77777777" w:rsidR="00475CD0" w:rsidRDefault="008D4ED9">
            <w:pPr>
              <w:pStyle w:val="ProductList-TableBody"/>
            </w:pPr>
            <w:r>
              <w:t>Microsoft Dynamics AX Self-Serve CAL</w:t>
            </w:r>
            <w:r>
              <w:fldChar w:fldCharType="begin"/>
            </w:r>
            <w:r>
              <w:instrText xml:space="preserve"> XE "Microsoft Dynamics AX Self-Serve CAL" </w:instrText>
            </w:r>
            <w:r>
              <w:fldChar w:fldCharType="end"/>
            </w:r>
            <w:r>
              <w:t xml:space="preserve"> (User)</w:t>
            </w:r>
          </w:p>
        </w:tc>
        <w:tc>
          <w:tcPr>
            <w:tcW w:w="6120" w:type="dxa"/>
            <w:tcBorders>
              <w:top w:val="single" w:sz="4" w:space="0" w:color="000000"/>
              <w:left w:val="single" w:sz="4" w:space="0" w:color="000000"/>
              <w:bottom w:val="single" w:sz="4" w:space="0" w:color="000000"/>
              <w:right w:val="single" w:sz="4" w:space="0" w:color="000000"/>
            </w:tcBorders>
          </w:tcPr>
          <w:p w14:paraId="09179881" w14:textId="77777777" w:rsidR="00475CD0" w:rsidRDefault="008D4ED9">
            <w:pPr>
              <w:pStyle w:val="ProductList-TableBody"/>
            </w:pPr>
            <w:r>
              <w:t>Microsoft Dynamics 365 for Team Members On-premises CAL</w:t>
            </w:r>
          </w:p>
        </w:tc>
      </w:tr>
      <w:tr w:rsidR="00475CD0" w14:paraId="39F82D2C" w14:textId="77777777">
        <w:tc>
          <w:tcPr>
            <w:tcW w:w="6120" w:type="dxa"/>
            <w:tcBorders>
              <w:top w:val="single" w:sz="4" w:space="0" w:color="000000"/>
              <w:left w:val="single" w:sz="4" w:space="0" w:color="000000"/>
              <w:bottom w:val="single" w:sz="4" w:space="0" w:color="000000"/>
              <w:right w:val="single" w:sz="4" w:space="0" w:color="000000"/>
            </w:tcBorders>
          </w:tcPr>
          <w:p w14:paraId="2C550AAB" w14:textId="77777777" w:rsidR="00475CD0" w:rsidRDefault="008D4ED9">
            <w:pPr>
              <w:pStyle w:val="ProductList-TableBody"/>
            </w:pPr>
            <w:r>
              <w:t>Microsoft Dynamics AX Self-Serve CAL (Device)</w:t>
            </w:r>
          </w:p>
        </w:tc>
        <w:tc>
          <w:tcPr>
            <w:tcW w:w="6120" w:type="dxa"/>
            <w:tcBorders>
              <w:top w:val="single" w:sz="4" w:space="0" w:color="000000"/>
              <w:left w:val="single" w:sz="4" w:space="0" w:color="000000"/>
              <w:bottom w:val="single" w:sz="4" w:space="0" w:color="000000"/>
              <w:right w:val="single" w:sz="4" w:space="0" w:color="000000"/>
            </w:tcBorders>
          </w:tcPr>
          <w:p w14:paraId="55871331" w14:textId="77777777" w:rsidR="00475CD0" w:rsidRDefault="008D4ED9">
            <w:pPr>
              <w:pStyle w:val="ProductList-TableBody"/>
            </w:pPr>
            <w:r>
              <w:t>Microsoft Dynamics 365 for Team Members On-premises CAL</w:t>
            </w:r>
          </w:p>
        </w:tc>
      </w:tr>
      <w:tr w:rsidR="00475CD0" w14:paraId="521FAE5D" w14:textId="77777777">
        <w:tc>
          <w:tcPr>
            <w:tcW w:w="6120" w:type="dxa"/>
            <w:tcBorders>
              <w:top w:val="single" w:sz="4" w:space="0" w:color="000000"/>
              <w:left w:val="single" w:sz="4" w:space="0" w:color="000000"/>
              <w:bottom w:val="single" w:sz="4" w:space="0" w:color="000000"/>
              <w:right w:val="single" w:sz="4" w:space="0" w:color="000000"/>
            </w:tcBorders>
          </w:tcPr>
          <w:p w14:paraId="00E9B9D2" w14:textId="77777777" w:rsidR="00475CD0" w:rsidRDefault="008D4ED9">
            <w:pPr>
              <w:pStyle w:val="ProductList-TableBody"/>
            </w:pPr>
            <w:r>
              <w:t>Microsoft Dynamics AX Server</w:t>
            </w:r>
            <w:r>
              <w:fldChar w:fldCharType="begin"/>
            </w:r>
            <w:r>
              <w:instrText xml:space="preserve"> XE "Microsoft Dynamics AX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8A4FAF" w14:textId="77777777" w:rsidR="00475CD0" w:rsidRDefault="008D4ED9">
            <w:pPr>
              <w:pStyle w:val="ProductList-TableBody"/>
            </w:pPr>
            <w:r>
              <w:t>Microsoft Dynamics 365 for Operations Server</w:t>
            </w:r>
          </w:p>
        </w:tc>
      </w:tr>
      <w:tr w:rsidR="00475CD0" w14:paraId="41B648BC" w14:textId="77777777">
        <w:tc>
          <w:tcPr>
            <w:tcW w:w="6120" w:type="dxa"/>
            <w:tcBorders>
              <w:top w:val="single" w:sz="4" w:space="0" w:color="000000"/>
              <w:left w:val="single" w:sz="4" w:space="0" w:color="000000"/>
              <w:bottom w:val="single" w:sz="4" w:space="0" w:color="000000"/>
              <w:right w:val="single" w:sz="4" w:space="0" w:color="000000"/>
            </w:tcBorders>
          </w:tcPr>
          <w:p w14:paraId="2470F732" w14:textId="77777777" w:rsidR="00475CD0" w:rsidRDefault="008D4ED9">
            <w:pPr>
              <w:pStyle w:val="ProductList-TableBody"/>
            </w:pPr>
            <w:r>
              <w:t>Microsoft Dynamics AX Commerce Server</w:t>
            </w:r>
            <w:r>
              <w:fldChar w:fldCharType="begin"/>
            </w:r>
            <w:r>
              <w:instrText xml:space="preserve"> XE "Microsoft Dynamics AX Commerce Server" </w:instrText>
            </w:r>
            <w:r>
              <w:fldChar w:fldCharType="end"/>
            </w:r>
            <w:r>
              <w:t xml:space="preserve"> (Per Core)</w:t>
            </w:r>
          </w:p>
        </w:tc>
        <w:tc>
          <w:tcPr>
            <w:tcW w:w="6120" w:type="dxa"/>
            <w:tcBorders>
              <w:top w:val="single" w:sz="4" w:space="0" w:color="000000"/>
              <w:left w:val="single" w:sz="4" w:space="0" w:color="000000"/>
              <w:bottom w:val="single" w:sz="4" w:space="0" w:color="000000"/>
              <w:right w:val="single" w:sz="4" w:space="0" w:color="000000"/>
            </w:tcBorders>
          </w:tcPr>
          <w:p w14:paraId="1CC80D63" w14:textId="77777777" w:rsidR="00475CD0" w:rsidRDefault="008D4ED9">
            <w:pPr>
              <w:pStyle w:val="ProductList-TableBody"/>
            </w:pPr>
            <w:r>
              <w:t>Microsoft Dynamics 365 for Operations Commerce Server (Per Core)</w:t>
            </w:r>
          </w:p>
        </w:tc>
      </w:tr>
    </w:tbl>
    <w:p w14:paraId="09112FDD" w14:textId="77777777" w:rsidR="00475CD0" w:rsidRDefault="00475CD0">
      <w:pPr>
        <w:pStyle w:val="ProductList-SubClauseHeading"/>
        <w:outlineLvl w:val="5"/>
      </w:pPr>
    </w:p>
    <w:p w14:paraId="7365E369" w14:textId="77777777" w:rsidR="00475CD0" w:rsidRDefault="008D4ED9">
      <w:pPr>
        <w:pStyle w:val="ProductList-SubClauseHeading"/>
        <w:outlineLvl w:val="5"/>
      </w:pPr>
      <w:r>
        <w:t>4.6.2 สิทธิการใช้งานที่มีคุณสมบัติตามที่กำหนดซึ่งซื้อหลังวันที่ 1 เมษายน 2017</w:t>
      </w:r>
    </w:p>
    <w:p w14:paraId="26D220D7" w14:textId="77777777" w:rsidR="00475CD0" w:rsidRDefault="008D4ED9">
      <w:pPr>
        <w:pStyle w:val="ProductList-BodyIndented"/>
      </w:pPr>
      <w:r>
        <w:t xml:space="preserve">ลูกค้าซึ่งได้ซื้อสิทธิการใช้งานที่มีคุณสมบัติตามที่กำหนดหลังวันที่ 1 เมษายน 2017 จะสามารถอัปเกรดเป็นสิทธิการใช้งานในการย้ายต่อไปนี้และใช้สิทธิการใช้งานในการย้ายดังกล่าวได้ </w:t>
      </w:r>
    </w:p>
    <w:tbl>
      <w:tblPr>
        <w:tblStyle w:val="PURTable0"/>
        <w:tblW w:w="0" w:type="dxa"/>
        <w:tblLook w:val="04A0" w:firstRow="1" w:lastRow="0" w:firstColumn="1" w:lastColumn="0" w:noHBand="0" w:noVBand="1"/>
      </w:tblPr>
      <w:tblGrid>
        <w:gridCol w:w="5336"/>
        <w:gridCol w:w="5094"/>
      </w:tblGrid>
      <w:tr w:rsidR="00475CD0" w14:paraId="201F624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642AEF2" w14:textId="77777777" w:rsidR="00475CD0" w:rsidRDefault="008D4ED9">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3E67C3" w14:textId="77777777" w:rsidR="00475CD0" w:rsidRDefault="008D4ED9">
            <w:pPr>
              <w:pStyle w:val="ProductList-TableBody"/>
            </w:pPr>
            <w:r>
              <w:rPr>
                <w:color w:val="FFFFFF"/>
              </w:rPr>
              <w:t>สิทธิการใช้งานในการย้าย</w:t>
            </w:r>
          </w:p>
        </w:tc>
      </w:tr>
      <w:tr w:rsidR="00475CD0" w14:paraId="6869E292" w14:textId="77777777">
        <w:tc>
          <w:tcPr>
            <w:tcW w:w="6120" w:type="dxa"/>
            <w:tcBorders>
              <w:top w:val="single" w:sz="4" w:space="0" w:color="000000"/>
              <w:left w:val="single" w:sz="4" w:space="0" w:color="000000"/>
              <w:bottom w:val="single" w:sz="4" w:space="0" w:color="000000"/>
              <w:right w:val="single" w:sz="4" w:space="0" w:color="000000"/>
            </w:tcBorders>
          </w:tcPr>
          <w:p w14:paraId="6F093D37" w14:textId="77777777" w:rsidR="00475CD0" w:rsidRDefault="008D4ED9">
            <w:pPr>
              <w:pStyle w:val="ProductList-TableBody"/>
            </w:pPr>
            <w:r>
              <w:t>Microsoft Dynamics AX Enterprise CAL (User)</w:t>
            </w:r>
          </w:p>
        </w:tc>
        <w:tc>
          <w:tcPr>
            <w:tcW w:w="6120" w:type="dxa"/>
            <w:tcBorders>
              <w:top w:val="single" w:sz="4" w:space="0" w:color="000000"/>
              <w:left w:val="single" w:sz="4" w:space="0" w:color="000000"/>
              <w:bottom w:val="single" w:sz="4" w:space="0" w:color="000000"/>
              <w:right w:val="single" w:sz="4" w:space="0" w:color="000000"/>
            </w:tcBorders>
          </w:tcPr>
          <w:p w14:paraId="507E4C82" w14:textId="77777777" w:rsidR="00475CD0" w:rsidRDefault="008D4ED9">
            <w:pPr>
              <w:pStyle w:val="ProductList-TableBody"/>
            </w:pPr>
            <w:r>
              <w:t>Microsoft Dynamics 365 for Operations On-premises CAL หรือ</w:t>
            </w:r>
          </w:p>
          <w:p w14:paraId="1849F5DD" w14:textId="77777777" w:rsidR="00475CD0" w:rsidRDefault="008D4ED9">
            <w:pPr>
              <w:pStyle w:val="ProductList-TableBody"/>
            </w:pPr>
            <w:r>
              <w:t>Microsoft Dynamics 365 for Operations Activity On-premises CAL</w:t>
            </w:r>
          </w:p>
        </w:tc>
      </w:tr>
      <w:tr w:rsidR="00475CD0" w14:paraId="6AF757C1" w14:textId="77777777">
        <w:tc>
          <w:tcPr>
            <w:tcW w:w="6120" w:type="dxa"/>
            <w:tcBorders>
              <w:top w:val="single" w:sz="4" w:space="0" w:color="000000"/>
              <w:left w:val="single" w:sz="4" w:space="0" w:color="000000"/>
              <w:bottom w:val="single" w:sz="4" w:space="0" w:color="000000"/>
              <w:right w:val="single" w:sz="4" w:space="0" w:color="000000"/>
            </w:tcBorders>
          </w:tcPr>
          <w:p w14:paraId="4125D939" w14:textId="77777777" w:rsidR="00475CD0" w:rsidRDefault="008D4ED9">
            <w:pPr>
              <w:pStyle w:val="ProductList-TableBody"/>
            </w:pPr>
            <w:r>
              <w:t>Microsoft Dynamics AX Enterprise CAL (Device)</w:t>
            </w:r>
          </w:p>
        </w:tc>
        <w:tc>
          <w:tcPr>
            <w:tcW w:w="6120" w:type="dxa"/>
            <w:tcBorders>
              <w:top w:val="single" w:sz="4" w:space="0" w:color="000000"/>
              <w:left w:val="single" w:sz="4" w:space="0" w:color="000000"/>
              <w:bottom w:val="single" w:sz="4" w:space="0" w:color="000000"/>
              <w:right w:val="single" w:sz="4" w:space="0" w:color="000000"/>
            </w:tcBorders>
          </w:tcPr>
          <w:p w14:paraId="640B45E8" w14:textId="77777777" w:rsidR="00475CD0" w:rsidRDefault="008D4ED9">
            <w:pPr>
              <w:pStyle w:val="ProductList-TableBody"/>
            </w:pPr>
            <w:r>
              <w:t>Microsoft Dynamics 365 for Operations On-premises CAL หรือ</w:t>
            </w:r>
          </w:p>
          <w:p w14:paraId="1F85CC32" w14:textId="77777777" w:rsidR="00475CD0" w:rsidRDefault="008D4ED9">
            <w:pPr>
              <w:pStyle w:val="ProductList-TableBody"/>
            </w:pPr>
            <w:r>
              <w:t>Microsoft Dynamics 365 for Operations Device CAL</w:t>
            </w:r>
          </w:p>
        </w:tc>
      </w:tr>
      <w:tr w:rsidR="00475CD0" w14:paraId="480FAA4B" w14:textId="77777777">
        <w:tc>
          <w:tcPr>
            <w:tcW w:w="6120" w:type="dxa"/>
            <w:tcBorders>
              <w:top w:val="single" w:sz="4" w:space="0" w:color="000000"/>
              <w:left w:val="single" w:sz="4" w:space="0" w:color="000000"/>
              <w:bottom w:val="single" w:sz="4" w:space="0" w:color="000000"/>
              <w:right w:val="single" w:sz="4" w:space="0" w:color="000000"/>
            </w:tcBorders>
          </w:tcPr>
          <w:p w14:paraId="2DEE6CCB" w14:textId="77777777" w:rsidR="00475CD0" w:rsidRDefault="008D4ED9">
            <w:pPr>
              <w:pStyle w:val="ProductList-TableBody"/>
            </w:pPr>
            <w:r>
              <w:t>Microsoft Dynamics AX Functional CAL (User)</w:t>
            </w:r>
          </w:p>
        </w:tc>
        <w:tc>
          <w:tcPr>
            <w:tcW w:w="6120" w:type="dxa"/>
            <w:tcBorders>
              <w:top w:val="single" w:sz="4" w:space="0" w:color="000000"/>
              <w:left w:val="single" w:sz="4" w:space="0" w:color="000000"/>
              <w:bottom w:val="single" w:sz="4" w:space="0" w:color="000000"/>
              <w:right w:val="single" w:sz="4" w:space="0" w:color="000000"/>
            </w:tcBorders>
          </w:tcPr>
          <w:p w14:paraId="2ED06DF5" w14:textId="77777777" w:rsidR="00475CD0" w:rsidRDefault="008D4ED9">
            <w:pPr>
              <w:pStyle w:val="ProductList-TableBody"/>
            </w:pPr>
            <w:r>
              <w:t>Microsoft Dynamics 365 for Operations Activity On-premises CAL หรือ</w:t>
            </w:r>
          </w:p>
          <w:p w14:paraId="0D170B0D" w14:textId="77777777" w:rsidR="00475CD0" w:rsidRDefault="008D4ED9">
            <w:pPr>
              <w:pStyle w:val="ProductList-TableBody"/>
            </w:pPr>
            <w:r>
              <w:t>Microsoft Dynamics 365 for Team Members On-premises CAL</w:t>
            </w:r>
          </w:p>
        </w:tc>
      </w:tr>
      <w:tr w:rsidR="00475CD0" w14:paraId="64D99B62" w14:textId="77777777">
        <w:tc>
          <w:tcPr>
            <w:tcW w:w="6120" w:type="dxa"/>
            <w:tcBorders>
              <w:top w:val="single" w:sz="4" w:space="0" w:color="000000"/>
              <w:left w:val="single" w:sz="4" w:space="0" w:color="000000"/>
              <w:bottom w:val="single" w:sz="4" w:space="0" w:color="000000"/>
              <w:right w:val="single" w:sz="4" w:space="0" w:color="000000"/>
            </w:tcBorders>
          </w:tcPr>
          <w:p w14:paraId="1C04DE68" w14:textId="77777777" w:rsidR="00475CD0" w:rsidRDefault="008D4ED9">
            <w:pPr>
              <w:pStyle w:val="ProductList-TableBody"/>
            </w:pPr>
            <w:r>
              <w:t>Microsoft Dynamics AX Functional CAL (Device)</w:t>
            </w:r>
          </w:p>
        </w:tc>
        <w:tc>
          <w:tcPr>
            <w:tcW w:w="6120" w:type="dxa"/>
            <w:tcBorders>
              <w:top w:val="single" w:sz="4" w:space="0" w:color="000000"/>
              <w:left w:val="single" w:sz="4" w:space="0" w:color="000000"/>
              <w:bottom w:val="single" w:sz="4" w:space="0" w:color="000000"/>
              <w:right w:val="single" w:sz="4" w:space="0" w:color="000000"/>
            </w:tcBorders>
          </w:tcPr>
          <w:p w14:paraId="01D5097C" w14:textId="77777777" w:rsidR="00475CD0" w:rsidRDefault="008D4ED9">
            <w:pPr>
              <w:pStyle w:val="ProductList-TableBody"/>
            </w:pPr>
            <w:r>
              <w:t>Microsoft Dynamics 365 for Operations Activity On-premises CAL</w:t>
            </w:r>
          </w:p>
        </w:tc>
      </w:tr>
      <w:tr w:rsidR="00475CD0" w14:paraId="18081D07" w14:textId="77777777">
        <w:tc>
          <w:tcPr>
            <w:tcW w:w="6120" w:type="dxa"/>
            <w:tcBorders>
              <w:top w:val="single" w:sz="4" w:space="0" w:color="000000"/>
              <w:left w:val="single" w:sz="4" w:space="0" w:color="000000"/>
              <w:bottom w:val="single" w:sz="4" w:space="0" w:color="000000"/>
              <w:right w:val="single" w:sz="4" w:space="0" w:color="000000"/>
            </w:tcBorders>
          </w:tcPr>
          <w:p w14:paraId="0B2AE76F" w14:textId="77777777" w:rsidR="00475CD0" w:rsidRDefault="008D4ED9">
            <w:pPr>
              <w:pStyle w:val="ProductList-TableBody"/>
            </w:pPr>
            <w:r>
              <w:t>Microsoft Dynamics AX Task CAL (User)</w:t>
            </w:r>
          </w:p>
        </w:tc>
        <w:tc>
          <w:tcPr>
            <w:tcW w:w="6120" w:type="dxa"/>
            <w:tcBorders>
              <w:top w:val="single" w:sz="4" w:space="0" w:color="000000"/>
              <w:left w:val="single" w:sz="4" w:space="0" w:color="000000"/>
              <w:bottom w:val="single" w:sz="4" w:space="0" w:color="000000"/>
              <w:right w:val="single" w:sz="4" w:space="0" w:color="000000"/>
            </w:tcBorders>
          </w:tcPr>
          <w:p w14:paraId="07FD35DD" w14:textId="77777777" w:rsidR="00475CD0" w:rsidRDefault="008D4ED9">
            <w:pPr>
              <w:pStyle w:val="ProductList-TableBody"/>
            </w:pPr>
            <w:r>
              <w:t>Microsoft Dynamics 365 for Team Members On-premises CAL</w:t>
            </w:r>
          </w:p>
        </w:tc>
      </w:tr>
      <w:tr w:rsidR="00475CD0" w14:paraId="7B8DDD2F" w14:textId="77777777">
        <w:tc>
          <w:tcPr>
            <w:tcW w:w="6120" w:type="dxa"/>
            <w:tcBorders>
              <w:top w:val="single" w:sz="4" w:space="0" w:color="000000"/>
              <w:left w:val="single" w:sz="4" w:space="0" w:color="000000"/>
              <w:bottom w:val="single" w:sz="4" w:space="0" w:color="000000"/>
              <w:right w:val="single" w:sz="4" w:space="0" w:color="000000"/>
            </w:tcBorders>
          </w:tcPr>
          <w:p w14:paraId="0A4E62CC" w14:textId="77777777" w:rsidR="00475CD0" w:rsidRDefault="008D4ED9">
            <w:pPr>
              <w:pStyle w:val="ProductList-TableBody"/>
            </w:pPr>
            <w:r>
              <w:t>3 Microsoft Dynamics AX Task CAL (User)</w:t>
            </w:r>
          </w:p>
        </w:tc>
        <w:tc>
          <w:tcPr>
            <w:tcW w:w="6120" w:type="dxa"/>
            <w:tcBorders>
              <w:top w:val="single" w:sz="4" w:space="0" w:color="000000"/>
              <w:left w:val="single" w:sz="4" w:space="0" w:color="000000"/>
              <w:bottom w:val="single" w:sz="4" w:space="0" w:color="000000"/>
              <w:right w:val="single" w:sz="4" w:space="0" w:color="000000"/>
            </w:tcBorders>
          </w:tcPr>
          <w:p w14:paraId="7C30E9FF" w14:textId="77777777" w:rsidR="00475CD0" w:rsidRDefault="008D4ED9">
            <w:pPr>
              <w:pStyle w:val="ProductList-TableBody"/>
            </w:pPr>
            <w:r>
              <w:t>1 Microsoft Dynamics 365 for Operations Activity On-premises CAL</w:t>
            </w:r>
          </w:p>
        </w:tc>
      </w:tr>
      <w:tr w:rsidR="00475CD0" w14:paraId="038E6C37" w14:textId="77777777">
        <w:tc>
          <w:tcPr>
            <w:tcW w:w="6120" w:type="dxa"/>
            <w:tcBorders>
              <w:top w:val="single" w:sz="4" w:space="0" w:color="000000"/>
              <w:left w:val="single" w:sz="4" w:space="0" w:color="000000"/>
              <w:bottom w:val="single" w:sz="4" w:space="0" w:color="000000"/>
              <w:right w:val="single" w:sz="4" w:space="0" w:color="000000"/>
            </w:tcBorders>
          </w:tcPr>
          <w:p w14:paraId="0C6B5687" w14:textId="77777777" w:rsidR="00475CD0" w:rsidRDefault="008D4ED9">
            <w:pPr>
              <w:pStyle w:val="ProductList-TableBody"/>
            </w:pPr>
            <w:r>
              <w:t>2 Microsoft Dynamics AX Task CAL (Device)</w:t>
            </w:r>
          </w:p>
        </w:tc>
        <w:tc>
          <w:tcPr>
            <w:tcW w:w="6120" w:type="dxa"/>
            <w:tcBorders>
              <w:top w:val="single" w:sz="4" w:space="0" w:color="000000"/>
              <w:left w:val="single" w:sz="4" w:space="0" w:color="000000"/>
              <w:bottom w:val="single" w:sz="4" w:space="0" w:color="000000"/>
              <w:right w:val="single" w:sz="4" w:space="0" w:color="000000"/>
            </w:tcBorders>
          </w:tcPr>
          <w:p w14:paraId="0CE335AA" w14:textId="77777777" w:rsidR="00475CD0" w:rsidRDefault="008D4ED9">
            <w:pPr>
              <w:pStyle w:val="ProductList-TableBody"/>
            </w:pPr>
            <w:r>
              <w:t>1 Microsoft Dynamics 365 for Operations Activity On-premises CAL</w:t>
            </w:r>
          </w:p>
        </w:tc>
      </w:tr>
      <w:tr w:rsidR="00475CD0" w14:paraId="007BCD4D" w14:textId="77777777">
        <w:tc>
          <w:tcPr>
            <w:tcW w:w="6120" w:type="dxa"/>
            <w:tcBorders>
              <w:top w:val="single" w:sz="4" w:space="0" w:color="000000"/>
              <w:left w:val="single" w:sz="4" w:space="0" w:color="000000"/>
              <w:bottom w:val="single" w:sz="4" w:space="0" w:color="000000"/>
              <w:right w:val="single" w:sz="4" w:space="0" w:color="000000"/>
            </w:tcBorders>
          </w:tcPr>
          <w:p w14:paraId="09DA28F7" w14:textId="77777777" w:rsidR="00475CD0" w:rsidRDefault="008D4ED9">
            <w:pPr>
              <w:pStyle w:val="ProductList-TableBody"/>
            </w:pPr>
            <w:r>
              <w:t>3 Microsoft Dynamics AX Task CAL (Device)</w:t>
            </w:r>
          </w:p>
        </w:tc>
        <w:tc>
          <w:tcPr>
            <w:tcW w:w="6120" w:type="dxa"/>
            <w:tcBorders>
              <w:top w:val="single" w:sz="4" w:space="0" w:color="000000"/>
              <w:left w:val="single" w:sz="4" w:space="0" w:color="000000"/>
              <w:bottom w:val="single" w:sz="4" w:space="0" w:color="000000"/>
              <w:right w:val="single" w:sz="4" w:space="0" w:color="000000"/>
            </w:tcBorders>
          </w:tcPr>
          <w:p w14:paraId="11623AF0" w14:textId="77777777" w:rsidR="00475CD0" w:rsidRDefault="008D4ED9">
            <w:pPr>
              <w:pStyle w:val="ProductList-TableBody"/>
            </w:pPr>
            <w:r>
              <w:t>1 Microsoft Dynamics 365 for Operations Device CAL</w:t>
            </w:r>
          </w:p>
        </w:tc>
      </w:tr>
      <w:tr w:rsidR="00475CD0" w14:paraId="5848536F" w14:textId="77777777">
        <w:tc>
          <w:tcPr>
            <w:tcW w:w="6120" w:type="dxa"/>
            <w:tcBorders>
              <w:top w:val="single" w:sz="4" w:space="0" w:color="000000"/>
              <w:left w:val="single" w:sz="4" w:space="0" w:color="000000"/>
              <w:bottom w:val="single" w:sz="4" w:space="0" w:color="000000"/>
              <w:right w:val="single" w:sz="4" w:space="0" w:color="000000"/>
            </w:tcBorders>
          </w:tcPr>
          <w:p w14:paraId="287FBAB9" w14:textId="77777777" w:rsidR="00475CD0" w:rsidRDefault="008D4ED9">
            <w:pPr>
              <w:pStyle w:val="ProductList-TableBody"/>
            </w:pPr>
            <w:r>
              <w:t>Microsoft Dynamics AX Self-Serve CAL (User)</w:t>
            </w:r>
          </w:p>
        </w:tc>
        <w:tc>
          <w:tcPr>
            <w:tcW w:w="6120" w:type="dxa"/>
            <w:tcBorders>
              <w:top w:val="single" w:sz="4" w:space="0" w:color="000000"/>
              <w:left w:val="single" w:sz="4" w:space="0" w:color="000000"/>
              <w:bottom w:val="single" w:sz="4" w:space="0" w:color="000000"/>
              <w:right w:val="single" w:sz="4" w:space="0" w:color="000000"/>
            </w:tcBorders>
          </w:tcPr>
          <w:p w14:paraId="472B0414" w14:textId="77777777" w:rsidR="00475CD0" w:rsidRDefault="008D4ED9">
            <w:pPr>
              <w:pStyle w:val="ProductList-TableBody"/>
            </w:pPr>
            <w:r>
              <w:t>Microsoft Dynamics 365 for Team Members On-premises CAL</w:t>
            </w:r>
          </w:p>
        </w:tc>
      </w:tr>
      <w:tr w:rsidR="00475CD0" w14:paraId="7CA21950" w14:textId="77777777">
        <w:tc>
          <w:tcPr>
            <w:tcW w:w="6120" w:type="dxa"/>
            <w:tcBorders>
              <w:top w:val="single" w:sz="4" w:space="0" w:color="000000"/>
              <w:left w:val="single" w:sz="4" w:space="0" w:color="000000"/>
              <w:bottom w:val="single" w:sz="4" w:space="0" w:color="000000"/>
              <w:right w:val="single" w:sz="4" w:space="0" w:color="000000"/>
            </w:tcBorders>
          </w:tcPr>
          <w:p w14:paraId="69B5BB83" w14:textId="77777777" w:rsidR="00475CD0" w:rsidRDefault="008D4ED9">
            <w:pPr>
              <w:pStyle w:val="ProductList-TableBody"/>
            </w:pPr>
            <w:r>
              <w:t>Microsoft Dynamics AX Self-Serve CAL (Device)</w:t>
            </w:r>
          </w:p>
        </w:tc>
        <w:tc>
          <w:tcPr>
            <w:tcW w:w="6120" w:type="dxa"/>
            <w:tcBorders>
              <w:top w:val="single" w:sz="4" w:space="0" w:color="000000"/>
              <w:left w:val="single" w:sz="4" w:space="0" w:color="000000"/>
              <w:bottom w:val="single" w:sz="4" w:space="0" w:color="000000"/>
              <w:right w:val="single" w:sz="4" w:space="0" w:color="000000"/>
            </w:tcBorders>
          </w:tcPr>
          <w:p w14:paraId="7BE789E5" w14:textId="77777777" w:rsidR="00475CD0" w:rsidRDefault="008D4ED9">
            <w:pPr>
              <w:pStyle w:val="ProductList-TableBody"/>
            </w:pPr>
            <w:r>
              <w:t>Microsoft Dynamics 365 for Team Members On-premises CAL</w:t>
            </w:r>
          </w:p>
        </w:tc>
      </w:tr>
      <w:tr w:rsidR="00475CD0" w14:paraId="75457F34" w14:textId="77777777">
        <w:tc>
          <w:tcPr>
            <w:tcW w:w="6120" w:type="dxa"/>
            <w:tcBorders>
              <w:top w:val="single" w:sz="4" w:space="0" w:color="000000"/>
              <w:left w:val="single" w:sz="4" w:space="0" w:color="000000"/>
              <w:bottom w:val="single" w:sz="4" w:space="0" w:color="000000"/>
              <w:right w:val="single" w:sz="4" w:space="0" w:color="000000"/>
            </w:tcBorders>
          </w:tcPr>
          <w:p w14:paraId="71B20D77" w14:textId="77777777" w:rsidR="00475CD0" w:rsidRDefault="008D4ED9">
            <w:pPr>
              <w:pStyle w:val="ProductList-TableBody"/>
            </w:pPr>
            <w:r>
              <w:t>Microsoft Dynamics AX Server</w:t>
            </w:r>
          </w:p>
        </w:tc>
        <w:tc>
          <w:tcPr>
            <w:tcW w:w="6120" w:type="dxa"/>
            <w:tcBorders>
              <w:top w:val="single" w:sz="4" w:space="0" w:color="000000"/>
              <w:left w:val="single" w:sz="4" w:space="0" w:color="000000"/>
              <w:bottom w:val="single" w:sz="4" w:space="0" w:color="000000"/>
              <w:right w:val="single" w:sz="4" w:space="0" w:color="000000"/>
            </w:tcBorders>
          </w:tcPr>
          <w:p w14:paraId="56BB94BA" w14:textId="77777777" w:rsidR="00475CD0" w:rsidRDefault="008D4ED9">
            <w:pPr>
              <w:pStyle w:val="ProductList-TableBody"/>
            </w:pPr>
            <w:r>
              <w:t>Microsoft Dynamics 365 for Operations Server</w:t>
            </w:r>
          </w:p>
        </w:tc>
      </w:tr>
      <w:tr w:rsidR="00475CD0" w14:paraId="033AFB43" w14:textId="77777777">
        <w:tc>
          <w:tcPr>
            <w:tcW w:w="6120" w:type="dxa"/>
            <w:tcBorders>
              <w:top w:val="single" w:sz="4" w:space="0" w:color="000000"/>
              <w:left w:val="single" w:sz="4" w:space="0" w:color="000000"/>
              <w:bottom w:val="single" w:sz="4" w:space="0" w:color="000000"/>
              <w:right w:val="single" w:sz="4" w:space="0" w:color="000000"/>
            </w:tcBorders>
          </w:tcPr>
          <w:p w14:paraId="062DF3B7" w14:textId="77777777" w:rsidR="00475CD0" w:rsidRDefault="008D4ED9">
            <w:pPr>
              <w:pStyle w:val="ProductList-TableBody"/>
            </w:pPr>
            <w:r>
              <w:t>Microsoft Dynamics AX Commerce Server (Per Core)</w:t>
            </w:r>
          </w:p>
        </w:tc>
        <w:tc>
          <w:tcPr>
            <w:tcW w:w="6120" w:type="dxa"/>
            <w:tcBorders>
              <w:top w:val="single" w:sz="4" w:space="0" w:color="000000"/>
              <w:left w:val="single" w:sz="4" w:space="0" w:color="000000"/>
              <w:bottom w:val="single" w:sz="4" w:space="0" w:color="000000"/>
              <w:right w:val="single" w:sz="4" w:space="0" w:color="000000"/>
            </w:tcBorders>
          </w:tcPr>
          <w:p w14:paraId="2BEB76D8" w14:textId="77777777" w:rsidR="00475CD0" w:rsidRDefault="008D4ED9">
            <w:pPr>
              <w:pStyle w:val="ProductList-TableBody"/>
            </w:pPr>
            <w:r>
              <w:t>Microsoft Dynamics 365 for Operations Commerce Server (Per Core)</w:t>
            </w:r>
          </w:p>
        </w:tc>
      </w:tr>
    </w:tbl>
    <w:p w14:paraId="08C5F510" w14:textId="77777777" w:rsidR="00475CD0" w:rsidRDefault="00475CD0">
      <w:pPr>
        <w:pStyle w:val="ProductList-BodyIndented"/>
      </w:pPr>
    </w:p>
    <w:p w14:paraId="2D571160" w14:textId="77777777" w:rsidR="00475CD0" w:rsidRDefault="00475CD0">
      <w:pPr>
        <w:pStyle w:val="PURBreadcrumb"/>
      </w:pPr>
    </w:p>
    <w:tbl>
      <w:tblPr>
        <w:tblStyle w:val="PURTable0"/>
        <w:tblW w:w="0" w:type="dxa"/>
        <w:tblLook w:val="04A0" w:firstRow="1" w:lastRow="0" w:firstColumn="1" w:lastColumn="0" w:noHBand="0" w:noVBand="1"/>
      </w:tblPr>
      <w:tblGrid>
        <w:gridCol w:w="10440"/>
      </w:tblGrid>
      <w:tr w:rsidR="00475CD0" w14:paraId="0D8DB6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4260F1" w14:textId="77777777" w:rsidR="00475CD0" w:rsidRDefault="000C109A">
            <w:pPr>
              <w:pStyle w:val="ProductList-TableBody"/>
              <w:jc w:val="right"/>
            </w:pPr>
            <w:hyperlink w:anchor="_Sec842">
              <w:r w:rsidR="008D4ED9">
                <w:rPr>
                  <w:color w:val="00467F"/>
                  <w:sz w:val="14"/>
                  <w:u w:val="single"/>
                </w:rPr>
                <w:t>สารบัญ</w:t>
              </w:r>
            </w:hyperlink>
            <w:r w:rsidR="008D4ED9">
              <w:rPr>
                <w:sz w:val="14"/>
              </w:rPr>
              <w:t xml:space="preserve"> / </w:t>
            </w:r>
            <w:hyperlink w:anchor="_Sec549">
              <w:r w:rsidR="008D4ED9">
                <w:rPr>
                  <w:color w:val="00467F"/>
                  <w:sz w:val="14"/>
                  <w:u w:val="single"/>
                </w:rPr>
                <w:t>อภิธานศัพท์</w:t>
              </w:r>
            </w:hyperlink>
            <w:r w:rsidR="008D4ED9">
              <w:rPr>
                <w:sz w:val="14"/>
              </w:rPr>
              <w:t xml:space="preserve"> / </w:t>
            </w:r>
            <w:hyperlink w:anchor="_Sec844">
              <w:r w:rsidR="008D4ED9">
                <w:rPr>
                  <w:color w:val="00467F"/>
                  <w:sz w:val="14"/>
                  <w:u w:val="single"/>
                </w:rPr>
                <w:t>ดัชนี</w:t>
              </w:r>
            </w:hyperlink>
          </w:p>
        </w:tc>
      </w:tr>
    </w:tbl>
    <w:p w14:paraId="1097D21A" w14:textId="77777777" w:rsidR="00475CD0" w:rsidRDefault="00475CD0">
      <w:pPr>
        <w:pStyle w:val="ProductList-BodyIndented"/>
      </w:pPr>
    </w:p>
    <w:p w14:paraId="2B63EE08" w14:textId="77777777" w:rsidR="00475CD0" w:rsidRDefault="008D4ED9">
      <w:pPr>
        <w:pStyle w:val="ProductList-Offering1HeadingNoBorder"/>
        <w:outlineLvl w:val="1"/>
      </w:pPr>
      <w:bookmarkStart w:id="74" w:name="_Sec607"/>
      <w:r>
        <w:t>Microsoft Identity Manager</w:t>
      </w:r>
      <w:bookmarkEnd w:id="74"/>
      <w:r>
        <w:fldChar w:fldCharType="begin"/>
      </w:r>
      <w:r>
        <w:instrText xml:space="preserve"> TC "</w:instrText>
      </w:r>
      <w:bookmarkStart w:id="75" w:name="_Toc486249555"/>
      <w:r>
        <w:instrText>Microsoft Identity Manager</w:instrText>
      </w:r>
      <w:bookmarkEnd w:id="75"/>
      <w:r>
        <w:instrText>" \l 2</w:instrText>
      </w:r>
      <w:r>
        <w:fldChar w:fldCharType="end"/>
      </w:r>
    </w:p>
    <w:p w14:paraId="33AF6E3C" w14:textId="77777777" w:rsidR="00475CD0" w:rsidRDefault="008D4ED9">
      <w:pPr>
        <w:pStyle w:val="ProductList-Offering1SubSection"/>
        <w:outlineLvl w:val="2"/>
      </w:pPr>
      <w:bookmarkStart w:id="76" w:name="_Sec677"/>
      <w:r>
        <w:t>1. ความพร้อมให้บริการของโปรแกรม</w:t>
      </w:r>
      <w:bookmarkEnd w:id="76"/>
    </w:p>
    <w:tbl>
      <w:tblPr>
        <w:tblStyle w:val="PURTable"/>
        <w:tblW w:w="0" w:type="dxa"/>
        <w:tblLook w:val="04A0" w:firstRow="1" w:lastRow="0" w:firstColumn="1" w:lastColumn="0" w:noHBand="0" w:noVBand="1"/>
      </w:tblPr>
      <w:tblGrid>
        <w:gridCol w:w="3976"/>
        <w:gridCol w:w="610"/>
        <w:gridCol w:w="607"/>
        <w:gridCol w:w="610"/>
        <w:gridCol w:w="602"/>
        <w:gridCol w:w="605"/>
        <w:gridCol w:w="612"/>
        <w:gridCol w:w="614"/>
        <w:gridCol w:w="684"/>
        <w:gridCol w:w="638"/>
        <w:gridCol w:w="612"/>
        <w:gridCol w:w="617"/>
      </w:tblGrid>
      <w:tr w:rsidR="00475CD0" w14:paraId="58D28C4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24C671" w14:textId="77777777" w:rsidR="00475CD0" w:rsidRDefault="008D4ED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DDC44D" w14:textId="77777777" w:rsidR="00475CD0" w:rsidRDefault="008D4ED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0A381" w14:textId="77777777" w:rsidR="00475CD0" w:rsidRDefault="008D4ED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D4410" w14:textId="77777777" w:rsidR="00475CD0" w:rsidRDefault="008D4ED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8D621" w14:textId="77777777" w:rsidR="00475CD0" w:rsidRDefault="008D4E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B924C" w14:textId="77777777" w:rsidR="00475CD0" w:rsidRDefault="008D4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A82D13" w14:textId="77777777" w:rsidR="00475CD0" w:rsidRDefault="008D4ED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605F8" w14:textId="77777777" w:rsidR="00475CD0" w:rsidRDefault="008D4E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AFF3A8" w14:textId="77777777" w:rsidR="00475CD0" w:rsidRDefault="008D4ED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3318C" w14:textId="77777777" w:rsidR="00475CD0" w:rsidRDefault="008D4ED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0A692" w14:textId="77777777" w:rsidR="00475CD0" w:rsidRDefault="008D4E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F72F94B" w14:textId="77777777" w:rsidR="00475CD0" w:rsidRDefault="008D4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5CD0" w14:paraId="651F7083" w14:textId="77777777">
        <w:tc>
          <w:tcPr>
            <w:tcW w:w="4160" w:type="dxa"/>
            <w:tcBorders>
              <w:top w:val="single" w:sz="6" w:space="0" w:color="FFFFFF"/>
              <w:left w:val="none" w:sz="4" w:space="0" w:color="BFBFBF"/>
              <w:bottom w:val="dashed" w:sz="4" w:space="0" w:color="BFBFBF"/>
              <w:right w:val="none" w:sz="4" w:space="0" w:color="6E6E6E"/>
            </w:tcBorders>
          </w:tcPr>
          <w:p w14:paraId="205D9947" w14:textId="77777777" w:rsidR="00475CD0" w:rsidRDefault="008D4ED9">
            <w:pPr>
              <w:pStyle w:val="ProductList-TableBody"/>
            </w:pPr>
            <w:r>
              <w:t>Microsoft Identity Manager 2016 CAL</w:t>
            </w:r>
            <w:r>
              <w:fldChar w:fldCharType="begin"/>
            </w:r>
            <w:r>
              <w:instrText xml:space="preserve"> XE "Microsoft Identity Manager 2016 CAL" </w:instrText>
            </w:r>
            <w:r>
              <w:fldChar w:fldCharType="end"/>
            </w:r>
            <w:r>
              <w:t xml:space="preserve"> (User)</w:t>
            </w:r>
          </w:p>
        </w:tc>
        <w:tc>
          <w:tcPr>
            <w:tcW w:w="620" w:type="dxa"/>
            <w:tcBorders>
              <w:top w:val="single" w:sz="6" w:space="0" w:color="FFFFFF"/>
              <w:left w:val="none" w:sz="4" w:space="0" w:color="6E6E6E"/>
              <w:bottom w:val="dashed" w:sz="4" w:space="0" w:color="BFBFBF"/>
              <w:right w:val="none" w:sz="4" w:space="0" w:color="6E6E6E"/>
            </w:tcBorders>
          </w:tcPr>
          <w:p w14:paraId="41CE05D2" w14:textId="77777777" w:rsidR="00475CD0" w:rsidRDefault="008D4ED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7C218A4" w14:textId="77777777" w:rsidR="00475CD0" w:rsidRDefault="008D4ED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C380CC5" w14:textId="77777777" w:rsidR="00475CD0" w:rsidRDefault="008D4ED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D4E9617" w14:textId="77777777" w:rsidR="00475CD0" w:rsidRDefault="008D4E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0D6DC"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F7BFC"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41FA8"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F30D7"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1ACE2"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2087C"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C413C" w14:textId="77777777" w:rsidR="00475CD0" w:rsidRDefault="008D4ED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5CD0" w14:paraId="5FD9643A" w14:textId="77777777">
        <w:tc>
          <w:tcPr>
            <w:tcW w:w="4160" w:type="dxa"/>
            <w:tcBorders>
              <w:top w:val="dashed" w:sz="4" w:space="0" w:color="BFBFBF"/>
              <w:left w:val="none" w:sz="4" w:space="0" w:color="BFBFBF"/>
              <w:bottom w:val="none" w:sz="4" w:space="0" w:color="BFBFBF"/>
              <w:right w:val="none" w:sz="4" w:space="0" w:color="6E6E6E"/>
            </w:tcBorders>
          </w:tcPr>
          <w:p w14:paraId="022C4A01" w14:textId="77777777" w:rsidR="00475CD0" w:rsidRDefault="008D4ED9">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81FB7DD" w14:textId="77777777" w:rsidR="00475CD0" w:rsidRDefault="008D4ED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3DD9FA2" w14:textId="77777777" w:rsidR="00475CD0" w:rsidRDefault="008D4ED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841EE7C" w14:textId="77777777" w:rsidR="00475CD0" w:rsidRDefault="008D4ED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466BC6D" w14:textId="77777777" w:rsidR="00475CD0" w:rsidRDefault="008D4ED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76FF9"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F7D26"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0DE8B"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635C4"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96DAD"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17F03"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23EA0"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31E6F8B0" w14:textId="77777777" w:rsidR="00475CD0" w:rsidRDefault="008D4ED9">
      <w:pPr>
        <w:pStyle w:val="ProductList-Offering1SubSection"/>
        <w:outlineLvl w:val="2"/>
      </w:pPr>
      <w:bookmarkStart w:id="77" w:name="_Sec733"/>
      <w:r>
        <w:t>2. เงื่อนไขผลิตภัณฑ์</w:t>
      </w:r>
      <w:bookmarkEnd w:id="77"/>
    </w:p>
    <w:tbl>
      <w:tblPr>
        <w:tblStyle w:val="PURTable"/>
        <w:tblW w:w="0" w:type="dxa"/>
        <w:tblLook w:val="04A0" w:firstRow="1" w:lastRow="0" w:firstColumn="1" w:lastColumn="0" w:noHBand="0" w:noVBand="1"/>
      </w:tblPr>
      <w:tblGrid>
        <w:gridCol w:w="3479"/>
        <w:gridCol w:w="3736"/>
        <w:gridCol w:w="3575"/>
      </w:tblGrid>
      <w:tr w:rsidR="00475CD0" w14:paraId="534170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DF35D5" w14:textId="77777777" w:rsidR="00475CD0" w:rsidRDefault="008D4ED9">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220E135" w14:textId="77777777" w:rsidR="00475CD0" w:rsidRDefault="008D4ED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6C63E7" w14:textId="77777777" w:rsidR="00475CD0" w:rsidRDefault="008D4ED9">
            <w:pPr>
              <w:pStyle w:val="ProductList-TableBody"/>
            </w:pPr>
            <w:r>
              <w:rPr>
                <w:color w:val="404040"/>
              </w:rPr>
              <w:t>รุ่นที่ต่ำลง: N/A</w:t>
            </w:r>
          </w:p>
        </w:tc>
      </w:tr>
      <w:tr w:rsidR="00475CD0" w14:paraId="03AB85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36D89" w14:textId="77777777" w:rsidR="00475CD0" w:rsidRDefault="008D4ED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DCA6F" w14:textId="77777777" w:rsidR="00475CD0" w:rsidRDefault="008D4ED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11ABB781" w14:textId="77777777" w:rsidR="00475CD0" w:rsidRDefault="008D4ED9">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475CD0" w14:paraId="2190CC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3A545" w14:textId="77777777" w:rsidR="00475CD0" w:rsidRDefault="008D4ED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83217" w14:textId="77777777" w:rsidR="00475CD0" w:rsidRDefault="008D4ED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67704" w14:textId="77777777" w:rsidR="00475CD0" w:rsidRDefault="008D4ED9">
            <w:pPr>
              <w:pStyle w:val="ProductList-TableBody"/>
            </w:pPr>
            <w:r>
              <w:rPr>
                <w:color w:val="404040"/>
              </w:rPr>
              <w:t>การลดที่มีสิทธิ: N/A</w:t>
            </w:r>
          </w:p>
        </w:tc>
      </w:tr>
      <w:tr w:rsidR="00475CD0" w14:paraId="1D04F9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ED0EE" w14:textId="77777777" w:rsidR="00475CD0" w:rsidRDefault="008D4ED9">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20CCF" w14:textId="77777777" w:rsidR="00475CD0" w:rsidRDefault="008D4ED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22C93" w14:textId="77777777" w:rsidR="00475CD0" w:rsidRDefault="008D4ED9">
            <w:pPr>
              <w:pStyle w:val="ProductList-TableBody"/>
            </w:pPr>
            <w:r>
              <w:rPr>
                <w:color w:val="404040"/>
              </w:rPr>
              <w:t>การตรวจสอบสิทธิให้เป็นไปตามจริง (True-up) ที่มีสิทธิ: N/A</w:t>
            </w:r>
          </w:p>
        </w:tc>
      </w:tr>
      <w:tr w:rsidR="00475CD0" w14:paraId="0C0B84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B74D3" w14:textId="77777777" w:rsidR="00475CD0" w:rsidRDefault="008D4ED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DBBAA" w14:textId="77777777" w:rsidR="00475CD0" w:rsidRDefault="00475C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529A5" w14:textId="77777777" w:rsidR="00475CD0" w:rsidRDefault="00475CD0">
            <w:pPr>
              <w:pStyle w:val="ProductList-TableBody"/>
            </w:pPr>
          </w:p>
        </w:tc>
      </w:tr>
    </w:tbl>
    <w:p w14:paraId="30E00E6A" w14:textId="77777777" w:rsidR="00475CD0" w:rsidRDefault="008D4ED9">
      <w:pPr>
        <w:pStyle w:val="ProductList-Offering1SubSection"/>
        <w:outlineLvl w:val="2"/>
      </w:pPr>
      <w:bookmarkStart w:id="78" w:name="_Sec788"/>
      <w:r>
        <w:t>3. สิทธิการใช้</w:t>
      </w:r>
      <w:bookmarkEnd w:id="78"/>
    </w:p>
    <w:tbl>
      <w:tblPr>
        <w:tblStyle w:val="PURTable"/>
        <w:tblW w:w="0" w:type="dxa"/>
        <w:tblLook w:val="04A0" w:firstRow="1" w:lastRow="0" w:firstColumn="1" w:lastColumn="0" w:noHBand="0" w:noVBand="1"/>
      </w:tblPr>
      <w:tblGrid>
        <w:gridCol w:w="3500"/>
        <w:gridCol w:w="3827"/>
        <w:gridCol w:w="3463"/>
      </w:tblGrid>
      <w:tr w:rsidR="00475CD0" w14:paraId="5E21E5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95BD12" w14:textId="77777777" w:rsidR="00475CD0" w:rsidRDefault="008D4ED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14:paraId="718316BB" w14:textId="77777777" w:rsidR="00475CD0" w:rsidRDefault="008D4ED9">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4D0BF0CE" w14:textId="77777777" w:rsidR="00475CD0" w:rsidRDefault="008D4ED9">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xml:space="preserve"> ใช่</w:t>
            </w:r>
          </w:p>
        </w:tc>
      </w:tr>
      <w:tr w:rsidR="00475CD0" w14:paraId="46E0E6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ACB6F" w14:textId="77777777" w:rsidR="00475CD0" w:rsidRDefault="008D4ED9">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B3DDC" w14:textId="77777777" w:rsidR="00475CD0" w:rsidRDefault="008D4ED9">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10747" w14:textId="77777777" w:rsidR="00475CD0" w:rsidRDefault="008D4ED9">
            <w:pPr>
              <w:pStyle w:val="ProductList-TableBody"/>
            </w:pPr>
            <w:r>
              <w:rPr>
                <w:color w:val="404040"/>
              </w:rPr>
              <w:t>เทคโนโลยีที่รวมอยู่: N/A</w:t>
            </w:r>
          </w:p>
        </w:tc>
      </w:tr>
      <w:tr w:rsidR="00475CD0" w14:paraId="770AF4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77AB8" w14:textId="77777777" w:rsidR="00475CD0" w:rsidRDefault="008D4ED9">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BCB45" w14:textId="77777777" w:rsidR="00475CD0" w:rsidRDefault="00475C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1FB84" w14:textId="77777777" w:rsidR="00475CD0" w:rsidRDefault="00475CD0">
            <w:pPr>
              <w:pStyle w:val="ProductList-TableBody"/>
            </w:pPr>
          </w:p>
        </w:tc>
      </w:tr>
    </w:tbl>
    <w:p w14:paraId="7A624F28" w14:textId="77777777" w:rsidR="00475CD0" w:rsidRDefault="00475CD0">
      <w:pPr>
        <w:pStyle w:val="ProductList-Body"/>
      </w:pPr>
    </w:p>
    <w:p w14:paraId="28839A82" w14:textId="77777777" w:rsidR="00475CD0" w:rsidRDefault="008D4ED9">
      <w:pPr>
        <w:pStyle w:val="ProductList-ClauseHeading"/>
        <w:outlineLvl w:val="3"/>
      </w:pPr>
      <w:r>
        <w:t>3.1 ซอฟต์แวร์เพิ่มเติม</w:t>
      </w:r>
    </w:p>
    <w:tbl>
      <w:tblPr>
        <w:tblStyle w:val="PURTable"/>
        <w:tblW w:w="0" w:type="dxa"/>
        <w:tblLook w:val="04A0" w:firstRow="1" w:lastRow="0" w:firstColumn="1" w:lastColumn="0" w:noHBand="0" w:noVBand="1"/>
      </w:tblPr>
      <w:tblGrid>
        <w:gridCol w:w="3646"/>
        <w:gridCol w:w="3572"/>
        <w:gridCol w:w="3572"/>
      </w:tblGrid>
      <w:tr w:rsidR="00475CD0" w14:paraId="626290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BCB3322" w14:textId="77777777" w:rsidR="00475CD0" w:rsidRDefault="008D4ED9">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1D758B40" w14:textId="77777777" w:rsidR="00475CD0" w:rsidRDefault="00475CD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16BDF4E" w14:textId="77777777" w:rsidR="00475CD0" w:rsidRDefault="00475CD0">
            <w:pPr>
              <w:pStyle w:val="ProductList-TableBody"/>
            </w:pPr>
          </w:p>
        </w:tc>
      </w:tr>
    </w:tbl>
    <w:p w14:paraId="7A61626C" w14:textId="77777777" w:rsidR="00475CD0" w:rsidRDefault="008D4ED9">
      <w:pPr>
        <w:pStyle w:val="ProductList-Offering1SubSection"/>
        <w:outlineLvl w:val="2"/>
      </w:pPr>
      <w:bookmarkStart w:id="79" w:name="_Sec815"/>
      <w:r>
        <w:t>4. Software Assurance</w:t>
      </w:r>
      <w:bookmarkEnd w:id="79"/>
    </w:p>
    <w:tbl>
      <w:tblPr>
        <w:tblStyle w:val="PURTable"/>
        <w:tblW w:w="0" w:type="dxa"/>
        <w:tblLook w:val="04A0" w:firstRow="1" w:lastRow="0" w:firstColumn="1" w:lastColumn="0" w:noHBand="0" w:noVBand="1"/>
      </w:tblPr>
      <w:tblGrid>
        <w:gridCol w:w="3595"/>
        <w:gridCol w:w="3508"/>
        <w:gridCol w:w="3687"/>
      </w:tblGrid>
      <w:tr w:rsidR="00475CD0" w14:paraId="203B07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09B6A2" w14:textId="77777777" w:rsidR="00475CD0" w:rsidRDefault="008D4ED9">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60B01FD2" w14:textId="77777777" w:rsidR="00475CD0" w:rsidRDefault="008D4ED9">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C19341" w14:textId="77777777" w:rsidR="00475CD0" w:rsidRDefault="008D4ED9">
            <w:pPr>
              <w:pStyle w:val="ProductList-TableBody"/>
            </w:pPr>
            <w:r>
              <w:rPr>
                <w:color w:val="404040"/>
              </w:rPr>
              <w:t>สิทธิการใช้แทนที่เมื่อเกิดข้อผิดพลาด: N/A</w:t>
            </w:r>
          </w:p>
        </w:tc>
      </w:tr>
      <w:tr w:rsidR="00475CD0" w14:paraId="5888B7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AA985" w14:textId="77777777" w:rsidR="00475CD0" w:rsidRDefault="008D4ED9">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6182E" w14:textId="77777777" w:rsidR="00475CD0" w:rsidRDefault="008D4ED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A4D6A" w14:textId="77777777" w:rsidR="00475CD0" w:rsidRDefault="008D4ED9">
            <w:pPr>
              <w:pStyle w:val="ProductList-TableBody"/>
            </w:pPr>
            <w:r>
              <w:rPr>
                <w:color w:val="404040"/>
              </w:rPr>
              <w:t>สิทธิการใช้งานข้ามเขต: N/A</w:t>
            </w:r>
          </w:p>
        </w:tc>
      </w:tr>
      <w:tr w:rsidR="00475CD0" w14:paraId="79E3C6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3A49C" w14:textId="77777777" w:rsidR="00475CD0" w:rsidRDefault="008D4ED9">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EB508" w14:textId="77777777" w:rsidR="00475CD0" w:rsidRDefault="008D4ED9">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3F53B" w14:textId="77777777" w:rsidR="00475CD0" w:rsidRDefault="00475CD0">
            <w:pPr>
              <w:pStyle w:val="ProductList-TableBody"/>
            </w:pPr>
          </w:p>
        </w:tc>
      </w:tr>
    </w:tbl>
    <w:p w14:paraId="3231D709" w14:textId="77777777" w:rsidR="00475CD0" w:rsidRDefault="00475CD0">
      <w:pPr>
        <w:pStyle w:val="ProductList-Body"/>
        <w:jc w:val="right"/>
      </w:pPr>
    </w:p>
    <w:tbl>
      <w:tblPr>
        <w:tblStyle w:val="PURTable"/>
        <w:tblW w:w="0" w:type="dxa"/>
        <w:tblLook w:val="04A0" w:firstRow="1" w:lastRow="0" w:firstColumn="1" w:lastColumn="0" w:noHBand="0" w:noVBand="1"/>
      </w:tblPr>
      <w:tblGrid>
        <w:gridCol w:w="10800"/>
      </w:tblGrid>
      <w:tr w:rsidR="00475CD0" w14:paraId="279466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1346EA" w14:textId="77777777" w:rsidR="00475CD0" w:rsidRDefault="000C109A">
            <w:pPr>
              <w:pStyle w:val="ProductList-TableBody"/>
              <w:jc w:val="right"/>
            </w:pPr>
            <w:hyperlink w:anchor="_Sec842">
              <w:r w:rsidR="008D4ED9">
                <w:rPr>
                  <w:color w:val="00467F"/>
                  <w:sz w:val="14"/>
                  <w:u w:val="single"/>
                </w:rPr>
                <w:t>สารบัญ</w:t>
              </w:r>
            </w:hyperlink>
            <w:r w:rsidR="008D4ED9">
              <w:rPr>
                <w:sz w:val="14"/>
              </w:rPr>
              <w:t xml:space="preserve"> / </w:t>
            </w:r>
            <w:hyperlink w:anchor="_Sec549">
              <w:r w:rsidR="008D4ED9">
                <w:rPr>
                  <w:color w:val="00467F"/>
                  <w:sz w:val="14"/>
                  <w:u w:val="single"/>
                </w:rPr>
                <w:t>อภิธานศัพท์</w:t>
              </w:r>
            </w:hyperlink>
            <w:r w:rsidR="008D4ED9">
              <w:rPr>
                <w:sz w:val="14"/>
              </w:rPr>
              <w:t xml:space="preserve"> / </w:t>
            </w:r>
            <w:hyperlink w:anchor="_Sec844">
              <w:r w:rsidR="008D4ED9">
                <w:rPr>
                  <w:color w:val="00467F"/>
                  <w:sz w:val="14"/>
                  <w:u w:val="single"/>
                </w:rPr>
                <w:t>ดัชนี</w:t>
              </w:r>
            </w:hyperlink>
          </w:p>
        </w:tc>
      </w:tr>
    </w:tbl>
    <w:p w14:paraId="0323D75C" w14:textId="77777777" w:rsidR="00475CD0" w:rsidRDefault="00475CD0">
      <w:pPr>
        <w:pStyle w:val="ProductList-Body"/>
      </w:pPr>
    </w:p>
    <w:p w14:paraId="11098EAF" w14:textId="77777777" w:rsidR="00475CD0" w:rsidRDefault="008D4ED9">
      <w:pPr>
        <w:pStyle w:val="ProductList-OfferingGroupHeading"/>
        <w:outlineLvl w:val="1"/>
      </w:pPr>
      <w:bookmarkStart w:id="80" w:name="_Sec611"/>
      <w:r>
        <w:t>โปรแกรมประยุกต์ Office</w:t>
      </w:r>
      <w:bookmarkEnd w:id="80"/>
      <w:r>
        <w:fldChar w:fldCharType="begin"/>
      </w:r>
      <w:r>
        <w:instrText xml:space="preserve"> TC "</w:instrText>
      </w:r>
      <w:bookmarkStart w:id="81" w:name="_Toc486249556"/>
      <w:r>
        <w:instrText>โปรแกรมประยุกต์ Office</w:instrText>
      </w:r>
      <w:bookmarkEnd w:id="81"/>
      <w:r>
        <w:instrText>" \l 2</w:instrText>
      </w:r>
      <w:r>
        <w:fldChar w:fldCharType="end"/>
      </w:r>
    </w:p>
    <w:p w14:paraId="36B39423" w14:textId="77777777" w:rsidR="00475CD0" w:rsidRDefault="008D4ED9">
      <w:pPr>
        <w:pStyle w:val="ProductList-Offering2HeadingNoBorder"/>
        <w:outlineLvl w:val="2"/>
      </w:pPr>
      <w:bookmarkStart w:id="82" w:name="_Sec636"/>
      <w:r>
        <w:t>โปรแกรมประยุกต์เดสก์ท็อป Office</w:t>
      </w:r>
      <w:bookmarkEnd w:id="82"/>
      <w:r>
        <w:fldChar w:fldCharType="begin"/>
      </w:r>
      <w:r>
        <w:instrText xml:space="preserve"> TC "</w:instrText>
      </w:r>
      <w:bookmarkStart w:id="83" w:name="_Toc486249557"/>
      <w:r>
        <w:instrText>โปรแกรมประยุกต์เดสก์ท็อป Office</w:instrText>
      </w:r>
      <w:bookmarkEnd w:id="83"/>
      <w:r>
        <w:instrText>" \l 3</w:instrText>
      </w:r>
      <w:r>
        <w:fldChar w:fldCharType="end"/>
      </w:r>
    </w:p>
    <w:p w14:paraId="2246D4EA" w14:textId="77777777" w:rsidR="00475CD0" w:rsidRDefault="008D4ED9">
      <w:pPr>
        <w:pStyle w:val="ProductList-Offering1SubSection"/>
        <w:outlineLvl w:val="3"/>
      </w:pPr>
      <w:bookmarkStart w:id="84" w:name="_Sec681"/>
      <w:r>
        <w:t>1. ความพร้อมให้บริการของโปรแกรม</w:t>
      </w:r>
      <w:bookmarkEnd w:id="84"/>
    </w:p>
    <w:tbl>
      <w:tblPr>
        <w:tblStyle w:val="PURTable"/>
        <w:tblW w:w="0" w:type="dxa"/>
        <w:tblLook w:val="04A0" w:firstRow="1" w:lastRow="0" w:firstColumn="1" w:lastColumn="0" w:noHBand="0" w:noVBand="1"/>
      </w:tblPr>
      <w:tblGrid>
        <w:gridCol w:w="3773"/>
        <w:gridCol w:w="605"/>
        <w:gridCol w:w="584"/>
        <w:gridCol w:w="589"/>
        <w:gridCol w:w="664"/>
        <w:gridCol w:w="566"/>
        <w:gridCol w:w="594"/>
        <w:gridCol w:w="701"/>
        <w:gridCol w:w="684"/>
        <w:gridCol w:w="638"/>
        <w:gridCol w:w="594"/>
        <w:gridCol w:w="792"/>
      </w:tblGrid>
      <w:tr w:rsidR="00475CD0" w14:paraId="6B6162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62D274" w14:textId="77777777" w:rsidR="00475CD0" w:rsidRDefault="008D4ED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05D84" w14:textId="77777777" w:rsidR="00475CD0" w:rsidRDefault="008D4ED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085B0" w14:textId="77777777" w:rsidR="00475CD0" w:rsidRDefault="008D4ED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5B124" w14:textId="77777777" w:rsidR="00475CD0" w:rsidRDefault="008D4ED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B983D3" w14:textId="77777777" w:rsidR="00475CD0" w:rsidRDefault="008D4E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31603" w14:textId="77777777" w:rsidR="00475CD0" w:rsidRDefault="008D4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03B32" w14:textId="77777777" w:rsidR="00475CD0" w:rsidRDefault="008D4ED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19BB94C" w14:textId="77777777" w:rsidR="00475CD0" w:rsidRDefault="008D4E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03AB4" w14:textId="77777777" w:rsidR="00475CD0" w:rsidRDefault="008D4ED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8D7AB" w14:textId="77777777" w:rsidR="00475CD0" w:rsidRDefault="008D4ED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69CFA" w14:textId="77777777" w:rsidR="00475CD0" w:rsidRDefault="008D4E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10533" w14:textId="77777777" w:rsidR="00475CD0" w:rsidRDefault="008D4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5CD0" w14:paraId="69A25934" w14:textId="77777777">
        <w:tc>
          <w:tcPr>
            <w:tcW w:w="4160" w:type="dxa"/>
            <w:tcBorders>
              <w:top w:val="single" w:sz="6" w:space="0" w:color="FFFFFF"/>
              <w:left w:val="none" w:sz="4" w:space="0" w:color="000000"/>
              <w:bottom w:val="dashed" w:sz="4" w:space="0" w:color="BFBFBF"/>
              <w:right w:val="single" w:sz="6" w:space="0" w:color="FFFFFF"/>
            </w:tcBorders>
          </w:tcPr>
          <w:p w14:paraId="1205DA1B" w14:textId="77777777" w:rsidR="00475CD0" w:rsidRDefault="008D4ED9">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58CEA18" w14:textId="77777777" w:rsidR="00475CD0" w:rsidRDefault="008D4ED9">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09FD5B9C" w14:textId="77777777" w:rsidR="00475CD0" w:rsidRDefault="008D4ED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7B02EAF" w14:textId="77777777" w:rsidR="00475CD0" w:rsidRDefault="008D4ED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1CFBE690" w14:textId="77777777" w:rsidR="00475CD0" w:rsidRDefault="008D4E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8E6E0"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DDA91"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6D98D"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4A6C6"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CEEEBE"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A9CFC2"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940C23" w14:textId="77777777" w:rsidR="00475CD0" w:rsidRDefault="00475CD0">
            <w:pPr>
              <w:pStyle w:val="ProductList-TableBody"/>
              <w:jc w:val="center"/>
            </w:pPr>
          </w:p>
        </w:tc>
      </w:tr>
      <w:tr w:rsidR="00475CD0" w14:paraId="6F8A1EA0" w14:textId="77777777">
        <w:tc>
          <w:tcPr>
            <w:tcW w:w="4160" w:type="dxa"/>
            <w:tcBorders>
              <w:top w:val="dashed" w:sz="4" w:space="0" w:color="BFBFBF"/>
              <w:left w:val="none" w:sz="4" w:space="0" w:color="000000"/>
              <w:bottom w:val="dashed" w:sz="4" w:space="0" w:color="BFBFBF"/>
              <w:right w:val="single" w:sz="6" w:space="0" w:color="FFFFFF"/>
            </w:tcBorders>
          </w:tcPr>
          <w:p w14:paraId="14450C77" w14:textId="77777777" w:rsidR="00475CD0" w:rsidRDefault="008D4ED9">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7FBEC46" w14:textId="77777777" w:rsidR="00475CD0" w:rsidRDefault="008D4ED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6A4185D" w14:textId="77777777" w:rsidR="00475CD0" w:rsidRDefault="008D4ED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04786F1" w14:textId="77777777" w:rsidR="00475CD0" w:rsidRDefault="008D4ED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310BF9E" w14:textId="77777777" w:rsidR="00475CD0" w:rsidRDefault="008D4E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3D1D0"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4E1FF"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EBE6A"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BCCFD"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13CFA3"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11963B"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BD0C36" w14:textId="77777777" w:rsidR="00475CD0" w:rsidRDefault="00475CD0">
            <w:pPr>
              <w:pStyle w:val="ProductList-TableBody"/>
              <w:jc w:val="center"/>
            </w:pPr>
          </w:p>
        </w:tc>
      </w:tr>
      <w:tr w:rsidR="00475CD0" w14:paraId="700D627A" w14:textId="77777777">
        <w:tc>
          <w:tcPr>
            <w:tcW w:w="4160" w:type="dxa"/>
            <w:tcBorders>
              <w:top w:val="dashed" w:sz="4" w:space="0" w:color="BFBFBF"/>
              <w:left w:val="none" w:sz="4" w:space="0" w:color="000000"/>
              <w:bottom w:val="dashed" w:sz="4" w:space="0" w:color="BFBFBF"/>
              <w:right w:val="single" w:sz="6" w:space="0" w:color="FFFFFF"/>
            </w:tcBorders>
          </w:tcPr>
          <w:p w14:paraId="20C5C402" w14:textId="77777777" w:rsidR="00475CD0" w:rsidRDefault="008D4ED9">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DFD44AF" w14:textId="77777777" w:rsidR="00475CD0" w:rsidRDefault="008D4ED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840E41C" w14:textId="77777777" w:rsidR="00475CD0" w:rsidRDefault="008D4ED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C7BEDA6" w14:textId="77777777" w:rsidR="00475CD0" w:rsidRDefault="008D4ED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958CD39" w14:textId="77777777" w:rsidR="00475CD0" w:rsidRDefault="008D4E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5EE54"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4F890"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08374"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FDC7F"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CAC86E"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780B10"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D3C41" w14:textId="77777777" w:rsidR="00475CD0" w:rsidRDefault="00475CD0">
            <w:pPr>
              <w:pStyle w:val="ProductList-TableBody"/>
              <w:jc w:val="center"/>
            </w:pPr>
          </w:p>
        </w:tc>
      </w:tr>
      <w:tr w:rsidR="00475CD0" w14:paraId="762F4C60" w14:textId="77777777">
        <w:tc>
          <w:tcPr>
            <w:tcW w:w="4160" w:type="dxa"/>
            <w:tcBorders>
              <w:top w:val="dashed" w:sz="4" w:space="0" w:color="BFBFBF"/>
              <w:left w:val="none" w:sz="4" w:space="0" w:color="000000"/>
              <w:bottom w:val="dashed" w:sz="4" w:space="0" w:color="BFBFBF"/>
              <w:right w:val="single" w:sz="6" w:space="0" w:color="FFFFFF"/>
            </w:tcBorders>
          </w:tcPr>
          <w:p w14:paraId="4C87CC7E" w14:textId="77777777" w:rsidR="00475CD0" w:rsidRDefault="008D4ED9">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BCE674" w14:textId="77777777" w:rsidR="00475CD0" w:rsidRDefault="008D4ED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9E19A1A" w14:textId="77777777" w:rsidR="00475CD0" w:rsidRDefault="008D4ED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EE1A67F" w14:textId="77777777" w:rsidR="00475CD0" w:rsidRDefault="008D4ED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1BD21D0" w14:textId="77777777" w:rsidR="00475CD0" w:rsidRDefault="008D4ED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713EF"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49CD3"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1452A"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70F23" w14:textId="77777777" w:rsidR="00475CD0" w:rsidRDefault="008D4ED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C7202" w14:textId="77777777" w:rsidR="00475CD0" w:rsidRDefault="008D4ED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E645D" w14:textId="77777777" w:rsidR="00475CD0" w:rsidRDefault="008D4ED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CF428" w14:textId="77777777" w:rsidR="00475CD0" w:rsidRDefault="008D4ED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5CD0" w14:paraId="737E4AC7" w14:textId="77777777">
        <w:tc>
          <w:tcPr>
            <w:tcW w:w="4160" w:type="dxa"/>
            <w:tcBorders>
              <w:top w:val="dashed" w:sz="4" w:space="0" w:color="BFBFBF"/>
              <w:left w:val="none" w:sz="4" w:space="0" w:color="000000"/>
              <w:bottom w:val="dashed" w:sz="4" w:space="0" w:color="BFBFBF"/>
              <w:right w:val="single" w:sz="6" w:space="0" w:color="FFFFFF"/>
            </w:tcBorders>
          </w:tcPr>
          <w:p w14:paraId="0F91FD05" w14:textId="77777777" w:rsidR="00475CD0" w:rsidRDefault="008D4ED9">
            <w:pPr>
              <w:pStyle w:val="ProductList-TableBody"/>
            </w:pPr>
            <w:r>
              <w:rPr>
                <w:color w:val="000000"/>
              </w:rPr>
              <w:t>การใช้เพื่อการพาณิชย์ของ Office Home &amp; Student 2013 RT</w:t>
            </w:r>
            <w:r>
              <w:fldChar w:fldCharType="begin"/>
            </w:r>
            <w:r>
              <w:instrText xml:space="preserve"> XE "การใช้เพื่อการพาณิชย์ของ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A46787" w14:textId="77777777" w:rsidR="00475CD0" w:rsidRDefault="008D4ED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424A785" w14:textId="77777777" w:rsidR="00475CD0" w:rsidRDefault="008D4ED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D3B6E5B" w14:textId="77777777" w:rsidR="00475CD0" w:rsidRDefault="008D4ED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C059F7A" w14:textId="77777777" w:rsidR="00475CD0" w:rsidRDefault="008D4E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4066E"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76E39"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C4664"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754152"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57BC35"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C19CA"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D640BC" w14:textId="77777777" w:rsidR="00475CD0" w:rsidRDefault="00475CD0">
            <w:pPr>
              <w:pStyle w:val="ProductList-TableBody"/>
              <w:jc w:val="center"/>
            </w:pPr>
          </w:p>
        </w:tc>
      </w:tr>
      <w:tr w:rsidR="00475CD0" w14:paraId="733858E3" w14:textId="77777777">
        <w:tc>
          <w:tcPr>
            <w:tcW w:w="4160" w:type="dxa"/>
            <w:tcBorders>
              <w:top w:val="dashed" w:sz="4" w:space="0" w:color="BFBFBF"/>
              <w:left w:val="none" w:sz="4" w:space="0" w:color="000000"/>
              <w:bottom w:val="dashed" w:sz="4" w:space="0" w:color="BFBFBF"/>
              <w:right w:val="single" w:sz="6" w:space="0" w:color="FFFFFF"/>
            </w:tcBorders>
          </w:tcPr>
          <w:p w14:paraId="4F07B65E" w14:textId="77777777" w:rsidR="00475CD0" w:rsidRDefault="008D4ED9">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5EC1A93" w14:textId="77777777" w:rsidR="00475CD0" w:rsidRDefault="008D4ED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DC45EDA" w14:textId="77777777" w:rsidR="00475CD0" w:rsidRDefault="008D4ED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177CF4C" w14:textId="77777777" w:rsidR="00475CD0" w:rsidRDefault="008D4ED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C588B6D" w14:textId="77777777" w:rsidR="00475CD0" w:rsidRDefault="008D4E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98EF8"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E86AE"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178BC"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18EA0"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97129"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26EDFD"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4D050" w14:textId="77777777" w:rsidR="00475CD0" w:rsidRDefault="00475CD0">
            <w:pPr>
              <w:pStyle w:val="ProductList-TableBody"/>
              <w:jc w:val="center"/>
            </w:pPr>
          </w:p>
        </w:tc>
      </w:tr>
      <w:tr w:rsidR="00475CD0" w14:paraId="34965184" w14:textId="77777777">
        <w:tc>
          <w:tcPr>
            <w:tcW w:w="4160" w:type="dxa"/>
            <w:tcBorders>
              <w:top w:val="dashed" w:sz="4" w:space="0" w:color="BFBFBF"/>
              <w:left w:val="none" w:sz="4" w:space="0" w:color="000000"/>
              <w:bottom w:val="dashed" w:sz="4" w:space="0" w:color="BFBFBF"/>
              <w:right w:val="single" w:sz="6" w:space="0" w:color="FFFFFF"/>
            </w:tcBorders>
          </w:tcPr>
          <w:p w14:paraId="53B6F5C6" w14:textId="77777777" w:rsidR="00475CD0" w:rsidRDefault="008D4ED9">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FF89C4" w14:textId="77777777" w:rsidR="00475CD0" w:rsidRDefault="008D4ED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2550010" w14:textId="77777777" w:rsidR="00475CD0" w:rsidRDefault="008D4ED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1F05A2C" w14:textId="77777777" w:rsidR="00475CD0" w:rsidRDefault="008D4ED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CC04D8F" w14:textId="77777777" w:rsidR="00475CD0" w:rsidRDefault="008D4E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C3F4A"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4D9A5"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E47A9"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00B7E"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75A63B"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70DE2"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5C78E2" w14:textId="77777777" w:rsidR="00475CD0" w:rsidRDefault="00475CD0">
            <w:pPr>
              <w:pStyle w:val="ProductList-TableBody"/>
              <w:jc w:val="center"/>
            </w:pPr>
          </w:p>
        </w:tc>
      </w:tr>
      <w:tr w:rsidR="00475CD0" w14:paraId="5540E8D1" w14:textId="77777777">
        <w:tc>
          <w:tcPr>
            <w:tcW w:w="4160" w:type="dxa"/>
            <w:tcBorders>
              <w:top w:val="dashed" w:sz="4" w:space="0" w:color="BFBFBF"/>
              <w:left w:val="none" w:sz="4" w:space="0" w:color="000000"/>
              <w:bottom w:val="dashed" w:sz="4" w:space="0" w:color="BFBFBF"/>
              <w:right w:val="single" w:sz="6" w:space="0" w:color="FFFFFF"/>
            </w:tcBorders>
          </w:tcPr>
          <w:p w14:paraId="05C1FF83" w14:textId="77777777" w:rsidR="00475CD0" w:rsidRDefault="008D4ED9">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73EDCC" w14:textId="77777777" w:rsidR="00475CD0" w:rsidRDefault="008D4ED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076A791" w14:textId="77777777" w:rsidR="00475CD0" w:rsidRDefault="008D4ED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3073447" w14:textId="77777777" w:rsidR="00475CD0" w:rsidRDefault="008D4ED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66D5006" w14:textId="77777777" w:rsidR="00475CD0" w:rsidRDefault="008D4E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3D3EB"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59AC3"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F141D"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37E3D"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8EE4F9"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F2CCC4"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A670C4" w14:textId="77777777" w:rsidR="00475CD0" w:rsidRDefault="00475CD0">
            <w:pPr>
              <w:pStyle w:val="ProductList-TableBody"/>
              <w:jc w:val="center"/>
            </w:pPr>
          </w:p>
        </w:tc>
      </w:tr>
      <w:tr w:rsidR="00475CD0" w14:paraId="60875B6A" w14:textId="77777777">
        <w:tc>
          <w:tcPr>
            <w:tcW w:w="4160" w:type="dxa"/>
            <w:tcBorders>
              <w:top w:val="dashed" w:sz="4" w:space="0" w:color="BFBFBF"/>
              <w:left w:val="none" w:sz="4" w:space="0" w:color="000000"/>
              <w:bottom w:val="dashed" w:sz="4" w:space="0" w:color="BFBFBF"/>
              <w:right w:val="single" w:sz="6" w:space="0" w:color="FFFFFF"/>
            </w:tcBorders>
          </w:tcPr>
          <w:p w14:paraId="36307D0F" w14:textId="77777777" w:rsidR="00475CD0" w:rsidRDefault="008D4ED9">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3A67D6" w14:textId="77777777" w:rsidR="00475CD0" w:rsidRDefault="008D4ED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4AE7035" w14:textId="77777777" w:rsidR="00475CD0" w:rsidRDefault="008D4ED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31377A5" w14:textId="77777777" w:rsidR="00475CD0" w:rsidRDefault="008D4ED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CE1DF57" w14:textId="77777777" w:rsidR="00475CD0" w:rsidRDefault="008D4ED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1E3C0"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AF9BE"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BC251"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A8486"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B067C"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49BFD"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103B1"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5CD0" w14:paraId="0D27CAF9" w14:textId="77777777">
        <w:tc>
          <w:tcPr>
            <w:tcW w:w="4160" w:type="dxa"/>
            <w:tcBorders>
              <w:top w:val="dashed" w:sz="4" w:space="0" w:color="BFBFBF"/>
              <w:left w:val="none" w:sz="4" w:space="0" w:color="000000"/>
              <w:bottom w:val="dashed" w:sz="4" w:space="0" w:color="BFBFBF"/>
              <w:right w:val="single" w:sz="6" w:space="0" w:color="FFFFFF"/>
            </w:tcBorders>
          </w:tcPr>
          <w:p w14:paraId="43CAE19A" w14:textId="77777777" w:rsidR="00475CD0" w:rsidRDefault="008D4ED9">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3DA098" w14:textId="77777777" w:rsidR="00475CD0" w:rsidRDefault="008D4ED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C46C448" w14:textId="77777777" w:rsidR="00475CD0" w:rsidRDefault="008D4ED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1E4C890" w14:textId="77777777" w:rsidR="00475CD0" w:rsidRDefault="008D4ED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30EEFDF3" w14:textId="77777777" w:rsidR="00475CD0" w:rsidRDefault="008D4ED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1319C"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921CF"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2F0DF"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F596D"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69033"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6E584"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FF5DC"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5CD0" w14:paraId="57B14A07" w14:textId="77777777">
        <w:tc>
          <w:tcPr>
            <w:tcW w:w="4160" w:type="dxa"/>
            <w:tcBorders>
              <w:top w:val="dashed" w:sz="4" w:space="0" w:color="BFBFBF"/>
              <w:left w:val="none" w:sz="4" w:space="0" w:color="000000"/>
              <w:bottom w:val="dashed" w:sz="4" w:space="0" w:color="BFBFBF"/>
              <w:right w:val="single" w:sz="6" w:space="0" w:color="FFFFFF"/>
            </w:tcBorders>
          </w:tcPr>
          <w:p w14:paraId="4AA261F6" w14:textId="77777777" w:rsidR="00475CD0" w:rsidRDefault="008D4ED9">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94FA59" w14:textId="77777777" w:rsidR="00475CD0" w:rsidRDefault="008D4ED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8551C52" w14:textId="77777777" w:rsidR="00475CD0" w:rsidRDefault="008D4ED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42C5686" w14:textId="77777777" w:rsidR="00475CD0" w:rsidRDefault="008D4ED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4001944" w14:textId="77777777" w:rsidR="00475CD0" w:rsidRDefault="008D4E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5FD3A"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06466"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87E16"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9F473"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F3AD2E"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78989"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744615" w14:textId="77777777" w:rsidR="00475CD0" w:rsidRDefault="00475CD0">
            <w:pPr>
              <w:pStyle w:val="ProductList-TableBody"/>
              <w:jc w:val="center"/>
            </w:pPr>
          </w:p>
        </w:tc>
      </w:tr>
      <w:tr w:rsidR="00475CD0" w14:paraId="45E6E217" w14:textId="77777777">
        <w:tc>
          <w:tcPr>
            <w:tcW w:w="4160" w:type="dxa"/>
            <w:tcBorders>
              <w:top w:val="dashed" w:sz="4" w:space="0" w:color="BFBFBF"/>
              <w:left w:val="none" w:sz="4" w:space="0" w:color="000000"/>
              <w:bottom w:val="dashed" w:sz="4" w:space="0" w:color="BFBFBF"/>
              <w:right w:val="single" w:sz="6" w:space="0" w:color="FFFFFF"/>
            </w:tcBorders>
          </w:tcPr>
          <w:p w14:paraId="4771C370" w14:textId="77777777" w:rsidR="00475CD0" w:rsidRDefault="008D4ED9">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26371CE" w14:textId="77777777" w:rsidR="00475CD0" w:rsidRDefault="008D4ED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C11EF08" w14:textId="77777777" w:rsidR="00475CD0" w:rsidRDefault="008D4ED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70C0836" w14:textId="77777777" w:rsidR="00475CD0" w:rsidRDefault="008D4ED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3A3AE4B" w14:textId="77777777" w:rsidR="00475CD0" w:rsidRDefault="008D4E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279AA"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269DE"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42DD5"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F2976"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65F9E"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F22BD"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48D8B"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5CD0" w14:paraId="40A2CE19" w14:textId="77777777">
        <w:tc>
          <w:tcPr>
            <w:tcW w:w="4160" w:type="dxa"/>
            <w:tcBorders>
              <w:top w:val="dashed" w:sz="4" w:space="0" w:color="BFBFBF"/>
              <w:left w:val="none" w:sz="4" w:space="0" w:color="000000"/>
              <w:bottom w:val="dashed" w:sz="4" w:space="0" w:color="BFBFBF"/>
              <w:right w:val="single" w:sz="6" w:space="0" w:color="FFFFFF"/>
            </w:tcBorders>
          </w:tcPr>
          <w:p w14:paraId="457C68F8" w14:textId="77777777" w:rsidR="00475CD0" w:rsidRDefault="008D4ED9">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D3B90D" w14:textId="77777777" w:rsidR="00475CD0" w:rsidRDefault="008D4ED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56F0216" w14:textId="77777777" w:rsidR="00475CD0" w:rsidRDefault="008D4ED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EAFE214" w14:textId="77777777" w:rsidR="00475CD0" w:rsidRDefault="008D4ED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C80FC2B" w14:textId="77777777" w:rsidR="00475CD0" w:rsidRDefault="008D4E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6F4D5"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B68EB"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4DB88"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6DA48"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0C8E2"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75FF2"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87239"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5CD0" w14:paraId="3203ED7C" w14:textId="77777777">
        <w:tc>
          <w:tcPr>
            <w:tcW w:w="4160" w:type="dxa"/>
            <w:tcBorders>
              <w:top w:val="dashed" w:sz="4" w:space="0" w:color="BFBFBF"/>
              <w:left w:val="none" w:sz="4" w:space="0" w:color="000000"/>
              <w:bottom w:val="dashed" w:sz="4" w:space="0" w:color="BFBFBF"/>
              <w:right w:val="single" w:sz="6" w:space="0" w:color="FFFFFF"/>
            </w:tcBorders>
          </w:tcPr>
          <w:p w14:paraId="40C9634F" w14:textId="77777777" w:rsidR="00475CD0" w:rsidRDefault="008D4ED9">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F39975" w14:textId="77777777" w:rsidR="00475CD0" w:rsidRDefault="008D4ED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452C31F" w14:textId="77777777" w:rsidR="00475CD0" w:rsidRDefault="008D4ED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61436C7" w14:textId="77777777" w:rsidR="00475CD0" w:rsidRDefault="008D4ED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0866B2E" w14:textId="77777777" w:rsidR="00475CD0" w:rsidRDefault="008D4E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A72FE"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A455A"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37326"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55066"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A197F"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0D8B4"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65ABE"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5CD0" w14:paraId="6E2B92B5" w14:textId="77777777">
        <w:tc>
          <w:tcPr>
            <w:tcW w:w="4160" w:type="dxa"/>
            <w:tcBorders>
              <w:top w:val="dashed" w:sz="4" w:space="0" w:color="BFBFBF"/>
              <w:left w:val="none" w:sz="4" w:space="0" w:color="000000"/>
              <w:bottom w:val="dashed" w:sz="4" w:space="0" w:color="BFBFBF"/>
              <w:right w:val="single" w:sz="6" w:space="0" w:color="FFFFFF"/>
            </w:tcBorders>
          </w:tcPr>
          <w:p w14:paraId="5BBA8C4E" w14:textId="77777777" w:rsidR="00475CD0" w:rsidRDefault="008D4ED9">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A57982" w14:textId="77777777" w:rsidR="00475CD0" w:rsidRDefault="008D4ED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D333CA7" w14:textId="77777777" w:rsidR="00475CD0" w:rsidRDefault="008D4ED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1AAB6FF" w14:textId="77777777" w:rsidR="00475CD0" w:rsidRDefault="008D4ED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D3B36CB" w14:textId="77777777" w:rsidR="00475CD0" w:rsidRDefault="008D4E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1E1A2"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A0688"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93A7E"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5B842"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8A9691"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BF034F"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E9DE1" w14:textId="77777777" w:rsidR="00475CD0" w:rsidRDefault="00475CD0">
            <w:pPr>
              <w:pStyle w:val="ProductList-TableBody"/>
              <w:jc w:val="center"/>
            </w:pPr>
          </w:p>
        </w:tc>
      </w:tr>
      <w:tr w:rsidR="00475CD0" w14:paraId="7E76CCDC" w14:textId="77777777">
        <w:tc>
          <w:tcPr>
            <w:tcW w:w="4160" w:type="dxa"/>
            <w:tcBorders>
              <w:top w:val="dashed" w:sz="4" w:space="0" w:color="BFBFBF"/>
              <w:left w:val="none" w:sz="4" w:space="0" w:color="000000"/>
              <w:bottom w:val="dashed" w:sz="4" w:space="0" w:color="BFBFBF"/>
              <w:right w:val="single" w:sz="6" w:space="0" w:color="FFFFFF"/>
            </w:tcBorders>
          </w:tcPr>
          <w:p w14:paraId="18A81F05" w14:textId="77777777" w:rsidR="00475CD0" w:rsidRDefault="008D4ED9">
            <w:pPr>
              <w:pStyle w:val="ProductList-TableBody"/>
            </w:pPr>
            <w:r>
              <w:rPr>
                <w:color w:val="000000"/>
              </w:rPr>
              <w:t>การทำงานจากที่บ้านสำหรับ Office Standard 2016</w:t>
            </w:r>
            <w:r>
              <w:fldChar w:fldCharType="begin"/>
            </w:r>
            <w:r>
              <w:instrText xml:space="preserve"> XE "การทำงานจากที่บ้านสำหรับ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BAC0A3" w14:textId="77777777" w:rsidR="00475CD0" w:rsidRDefault="008D4ED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B7CDB13" w14:textId="77777777" w:rsidR="00475CD0" w:rsidRDefault="008D4ED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FED21AC" w14:textId="77777777" w:rsidR="00475CD0" w:rsidRDefault="00475CD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7319F0C"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F67DA"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FDD87"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25AE3"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757DF1"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D91B2"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7B18FA"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A1B52" w14:textId="77777777" w:rsidR="00475CD0" w:rsidRDefault="00475CD0">
            <w:pPr>
              <w:pStyle w:val="ProductList-TableBody"/>
              <w:jc w:val="center"/>
            </w:pPr>
          </w:p>
        </w:tc>
      </w:tr>
      <w:tr w:rsidR="00475CD0" w14:paraId="278E0356" w14:textId="77777777">
        <w:tc>
          <w:tcPr>
            <w:tcW w:w="4160" w:type="dxa"/>
            <w:tcBorders>
              <w:top w:val="dashed" w:sz="4" w:space="0" w:color="BFBFBF"/>
              <w:left w:val="none" w:sz="4" w:space="0" w:color="000000"/>
              <w:bottom w:val="none" w:sz="4" w:space="0" w:color="BFBFBF"/>
              <w:right w:val="single" w:sz="6" w:space="0" w:color="FFFFFF"/>
            </w:tcBorders>
          </w:tcPr>
          <w:p w14:paraId="2E9E1D57" w14:textId="77777777" w:rsidR="00475CD0" w:rsidRDefault="008D4ED9">
            <w:pPr>
              <w:pStyle w:val="ProductList-TableBody"/>
            </w:pPr>
            <w:r>
              <w:rPr>
                <w:color w:val="000000"/>
              </w:rPr>
              <w:t>การทำงานจากที่บ้านสำหรับ Office Professional Plus 2016</w:t>
            </w:r>
            <w:r>
              <w:fldChar w:fldCharType="begin"/>
            </w:r>
            <w:r>
              <w:instrText xml:space="preserve"> XE "การทำงานจากที่บ้านสำหรับ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2D8718B" w14:textId="77777777" w:rsidR="00475CD0" w:rsidRDefault="008D4ED9">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44889A4B" w14:textId="77777777" w:rsidR="00475CD0" w:rsidRDefault="008D4ED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793FCF3" w14:textId="77777777" w:rsidR="00475CD0" w:rsidRDefault="00475CD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35BCE9F"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26328"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2D49E"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37822"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3475D0"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86EA7"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9B817"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77FF68" w14:textId="77777777" w:rsidR="00475CD0" w:rsidRDefault="00475CD0">
            <w:pPr>
              <w:pStyle w:val="ProductList-TableBody"/>
              <w:jc w:val="center"/>
            </w:pPr>
          </w:p>
        </w:tc>
      </w:tr>
    </w:tbl>
    <w:p w14:paraId="0E22C9D2" w14:textId="77777777" w:rsidR="00475CD0" w:rsidRDefault="008D4ED9">
      <w:pPr>
        <w:pStyle w:val="ProductList-Offering1SubSection"/>
        <w:outlineLvl w:val="3"/>
      </w:pPr>
      <w:bookmarkStart w:id="85" w:name="_Sec736"/>
      <w:r>
        <w:t>2. เงื่อนไขผลิตภัณฑ์</w:t>
      </w:r>
      <w:bookmarkEnd w:id="85"/>
    </w:p>
    <w:tbl>
      <w:tblPr>
        <w:tblStyle w:val="PURTable"/>
        <w:tblW w:w="0" w:type="dxa"/>
        <w:tblLook w:val="04A0" w:firstRow="1" w:lastRow="0" w:firstColumn="1" w:lastColumn="0" w:noHBand="0" w:noVBand="1"/>
      </w:tblPr>
      <w:tblGrid>
        <w:gridCol w:w="3479"/>
        <w:gridCol w:w="3736"/>
        <w:gridCol w:w="3575"/>
      </w:tblGrid>
      <w:tr w:rsidR="00475CD0" w14:paraId="2724A5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A52D04" w14:textId="77777777" w:rsidR="00475CD0" w:rsidRDefault="008D4ED9">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2013</w:t>
            </w:r>
            <w:r>
              <w:fldChar w:fldCharType="begin"/>
            </w:r>
            <w:r>
              <w:instrText xml:space="preserve"> XE "Office 2013" </w:instrText>
            </w:r>
            <w:r>
              <w:fldChar w:fldCharType="end"/>
            </w:r>
            <w:r>
              <w:t xml:space="preserve"> and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46BCE757" w14:textId="77777777" w:rsidR="00475CD0" w:rsidRDefault="008D4ED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03DC3B" w14:textId="77777777" w:rsidR="00475CD0" w:rsidRDefault="008D4ED9">
            <w:pPr>
              <w:pStyle w:val="ProductList-TableBody"/>
            </w:pPr>
            <w:r>
              <w:rPr>
                <w:color w:val="404040"/>
              </w:rPr>
              <w:t>รุ่นที่ต่ำลง: N/A</w:t>
            </w:r>
          </w:p>
        </w:tc>
      </w:tr>
      <w:tr w:rsidR="00475CD0" w14:paraId="7179E3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5EA44" w14:textId="77777777" w:rsidR="00475CD0" w:rsidRDefault="008D4ED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6658F922" w14:textId="77777777" w:rsidR="00475CD0" w:rsidRDefault="008D4ED9">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14:paraId="7E5A83A9" w14:textId="77777777" w:rsidR="00475CD0" w:rsidRDefault="008D4ED9">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475CD0" w14:paraId="3BD0B3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2EDF2" w14:textId="77777777" w:rsidR="00475CD0" w:rsidRDefault="008D4ED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F546D" w14:textId="77777777" w:rsidR="00475CD0" w:rsidRDefault="008D4ED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6A8A5" w14:textId="77777777" w:rsidR="00475CD0" w:rsidRDefault="008D4ED9">
            <w:pPr>
              <w:pStyle w:val="ProductList-TableBody"/>
            </w:pPr>
            <w:r>
              <w:rPr>
                <w:color w:val="404040"/>
              </w:rPr>
              <w:t>การลดที่มีสิทธิ: N/A</w:t>
            </w:r>
          </w:p>
        </w:tc>
      </w:tr>
      <w:tr w:rsidR="00475CD0" w14:paraId="64D951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58FB4" w14:textId="77777777" w:rsidR="00475CD0" w:rsidRDefault="008D4ED9">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6DF55" w14:textId="77777777" w:rsidR="00475CD0" w:rsidRDefault="008D4ED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28BC8" w14:textId="77777777" w:rsidR="00475CD0" w:rsidRDefault="008D4ED9">
            <w:pPr>
              <w:pStyle w:val="ProductList-TableBody"/>
            </w:pPr>
            <w:r>
              <w:rPr>
                <w:color w:val="404040"/>
              </w:rPr>
              <w:t>การตรวจสอบสิทธิให้เป็นไปตามจริง (True-up) ที่มีสิทธิ: N/A</w:t>
            </w:r>
          </w:p>
        </w:tc>
      </w:tr>
      <w:tr w:rsidR="00475CD0" w14:paraId="438AD623" w14:textId="77777777">
        <w:tc>
          <w:tcPr>
            <w:tcW w:w="4040" w:type="dxa"/>
            <w:tcBorders>
              <w:top w:val="single" w:sz="4" w:space="0" w:color="000000"/>
              <w:left w:val="single" w:sz="4" w:space="0" w:color="000000"/>
              <w:bottom w:val="single" w:sz="4" w:space="0" w:color="000000"/>
              <w:right w:val="single" w:sz="4" w:space="0" w:color="000000"/>
            </w:tcBorders>
          </w:tcPr>
          <w:p w14:paraId="001B26AF" w14:textId="77777777" w:rsidR="00475CD0" w:rsidRDefault="008D4ED9">
            <w:pPr>
              <w:pStyle w:val="ProductList-TableBody"/>
            </w:pPr>
            <w:r>
              <w:fldChar w:fldCharType="begin"/>
            </w:r>
            <w:r>
              <w:instrText xml:space="preserve"> AutoTextList   \s NoStyle \t "ส่วนลด UTD: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7B67B" w14:textId="77777777" w:rsidR="00475CD0" w:rsidRDefault="00475C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05B49" w14:textId="77777777" w:rsidR="00475CD0" w:rsidRDefault="00475CD0">
            <w:pPr>
              <w:pStyle w:val="ProductList-TableBody"/>
            </w:pPr>
          </w:p>
        </w:tc>
      </w:tr>
    </w:tbl>
    <w:p w14:paraId="4045D5A8" w14:textId="77777777" w:rsidR="00475CD0" w:rsidRDefault="00475CD0">
      <w:pPr>
        <w:pStyle w:val="ProductList-Body"/>
      </w:pPr>
    </w:p>
    <w:p w14:paraId="522258CF" w14:textId="77777777" w:rsidR="00475CD0" w:rsidRDefault="008D4ED9">
      <w:pPr>
        <w:pStyle w:val="ProductList-ClauseHeading"/>
        <w:outlineLvl w:val="4"/>
      </w:pPr>
      <w:r>
        <w:t>2.1 Project Professional 2016</w:t>
      </w:r>
    </w:p>
    <w:p w14:paraId="0AB5E1AE" w14:textId="77777777" w:rsidR="00475CD0" w:rsidRDefault="008D4ED9">
      <w:pPr>
        <w:pStyle w:val="ProductList-Body"/>
      </w:pPr>
      <w:r>
        <w:t>ลูกค้าที่มีสิทธิการใช้งาน Project Professional 2016 จะถือว่ามี Project Server 2016 Device CAL</w:t>
      </w:r>
      <w:r>
        <w:fldChar w:fldCharType="begin"/>
      </w:r>
      <w:r>
        <w:instrText xml:space="preserve"> XE "Project Server 2016 Device CAL" </w:instrText>
      </w:r>
      <w:r>
        <w:fldChar w:fldCharType="end"/>
      </w:r>
      <w:r>
        <w:t xml:space="preserve"> จำนวนหนึ่งสิทธิสำหรับสิทธิการใช้งาน Project Professional 2016 แต่ละสิทธิ สิทธิในการเข้าใช้ Project Server 2016</w:t>
      </w:r>
      <w:r>
        <w:fldChar w:fldCharType="begin"/>
      </w:r>
      <w:r>
        <w:instrText xml:space="preserve"> XE "Project Server 2016" </w:instrText>
      </w:r>
      <w:r>
        <w:fldChar w:fldCharType="end"/>
      </w:r>
      <w:r>
        <w:t xml:space="preserve"> ภายใต้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ดังกล่าวจะหมดอายุเมื่อสิทธิการใช้งาน Project Professional 2016 ที่สอดคล้องกันหมดอายุลง</w:t>
      </w:r>
    </w:p>
    <w:p w14:paraId="7E9F99F0" w14:textId="77777777" w:rsidR="00475CD0" w:rsidRDefault="00475CD0">
      <w:pPr>
        <w:pStyle w:val="ProductList-Body"/>
      </w:pPr>
    </w:p>
    <w:p w14:paraId="4BE18233" w14:textId="77777777" w:rsidR="00475CD0" w:rsidRDefault="008D4ED9">
      <w:pPr>
        <w:pStyle w:val="ProductList-ClauseHeading"/>
        <w:outlineLvl w:val="4"/>
      </w:pPr>
      <w:r>
        <w:t>2.2 การทำงานจากที่บ้าน</w:t>
      </w:r>
    </w:p>
    <w:p w14:paraId="254CBBAA" w14:textId="77777777" w:rsidR="00475CD0" w:rsidRDefault="008D4ED9">
      <w:pPr>
        <w:pStyle w:val="ProductList-Body"/>
      </w:pPr>
      <w:r>
        <w:t>สิทธิการใช้งานสำหรับการทำงานจากที่บ้านเป็นสิทธิการใช้งานทางเลือกที่สามารถได้รับเฉพาะที่ร่วม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แบบเต็มรูปแบบ (Full License) สำหรับ Office Standard หรือ Office Professional Plus เท่านั้น ซึ่งอนุญาตให้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ซอฟต์แวร์สามารถติดตั้งและใช้ซอฟต์แวร์บนอุปกรณ์หนึ่งเครื่องภายนอกสถานที่ของลูกค้าหรือบริษัทในเครือของลูกค้าได้ด้วย (เช่น ที่บ้านของผู้ใช้)</w:t>
      </w:r>
    </w:p>
    <w:p w14:paraId="0BC83A22" w14:textId="77777777" w:rsidR="00475CD0" w:rsidRDefault="00475CD0">
      <w:pPr>
        <w:pStyle w:val="ProductList-Body"/>
      </w:pPr>
    </w:p>
    <w:p w14:paraId="1B6AE7DF" w14:textId="77777777" w:rsidR="00475CD0" w:rsidRDefault="008D4ED9">
      <w:pPr>
        <w:pStyle w:val="ProductList-ClauseHeading"/>
        <w:outlineLvl w:val="4"/>
      </w:pPr>
      <w:r>
        <w:t>2.3 แพลตฟอร์มอิสระ</w:t>
      </w:r>
    </w:p>
    <w:p w14:paraId="6F4E0E5B" w14:textId="77777777" w:rsidR="00475CD0" w:rsidRDefault="008D4ED9">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สิทธิการใช้งาน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14:paraId="2089A9AE" w14:textId="77777777" w:rsidR="00475CD0" w:rsidRDefault="00475CD0">
      <w:pPr>
        <w:pStyle w:val="ProductList-Body"/>
      </w:pPr>
    </w:p>
    <w:p w14:paraId="5C3F2BFC" w14:textId="77777777" w:rsidR="00475CD0" w:rsidRDefault="008D4ED9">
      <w:pPr>
        <w:pStyle w:val="ProductList-ClauseHeading"/>
        <w:outlineLvl w:val="4"/>
      </w:pPr>
      <w:r>
        <w:t>2.4 รุ่นที่รับช่วงต่อ</w:t>
      </w:r>
    </w:p>
    <w:p w14:paraId="7E875017" w14:textId="77777777" w:rsidR="00475CD0" w:rsidRDefault="008D4ED9">
      <w:pPr>
        <w:pStyle w:val="ProductList-Body"/>
      </w:pPr>
      <w:r>
        <w:t>Skype for Business 2016 คือรุ่นที่รับช่วงต่อของ Lync 2013</w:t>
      </w:r>
    </w:p>
    <w:p w14:paraId="281871A0" w14:textId="77777777" w:rsidR="00475CD0" w:rsidRDefault="00475CD0">
      <w:pPr>
        <w:pStyle w:val="ProductList-Body"/>
      </w:pPr>
    </w:p>
    <w:p w14:paraId="4CCBD6EC" w14:textId="77777777" w:rsidR="00475CD0" w:rsidRDefault="008D4ED9">
      <w:pPr>
        <w:pStyle w:val="ProductList-ClauseHeading"/>
        <w:outlineLvl w:val="4"/>
      </w:pPr>
      <w:r>
        <w:t>2.5 Office Online Server</w:t>
      </w:r>
    </w:p>
    <w:p w14:paraId="430106BB" w14:textId="77777777" w:rsidR="00475CD0" w:rsidRDefault="008D4ED9">
      <w:pPr>
        <w:pStyle w:val="ProductList-Body"/>
      </w:pPr>
      <w:r>
        <w:t xml:space="preserve">ลูกค้าที่ซื้อสิทธิการใช้งาน Office Standard 2016 หรือ Office Professional Plus 2016 ก่อนวันที่ 1 สิงหาคม 2016 สามารถใช้ความสามารถในการทำงานในการแก้ไขได้ตามที่ระบุไว้ใน Office Online </w:t>
      </w:r>
      <w:hyperlink w:anchor="_Sec564">
        <w:r>
          <w:rPr>
            <w:color w:val="00467F"/>
            <w:u w:val="single"/>
          </w:rPr>
          <w:t>ภาคผนวก B</w:t>
        </w:r>
      </w:hyperlink>
      <w:r>
        <w:t xml:space="preserve"> พร้อมใบอนุญาต สิทธิ์นี้จะหมดอายุในวันที่ 1 สิงหาคม 2019</w:t>
      </w:r>
    </w:p>
    <w:p w14:paraId="196C1C76" w14:textId="77777777" w:rsidR="00475CD0" w:rsidRDefault="008D4ED9">
      <w:pPr>
        <w:pStyle w:val="ProductList-Offering1SubSection"/>
        <w:outlineLvl w:val="3"/>
      </w:pPr>
      <w:bookmarkStart w:id="86" w:name="_Sec791"/>
      <w:r>
        <w:t>3. สิทธิการใช้</w:t>
      </w:r>
      <w:bookmarkEnd w:id="86"/>
    </w:p>
    <w:tbl>
      <w:tblPr>
        <w:tblStyle w:val="PURTable"/>
        <w:tblW w:w="0" w:type="dxa"/>
        <w:tblLook w:val="04A0" w:firstRow="1" w:lastRow="0" w:firstColumn="1" w:lastColumn="0" w:noHBand="0" w:noVBand="1"/>
      </w:tblPr>
      <w:tblGrid>
        <w:gridCol w:w="3514"/>
        <w:gridCol w:w="3823"/>
        <w:gridCol w:w="3453"/>
      </w:tblGrid>
      <w:tr w:rsidR="00475CD0" w14:paraId="19FB1B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8C9D40" w14:textId="77777777" w:rsidR="00475CD0" w:rsidRDefault="008D4ED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14:paraId="24799DE8" w14:textId="77777777" w:rsidR="00475CD0" w:rsidRDefault="008D4ED9">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Suites และสิทธิการใช้เพื่อการพาณิชย์ของ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AB9835" w14:textId="77777777" w:rsidR="00475CD0" w:rsidRDefault="008D4ED9">
            <w:pPr>
              <w:pStyle w:val="ProductList-TableBody"/>
            </w:pPr>
            <w:r>
              <w:rPr>
                <w:color w:val="404040"/>
              </w:rPr>
              <w:t>ซอฟต์แวร์เพิ่มเติมมีดังนี้ N/A</w:t>
            </w:r>
          </w:p>
        </w:tc>
      </w:tr>
      <w:tr w:rsidR="00475CD0" w14:paraId="01946E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156F9" w14:textId="77777777" w:rsidR="00475CD0" w:rsidRDefault="008D4ED9">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25EDC" w14:textId="77777777" w:rsidR="00475CD0" w:rsidRDefault="008D4ED9">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590DCD93" w14:textId="77777777" w:rsidR="00475CD0" w:rsidRDefault="008D4ED9">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475CD0" w14:paraId="439A306B" w14:textId="77777777">
        <w:tc>
          <w:tcPr>
            <w:tcW w:w="4040" w:type="dxa"/>
            <w:tcBorders>
              <w:top w:val="single" w:sz="4" w:space="0" w:color="000000"/>
              <w:left w:val="single" w:sz="4" w:space="0" w:color="000000"/>
              <w:bottom w:val="single" w:sz="4" w:space="0" w:color="000000"/>
              <w:right w:val="single" w:sz="4" w:space="0" w:color="000000"/>
            </w:tcBorders>
          </w:tcPr>
          <w:p w14:paraId="36592B89" w14:textId="77777777" w:rsidR="00475CD0" w:rsidRDefault="008D4ED9">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Bing Maps</w:t>
              </w:r>
            </w:hyperlink>
            <w:r>
              <w:t xml:space="preserve"> (Excel และ Office Professional Plus); </w:t>
            </w:r>
            <w:hyperlink w:anchor="_Sec537">
              <w:r>
                <w:rPr>
                  <w:color w:val="00467F"/>
                  <w:u w:val="single"/>
                </w:rPr>
                <w:t>H.264/MPEG-4 และ/หรือ VC-1</w:t>
              </w:r>
            </w:hyperlink>
            <w:r>
              <w:t xml:space="preserve"> (Skype for Business),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80841" w14:textId="77777777" w:rsidR="00475CD0" w:rsidRDefault="00475C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1709F" w14:textId="77777777" w:rsidR="00475CD0" w:rsidRDefault="00475CD0">
            <w:pPr>
              <w:pStyle w:val="ProductList-TableBody"/>
            </w:pPr>
          </w:p>
        </w:tc>
      </w:tr>
    </w:tbl>
    <w:p w14:paraId="0D405C9B" w14:textId="77777777" w:rsidR="00475CD0" w:rsidRDefault="00475CD0">
      <w:pPr>
        <w:pStyle w:val="ProductList-Body"/>
      </w:pPr>
    </w:p>
    <w:p w14:paraId="792D5C2E" w14:textId="77777777" w:rsidR="00475CD0" w:rsidRDefault="008D4ED9">
      <w:pPr>
        <w:pStyle w:val="ProductList-ClauseHeading"/>
        <w:outlineLvl w:val="4"/>
      </w:pPr>
      <w:r>
        <w:t>3.1 สิทธิการใช้เพื่อการพาณิชย์ของ Office Home &amp; Student 2013 RT</w:t>
      </w:r>
    </w:p>
    <w:p w14:paraId="5C36418D" w14:textId="77777777" w:rsidR="00475CD0" w:rsidRDefault="008D4ED9">
      <w:pPr>
        <w:pStyle w:val="ProductList-Body"/>
      </w:pPr>
      <w:r>
        <w:t>เมื่อมีการโอน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ให้กับอุปกรณ์ที่ได้รับสิทธิการใช้งานแยกต่างหากสำหรับ Office Home &amp; Student 2013 RT ลูกค้าจะสามารถใช้ซอฟต์แวร์ Office Home &amp; Student สำหรับการใช้เพื่อการพาณิชย์ได้ แม้จะมีข้อขัดแย้งใดในข้อกำหนดสิทธิการใช้งาน Office Home &amp; Student 2013 RT ก็ตาม</w:t>
      </w:r>
    </w:p>
    <w:p w14:paraId="287DAD58" w14:textId="77777777" w:rsidR="00475CD0" w:rsidRDefault="00475CD0">
      <w:pPr>
        <w:pStyle w:val="ProductList-Body"/>
      </w:pPr>
    </w:p>
    <w:p w14:paraId="786FCAC1" w14:textId="77777777" w:rsidR="00475CD0" w:rsidRDefault="008D4ED9">
      <w:pPr>
        <w:pStyle w:val="ProductList-ClauseHeading"/>
        <w:outlineLvl w:val="4"/>
      </w:pPr>
      <w:r>
        <w:t>3.2 Office Professional Plus 2016 และ Office Standard 2016 – การใช้เพื่อการพาณิชย์ของ Office Home &amp; Student 2013 RT</w:t>
      </w:r>
    </w:p>
    <w:p w14:paraId="73C23A62" w14:textId="77777777" w:rsidR="00475CD0" w:rsidRDefault="008D4ED9">
      <w:pPr>
        <w:pStyle w:val="ProductList-Body"/>
      </w:pP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แต่ละรายของ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ที่ใช้งาน Office Professional Plus 2016 หรือ Office Standard 2013 จะสามารถใช้ซอฟต์แวร์ที่ได้รับสิทธิการใช้งานแยกต่างหากภายใต้สิทธิการใช้งาน Office Home &amp; Student 2013 RT สำหรับการใช้เพื่อการพาณิชย์ได้ แม้จะมีข้อขัดแย้งใดในข้อกำหนดสิทธิการใช้งาน Office Home &amp; Student 2013 RT ก็ตาม</w:t>
      </w:r>
    </w:p>
    <w:p w14:paraId="7D46AD92" w14:textId="77777777" w:rsidR="00475CD0" w:rsidRDefault="008D4ED9">
      <w:pPr>
        <w:pStyle w:val="ProductList-Offering1SubSection"/>
        <w:outlineLvl w:val="3"/>
      </w:pPr>
      <w:bookmarkStart w:id="87" w:name="_Sec819"/>
      <w:r>
        <w:t>4. Software Assurance</w:t>
      </w:r>
      <w:bookmarkEnd w:id="87"/>
    </w:p>
    <w:tbl>
      <w:tblPr>
        <w:tblStyle w:val="PURTable"/>
        <w:tblW w:w="0" w:type="dxa"/>
        <w:tblLook w:val="04A0" w:firstRow="1" w:lastRow="0" w:firstColumn="1" w:lastColumn="0" w:noHBand="0" w:noVBand="1"/>
      </w:tblPr>
      <w:tblGrid>
        <w:gridCol w:w="3595"/>
        <w:gridCol w:w="3508"/>
        <w:gridCol w:w="3687"/>
      </w:tblGrid>
      <w:tr w:rsidR="00475CD0" w14:paraId="43C1FE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7DB081" w14:textId="77777777" w:rsidR="00475CD0" w:rsidRDefault="008D4ED9">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E8FF15" w14:textId="77777777" w:rsidR="00475CD0" w:rsidRDefault="008D4ED9">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8EA7A3" w14:textId="77777777" w:rsidR="00475CD0" w:rsidRDefault="008D4ED9">
            <w:pPr>
              <w:pStyle w:val="ProductList-TableBody"/>
            </w:pPr>
            <w:r>
              <w:rPr>
                <w:color w:val="404040"/>
              </w:rPr>
              <w:t>สิทธิการใช้แทนที่เมื่อเกิดข้อผิดพลาด: N/A</w:t>
            </w:r>
          </w:p>
        </w:tc>
      </w:tr>
      <w:tr w:rsidR="00475CD0" w14:paraId="51D886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73F8D" w14:textId="77777777" w:rsidR="00475CD0" w:rsidRDefault="008D4ED9">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3C5DC5EF" w14:textId="77777777" w:rsidR="00475CD0" w:rsidRDefault="008D4ED9">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8">
              <w:r>
                <w:rPr>
                  <w:color w:val="00467F"/>
                  <w:u w:val="single"/>
                </w:rPr>
                <w:t>Product List - มิถุนายน 2015</w:t>
              </w:r>
            </w:hyperlink>
            <w:r>
              <w:t xml:space="preserve"> (Office Multi-Language Pack และ Visio Premium 2010)</w:t>
            </w:r>
          </w:p>
        </w:tc>
        <w:tc>
          <w:tcPr>
            <w:tcW w:w="4040" w:type="dxa"/>
            <w:tcBorders>
              <w:top w:val="single" w:sz="4" w:space="0" w:color="000000"/>
              <w:left w:val="single" w:sz="4" w:space="0" w:color="000000"/>
              <w:bottom w:val="single" w:sz="4" w:space="0" w:color="000000"/>
              <w:right w:val="single" w:sz="4" w:space="0" w:color="000000"/>
            </w:tcBorders>
          </w:tcPr>
          <w:p w14:paraId="747F4720" w14:textId="77777777" w:rsidR="00475CD0" w:rsidRDefault="008D4ED9">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Office, Project และ Visio</w:t>
            </w:r>
          </w:p>
        </w:tc>
      </w:tr>
      <w:tr w:rsidR="00475CD0" w14:paraId="26F316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230B2" w14:textId="77777777" w:rsidR="00475CD0" w:rsidRDefault="008D4ED9">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304D1" w14:textId="77777777" w:rsidR="00475CD0" w:rsidRDefault="008D4ED9">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C8BFD" w14:textId="77777777" w:rsidR="00475CD0" w:rsidRDefault="00475CD0">
            <w:pPr>
              <w:pStyle w:val="ProductList-TableBody"/>
            </w:pPr>
          </w:p>
        </w:tc>
      </w:tr>
    </w:tbl>
    <w:p w14:paraId="56A07EA1" w14:textId="77777777" w:rsidR="00475CD0" w:rsidRDefault="00475CD0">
      <w:pPr>
        <w:pStyle w:val="ProductList-Body"/>
      </w:pPr>
    </w:p>
    <w:p w14:paraId="6626C4E5" w14:textId="77777777" w:rsidR="00475CD0" w:rsidRDefault="008D4ED9">
      <w:pPr>
        <w:pStyle w:val="ProductList-ClauseHeading"/>
        <w:outlineLvl w:val="4"/>
      </w:pPr>
      <w:r>
        <w:t>4.1 Project Professional 2016</w:t>
      </w:r>
    </w:p>
    <w:p w14:paraId="785C804C" w14:textId="77777777" w:rsidR="00475CD0" w:rsidRDefault="008D4ED9">
      <w:pPr>
        <w:pStyle w:val="ProductList-Body"/>
      </w:pPr>
      <w:r>
        <w:t>ลูกค้าที่มี SA ที่ใช้ได้สำหรับสิทธิการใช้งาน Project Professional ของตนจะถือว่ามี SA สำหรับ Project Server CAL เสริมที่สอดคล้องกันของตนด้วย ความคุ้มครองของ SA ดังกล่าวที่ถือว่าได้มีจะหมดอายุเมื่อความคุ้มครอง Project Professional หมดอายุลง</w:t>
      </w:r>
    </w:p>
    <w:p w14:paraId="0FB2CE29" w14:textId="77777777" w:rsidR="00475CD0" w:rsidRDefault="00475CD0">
      <w:pPr>
        <w:pStyle w:val="PURBreadcrumb"/>
      </w:pPr>
    </w:p>
    <w:tbl>
      <w:tblPr>
        <w:tblStyle w:val="PURTable"/>
        <w:tblW w:w="0" w:type="dxa"/>
        <w:tblLook w:val="04A0" w:firstRow="1" w:lastRow="0" w:firstColumn="1" w:lastColumn="0" w:noHBand="0" w:noVBand="1"/>
      </w:tblPr>
      <w:tblGrid>
        <w:gridCol w:w="10800"/>
      </w:tblGrid>
      <w:tr w:rsidR="00475CD0" w14:paraId="463230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9BB9C2" w14:textId="77777777" w:rsidR="00475CD0" w:rsidRDefault="000C109A">
            <w:pPr>
              <w:pStyle w:val="ProductList-TableBody"/>
              <w:jc w:val="right"/>
            </w:pPr>
            <w:hyperlink w:anchor="_Sec842">
              <w:r w:rsidR="008D4ED9">
                <w:rPr>
                  <w:color w:val="00467F"/>
                  <w:sz w:val="14"/>
                  <w:u w:val="single"/>
                </w:rPr>
                <w:t>สารบัญ</w:t>
              </w:r>
            </w:hyperlink>
            <w:r w:rsidR="008D4ED9">
              <w:rPr>
                <w:sz w:val="14"/>
              </w:rPr>
              <w:t xml:space="preserve"> / </w:t>
            </w:r>
            <w:hyperlink w:anchor="_Sec549">
              <w:r w:rsidR="008D4ED9">
                <w:rPr>
                  <w:color w:val="00467F"/>
                  <w:sz w:val="14"/>
                  <w:u w:val="single"/>
                </w:rPr>
                <w:t>อภิธานศัพท์</w:t>
              </w:r>
            </w:hyperlink>
            <w:r w:rsidR="008D4ED9">
              <w:rPr>
                <w:sz w:val="14"/>
              </w:rPr>
              <w:t xml:space="preserve"> / </w:t>
            </w:r>
            <w:hyperlink w:anchor="_Sec844">
              <w:r w:rsidR="008D4ED9">
                <w:rPr>
                  <w:color w:val="00467F"/>
                  <w:sz w:val="14"/>
                  <w:u w:val="single"/>
                </w:rPr>
                <w:t>ดัชนี</w:t>
              </w:r>
            </w:hyperlink>
          </w:p>
        </w:tc>
      </w:tr>
    </w:tbl>
    <w:p w14:paraId="0E7C77D9" w14:textId="77777777" w:rsidR="00475CD0" w:rsidRDefault="00475CD0">
      <w:pPr>
        <w:pStyle w:val="ProductList-Body"/>
      </w:pPr>
    </w:p>
    <w:p w14:paraId="580E7A46" w14:textId="77777777" w:rsidR="00475CD0" w:rsidRDefault="008D4ED9">
      <w:pPr>
        <w:pStyle w:val="ProductList-Offering2HeadingNoBorder"/>
        <w:outlineLvl w:val="2"/>
      </w:pPr>
      <w:bookmarkStart w:id="88" w:name="_Sec680"/>
      <w:r>
        <w:t>Office for Mac</w:t>
      </w:r>
      <w:bookmarkEnd w:id="88"/>
      <w:r>
        <w:fldChar w:fldCharType="begin"/>
      </w:r>
      <w:r>
        <w:instrText xml:space="preserve"> TC "</w:instrText>
      </w:r>
      <w:bookmarkStart w:id="89" w:name="_Toc486249558"/>
      <w:r>
        <w:instrText>Office for Mac</w:instrText>
      </w:r>
      <w:bookmarkEnd w:id="89"/>
      <w:r>
        <w:instrText>" \l 3</w:instrText>
      </w:r>
      <w:r>
        <w:fldChar w:fldCharType="end"/>
      </w:r>
    </w:p>
    <w:p w14:paraId="3E75C358" w14:textId="77777777" w:rsidR="00475CD0" w:rsidRDefault="008D4ED9">
      <w:pPr>
        <w:pStyle w:val="ProductList-Offering1SubSection"/>
        <w:outlineLvl w:val="3"/>
      </w:pPr>
      <w:bookmarkStart w:id="90" w:name="_Sec682"/>
      <w:r>
        <w:t>1. ความพร้อมให้บริการของโปรแกรม</w:t>
      </w:r>
      <w:bookmarkEnd w:id="90"/>
    </w:p>
    <w:tbl>
      <w:tblPr>
        <w:tblStyle w:val="PURTable"/>
        <w:tblW w:w="0" w:type="dxa"/>
        <w:tblLook w:val="04A0" w:firstRow="1" w:lastRow="0" w:firstColumn="1" w:lastColumn="0" w:noHBand="0" w:noVBand="1"/>
      </w:tblPr>
      <w:tblGrid>
        <w:gridCol w:w="3979"/>
        <w:gridCol w:w="606"/>
        <w:gridCol w:w="603"/>
        <w:gridCol w:w="606"/>
        <w:gridCol w:w="594"/>
        <w:gridCol w:w="595"/>
        <w:gridCol w:w="608"/>
        <w:gridCol w:w="611"/>
        <w:gridCol w:w="735"/>
        <w:gridCol w:w="638"/>
        <w:gridCol w:w="608"/>
        <w:gridCol w:w="601"/>
      </w:tblGrid>
      <w:tr w:rsidR="00475CD0" w14:paraId="66DE445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D3E0BC" w14:textId="77777777" w:rsidR="00475CD0" w:rsidRDefault="008D4ED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15700" w14:textId="77777777" w:rsidR="00475CD0" w:rsidRDefault="008D4ED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37883" w14:textId="77777777" w:rsidR="00475CD0" w:rsidRDefault="008D4ED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30771" w14:textId="77777777" w:rsidR="00475CD0" w:rsidRDefault="008D4ED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814954" w14:textId="77777777" w:rsidR="00475CD0" w:rsidRDefault="008D4E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6D5BD" w14:textId="77777777" w:rsidR="00475CD0" w:rsidRDefault="008D4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26C4F" w14:textId="77777777" w:rsidR="00475CD0" w:rsidRDefault="008D4ED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1D276" w14:textId="77777777" w:rsidR="00475CD0" w:rsidRDefault="008D4E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93E8CF" w14:textId="77777777" w:rsidR="00475CD0" w:rsidRDefault="008D4ED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740BD" w14:textId="77777777" w:rsidR="00475CD0" w:rsidRDefault="008D4ED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5B6FF2" w14:textId="77777777" w:rsidR="00475CD0" w:rsidRDefault="008D4E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763A" w14:textId="77777777" w:rsidR="00475CD0" w:rsidRDefault="008D4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5CD0" w14:paraId="2E27E214" w14:textId="77777777">
        <w:tc>
          <w:tcPr>
            <w:tcW w:w="4160" w:type="dxa"/>
            <w:tcBorders>
              <w:top w:val="single" w:sz="6" w:space="0" w:color="FFFFFF"/>
              <w:left w:val="none" w:sz="4" w:space="0" w:color="6E6E6E"/>
              <w:bottom w:val="dashed" w:sz="4" w:space="0" w:color="BFBFBF"/>
              <w:right w:val="none" w:sz="4" w:space="0" w:color="6E6E6E"/>
            </w:tcBorders>
          </w:tcPr>
          <w:p w14:paraId="77F0C36D" w14:textId="77777777" w:rsidR="00475CD0" w:rsidRDefault="008D4ED9">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A86162B" w14:textId="77777777" w:rsidR="00475CD0" w:rsidRDefault="008D4ED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50D6D47" w14:textId="77777777" w:rsidR="00475CD0" w:rsidRDefault="008D4ED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F2607B8" w14:textId="77777777" w:rsidR="00475CD0" w:rsidRDefault="008D4ED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1031042" w14:textId="77777777" w:rsidR="00475CD0" w:rsidRDefault="008D4E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39BD3"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DE46A"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08C9A"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EBE79"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3DE939"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28EB33"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3E5E8" w14:textId="77777777" w:rsidR="00475CD0" w:rsidRDefault="00475CD0">
            <w:pPr>
              <w:pStyle w:val="ProductList-TableBody"/>
              <w:jc w:val="center"/>
            </w:pPr>
          </w:p>
        </w:tc>
      </w:tr>
      <w:tr w:rsidR="00475CD0" w14:paraId="46FC30B9" w14:textId="77777777">
        <w:tc>
          <w:tcPr>
            <w:tcW w:w="4160" w:type="dxa"/>
            <w:tcBorders>
              <w:top w:val="dashed" w:sz="4" w:space="0" w:color="BFBFBF"/>
              <w:left w:val="none" w:sz="4" w:space="0" w:color="6E6E6E"/>
              <w:bottom w:val="dashed" w:sz="4" w:space="0" w:color="BFBFBF"/>
              <w:right w:val="none" w:sz="4" w:space="0" w:color="6E6E6E"/>
            </w:tcBorders>
          </w:tcPr>
          <w:p w14:paraId="4B18E937" w14:textId="77777777" w:rsidR="00475CD0" w:rsidRDefault="008D4ED9">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B7B58E" w14:textId="77777777" w:rsidR="00475CD0" w:rsidRDefault="008D4ED9">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43BCC281" w14:textId="77777777" w:rsidR="00475CD0" w:rsidRDefault="008D4E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B7EB85D" w14:textId="77777777" w:rsidR="00475CD0" w:rsidRDefault="008D4E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73980A" w14:textId="77777777" w:rsidR="00475CD0" w:rsidRDefault="008D4E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C5959"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CA17F"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C49D8"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9D2F6"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F0BFE"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7C0D61"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A109E" w14:textId="77777777" w:rsidR="00475CD0" w:rsidRDefault="00475CD0">
            <w:pPr>
              <w:pStyle w:val="ProductList-TableBody"/>
              <w:jc w:val="center"/>
            </w:pPr>
          </w:p>
        </w:tc>
      </w:tr>
      <w:tr w:rsidR="00475CD0" w14:paraId="25C3D470" w14:textId="77777777">
        <w:tc>
          <w:tcPr>
            <w:tcW w:w="4160" w:type="dxa"/>
            <w:tcBorders>
              <w:top w:val="dashed" w:sz="4" w:space="0" w:color="BFBFBF"/>
              <w:left w:val="none" w:sz="4" w:space="0" w:color="6E6E6E"/>
              <w:bottom w:val="dashed" w:sz="4" w:space="0" w:color="BFBFBF"/>
              <w:right w:val="none" w:sz="4" w:space="0" w:color="6E6E6E"/>
            </w:tcBorders>
          </w:tcPr>
          <w:p w14:paraId="53E6134E" w14:textId="77777777" w:rsidR="00475CD0" w:rsidRDefault="008D4ED9">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C7F78F8" w14:textId="77777777" w:rsidR="00475CD0" w:rsidRDefault="008D4ED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01508F93" w14:textId="77777777" w:rsidR="00475CD0" w:rsidRDefault="008D4ED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AA0A6D7" w14:textId="77777777" w:rsidR="00475CD0" w:rsidRDefault="008D4ED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02D2E91" w14:textId="77777777" w:rsidR="00475CD0" w:rsidRDefault="008D4E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0594F"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F321F"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2A401"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AA4E9"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563B9"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BF8B52"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509DD5" w14:textId="77777777" w:rsidR="00475CD0" w:rsidRDefault="00475CD0">
            <w:pPr>
              <w:pStyle w:val="ProductList-TableBody"/>
              <w:jc w:val="center"/>
            </w:pPr>
          </w:p>
        </w:tc>
      </w:tr>
      <w:tr w:rsidR="00475CD0" w14:paraId="4E1747BB" w14:textId="77777777">
        <w:tc>
          <w:tcPr>
            <w:tcW w:w="4160" w:type="dxa"/>
            <w:tcBorders>
              <w:top w:val="dashed" w:sz="4" w:space="0" w:color="BFBFBF"/>
              <w:left w:val="none" w:sz="4" w:space="0" w:color="6E6E6E"/>
              <w:bottom w:val="dashed" w:sz="4" w:space="0" w:color="BFBFBF"/>
              <w:right w:val="none" w:sz="4" w:space="0" w:color="6E6E6E"/>
            </w:tcBorders>
          </w:tcPr>
          <w:p w14:paraId="64B9A16E" w14:textId="77777777" w:rsidR="00475CD0" w:rsidRDefault="008D4ED9">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72E382" w14:textId="77777777" w:rsidR="00475CD0" w:rsidRDefault="008D4ED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128ED74F" w14:textId="77777777" w:rsidR="00475CD0" w:rsidRDefault="008D4E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E6A674" w14:textId="77777777" w:rsidR="00475CD0" w:rsidRDefault="008D4E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8C5ED3" w14:textId="77777777" w:rsidR="00475CD0" w:rsidRDefault="008D4E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E7E59"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1F0ED"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490B5"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05D13"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4F7C44"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F18CA"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46E04A" w14:textId="77777777" w:rsidR="00475CD0" w:rsidRDefault="00475CD0">
            <w:pPr>
              <w:pStyle w:val="ProductList-TableBody"/>
              <w:jc w:val="center"/>
            </w:pPr>
          </w:p>
        </w:tc>
      </w:tr>
      <w:tr w:rsidR="00475CD0" w14:paraId="16D9FE98" w14:textId="77777777">
        <w:tc>
          <w:tcPr>
            <w:tcW w:w="4160" w:type="dxa"/>
            <w:tcBorders>
              <w:top w:val="dashed" w:sz="4" w:space="0" w:color="BFBFBF"/>
              <w:left w:val="none" w:sz="4" w:space="0" w:color="6E6E6E"/>
              <w:bottom w:val="dashed" w:sz="4" w:space="0" w:color="BFBFBF"/>
              <w:right w:val="none" w:sz="4" w:space="0" w:color="6E6E6E"/>
            </w:tcBorders>
          </w:tcPr>
          <w:p w14:paraId="6E27AA65" w14:textId="77777777" w:rsidR="00475CD0" w:rsidRDefault="008D4ED9">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C0E041" w14:textId="77777777" w:rsidR="00475CD0" w:rsidRDefault="008D4ED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C67BEF5" w14:textId="77777777" w:rsidR="00475CD0" w:rsidRDefault="008D4E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3159053" w14:textId="77777777" w:rsidR="00475CD0" w:rsidRDefault="008D4E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D4EB066" w14:textId="77777777" w:rsidR="00475CD0" w:rsidRDefault="008D4E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1F06D"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1685B"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D2E1E"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F248C"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19B4B2"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360674"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A263C2" w14:textId="77777777" w:rsidR="00475CD0" w:rsidRDefault="00475CD0">
            <w:pPr>
              <w:pStyle w:val="ProductList-TableBody"/>
              <w:jc w:val="center"/>
            </w:pPr>
          </w:p>
        </w:tc>
      </w:tr>
      <w:tr w:rsidR="00475CD0" w14:paraId="20BA8D91" w14:textId="77777777">
        <w:tc>
          <w:tcPr>
            <w:tcW w:w="4160" w:type="dxa"/>
            <w:tcBorders>
              <w:top w:val="dashed" w:sz="4" w:space="0" w:color="BFBFBF"/>
              <w:left w:val="none" w:sz="4" w:space="0" w:color="6E6E6E"/>
              <w:bottom w:val="dashed" w:sz="4" w:space="0" w:color="BFBFBF"/>
              <w:right w:val="none" w:sz="4" w:space="0" w:color="6E6E6E"/>
            </w:tcBorders>
          </w:tcPr>
          <w:p w14:paraId="4408BD06" w14:textId="77777777" w:rsidR="00475CD0" w:rsidRDefault="008D4ED9">
            <w:pPr>
              <w:pStyle w:val="ProductList-TableBody"/>
            </w:pPr>
            <w:r>
              <w:rPr>
                <w:color w:val="000000"/>
              </w:rPr>
              <w:t>Word 2016 สำหรับ Mac</w:t>
            </w:r>
            <w:r>
              <w:fldChar w:fldCharType="begin"/>
            </w:r>
            <w:r>
              <w:instrText xml:space="preserve"> XE "Word 2016 สำหรับ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4864AD" w14:textId="77777777" w:rsidR="00475CD0" w:rsidRDefault="008D4ED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5A4AFDFD" w14:textId="77777777" w:rsidR="00475CD0" w:rsidRDefault="008D4E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9FEB525" w14:textId="77777777" w:rsidR="00475CD0" w:rsidRDefault="008D4E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B7804F1" w14:textId="77777777" w:rsidR="00475CD0" w:rsidRDefault="008D4E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24362"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FB20F"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ED0C7"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C2846"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1F84C"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F409E"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5ED268" w14:textId="77777777" w:rsidR="00475CD0" w:rsidRDefault="00475CD0">
            <w:pPr>
              <w:pStyle w:val="ProductList-TableBody"/>
              <w:jc w:val="center"/>
            </w:pPr>
          </w:p>
        </w:tc>
      </w:tr>
      <w:tr w:rsidR="00475CD0" w14:paraId="06BFCB07" w14:textId="77777777">
        <w:tc>
          <w:tcPr>
            <w:tcW w:w="4160" w:type="dxa"/>
            <w:tcBorders>
              <w:top w:val="dashed" w:sz="4" w:space="0" w:color="BFBFBF"/>
              <w:left w:val="none" w:sz="4" w:space="0" w:color="6E6E6E"/>
              <w:bottom w:val="none" w:sz="4" w:space="0" w:color="BFBFBF"/>
              <w:right w:val="none" w:sz="4" w:space="0" w:color="6E6E6E"/>
            </w:tcBorders>
          </w:tcPr>
          <w:p w14:paraId="2FD5A67A" w14:textId="77777777" w:rsidR="00475CD0" w:rsidRDefault="008D4ED9">
            <w:pPr>
              <w:pStyle w:val="ProductList-TableBody"/>
            </w:pPr>
            <w:r>
              <w:rPr>
                <w:color w:val="000000"/>
              </w:rPr>
              <w:t>การทำงานจากที่บ้านสำหรับ Mac 2016</w:t>
            </w:r>
            <w:r>
              <w:fldChar w:fldCharType="begin"/>
            </w:r>
            <w:r>
              <w:instrText xml:space="preserve"> XE "การทำงานจากที่บ้านสำหรับ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2607601" w14:textId="77777777" w:rsidR="00475CD0" w:rsidRDefault="008D4ED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99BDC7B" w14:textId="77777777" w:rsidR="00475CD0" w:rsidRDefault="008D4ED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B66258A" w14:textId="77777777" w:rsidR="00475CD0" w:rsidRDefault="00475CD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8BAE438"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1FDF5"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849AB"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ED84C"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CB7C5"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E2EA70"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48BDC8"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A55521" w14:textId="77777777" w:rsidR="00475CD0" w:rsidRDefault="00475CD0">
            <w:pPr>
              <w:pStyle w:val="ProductList-TableBody"/>
              <w:jc w:val="center"/>
            </w:pPr>
          </w:p>
        </w:tc>
      </w:tr>
    </w:tbl>
    <w:p w14:paraId="06DC7E93" w14:textId="77777777" w:rsidR="00475CD0" w:rsidRDefault="008D4ED9">
      <w:pPr>
        <w:pStyle w:val="ProductList-Offering1SubSection"/>
        <w:outlineLvl w:val="3"/>
      </w:pPr>
      <w:bookmarkStart w:id="91" w:name="_Sec737"/>
      <w:r>
        <w:t>2. เงื่อนไขผลิตภัณฑ์</w:t>
      </w:r>
      <w:bookmarkEnd w:id="91"/>
    </w:p>
    <w:tbl>
      <w:tblPr>
        <w:tblStyle w:val="PURTable"/>
        <w:tblW w:w="0" w:type="dxa"/>
        <w:tblLook w:val="04A0" w:firstRow="1" w:lastRow="0" w:firstColumn="1" w:lastColumn="0" w:noHBand="0" w:noVBand="1"/>
      </w:tblPr>
      <w:tblGrid>
        <w:gridCol w:w="3479"/>
        <w:gridCol w:w="3736"/>
        <w:gridCol w:w="3575"/>
      </w:tblGrid>
      <w:tr w:rsidR="00475CD0" w14:paraId="24CDF8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F07543" w14:textId="77777777" w:rsidR="00475CD0" w:rsidRDefault="008D4ED9">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for Mac 2011</w:t>
            </w:r>
            <w:r>
              <w:fldChar w:fldCharType="begin"/>
            </w:r>
            <w:r>
              <w:instrText xml:space="preserve"> XE "Office for Mac 2011" </w:instrText>
            </w:r>
            <w:r>
              <w:fldChar w:fldCharType="end"/>
            </w:r>
            <w:r>
              <w:t xml:space="preserve"> และโปรแกรมประยุกต์ Office for Mac 2011 (9/10)</w:t>
            </w:r>
          </w:p>
        </w:tc>
        <w:tc>
          <w:tcPr>
            <w:tcW w:w="4040" w:type="dxa"/>
            <w:tcBorders>
              <w:top w:val="single" w:sz="18" w:space="0" w:color="00188F"/>
              <w:left w:val="single" w:sz="4" w:space="0" w:color="000000"/>
              <w:bottom w:val="single" w:sz="4" w:space="0" w:color="000000"/>
              <w:right w:val="single" w:sz="4" w:space="0" w:color="000000"/>
            </w:tcBorders>
          </w:tcPr>
          <w:p w14:paraId="4ACF7D75" w14:textId="77777777" w:rsidR="00475CD0" w:rsidRDefault="008D4ED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0CBD7C" w14:textId="77777777" w:rsidR="00475CD0" w:rsidRDefault="008D4ED9">
            <w:pPr>
              <w:pStyle w:val="ProductList-TableBody"/>
            </w:pPr>
            <w:r>
              <w:rPr>
                <w:color w:val="404040"/>
              </w:rPr>
              <w:t>รุ่นที่ต่ำลง: N/A</w:t>
            </w:r>
          </w:p>
        </w:tc>
      </w:tr>
      <w:tr w:rsidR="00475CD0" w14:paraId="7B727B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5A733" w14:textId="77777777" w:rsidR="00475CD0" w:rsidRDefault="008D4ED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15ABFECF" w14:textId="77777777" w:rsidR="00475CD0" w:rsidRDefault="008D4ED9">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14:paraId="025B1648" w14:textId="77777777" w:rsidR="00475CD0" w:rsidRDefault="008D4ED9">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475CD0" w14:paraId="27C560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38744" w14:textId="77777777" w:rsidR="00475CD0" w:rsidRDefault="008D4ED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923EF" w14:textId="77777777" w:rsidR="00475CD0" w:rsidRDefault="008D4ED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42E6A" w14:textId="77777777" w:rsidR="00475CD0" w:rsidRDefault="008D4ED9">
            <w:pPr>
              <w:pStyle w:val="ProductList-TableBody"/>
            </w:pPr>
            <w:r>
              <w:rPr>
                <w:color w:val="404040"/>
              </w:rPr>
              <w:t>การลดที่มีสิทธิ: N/A</w:t>
            </w:r>
          </w:p>
        </w:tc>
      </w:tr>
      <w:tr w:rsidR="00475CD0" w14:paraId="50C473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2D023" w14:textId="77777777" w:rsidR="00475CD0" w:rsidRDefault="008D4ED9">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7A93B" w14:textId="77777777" w:rsidR="00475CD0" w:rsidRDefault="008D4ED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40018" w14:textId="77777777" w:rsidR="00475CD0" w:rsidRDefault="008D4ED9">
            <w:pPr>
              <w:pStyle w:val="ProductList-TableBody"/>
            </w:pPr>
            <w:r>
              <w:rPr>
                <w:color w:val="404040"/>
              </w:rPr>
              <w:t>การตรวจสอบสิทธิให้เป็นไปตามจริง (True-up) ที่มีสิทธิ: N/A</w:t>
            </w:r>
          </w:p>
        </w:tc>
      </w:tr>
      <w:tr w:rsidR="00475CD0" w14:paraId="65169F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B4833" w14:textId="77777777" w:rsidR="00475CD0" w:rsidRDefault="008D4ED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D9EF3" w14:textId="77777777" w:rsidR="00475CD0" w:rsidRDefault="00475C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7A2A0" w14:textId="77777777" w:rsidR="00475CD0" w:rsidRDefault="00475CD0">
            <w:pPr>
              <w:pStyle w:val="ProductList-TableBody"/>
            </w:pPr>
          </w:p>
        </w:tc>
      </w:tr>
    </w:tbl>
    <w:p w14:paraId="2FF1E75D" w14:textId="77777777" w:rsidR="00475CD0" w:rsidRDefault="00475CD0">
      <w:pPr>
        <w:pStyle w:val="ProductList-Body"/>
      </w:pPr>
    </w:p>
    <w:p w14:paraId="6E45A9E8" w14:textId="77777777" w:rsidR="00475CD0" w:rsidRDefault="008D4ED9">
      <w:pPr>
        <w:pStyle w:val="ProductList-ClauseHeading"/>
        <w:outlineLvl w:val="4"/>
      </w:pPr>
      <w:r>
        <w:t>2.1 รุ่นที่รับช่วงต่อ</w:t>
      </w:r>
    </w:p>
    <w:p w14:paraId="0194224B" w14:textId="77777777" w:rsidR="00475CD0" w:rsidRDefault="008D4ED9">
      <w:pPr>
        <w:pStyle w:val="ProductList-Body"/>
      </w:pPr>
      <w:r>
        <w:t>Outlook for Mac 2011 คือรุ่นที่รับช่วงต่อของ Entourage for Mac 2008 ส่วน Lync for Mac 2011 คือรุ่นที่รับช่วงต่อของ Communicator for Mac 2011</w:t>
      </w:r>
      <w:r>
        <w:fldChar w:fldCharType="begin"/>
      </w:r>
      <w:r>
        <w:instrText xml:space="preserve"> XE "Communicator for Mac 2011" </w:instrText>
      </w:r>
      <w:r>
        <w:fldChar w:fldCharType="end"/>
      </w:r>
    </w:p>
    <w:p w14:paraId="2AF45836" w14:textId="77777777" w:rsidR="00475CD0" w:rsidRDefault="00475CD0">
      <w:pPr>
        <w:pStyle w:val="ProductList-Body"/>
      </w:pPr>
    </w:p>
    <w:p w14:paraId="7AE8D599" w14:textId="77777777" w:rsidR="00475CD0" w:rsidRDefault="008D4ED9">
      <w:pPr>
        <w:pStyle w:val="ProductList-ClauseHeading"/>
        <w:outlineLvl w:val="4"/>
      </w:pPr>
      <w:r>
        <w:t>2.2 การทำงานจากที่บ้าน</w:t>
      </w:r>
    </w:p>
    <w:p w14:paraId="51574CF3" w14:textId="77777777" w:rsidR="00475CD0" w:rsidRDefault="008D4ED9">
      <w:pPr>
        <w:pStyle w:val="ProductList-Body"/>
      </w:pPr>
      <w:r>
        <w:t>สิทธิการใช้งานสำหรับการทำงานจากที่บ้านเป็น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ทางเลือกที่สามารถได้รับเฉพาะที่ร่วมกับ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แบบเต็มรูปแบบ (Full License) สำหรับ Office for Mac เท่านั้น ซึ่งอนุญาตให้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ซอฟต์แวร์สามารถติดตั้งและใช้ซอฟต์แวร์บนอุปกรณ์ภายนอกสถานที่ของลูกค้าหรือบริษัทในเครือของลูกค้าได้ด้วย (เช่น ที่บ้านของผู้ใช้)</w:t>
      </w:r>
    </w:p>
    <w:p w14:paraId="1D2FD9FA" w14:textId="77777777" w:rsidR="00475CD0" w:rsidRDefault="00475CD0">
      <w:pPr>
        <w:pStyle w:val="ProductList-Body"/>
      </w:pPr>
    </w:p>
    <w:p w14:paraId="4FC9FB2D" w14:textId="77777777" w:rsidR="00475CD0" w:rsidRDefault="008D4ED9">
      <w:pPr>
        <w:pStyle w:val="ProductList-ClauseHeading"/>
        <w:outlineLvl w:val="4"/>
      </w:pPr>
      <w:r>
        <w:t>2.3 แพลตฟอร์มอิสระ</w:t>
      </w:r>
    </w:p>
    <w:p w14:paraId="12B5BF66" w14:textId="77777777" w:rsidR="00475CD0" w:rsidRDefault="008D4ED9">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14:paraId="617C5B8F" w14:textId="77777777" w:rsidR="00475CD0" w:rsidRDefault="00475CD0">
      <w:pPr>
        <w:pStyle w:val="ProductList-Body"/>
      </w:pPr>
    </w:p>
    <w:p w14:paraId="7AD15CEE" w14:textId="77777777" w:rsidR="00475CD0" w:rsidRDefault="008D4ED9">
      <w:pPr>
        <w:pStyle w:val="ProductList-ClauseHeading"/>
        <w:outlineLvl w:val="4"/>
      </w:pPr>
      <w:r>
        <w:t>2.4 Office Online Server</w:t>
      </w:r>
    </w:p>
    <w:p w14:paraId="4CE70A73" w14:textId="77777777" w:rsidR="00475CD0" w:rsidRDefault="008D4ED9">
      <w:pPr>
        <w:pStyle w:val="ProductList-Body"/>
      </w:pPr>
      <w:r>
        <w:t>ลูกค้าที่ซื้อสิทธิการใช้งาน Office 2016 for Mac Standard ก่อนวันที่ 1 สิงหาคม 2016 จะสามารถใช้ความสามารถในการทำงานในการแก้ไขได้ตามที่ระบุไว้ใน</w:t>
      </w:r>
      <w:hyperlink r:id="rId49">
        <w:r>
          <w:rPr>
            <w:color w:val="00467F"/>
            <w:u w:val="single"/>
          </w:rPr>
          <w:t>หัวข้อ Office Online ของภาคผนวก B</w:t>
        </w:r>
      </w:hyperlink>
      <w:r>
        <w:t xml:space="preserve"> พร้อมสิทธิการใช้งานเหล่านั้น สิทธิ์นี้จะหมดอายุในวันที่ 1 สิงหาคม 2019</w:t>
      </w:r>
    </w:p>
    <w:p w14:paraId="5688BE82" w14:textId="77777777" w:rsidR="00475CD0" w:rsidRDefault="008D4ED9">
      <w:pPr>
        <w:pStyle w:val="ProductList-Offering1SubSection"/>
        <w:outlineLvl w:val="3"/>
      </w:pPr>
      <w:bookmarkStart w:id="92" w:name="_Sec792"/>
      <w:r>
        <w:t>3. สิทธิการใช้</w:t>
      </w:r>
      <w:bookmarkEnd w:id="92"/>
    </w:p>
    <w:tbl>
      <w:tblPr>
        <w:tblStyle w:val="PURTable"/>
        <w:tblW w:w="0" w:type="dxa"/>
        <w:tblLook w:val="04A0" w:firstRow="1" w:lastRow="0" w:firstColumn="1" w:lastColumn="0" w:noHBand="0" w:noVBand="1"/>
      </w:tblPr>
      <w:tblGrid>
        <w:gridCol w:w="3514"/>
        <w:gridCol w:w="3823"/>
        <w:gridCol w:w="3453"/>
      </w:tblGrid>
      <w:tr w:rsidR="00475CD0" w14:paraId="3C602E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016E2C" w14:textId="77777777" w:rsidR="00475CD0" w:rsidRDefault="008D4ED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14:paraId="6CEC6BDE" w14:textId="77777777" w:rsidR="00475CD0" w:rsidRDefault="008D4ED9">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F31457" w14:textId="77777777" w:rsidR="00475CD0" w:rsidRDefault="008D4ED9">
            <w:pPr>
              <w:pStyle w:val="ProductList-TableBody"/>
            </w:pPr>
            <w:r>
              <w:rPr>
                <w:color w:val="404040"/>
              </w:rPr>
              <w:t>ซอฟต์แวร์เพิ่มเติมมีดังนี้ N/A</w:t>
            </w:r>
          </w:p>
        </w:tc>
      </w:tr>
      <w:tr w:rsidR="00475CD0" w14:paraId="6E4424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A05AB" w14:textId="77777777" w:rsidR="00475CD0" w:rsidRDefault="008D4ED9">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864E3" w14:textId="77777777" w:rsidR="00475CD0" w:rsidRDefault="008D4ED9">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3A73244B" w14:textId="77777777" w:rsidR="00475CD0" w:rsidRDefault="008D4ED9">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475CD0" w14:paraId="0BD0C37F" w14:textId="77777777">
        <w:tc>
          <w:tcPr>
            <w:tcW w:w="4040" w:type="dxa"/>
            <w:tcBorders>
              <w:top w:val="single" w:sz="4" w:space="0" w:color="000000"/>
              <w:left w:val="single" w:sz="4" w:space="0" w:color="000000"/>
              <w:bottom w:val="single" w:sz="4" w:space="0" w:color="000000"/>
              <w:right w:val="single" w:sz="4" w:space="0" w:color="000000"/>
            </w:tcBorders>
          </w:tcPr>
          <w:p w14:paraId="472D4890" w14:textId="77777777" w:rsidR="00475CD0" w:rsidRDefault="008D4ED9">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5915C" w14:textId="77777777" w:rsidR="00475CD0" w:rsidRDefault="00475C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6301F" w14:textId="77777777" w:rsidR="00475CD0" w:rsidRDefault="00475CD0">
            <w:pPr>
              <w:pStyle w:val="ProductList-TableBody"/>
            </w:pPr>
          </w:p>
        </w:tc>
      </w:tr>
    </w:tbl>
    <w:p w14:paraId="62E89562" w14:textId="77777777" w:rsidR="00475CD0" w:rsidRDefault="00475CD0">
      <w:pPr>
        <w:pStyle w:val="ProductList-Body"/>
      </w:pPr>
    </w:p>
    <w:p w14:paraId="0FB7BDED" w14:textId="77777777" w:rsidR="00475CD0" w:rsidRDefault="008D4ED9">
      <w:pPr>
        <w:pStyle w:val="ProductList-ClauseHeading"/>
        <w:outlineLvl w:val="4"/>
      </w:pPr>
      <w:r>
        <w:t>3.1 การใช้เพื่อการพาณิชย์ของ Office Home &amp; Student 2013 RT</w:t>
      </w:r>
    </w:p>
    <w:p w14:paraId="16FDE11A" w14:textId="77777777" w:rsidR="00475CD0" w:rsidRDefault="008D4ED9">
      <w:pPr>
        <w:pStyle w:val="ProductList-Body"/>
      </w:pP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Office 2016 for Mac Standard จะสามารถใช้ซอฟต์แวร์ที่ได้รับสิทธิการใช้งานแยกต่างหากภายใต้สิทธิการใช้งาน Office Home &amp; Student 2013 RT สำหรับการใช้เพื่อการพาณิชย์ได้ แม้จะมีข้อขัดแย้งใดในข้อกำหนดสิทธิการใช้งาน Office Home &amp; Student 2013 RT ก็ตาม</w:t>
      </w:r>
    </w:p>
    <w:p w14:paraId="24B1582C" w14:textId="77777777" w:rsidR="00475CD0" w:rsidRDefault="008D4ED9">
      <w:pPr>
        <w:pStyle w:val="ProductList-Offering1SubSection"/>
        <w:outlineLvl w:val="3"/>
      </w:pPr>
      <w:bookmarkStart w:id="93" w:name="_Sec821"/>
      <w:r>
        <w:t>4. Software Assurance</w:t>
      </w:r>
      <w:bookmarkEnd w:id="93"/>
    </w:p>
    <w:tbl>
      <w:tblPr>
        <w:tblStyle w:val="PURTable"/>
        <w:tblW w:w="0" w:type="dxa"/>
        <w:tblLook w:val="04A0" w:firstRow="1" w:lastRow="0" w:firstColumn="1" w:lastColumn="0" w:noHBand="0" w:noVBand="1"/>
      </w:tblPr>
      <w:tblGrid>
        <w:gridCol w:w="3595"/>
        <w:gridCol w:w="3508"/>
        <w:gridCol w:w="3687"/>
      </w:tblGrid>
      <w:tr w:rsidR="00475CD0" w14:paraId="0906A5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904C87" w14:textId="77777777" w:rsidR="00475CD0" w:rsidRDefault="008D4ED9">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D4A7E4" w14:textId="77777777" w:rsidR="00475CD0" w:rsidRDefault="008D4ED9">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39AF4B" w14:textId="77777777" w:rsidR="00475CD0" w:rsidRDefault="008D4ED9">
            <w:pPr>
              <w:pStyle w:val="ProductList-TableBody"/>
            </w:pPr>
            <w:r>
              <w:rPr>
                <w:color w:val="404040"/>
              </w:rPr>
              <w:t>สิทธิการใช้แทนที่เมื่อเกิดข้อผิดพลาด: N/A</w:t>
            </w:r>
          </w:p>
        </w:tc>
      </w:tr>
      <w:tr w:rsidR="00475CD0" w14:paraId="6FFFDB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5A7AE" w14:textId="77777777" w:rsidR="00475CD0" w:rsidRDefault="008D4ED9">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76FEB0EC" w14:textId="77777777" w:rsidR="00475CD0" w:rsidRDefault="008D4ED9">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0">
              <w:r>
                <w:rPr>
                  <w:color w:val="00467F"/>
                  <w:u w:val="single"/>
                </w:rPr>
                <w:t>Product List - มิถุนายน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65176" w14:textId="77777777" w:rsidR="00475CD0" w:rsidRDefault="008D4ED9">
            <w:pPr>
              <w:pStyle w:val="ProductList-TableBody"/>
            </w:pPr>
            <w:r>
              <w:rPr>
                <w:color w:val="404040"/>
              </w:rPr>
              <w:t>สิทธิการใช้งานข้ามเขต: N/A</w:t>
            </w:r>
          </w:p>
        </w:tc>
      </w:tr>
      <w:tr w:rsidR="00475CD0" w14:paraId="09B327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51EEA" w14:textId="77777777" w:rsidR="00475CD0" w:rsidRDefault="008D4ED9">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FCEBF" w14:textId="77777777" w:rsidR="00475CD0" w:rsidRDefault="008D4ED9">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B6A21" w14:textId="77777777" w:rsidR="00475CD0" w:rsidRDefault="00475CD0">
            <w:pPr>
              <w:pStyle w:val="ProductList-TableBody"/>
            </w:pPr>
          </w:p>
        </w:tc>
      </w:tr>
    </w:tbl>
    <w:p w14:paraId="38F81229" w14:textId="77777777" w:rsidR="00475CD0" w:rsidRDefault="00475CD0">
      <w:pPr>
        <w:pStyle w:val="ProductList-Body"/>
        <w:jc w:val="right"/>
      </w:pPr>
    </w:p>
    <w:tbl>
      <w:tblPr>
        <w:tblStyle w:val="PURTable"/>
        <w:tblW w:w="0" w:type="dxa"/>
        <w:tblLook w:val="04A0" w:firstRow="1" w:lastRow="0" w:firstColumn="1" w:lastColumn="0" w:noHBand="0" w:noVBand="1"/>
      </w:tblPr>
      <w:tblGrid>
        <w:gridCol w:w="10800"/>
      </w:tblGrid>
      <w:tr w:rsidR="00475CD0" w14:paraId="11FE58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DD9087" w14:textId="77777777" w:rsidR="00475CD0" w:rsidRDefault="000C109A">
            <w:pPr>
              <w:pStyle w:val="ProductList-TableBody"/>
              <w:jc w:val="right"/>
            </w:pPr>
            <w:hyperlink w:anchor="_Sec842">
              <w:r w:rsidR="008D4ED9">
                <w:rPr>
                  <w:color w:val="00467F"/>
                  <w:sz w:val="14"/>
                  <w:u w:val="single"/>
                </w:rPr>
                <w:t>สารบัญ</w:t>
              </w:r>
            </w:hyperlink>
            <w:r w:rsidR="008D4ED9">
              <w:rPr>
                <w:sz w:val="14"/>
              </w:rPr>
              <w:t xml:space="preserve"> / </w:t>
            </w:r>
            <w:hyperlink w:anchor="_Sec549">
              <w:r w:rsidR="008D4ED9">
                <w:rPr>
                  <w:color w:val="00467F"/>
                  <w:sz w:val="14"/>
                  <w:u w:val="single"/>
                </w:rPr>
                <w:t>อภิธานศัพท์</w:t>
              </w:r>
            </w:hyperlink>
            <w:r w:rsidR="008D4ED9">
              <w:rPr>
                <w:sz w:val="14"/>
              </w:rPr>
              <w:t xml:space="preserve"> / </w:t>
            </w:r>
            <w:hyperlink w:anchor="_Sec844">
              <w:r w:rsidR="008D4ED9">
                <w:rPr>
                  <w:color w:val="00467F"/>
                  <w:sz w:val="14"/>
                  <w:u w:val="single"/>
                </w:rPr>
                <w:t>ดัชนี</w:t>
              </w:r>
            </w:hyperlink>
          </w:p>
        </w:tc>
      </w:tr>
    </w:tbl>
    <w:p w14:paraId="6596B91C" w14:textId="77777777" w:rsidR="00475CD0" w:rsidRDefault="00475CD0">
      <w:pPr>
        <w:pStyle w:val="ProductList-Body"/>
      </w:pPr>
    </w:p>
    <w:p w14:paraId="62485C5C" w14:textId="77777777" w:rsidR="00475CD0" w:rsidRDefault="008D4ED9">
      <w:pPr>
        <w:pStyle w:val="ProductList-OfferingGroupHeading"/>
        <w:outlineLvl w:val="1"/>
      </w:pPr>
      <w:bookmarkStart w:id="94" w:name="_Sec612"/>
      <w:r>
        <w:t>Office Servers</w:t>
      </w:r>
      <w:bookmarkEnd w:id="94"/>
      <w:r>
        <w:fldChar w:fldCharType="begin"/>
      </w:r>
      <w:r>
        <w:instrText xml:space="preserve"> TC "</w:instrText>
      </w:r>
      <w:bookmarkStart w:id="95" w:name="_Toc486249559"/>
      <w:r>
        <w:instrText>Office Servers</w:instrText>
      </w:r>
      <w:bookmarkEnd w:id="95"/>
      <w:r>
        <w:instrText>" \l 2</w:instrText>
      </w:r>
      <w:r>
        <w:fldChar w:fldCharType="end"/>
      </w:r>
    </w:p>
    <w:p w14:paraId="0D0C1290" w14:textId="77777777" w:rsidR="00475CD0" w:rsidRDefault="008D4ED9">
      <w:pPr>
        <w:pStyle w:val="ProductList-Offering2HeadingNoBorder"/>
        <w:outlineLvl w:val="2"/>
      </w:pPr>
      <w:bookmarkStart w:id="96" w:name="_Sec638"/>
      <w:r>
        <w:t>Exchange Server</w:t>
      </w:r>
      <w:bookmarkEnd w:id="96"/>
      <w:r>
        <w:fldChar w:fldCharType="begin"/>
      </w:r>
      <w:r>
        <w:instrText xml:space="preserve"> TC "</w:instrText>
      </w:r>
      <w:bookmarkStart w:id="97" w:name="_Toc486249560"/>
      <w:r>
        <w:instrText>Exchange Server</w:instrText>
      </w:r>
      <w:bookmarkEnd w:id="97"/>
      <w:r>
        <w:instrText>" \l 3</w:instrText>
      </w:r>
      <w:r>
        <w:fldChar w:fldCharType="end"/>
      </w:r>
    </w:p>
    <w:p w14:paraId="2330C953" w14:textId="77777777" w:rsidR="00475CD0" w:rsidRDefault="008D4ED9">
      <w:pPr>
        <w:pStyle w:val="ProductList-Offering1SubSection"/>
        <w:outlineLvl w:val="3"/>
      </w:pPr>
      <w:bookmarkStart w:id="98" w:name="_Sec683"/>
      <w:r>
        <w:t>1. ความพร้อมให้บริการของโปรแกรม</w:t>
      </w:r>
      <w:bookmarkEnd w:id="98"/>
    </w:p>
    <w:tbl>
      <w:tblPr>
        <w:tblStyle w:val="PURTable"/>
        <w:tblW w:w="0" w:type="dxa"/>
        <w:tblLook w:val="04A0" w:firstRow="1" w:lastRow="0" w:firstColumn="1" w:lastColumn="0" w:noHBand="0" w:noVBand="1"/>
      </w:tblPr>
      <w:tblGrid>
        <w:gridCol w:w="3975"/>
        <w:gridCol w:w="615"/>
        <w:gridCol w:w="602"/>
        <w:gridCol w:w="610"/>
        <w:gridCol w:w="602"/>
        <w:gridCol w:w="603"/>
        <w:gridCol w:w="612"/>
        <w:gridCol w:w="614"/>
        <w:gridCol w:w="684"/>
        <w:gridCol w:w="638"/>
        <w:gridCol w:w="612"/>
        <w:gridCol w:w="617"/>
      </w:tblGrid>
      <w:tr w:rsidR="00475CD0" w14:paraId="33A84D8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A832AC" w14:textId="77777777" w:rsidR="00475CD0" w:rsidRDefault="008D4ED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CA8D4" w14:textId="77777777" w:rsidR="00475CD0" w:rsidRDefault="008D4ED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5BDA3" w14:textId="77777777" w:rsidR="00475CD0" w:rsidRDefault="008D4ED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8C9EB" w14:textId="77777777" w:rsidR="00475CD0" w:rsidRDefault="008D4ED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6FC96" w14:textId="77777777" w:rsidR="00475CD0" w:rsidRDefault="008D4E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4D384" w14:textId="77777777" w:rsidR="00475CD0" w:rsidRDefault="008D4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364AA" w14:textId="77777777" w:rsidR="00475CD0" w:rsidRDefault="008D4ED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9B54F" w14:textId="77777777" w:rsidR="00475CD0" w:rsidRDefault="008D4E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D7296" w14:textId="77777777" w:rsidR="00475CD0" w:rsidRDefault="008D4ED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1CAFE" w14:textId="77777777" w:rsidR="00475CD0" w:rsidRDefault="008D4ED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A55EB3" w14:textId="77777777" w:rsidR="00475CD0" w:rsidRDefault="008D4E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EA622" w14:textId="77777777" w:rsidR="00475CD0" w:rsidRDefault="008D4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5CD0" w14:paraId="0FA7C80F" w14:textId="77777777">
        <w:tc>
          <w:tcPr>
            <w:tcW w:w="4160" w:type="dxa"/>
            <w:tcBorders>
              <w:top w:val="single" w:sz="6" w:space="0" w:color="FFFFFF"/>
              <w:left w:val="none" w:sz="4" w:space="0" w:color="6E6E6E"/>
              <w:bottom w:val="dashed" w:sz="4" w:space="0" w:color="BFBFBF"/>
              <w:right w:val="none" w:sz="4" w:space="0" w:color="6E6E6E"/>
            </w:tcBorders>
          </w:tcPr>
          <w:p w14:paraId="5AB31274" w14:textId="77777777" w:rsidR="00475CD0" w:rsidRDefault="008D4ED9">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2D7C0E3" w14:textId="77777777" w:rsidR="00475CD0" w:rsidRDefault="008D4ED9">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4A0F88A6" w14:textId="77777777" w:rsidR="00475CD0" w:rsidRDefault="008D4ED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0FA2D62" w14:textId="77777777" w:rsidR="00475CD0" w:rsidRDefault="008D4ED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8ABE3B7" w14:textId="77777777" w:rsidR="00475CD0" w:rsidRDefault="008D4ED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BB886"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2CCBD"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54342"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1F13A"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00507"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DB7E8"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51B5F"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75CD0" w14:paraId="2E185DCB" w14:textId="77777777">
        <w:tc>
          <w:tcPr>
            <w:tcW w:w="4160" w:type="dxa"/>
            <w:tcBorders>
              <w:top w:val="dashed" w:sz="4" w:space="0" w:color="BFBFBF"/>
              <w:left w:val="none" w:sz="4" w:space="0" w:color="6E6E6E"/>
              <w:bottom w:val="dashed" w:sz="4" w:space="0" w:color="BFBFBF"/>
              <w:right w:val="none" w:sz="4" w:space="0" w:color="6E6E6E"/>
            </w:tcBorders>
          </w:tcPr>
          <w:p w14:paraId="32B291EF" w14:textId="77777777" w:rsidR="00475CD0" w:rsidRDefault="008D4ED9">
            <w:pPr>
              <w:pStyle w:val="ProductList-TableBody"/>
            </w:pPr>
            <w:r>
              <w:t xml:space="preserve">Exchange Server Enterprise 2016 CAL </w:t>
            </w:r>
            <w:r>
              <w:fldChar w:fldCharType="begin"/>
            </w:r>
            <w:r>
              <w:instrText xml:space="preserve"> XE "Exchange Server Enterprise 2016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14:paraId="0795574B" w14:textId="77777777" w:rsidR="00475CD0" w:rsidRDefault="008D4ED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07428714" w14:textId="77777777" w:rsidR="00475CD0" w:rsidRDefault="008D4E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E44D1E6" w14:textId="77777777" w:rsidR="00475CD0" w:rsidRDefault="008D4E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13530E8" w14:textId="77777777" w:rsidR="00475CD0" w:rsidRDefault="008D4E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211A5"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BA6DA"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CF713"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F7F34"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FA590"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F5D95"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5CF8F" w14:textId="77777777" w:rsidR="00475CD0" w:rsidRDefault="008D4ED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5CD0" w14:paraId="4DECC221" w14:textId="77777777">
        <w:tc>
          <w:tcPr>
            <w:tcW w:w="4160" w:type="dxa"/>
            <w:tcBorders>
              <w:top w:val="dashed" w:sz="4" w:space="0" w:color="BFBFBF"/>
              <w:left w:val="none" w:sz="4" w:space="0" w:color="6E6E6E"/>
              <w:bottom w:val="dashed" w:sz="4" w:space="0" w:color="BFBFBF"/>
              <w:right w:val="none" w:sz="4" w:space="0" w:color="6E6E6E"/>
            </w:tcBorders>
          </w:tcPr>
          <w:p w14:paraId="77D2FB1A" w14:textId="77777777" w:rsidR="00475CD0" w:rsidRDefault="008D4ED9">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F81ACA" w14:textId="77777777" w:rsidR="00475CD0" w:rsidRDefault="008D4ED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1028AB73" w14:textId="77777777" w:rsidR="00475CD0" w:rsidRDefault="008D4ED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3461C32" w14:textId="77777777" w:rsidR="00475CD0" w:rsidRDefault="008D4ED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3B44D3B" w14:textId="77777777" w:rsidR="00475CD0" w:rsidRDefault="008D4ED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3AA94"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3A796"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10BB2"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A7C36"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C0791"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B51B8"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AC60C"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75CD0" w14:paraId="26245FE8" w14:textId="77777777">
        <w:tc>
          <w:tcPr>
            <w:tcW w:w="4160" w:type="dxa"/>
            <w:tcBorders>
              <w:top w:val="dashed" w:sz="4" w:space="0" w:color="BFBFBF"/>
              <w:left w:val="none" w:sz="4" w:space="0" w:color="6E6E6E"/>
              <w:bottom w:val="none" w:sz="4" w:space="0" w:color="BFBFBF"/>
              <w:right w:val="none" w:sz="4" w:space="0" w:color="6E6E6E"/>
            </w:tcBorders>
          </w:tcPr>
          <w:p w14:paraId="0EE04AED" w14:textId="77777777" w:rsidR="00475CD0" w:rsidRDefault="008D4ED9">
            <w:pPr>
              <w:pStyle w:val="ProductList-TableBody"/>
            </w:pPr>
            <w:r>
              <w:t>Exchange Server Standard 2016 CAL</w:t>
            </w:r>
            <w:r>
              <w:fldChar w:fldCharType="begin"/>
            </w:r>
            <w:r>
              <w:instrText xml:space="preserve"> XE "Exchange Server Standard 2016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14:paraId="4DA71EE5" w14:textId="77777777" w:rsidR="00475CD0" w:rsidRDefault="008D4ED9">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1F5904E5" w14:textId="77777777" w:rsidR="00475CD0" w:rsidRDefault="008D4ED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51D8688" w14:textId="77777777" w:rsidR="00475CD0" w:rsidRDefault="008D4ED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8BED1DE" w14:textId="77777777" w:rsidR="00475CD0" w:rsidRDefault="008D4E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60FE8"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D2474"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C4292"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29901"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949D85"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BCF5B"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EC04E" w14:textId="77777777" w:rsidR="00475CD0" w:rsidRDefault="008D4ED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5C800C97" w14:textId="77777777" w:rsidR="00475CD0" w:rsidRDefault="008D4ED9">
      <w:pPr>
        <w:pStyle w:val="ProductList-Offering1SubSection"/>
        <w:outlineLvl w:val="3"/>
      </w:pPr>
      <w:bookmarkStart w:id="99" w:name="_Sec738"/>
      <w:r>
        <w:t>2. เงื่อนไขผลิตภัณฑ์</w:t>
      </w:r>
      <w:bookmarkEnd w:id="99"/>
    </w:p>
    <w:tbl>
      <w:tblPr>
        <w:tblStyle w:val="PURTable"/>
        <w:tblW w:w="0" w:type="dxa"/>
        <w:tblLook w:val="04A0" w:firstRow="1" w:lastRow="0" w:firstColumn="1" w:lastColumn="0" w:noHBand="0" w:noVBand="1"/>
      </w:tblPr>
      <w:tblGrid>
        <w:gridCol w:w="3479"/>
        <w:gridCol w:w="3736"/>
        <w:gridCol w:w="3575"/>
      </w:tblGrid>
      <w:tr w:rsidR="00475CD0" w14:paraId="357C4E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6FD75F" w14:textId="77777777" w:rsidR="00475CD0" w:rsidRDefault="008D4ED9">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58A61B2C" w14:textId="77777777" w:rsidR="00475CD0" w:rsidRDefault="008D4ED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776D41A5" w14:textId="77777777" w:rsidR="00475CD0" w:rsidRDefault="008D4ED9">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Standard</w:t>
            </w:r>
          </w:p>
        </w:tc>
      </w:tr>
      <w:tr w:rsidR="00475CD0" w14:paraId="6B371C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BC669" w14:textId="77777777" w:rsidR="00475CD0" w:rsidRDefault="008D4ED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7A9D2" w14:textId="77777777" w:rsidR="00475CD0" w:rsidRDefault="008D4ED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18AACAE9" w14:textId="77777777" w:rsidR="00475CD0" w:rsidRDefault="008D4ED9">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475CD0" w14:paraId="77F465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0C5CA" w14:textId="77777777" w:rsidR="00475CD0" w:rsidRDefault="008D4ED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0B6D2" w14:textId="77777777" w:rsidR="00475CD0" w:rsidRDefault="008D4ED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240FF" w14:textId="77777777" w:rsidR="00475CD0" w:rsidRDefault="008D4ED9">
            <w:pPr>
              <w:pStyle w:val="ProductList-TableBody"/>
            </w:pPr>
            <w:r>
              <w:rPr>
                <w:color w:val="404040"/>
              </w:rPr>
              <w:t>การลดที่มีสิทธิ: N/A</w:t>
            </w:r>
          </w:p>
        </w:tc>
      </w:tr>
      <w:tr w:rsidR="00475CD0" w14:paraId="125F13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3DD8F" w14:textId="77777777" w:rsidR="00475CD0" w:rsidRDefault="008D4ED9">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79D13" w14:textId="77777777" w:rsidR="00475CD0" w:rsidRDefault="008D4ED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1D1EB" w14:textId="77777777" w:rsidR="00475CD0" w:rsidRDefault="008D4ED9">
            <w:pPr>
              <w:pStyle w:val="ProductList-TableBody"/>
            </w:pPr>
            <w:r>
              <w:rPr>
                <w:color w:val="404040"/>
              </w:rPr>
              <w:t>การตรวจสอบสิทธิให้เป็นไปตามจริง (True-up) ที่มีสิทธิ: N/A</w:t>
            </w:r>
          </w:p>
        </w:tc>
      </w:tr>
      <w:tr w:rsidR="00475CD0" w14:paraId="1DB7A8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8AAB0" w14:textId="77777777" w:rsidR="00475CD0" w:rsidRDefault="008D4ED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91255" w14:textId="77777777" w:rsidR="00475CD0" w:rsidRDefault="00475C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10C0A" w14:textId="77777777" w:rsidR="00475CD0" w:rsidRDefault="00475CD0">
            <w:pPr>
              <w:pStyle w:val="ProductList-TableBody"/>
            </w:pPr>
          </w:p>
        </w:tc>
      </w:tr>
    </w:tbl>
    <w:p w14:paraId="29BCEB85" w14:textId="77777777" w:rsidR="00475CD0" w:rsidRDefault="008D4ED9">
      <w:pPr>
        <w:pStyle w:val="ProductList-Offering1SubSection"/>
        <w:outlineLvl w:val="3"/>
      </w:pPr>
      <w:bookmarkStart w:id="100" w:name="_Sec793"/>
      <w:r>
        <w:t>3. สิทธิการใช้</w:t>
      </w:r>
      <w:bookmarkEnd w:id="100"/>
    </w:p>
    <w:tbl>
      <w:tblPr>
        <w:tblStyle w:val="PURTable"/>
        <w:tblW w:w="0" w:type="dxa"/>
        <w:tblLook w:val="04A0" w:firstRow="1" w:lastRow="0" w:firstColumn="1" w:lastColumn="0" w:noHBand="0" w:noVBand="1"/>
      </w:tblPr>
      <w:tblGrid>
        <w:gridCol w:w="3466"/>
        <w:gridCol w:w="3897"/>
        <w:gridCol w:w="3427"/>
      </w:tblGrid>
      <w:tr w:rsidR="00475CD0" w14:paraId="4C3D8F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A4273B" w14:textId="77777777" w:rsidR="00475CD0" w:rsidRDefault="008D4ED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81DB12" w14:textId="77777777" w:rsidR="00475CD0" w:rsidRDefault="008D4ED9">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14:paraId="7BBE3D2B" w14:textId="77777777" w:rsidR="00475CD0" w:rsidRDefault="008D4ED9">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xml:space="preserve"> ทุกรุ่น</w:t>
            </w:r>
          </w:p>
        </w:tc>
      </w:tr>
      <w:tr w:rsidR="00475CD0" w14:paraId="54D8B8D0" w14:textId="77777777">
        <w:tc>
          <w:tcPr>
            <w:tcW w:w="4040" w:type="dxa"/>
            <w:tcBorders>
              <w:top w:val="single" w:sz="4" w:space="0" w:color="000000"/>
              <w:left w:val="single" w:sz="4" w:space="0" w:color="000000"/>
              <w:bottom w:val="single" w:sz="4" w:space="0" w:color="000000"/>
              <w:right w:val="single" w:sz="4" w:space="0" w:color="000000"/>
            </w:tcBorders>
          </w:tcPr>
          <w:p w14:paraId="70BA35CC" w14:textId="77777777" w:rsidR="00475CD0" w:rsidRDefault="008D4ED9">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32AEB7D0" w14:textId="77777777" w:rsidR="00475CD0" w:rsidRDefault="008D4ED9">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 (การเข้าถึงฟังก์ชันการทำงานเพิ่มเติมจำเป็นต้องมีทั้ง CAL พื้นฐานและ CAL เพิ่มเติม)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E8532" w14:textId="77777777" w:rsidR="00475CD0" w:rsidRDefault="008D4ED9">
            <w:pPr>
              <w:pStyle w:val="ProductList-TableBody"/>
            </w:pPr>
            <w:r>
              <w:rPr>
                <w:color w:val="404040"/>
              </w:rPr>
              <w:t>เทคโนโลยีที่รวมอยู่: N/A</w:t>
            </w:r>
          </w:p>
        </w:tc>
      </w:tr>
      <w:tr w:rsidR="00475CD0" w14:paraId="46FFD2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6E1E6" w14:textId="77777777" w:rsidR="00475CD0" w:rsidRDefault="008D4ED9">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50254" w14:textId="77777777" w:rsidR="00475CD0" w:rsidRDefault="00475C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73F30" w14:textId="77777777" w:rsidR="00475CD0" w:rsidRDefault="00475CD0">
            <w:pPr>
              <w:pStyle w:val="ProductList-TableBody"/>
            </w:pPr>
          </w:p>
        </w:tc>
      </w:tr>
    </w:tbl>
    <w:p w14:paraId="5F45FAED" w14:textId="77777777" w:rsidR="00475CD0" w:rsidRDefault="00475CD0">
      <w:pPr>
        <w:pStyle w:val="ProductList-Body"/>
      </w:pPr>
    </w:p>
    <w:p w14:paraId="1AB83FC0" w14:textId="77777777" w:rsidR="00475CD0" w:rsidRDefault="008D4ED9">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697"/>
        <w:gridCol w:w="3659"/>
        <w:gridCol w:w="3434"/>
      </w:tblGrid>
      <w:tr w:rsidR="00475CD0" w14:paraId="788E84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9726093" w14:textId="77777777" w:rsidR="00475CD0" w:rsidRDefault="008D4ED9">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23EFA73E" w14:textId="77777777" w:rsidR="00475CD0" w:rsidRDefault="008D4ED9">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3BEFC612" w14:textId="77777777" w:rsidR="00475CD0" w:rsidRDefault="008D4ED9">
            <w:pPr>
              <w:pStyle w:val="ProductList-TableBody"/>
            </w:pPr>
            <w:r>
              <w:t>Exchange Online Plan 1 User SL</w:t>
            </w:r>
          </w:p>
        </w:tc>
      </w:tr>
      <w:tr w:rsidR="00475CD0" w14:paraId="619B3B98"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0E7DBB74" w14:textId="77777777" w:rsidR="00475CD0" w:rsidRDefault="00475CD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88D175A" w14:textId="77777777" w:rsidR="00475CD0" w:rsidRDefault="008D4ED9">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14:paraId="27C592BE" w14:textId="77777777" w:rsidR="00475CD0" w:rsidRDefault="008D4ED9">
            <w:pPr>
              <w:pStyle w:val="ProductList-TableBody"/>
            </w:pPr>
            <w:r>
              <w:t>Exchange Online Plan 2 User SL</w:t>
            </w:r>
          </w:p>
        </w:tc>
      </w:tr>
      <w:tr w:rsidR="00475CD0" w14:paraId="15B2824B"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1B4A1561" w14:textId="77777777" w:rsidR="00475CD0" w:rsidRDefault="00475CD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422F7F1" w14:textId="77777777" w:rsidR="00475CD0" w:rsidRDefault="008D4ED9">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4C8E99E3" w14:textId="77777777" w:rsidR="00475CD0" w:rsidRDefault="008D4ED9">
            <w:pPr>
              <w:pStyle w:val="ProductList-TableBody"/>
            </w:pPr>
            <w:r>
              <w:t>Exchange Online Plan 2G User SL</w:t>
            </w:r>
          </w:p>
        </w:tc>
      </w:tr>
      <w:tr w:rsidR="00475CD0" w14:paraId="31D3F50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C3D2F24" w14:textId="77777777" w:rsidR="00475CD0" w:rsidRDefault="00475C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246653F" w14:textId="77777777" w:rsidR="00475CD0" w:rsidRDefault="008D4ED9">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71A714C0" w14:textId="77777777" w:rsidR="00475CD0" w:rsidRDefault="00475CD0">
            <w:pPr>
              <w:pStyle w:val="ProductList-TableBody"/>
            </w:pPr>
          </w:p>
        </w:tc>
      </w:tr>
    </w:tbl>
    <w:p w14:paraId="2B6CAB65" w14:textId="77777777" w:rsidR="00475CD0" w:rsidRDefault="00475CD0">
      <w:pPr>
        <w:pStyle w:val="ProductList-Body"/>
      </w:pPr>
    </w:p>
    <w:p w14:paraId="02F819F6" w14:textId="77777777" w:rsidR="00475CD0" w:rsidRDefault="008D4ED9">
      <w:pPr>
        <w:pStyle w:val="ProductList-SubClauseHeading"/>
        <w:outlineLvl w:val="5"/>
      </w:pPr>
      <w:r>
        <w:t>3.1.1 ฟังก์ชันการทำงานเพิ่มเติมที่มาพร้อมกับ Exchange Enterprise CAL</w:t>
      </w:r>
    </w:p>
    <w:p w14:paraId="0308A4CC" w14:textId="77777777" w:rsidR="00475CD0" w:rsidRDefault="008D4ED9">
      <w:pPr>
        <w:pStyle w:val="ProductList-BodyIndented"/>
      </w:pPr>
      <w:r>
        <w:t>In-Place Archive, In-Place Holds (Indefinite, Query-based, and Time-based), Information Protection and Compliance, Custom Retention Policies, Per User/Distribution List Journaling, Site Mailboxes – Compliance, Data Loss Prevention</w:t>
      </w:r>
    </w:p>
    <w:tbl>
      <w:tblPr>
        <w:tblStyle w:val="PURTable0"/>
        <w:tblW w:w="0" w:type="dxa"/>
        <w:tblLook w:val="04A0" w:firstRow="1" w:lastRow="0" w:firstColumn="1" w:lastColumn="0" w:noHBand="0" w:noVBand="1"/>
      </w:tblPr>
      <w:tblGrid>
        <w:gridCol w:w="3383"/>
        <w:gridCol w:w="3641"/>
        <w:gridCol w:w="3406"/>
      </w:tblGrid>
      <w:tr w:rsidR="00475CD0" w14:paraId="56E3A0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DA6E2F3" w14:textId="77777777" w:rsidR="00475CD0" w:rsidRDefault="008D4ED9">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065D8800" w14:textId="77777777" w:rsidR="00475CD0" w:rsidRDefault="008D4ED9">
            <w:pPr>
              <w:pStyle w:val="ProductList-TableBody"/>
            </w:pPr>
            <w:r>
              <w:t>Exchange Server 2016 Enterprise CAL หรือ</w:t>
            </w:r>
          </w:p>
        </w:tc>
        <w:tc>
          <w:tcPr>
            <w:tcW w:w="4040" w:type="dxa"/>
            <w:tcBorders>
              <w:top w:val="single" w:sz="18" w:space="0" w:color="0072C6"/>
              <w:left w:val="none" w:sz="4" w:space="0" w:color="000000"/>
              <w:bottom w:val="none" w:sz="4" w:space="0" w:color="000000"/>
              <w:right w:val="single" w:sz="4" w:space="0" w:color="000000"/>
            </w:tcBorders>
          </w:tcPr>
          <w:p w14:paraId="4D37206C" w14:textId="77777777" w:rsidR="00475CD0" w:rsidRDefault="008D4ED9">
            <w:pPr>
              <w:pStyle w:val="ProductList-TableBody"/>
            </w:pPr>
            <w:r>
              <w:t>Exchange Online Plan 2 User SL</w:t>
            </w:r>
          </w:p>
        </w:tc>
      </w:tr>
      <w:tr w:rsidR="00475CD0" w14:paraId="22DCFC85"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758F7E72" w14:textId="77777777" w:rsidR="00475CD0" w:rsidRDefault="00475CD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CF2C25E" w14:textId="77777777" w:rsidR="00475CD0" w:rsidRDefault="008D4ED9">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14:paraId="281759CE" w14:textId="77777777" w:rsidR="00475CD0" w:rsidRDefault="008D4ED9">
            <w:pPr>
              <w:pStyle w:val="ProductList-TableBody"/>
            </w:pPr>
            <w:r>
              <w:t>Exchange Online Plan 2G User SL</w:t>
            </w:r>
          </w:p>
        </w:tc>
      </w:tr>
      <w:tr w:rsidR="00475CD0" w14:paraId="5D8C6C6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2D03523" w14:textId="77777777" w:rsidR="00475CD0" w:rsidRDefault="00475C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89349BE" w14:textId="77777777" w:rsidR="00475CD0" w:rsidRDefault="008D4ED9">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2580E98C" w14:textId="77777777" w:rsidR="00475CD0" w:rsidRDefault="00475CD0">
            <w:pPr>
              <w:pStyle w:val="ProductList-TableBody"/>
            </w:pPr>
          </w:p>
        </w:tc>
      </w:tr>
    </w:tbl>
    <w:p w14:paraId="6F28D096" w14:textId="77777777" w:rsidR="00475CD0" w:rsidRDefault="00475CD0">
      <w:pPr>
        <w:pStyle w:val="ProductList-BodyIndented"/>
      </w:pPr>
    </w:p>
    <w:p w14:paraId="0BD70AC6" w14:textId="77777777" w:rsidR="00475CD0" w:rsidRDefault="008D4ED9">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670"/>
        <w:gridCol w:w="3560"/>
        <w:gridCol w:w="3560"/>
      </w:tblGrid>
      <w:tr w:rsidR="00475CD0" w14:paraId="36127F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3C50035" w14:textId="77777777" w:rsidR="00475CD0" w:rsidRDefault="008D4ED9">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47A5C686" w14:textId="77777777" w:rsidR="00475CD0" w:rsidRDefault="00475CD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DBDD148" w14:textId="77777777" w:rsidR="00475CD0" w:rsidRDefault="00475CD0">
            <w:pPr>
              <w:pStyle w:val="ProductList-TableBody"/>
            </w:pPr>
          </w:p>
        </w:tc>
      </w:tr>
    </w:tbl>
    <w:p w14:paraId="7EADD6B2" w14:textId="77777777" w:rsidR="00475CD0" w:rsidRDefault="008D4ED9">
      <w:pPr>
        <w:pStyle w:val="ProductList-Offering1SubSection"/>
        <w:outlineLvl w:val="3"/>
      </w:pPr>
      <w:bookmarkStart w:id="101" w:name="_Sec824"/>
      <w:r>
        <w:t>4. Software Assurance</w:t>
      </w:r>
      <w:bookmarkEnd w:id="101"/>
    </w:p>
    <w:tbl>
      <w:tblPr>
        <w:tblStyle w:val="PURTable"/>
        <w:tblW w:w="0" w:type="dxa"/>
        <w:tblLook w:val="04A0" w:firstRow="1" w:lastRow="0" w:firstColumn="1" w:lastColumn="0" w:noHBand="0" w:noVBand="1"/>
      </w:tblPr>
      <w:tblGrid>
        <w:gridCol w:w="3684"/>
        <w:gridCol w:w="3455"/>
        <w:gridCol w:w="3651"/>
      </w:tblGrid>
      <w:tr w:rsidR="00475CD0" w14:paraId="4209BD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1273C8" w14:textId="77777777" w:rsidR="00475CD0" w:rsidRDefault="008D4ED9">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54F0A914" w14:textId="77777777" w:rsidR="00475CD0" w:rsidRDefault="008D4ED9">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9353FC" w14:textId="77777777" w:rsidR="00475CD0" w:rsidRDefault="008D4ED9">
            <w:pPr>
              <w:pStyle w:val="ProductList-TableBody"/>
            </w:pPr>
            <w:r>
              <w:rPr>
                <w:color w:val="404040"/>
              </w:rPr>
              <w:t>สิทธิการใช้แทนที่เมื่อเกิดข้อผิดพลาด: N/A</w:t>
            </w:r>
          </w:p>
        </w:tc>
      </w:tr>
      <w:tr w:rsidR="00475CD0" w14:paraId="304698AF" w14:textId="77777777">
        <w:tc>
          <w:tcPr>
            <w:tcW w:w="4040" w:type="dxa"/>
            <w:tcBorders>
              <w:top w:val="single" w:sz="4" w:space="0" w:color="000000"/>
              <w:left w:val="single" w:sz="4" w:space="0" w:color="000000"/>
              <w:bottom w:val="single" w:sz="4" w:space="0" w:color="000000"/>
              <w:right w:val="single" w:sz="4" w:space="0" w:color="000000"/>
            </w:tcBorders>
          </w:tcPr>
          <w:p w14:paraId="0AC00726" w14:textId="77777777" w:rsidR="00475CD0" w:rsidRDefault="008D4ED9">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14:paraId="03DF0557" w14:textId="77777777" w:rsidR="00475CD0" w:rsidRDefault="008D4ED9">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1">
              <w:r>
                <w:rPr>
                  <w:color w:val="00467F"/>
                  <w:u w:val="single"/>
                </w:rPr>
                <w:t>Product List - มิถุนายน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C877D" w14:textId="77777777" w:rsidR="00475CD0" w:rsidRDefault="008D4ED9">
            <w:pPr>
              <w:pStyle w:val="ProductList-TableBody"/>
            </w:pPr>
            <w:r>
              <w:rPr>
                <w:color w:val="404040"/>
              </w:rPr>
              <w:t>สิทธิการใช้งานข้ามเขต: N/A</w:t>
            </w:r>
          </w:p>
        </w:tc>
      </w:tr>
      <w:tr w:rsidR="00475CD0" w14:paraId="7F01EAAD" w14:textId="77777777">
        <w:tc>
          <w:tcPr>
            <w:tcW w:w="4040" w:type="dxa"/>
            <w:tcBorders>
              <w:top w:val="single" w:sz="4" w:space="0" w:color="000000"/>
              <w:left w:val="single" w:sz="4" w:space="0" w:color="000000"/>
              <w:bottom w:val="single" w:sz="4" w:space="0" w:color="000000"/>
              <w:right w:val="single" w:sz="4" w:space="0" w:color="000000"/>
            </w:tcBorders>
          </w:tcPr>
          <w:p w14:paraId="1F5C35FC" w14:textId="77777777" w:rsidR="00475CD0" w:rsidRDefault="008D4ED9">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FD82B" w14:textId="77777777" w:rsidR="00475CD0" w:rsidRDefault="008D4ED9">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4B85F" w14:textId="77777777" w:rsidR="00475CD0" w:rsidRDefault="00475CD0">
            <w:pPr>
              <w:pStyle w:val="ProductList-TableBody"/>
            </w:pPr>
          </w:p>
        </w:tc>
      </w:tr>
    </w:tbl>
    <w:p w14:paraId="0794EAB5" w14:textId="77777777" w:rsidR="00475CD0" w:rsidRDefault="00475CD0">
      <w:pPr>
        <w:pStyle w:val="ProductList-Body"/>
      </w:pPr>
    </w:p>
    <w:p w14:paraId="76FCDEF8" w14:textId="77777777" w:rsidR="00475CD0" w:rsidRDefault="008D4ED9">
      <w:pPr>
        <w:pStyle w:val="ProductList-ClauseHeading"/>
        <w:outlineLvl w:val="4"/>
      </w:pPr>
      <w:r>
        <w:t>4.1 ข้อกำหนดและเงื่อนไขเพิ่มเติมของ Exchange Enterprise CAL with Services 2016</w:t>
      </w:r>
    </w:p>
    <w:p w14:paraId="5E02B94B" w14:textId="77777777" w:rsidR="00475CD0" w:rsidRDefault="008D4ED9">
      <w:pPr>
        <w:pStyle w:val="ProductList-Body"/>
      </w:pPr>
      <w:r>
        <w:t xml:space="preserve">Exchange Server Enterprise CAL with Services 2013 ที่มีความคุ้มครองของ SA ที่ใช้ได้จะมาพร้อมกับสิทธิสำหรับ Data Loss Prevention และ Exchange Online Protection สำหรับลูกค้าภายใต้ Microsoft Business Agreements ที่ลงวันที่ก่อนเดือนตุลาคม 2010 และการลงทะเบียนที่ลงวันที่หลังเดือนกรกฎาคม 2011 หัวข้อข้อกำหนดเพิ่มเติมสำหรับ Online Service ที่ใช้กับซอฟต์แวร์ – ข้อตกลงที่มีอยู่เดิมของภาคผนวก A – ข้อกำหนดเพิ่มเติมเกี่ยวกับข้อตกลงของโปรแกรมใน Product List ฉบับเดือนมิถุนายน 2015 ที่ </w:t>
      </w:r>
      <w:hyperlink r:id="rId52">
        <w:r>
          <w:rPr>
            <w:color w:val="00467F"/>
            <w:u w:val="single"/>
          </w:rPr>
          <w:t>http://go.microsoft.com/?linkid=9839207</w:t>
        </w:r>
      </w:hyperlink>
      <w:r>
        <w:t xml:space="preserve"> จะใช้บังคับกับการซื้อและการใช้ Online Service ที่รวมอยู่ใน Exchange Enterprise CAL with Services 2016</w:t>
      </w:r>
    </w:p>
    <w:p w14:paraId="298B4CFC" w14:textId="77777777" w:rsidR="00475CD0" w:rsidRDefault="00475CD0">
      <w:pPr>
        <w:pStyle w:val="PURBreadcrumb"/>
      </w:pPr>
    </w:p>
    <w:tbl>
      <w:tblPr>
        <w:tblStyle w:val="PURTable"/>
        <w:tblW w:w="0" w:type="dxa"/>
        <w:tblLook w:val="04A0" w:firstRow="1" w:lastRow="0" w:firstColumn="1" w:lastColumn="0" w:noHBand="0" w:noVBand="1"/>
      </w:tblPr>
      <w:tblGrid>
        <w:gridCol w:w="10800"/>
      </w:tblGrid>
      <w:tr w:rsidR="00475CD0" w14:paraId="29167E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15381C" w14:textId="77777777" w:rsidR="00475CD0" w:rsidRDefault="000C109A">
            <w:pPr>
              <w:pStyle w:val="ProductList-TableBody"/>
              <w:jc w:val="right"/>
            </w:pPr>
            <w:hyperlink w:anchor="_Sec842">
              <w:r w:rsidR="008D4ED9">
                <w:rPr>
                  <w:color w:val="00467F"/>
                  <w:sz w:val="14"/>
                  <w:u w:val="single"/>
                </w:rPr>
                <w:t>สารบัญ</w:t>
              </w:r>
            </w:hyperlink>
            <w:r w:rsidR="008D4ED9">
              <w:rPr>
                <w:sz w:val="14"/>
              </w:rPr>
              <w:t xml:space="preserve"> / </w:t>
            </w:r>
            <w:hyperlink w:anchor="_Sec549">
              <w:r w:rsidR="008D4ED9">
                <w:rPr>
                  <w:color w:val="00467F"/>
                  <w:sz w:val="14"/>
                  <w:u w:val="single"/>
                </w:rPr>
                <w:t>อภิธานศัพท์</w:t>
              </w:r>
            </w:hyperlink>
            <w:r w:rsidR="008D4ED9">
              <w:rPr>
                <w:sz w:val="14"/>
              </w:rPr>
              <w:t xml:space="preserve"> / </w:t>
            </w:r>
            <w:hyperlink w:anchor="_Sec844">
              <w:r w:rsidR="008D4ED9">
                <w:rPr>
                  <w:color w:val="00467F"/>
                  <w:sz w:val="14"/>
                  <w:u w:val="single"/>
                </w:rPr>
                <w:t>ดัชนี</w:t>
              </w:r>
            </w:hyperlink>
          </w:p>
        </w:tc>
      </w:tr>
    </w:tbl>
    <w:p w14:paraId="5F0CAA76" w14:textId="77777777" w:rsidR="00475CD0" w:rsidRDefault="00475CD0">
      <w:pPr>
        <w:pStyle w:val="ProductList-Body"/>
      </w:pPr>
    </w:p>
    <w:p w14:paraId="03F45F17" w14:textId="77777777" w:rsidR="00475CD0" w:rsidRDefault="008D4ED9">
      <w:pPr>
        <w:pStyle w:val="ProductList-Offering2HeadingNoBorder"/>
        <w:outlineLvl w:val="2"/>
      </w:pPr>
      <w:bookmarkStart w:id="102" w:name="_Sec639"/>
      <w:r>
        <w:t>Project Server</w:t>
      </w:r>
      <w:bookmarkEnd w:id="102"/>
      <w:r>
        <w:fldChar w:fldCharType="begin"/>
      </w:r>
      <w:r>
        <w:instrText xml:space="preserve"> TC "</w:instrText>
      </w:r>
      <w:bookmarkStart w:id="103" w:name="_Toc486249561"/>
      <w:r>
        <w:instrText>Project Server</w:instrText>
      </w:r>
      <w:bookmarkEnd w:id="103"/>
      <w:r>
        <w:instrText>" \l 3</w:instrText>
      </w:r>
      <w:r>
        <w:fldChar w:fldCharType="end"/>
      </w:r>
    </w:p>
    <w:p w14:paraId="50F0B040" w14:textId="77777777" w:rsidR="00475CD0" w:rsidRDefault="008D4ED9">
      <w:pPr>
        <w:pStyle w:val="ProductList-Offering1SubSection"/>
        <w:outlineLvl w:val="3"/>
      </w:pPr>
      <w:bookmarkStart w:id="104" w:name="_Sec684"/>
      <w:r>
        <w:t>1. ความพร้อมให้บริการของโปรแกรม</w:t>
      </w:r>
      <w:bookmarkEnd w:id="104"/>
    </w:p>
    <w:tbl>
      <w:tblPr>
        <w:tblStyle w:val="PURTable"/>
        <w:tblW w:w="0" w:type="dxa"/>
        <w:tblLook w:val="04A0" w:firstRow="1" w:lastRow="0" w:firstColumn="1" w:lastColumn="0" w:noHBand="0" w:noVBand="1"/>
      </w:tblPr>
      <w:tblGrid>
        <w:gridCol w:w="3984"/>
        <w:gridCol w:w="611"/>
        <w:gridCol w:w="603"/>
        <w:gridCol w:w="611"/>
        <w:gridCol w:w="603"/>
        <w:gridCol w:w="604"/>
        <w:gridCol w:w="612"/>
        <w:gridCol w:w="614"/>
        <w:gridCol w:w="684"/>
        <w:gridCol w:w="638"/>
        <w:gridCol w:w="612"/>
        <w:gridCol w:w="608"/>
      </w:tblGrid>
      <w:tr w:rsidR="00475CD0" w14:paraId="1FAC64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A6583F" w14:textId="77777777" w:rsidR="00475CD0" w:rsidRDefault="008D4ED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45049" w14:textId="77777777" w:rsidR="00475CD0" w:rsidRDefault="008D4ED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8F3D5" w14:textId="77777777" w:rsidR="00475CD0" w:rsidRDefault="008D4ED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F2120" w14:textId="77777777" w:rsidR="00475CD0" w:rsidRDefault="008D4ED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68DEF" w14:textId="77777777" w:rsidR="00475CD0" w:rsidRDefault="008D4E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FE457" w14:textId="77777777" w:rsidR="00475CD0" w:rsidRDefault="008D4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7A144" w14:textId="77777777" w:rsidR="00475CD0" w:rsidRDefault="008D4ED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2885E" w14:textId="77777777" w:rsidR="00475CD0" w:rsidRDefault="008D4E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64FBF" w14:textId="77777777" w:rsidR="00475CD0" w:rsidRDefault="008D4ED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EE24CF" w14:textId="77777777" w:rsidR="00475CD0" w:rsidRDefault="008D4ED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6EB8C" w14:textId="77777777" w:rsidR="00475CD0" w:rsidRDefault="008D4E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7253D" w14:textId="77777777" w:rsidR="00475CD0" w:rsidRDefault="008D4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5CD0" w14:paraId="51E7D0AC" w14:textId="77777777">
        <w:tc>
          <w:tcPr>
            <w:tcW w:w="4160" w:type="dxa"/>
            <w:tcBorders>
              <w:top w:val="single" w:sz="6" w:space="0" w:color="FFFFFF"/>
              <w:left w:val="none" w:sz="4" w:space="0" w:color="6E6E6E"/>
              <w:bottom w:val="dashed" w:sz="4" w:space="0" w:color="BFBFBF"/>
              <w:right w:val="none" w:sz="4" w:space="0" w:color="6E6E6E"/>
            </w:tcBorders>
          </w:tcPr>
          <w:p w14:paraId="339E7685" w14:textId="77777777" w:rsidR="00475CD0" w:rsidRDefault="008D4ED9">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1359EF6" w14:textId="77777777" w:rsidR="00475CD0" w:rsidRDefault="008D4ED9">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61202A9E" w14:textId="77777777" w:rsidR="00475CD0" w:rsidRDefault="008D4ED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A0FD4C7" w14:textId="77777777" w:rsidR="00475CD0" w:rsidRDefault="008D4ED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C62A6EB" w14:textId="77777777" w:rsidR="00475CD0" w:rsidRDefault="008D4ED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A49EF"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31105"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0B353"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C4E12"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BD6FD"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38892"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B08A7"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75CD0" w14:paraId="0EF33766" w14:textId="77777777">
        <w:tc>
          <w:tcPr>
            <w:tcW w:w="4160" w:type="dxa"/>
            <w:tcBorders>
              <w:top w:val="dashed" w:sz="4" w:space="0" w:color="BFBFBF"/>
              <w:left w:val="none" w:sz="4" w:space="0" w:color="6E6E6E"/>
              <w:bottom w:val="none" w:sz="4" w:space="0" w:color="BFBFBF"/>
              <w:right w:val="none" w:sz="4" w:space="0" w:color="6E6E6E"/>
            </w:tcBorders>
          </w:tcPr>
          <w:p w14:paraId="453D46CD" w14:textId="77777777" w:rsidR="00475CD0" w:rsidRDefault="008D4ED9">
            <w:pPr>
              <w:pStyle w:val="ProductList-TableBody"/>
            </w:pPr>
            <w:r>
              <w:t>Project Server 2016 CAL</w:t>
            </w:r>
            <w:r>
              <w:fldChar w:fldCharType="begin"/>
            </w:r>
            <w:r>
              <w:instrText xml:space="preserve"> XE "Project Server 2016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14:paraId="5AD20B06" w14:textId="77777777" w:rsidR="00475CD0" w:rsidRDefault="008D4ED9">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46FDDC3E" w14:textId="77777777" w:rsidR="00475CD0" w:rsidRDefault="008D4ED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3F7020E" w14:textId="77777777" w:rsidR="00475CD0" w:rsidRDefault="008D4ED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6168A29" w14:textId="77777777" w:rsidR="00475CD0" w:rsidRDefault="008D4E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F0DC7"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05EB1"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D6625"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47BFA"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4D3D4"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F33B9"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01F08"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23A0EE17" w14:textId="77777777" w:rsidR="00475CD0" w:rsidRDefault="008D4ED9">
      <w:pPr>
        <w:pStyle w:val="ProductList-Offering1SubSection"/>
        <w:outlineLvl w:val="3"/>
      </w:pPr>
      <w:bookmarkStart w:id="105" w:name="_Sec739"/>
      <w:r>
        <w:t>2. เงื่อนไขผลิตภัณฑ์</w:t>
      </w:r>
      <w:bookmarkEnd w:id="105"/>
    </w:p>
    <w:tbl>
      <w:tblPr>
        <w:tblStyle w:val="PURTable"/>
        <w:tblW w:w="0" w:type="dxa"/>
        <w:tblLook w:val="04A0" w:firstRow="1" w:lastRow="0" w:firstColumn="1" w:lastColumn="0" w:noHBand="0" w:noVBand="1"/>
      </w:tblPr>
      <w:tblGrid>
        <w:gridCol w:w="3479"/>
        <w:gridCol w:w="3736"/>
        <w:gridCol w:w="3575"/>
      </w:tblGrid>
      <w:tr w:rsidR="00475CD0" w14:paraId="2C2EFC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FDABE5F" w14:textId="77777777" w:rsidR="00475CD0" w:rsidRDefault="008D4ED9">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35C6306F" w14:textId="77777777" w:rsidR="00475CD0" w:rsidRDefault="008D4ED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F3CD7C9" w14:textId="77777777" w:rsidR="00475CD0" w:rsidRDefault="008D4ED9">
            <w:pPr>
              <w:pStyle w:val="ProductList-TableBody"/>
            </w:pPr>
            <w:r>
              <w:rPr>
                <w:color w:val="404040"/>
              </w:rPr>
              <w:t>รุ่นที่ต่ำลง: N/A</w:t>
            </w:r>
          </w:p>
        </w:tc>
      </w:tr>
      <w:tr w:rsidR="00475CD0" w14:paraId="781659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A7998" w14:textId="77777777" w:rsidR="00475CD0" w:rsidRDefault="008D4ED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77144" w14:textId="77777777" w:rsidR="00475CD0" w:rsidRDefault="008D4ED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13712EA0" w14:textId="77777777" w:rsidR="00475CD0" w:rsidRDefault="008D4ED9">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475CD0" w14:paraId="3F21BD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E0E57" w14:textId="77777777" w:rsidR="00475CD0" w:rsidRDefault="008D4ED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8C7D7" w14:textId="77777777" w:rsidR="00475CD0" w:rsidRDefault="008D4ED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771B3" w14:textId="77777777" w:rsidR="00475CD0" w:rsidRDefault="008D4ED9">
            <w:pPr>
              <w:pStyle w:val="ProductList-TableBody"/>
            </w:pPr>
            <w:r>
              <w:rPr>
                <w:color w:val="404040"/>
              </w:rPr>
              <w:t>การลดที่มีสิทธิ: N/A</w:t>
            </w:r>
          </w:p>
        </w:tc>
      </w:tr>
      <w:tr w:rsidR="00475CD0" w14:paraId="10111E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9C499" w14:textId="77777777" w:rsidR="00475CD0" w:rsidRDefault="008D4ED9">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7E47E" w14:textId="77777777" w:rsidR="00475CD0" w:rsidRDefault="008D4ED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5977B" w14:textId="77777777" w:rsidR="00475CD0" w:rsidRDefault="008D4ED9">
            <w:pPr>
              <w:pStyle w:val="ProductList-TableBody"/>
            </w:pPr>
            <w:r>
              <w:rPr>
                <w:color w:val="404040"/>
              </w:rPr>
              <w:t>การตรวจสอบสิทธิให้เป็นไปตามจริง (True-up) ที่มีสิทธิ: N/A</w:t>
            </w:r>
          </w:p>
        </w:tc>
      </w:tr>
      <w:tr w:rsidR="00475CD0" w14:paraId="0A2386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DA6A9" w14:textId="77777777" w:rsidR="00475CD0" w:rsidRDefault="008D4ED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F96F5" w14:textId="77777777" w:rsidR="00475CD0" w:rsidRDefault="00475C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F0EB2" w14:textId="77777777" w:rsidR="00475CD0" w:rsidRDefault="00475CD0">
            <w:pPr>
              <w:pStyle w:val="ProductList-TableBody"/>
            </w:pPr>
          </w:p>
        </w:tc>
      </w:tr>
    </w:tbl>
    <w:p w14:paraId="0FE7D8B1" w14:textId="77777777" w:rsidR="00475CD0" w:rsidRDefault="008D4ED9">
      <w:pPr>
        <w:pStyle w:val="ProductList-Offering1SubSection"/>
        <w:outlineLvl w:val="3"/>
      </w:pPr>
      <w:bookmarkStart w:id="106" w:name="_Sec795"/>
      <w:r>
        <w:t>3. สิทธิการใช้</w:t>
      </w:r>
      <w:bookmarkEnd w:id="106"/>
    </w:p>
    <w:tbl>
      <w:tblPr>
        <w:tblStyle w:val="PURTable"/>
        <w:tblW w:w="0" w:type="dxa"/>
        <w:tblLook w:val="04A0" w:firstRow="1" w:lastRow="0" w:firstColumn="1" w:lastColumn="0" w:noHBand="0" w:noVBand="1"/>
      </w:tblPr>
      <w:tblGrid>
        <w:gridCol w:w="3500"/>
        <w:gridCol w:w="3827"/>
        <w:gridCol w:w="3463"/>
      </w:tblGrid>
      <w:tr w:rsidR="00475CD0" w14:paraId="1A197B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70A56A" w14:textId="77777777" w:rsidR="00475CD0" w:rsidRDefault="008D4ED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86A64E" w14:textId="77777777" w:rsidR="00475CD0" w:rsidRDefault="008D4ED9">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14:paraId="00A6CD2A" w14:textId="77777777" w:rsidR="00475CD0" w:rsidRDefault="008D4ED9">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xml:space="preserve"> ใช่</w:t>
            </w:r>
          </w:p>
        </w:tc>
      </w:tr>
      <w:tr w:rsidR="00475CD0" w14:paraId="66AAA591" w14:textId="77777777">
        <w:tc>
          <w:tcPr>
            <w:tcW w:w="4040" w:type="dxa"/>
            <w:tcBorders>
              <w:top w:val="single" w:sz="4" w:space="0" w:color="000000"/>
              <w:left w:val="single" w:sz="4" w:space="0" w:color="000000"/>
              <w:bottom w:val="single" w:sz="4" w:space="0" w:color="000000"/>
              <w:right w:val="single" w:sz="4" w:space="0" w:color="000000"/>
            </w:tcBorders>
          </w:tcPr>
          <w:p w14:paraId="5E91B347" w14:textId="77777777" w:rsidR="00475CD0" w:rsidRDefault="008D4ED9">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16979A2D" w14:textId="77777777" w:rsidR="00475CD0" w:rsidRDefault="008D4ED9">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27761" w14:textId="77777777" w:rsidR="00475CD0" w:rsidRDefault="008D4ED9">
            <w:pPr>
              <w:pStyle w:val="ProductList-TableBody"/>
            </w:pPr>
            <w:r>
              <w:rPr>
                <w:color w:val="404040"/>
              </w:rPr>
              <w:t>เทคโนโลยีที่รวมอยู่: N/A</w:t>
            </w:r>
          </w:p>
        </w:tc>
      </w:tr>
      <w:tr w:rsidR="00475CD0" w14:paraId="5A8D89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EAA01" w14:textId="77777777" w:rsidR="00475CD0" w:rsidRDefault="008D4ED9">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CCBA4" w14:textId="77777777" w:rsidR="00475CD0" w:rsidRDefault="00475C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D4645" w14:textId="77777777" w:rsidR="00475CD0" w:rsidRDefault="00475CD0">
            <w:pPr>
              <w:pStyle w:val="ProductList-TableBody"/>
            </w:pPr>
          </w:p>
        </w:tc>
      </w:tr>
    </w:tbl>
    <w:p w14:paraId="02F1202B" w14:textId="77777777" w:rsidR="00475CD0" w:rsidRDefault="00475CD0">
      <w:pPr>
        <w:pStyle w:val="ProductList-Body"/>
      </w:pPr>
    </w:p>
    <w:p w14:paraId="776BC7A4" w14:textId="77777777" w:rsidR="00475CD0" w:rsidRDefault="008D4ED9">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40"/>
        <w:gridCol w:w="3538"/>
        <w:gridCol w:w="3512"/>
      </w:tblGrid>
      <w:tr w:rsidR="00475CD0" w14:paraId="115427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CD6DD5B" w14:textId="77777777" w:rsidR="00475CD0" w:rsidRDefault="008D4ED9">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59F6E9DD" w14:textId="77777777" w:rsidR="00475CD0" w:rsidRDefault="008D4ED9">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0769C39" w14:textId="77777777" w:rsidR="00475CD0" w:rsidRDefault="008D4ED9">
            <w:pPr>
              <w:pStyle w:val="ProductList-TableBody"/>
            </w:pPr>
            <w:r>
              <w:t>Project Online Essentials User SL</w:t>
            </w:r>
          </w:p>
        </w:tc>
      </w:tr>
      <w:tr w:rsidR="00475CD0" w14:paraId="241C692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4899475" w14:textId="77777777" w:rsidR="00475CD0" w:rsidRDefault="00475C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114A89" w14:textId="77777777" w:rsidR="00475CD0" w:rsidRDefault="008D4ED9">
            <w:pPr>
              <w:pStyle w:val="ProductList-TableBody"/>
            </w:pPr>
            <w:r>
              <w:t>Project Online Professional User SL</w:t>
            </w:r>
          </w:p>
        </w:tc>
        <w:tc>
          <w:tcPr>
            <w:tcW w:w="4040" w:type="dxa"/>
            <w:tcBorders>
              <w:top w:val="none" w:sz="4" w:space="0" w:color="000000"/>
              <w:left w:val="none" w:sz="4" w:space="0" w:color="000000"/>
              <w:bottom w:val="single" w:sz="4" w:space="0" w:color="000000"/>
              <w:right w:val="single" w:sz="4" w:space="0" w:color="000000"/>
            </w:tcBorders>
          </w:tcPr>
          <w:p w14:paraId="6B65312D" w14:textId="77777777" w:rsidR="00475CD0" w:rsidRDefault="008D4ED9">
            <w:pPr>
              <w:pStyle w:val="ProductList-TableBody"/>
            </w:pPr>
            <w:r>
              <w:t>Project Online Premium User SL</w:t>
            </w:r>
          </w:p>
        </w:tc>
      </w:tr>
    </w:tbl>
    <w:p w14:paraId="70FB0D41" w14:textId="77777777" w:rsidR="00475CD0" w:rsidRDefault="00475CD0">
      <w:pPr>
        <w:pStyle w:val="ProductList-Body"/>
      </w:pPr>
    </w:p>
    <w:p w14:paraId="6A385BC4" w14:textId="77777777" w:rsidR="00475CD0" w:rsidRDefault="008D4ED9">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672"/>
        <w:gridCol w:w="3559"/>
        <w:gridCol w:w="3559"/>
      </w:tblGrid>
      <w:tr w:rsidR="00475CD0" w14:paraId="18A452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255070" w14:textId="77777777" w:rsidR="00475CD0" w:rsidRDefault="008D4ED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58B912F" w14:textId="77777777" w:rsidR="00475CD0" w:rsidRDefault="00475CD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64D9043" w14:textId="77777777" w:rsidR="00475CD0" w:rsidRDefault="00475CD0">
            <w:pPr>
              <w:pStyle w:val="ProductList-TableBody"/>
            </w:pPr>
          </w:p>
        </w:tc>
      </w:tr>
    </w:tbl>
    <w:p w14:paraId="72FEC601" w14:textId="77777777" w:rsidR="00475CD0" w:rsidRDefault="008D4ED9">
      <w:pPr>
        <w:pStyle w:val="ProductList-Offering1SubSection"/>
        <w:outlineLvl w:val="3"/>
      </w:pPr>
      <w:bookmarkStart w:id="107" w:name="_Sec822"/>
      <w:r>
        <w:t>4. Software Assurance</w:t>
      </w:r>
      <w:bookmarkEnd w:id="107"/>
    </w:p>
    <w:tbl>
      <w:tblPr>
        <w:tblStyle w:val="PURTable"/>
        <w:tblW w:w="0" w:type="dxa"/>
        <w:tblLook w:val="04A0" w:firstRow="1" w:lastRow="0" w:firstColumn="1" w:lastColumn="0" w:noHBand="0" w:noVBand="1"/>
      </w:tblPr>
      <w:tblGrid>
        <w:gridCol w:w="3660"/>
        <w:gridCol w:w="3469"/>
        <w:gridCol w:w="3661"/>
      </w:tblGrid>
      <w:tr w:rsidR="00475CD0" w14:paraId="4F4AB8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FF00B6" w14:textId="77777777" w:rsidR="00475CD0" w:rsidRDefault="008D4ED9">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7BCB12C4" w14:textId="77777777" w:rsidR="00475CD0" w:rsidRDefault="008D4ED9">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9BE270" w14:textId="77777777" w:rsidR="00475CD0" w:rsidRDefault="008D4ED9">
            <w:pPr>
              <w:pStyle w:val="ProductList-TableBody"/>
            </w:pPr>
            <w:r>
              <w:rPr>
                <w:color w:val="404040"/>
              </w:rPr>
              <w:t>สิทธิการใช้แทนที่เมื่อเกิดข้อผิดพลาด: N/A</w:t>
            </w:r>
          </w:p>
        </w:tc>
      </w:tr>
      <w:tr w:rsidR="00475CD0" w14:paraId="11E6D63B" w14:textId="77777777">
        <w:tc>
          <w:tcPr>
            <w:tcW w:w="4040" w:type="dxa"/>
            <w:tcBorders>
              <w:top w:val="single" w:sz="4" w:space="0" w:color="000000"/>
              <w:left w:val="single" w:sz="4" w:space="0" w:color="000000"/>
              <w:bottom w:val="single" w:sz="4" w:space="0" w:color="000000"/>
              <w:right w:val="single" w:sz="4" w:space="0" w:color="000000"/>
            </w:tcBorders>
          </w:tcPr>
          <w:p w14:paraId="0099DF72" w14:textId="77777777" w:rsidR="00475CD0" w:rsidRDefault="008D4ED9">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DBB8F" w14:textId="77777777" w:rsidR="00475CD0" w:rsidRDefault="008D4ED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117B2" w14:textId="77777777" w:rsidR="00475CD0" w:rsidRDefault="008D4ED9">
            <w:pPr>
              <w:pStyle w:val="ProductList-TableBody"/>
            </w:pPr>
            <w:r>
              <w:rPr>
                <w:color w:val="404040"/>
              </w:rPr>
              <w:t>สิทธิการใช้งานข้ามเขต: N/A</w:t>
            </w:r>
          </w:p>
        </w:tc>
      </w:tr>
      <w:tr w:rsidR="00475CD0" w14:paraId="0744DB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54709" w14:textId="77777777" w:rsidR="00475CD0" w:rsidRDefault="008D4ED9">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3078D" w14:textId="77777777" w:rsidR="00475CD0" w:rsidRDefault="008D4ED9">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5798C" w14:textId="77777777" w:rsidR="00475CD0" w:rsidRDefault="00475CD0">
            <w:pPr>
              <w:pStyle w:val="ProductList-TableBody"/>
            </w:pPr>
          </w:p>
        </w:tc>
      </w:tr>
    </w:tbl>
    <w:p w14:paraId="77958BC4" w14:textId="77777777" w:rsidR="00475CD0" w:rsidRDefault="00475CD0">
      <w:pPr>
        <w:pStyle w:val="ProductList-Body"/>
        <w:jc w:val="right"/>
      </w:pPr>
    </w:p>
    <w:tbl>
      <w:tblPr>
        <w:tblStyle w:val="PURTable"/>
        <w:tblW w:w="0" w:type="dxa"/>
        <w:tblLook w:val="04A0" w:firstRow="1" w:lastRow="0" w:firstColumn="1" w:lastColumn="0" w:noHBand="0" w:noVBand="1"/>
      </w:tblPr>
      <w:tblGrid>
        <w:gridCol w:w="10800"/>
      </w:tblGrid>
      <w:tr w:rsidR="00475CD0" w14:paraId="46111D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1FE7EC" w14:textId="77777777" w:rsidR="00475CD0" w:rsidRDefault="000C109A">
            <w:pPr>
              <w:pStyle w:val="ProductList-TableBody"/>
              <w:jc w:val="right"/>
            </w:pPr>
            <w:hyperlink w:anchor="_Sec842">
              <w:r w:rsidR="008D4ED9">
                <w:rPr>
                  <w:color w:val="00467F"/>
                  <w:sz w:val="14"/>
                  <w:u w:val="single"/>
                </w:rPr>
                <w:t>สารบัญ</w:t>
              </w:r>
            </w:hyperlink>
            <w:r w:rsidR="008D4ED9">
              <w:rPr>
                <w:sz w:val="14"/>
              </w:rPr>
              <w:t xml:space="preserve"> / </w:t>
            </w:r>
            <w:hyperlink w:anchor="_Sec549">
              <w:r w:rsidR="008D4ED9">
                <w:rPr>
                  <w:color w:val="00467F"/>
                  <w:sz w:val="14"/>
                  <w:u w:val="single"/>
                </w:rPr>
                <w:t>อภิธานศัพท์</w:t>
              </w:r>
            </w:hyperlink>
            <w:r w:rsidR="008D4ED9">
              <w:rPr>
                <w:sz w:val="14"/>
              </w:rPr>
              <w:t xml:space="preserve"> / </w:t>
            </w:r>
            <w:hyperlink w:anchor="_Sec844">
              <w:r w:rsidR="008D4ED9">
                <w:rPr>
                  <w:color w:val="00467F"/>
                  <w:sz w:val="14"/>
                  <w:u w:val="single"/>
                </w:rPr>
                <w:t>ดัชนี</w:t>
              </w:r>
            </w:hyperlink>
          </w:p>
        </w:tc>
      </w:tr>
    </w:tbl>
    <w:p w14:paraId="19993C63" w14:textId="77777777" w:rsidR="00475CD0" w:rsidRDefault="00475CD0">
      <w:pPr>
        <w:pStyle w:val="ProductList-Body"/>
      </w:pPr>
    </w:p>
    <w:p w14:paraId="26AE712A" w14:textId="77777777" w:rsidR="00475CD0" w:rsidRDefault="008D4ED9">
      <w:pPr>
        <w:pStyle w:val="ProductList-Offering2HeadingNoBorder"/>
        <w:outlineLvl w:val="2"/>
      </w:pPr>
      <w:bookmarkStart w:id="108" w:name="_Sec640"/>
      <w:r>
        <w:t>SharePoint Server</w:t>
      </w:r>
      <w:bookmarkEnd w:id="108"/>
      <w:r>
        <w:fldChar w:fldCharType="begin"/>
      </w:r>
      <w:r>
        <w:instrText xml:space="preserve"> TC "</w:instrText>
      </w:r>
      <w:bookmarkStart w:id="109" w:name="_Toc486249562"/>
      <w:r>
        <w:instrText>SharePoint Server</w:instrText>
      </w:r>
      <w:bookmarkEnd w:id="109"/>
      <w:r>
        <w:instrText>" \l 3</w:instrText>
      </w:r>
      <w:r>
        <w:fldChar w:fldCharType="end"/>
      </w:r>
    </w:p>
    <w:p w14:paraId="0D3831E0" w14:textId="77777777" w:rsidR="00475CD0" w:rsidRDefault="008D4ED9">
      <w:pPr>
        <w:pStyle w:val="ProductList-Offering1SubSection"/>
        <w:outlineLvl w:val="3"/>
      </w:pPr>
      <w:bookmarkStart w:id="110" w:name="_Sec685"/>
      <w:r>
        <w:t>1. ความพร้อมให้บริการของโปรแกรม</w:t>
      </w:r>
      <w:bookmarkEnd w:id="110"/>
    </w:p>
    <w:tbl>
      <w:tblPr>
        <w:tblStyle w:val="PURTable"/>
        <w:tblW w:w="0" w:type="dxa"/>
        <w:tblLook w:val="04A0" w:firstRow="1" w:lastRow="0" w:firstColumn="1" w:lastColumn="0" w:noHBand="0" w:noVBand="1"/>
      </w:tblPr>
      <w:tblGrid>
        <w:gridCol w:w="3983"/>
        <w:gridCol w:w="610"/>
        <w:gridCol w:w="601"/>
        <w:gridCol w:w="610"/>
        <w:gridCol w:w="602"/>
        <w:gridCol w:w="602"/>
        <w:gridCol w:w="612"/>
        <w:gridCol w:w="614"/>
        <w:gridCol w:w="684"/>
        <w:gridCol w:w="638"/>
        <w:gridCol w:w="612"/>
        <w:gridCol w:w="616"/>
      </w:tblGrid>
      <w:tr w:rsidR="00475CD0" w14:paraId="066907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DE1B24" w14:textId="77777777" w:rsidR="00475CD0" w:rsidRDefault="008D4ED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419D5" w14:textId="77777777" w:rsidR="00475CD0" w:rsidRDefault="008D4ED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FCD7A" w14:textId="77777777" w:rsidR="00475CD0" w:rsidRDefault="008D4ED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ABE01" w14:textId="77777777" w:rsidR="00475CD0" w:rsidRDefault="008D4ED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7E96D" w14:textId="77777777" w:rsidR="00475CD0" w:rsidRDefault="008D4E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2FC3A" w14:textId="77777777" w:rsidR="00475CD0" w:rsidRDefault="008D4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2F9D6" w14:textId="77777777" w:rsidR="00475CD0" w:rsidRDefault="008D4ED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476C7E" w14:textId="77777777" w:rsidR="00475CD0" w:rsidRDefault="008D4E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A1163" w14:textId="77777777" w:rsidR="00475CD0" w:rsidRDefault="008D4ED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19E738" w14:textId="77777777" w:rsidR="00475CD0" w:rsidRDefault="008D4ED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82A88" w14:textId="77777777" w:rsidR="00475CD0" w:rsidRDefault="008D4E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47F6B" w14:textId="77777777" w:rsidR="00475CD0" w:rsidRDefault="008D4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5CD0" w14:paraId="3B242423" w14:textId="77777777">
        <w:tc>
          <w:tcPr>
            <w:tcW w:w="4160" w:type="dxa"/>
            <w:tcBorders>
              <w:top w:val="single" w:sz="6" w:space="0" w:color="FFFFFF"/>
              <w:left w:val="none" w:sz="4" w:space="0" w:color="6E6E6E"/>
              <w:bottom w:val="dashed" w:sz="4" w:space="0" w:color="BFBFBF"/>
              <w:right w:val="none" w:sz="4" w:space="0" w:color="6E6E6E"/>
            </w:tcBorders>
          </w:tcPr>
          <w:p w14:paraId="065D652C" w14:textId="77777777" w:rsidR="00475CD0" w:rsidRDefault="008D4ED9">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7FEFBB6" w14:textId="77777777" w:rsidR="00475CD0" w:rsidRDefault="008D4ED9">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1C0B4DD6" w14:textId="77777777" w:rsidR="00475CD0" w:rsidRDefault="008D4ED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8B5C09D" w14:textId="77777777" w:rsidR="00475CD0" w:rsidRDefault="008D4ED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FAB37E0" w14:textId="77777777" w:rsidR="00475CD0" w:rsidRDefault="008D4ED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B7B7F"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D7901"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7C1E1"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59628"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E2D3D"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A332E"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A6A7D"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75CD0" w14:paraId="56A889EB" w14:textId="77777777">
        <w:tc>
          <w:tcPr>
            <w:tcW w:w="4160" w:type="dxa"/>
            <w:tcBorders>
              <w:top w:val="dashed" w:sz="4" w:space="0" w:color="BFBFBF"/>
              <w:left w:val="none" w:sz="4" w:space="0" w:color="6E6E6E"/>
              <w:bottom w:val="dashed" w:sz="4" w:space="0" w:color="BFBFBF"/>
              <w:right w:val="none" w:sz="4" w:space="0" w:color="6E6E6E"/>
            </w:tcBorders>
          </w:tcPr>
          <w:p w14:paraId="748B2DAD" w14:textId="77777777" w:rsidR="00475CD0" w:rsidRDefault="008D4ED9">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643352" w14:textId="77777777" w:rsidR="00475CD0" w:rsidRDefault="008D4ED9">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111192CE" w14:textId="77777777" w:rsidR="00475CD0" w:rsidRDefault="008D4ED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A399D49" w14:textId="77777777" w:rsidR="00475CD0" w:rsidRDefault="008D4ED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F53D90E" w14:textId="77777777" w:rsidR="00475CD0" w:rsidRDefault="008D4ED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AB845"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BDBCD"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C0BD0"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DD0DA"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20E12"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277F9"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13E1C"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75CD0" w14:paraId="3A07ADE4" w14:textId="77777777">
        <w:tc>
          <w:tcPr>
            <w:tcW w:w="4160" w:type="dxa"/>
            <w:tcBorders>
              <w:top w:val="dashed" w:sz="4" w:space="0" w:color="BFBFBF"/>
              <w:left w:val="none" w:sz="4" w:space="0" w:color="6E6E6E"/>
              <w:bottom w:val="dashed" w:sz="4" w:space="0" w:color="BFBFBF"/>
              <w:right w:val="none" w:sz="4" w:space="0" w:color="6E6E6E"/>
            </w:tcBorders>
          </w:tcPr>
          <w:p w14:paraId="1ABFDCBB" w14:textId="77777777" w:rsidR="00475CD0" w:rsidRDefault="008D4ED9">
            <w:pPr>
              <w:pStyle w:val="ProductList-TableBody"/>
            </w:pPr>
            <w:r>
              <w:t>SharePoint Server 2016 Standard CAL</w:t>
            </w:r>
            <w:r>
              <w:fldChar w:fldCharType="begin"/>
            </w:r>
            <w:r>
              <w:instrText xml:space="preserve"> XE "SharePoint Server 2016 Standard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14:paraId="4D83BC0A" w14:textId="77777777" w:rsidR="00475CD0" w:rsidRDefault="008D4ED9">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51D197C2" w14:textId="77777777" w:rsidR="00475CD0" w:rsidRDefault="008D4E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B7DC4B" w14:textId="77777777" w:rsidR="00475CD0" w:rsidRDefault="008D4E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88B1BE3" w14:textId="77777777" w:rsidR="00475CD0" w:rsidRDefault="008D4E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9AA01"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BE0B3"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80213"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484F1"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4CFCED"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FCED1"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DDCAD" w14:textId="77777777" w:rsidR="00475CD0" w:rsidRDefault="008D4ED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5CD0" w14:paraId="6B8B9190" w14:textId="77777777">
        <w:tc>
          <w:tcPr>
            <w:tcW w:w="4160" w:type="dxa"/>
            <w:tcBorders>
              <w:top w:val="dashed" w:sz="4" w:space="0" w:color="BFBFBF"/>
              <w:left w:val="none" w:sz="4" w:space="0" w:color="6E6E6E"/>
              <w:bottom w:val="none" w:sz="4" w:space="0" w:color="BFBFBF"/>
              <w:right w:val="none" w:sz="4" w:space="0" w:color="6E6E6E"/>
            </w:tcBorders>
          </w:tcPr>
          <w:p w14:paraId="53A6E3E3" w14:textId="77777777" w:rsidR="00475CD0" w:rsidRDefault="008D4ED9">
            <w:pPr>
              <w:pStyle w:val="ProductList-TableBody"/>
            </w:pPr>
            <w:r>
              <w:t xml:space="preserve">SharePoint Server 2016 Enterprise CAL </w:t>
            </w:r>
            <w:r>
              <w:fldChar w:fldCharType="begin"/>
            </w:r>
            <w:r>
              <w:instrText xml:space="preserve"> XE "SharePoint Server 2016 Enterprise CAL " </w:instrText>
            </w:r>
            <w:r>
              <w:fldChar w:fldCharType="end"/>
            </w:r>
            <w:r>
              <w:t>(Device และ User)</w:t>
            </w:r>
          </w:p>
        </w:tc>
        <w:tc>
          <w:tcPr>
            <w:tcW w:w="620" w:type="dxa"/>
            <w:tcBorders>
              <w:top w:val="dashed" w:sz="4" w:space="0" w:color="BFBFBF"/>
              <w:left w:val="none" w:sz="4" w:space="0" w:color="6E6E6E"/>
              <w:bottom w:val="none" w:sz="4" w:space="0" w:color="BFBFBF"/>
              <w:right w:val="none" w:sz="4" w:space="0" w:color="6E6E6E"/>
            </w:tcBorders>
          </w:tcPr>
          <w:p w14:paraId="4481500F" w14:textId="77777777" w:rsidR="00475CD0" w:rsidRDefault="008D4ED9">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2FE92C10" w14:textId="77777777" w:rsidR="00475CD0" w:rsidRDefault="008D4ED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F4C28C6" w14:textId="77777777" w:rsidR="00475CD0" w:rsidRDefault="008D4ED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7C4E7EE" w14:textId="77777777" w:rsidR="00475CD0" w:rsidRDefault="008D4E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2718C"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AEAC4"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D320D"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5F631"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264A2"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B627D"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E06E6" w14:textId="77777777" w:rsidR="00475CD0" w:rsidRDefault="008D4ED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645C27F6" w14:textId="77777777" w:rsidR="00475CD0" w:rsidRDefault="008D4ED9">
      <w:pPr>
        <w:pStyle w:val="ProductList-Offering1SubSection"/>
        <w:outlineLvl w:val="3"/>
      </w:pPr>
      <w:bookmarkStart w:id="111" w:name="_Sec740"/>
      <w:r>
        <w:t>2. เงื่อนไขผลิตภัณฑ์</w:t>
      </w:r>
      <w:bookmarkEnd w:id="111"/>
    </w:p>
    <w:tbl>
      <w:tblPr>
        <w:tblStyle w:val="PURTable"/>
        <w:tblW w:w="0" w:type="dxa"/>
        <w:tblLook w:val="04A0" w:firstRow="1" w:lastRow="0" w:firstColumn="1" w:lastColumn="0" w:noHBand="0" w:noVBand="1"/>
      </w:tblPr>
      <w:tblGrid>
        <w:gridCol w:w="3479"/>
        <w:gridCol w:w="3736"/>
        <w:gridCol w:w="3575"/>
      </w:tblGrid>
      <w:tr w:rsidR="00475CD0" w14:paraId="32DBA7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E7602E0" w14:textId="77777777" w:rsidR="00475CD0" w:rsidRDefault="008D4ED9">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SharePoint Server 2013</w:t>
            </w:r>
            <w:r>
              <w:fldChar w:fldCharType="begin"/>
            </w:r>
            <w:r>
              <w:instrText xml:space="preserve"> XE "SharePoint Server 2013" </w:instrText>
            </w:r>
            <w:r>
              <w:fldChar w:fldCharType="end"/>
            </w:r>
            <w:r>
              <w:t xml:space="preserve"> (10/12), ไม่มีรุ่นก่อนหน้าสำหรับ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5059248A" w14:textId="77777777" w:rsidR="00475CD0" w:rsidRDefault="008D4ED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6DBA1D2" w14:textId="77777777" w:rsidR="00475CD0" w:rsidRDefault="008D4ED9">
            <w:pPr>
              <w:pStyle w:val="ProductList-TableBody"/>
            </w:pPr>
            <w:r>
              <w:rPr>
                <w:color w:val="404040"/>
              </w:rPr>
              <w:t>รุ่นที่ต่ำลง: N/A</w:t>
            </w:r>
          </w:p>
        </w:tc>
      </w:tr>
      <w:tr w:rsidR="00475CD0" w14:paraId="489C99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41BDA" w14:textId="77777777" w:rsidR="00475CD0" w:rsidRDefault="008D4ED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D3F47" w14:textId="77777777" w:rsidR="00475CD0" w:rsidRDefault="008D4ED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6E0172C3" w14:textId="77777777" w:rsidR="00475CD0" w:rsidRDefault="008D4ED9">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475CD0" w14:paraId="7860A2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F1F9C" w14:textId="77777777" w:rsidR="00475CD0" w:rsidRDefault="008D4ED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C7FD5" w14:textId="77777777" w:rsidR="00475CD0" w:rsidRDefault="008D4ED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0F840" w14:textId="77777777" w:rsidR="00475CD0" w:rsidRDefault="008D4ED9">
            <w:pPr>
              <w:pStyle w:val="ProductList-TableBody"/>
            </w:pPr>
            <w:r>
              <w:rPr>
                <w:color w:val="404040"/>
              </w:rPr>
              <w:t>การลดที่มีสิทธิ: N/A</w:t>
            </w:r>
          </w:p>
        </w:tc>
      </w:tr>
      <w:tr w:rsidR="00475CD0" w14:paraId="5508D658" w14:textId="77777777">
        <w:tc>
          <w:tcPr>
            <w:tcW w:w="4040" w:type="dxa"/>
            <w:tcBorders>
              <w:top w:val="single" w:sz="4" w:space="0" w:color="000000"/>
              <w:left w:val="single" w:sz="4" w:space="0" w:color="000000"/>
              <w:bottom w:val="single" w:sz="4" w:space="0" w:color="000000"/>
              <w:right w:val="single" w:sz="4" w:space="0" w:color="000000"/>
            </w:tcBorders>
          </w:tcPr>
          <w:p w14:paraId="2E439D51" w14:textId="77777777" w:rsidR="00475CD0" w:rsidRDefault="008D4ED9">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6F9F9" w14:textId="77777777" w:rsidR="00475CD0" w:rsidRDefault="008D4ED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0C597" w14:textId="77777777" w:rsidR="00475CD0" w:rsidRDefault="008D4ED9">
            <w:pPr>
              <w:pStyle w:val="ProductList-TableBody"/>
            </w:pPr>
            <w:r>
              <w:rPr>
                <w:color w:val="404040"/>
              </w:rPr>
              <w:t>การตรวจสอบสิทธิให้เป็นไปตามจริง (True-up) ที่มีสิทธิ: N/A</w:t>
            </w:r>
          </w:p>
        </w:tc>
      </w:tr>
      <w:tr w:rsidR="00475CD0" w14:paraId="40547A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3D96A" w14:textId="77777777" w:rsidR="00475CD0" w:rsidRDefault="008D4ED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8A37B" w14:textId="77777777" w:rsidR="00475CD0" w:rsidRDefault="00475C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475B5" w14:textId="77777777" w:rsidR="00475CD0" w:rsidRDefault="00475CD0">
            <w:pPr>
              <w:pStyle w:val="ProductList-TableBody"/>
            </w:pPr>
          </w:p>
        </w:tc>
      </w:tr>
    </w:tbl>
    <w:p w14:paraId="03E46B69" w14:textId="77777777" w:rsidR="00475CD0" w:rsidRDefault="008D4ED9">
      <w:pPr>
        <w:pStyle w:val="ProductList-Offering1SubSection"/>
        <w:outlineLvl w:val="3"/>
      </w:pPr>
      <w:bookmarkStart w:id="112" w:name="_Sec798"/>
      <w:r>
        <w:t>3. สิทธิการใช้</w:t>
      </w:r>
      <w:bookmarkEnd w:id="112"/>
    </w:p>
    <w:tbl>
      <w:tblPr>
        <w:tblStyle w:val="PURTable"/>
        <w:tblW w:w="0" w:type="dxa"/>
        <w:tblLook w:val="04A0" w:firstRow="1" w:lastRow="0" w:firstColumn="1" w:lastColumn="0" w:noHBand="0" w:noVBand="1"/>
      </w:tblPr>
      <w:tblGrid>
        <w:gridCol w:w="3500"/>
        <w:gridCol w:w="3827"/>
        <w:gridCol w:w="3463"/>
      </w:tblGrid>
      <w:tr w:rsidR="00475CD0" w14:paraId="3F5008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F95EA7" w14:textId="77777777" w:rsidR="00475CD0" w:rsidRDefault="008D4ED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35B11FC2" w14:textId="77777777" w:rsidR="00475CD0" w:rsidRDefault="008D4ED9">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tcPr>
          <w:p w14:paraId="671C2F50" w14:textId="77777777" w:rsidR="00475CD0" w:rsidRDefault="008D4ED9">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xml:space="preserve"> ใช่</w:t>
            </w:r>
          </w:p>
        </w:tc>
      </w:tr>
      <w:tr w:rsidR="00475CD0" w14:paraId="3F413EFE" w14:textId="77777777">
        <w:tc>
          <w:tcPr>
            <w:tcW w:w="4040" w:type="dxa"/>
            <w:tcBorders>
              <w:top w:val="single" w:sz="4" w:space="0" w:color="000000"/>
              <w:left w:val="single" w:sz="4" w:space="0" w:color="000000"/>
              <w:bottom w:val="single" w:sz="4" w:space="0" w:color="000000"/>
              <w:right w:val="single" w:sz="4" w:space="0" w:color="000000"/>
            </w:tcBorders>
          </w:tcPr>
          <w:p w14:paraId="7C538078" w14:textId="77777777" w:rsidR="00475CD0" w:rsidRDefault="008D4ED9">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2A74702F" w14:textId="77777777" w:rsidR="00475CD0" w:rsidRDefault="008D4ED9">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086D3" w14:textId="77777777" w:rsidR="00475CD0" w:rsidRDefault="008D4ED9">
            <w:pPr>
              <w:pStyle w:val="ProductList-TableBody"/>
            </w:pPr>
            <w:r>
              <w:rPr>
                <w:color w:val="404040"/>
              </w:rPr>
              <w:t>เทคโนโลยีที่รวมอยู่: N/A</w:t>
            </w:r>
          </w:p>
        </w:tc>
      </w:tr>
      <w:tr w:rsidR="00475CD0" w14:paraId="513487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A7728" w14:textId="77777777" w:rsidR="00475CD0" w:rsidRDefault="008D4ED9">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A0E0D" w14:textId="77777777" w:rsidR="00475CD0" w:rsidRDefault="00475C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9DE5D" w14:textId="77777777" w:rsidR="00475CD0" w:rsidRDefault="00475CD0">
            <w:pPr>
              <w:pStyle w:val="ProductList-TableBody"/>
            </w:pPr>
          </w:p>
        </w:tc>
      </w:tr>
    </w:tbl>
    <w:p w14:paraId="6734960F" w14:textId="77777777" w:rsidR="00475CD0" w:rsidRDefault="00475CD0">
      <w:pPr>
        <w:pStyle w:val="ProductList-Body"/>
      </w:pPr>
    </w:p>
    <w:p w14:paraId="676D9D0E" w14:textId="77777777" w:rsidR="00475CD0" w:rsidRDefault="008D4ED9">
      <w:pPr>
        <w:pStyle w:val="ProductList-ClauseHeading"/>
        <w:outlineLvl w:val="4"/>
      </w:pPr>
      <w:r>
        <w:t>3.1 การเข้าถึงซอฟต์แวร์เซิร์ฟเวอร์ Microsoft Audit and Control Management Server 2013</w:t>
      </w:r>
    </w:p>
    <w:tbl>
      <w:tblPr>
        <w:tblStyle w:val="PURTable"/>
        <w:tblW w:w="0" w:type="dxa"/>
        <w:tblLook w:val="04A0" w:firstRow="1" w:lastRow="0" w:firstColumn="1" w:lastColumn="0" w:noHBand="0" w:noVBand="1"/>
      </w:tblPr>
      <w:tblGrid>
        <w:gridCol w:w="3692"/>
        <w:gridCol w:w="3655"/>
        <w:gridCol w:w="3443"/>
      </w:tblGrid>
      <w:tr w:rsidR="00475CD0" w14:paraId="25521F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32F1998" w14:textId="77777777" w:rsidR="00475CD0" w:rsidRDefault="008D4ED9">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70F5D18E" w14:textId="77777777" w:rsidR="00475CD0" w:rsidRDefault="008D4ED9">
            <w:pPr>
              <w:pStyle w:val="ProductList-TableBody"/>
            </w:pPr>
            <w:r>
              <w:t>SharePoint Server 2013 Standard CAL และ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21751FCF" w14:textId="77777777" w:rsidR="00475CD0" w:rsidRDefault="008D4ED9">
            <w:pPr>
              <w:pStyle w:val="ProductList-TableBody"/>
            </w:pPr>
            <w:r>
              <w:t>SharePoint Online Plan 2</w:t>
            </w:r>
            <w:r>
              <w:fldChar w:fldCharType="begin"/>
            </w:r>
            <w:r>
              <w:instrText xml:space="preserve"> XE "SharePoint Online Plan 2" </w:instrText>
            </w:r>
            <w:r>
              <w:fldChar w:fldCharType="end"/>
            </w:r>
            <w:r>
              <w:t xml:space="preserve"> User SL</w:t>
            </w:r>
          </w:p>
        </w:tc>
      </w:tr>
      <w:tr w:rsidR="00475CD0" w14:paraId="6BB5D59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A892FF6" w14:textId="77777777" w:rsidR="00475CD0" w:rsidRDefault="00475C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01C4A9" w14:textId="77777777" w:rsidR="00475CD0" w:rsidRDefault="008D4ED9">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4AE26E7F" w14:textId="77777777" w:rsidR="00475CD0" w:rsidRDefault="00475CD0">
            <w:pPr>
              <w:pStyle w:val="ProductList-TableBody"/>
            </w:pPr>
          </w:p>
        </w:tc>
      </w:tr>
    </w:tbl>
    <w:p w14:paraId="39CF67A2" w14:textId="77777777" w:rsidR="00475CD0" w:rsidRDefault="00475CD0">
      <w:pPr>
        <w:pStyle w:val="ProductList-Body"/>
      </w:pPr>
    </w:p>
    <w:p w14:paraId="64C775CF" w14:textId="77777777" w:rsidR="00475CD0" w:rsidRDefault="008D4ED9">
      <w:pPr>
        <w:pStyle w:val="ProductList-ClauseHeading"/>
        <w:outlineLvl w:val="4"/>
      </w:pPr>
      <w:r>
        <w:t>3.2 การเข้าถึงซอฟต์แวร์เซิร์ฟเวอร์ SharePoint Server 2016</w:t>
      </w:r>
    </w:p>
    <w:tbl>
      <w:tblPr>
        <w:tblStyle w:val="PURTable"/>
        <w:tblW w:w="0" w:type="dxa"/>
        <w:tblLook w:val="04A0" w:firstRow="1" w:lastRow="0" w:firstColumn="1" w:lastColumn="0" w:noHBand="0" w:noVBand="1"/>
      </w:tblPr>
      <w:tblGrid>
        <w:gridCol w:w="3692"/>
        <w:gridCol w:w="3655"/>
        <w:gridCol w:w="3443"/>
      </w:tblGrid>
      <w:tr w:rsidR="00475CD0" w14:paraId="079BE9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2FF7CBC" w14:textId="77777777" w:rsidR="00475CD0" w:rsidRDefault="008D4ED9">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2E611FC6" w14:textId="77777777" w:rsidR="00475CD0" w:rsidRDefault="008D4ED9">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5F0CC2D9" w14:textId="77777777" w:rsidR="00475CD0" w:rsidRDefault="008D4ED9">
            <w:pPr>
              <w:pStyle w:val="ProductList-TableBody"/>
            </w:pPr>
            <w:r>
              <w:t xml:space="preserve"> SharePoint Online Plan 1 หรือ 2</w:t>
            </w:r>
            <w:r>
              <w:fldChar w:fldCharType="begin"/>
            </w:r>
            <w:r>
              <w:instrText xml:space="preserve"> XE " SharePoint Online Plan 1 หรือ 2" </w:instrText>
            </w:r>
            <w:r>
              <w:fldChar w:fldCharType="end"/>
            </w:r>
            <w:r>
              <w:t xml:space="preserve"> User SL</w:t>
            </w:r>
          </w:p>
        </w:tc>
      </w:tr>
      <w:tr w:rsidR="00475CD0" w14:paraId="62F9D9C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57F331" w14:textId="77777777" w:rsidR="00475CD0" w:rsidRDefault="00475C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194F6D" w14:textId="77777777" w:rsidR="00475CD0" w:rsidRDefault="008D4ED9">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46090461" w14:textId="77777777" w:rsidR="00475CD0" w:rsidRDefault="008D4ED9">
            <w:pPr>
              <w:pStyle w:val="ProductList-TableBody"/>
            </w:pPr>
            <w:r>
              <w:t>SharePoint Online Plan 2 User SL</w:t>
            </w:r>
          </w:p>
        </w:tc>
      </w:tr>
    </w:tbl>
    <w:p w14:paraId="26246749" w14:textId="77777777" w:rsidR="00475CD0" w:rsidRDefault="00475CD0">
      <w:pPr>
        <w:pStyle w:val="ProductList-Body"/>
      </w:pPr>
    </w:p>
    <w:p w14:paraId="5D9B13A4" w14:textId="77777777" w:rsidR="00475CD0" w:rsidRDefault="008D4ED9">
      <w:pPr>
        <w:pStyle w:val="ProductList-SubClauseHeading"/>
        <w:outlineLvl w:val="5"/>
      </w:pPr>
      <w:r>
        <w:t>3.2.1 ฟังก์ชันการทำงาน SharePoint Server เพิ่มเติมที่มาพร้อมกับ SharePoint Enterprise CAL</w:t>
      </w:r>
    </w:p>
    <w:p w14:paraId="214D564B" w14:textId="77777777" w:rsidR="00475CD0" w:rsidRDefault="008D4ED9">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และ PowerView; Visio Services; PerformancePoint Services; Custom Analytics Reports; Data Loss Prevention และ Advanced Charting</w:t>
      </w:r>
    </w:p>
    <w:tbl>
      <w:tblPr>
        <w:tblStyle w:val="PURTable0"/>
        <w:tblW w:w="0" w:type="dxa"/>
        <w:tblLook w:val="04A0" w:firstRow="1" w:lastRow="0" w:firstColumn="1" w:lastColumn="0" w:noHBand="0" w:noVBand="1"/>
      </w:tblPr>
      <w:tblGrid>
        <w:gridCol w:w="3377"/>
        <w:gridCol w:w="3637"/>
        <w:gridCol w:w="3416"/>
      </w:tblGrid>
      <w:tr w:rsidR="00475CD0" w14:paraId="5E024F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F43B50" w14:textId="77777777" w:rsidR="00475CD0" w:rsidRDefault="008D4ED9">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6A942B26" w14:textId="77777777" w:rsidR="00475CD0" w:rsidRDefault="008D4ED9">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51484EC2" w14:textId="77777777" w:rsidR="00475CD0" w:rsidRDefault="008D4ED9">
            <w:pPr>
              <w:pStyle w:val="ProductList-TableBody"/>
            </w:pPr>
            <w:r>
              <w:t>SharePoint Online Plan 2 User SL</w:t>
            </w:r>
          </w:p>
        </w:tc>
      </w:tr>
      <w:tr w:rsidR="00475CD0" w14:paraId="4E2C94A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9A838BA" w14:textId="77777777" w:rsidR="00475CD0" w:rsidRDefault="00475C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94FA8E" w14:textId="77777777" w:rsidR="00475CD0" w:rsidRDefault="008D4ED9">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1F5D0243" w14:textId="77777777" w:rsidR="00475CD0" w:rsidRDefault="00475CD0">
            <w:pPr>
              <w:pStyle w:val="ProductList-TableBody"/>
            </w:pPr>
          </w:p>
        </w:tc>
      </w:tr>
    </w:tbl>
    <w:p w14:paraId="1F500CCF" w14:textId="77777777" w:rsidR="00475CD0" w:rsidRDefault="00475CD0">
      <w:pPr>
        <w:pStyle w:val="ProductList-BodyIndented"/>
      </w:pPr>
    </w:p>
    <w:p w14:paraId="5D082CE0" w14:textId="77777777" w:rsidR="00475CD0" w:rsidRDefault="008D4ED9">
      <w:pPr>
        <w:pStyle w:val="ProductList-ClauseHeading"/>
        <w:outlineLvl w:val="4"/>
      </w:pPr>
      <w:r>
        <w:t>3.3 การยกเว้น CAL สำหรับผู้ใช้ที่เข้าใช้เนื้อหาที่เผยแพร่ทั่วไป</w:t>
      </w:r>
    </w:p>
    <w:p w14:paraId="1DAE78C0" w14:textId="77777777" w:rsidR="00475CD0" w:rsidRDefault="008D4ED9">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ไม่ใช่สิ่งที่จำเป็นต้องมีในการเข้าใช้เนื้อหา ข้อมูล และโปรแกรมประยุกต์ซึ่งลูกค้าเผยแพร่ทั่วไปต่อผู้ใช้ผ่านอินเตอร์เน็ต (กล่าวคือ กรณีที่การเข้าใช้ไม่ได้จำกัดไว้เพียงการเข้าถึงทางอินทราเน็ตหรือเอ็กซ์ทราเน็ต)</w:t>
      </w:r>
    </w:p>
    <w:p w14:paraId="495B1C64" w14:textId="77777777" w:rsidR="00475CD0" w:rsidRDefault="00475CD0">
      <w:pPr>
        <w:pStyle w:val="ProductList-Body"/>
      </w:pPr>
    </w:p>
    <w:p w14:paraId="475CFC79" w14:textId="77777777" w:rsidR="00475CD0" w:rsidRDefault="008D4ED9">
      <w:pPr>
        <w:pStyle w:val="ProductList-ClauseHeading"/>
        <w:outlineLvl w:val="4"/>
      </w:pPr>
      <w:r>
        <w:t>3.4 ซอฟต์แวร์เพิ่มเติม</w:t>
      </w:r>
    </w:p>
    <w:tbl>
      <w:tblPr>
        <w:tblStyle w:val="PURTable"/>
        <w:tblW w:w="0" w:type="dxa"/>
        <w:tblLook w:val="04A0" w:firstRow="1" w:lastRow="0" w:firstColumn="1" w:lastColumn="0" w:noHBand="0" w:noVBand="1"/>
      </w:tblPr>
      <w:tblGrid>
        <w:gridCol w:w="3672"/>
        <w:gridCol w:w="3559"/>
        <w:gridCol w:w="3559"/>
      </w:tblGrid>
      <w:tr w:rsidR="00475CD0" w14:paraId="3A4270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4E871F" w14:textId="77777777" w:rsidR="00475CD0" w:rsidRDefault="008D4ED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0A28FF2" w14:textId="77777777" w:rsidR="00475CD0" w:rsidRDefault="00475CD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7790F08" w14:textId="77777777" w:rsidR="00475CD0" w:rsidRDefault="00475CD0">
            <w:pPr>
              <w:pStyle w:val="ProductList-TableBody"/>
            </w:pPr>
          </w:p>
        </w:tc>
      </w:tr>
    </w:tbl>
    <w:p w14:paraId="21ECADED" w14:textId="77777777" w:rsidR="00475CD0" w:rsidRDefault="008D4ED9">
      <w:pPr>
        <w:pStyle w:val="ProductList-Offering1SubSection"/>
        <w:outlineLvl w:val="3"/>
      </w:pPr>
      <w:bookmarkStart w:id="113" w:name="_Sec825"/>
      <w:r>
        <w:t>4. Software Assurance</w:t>
      </w:r>
      <w:bookmarkEnd w:id="113"/>
    </w:p>
    <w:tbl>
      <w:tblPr>
        <w:tblStyle w:val="PURTable"/>
        <w:tblW w:w="0" w:type="dxa"/>
        <w:tblLook w:val="04A0" w:firstRow="1" w:lastRow="0" w:firstColumn="1" w:lastColumn="0" w:noHBand="0" w:noVBand="1"/>
      </w:tblPr>
      <w:tblGrid>
        <w:gridCol w:w="3684"/>
        <w:gridCol w:w="3455"/>
        <w:gridCol w:w="3651"/>
      </w:tblGrid>
      <w:tr w:rsidR="00475CD0" w14:paraId="65AA37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D922B6" w14:textId="77777777" w:rsidR="00475CD0" w:rsidRDefault="008D4ED9">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81549C8" w14:textId="77777777" w:rsidR="00475CD0" w:rsidRDefault="008D4ED9">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SharePoint Server and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BC30D6" w14:textId="77777777" w:rsidR="00475CD0" w:rsidRDefault="008D4ED9">
            <w:pPr>
              <w:pStyle w:val="ProductList-TableBody"/>
            </w:pPr>
            <w:r>
              <w:rPr>
                <w:color w:val="404040"/>
              </w:rPr>
              <w:t>สิทธิการใช้แทนที่เมื่อเกิดข้อผิดพลาด: N/A</w:t>
            </w:r>
          </w:p>
        </w:tc>
      </w:tr>
      <w:tr w:rsidR="00475CD0" w14:paraId="6C2D5DEE" w14:textId="77777777">
        <w:tc>
          <w:tcPr>
            <w:tcW w:w="4040" w:type="dxa"/>
            <w:tcBorders>
              <w:top w:val="single" w:sz="4" w:space="0" w:color="000000"/>
              <w:left w:val="single" w:sz="4" w:space="0" w:color="000000"/>
              <w:bottom w:val="single" w:sz="4" w:space="0" w:color="000000"/>
              <w:right w:val="single" w:sz="4" w:space="0" w:color="000000"/>
            </w:tcBorders>
          </w:tcPr>
          <w:p w14:paraId="4E219302" w14:textId="77777777" w:rsidR="00475CD0" w:rsidRDefault="008D4ED9">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SharePoint Server and Office Audit and Control Management Server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14:paraId="79118073" w14:textId="77777777" w:rsidR="00475CD0" w:rsidRDefault="008D4ED9">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3">
              <w:r>
                <w:rPr>
                  <w:color w:val="00467F"/>
                  <w:u w:val="single"/>
                </w:rPr>
                <w:t>Product List - มิถุนายน 2015</w:t>
              </w:r>
            </w:hyperlink>
            <w:r>
              <w:t xml:space="preserve"> (SharePoint Server และ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9BBFB" w14:textId="77777777" w:rsidR="00475CD0" w:rsidRDefault="008D4ED9">
            <w:pPr>
              <w:pStyle w:val="ProductList-TableBody"/>
            </w:pPr>
            <w:r>
              <w:rPr>
                <w:color w:val="404040"/>
              </w:rPr>
              <w:t>สิทธิการใช้งานข้ามเขต: N/A</w:t>
            </w:r>
          </w:p>
        </w:tc>
      </w:tr>
      <w:tr w:rsidR="00475CD0" w14:paraId="19E2FB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953D2" w14:textId="77777777" w:rsidR="00475CD0" w:rsidRDefault="008D4ED9">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1698C" w14:textId="77777777" w:rsidR="00475CD0" w:rsidRDefault="008D4ED9">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AD38F" w14:textId="77777777" w:rsidR="00475CD0" w:rsidRDefault="00475CD0">
            <w:pPr>
              <w:pStyle w:val="ProductList-TableBody"/>
            </w:pPr>
          </w:p>
        </w:tc>
      </w:tr>
    </w:tbl>
    <w:p w14:paraId="33D84289" w14:textId="77777777" w:rsidR="00475CD0" w:rsidRDefault="00475CD0">
      <w:pPr>
        <w:pStyle w:val="PURBreadcrumb"/>
      </w:pPr>
    </w:p>
    <w:tbl>
      <w:tblPr>
        <w:tblStyle w:val="PURTable"/>
        <w:tblW w:w="0" w:type="dxa"/>
        <w:tblLook w:val="04A0" w:firstRow="1" w:lastRow="0" w:firstColumn="1" w:lastColumn="0" w:noHBand="0" w:noVBand="1"/>
      </w:tblPr>
      <w:tblGrid>
        <w:gridCol w:w="10800"/>
      </w:tblGrid>
      <w:tr w:rsidR="00475CD0" w14:paraId="036A41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7D491B" w14:textId="77777777" w:rsidR="00475CD0" w:rsidRDefault="000C109A">
            <w:pPr>
              <w:pStyle w:val="ProductList-TableBody"/>
              <w:jc w:val="right"/>
            </w:pPr>
            <w:hyperlink w:anchor="_Sec842">
              <w:r w:rsidR="008D4ED9">
                <w:rPr>
                  <w:color w:val="00467F"/>
                  <w:sz w:val="14"/>
                  <w:u w:val="single"/>
                </w:rPr>
                <w:t>สารบัญ</w:t>
              </w:r>
            </w:hyperlink>
            <w:r w:rsidR="008D4ED9">
              <w:rPr>
                <w:sz w:val="14"/>
              </w:rPr>
              <w:t xml:space="preserve"> / </w:t>
            </w:r>
            <w:hyperlink w:anchor="_Sec549">
              <w:r w:rsidR="008D4ED9">
                <w:rPr>
                  <w:color w:val="00467F"/>
                  <w:sz w:val="14"/>
                  <w:u w:val="single"/>
                </w:rPr>
                <w:t>อภิธานศัพท์</w:t>
              </w:r>
            </w:hyperlink>
            <w:r w:rsidR="008D4ED9">
              <w:rPr>
                <w:sz w:val="14"/>
              </w:rPr>
              <w:t xml:space="preserve"> / </w:t>
            </w:r>
            <w:hyperlink w:anchor="_Sec844">
              <w:r w:rsidR="008D4ED9">
                <w:rPr>
                  <w:color w:val="00467F"/>
                  <w:sz w:val="14"/>
                  <w:u w:val="single"/>
                </w:rPr>
                <w:t>ดัชนี</w:t>
              </w:r>
            </w:hyperlink>
          </w:p>
        </w:tc>
      </w:tr>
    </w:tbl>
    <w:p w14:paraId="1E577B5E" w14:textId="77777777" w:rsidR="00475CD0" w:rsidRDefault="00475CD0">
      <w:pPr>
        <w:pStyle w:val="ProductList-Body"/>
      </w:pPr>
    </w:p>
    <w:p w14:paraId="1D248391" w14:textId="77777777" w:rsidR="00475CD0" w:rsidRDefault="008D4ED9">
      <w:pPr>
        <w:pStyle w:val="ProductList-Offering2HeadingNoBorder"/>
        <w:outlineLvl w:val="2"/>
      </w:pPr>
      <w:bookmarkStart w:id="114" w:name="_Sec641"/>
      <w:r>
        <w:t>Skype for Business Server</w:t>
      </w:r>
      <w:bookmarkEnd w:id="114"/>
      <w:r>
        <w:fldChar w:fldCharType="begin"/>
      </w:r>
      <w:r>
        <w:instrText xml:space="preserve"> TC "</w:instrText>
      </w:r>
      <w:bookmarkStart w:id="115" w:name="_Toc486249563"/>
      <w:r>
        <w:instrText>Skype for Business Server</w:instrText>
      </w:r>
      <w:bookmarkEnd w:id="115"/>
      <w:r>
        <w:instrText>" \l 3</w:instrText>
      </w:r>
      <w:r>
        <w:fldChar w:fldCharType="end"/>
      </w:r>
    </w:p>
    <w:p w14:paraId="1CD810EB" w14:textId="77777777" w:rsidR="00475CD0" w:rsidRDefault="008D4ED9">
      <w:pPr>
        <w:pStyle w:val="ProductList-Offering1SubSection"/>
        <w:outlineLvl w:val="3"/>
      </w:pPr>
      <w:bookmarkStart w:id="116" w:name="_Sec686"/>
      <w:r>
        <w:t>1. ความพร้อมให้บริการของโปรแกรม</w:t>
      </w:r>
      <w:bookmarkEnd w:id="116"/>
    </w:p>
    <w:p w14:paraId="280DC68A" w14:textId="77777777" w:rsidR="00475CD0" w:rsidRDefault="00475CD0">
      <w:pPr>
        <w:pStyle w:val="ProductList-Body"/>
      </w:pPr>
    </w:p>
    <w:tbl>
      <w:tblPr>
        <w:tblStyle w:val="PURTable"/>
        <w:tblW w:w="0" w:type="dxa"/>
        <w:tblLook w:val="04A0" w:firstRow="1" w:lastRow="0" w:firstColumn="1" w:lastColumn="0" w:noHBand="0" w:noVBand="1"/>
      </w:tblPr>
      <w:tblGrid>
        <w:gridCol w:w="3907"/>
        <w:gridCol w:w="606"/>
        <w:gridCol w:w="595"/>
        <w:gridCol w:w="606"/>
        <w:gridCol w:w="596"/>
        <w:gridCol w:w="707"/>
        <w:gridCol w:w="609"/>
        <w:gridCol w:w="612"/>
        <w:gridCol w:w="684"/>
        <w:gridCol w:w="638"/>
        <w:gridCol w:w="609"/>
        <w:gridCol w:w="615"/>
      </w:tblGrid>
      <w:tr w:rsidR="00475CD0" w14:paraId="4D5330F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865455" w14:textId="77777777" w:rsidR="00475CD0" w:rsidRDefault="008D4ED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DFD32" w14:textId="77777777" w:rsidR="00475CD0" w:rsidRDefault="008D4ED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C74979" w14:textId="77777777" w:rsidR="00475CD0" w:rsidRDefault="008D4ED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5A666D" w14:textId="77777777" w:rsidR="00475CD0" w:rsidRDefault="008D4ED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8114E" w14:textId="77777777" w:rsidR="00475CD0" w:rsidRDefault="008D4E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5CAF88" w14:textId="77777777" w:rsidR="00475CD0" w:rsidRDefault="008D4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6D836" w14:textId="77777777" w:rsidR="00475CD0" w:rsidRDefault="008D4ED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1675C" w14:textId="77777777" w:rsidR="00475CD0" w:rsidRDefault="008D4E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702CC" w14:textId="77777777" w:rsidR="00475CD0" w:rsidRDefault="008D4ED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325CC" w14:textId="77777777" w:rsidR="00475CD0" w:rsidRDefault="008D4ED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DED35" w14:textId="77777777" w:rsidR="00475CD0" w:rsidRDefault="008D4E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1EBE2" w14:textId="77777777" w:rsidR="00475CD0" w:rsidRDefault="008D4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5CD0" w14:paraId="57D335FE" w14:textId="77777777">
        <w:tc>
          <w:tcPr>
            <w:tcW w:w="4160" w:type="dxa"/>
            <w:tcBorders>
              <w:top w:val="single" w:sz="6" w:space="0" w:color="FFFFFF"/>
              <w:left w:val="none" w:sz="4" w:space="0" w:color="6E6E6E"/>
              <w:bottom w:val="dashed" w:sz="4" w:space="0" w:color="BFBFBF"/>
              <w:right w:val="none" w:sz="4" w:space="0" w:color="6E6E6E"/>
            </w:tcBorders>
          </w:tcPr>
          <w:p w14:paraId="0B89605A" w14:textId="77777777" w:rsidR="00475CD0" w:rsidRDefault="008D4ED9">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420528" w14:textId="77777777" w:rsidR="00475CD0" w:rsidRDefault="008D4ED9">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6FCCACAA" w14:textId="77777777" w:rsidR="00475CD0" w:rsidRDefault="008D4ED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A08ED7F" w14:textId="77777777" w:rsidR="00475CD0" w:rsidRDefault="008D4ED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38BDECD" w14:textId="77777777" w:rsidR="00475CD0" w:rsidRDefault="008D4ED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F4B1F"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1A647"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4A63E"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A780F"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CB8A2"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3E8E1"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9EB43"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75CD0" w14:paraId="70198B9F" w14:textId="77777777">
        <w:tc>
          <w:tcPr>
            <w:tcW w:w="4160" w:type="dxa"/>
            <w:tcBorders>
              <w:top w:val="dashed" w:sz="4" w:space="0" w:color="BFBFBF"/>
              <w:left w:val="none" w:sz="4" w:space="0" w:color="6E6E6E"/>
              <w:bottom w:val="dashed" w:sz="4" w:space="0" w:color="BFBFBF"/>
              <w:right w:val="none" w:sz="4" w:space="0" w:color="6E6E6E"/>
            </w:tcBorders>
          </w:tcPr>
          <w:p w14:paraId="5CCB2425" w14:textId="77777777" w:rsidR="00475CD0" w:rsidRDefault="008D4ED9">
            <w:pPr>
              <w:pStyle w:val="ProductList-TableBody"/>
            </w:pPr>
            <w:r>
              <w:t xml:space="preserve">Skype for Business Server 2015 Standard CAL </w:t>
            </w:r>
            <w:r>
              <w:fldChar w:fldCharType="begin"/>
            </w:r>
            <w:r>
              <w:instrText xml:space="preserve"> XE "Skype for Business Server 2015 Standard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14:paraId="7836753B" w14:textId="77777777" w:rsidR="00475CD0" w:rsidRDefault="008D4ED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5C3C57CF" w14:textId="77777777" w:rsidR="00475CD0" w:rsidRDefault="008D4E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019850" w14:textId="77777777" w:rsidR="00475CD0" w:rsidRDefault="008D4E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23CEF0E" w14:textId="77777777" w:rsidR="00475CD0" w:rsidRDefault="008D4E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BDC8D"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8FFB7"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6D7F0"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6DE77"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1151A0"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52B29"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59B0A" w14:textId="77777777" w:rsidR="00475CD0" w:rsidRDefault="008D4ED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5CD0" w14:paraId="2F6EAD51" w14:textId="77777777">
        <w:tc>
          <w:tcPr>
            <w:tcW w:w="4160" w:type="dxa"/>
            <w:tcBorders>
              <w:top w:val="dashed" w:sz="4" w:space="0" w:color="BFBFBF"/>
              <w:left w:val="none" w:sz="4" w:space="0" w:color="6E6E6E"/>
              <w:bottom w:val="dashed" w:sz="4" w:space="0" w:color="BFBFBF"/>
              <w:right w:val="none" w:sz="4" w:space="0" w:color="6E6E6E"/>
            </w:tcBorders>
          </w:tcPr>
          <w:p w14:paraId="1F0E4D6C" w14:textId="77777777" w:rsidR="00475CD0" w:rsidRDefault="008D4ED9">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14:paraId="02BCE90D" w14:textId="77777777" w:rsidR="00475CD0" w:rsidRDefault="008D4ED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24454FC5" w14:textId="77777777" w:rsidR="00475CD0" w:rsidRDefault="008D4E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120D51" w14:textId="77777777" w:rsidR="00475CD0" w:rsidRDefault="008D4E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9959140" w14:textId="77777777" w:rsidR="00475CD0" w:rsidRDefault="008D4E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22043"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C8647"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826C4"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3DFEF"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2862D"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24895"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77ACC" w14:textId="77777777" w:rsidR="00475CD0" w:rsidRDefault="008D4ED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5CD0" w14:paraId="35D3531D" w14:textId="77777777">
        <w:tc>
          <w:tcPr>
            <w:tcW w:w="4160" w:type="dxa"/>
            <w:tcBorders>
              <w:top w:val="dashed" w:sz="4" w:space="0" w:color="BFBFBF"/>
              <w:left w:val="none" w:sz="4" w:space="0" w:color="6E6E6E"/>
              <w:bottom w:val="dashed" w:sz="4" w:space="0" w:color="BFBFBF"/>
              <w:right w:val="none" w:sz="4" w:space="0" w:color="6E6E6E"/>
            </w:tcBorders>
          </w:tcPr>
          <w:p w14:paraId="43FBC1A9" w14:textId="77777777" w:rsidR="00475CD0" w:rsidRDefault="008D4ED9">
            <w:pPr>
              <w:pStyle w:val="ProductList-TableBody"/>
            </w:pPr>
            <w:r>
              <w:t>Skype for Business Server 2015 Plus CAL</w:t>
            </w:r>
            <w:r>
              <w:fldChar w:fldCharType="begin"/>
            </w:r>
            <w:r>
              <w:instrText xml:space="preserve"> XE "Skype for Business Server 2015 Plus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14:paraId="2C4143F1" w14:textId="77777777" w:rsidR="00475CD0" w:rsidRDefault="008D4ED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5ED83C55" w14:textId="77777777" w:rsidR="00475CD0" w:rsidRDefault="008D4E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88F632B" w14:textId="77777777" w:rsidR="00475CD0" w:rsidRDefault="008D4E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FDC3DBE" w14:textId="77777777" w:rsidR="00475CD0" w:rsidRDefault="008D4E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962AF"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BCA69"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0FB22"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F0ACA"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DAD23"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81C0B"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87D15"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5CD0" w14:paraId="16C7A126" w14:textId="77777777">
        <w:tc>
          <w:tcPr>
            <w:tcW w:w="4160" w:type="dxa"/>
            <w:tcBorders>
              <w:top w:val="dashed" w:sz="4" w:space="0" w:color="BFBFBF"/>
              <w:left w:val="none" w:sz="4" w:space="0" w:color="6E6E6E"/>
              <w:bottom w:val="none" w:sz="4" w:space="0" w:color="FFFFFF"/>
              <w:right w:val="none" w:sz="4" w:space="0" w:color="6E6E6E"/>
            </w:tcBorders>
          </w:tcPr>
          <w:p w14:paraId="07285A21" w14:textId="77777777" w:rsidR="00475CD0" w:rsidRDefault="008D4ED9">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14:paraId="32164841" w14:textId="77777777" w:rsidR="00475CD0" w:rsidRDefault="00475CD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BDEBC28" w14:textId="77777777" w:rsidR="00475CD0" w:rsidRDefault="00475CD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AE51C81" w14:textId="77777777" w:rsidR="00475CD0" w:rsidRDefault="00475CD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2834FC3"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7CFF2"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1442A"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0E383" w14:textId="77777777" w:rsidR="00475CD0" w:rsidRDefault="008D4ED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4F3C8"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8F54E"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078D46"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38B67"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037DE129" w14:textId="77777777" w:rsidR="00475CD0" w:rsidRDefault="008D4ED9">
      <w:pPr>
        <w:pStyle w:val="ProductList-Offering1SubSection"/>
        <w:outlineLvl w:val="3"/>
      </w:pPr>
      <w:bookmarkStart w:id="117" w:name="_Sec741"/>
      <w:r>
        <w:t>2. เงื่อนไขผลิตภัณฑ์</w:t>
      </w:r>
      <w:bookmarkEnd w:id="117"/>
    </w:p>
    <w:tbl>
      <w:tblPr>
        <w:tblStyle w:val="PURTable"/>
        <w:tblW w:w="0" w:type="dxa"/>
        <w:tblLook w:val="04A0" w:firstRow="1" w:lastRow="0" w:firstColumn="1" w:lastColumn="0" w:noHBand="0" w:noVBand="1"/>
      </w:tblPr>
      <w:tblGrid>
        <w:gridCol w:w="3479"/>
        <w:gridCol w:w="3736"/>
        <w:gridCol w:w="3575"/>
      </w:tblGrid>
      <w:tr w:rsidR="00475CD0" w14:paraId="69B864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3397C5" w14:textId="77777777" w:rsidR="00475CD0" w:rsidRDefault="008D4ED9">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and Enterprise (12/10)</w:t>
            </w:r>
          </w:p>
        </w:tc>
        <w:tc>
          <w:tcPr>
            <w:tcW w:w="4040" w:type="dxa"/>
            <w:tcBorders>
              <w:top w:val="single" w:sz="18" w:space="0" w:color="00188F"/>
              <w:left w:val="single" w:sz="4" w:space="0" w:color="000000"/>
              <w:bottom w:val="single" w:sz="4" w:space="0" w:color="000000"/>
              <w:right w:val="single" w:sz="4" w:space="0" w:color="000000"/>
            </w:tcBorders>
          </w:tcPr>
          <w:p w14:paraId="49522B0B" w14:textId="77777777" w:rsidR="00475CD0" w:rsidRDefault="008D4ED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4A33F6" w14:textId="77777777" w:rsidR="00475CD0" w:rsidRDefault="008D4ED9">
            <w:pPr>
              <w:pStyle w:val="ProductList-TableBody"/>
            </w:pPr>
            <w:r>
              <w:rPr>
                <w:color w:val="404040"/>
              </w:rPr>
              <w:t>รุ่นที่ต่ำลง: N/A</w:t>
            </w:r>
          </w:p>
        </w:tc>
      </w:tr>
      <w:tr w:rsidR="00475CD0" w14:paraId="4CB95C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56610" w14:textId="77777777" w:rsidR="00475CD0" w:rsidRDefault="008D4ED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95EF7" w14:textId="77777777" w:rsidR="00475CD0" w:rsidRDefault="008D4ED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422CD377" w14:textId="77777777" w:rsidR="00475CD0" w:rsidRDefault="008D4ED9">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475CD0" w14:paraId="1E7570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796B3" w14:textId="77777777" w:rsidR="00475CD0" w:rsidRDefault="008D4ED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D3B46" w14:textId="77777777" w:rsidR="00475CD0" w:rsidRDefault="008D4ED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7DC27" w14:textId="77777777" w:rsidR="00475CD0" w:rsidRDefault="008D4ED9">
            <w:pPr>
              <w:pStyle w:val="ProductList-TableBody"/>
            </w:pPr>
            <w:r>
              <w:rPr>
                <w:color w:val="404040"/>
              </w:rPr>
              <w:t>การลดที่มีสิทธิ: N/A</w:t>
            </w:r>
          </w:p>
        </w:tc>
      </w:tr>
      <w:tr w:rsidR="00475CD0" w14:paraId="32937F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BF220" w14:textId="77777777" w:rsidR="00475CD0" w:rsidRDefault="008D4ED9">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47E28" w14:textId="77777777" w:rsidR="00475CD0" w:rsidRDefault="008D4ED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897C6" w14:textId="77777777" w:rsidR="00475CD0" w:rsidRDefault="008D4ED9">
            <w:pPr>
              <w:pStyle w:val="ProductList-TableBody"/>
            </w:pPr>
            <w:r>
              <w:rPr>
                <w:color w:val="404040"/>
              </w:rPr>
              <w:t>การตรวจสอบสิทธิให้เป็นไปตามจริง (True-up) ที่มีสิทธิ: N/A</w:t>
            </w:r>
          </w:p>
        </w:tc>
      </w:tr>
      <w:tr w:rsidR="00475CD0" w14:paraId="4DEF57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1A215" w14:textId="77777777" w:rsidR="00475CD0" w:rsidRDefault="008D4ED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3F99C" w14:textId="77777777" w:rsidR="00475CD0" w:rsidRDefault="00475C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BCAC9" w14:textId="77777777" w:rsidR="00475CD0" w:rsidRDefault="00475CD0">
            <w:pPr>
              <w:pStyle w:val="ProductList-TableBody"/>
            </w:pPr>
          </w:p>
        </w:tc>
      </w:tr>
    </w:tbl>
    <w:p w14:paraId="71F381CC" w14:textId="77777777" w:rsidR="00475CD0" w:rsidRDefault="008D4ED9">
      <w:pPr>
        <w:pStyle w:val="ProductList-Offering1SubSection"/>
        <w:outlineLvl w:val="3"/>
      </w:pPr>
      <w:bookmarkStart w:id="118" w:name="_Sec799"/>
      <w:r>
        <w:t>3. สิทธิการใช้</w:t>
      </w:r>
      <w:bookmarkEnd w:id="118"/>
    </w:p>
    <w:tbl>
      <w:tblPr>
        <w:tblStyle w:val="PURTable"/>
        <w:tblW w:w="0" w:type="dxa"/>
        <w:tblLook w:val="04A0" w:firstRow="1" w:lastRow="0" w:firstColumn="1" w:lastColumn="0" w:noHBand="0" w:noVBand="1"/>
      </w:tblPr>
      <w:tblGrid>
        <w:gridCol w:w="3478"/>
        <w:gridCol w:w="3818"/>
        <w:gridCol w:w="3494"/>
      </w:tblGrid>
      <w:tr w:rsidR="00475CD0" w14:paraId="434E81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C774DC" w14:textId="77777777" w:rsidR="00475CD0" w:rsidRDefault="008D4ED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DAD83D" w14:textId="77777777" w:rsidR="00475CD0" w:rsidRDefault="008D4ED9">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14:paraId="39A67E77" w14:textId="77777777" w:rsidR="00475CD0" w:rsidRDefault="008D4ED9">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xml:space="preserve"> ใช่</w:t>
            </w:r>
          </w:p>
        </w:tc>
      </w:tr>
      <w:tr w:rsidR="00475CD0" w14:paraId="2442BB6F" w14:textId="77777777">
        <w:tc>
          <w:tcPr>
            <w:tcW w:w="4040" w:type="dxa"/>
            <w:tcBorders>
              <w:top w:val="single" w:sz="4" w:space="0" w:color="000000"/>
              <w:left w:val="single" w:sz="4" w:space="0" w:color="000000"/>
              <w:bottom w:val="single" w:sz="4" w:space="0" w:color="000000"/>
              <w:right w:val="single" w:sz="4" w:space="0" w:color="000000"/>
            </w:tcBorders>
          </w:tcPr>
          <w:p w14:paraId="35B9F085" w14:textId="77777777" w:rsidR="00475CD0" w:rsidRDefault="008D4ED9">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394CF083" w14:textId="77777777" w:rsidR="00475CD0" w:rsidRDefault="008D4ED9">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tcPr>
          <w:p w14:paraId="57B3B565" w14:textId="77777777" w:rsidR="00475CD0" w:rsidRDefault="008D4ED9">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475CD0" w14:paraId="107B346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1D5FB3" w14:textId="77777777" w:rsidR="00475CD0" w:rsidRDefault="008D4ED9">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D2FB8" w14:textId="77777777" w:rsidR="00475CD0" w:rsidRDefault="00475C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C6994" w14:textId="77777777" w:rsidR="00475CD0" w:rsidRDefault="00475CD0">
            <w:pPr>
              <w:pStyle w:val="ProductList-TableBody"/>
            </w:pPr>
          </w:p>
        </w:tc>
      </w:tr>
    </w:tbl>
    <w:p w14:paraId="6195FA87" w14:textId="77777777" w:rsidR="00475CD0" w:rsidRDefault="00475CD0">
      <w:pPr>
        <w:pStyle w:val="ProductList-Body"/>
      </w:pPr>
    </w:p>
    <w:p w14:paraId="51B90634" w14:textId="77777777" w:rsidR="00475CD0" w:rsidRDefault="008D4ED9">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00"/>
        <w:gridCol w:w="3663"/>
        <w:gridCol w:w="3427"/>
      </w:tblGrid>
      <w:tr w:rsidR="00475CD0" w14:paraId="0D0D63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22FC7B7" w14:textId="77777777" w:rsidR="00475CD0" w:rsidRDefault="008D4ED9">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3E0D949E" w14:textId="77777777" w:rsidR="00475CD0" w:rsidRDefault="008D4ED9">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14:paraId="2A0B42C6" w14:textId="77777777" w:rsidR="00475CD0" w:rsidRDefault="008D4ED9">
            <w:pPr>
              <w:pStyle w:val="ProductList-TableBody"/>
            </w:pPr>
            <w:r>
              <w:t>Skype for Business Online Plan 1 User SL</w:t>
            </w:r>
          </w:p>
        </w:tc>
      </w:tr>
      <w:tr w:rsidR="00475CD0" w14:paraId="4063E00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5ACEB1F" w14:textId="77777777" w:rsidR="00475CD0" w:rsidRDefault="00475CD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5C4F4E1" w14:textId="77777777" w:rsidR="00475CD0" w:rsidRDefault="008D4ED9">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14:paraId="4FF335CD" w14:textId="77777777" w:rsidR="00475CD0" w:rsidRDefault="008D4ED9">
            <w:pPr>
              <w:pStyle w:val="ProductList-TableBody"/>
            </w:pPr>
            <w:r>
              <w:t>Skype for Business Online Plan 2 User SL</w:t>
            </w:r>
          </w:p>
        </w:tc>
      </w:tr>
      <w:tr w:rsidR="00475CD0" w14:paraId="54A807B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2971FC0" w14:textId="77777777" w:rsidR="00475CD0" w:rsidRDefault="00475CD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AA9D81A" w14:textId="77777777" w:rsidR="00475CD0" w:rsidRDefault="008D4ED9">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30D41EA2" w14:textId="77777777" w:rsidR="00475CD0" w:rsidRDefault="008D4ED9">
            <w:pPr>
              <w:pStyle w:val="ProductList-TableBody"/>
            </w:pPr>
            <w:r>
              <w:t>Skype for Business Online Plan 2G User SL</w:t>
            </w:r>
          </w:p>
        </w:tc>
      </w:tr>
      <w:tr w:rsidR="00475CD0" w14:paraId="7B9EC35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3DC429" w14:textId="77777777" w:rsidR="00475CD0" w:rsidRDefault="00475C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9B4551" w14:textId="77777777" w:rsidR="00475CD0" w:rsidRDefault="008D4ED9">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40BF07E5" w14:textId="77777777" w:rsidR="00475CD0" w:rsidRDefault="00475CD0">
            <w:pPr>
              <w:pStyle w:val="ProductList-TableBody"/>
            </w:pPr>
          </w:p>
        </w:tc>
      </w:tr>
    </w:tbl>
    <w:p w14:paraId="14B9CB90" w14:textId="77777777" w:rsidR="00475CD0" w:rsidRDefault="00475CD0">
      <w:pPr>
        <w:pStyle w:val="ProductList-Body"/>
      </w:pPr>
    </w:p>
    <w:p w14:paraId="36C301B2" w14:textId="77777777" w:rsidR="00475CD0" w:rsidRDefault="008D4ED9">
      <w:pPr>
        <w:pStyle w:val="ProductList-SubClauseHeading"/>
        <w:outlineLvl w:val="5"/>
      </w:pPr>
      <w:r>
        <w:t>3.1.1 ฟังก์ชันการทำงานเพิ่มเติมที่มาพร้อมกับ Skype for Business Server Enterprise CAL</w:t>
      </w:r>
    </w:p>
    <w:p w14:paraId="7224CDD9" w14:textId="77777777" w:rsidR="00475CD0" w:rsidRDefault="008D4ED9">
      <w:pPr>
        <w:pStyle w:val="ProductList-BodyIndented"/>
      </w:pPr>
      <w:r>
        <w:t xml:space="preserve">Audio, Video and Web Conferencing, Desktop Sharing, Room Systems และ Multiple HD Video Streams </w:t>
      </w:r>
    </w:p>
    <w:tbl>
      <w:tblPr>
        <w:tblStyle w:val="PURTable0"/>
        <w:tblW w:w="0" w:type="dxa"/>
        <w:tblLook w:val="04A0" w:firstRow="1" w:lastRow="0" w:firstColumn="1" w:lastColumn="0" w:noHBand="0" w:noVBand="1"/>
      </w:tblPr>
      <w:tblGrid>
        <w:gridCol w:w="3371"/>
        <w:gridCol w:w="3633"/>
        <w:gridCol w:w="3426"/>
      </w:tblGrid>
      <w:tr w:rsidR="00475CD0" w14:paraId="634E3A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8F9E2EA" w14:textId="77777777" w:rsidR="00475CD0" w:rsidRDefault="008D4ED9">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7582DFD4" w14:textId="77777777" w:rsidR="00475CD0" w:rsidRDefault="008D4ED9">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14:paraId="38D1CA64" w14:textId="77777777" w:rsidR="00475CD0" w:rsidRDefault="008D4ED9">
            <w:pPr>
              <w:pStyle w:val="ProductList-TableBody"/>
            </w:pPr>
            <w:r>
              <w:t>Skype for Business Online Plan 2 User SL</w:t>
            </w:r>
          </w:p>
        </w:tc>
      </w:tr>
      <w:tr w:rsidR="00475CD0" w14:paraId="0841052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B1E17AC" w14:textId="77777777" w:rsidR="00475CD0" w:rsidRDefault="00475CD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C7EFA93" w14:textId="77777777" w:rsidR="00475CD0" w:rsidRDefault="008D4ED9">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14:paraId="0E5FB21F" w14:textId="77777777" w:rsidR="00475CD0" w:rsidRDefault="008D4ED9">
            <w:pPr>
              <w:pStyle w:val="ProductList-TableBody"/>
            </w:pPr>
            <w:r>
              <w:t>Skype for Business Online Plan 2G User SL</w:t>
            </w:r>
          </w:p>
        </w:tc>
      </w:tr>
      <w:tr w:rsidR="00475CD0" w14:paraId="47BC81C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16EDA32" w14:textId="77777777" w:rsidR="00475CD0" w:rsidRDefault="00475CD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4B578C5" w14:textId="77777777" w:rsidR="00475CD0" w:rsidRDefault="008D4ED9">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50E6F7C8" w14:textId="77777777" w:rsidR="00475CD0" w:rsidRDefault="008D4ED9">
            <w:pPr>
              <w:pStyle w:val="ProductList-TableBody"/>
            </w:pPr>
            <w:r>
              <w:t>Live Meeting Professional</w:t>
            </w:r>
            <w:r>
              <w:fldChar w:fldCharType="begin"/>
            </w:r>
            <w:r>
              <w:instrText xml:space="preserve"> XE "Live Meeting Professional" </w:instrText>
            </w:r>
            <w:r>
              <w:fldChar w:fldCharType="end"/>
            </w:r>
            <w:r>
              <w:t xml:space="preserve"> User SL</w:t>
            </w:r>
          </w:p>
        </w:tc>
      </w:tr>
      <w:tr w:rsidR="00475CD0" w14:paraId="5B8EAED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5CCA6FC" w14:textId="77777777" w:rsidR="00475CD0" w:rsidRDefault="00475C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2EE1A5" w14:textId="77777777" w:rsidR="00475CD0" w:rsidRDefault="008D4ED9">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1C935774" w14:textId="77777777" w:rsidR="00475CD0" w:rsidRDefault="00475CD0">
            <w:pPr>
              <w:pStyle w:val="ProductList-TableBody"/>
            </w:pPr>
          </w:p>
        </w:tc>
      </w:tr>
    </w:tbl>
    <w:p w14:paraId="0BD5722D" w14:textId="77777777" w:rsidR="00475CD0" w:rsidRDefault="00475CD0">
      <w:pPr>
        <w:pStyle w:val="ProductList-BodyIndented"/>
      </w:pPr>
    </w:p>
    <w:p w14:paraId="1689F18E" w14:textId="77777777" w:rsidR="00475CD0" w:rsidRDefault="008D4ED9">
      <w:pPr>
        <w:pStyle w:val="ProductList-SubClauseHeading"/>
        <w:outlineLvl w:val="5"/>
      </w:pPr>
      <w:r>
        <w:t>3.1.2 ฟังก์ชันการทำงานเพิ่มเติมที่มาพร้อมกับ Skype for Business Server Plus CAL</w:t>
      </w:r>
    </w:p>
    <w:p w14:paraId="450499D2" w14:textId="77777777" w:rsidR="00475CD0" w:rsidRDefault="008D4ED9">
      <w:pPr>
        <w:pStyle w:val="ProductList-BodyIndented"/>
      </w:pPr>
      <w:r>
        <w:t xml:space="preserve">Voice Telephony และ Call Management </w:t>
      </w:r>
    </w:p>
    <w:tbl>
      <w:tblPr>
        <w:tblStyle w:val="PURTable0"/>
        <w:tblW w:w="0" w:type="dxa"/>
        <w:tblLook w:val="04A0" w:firstRow="1" w:lastRow="0" w:firstColumn="1" w:lastColumn="0" w:noHBand="0" w:noVBand="1"/>
      </w:tblPr>
      <w:tblGrid>
        <w:gridCol w:w="3389"/>
        <w:gridCol w:w="3397"/>
        <w:gridCol w:w="3644"/>
      </w:tblGrid>
      <w:tr w:rsidR="00475CD0" w14:paraId="78AD36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C8DE0D5" w14:textId="77777777" w:rsidR="00475CD0" w:rsidRDefault="008D4ED9">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49F73986" w14:textId="77777777" w:rsidR="00475CD0" w:rsidRDefault="008D4ED9">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14:paraId="2C66A3F8" w14:textId="77777777" w:rsidR="00475CD0" w:rsidRDefault="008D4ED9">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r w:rsidR="00475CD0" w14:paraId="6288FE9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8059CA5" w14:textId="77777777" w:rsidR="00475CD0" w:rsidRDefault="00475C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A57367C" w14:textId="77777777" w:rsidR="00475CD0" w:rsidRDefault="008D4ED9">
            <w:pPr>
              <w:pStyle w:val="ProductList-TableBody"/>
            </w:pPr>
            <w:r>
              <w:t>Skype for Business Online Cloud PBX User SL</w:t>
            </w:r>
          </w:p>
        </w:tc>
        <w:tc>
          <w:tcPr>
            <w:tcW w:w="4040" w:type="dxa"/>
            <w:tcBorders>
              <w:top w:val="none" w:sz="4" w:space="0" w:color="000000"/>
              <w:left w:val="none" w:sz="4" w:space="0" w:color="000000"/>
              <w:bottom w:val="single" w:sz="4" w:space="0" w:color="000000"/>
              <w:right w:val="single" w:sz="4" w:space="0" w:color="000000"/>
            </w:tcBorders>
          </w:tcPr>
          <w:p w14:paraId="7ED23D5C" w14:textId="77777777" w:rsidR="00475CD0" w:rsidRDefault="008D4ED9">
            <w:pPr>
              <w:pStyle w:val="ProductList-TableBody"/>
            </w:pPr>
            <w:r>
              <w:t>Skype for Business Plus CAL User SL</w:t>
            </w:r>
          </w:p>
        </w:tc>
      </w:tr>
    </w:tbl>
    <w:p w14:paraId="3C9CA12E" w14:textId="77777777" w:rsidR="00475CD0" w:rsidRDefault="00475CD0">
      <w:pPr>
        <w:pStyle w:val="ProductList-BodyIndented"/>
      </w:pPr>
    </w:p>
    <w:p w14:paraId="5FE03AE0" w14:textId="77777777" w:rsidR="00475CD0" w:rsidRDefault="008D4ED9">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587"/>
        <w:gridCol w:w="3613"/>
        <w:gridCol w:w="3590"/>
      </w:tblGrid>
      <w:tr w:rsidR="00475CD0" w14:paraId="52D315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83F830F" w14:textId="77777777" w:rsidR="00475CD0" w:rsidRDefault="008D4ED9">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7793AE90" w14:textId="77777777" w:rsidR="00475CD0" w:rsidRDefault="008D4ED9">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779CBB87" w14:textId="77777777" w:rsidR="00475CD0" w:rsidRDefault="008D4ED9">
            <w:pPr>
              <w:pStyle w:val="ProductList-TableBody"/>
            </w:pPr>
            <w:r>
              <w:t>Audio/Video Conferencing Server Role</w:t>
            </w:r>
          </w:p>
        </w:tc>
      </w:tr>
      <w:tr w:rsidR="00475CD0" w14:paraId="61FD437D" w14:textId="77777777">
        <w:tc>
          <w:tcPr>
            <w:tcW w:w="4040" w:type="dxa"/>
            <w:tcBorders>
              <w:top w:val="single" w:sz="4" w:space="0" w:color="000000"/>
              <w:left w:val="single" w:sz="4" w:space="0" w:color="000000"/>
              <w:bottom w:val="single" w:sz="4" w:space="0" w:color="000000"/>
              <w:right w:val="single" w:sz="4" w:space="0" w:color="000000"/>
            </w:tcBorders>
          </w:tcPr>
          <w:p w14:paraId="06EF2855" w14:textId="77777777" w:rsidR="00475CD0" w:rsidRDefault="008D4ED9">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1FEAF163" w14:textId="77777777" w:rsidR="00475CD0" w:rsidRDefault="008D4ED9">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133B38C3" w14:textId="77777777" w:rsidR="00475CD0" w:rsidRDefault="008D4ED9">
            <w:pPr>
              <w:pStyle w:val="ProductList-TableBody"/>
            </w:pPr>
            <w:r>
              <w:t>Director Role</w:t>
            </w:r>
          </w:p>
        </w:tc>
      </w:tr>
      <w:tr w:rsidR="00475CD0" w14:paraId="084C6AC6" w14:textId="77777777">
        <w:tc>
          <w:tcPr>
            <w:tcW w:w="4040" w:type="dxa"/>
            <w:tcBorders>
              <w:top w:val="single" w:sz="4" w:space="0" w:color="000000"/>
              <w:left w:val="single" w:sz="4" w:space="0" w:color="000000"/>
              <w:bottom w:val="single" w:sz="4" w:space="0" w:color="000000"/>
              <w:right w:val="single" w:sz="4" w:space="0" w:color="000000"/>
            </w:tcBorders>
          </w:tcPr>
          <w:p w14:paraId="4C130A85" w14:textId="77777777" w:rsidR="00475CD0" w:rsidRDefault="008D4ED9">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118770AD" w14:textId="77777777" w:rsidR="00475CD0" w:rsidRDefault="008D4ED9">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13FA66F4" w14:textId="77777777" w:rsidR="00475CD0" w:rsidRDefault="008D4ED9">
            <w:pPr>
              <w:pStyle w:val="ProductList-TableBody"/>
            </w:pPr>
            <w:r>
              <w:t>Mediation Server Role</w:t>
            </w:r>
          </w:p>
        </w:tc>
      </w:tr>
      <w:tr w:rsidR="00475CD0" w14:paraId="4327F355" w14:textId="77777777">
        <w:tc>
          <w:tcPr>
            <w:tcW w:w="4040" w:type="dxa"/>
            <w:tcBorders>
              <w:top w:val="single" w:sz="4" w:space="0" w:color="000000"/>
              <w:left w:val="single" w:sz="4" w:space="0" w:color="000000"/>
              <w:bottom w:val="single" w:sz="4" w:space="0" w:color="000000"/>
              <w:right w:val="single" w:sz="4" w:space="0" w:color="000000"/>
            </w:tcBorders>
          </w:tcPr>
          <w:p w14:paraId="76A8D005" w14:textId="77777777" w:rsidR="00475CD0" w:rsidRDefault="008D4ED9">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45414275" w14:textId="77777777" w:rsidR="00475CD0" w:rsidRDefault="008D4ED9">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14:paraId="739F590B" w14:textId="77777777" w:rsidR="00475CD0" w:rsidRDefault="008D4ED9">
            <w:pPr>
              <w:pStyle w:val="ProductList-TableBody"/>
            </w:pPr>
            <w:r>
              <w:t>Microsoft Lync Server 2013 Group Chat Administration Tool</w:t>
            </w:r>
          </w:p>
        </w:tc>
      </w:tr>
      <w:tr w:rsidR="00475CD0" w14:paraId="208FF2BD" w14:textId="77777777">
        <w:tc>
          <w:tcPr>
            <w:tcW w:w="4040" w:type="dxa"/>
            <w:tcBorders>
              <w:top w:val="single" w:sz="4" w:space="0" w:color="000000"/>
              <w:left w:val="single" w:sz="4" w:space="0" w:color="000000"/>
              <w:bottom w:val="single" w:sz="4" w:space="0" w:color="000000"/>
              <w:right w:val="single" w:sz="4" w:space="0" w:color="000000"/>
            </w:tcBorders>
          </w:tcPr>
          <w:p w14:paraId="6EAED2ED" w14:textId="77777777" w:rsidR="00475CD0" w:rsidRDefault="008D4ED9">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43DEC023" w14:textId="77777777" w:rsidR="00475CD0" w:rsidRDefault="008D4ED9">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537DEA3C" w14:textId="77777777" w:rsidR="00475CD0" w:rsidRDefault="008D4ED9">
            <w:pPr>
              <w:pStyle w:val="ProductList-TableBody"/>
            </w:pPr>
            <w:r>
              <w:t>PowerShell Snap-in</w:t>
            </w:r>
          </w:p>
        </w:tc>
      </w:tr>
      <w:tr w:rsidR="00475CD0" w14:paraId="10AF6677" w14:textId="77777777">
        <w:tc>
          <w:tcPr>
            <w:tcW w:w="4040" w:type="dxa"/>
            <w:tcBorders>
              <w:top w:val="single" w:sz="4" w:space="0" w:color="000000"/>
              <w:left w:val="single" w:sz="4" w:space="0" w:color="000000"/>
              <w:bottom w:val="single" w:sz="4" w:space="0" w:color="000000"/>
              <w:right w:val="single" w:sz="4" w:space="0" w:color="000000"/>
            </w:tcBorders>
          </w:tcPr>
          <w:p w14:paraId="4D600890" w14:textId="77777777" w:rsidR="00475CD0" w:rsidRDefault="008D4ED9">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78355639" w14:textId="77777777" w:rsidR="00475CD0" w:rsidRDefault="008D4ED9">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14:paraId="3139C7B6" w14:textId="77777777" w:rsidR="00475CD0" w:rsidRDefault="008D4ED9">
            <w:pPr>
              <w:pStyle w:val="ProductList-TableBody"/>
            </w:pPr>
            <w:r>
              <w:t>Survivable Branch Appliance Role</w:t>
            </w:r>
          </w:p>
        </w:tc>
      </w:tr>
      <w:tr w:rsidR="00475CD0" w14:paraId="1700B995" w14:textId="77777777">
        <w:tc>
          <w:tcPr>
            <w:tcW w:w="4040" w:type="dxa"/>
            <w:tcBorders>
              <w:top w:val="single" w:sz="4" w:space="0" w:color="000000"/>
              <w:left w:val="single" w:sz="4" w:space="0" w:color="000000"/>
              <w:bottom w:val="single" w:sz="4" w:space="0" w:color="000000"/>
              <w:right w:val="single" w:sz="4" w:space="0" w:color="000000"/>
            </w:tcBorders>
          </w:tcPr>
          <w:p w14:paraId="33FA9270" w14:textId="77777777" w:rsidR="00475CD0" w:rsidRDefault="008D4ED9">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2ED096CC" w14:textId="77777777" w:rsidR="00475CD0" w:rsidRDefault="008D4ED9">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1335EE39" w14:textId="77777777" w:rsidR="00475CD0" w:rsidRDefault="008D4ED9">
            <w:pPr>
              <w:pStyle w:val="ProductList-TableBody"/>
            </w:pPr>
            <w:r>
              <w:t>Video Interop Server Role</w:t>
            </w:r>
          </w:p>
        </w:tc>
      </w:tr>
      <w:tr w:rsidR="00475CD0" w14:paraId="1302E4A4" w14:textId="77777777">
        <w:tc>
          <w:tcPr>
            <w:tcW w:w="4040" w:type="dxa"/>
            <w:tcBorders>
              <w:top w:val="single" w:sz="4" w:space="0" w:color="000000"/>
              <w:left w:val="single" w:sz="4" w:space="0" w:color="000000"/>
              <w:bottom w:val="single" w:sz="4" w:space="0" w:color="000000"/>
              <w:right w:val="single" w:sz="4" w:space="0" w:color="000000"/>
            </w:tcBorders>
          </w:tcPr>
          <w:p w14:paraId="11DC3770" w14:textId="77777777" w:rsidR="00475CD0" w:rsidRDefault="008D4ED9">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484780E7" w14:textId="77777777" w:rsidR="00475CD0" w:rsidRDefault="00475C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A29071D" w14:textId="77777777" w:rsidR="00475CD0" w:rsidRDefault="00475CD0">
            <w:pPr>
              <w:pStyle w:val="ProductList-TableBody"/>
            </w:pPr>
          </w:p>
        </w:tc>
      </w:tr>
    </w:tbl>
    <w:p w14:paraId="710A19DA" w14:textId="77777777" w:rsidR="00475CD0" w:rsidRDefault="008D4ED9">
      <w:pPr>
        <w:pStyle w:val="ProductList-Offering1SubSection"/>
        <w:outlineLvl w:val="3"/>
      </w:pPr>
      <w:bookmarkStart w:id="119" w:name="_Sec820"/>
      <w:r>
        <w:t>4. Software Assurance</w:t>
      </w:r>
      <w:bookmarkEnd w:id="119"/>
    </w:p>
    <w:tbl>
      <w:tblPr>
        <w:tblStyle w:val="PURTable"/>
        <w:tblW w:w="0" w:type="dxa"/>
        <w:tblLook w:val="04A0" w:firstRow="1" w:lastRow="0" w:firstColumn="1" w:lastColumn="0" w:noHBand="0" w:noVBand="1"/>
      </w:tblPr>
      <w:tblGrid>
        <w:gridCol w:w="3660"/>
        <w:gridCol w:w="3469"/>
        <w:gridCol w:w="3661"/>
      </w:tblGrid>
      <w:tr w:rsidR="00475CD0" w14:paraId="25B665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8EBBD4" w14:textId="77777777" w:rsidR="00475CD0" w:rsidRDefault="008D4ED9">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DC882C5" w14:textId="77777777" w:rsidR="00475CD0" w:rsidRDefault="008D4ED9">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4D6F5F" w14:textId="77777777" w:rsidR="00475CD0" w:rsidRDefault="008D4ED9">
            <w:pPr>
              <w:pStyle w:val="ProductList-TableBody"/>
            </w:pPr>
            <w:r>
              <w:rPr>
                <w:color w:val="404040"/>
              </w:rPr>
              <w:t>สิทธิการใช้แทนที่เมื่อเกิดข้อผิดพลาด: N/A</w:t>
            </w:r>
          </w:p>
        </w:tc>
      </w:tr>
      <w:tr w:rsidR="00475CD0" w14:paraId="1672BBED" w14:textId="77777777">
        <w:tc>
          <w:tcPr>
            <w:tcW w:w="4040" w:type="dxa"/>
            <w:tcBorders>
              <w:top w:val="single" w:sz="4" w:space="0" w:color="000000"/>
              <w:left w:val="single" w:sz="4" w:space="0" w:color="000000"/>
              <w:bottom w:val="single" w:sz="4" w:space="0" w:color="000000"/>
              <w:right w:val="single" w:sz="4" w:space="0" w:color="000000"/>
            </w:tcBorders>
          </w:tcPr>
          <w:p w14:paraId="614DBADE" w14:textId="77777777" w:rsidR="00475CD0" w:rsidRDefault="008D4ED9">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14:paraId="7E06B8E0" w14:textId="77777777" w:rsidR="00475CD0" w:rsidRDefault="008D4ED9">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4">
              <w:r>
                <w:rPr>
                  <w:color w:val="00467F"/>
                  <w:u w:val="single"/>
                </w:rPr>
                <w:t>Product List - เมษายน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F6E99" w14:textId="77777777" w:rsidR="00475CD0" w:rsidRDefault="008D4ED9">
            <w:pPr>
              <w:pStyle w:val="ProductList-TableBody"/>
            </w:pPr>
            <w:r>
              <w:rPr>
                <w:color w:val="404040"/>
              </w:rPr>
              <w:t>สิทธิการใช้งานข้ามเขต: N/A</w:t>
            </w:r>
          </w:p>
        </w:tc>
      </w:tr>
      <w:tr w:rsidR="00475CD0" w14:paraId="1D2694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02C7E" w14:textId="77777777" w:rsidR="00475CD0" w:rsidRDefault="008D4ED9">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7BCDB" w14:textId="77777777" w:rsidR="00475CD0" w:rsidRDefault="008D4ED9">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50AA7" w14:textId="77777777" w:rsidR="00475CD0" w:rsidRDefault="00475CD0">
            <w:pPr>
              <w:pStyle w:val="ProductList-TableBody"/>
            </w:pPr>
          </w:p>
        </w:tc>
      </w:tr>
    </w:tbl>
    <w:p w14:paraId="6C1B67DC" w14:textId="77777777" w:rsidR="00475CD0" w:rsidRDefault="00475CD0">
      <w:pPr>
        <w:pStyle w:val="PURBreadcrumb"/>
      </w:pPr>
    </w:p>
    <w:tbl>
      <w:tblPr>
        <w:tblStyle w:val="PURTable"/>
        <w:tblW w:w="0" w:type="dxa"/>
        <w:tblLook w:val="04A0" w:firstRow="1" w:lastRow="0" w:firstColumn="1" w:lastColumn="0" w:noHBand="0" w:noVBand="1"/>
      </w:tblPr>
      <w:tblGrid>
        <w:gridCol w:w="10800"/>
      </w:tblGrid>
      <w:tr w:rsidR="00475CD0" w14:paraId="3E9488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6C44B3" w14:textId="77777777" w:rsidR="00475CD0" w:rsidRDefault="000C109A">
            <w:pPr>
              <w:pStyle w:val="ProductList-TableBody"/>
              <w:jc w:val="right"/>
            </w:pPr>
            <w:hyperlink w:anchor="_Sec842">
              <w:r w:rsidR="008D4ED9">
                <w:rPr>
                  <w:color w:val="00467F"/>
                  <w:sz w:val="14"/>
                  <w:u w:val="single"/>
                </w:rPr>
                <w:t>สารบัญ</w:t>
              </w:r>
            </w:hyperlink>
            <w:r w:rsidR="008D4ED9">
              <w:rPr>
                <w:sz w:val="14"/>
              </w:rPr>
              <w:t xml:space="preserve"> / </w:t>
            </w:r>
            <w:hyperlink w:anchor="_Sec549">
              <w:r w:rsidR="008D4ED9">
                <w:rPr>
                  <w:color w:val="00467F"/>
                  <w:sz w:val="14"/>
                  <w:u w:val="single"/>
                </w:rPr>
                <w:t>อภิธานศัพท์</w:t>
              </w:r>
            </w:hyperlink>
            <w:r w:rsidR="008D4ED9">
              <w:rPr>
                <w:sz w:val="14"/>
              </w:rPr>
              <w:t xml:space="preserve"> / </w:t>
            </w:r>
            <w:hyperlink w:anchor="_Sec844">
              <w:r w:rsidR="008D4ED9">
                <w:rPr>
                  <w:color w:val="00467F"/>
                  <w:sz w:val="14"/>
                  <w:u w:val="single"/>
                </w:rPr>
                <w:t>ดัชนี</w:t>
              </w:r>
            </w:hyperlink>
          </w:p>
        </w:tc>
      </w:tr>
    </w:tbl>
    <w:p w14:paraId="6353F155" w14:textId="77777777" w:rsidR="00475CD0" w:rsidRDefault="00475CD0">
      <w:pPr>
        <w:pStyle w:val="ProductList-Body"/>
      </w:pPr>
    </w:p>
    <w:p w14:paraId="265E42AA" w14:textId="77777777" w:rsidR="00475CD0" w:rsidRDefault="008D4ED9">
      <w:pPr>
        <w:pStyle w:val="ProductList-Offering1HeadingNoBorder"/>
        <w:outlineLvl w:val="1"/>
      </w:pPr>
      <w:bookmarkStart w:id="120" w:name="_Sec883"/>
      <w:r>
        <w:t>R Server</w:t>
      </w:r>
      <w:bookmarkEnd w:id="120"/>
      <w:r>
        <w:fldChar w:fldCharType="begin"/>
      </w:r>
      <w:r>
        <w:instrText xml:space="preserve"> TC "</w:instrText>
      </w:r>
      <w:bookmarkStart w:id="121" w:name="_Toc486249564"/>
      <w:r>
        <w:instrText>R Server</w:instrText>
      </w:r>
      <w:bookmarkEnd w:id="121"/>
      <w:r>
        <w:instrText>" \l 2</w:instrText>
      </w:r>
      <w:r>
        <w:fldChar w:fldCharType="end"/>
      </w:r>
    </w:p>
    <w:p w14:paraId="0930461C" w14:textId="77777777" w:rsidR="00475CD0" w:rsidRDefault="008D4ED9">
      <w:pPr>
        <w:pStyle w:val="ProductList-Offering1SubSection"/>
        <w:outlineLvl w:val="2"/>
      </w:pPr>
      <w:bookmarkStart w:id="122" w:name="_Sec884"/>
      <w:r>
        <w:t>1. ความพร้อมให้บริการของโปรแกรม</w:t>
      </w:r>
      <w:bookmarkEnd w:id="122"/>
    </w:p>
    <w:tbl>
      <w:tblPr>
        <w:tblStyle w:val="PURTable"/>
        <w:tblW w:w="0" w:type="dxa"/>
        <w:tblLook w:val="04A0" w:firstRow="1" w:lastRow="0" w:firstColumn="1" w:lastColumn="0" w:noHBand="0" w:noVBand="1"/>
      </w:tblPr>
      <w:tblGrid>
        <w:gridCol w:w="3950"/>
        <w:gridCol w:w="609"/>
        <w:gridCol w:w="594"/>
        <w:gridCol w:w="609"/>
        <w:gridCol w:w="600"/>
        <w:gridCol w:w="601"/>
        <w:gridCol w:w="611"/>
        <w:gridCol w:w="613"/>
        <w:gridCol w:w="737"/>
        <w:gridCol w:w="638"/>
        <w:gridCol w:w="611"/>
        <w:gridCol w:w="605"/>
      </w:tblGrid>
      <w:tr w:rsidR="00475CD0" w14:paraId="1C89FA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1BFE4530" w14:textId="77777777" w:rsidR="00475CD0" w:rsidRDefault="008D4ED9">
            <w:pPr>
              <w:pStyle w:val="ProductList-TableBody"/>
            </w:pPr>
            <w:r>
              <w:rPr>
                <w:color w:val="FFFFFF"/>
              </w:rPr>
              <w:t>ผลิตภัณฑ์</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04B111F1" w14:textId="77777777" w:rsidR="00475CD0" w:rsidRDefault="008D4ED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1809F351" w14:textId="77777777" w:rsidR="00475CD0" w:rsidRDefault="008D4ED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50C816B5" w14:textId="77777777" w:rsidR="00475CD0" w:rsidRDefault="008D4ED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271C0502" w14:textId="77777777" w:rsidR="00475CD0" w:rsidRDefault="008D4E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F8DCBD" w14:textId="77777777" w:rsidR="00475CD0" w:rsidRDefault="008D4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3935A5" w14:textId="77777777" w:rsidR="00475CD0" w:rsidRDefault="008D4ED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CBE5DC" w14:textId="77777777" w:rsidR="00475CD0" w:rsidRDefault="008D4E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703E30EA" w14:textId="77777777" w:rsidR="00475CD0" w:rsidRDefault="008D4ED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E774ED" w14:textId="77777777" w:rsidR="00475CD0" w:rsidRDefault="008D4ED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7D5B92" w14:textId="77777777" w:rsidR="00475CD0" w:rsidRDefault="008D4E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2EE813" w14:textId="77777777" w:rsidR="00475CD0" w:rsidRDefault="008D4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5CD0" w14:paraId="5D06181B" w14:textId="77777777">
        <w:tc>
          <w:tcPr>
            <w:tcW w:w="4160" w:type="dxa"/>
            <w:tcBorders>
              <w:top w:val="none" w:sz="4" w:space="0" w:color="FFFFFF"/>
              <w:left w:val="none" w:sz="4" w:space="0" w:color="FFFFFF"/>
              <w:bottom w:val="dashed" w:sz="4" w:space="0" w:color="BFBFBF"/>
              <w:right w:val="none" w:sz="4" w:space="0" w:color="FFFFFF"/>
            </w:tcBorders>
          </w:tcPr>
          <w:p w14:paraId="74599D36" w14:textId="77777777" w:rsidR="00475CD0" w:rsidRDefault="008D4ED9">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14:paraId="2CF10A7E" w14:textId="77777777" w:rsidR="00475CD0" w:rsidRDefault="008D4ED9">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14:paraId="362C5093" w14:textId="77777777" w:rsidR="00475CD0" w:rsidRDefault="00475CD0">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14:paraId="5D1BF835" w14:textId="77777777" w:rsidR="00475CD0" w:rsidRDefault="00475CD0">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150DFD2C" w14:textId="77777777" w:rsidR="00475CD0" w:rsidRDefault="00475CD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54B63462"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0484AA"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6271A1" w14:textId="77777777" w:rsidR="00475CD0" w:rsidRDefault="00475CD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18AE21B4"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4FC5AA"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5EEB56"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7747B0"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75CD0" w14:paraId="73009E2C" w14:textId="77777777">
        <w:tc>
          <w:tcPr>
            <w:tcW w:w="4160" w:type="dxa"/>
            <w:tcBorders>
              <w:top w:val="dashed" w:sz="4" w:space="0" w:color="BFBFBF"/>
              <w:left w:val="none" w:sz="4" w:space="0" w:color="FFFFFF"/>
              <w:bottom w:val="dashed" w:sz="4" w:space="0" w:color="BFBFBF"/>
              <w:right w:val="none" w:sz="4" w:space="0" w:color="FFFFFF"/>
            </w:tcBorders>
          </w:tcPr>
          <w:p w14:paraId="4DD7B699" w14:textId="77777777" w:rsidR="00475CD0" w:rsidRDefault="008D4ED9">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6784EFE9" w14:textId="77777777" w:rsidR="00475CD0" w:rsidRDefault="008D4ED9">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71F49FCC" w14:textId="77777777" w:rsidR="00475CD0" w:rsidRDefault="00475CD0">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50A3535D" w14:textId="77777777" w:rsidR="00475CD0" w:rsidRDefault="00475CD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24C1F32C" w14:textId="77777777" w:rsidR="00475CD0" w:rsidRDefault="00475CD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3F9AB766"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7AAAC8"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F6959E" w14:textId="77777777" w:rsidR="00475CD0" w:rsidRDefault="00475CD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6FD6BBDE"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F21BF3"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270D20"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2F41EB"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75CD0" w14:paraId="5838306C" w14:textId="77777777">
        <w:tc>
          <w:tcPr>
            <w:tcW w:w="4160" w:type="dxa"/>
            <w:tcBorders>
              <w:top w:val="dashed" w:sz="4" w:space="0" w:color="BFBFBF"/>
              <w:left w:val="none" w:sz="4" w:space="0" w:color="FFFFFF"/>
              <w:bottom w:val="none" w:sz="4" w:space="0" w:color="BFBFBF"/>
              <w:right w:val="none" w:sz="4" w:space="0" w:color="FFFFFF"/>
            </w:tcBorders>
          </w:tcPr>
          <w:p w14:paraId="79C0FAF6" w14:textId="77777777" w:rsidR="00475CD0" w:rsidRDefault="008D4ED9">
            <w:pPr>
              <w:pStyle w:val="ProductList-TableBody"/>
            </w:pPr>
            <w:r>
              <w:t>R Server 2016 สำหรับ Teradata DB</w:t>
            </w:r>
            <w:r>
              <w:fldChar w:fldCharType="begin"/>
            </w:r>
            <w:r>
              <w:instrText xml:space="preserve"> XE "R Server 2016 สำหรับ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14:paraId="7B68AEAB" w14:textId="77777777" w:rsidR="00475CD0" w:rsidRDefault="008D4ED9">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14:paraId="7A01C756" w14:textId="77777777" w:rsidR="00475CD0" w:rsidRDefault="00475CD0">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14:paraId="314919C4" w14:textId="77777777" w:rsidR="00475CD0" w:rsidRDefault="00475CD0">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14:paraId="5C6E40DA" w14:textId="77777777" w:rsidR="00475CD0" w:rsidRDefault="00475CD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0CBAE46F"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DA25C0"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E73620" w14:textId="77777777" w:rsidR="00475CD0" w:rsidRDefault="00475CD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381461BC"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F649A9"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747C24"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CB16D8"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7EA67283" w14:textId="77777777" w:rsidR="00475CD0" w:rsidRDefault="008D4ED9">
      <w:pPr>
        <w:pStyle w:val="ProductList-Offering1SubSection"/>
        <w:outlineLvl w:val="2"/>
      </w:pPr>
      <w:bookmarkStart w:id="123" w:name="_Sec885"/>
      <w:r>
        <w:t>2. เงื่อนไขผลิตภัณฑ์</w:t>
      </w:r>
      <w:bookmarkEnd w:id="123"/>
    </w:p>
    <w:tbl>
      <w:tblPr>
        <w:tblStyle w:val="PURTable"/>
        <w:tblW w:w="0" w:type="dxa"/>
        <w:tblLook w:val="04A0" w:firstRow="1" w:lastRow="0" w:firstColumn="1" w:lastColumn="0" w:noHBand="0" w:noVBand="1"/>
      </w:tblPr>
      <w:tblGrid>
        <w:gridCol w:w="3438"/>
        <w:gridCol w:w="3811"/>
        <w:gridCol w:w="3541"/>
      </w:tblGrid>
      <w:tr w:rsidR="00475CD0" w14:paraId="6F3407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841ADA" w14:textId="77777777" w:rsidR="00475CD0" w:rsidRDefault="008D4ED9">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14:paraId="3107026D" w14:textId="77777777" w:rsidR="00475CD0" w:rsidRDefault="008D4ED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F4D248" w14:textId="77777777" w:rsidR="00475CD0" w:rsidRDefault="008D4ED9">
            <w:pPr>
              <w:pStyle w:val="ProductList-TableBody"/>
            </w:pPr>
            <w:r>
              <w:rPr>
                <w:color w:val="404040"/>
              </w:rPr>
              <w:t>รุ่นที่ต่ำลง: N/A</w:t>
            </w:r>
          </w:p>
        </w:tc>
      </w:tr>
      <w:tr w:rsidR="00475CD0" w14:paraId="27CA49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9B5AC" w14:textId="77777777" w:rsidR="00475CD0" w:rsidRDefault="008D4ED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B5C15" w14:textId="77777777" w:rsidR="00475CD0" w:rsidRDefault="008D4ED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7A5847E0" w14:textId="77777777" w:rsidR="00475CD0" w:rsidRDefault="008D4ED9">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ภาคผนวก B</w:t>
            </w:r>
          </w:p>
        </w:tc>
      </w:tr>
      <w:tr w:rsidR="00475CD0" w14:paraId="4141BE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A0C1B" w14:textId="77777777" w:rsidR="00475CD0" w:rsidRDefault="008D4ED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14:paraId="632F2480" w14:textId="77777777" w:rsidR="00475CD0" w:rsidRDefault="008D4ED9">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เฉพาะผลิตภัณฑ์แกนประมวลผลแต่ละแกนเท่านั้น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82149" w14:textId="77777777" w:rsidR="00475CD0" w:rsidRDefault="008D4ED9">
            <w:pPr>
              <w:pStyle w:val="ProductList-TableBody"/>
            </w:pPr>
            <w:r>
              <w:rPr>
                <w:color w:val="404040"/>
              </w:rPr>
              <w:t>การลดที่มีสิทธิ: N/A</w:t>
            </w:r>
          </w:p>
        </w:tc>
      </w:tr>
      <w:tr w:rsidR="00475CD0" w14:paraId="1D7D55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F54F8" w14:textId="77777777" w:rsidR="00475CD0" w:rsidRDefault="008D4ED9">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B6EAF" w14:textId="77777777" w:rsidR="00475CD0" w:rsidRDefault="008D4ED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1F915" w14:textId="77777777" w:rsidR="00475CD0" w:rsidRDefault="008D4ED9">
            <w:pPr>
              <w:pStyle w:val="ProductList-TableBody"/>
            </w:pPr>
            <w:r>
              <w:rPr>
                <w:color w:val="404040"/>
              </w:rPr>
              <w:t>การตรวจสอบสิทธิให้เป็นไปตามจริง (True-up) ที่มีสิทธิ: N/A</w:t>
            </w:r>
          </w:p>
        </w:tc>
      </w:tr>
      <w:tr w:rsidR="00475CD0" w14:paraId="79E54A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106EF" w14:textId="77777777" w:rsidR="00475CD0" w:rsidRDefault="008D4ED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3EE78" w14:textId="77777777" w:rsidR="00475CD0" w:rsidRDefault="00475C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03DF2" w14:textId="77777777" w:rsidR="00475CD0" w:rsidRDefault="00475CD0">
            <w:pPr>
              <w:pStyle w:val="ProductList-TableBody"/>
            </w:pPr>
          </w:p>
        </w:tc>
      </w:tr>
    </w:tbl>
    <w:p w14:paraId="6C5F45B4" w14:textId="77777777" w:rsidR="00475CD0" w:rsidRDefault="008D4ED9">
      <w:pPr>
        <w:pStyle w:val="ProductList-Offering1SubSection"/>
        <w:outlineLvl w:val="2"/>
      </w:pPr>
      <w:bookmarkStart w:id="124" w:name="_Sec886"/>
      <w:r>
        <w:t>3. สิทธิการใช้</w:t>
      </w:r>
      <w:bookmarkEnd w:id="124"/>
    </w:p>
    <w:tbl>
      <w:tblPr>
        <w:tblStyle w:val="PURTable"/>
        <w:tblW w:w="0" w:type="dxa"/>
        <w:tblLook w:val="04A0" w:firstRow="1" w:lastRow="0" w:firstColumn="1" w:lastColumn="0" w:noHBand="0" w:noVBand="1"/>
      </w:tblPr>
      <w:tblGrid>
        <w:gridCol w:w="3514"/>
        <w:gridCol w:w="3823"/>
        <w:gridCol w:w="3453"/>
      </w:tblGrid>
      <w:tr w:rsidR="00475CD0" w14:paraId="6B1B34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020859" w14:textId="77777777" w:rsidR="00475CD0" w:rsidRDefault="008D4ED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3">
              <w:r>
                <w:rPr>
                  <w:color w:val="00467F"/>
                  <w:u w:val="single"/>
                </w:rPr>
                <w:t xml:space="preserve">Per Core </w:t>
              </w:r>
            </w:hyperlink>
            <w:r>
              <w:t xml:space="preserve">– Linux editions </w:t>
            </w:r>
            <w:hyperlink w:anchor="_Sec545">
              <w:r>
                <w:rPr>
                  <w:color w:val="00467F"/>
                  <w:u w:val="single"/>
                </w:rPr>
                <w:t xml:space="preserve">เซิร์ฟเวอร์ที่มีลักษณะเฉพาะ </w:t>
              </w:r>
            </w:hyperlink>
            <w:r>
              <w:t>– Hadoop และ Teradata DB editions</w:t>
            </w:r>
          </w:p>
        </w:tc>
        <w:tc>
          <w:tcPr>
            <w:tcW w:w="4040" w:type="dxa"/>
            <w:tcBorders>
              <w:top w:val="single" w:sz="18" w:space="0" w:color="00188F"/>
              <w:left w:val="single" w:sz="4" w:space="0" w:color="000000"/>
              <w:bottom w:val="single" w:sz="4" w:space="0" w:color="000000"/>
              <w:right w:val="single" w:sz="4" w:space="0" w:color="000000"/>
            </w:tcBorders>
          </w:tcPr>
          <w:p w14:paraId="4F06FED8" w14:textId="77777777" w:rsidR="00475CD0" w:rsidRDefault="008D4ED9">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รุ่นของเซิร์ฟเวอร์ที่มีลักษณะเฉพาะ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6B8D5E" w14:textId="77777777" w:rsidR="00475CD0" w:rsidRDefault="008D4ED9">
            <w:pPr>
              <w:pStyle w:val="ProductList-TableBody"/>
            </w:pPr>
            <w:r>
              <w:rPr>
                <w:color w:val="404040"/>
              </w:rPr>
              <w:t>ซอฟต์แวร์เพิ่มเติมมีดังนี้ N/A</w:t>
            </w:r>
          </w:p>
        </w:tc>
      </w:tr>
      <w:tr w:rsidR="00475CD0" w14:paraId="212B44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52FEE" w14:textId="77777777" w:rsidR="00475CD0" w:rsidRDefault="008D4ED9">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C640C" w14:textId="77777777" w:rsidR="00475CD0" w:rsidRDefault="008D4ED9">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70F1B" w14:textId="77777777" w:rsidR="00475CD0" w:rsidRDefault="008D4ED9">
            <w:pPr>
              <w:pStyle w:val="ProductList-TableBody"/>
            </w:pPr>
            <w:r>
              <w:rPr>
                <w:color w:val="404040"/>
              </w:rPr>
              <w:t>เทคโนโลยีที่รวมอยู่: N/A</w:t>
            </w:r>
          </w:p>
        </w:tc>
      </w:tr>
      <w:tr w:rsidR="00475CD0" w14:paraId="123DA3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6CD28" w14:textId="77777777" w:rsidR="00475CD0" w:rsidRDefault="008D4ED9">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932F4" w14:textId="77777777" w:rsidR="00475CD0" w:rsidRDefault="00475C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46FB1" w14:textId="77777777" w:rsidR="00475CD0" w:rsidRDefault="00475CD0">
            <w:pPr>
              <w:pStyle w:val="ProductList-TableBody"/>
            </w:pPr>
          </w:p>
        </w:tc>
      </w:tr>
    </w:tbl>
    <w:p w14:paraId="61C3D821" w14:textId="77777777" w:rsidR="00475CD0" w:rsidRDefault="00475CD0">
      <w:pPr>
        <w:pStyle w:val="ProductList-Body"/>
      </w:pPr>
    </w:p>
    <w:p w14:paraId="31476672" w14:textId="77777777" w:rsidR="00475CD0" w:rsidRDefault="008D4ED9">
      <w:pPr>
        <w:pStyle w:val="ProductList-ClauseHeading"/>
        <w:outlineLvl w:val="3"/>
      </w:pPr>
      <w:r>
        <w:t>3.1 GNU Lesser General Public Licensed Libraries</w:t>
      </w:r>
    </w:p>
    <w:p w14:paraId="1B31F1F1" w14:textId="77777777" w:rsidR="00475CD0" w:rsidRDefault="008D4ED9">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 สามารถทำวิศวกรรมย้อนกลับ (reverse engineer) แยกส่วน หรือแยกองค์ประกอบซอฟต์แวร์ Visual Studio หรือพยายามได้มาซึ่งรหัสต้นทาง (source code) สำหรับซอฟต์แวร์ R Server (ทุกรุ่น) ได้ แต่เฉพาะเท่าที่จำเป็นต้องทำเพื่อแก้จุดบกพร่องในการเปลี่ยนแปลงที่ทำกับไลบรารีใดๆ ที่ได้รับสิทธิการใช้งานภายใต้ GNU Lesser General Public License ซึ่งอาจรวมอยู่กับซอฟต์แวร์และมีการเชื่อมโยงโดยซอฟต์แวร์</w:t>
      </w:r>
    </w:p>
    <w:p w14:paraId="661B6BD0" w14:textId="77777777" w:rsidR="00475CD0" w:rsidRDefault="008D4ED9">
      <w:pPr>
        <w:pStyle w:val="ProductList-Offering1SubSection"/>
        <w:outlineLvl w:val="2"/>
      </w:pPr>
      <w:bookmarkStart w:id="125" w:name="_Sec887"/>
      <w:r>
        <w:t>4. Software Assurance</w:t>
      </w:r>
      <w:bookmarkEnd w:id="125"/>
    </w:p>
    <w:tbl>
      <w:tblPr>
        <w:tblStyle w:val="PURTable"/>
        <w:tblW w:w="0" w:type="dxa"/>
        <w:tblLook w:val="04A0" w:firstRow="1" w:lastRow="0" w:firstColumn="1" w:lastColumn="0" w:noHBand="0" w:noVBand="1"/>
      </w:tblPr>
      <w:tblGrid>
        <w:gridCol w:w="3595"/>
        <w:gridCol w:w="3508"/>
        <w:gridCol w:w="3687"/>
      </w:tblGrid>
      <w:tr w:rsidR="00475CD0" w14:paraId="2F7BAF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03EC6B" w14:textId="77777777" w:rsidR="00475CD0" w:rsidRDefault="008D4ED9">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4291A741" w14:textId="77777777" w:rsidR="00475CD0" w:rsidRDefault="008D4ED9">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8CA2F0B" w14:textId="77777777" w:rsidR="00475CD0" w:rsidRDefault="008D4ED9">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 ทั้งหมด</w:t>
            </w:r>
          </w:p>
        </w:tc>
      </w:tr>
      <w:tr w:rsidR="00475CD0" w14:paraId="48CAF9A0" w14:textId="77777777">
        <w:tc>
          <w:tcPr>
            <w:tcW w:w="4040" w:type="dxa"/>
            <w:tcBorders>
              <w:top w:val="single" w:sz="4" w:space="0" w:color="000000"/>
              <w:left w:val="single" w:sz="4" w:space="0" w:color="000000"/>
              <w:bottom w:val="single" w:sz="4" w:space="0" w:color="000000"/>
              <w:right w:val="single" w:sz="4" w:space="0" w:color="000000"/>
            </w:tcBorders>
          </w:tcPr>
          <w:p w14:paraId="37013C45" w14:textId="77777777" w:rsidR="00475CD0" w:rsidRDefault="008D4ED9">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20359" w14:textId="77777777" w:rsidR="00475CD0" w:rsidRDefault="008D4ED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756D5" w14:textId="77777777" w:rsidR="00475CD0" w:rsidRDefault="008D4ED9">
            <w:pPr>
              <w:pStyle w:val="ProductList-TableBody"/>
            </w:pPr>
            <w:r>
              <w:rPr>
                <w:color w:val="404040"/>
              </w:rPr>
              <w:t>สิทธิการใช้งานข้ามเขต: N/A</w:t>
            </w:r>
          </w:p>
        </w:tc>
      </w:tr>
      <w:tr w:rsidR="00475CD0" w14:paraId="2EF1C830" w14:textId="77777777">
        <w:tc>
          <w:tcPr>
            <w:tcW w:w="4040" w:type="dxa"/>
            <w:tcBorders>
              <w:top w:val="single" w:sz="4" w:space="0" w:color="000000"/>
              <w:left w:val="single" w:sz="4" w:space="0" w:color="000000"/>
              <w:bottom w:val="single" w:sz="4" w:space="0" w:color="000000"/>
              <w:right w:val="single" w:sz="4" w:space="0" w:color="000000"/>
            </w:tcBorders>
          </w:tcPr>
          <w:p w14:paraId="2DD75D92" w14:textId="77777777" w:rsidR="00475CD0" w:rsidRDefault="008D4ED9">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3A2D79D7" w14:textId="77777777" w:rsidR="00475CD0" w:rsidRDefault="008D4ED9">
            <w:pPr>
              <w:pStyle w:val="ProductList-TableBody"/>
            </w:pPr>
            <w:r>
              <w:fldChar w:fldCharType="begin"/>
            </w:r>
            <w:r>
              <w:instrText xml:space="preserve"> AutoTextList   \s NoStyle \t "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7F1BD" w14:textId="77777777" w:rsidR="00475CD0" w:rsidRDefault="00475CD0">
            <w:pPr>
              <w:pStyle w:val="ProductList-TableBody"/>
            </w:pPr>
          </w:p>
        </w:tc>
      </w:tr>
    </w:tbl>
    <w:p w14:paraId="0C999BE7" w14:textId="77777777" w:rsidR="00475CD0" w:rsidRDefault="00475CD0">
      <w:pPr>
        <w:pStyle w:val="ProductList-Body"/>
      </w:pPr>
    </w:p>
    <w:p w14:paraId="7BFEA4D0" w14:textId="77777777" w:rsidR="00475CD0" w:rsidRDefault="008D4ED9">
      <w:pPr>
        <w:pStyle w:val="ProductList-ClauseHeading"/>
        <w:outlineLvl w:val="3"/>
      </w:pPr>
      <w:r>
        <w:t>4.1 R Server สำหรับ Hadoop, R Server สำหรับ Linux และ R Server สำหรับ Teradata DB</w:t>
      </w:r>
    </w:p>
    <w:p w14:paraId="7305ACBB" w14:textId="77777777" w:rsidR="00475CD0" w:rsidRDefault="008D4ED9">
      <w:pPr>
        <w:pStyle w:val="ProductList-Body"/>
      </w:pPr>
      <w:r>
        <w:t>ลูกค้าซึ่งมีเซิร์ฟเวอร์ที่ได้รับสิทธิการใช้งานที่มี SA คุ้มครองสามารถใช้การปรับปรุงกับ R Server ที่มีอยู่ภายหลังเดือนธันวาคม 2016 ทั้งนี้เป็นไปตามสิทธิการใช้ R Server</w:t>
      </w:r>
    </w:p>
    <w:p w14:paraId="3BC074CD" w14:textId="77777777" w:rsidR="00475CD0" w:rsidRDefault="00475CD0">
      <w:pPr>
        <w:pStyle w:val="PURBreadcrumb"/>
      </w:pPr>
    </w:p>
    <w:tbl>
      <w:tblPr>
        <w:tblStyle w:val="PURTable"/>
        <w:tblW w:w="0" w:type="dxa"/>
        <w:tblLook w:val="04A0" w:firstRow="1" w:lastRow="0" w:firstColumn="1" w:lastColumn="0" w:noHBand="0" w:noVBand="1"/>
      </w:tblPr>
      <w:tblGrid>
        <w:gridCol w:w="10800"/>
      </w:tblGrid>
      <w:tr w:rsidR="00475CD0" w14:paraId="7A38D0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4DA17B" w14:textId="77777777" w:rsidR="00475CD0" w:rsidRDefault="000C109A">
            <w:pPr>
              <w:pStyle w:val="ProductList-TableBody"/>
              <w:jc w:val="right"/>
            </w:pPr>
            <w:hyperlink w:anchor="_Sec842">
              <w:r w:rsidR="008D4ED9">
                <w:rPr>
                  <w:color w:val="00467F"/>
                  <w:sz w:val="14"/>
                  <w:u w:val="single"/>
                </w:rPr>
                <w:t>สารบัญ</w:t>
              </w:r>
            </w:hyperlink>
            <w:r w:rsidR="008D4ED9">
              <w:rPr>
                <w:sz w:val="14"/>
              </w:rPr>
              <w:t xml:space="preserve"> / </w:t>
            </w:r>
            <w:hyperlink w:anchor="_Sec549">
              <w:r w:rsidR="008D4ED9">
                <w:rPr>
                  <w:color w:val="00467F"/>
                  <w:sz w:val="14"/>
                  <w:u w:val="single"/>
                </w:rPr>
                <w:t>อภิธานศัพท์</w:t>
              </w:r>
            </w:hyperlink>
            <w:r w:rsidR="008D4ED9">
              <w:rPr>
                <w:sz w:val="14"/>
              </w:rPr>
              <w:t xml:space="preserve"> / </w:t>
            </w:r>
            <w:hyperlink w:anchor="_Sec844">
              <w:r w:rsidR="008D4ED9">
                <w:rPr>
                  <w:color w:val="00467F"/>
                  <w:sz w:val="14"/>
                  <w:u w:val="single"/>
                </w:rPr>
                <w:t>ดัชนี</w:t>
              </w:r>
            </w:hyperlink>
          </w:p>
        </w:tc>
      </w:tr>
    </w:tbl>
    <w:p w14:paraId="70AAC414" w14:textId="77777777" w:rsidR="00475CD0" w:rsidRDefault="00475CD0">
      <w:pPr>
        <w:pStyle w:val="ProductList-Body"/>
      </w:pPr>
    </w:p>
    <w:p w14:paraId="623132DE" w14:textId="77777777" w:rsidR="00475CD0" w:rsidRDefault="008D4ED9">
      <w:pPr>
        <w:pStyle w:val="ProductList-Offering1HeadingNoBorder"/>
        <w:outlineLvl w:val="1"/>
      </w:pPr>
      <w:bookmarkStart w:id="126" w:name="_Sec614"/>
      <w:r>
        <w:t>SQL Server</w:t>
      </w:r>
      <w:bookmarkEnd w:id="126"/>
      <w:r>
        <w:fldChar w:fldCharType="begin"/>
      </w:r>
      <w:r>
        <w:instrText xml:space="preserve"> TC "</w:instrText>
      </w:r>
      <w:bookmarkStart w:id="127" w:name="_Toc486249565"/>
      <w:r>
        <w:instrText>SQL Server</w:instrText>
      </w:r>
      <w:bookmarkEnd w:id="127"/>
      <w:r>
        <w:instrText>" \l 2</w:instrText>
      </w:r>
      <w:r>
        <w:fldChar w:fldCharType="end"/>
      </w:r>
    </w:p>
    <w:p w14:paraId="14795561" w14:textId="77777777" w:rsidR="00475CD0" w:rsidRDefault="008D4ED9">
      <w:pPr>
        <w:pStyle w:val="ProductList-Offering1SubSection"/>
        <w:outlineLvl w:val="2"/>
      </w:pPr>
      <w:bookmarkStart w:id="128" w:name="_Sec688"/>
      <w:r>
        <w:t>1. ความพร้อมให้บริการของโปรแกรม</w:t>
      </w:r>
      <w:bookmarkEnd w:id="128"/>
    </w:p>
    <w:tbl>
      <w:tblPr>
        <w:tblStyle w:val="PURTable"/>
        <w:tblW w:w="0" w:type="dxa"/>
        <w:tblLook w:val="04A0" w:firstRow="1" w:lastRow="0" w:firstColumn="1" w:lastColumn="0" w:noHBand="0" w:noVBand="1"/>
      </w:tblPr>
      <w:tblGrid>
        <w:gridCol w:w="3974"/>
        <w:gridCol w:w="610"/>
        <w:gridCol w:w="607"/>
        <w:gridCol w:w="610"/>
        <w:gridCol w:w="602"/>
        <w:gridCol w:w="605"/>
        <w:gridCol w:w="612"/>
        <w:gridCol w:w="614"/>
        <w:gridCol w:w="684"/>
        <w:gridCol w:w="638"/>
        <w:gridCol w:w="612"/>
        <w:gridCol w:w="616"/>
      </w:tblGrid>
      <w:tr w:rsidR="00475CD0" w14:paraId="0A9E96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CD1ED7" w14:textId="77777777" w:rsidR="00475CD0" w:rsidRDefault="008D4ED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4E537" w14:textId="77777777" w:rsidR="00475CD0" w:rsidRDefault="008D4ED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7A30EB" w14:textId="77777777" w:rsidR="00475CD0" w:rsidRDefault="008D4ED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37B38" w14:textId="77777777" w:rsidR="00475CD0" w:rsidRDefault="008D4ED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AD0A4" w14:textId="77777777" w:rsidR="00475CD0" w:rsidRDefault="008D4E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2C705" w14:textId="77777777" w:rsidR="00475CD0" w:rsidRDefault="008D4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9E16F" w14:textId="77777777" w:rsidR="00475CD0" w:rsidRDefault="008D4ED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A3843" w14:textId="77777777" w:rsidR="00475CD0" w:rsidRDefault="008D4E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D537C" w14:textId="77777777" w:rsidR="00475CD0" w:rsidRDefault="008D4ED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E87A2A" w14:textId="77777777" w:rsidR="00475CD0" w:rsidRDefault="008D4ED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366FC" w14:textId="77777777" w:rsidR="00475CD0" w:rsidRDefault="008D4E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B2C78F" w14:textId="77777777" w:rsidR="00475CD0" w:rsidRDefault="008D4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5CD0" w14:paraId="72843EF5" w14:textId="77777777">
        <w:tc>
          <w:tcPr>
            <w:tcW w:w="4160" w:type="dxa"/>
            <w:tcBorders>
              <w:top w:val="single" w:sz="6" w:space="0" w:color="FFFFFF"/>
              <w:left w:val="none" w:sz="4" w:space="0" w:color="6E6E6E"/>
              <w:bottom w:val="dashed" w:sz="4" w:space="0" w:color="BFBFBF"/>
              <w:right w:val="none" w:sz="4" w:space="0" w:color="6E6E6E"/>
            </w:tcBorders>
          </w:tcPr>
          <w:p w14:paraId="00F09B5E" w14:textId="77777777" w:rsidR="00475CD0" w:rsidRDefault="008D4ED9">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98522AB" w14:textId="77777777" w:rsidR="00475CD0" w:rsidRDefault="008D4ED9">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14:paraId="738FB277" w14:textId="77777777" w:rsidR="00475CD0" w:rsidRDefault="008D4ED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6ABE7B59" w14:textId="77777777" w:rsidR="00475CD0" w:rsidRDefault="008D4ED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88EEE29" w14:textId="77777777" w:rsidR="00475CD0" w:rsidRDefault="008D4ED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352CB"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BFC8E"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4A003"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B776C"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12607"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CB26F"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63FA4"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75CD0" w14:paraId="3357B01E" w14:textId="77777777">
        <w:tc>
          <w:tcPr>
            <w:tcW w:w="4160" w:type="dxa"/>
            <w:tcBorders>
              <w:top w:val="dashed" w:sz="4" w:space="0" w:color="BFBFBF"/>
              <w:left w:val="none" w:sz="4" w:space="0" w:color="6E6E6E"/>
              <w:bottom w:val="dashed" w:sz="4" w:space="0" w:color="BFBFBF"/>
              <w:right w:val="none" w:sz="4" w:space="0" w:color="6E6E6E"/>
            </w:tcBorders>
          </w:tcPr>
          <w:p w14:paraId="567028AD" w14:textId="77777777" w:rsidR="00475CD0" w:rsidRDefault="008D4ED9">
            <w:pPr>
              <w:pStyle w:val="ProductList-TableBody"/>
            </w:pPr>
            <w:r>
              <w:t>SQL Server 2016 Standard Core</w:t>
            </w:r>
            <w:r>
              <w:fldChar w:fldCharType="begin"/>
            </w:r>
            <w:r>
              <w:instrText xml:space="preserve"> XE "SQL Server 2016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27D54F70" w14:textId="77777777" w:rsidR="00475CD0" w:rsidRDefault="008D4ED9">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3D554651" w14:textId="77777777" w:rsidR="00475CD0" w:rsidRDefault="008D4ED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B7767F9" w14:textId="77777777" w:rsidR="00475CD0" w:rsidRDefault="008D4ED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EDC6710" w14:textId="77777777" w:rsidR="00475CD0" w:rsidRDefault="008D4ED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AC613"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DAB14"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918D9"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B1CF7"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30B4C"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514BC"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95DFF"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75CD0" w14:paraId="768D7168" w14:textId="77777777">
        <w:tc>
          <w:tcPr>
            <w:tcW w:w="4160" w:type="dxa"/>
            <w:tcBorders>
              <w:top w:val="dashed" w:sz="4" w:space="0" w:color="BFBFBF"/>
              <w:left w:val="none" w:sz="4" w:space="0" w:color="6E6E6E"/>
              <w:bottom w:val="dashed" w:sz="4" w:space="0" w:color="BFBFBF"/>
              <w:right w:val="none" w:sz="4" w:space="0" w:color="6E6E6E"/>
            </w:tcBorders>
          </w:tcPr>
          <w:p w14:paraId="460C3661" w14:textId="77777777" w:rsidR="00475CD0" w:rsidRDefault="008D4ED9">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8F0C04" w14:textId="77777777" w:rsidR="00475CD0" w:rsidRDefault="008D4ED9">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53CCDB0E" w14:textId="77777777" w:rsidR="00475CD0" w:rsidRDefault="00475C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FC8D9C" w14:textId="77777777" w:rsidR="00475CD0" w:rsidRDefault="00475C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7D19E99" w14:textId="77777777" w:rsidR="00475CD0" w:rsidRDefault="008D4ED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E100C"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A8C9B"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0CD89"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9AF3A"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40F3A"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8DEAB"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2FB3F"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75CD0" w14:paraId="48729B38" w14:textId="77777777">
        <w:tc>
          <w:tcPr>
            <w:tcW w:w="4160" w:type="dxa"/>
            <w:tcBorders>
              <w:top w:val="dashed" w:sz="4" w:space="0" w:color="BFBFBF"/>
              <w:left w:val="none" w:sz="4" w:space="0" w:color="6E6E6E"/>
              <w:bottom w:val="dashed" w:sz="4" w:space="0" w:color="BFBFBF"/>
              <w:right w:val="none" w:sz="4" w:space="0" w:color="6E6E6E"/>
            </w:tcBorders>
          </w:tcPr>
          <w:p w14:paraId="2B449499" w14:textId="77777777" w:rsidR="00475CD0" w:rsidRDefault="008D4ED9">
            <w:pPr>
              <w:pStyle w:val="ProductList-TableBody"/>
            </w:pPr>
            <w:r>
              <w:t>SQL Server 2016 Enterprise Core</w:t>
            </w:r>
            <w:r>
              <w:fldChar w:fldCharType="begin"/>
            </w:r>
            <w:r>
              <w:instrText xml:space="preserve"> XE "SQL Server 2016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01058821" w14:textId="77777777" w:rsidR="00475CD0" w:rsidRDefault="008D4ED9">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4C440599" w14:textId="77777777" w:rsidR="00475CD0" w:rsidRDefault="008D4ED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8978D7B" w14:textId="77777777" w:rsidR="00475CD0" w:rsidRDefault="008D4ED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91B9741" w14:textId="77777777" w:rsidR="00475CD0" w:rsidRDefault="008D4ED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65DD9"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B2161"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C4E06"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9F01B"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D10ED"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F3B1F"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C0B1A"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75CD0" w14:paraId="6A9EE700" w14:textId="77777777">
        <w:tc>
          <w:tcPr>
            <w:tcW w:w="4160" w:type="dxa"/>
            <w:tcBorders>
              <w:top w:val="dashed" w:sz="4" w:space="0" w:color="BFBFBF"/>
              <w:left w:val="none" w:sz="4" w:space="0" w:color="6E6E6E"/>
              <w:bottom w:val="dashed" w:sz="4" w:space="0" w:color="B2B2B2"/>
              <w:right w:val="none" w:sz="4" w:space="0" w:color="6E6E6E"/>
            </w:tcBorders>
          </w:tcPr>
          <w:p w14:paraId="6FB984B7" w14:textId="77777777" w:rsidR="00475CD0" w:rsidRDefault="008D4ED9">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3B25445C" w14:textId="77777777" w:rsidR="00475CD0" w:rsidRDefault="008D4ED9">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14:paraId="1FBC5C35" w14:textId="77777777" w:rsidR="00475CD0" w:rsidRDefault="008D4ED9">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182A2E7B" w14:textId="77777777" w:rsidR="00475CD0" w:rsidRDefault="008D4ED9">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2545D444" w14:textId="77777777" w:rsidR="00475CD0" w:rsidRDefault="008D4E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CF54C"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B07C0"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531DD"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69EFC"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E1020"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D68A7"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49E04" w14:textId="77777777" w:rsidR="00475CD0" w:rsidRDefault="008D4ED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5CD0" w14:paraId="29D956E4" w14:textId="77777777">
        <w:tc>
          <w:tcPr>
            <w:tcW w:w="4160" w:type="dxa"/>
            <w:tcBorders>
              <w:top w:val="dashed" w:sz="4" w:space="0" w:color="B2B2B2"/>
              <w:left w:val="none" w:sz="4" w:space="0" w:color="6E6E6E"/>
              <w:bottom w:val="dashed" w:sz="4" w:space="0" w:color="BFBFBF"/>
              <w:right w:val="none" w:sz="4" w:space="0" w:color="6E6E6E"/>
            </w:tcBorders>
          </w:tcPr>
          <w:p w14:paraId="6D10EC40" w14:textId="77777777" w:rsidR="00475CD0" w:rsidRDefault="008D4ED9">
            <w:pPr>
              <w:pStyle w:val="ProductList-TableBody"/>
            </w:pPr>
            <w:r>
              <w:t>SQL Server Standard Premium Assurance Add-on</w:t>
            </w:r>
            <w:r>
              <w:fldChar w:fldCharType="begin"/>
            </w:r>
            <w:r>
              <w:instrText xml:space="preserve"> XE "SQL Server Standard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3D4439C1" w14:textId="77777777" w:rsidR="00475CD0" w:rsidRDefault="008D4ED9">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7D68672B" w14:textId="77777777" w:rsidR="00475CD0" w:rsidRDefault="00475CD0">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294AD675" w14:textId="77777777" w:rsidR="00475CD0" w:rsidRDefault="00475CD0">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37120778"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B54C94"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479644"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5C9A01"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8CD009"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5C18A"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AE7D90"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3BA27" w14:textId="77777777" w:rsidR="00475CD0" w:rsidRDefault="00475CD0">
            <w:pPr>
              <w:pStyle w:val="ProductList-TableBody"/>
              <w:jc w:val="center"/>
            </w:pPr>
          </w:p>
        </w:tc>
      </w:tr>
      <w:tr w:rsidR="00475CD0" w14:paraId="11375152" w14:textId="77777777">
        <w:tc>
          <w:tcPr>
            <w:tcW w:w="4160" w:type="dxa"/>
            <w:tcBorders>
              <w:top w:val="dashed" w:sz="4" w:space="0" w:color="BFBFBF"/>
              <w:left w:val="none" w:sz="4" w:space="0" w:color="6E6E6E"/>
              <w:bottom w:val="dashed" w:sz="4" w:space="0" w:color="B2B2B2"/>
              <w:right w:val="none" w:sz="4" w:space="0" w:color="6E6E6E"/>
            </w:tcBorders>
          </w:tcPr>
          <w:p w14:paraId="11E731D0" w14:textId="77777777" w:rsidR="00475CD0" w:rsidRDefault="008D4ED9">
            <w:pPr>
              <w:pStyle w:val="ProductList-TableBody"/>
            </w:pPr>
            <w:r>
              <w:t>SQL Server Standard Core Premium Assurance Add-on (2-packs of Core Licenses)</w:t>
            </w:r>
          </w:p>
        </w:tc>
        <w:tc>
          <w:tcPr>
            <w:tcW w:w="620" w:type="dxa"/>
            <w:tcBorders>
              <w:top w:val="dashed" w:sz="4" w:space="0" w:color="BFBFBF"/>
              <w:left w:val="none" w:sz="4" w:space="0" w:color="6E6E6E"/>
              <w:bottom w:val="dashed" w:sz="4" w:space="0" w:color="B2B2B2"/>
              <w:right w:val="none" w:sz="4" w:space="0" w:color="6E6E6E"/>
            </w:tcBorders>
          </w:tcPr>
          <w:p w14:paraId="6D6EA8E4" w14:textId="77777777" w:rsidR="00475CD0" w:rsidRDefault="008D4ED9">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495212BC" w14:textId="77777777" w:rsidR="00475CD0" w:rsidRDefault="00475CD0">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6CA5A351" w14:textId="77777777" w:rsidR="00475CD0" w:rsidRDefault="00475CD0">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29773F48"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C37383"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3357F0"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14284"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21A1DC"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B61F2"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F93F68"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23EFE" w14:textId="77777777" w:rsidR="00475CD0" w:rsidRDefault="00475CD0">
            <w:pPr>
              <w:pStyle w:val="ProductList-TableBody"/>
              <w:jc w:val="center"/>
            </w:pPr>
          </w:p>
        </w:tc>
      </w:tr>
      <w:tr w:rsidR="00475CD0" w14:paraId="3FBA6215" w14:textId="77777777">
        <w:tc>
          <w:tcPr>
            <w:tcW w:w="4160" w:type="dxa"/>
            <w:tcBorders>
              <w:top w:val="dashed" w:sz="4" w:space="0" w:color="B2B2B2"/>
              <w:left w:val="none" w:sz="4" w:space="0" w:color="6E6E6E"/>
              <w:bottom w:val="dashed" w:sz="4" w:space="0" w:color="BFBFBF"/>
              <w:right w:val="none" w:sz="4" w:space="0" w:color="6E6E6E"/>
            </w:tcBorders>
          </w:tcPr>
          <w:p w14:paraId="12376F5D" w14:textId="77777777" w:rsidR="00475CD0" w:rsidRDefault="008D4ED9">
            <w:pPr>
              <w:pStyle w:val="ProductList-TableBody"/>
            </w:pPr>
            <w:r>
              <w:t>SQL Server Enterprise Premium Assurance Add-on</w:t>
            </w:r>
            <w:r>
              <w:fldChar w:fldCharType="begin"/>
            </w:r>
            <w:r>
              <w:instrText xml:space="preserve"> XE "SQL Server Enterprise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73B7FB94" w14:textId="77777777" w:rsidR="00475CD0" w:rsidRDefault="008D4ED9">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743B50D4" w14:textId="77777777" w:rsidR="00475CD0" w:rsidRDefault="00475CD0">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2298BCCB" w14:textId="77777777" w:rsidR="00475CD0" w:rsidRDefault="00475CD0">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588F8140"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5E555C"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FD6D7D"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5DF753"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E61DB9"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F0246"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D6F685"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C23E9" w14:textId="77777777" w:rsidR="00475CD0" w:rsidRDefault="00475CD0">
            <w:pPr>
              <w:pStyle w:val="ProductList-TableBody"/>
              <w:jc w:val="center"/>
            </w:pPr>
          </w:p>
        </w:tc>
      </w:tr>
      <w:tr w:rsidR="00475CD0" w14:paraId="7153E3BB" w14:textId="77777777">
        <w:tc>
          <w:tcPr>
            <w:tcW w:w="4160" w:type="dxa"/>
            <w:tcBorders>
              <w:top w:val="dashed" w:sz="4" w:space="0" w:color="BFBFBF"/>
              <w:left w:val="none" w:sz="4" w:space="0" w:color="6E6E6E"/>
              <w:bottom w:val="none" w:sz="4" w:space="0" w:color="BFBFBF"/>
              <w:right w:val="none" w:sz="4" w:space="0" w:color="6E6E6E"/>
            </w:tcBorders>
          </w:tcPr>
          <w:p w14:paraId="6C51A18F" w14:textId="77777777" w:rsidR="00475CD0" w:rsidRDefault="008D4ED9">
            <w:pPr>
              <w:pStyle w:val="ProductList-TableBody"/>
            </w:pPr>
            <w:r>
              <w:t>SQL Server Enterprise Core Premium Assurance Add-on (2-packs of Core Licenses)</w:t>
            </w:r>
          </w:p>
        </w:tc>
        <w:tc>
          <w:tcPr>
            <w:tcW w:w="620" w:type="dxa"/>
            <w:tcBorders>
              <w:top w:val="dashed" w:sz="4" w:space="0" w:color="BFBFBF"/>
              <w:left w:val="none" w:sz="4" w:space="0" w:color="6E6E6E"/>
              <w:bottom w:val="none" w:sz="4" w:space="0" w:color="BFBFBF"/>
              <w:right w:val="none" w:sz="4" w:space="0" w:color="6E6E6E"/>
            </w:tcBorders>
          </w:tcPr>
          <w:p w14:paraId="12AFD44D" w14:textId="77777777" w:rsidR="00475CD0" w:rsidRDefault="008D4ED9">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7E70506E" w14:textId="77777777" w:rsidR="00475CD0" w:rsidRDefault="00475CD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5CA9096" w14:textId="77777777" w:rsidR="00475CD0" w:rsidRDefault="00475CD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7199173"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EDC323"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64182A"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FE63E"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3089FB"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A112A"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14DD3"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38220" w14:textId="77777777" w:rsidR="00475CD0" w:rsidRDefault="00475CD0">
            <w:pPr>
              <w:pStyle w:val="ProductList-TableBody"/>
              <w:jc w:val="center"/>
            </w:pPr>
          </w:p>
        </w:tc>
      </w:tr>
    </w:tbl>
    <w:p w14:paraId="3A548288" w14:textId="77777777" w:rsidR="00475CD0" w:rsidRDefault="008D4ED9">
      <w:pPr>
        <w:pStyle w:val="ProductList-Offering1SubSection"/>
        <w:outlineLvl w:val="2"/>
      </w:pPr>
      <w:bookmarkStart w:id="129" w:name="_Sec743"/>
      <w:r>
        <w:t>2. เงื่อนไขผลิตภัณฑ์</w:t>
      </w:r>
      <w:bookmarkEnd w:id="129"/>
    </w:p>
    <w:tbl>
      <w:tblPr>
        <w:tblStyle w:val="PURTable"/>
        <w:tblW w:w="0" w:type="dxa"/>
        <w:tblLook w:val="04A0" w:firstRow="1" w:lastRow="0" w:firstColumn="1" w:lastColumn="0" w:noHBand="0" w:noVBand="1"/>
      </w:tblPr>
      <w:tblGrid>
        <w:gridCol w:w="3438"/>
        <w:gridCol w:w="3811"/>
        <w:gridCol w:w="3541"/>
      </w:tblGrid>
      <w:tr w:rsidR="00475CD0" w14:paraId="1C1070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7207026" w14:textId="77777777" w:rsidR="00475CD0" w:rsidRDefault="008D4ED9">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14:paraId="127B4C5B" w14:textId="77777777" w:rsidR="00475CD0" w:rsidRDefault="008D4ED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 ทุกรุ่น</w:t>
            </w:r>
          </w:p>
        </w:tc>
        <w:tc>
          <w:tcPr>
            <w:tcW w:w="4040" w:type="dxa"/>
            <w:tcBorders>
              <w:top w:val="single" w:sz="12" w:space="0" w:color="00188F"/>
              <w:left w:val="single" w:sz="4" w:space="0" w:color="000000"/>
              <w:bottom w:val="single" w:sz="4" w:space="0" w:color="000000"/>
              <w:right w:val="single" w:sz="4" w:space="0" w:color="000000"/>
            </w:tcBorders>
          </w:tcPr>
          <w:p w14:paraId="1F2CFDC7" w14:textId="77777777" w:rsidR="00475CD0" w:rsidRDefault="008D4ED9">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Core ไปจนถึง Standard, Business Intelligence, Workgroup หรือ Small Business หรือ 2008 R2 Datacenter; Standard ไปจนถึง Workgroup หรือ Small Business</w:t>
            </w:r>
          </w:p>
        </w:tc>
      </w:tr>
      <w:tr w:rsidR="00475CD0" w14:paraId="4A1E4D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72B0A" w14:textId="77777777" w:rsidR="00475CD0" w:rsidRDefault="008D4ED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AFEB1" w14:textId="77777777" w:rsidR="00475CD0" w:rsidRDefault="008D4ED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7979A0E4" w14:textId="77777777" w:rsidR="00475CD0" w:rsidRDefault="008D4ED9">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475CD0" w14:paraId="6D7EE8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B9ECC" w14:textId="77777777" w:rsidR="00475CD0" w:rsidRDefault="008D4ED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14:paraId="7827AC1B" w14:textId="77777777" w:rsidR="00475CD0" w:rsidRDefault="008D4ED9">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เฉพาะผลิตภัณฑ์แกนประมวลผลแต่ละแกนเท่านั้น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28A43" w14:textId="77777777" w:rsidR="00475CD0" w:rsidRDefault="008D4ED9">
            <w:pPr>
              <w:pStyle w:val="ProductList-TableBody"/>
            </w:pPr>
            <w:r>
              <w:rPr>
                <w:color w:val="404040"/>
              </w:rPr>
              <w:t>การลดที่มีสิทธิ: N/A</w:t>
            </w:r>
          </w:p>
        </w:tc>
      </w:tr>
      <w:tr w:rsidR="00475CD0" w14:paraId="343CC258" w14:textId="77777777">
        <w:tc>
          <w:tcPr>
            <w:tcW w:w="4040" w:type="dxa"/>
            <w:tcBorders>
              <w:top w:val="single" w:sz="4" w:space="0" w:color="000000"/>
              <w:left w:val="single" w:sz="4" w:space="0" w:color="000000"/>
              <w:bottom w:val="single" w:sz="4" w:space="0" w:color="000000"/>
              <w:right w:val="single" w:sz="4" w:space="0" w:color="000000"/>
            </w:tcBorders>
          </w:tcPr>
          <w:p w14:paraId="38BBD6D2" w14:textId="77777777" w:rsidR="00475CD0" w:rsidRDefault="008D4ED9">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D0BA3" w14:textId="77777777" w:rsidR="00475CD0" w:rsidRDefault="008D4ED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41B6B" w14:textId="77777777" w:rsidR="00475CD0" w:rsidRDefault="008D4ED9">
            <w:pPr>
              <w:pStyle w:val="ProductList-TableBody"/>
            </w:pPr>
            <w:r>
              <w:rPr>
                <w:color w:val="404040"/>
              </w:rPr>
              <w:t>การตรวจสอบสิทธิให้เป็นไปตามจริง (True-up) ที่มีสิทธิ: N/A</w:t>
            </w:r>
          </w:p>
        </w:tc>
      </w:tr>
      <w:tr w:rsidR="00475CD0" w14:paraId="15E8B2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88828" w14:textId="77777777" w:rsidR="00475CD0" w:rsidRDefault="008D4ED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C265E" w14:textId="77777777" w:rsidR="00475CD0" w:rsidRDefault="00475C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8DB10" w14:textId="77777777" w:rsidR="00475CD0" w:rsidRDefault="00475CD0">
            <w:pPr>
              <w:pStyle w:val="ProductList-TableBody"/>
            </w:pPr>
          </w:p>
        </w:tc>
      </w:tr>
    </w:tbl>
    <w:p w14:paraId="1B13DEF8" w14:textId="77777777" w:rsidR="00475CD0" w:rsidRDefault="00475CD0">
      <w:pPr>
        <w:pStyle w:val="ProductList-Body"/>
      </w:pPr>
    </w:p>
    <w:p w14:paraId="645D921B" w14:textId="77777777" w:rsidR="00475CD0" w:rsidRDefault="008D4ED9">
      <w:pPr>
        <w:pStyle w:val="ProductList-ClauseHeading"/>
        <w:outlineLvl w:val="3"/>
      </w:pPr>
      <w:r>
        <w:t>2.1 SQL Server 2016 Enterprise</w:t>
      </w:r>
    </w:p>
    <w:p w14:paraId="74BAF09E" w14:textId="77777777" w:rsidR="00475CD0" w:rsidRDefault="008D4ED9">
      <w:pPr>
        <w:pStyle w:val="ProductList-Body"/>
      </w:pPr>
      <w:r>
        <w:t>ไม่มีสิทธิการใช้งาน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ใหม่สำหรับ SQL Server 2016 Enterprise</w:t>
      </w:r>
      <w:r>
        <w:fldChar w:fldCharType="begin"/>
      </w:r>
      <w:r>
        <w:instrText xml:space="preserve"> XE "SQL Server 2016 Enterprise" </w:instrText>
      </w:r>
      <w:r>
        <w:fldChar w:fldCharType="end"/>
      </w:r>
      <w:r>
        <w:t xml:space="preserve"> (Server/CAL) ลูกค้า SA ปัจจุบันที่ต้องการอัปเกรดเป็นรุ่น 2016 ควรดู </w:t>
      </w:r>
      <w:hyperlink r:id="rId55">
        <w:r>
          <w:rPr>
            <w:color w:val="00467F"/>
            <w:u w:val="single"/>
          </w:rPr>
          <w:t>ข้อกำหนดผลิตภัณฑ์ของเดือนมิถุนายน 2016</w:t>
        </w:r>
      </w:hyperlink>
      <w:r>
        <w:t xml:space="preserve"> สำหรับข้อกำหนดสิทธิการใช้งานของลูกค้า</w:t>
      </w:r>
    </w:p>
    <w:p w14:paraId="42ADE34C" w14:textId="77777777" w:rsidR="00475CD0" w:rsidRDefault="00475CD0">
      <w:pPr>
        <w:pStyle w:val="ProductList-Body"/>
      </w:pPr>
    </w:p>
    <w:p w14:paraId="23F5A4DE" w14:textId="77777777" w:rsidR="00475CD0" w:rsidRDefault="008D4ED9">
      <w:pPr>
        <w:pStyle w:val="ProductList-ClauseHeading"/>
        <w:outlineLvl w:val="3"/>
      </w:pPr>
      <w:r>
        <w:t>2.2 SQL Server Parallel Data Warehouse</w:t>
      </w:r>
    </w:p>
    <w:p w14:paraId="21C28C5A" w14:textId="77777777" w:rsidR="00475CD0" w:rsidRDefault="008D4ED9">
      <w:pPr>
        <w:pStyle w:val="ProductList-Body"/>
      </w:pPr>
      <w:r>
        <w:t>SQL Server Parallel Data Warehouse เป็นตัวเลือกในการใช้งานสำหรับ ลูกค้า SQL Server 2016 Enterprise</w:t>
      </w:r>
      <w:r>
        <w:fldChar w:fldCharType="begin"/>
      </w:r>
      <w:r>
        <w:instrText xml:space="preserve"> XE "ลูกค้า SQL Server 2016 Enterprise" </w:instrText>
      </w:r>
      <w:r>
        <w:fldChar w:fldCharType="end"/>
      </w:r>
      <w:r>
        <w:t xml:space="preserve"> ลูกค้าจะมีสิทธิในการใช้เฉพาะบิลด์ของซอฟต์แวร์ที่มีอยู่ในระหว่างระยะเวลาความคุ้มครองของ SA ของลูกค้าเท่านั้น</w:t>
      </w:r>
    </w:p>
    <w:p w14:paraId="3F8F18E9" w14:textId="77777777" w:rsidR="00475CD0" w:rsidRDefault="00475CD0">
      <w:pPr>
        <w:pStyle w:val="ProductList-Body"/>
      </w:pPr>
    </w:p>
    <w:p w14:paraId="6FBB6FAB" w14:textId="77777777" w:rsidR="00475CD0" w:rsidRDefault="008D4ED9">
      <w:pPr>
        <w:pStyle w:val="ProductList-ClauseHeading"/>
        <w:outlineLvl w:val="3"/>
      </w:pPr>
      <w:r>
        <w:t>2.3 SQL Server Parallel Data Warehouse Optional Build โดยไม่รับ Oracle Java</w:t>
      </w:r>
    </w:p>
    <w:p w14:paraId="04B7E8D6" w14:textId="77777777" w:rsidR="00475CD0" w:rsidRDefault="008D4ED9">
      <w:pPr>
        <w:pStyle w:val="ProductList-Body"/>
      </w:pPr>
      <w:r>
        <w:t xml:space="preserve">ลูกค้าสามารถได้รับบิลด์ของผลิตภัณฑ์พร้อม Oracle Java หรือไม่มี Oracle Java ตามที่คุณร้องขอ สำหรับข้อมูลเพิ่มเติม โปรดดู </w:t>
      </w:r>
      <w:hyperlink r:id="rId56">
        <w:r>
          <w:rPr>
            <w:color w:val="00467F"/>
            <w:u w:val="single"/>
          </w:rPr>
          <w:t>http://www.microsoft.com/en-us/sqlserver/solutions-technologies/data-warehousing/pdw.aspx</w:t>
        </w:r>
      </w:hyperlink>
    </w:p>
    <w:p w14:paraId="1E6C1B02" w14:textId="77777777" w:rsidR="00475CD0" w:rsidRDefault="008D4ED9">
      <w:pPr>
        <w:pStyle w:val="ProductList-Offering1SubSection"/>
        <w:outlineLvl w:val="2"/>
      </w:pPr>
      <w:bookmarkStart w:id="130" w:name="_Sec794"/>
      <w:r>
        <w:t>3. สิทธิการใช้</w:t>
      </w:r>
      <w:bookmarkEnd w:id="130"/>
    </w:p>
    <w:tbl>
      <w:tblPr>
        <w:tblStyle w:val="PURTable"/>
        <w:tblW w:w="0" w:type="dxa"/>
        <w:tblLook w:val="04A0" w:firstRow="1" w:lastRow="0" w:firstColumn="1" w:lastColumn="0" w:noHBand="0" w:noVBand="1"/>
      </w:tblPr>
      <w:tblGrid>
        <w:gridCol w:w="3478"/>
        <w:gridCol w:w="3818"/>
        <w:gridCol w:w="3494"/>
      </w:tblGrid>
      <w:tr w:rsidR="00475CD0" w14:paraId="36776D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54D738" w14:textId="77777777" w:rsidR="00475CD0" w:rsidRDefault="008D4ED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ต่อแกนประมวลผล (Per Core) </w:t>
              </w:r>
            </w:hyperlink>
            <w:r>
              <w:t>– แกนประมวลผลแบบ Standard และ Enterprise</w:t>
            </w:r>
          </w:p>
        </w:tc>
        <w:tc>
          <w:tcPr>
            <w:tcW w:w="4040" w:type="dxa"/>
            <w:tcBorders>
              <w:top w:val="single" w:sz="18" w:space="0" w:color="00188F"/>
              <w:left w:val="single" w:sz="4" w:space="0" w:color="000000"/>
              <w:bottom w:val="single" w:sz="4" w:space="0" w:color="000000"/>
              <w:right w:val="single" w:sz="4" w:space="0" w:color="000000"/>
            </w:tcBorders>
          </w:tcPr>
          <w:p w14:paraId="35D161BA" w14:textId="77777777" w:rsidR="00475CD0" w:rsidRDefault="008D4ED9">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3C9EE301" w14:textId="77777777" w:rsidR="00475CD0" w:rsidRDefault="008D4ED9">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xml:space="preserve"> ทุกรุ่น</w:t>
            </w:r>
          </w:p>
        </w:tc>
      </w:tr>
      <w:tr w:rsidR="00475CD0" w14:paraId="1E637F72" w14:textId="77777777">
        <w:tc>
          <w:tcPr>
            <w:tcW w:w="4040" w:type="dxa"/>
            <w:tcBorders>
              <w:top w:val="single" w:sz="4" w:space="0" w:color="000000"/>
              <w:left w:val="single" w:sz="4" w:space="0" w:color="000000"/>
              <w:bottom w:val="single" w:sz="4" w:space="0" w:color="000000"/>
              <w:right w:val="single" w:sz="4" w:space="0" w:color="000000"/>
            </w:tcBorders>
          </w:tcPr>
          <w:p w14:paraId="1EA968A3" w14:textId="77777777" w:rsidR="00475CD0" w:rsidRDefault="008D4ED9">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14:paraId="641FEF22" w14:textId="77777777" w:rsidR="00475CD0" w:rsidRDefault="008D4ED9">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14:paraId="3825D4DA" w14:textId="77777777" w:rsidR="00475CD0" w:rsidRDefault="008D4ED9">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475CD0" w14:paraId="28EE1E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D007E" w14:textId="77777777" w:rsidR="00475CD0" w:rsidRDefault="008D4ED9">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8D7EF" w14:textId="77777777" w:rsidR="00475CD0" w:rsidRDefault="00475C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0D6D2" w14:textId="77777777" w:rsidR="00475CD0" w:rsidRDefault="00475CD0">
            <w:pPr>
              <w:pStyle w:val="ProductList-TableBody"/>
            </w:pPr>
          </w:p>
        </w:tc>
      </w:tr>
    </w:tbl>
    <w:p w14:paraId="5220FA50" w14:textId="77777777" w:rsidR="00475CD0" w:rsidRDefault="00475CD0">
      <w:pPr>
        <w:pStyle w:val="ProductList-Body"/>
      </w:pPr>
    </w:p>
    <w:p w14:paraId="562FA65A" w14:textId="77777777" w:rsidR="00475CD0" w:rsidRDefault="008D4ED9">
      <w:pPr>
        <w:pStyle w:val="ProductList-ClauseHeading"/>
        <w:outlineLvl w:val="3"/>
      </w:pPr>
      <w:r>
        <w:t>3.1 การเข้าถึงซอฟต์แวร์เซิร์ฟเวอร์</w:t>
      </w:r>
    </w:p>
    <w:tbl>
      <w:tblPr>
        <w:tblStyle w:val="PURTable"/>
        <w:tblW w:w="0" w:type="dxa"/>
        <w:tblLook w:val="04A0" w:firstRow="1" w:lastRow="0" w:firstColumn="1" w:lastColumn="0" w:noHBand="0" w:noVBand="1"/>
      </w:tblPr>
      <w:tblGrid>
        <w:gridCol w:w="3775"/>
        <w:gridCol w:w="3540"/>
        <w:gridCol w:w="3475"/>
      </w:tblGrid>
      <w:tr w:rsidR="00475CD0" w14:paraId="013869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D0DBBFC" w14:textId="77777777" w:rsidR="00475CD0" w:rsidRDefault="008D4ED9">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12F1A4F7" w14:textId="77777777" w:rsidR="00475CD0" w:rsidRDefault="008D4ED9">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14:paraId="5B52594B" w14:textId="77777777" w:rsidR="00475CD0" w:rsidRDefault="00475CD0">
            <w:pPr>
              <w:pStyle w:val="ProductList-TableBody"/>
            </w:pPr>
          </w:p>
        </w:tc>
      </w:tr>
    </w:tbl>
    <w:p w14:paraId="6C387DEE" w14:textId="77777777" w:rsidR="00475CD0" w:rsidRDefault="00475CD0">
      <w:pPr>
        <w:pStyle w:val="ProductList-Body"/>
      </w:pPr>
    </w:p>
    <w:p w14:paraId="4E4401C2" w14:textId="77777777" w:rsidR="00475CD0" w:rsidRDefault="008D4ED9">
      <w:pPr>
        <w:pStyle w:val="ProductList-ClauseHeading"/>
        <w:outlineLvl w:val="3"/>
      </w:pPr>
      <w:r>
        <w:t>3.2 การปรับปรุงอัตโนมัติสำหรับ SQL Server รุ่นก่อนหน้า</w:t>
      </w:r>
    </w:p>
    <w:p w14:paraId="22043CE1" w14:textId="77777777" w:rsidR="00475CD0" w:rsidRDefault="008D4ED9">
      <w:pPr>
        <w:pStyle w:val="ProductList-Body"/>
      </w:pPr>
      <w:r>
        <w:t>หากมีการติดตั้งซอฟต์แวร์บน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หรืออุปกรณ์ที่ใช้งาน SQL Server รุ่นที่ได้รับการสนับสนุนก่อน SQL Server 2012 (หรือส่วนประกอบต่างๆ) ซอฟต์แวร์นี้จะปรับปรุงและแทนที่บางแฟ้มหรือคุณลักษณะภายในรุ่นเหล่านั้นด้วยแฟ้มจากซอฟต์แวร์นี้โดยอัตโนมัติ คุณลักษณะนี้ไม่สามารถปิดได้ การลบแฟ้มเหล่านี้อาจทำให้เกิดข้อผิดพลาดในซอฟต์แวร์ และอาจไม่สามารถกู้คืนแฟ้มต้นฉบับได้ โดยการติดตั้งซอฟต์แวร์นี้บน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หรืออุปกรณ์ที่กำลังใช้งานรุ่นดังกล่าว เท่ากับคุณยินยอมให้มีการปรับปรุงรุ่นและสำเนาของ SQL Server ดังกล่าวทั้งหมด (รวมถึงส่วนประกอบต่างๆ) 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หรืออุปกรณ์นั้น</w:t>
      </w:r>
    </w:p>
    <w:p w14:paraId="17A04F92" w14:textId="77777777" w:rsidR="00475CD0" w:rsidRDefault="00475CD0">
      <w:pPr>
        <w:pStyle w:val="ProductList-Body"/>
      </w:pPr>
    </w:p>
    <w:p w14:paraId="7C19409E" w14:textId="77777777" w:rsidR="00475CD0" w:rsidRDefault="008D4ED9">
      <w:pPr>
        <w:pStyle w:val="ProductList-ClauseHeading"/>
        <w:outlineLvl w:val="3"/>
      </w:pPr>
      <w:r>
        <w:t>3.3 อินสแตนซ์สำหรับใช้งานสำหรับรุ่น Standard</w:t>
      </w:r>
    </w:p>
    <w:p w14:paraId="6FD0F085" w14:textId="77777777" w:rsidR="00475CD0" w:rsidRDefault="008D4ED9">
      <w:pPr>
        <w:pStyle w:val="ProductList-Body"/>
      </w:pPr>
      <w:r>
        <w:t>สำหรับสิทธิการใช้งาน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แต่ละสิทธิ ซอฟต์แวร์จะสามารถใช้งานได้แต่ละครั้งใน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เพียงหนึ่งสภาพแวดล้อมเท่านั้น แต่ลูกค้าจะสามารถใช้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ดังกล่าว</w:t>
      </w:r>
    </w:p>
    <w:p w14:paraId="3DA819B9" w14:textId="77777777" w:rsidR="00475CD0" w:rsidRDefault="00475CD0">
      <w:pPr>
        <w:pStyle w:val="ProductList-Body"/>
      </w:pPr>
    </w:p>
    <w:p w14:paraId="74EFAE56" w14:textId="77777777" w:rsidR="00475CD0" w:rsidRDefault="008D4ED9">
      <w:pPr>
        <w:pStyle w:val="ProductList-ClauseHeading"/>
        <w:outlineLvl w:val="3"/>
      </w:pPr>
      <w:r>
        <w:t>3.4 เซิร์ฟเวอร์สำหรับใช้แทนที่เมื่อเกิดข้อผิดพลาดสำหรับ Parallel Data Warehouse (PDW)</w:t>
      </w:r>
    </w:p>
    <w:p w14:paraId="2A001B2B" w14:textId="77777777" w:rsidR="00475CD0" w:rsidRDefault="008D4ED9">
      <w:pPr>
        <w:pStyle w:val="ProductList-Body"/>
      </w:pPr>
      <w:r>
        <w:t>PDW Appliance คือหน่วยหนึ่งหน่วยที่ประกอบด้วยโหนดประมวลผล (Compute Node) (เซิร์ฟเวอร์ที่ได้รับสิทธิการใช้งาน) สองโหนดขึ้นไปซึ่งทั้งหมดจะถูกควบคุมโดยเครื่องเสมือนที่ควบคุม PDW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เครื่องเดียว โดยจะมีการสร้างเทคโนโลยีติดไว้ในเครื่องมือซึ่งทำให้ซอฟต์แวร์สามารถใช้โหนดประมวลผลอื่นแทนที่เมื่อเกิดข้อผิดพลาดแฝงบนเครื่องมือได้ ลูกค้าไม่จำเป็นต้องมี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เพิ่มเติมสำหรับซอฟต์แวร์ที่ใช้งานใน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สำหรับใช้แทนที่เมื่อเกิดข้อผิดพลาดตามที่ดำเนินการโดยเทคโนโลยีของ PDW Appliance</w:t>
      </w:r>
    </w:p>
    <w:p w14:paraId="611F1942" w14:textId="77777777" w:rsidR="00475CD0" w:rsidRDefault="00475CD0">
      <w:pPr>
        <w:pStyle w:val="ProductList-Body"/>
      </w:pPr>
    </w:p>
    <w:p w14:paraId="0118F49D" w14:textId="77777777" w:rsidR="00475CD0" w:rsidRDefault="008D4ED9">
      <w:pPr>
        <w:pStyle w:val="ProductList-ClauseHeading"/>
        <w:outlineLvl w:val="3"/>
      </w:pPr>
      <w:r>
        <w:t>3.5 การใช้ Power BI Report Server – SQL Server Enterprise Edition</w:t>
      </w:r>
    </w:p>
    <w:p w14:paraId="356CD346" w14:textId="77777777" w:rsidR="00475CD0" w:rsidRDefault="008D4ED9">
      <w:pPr>
        <w:pStyle w:val="ProductList-Body"/>
      </w:pPr>
      <w:r>
        <w:t xml:space="preserve">ลูกค้าสามารถใช้งานซอฟต์แวร์ Power BI Report Server 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ลูกค้าสามารถใช้งานซอฟต์แวร์บนแกนประมวลผลจำนวนสูงสุดซึ่งเท่ากับจำนวนสิทธิการใช้งานแกนประมวลผลของ SQL Server Enterprise Edition ที่มี SA ที่ใช้ได้ซึ่งโอนให้กับเซิร์ฟเวอร์ดังกล่าว โดยมีแกนประมวลผลขั้นต่ำจำนวนสี่แกนต่อหนึ่ง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นอกจากนี้ การใช้งานยังอยู่ภายใต้ข้อกำหนดที่ใช้บังคับของข้อตกลง Volume License ของลูกค้า Power BI Pro User SL เป็นสิ่งที่จำเป็นต้องมีในการเผยแพร่รายงาน Power BI ที่ใช้ร่วมกันโดยการใช้ Power BI Report Server สิทธินี้จะสิ้นอายุลงเมื่อความคุ้มครอง SA ของลูกค้าสิ้นอายุ  </w:t>
      </w:r>
    </w:p>
    <w:p w14:paraId="2AF1ECAA" w14:textId="77777777" w:rsidR="00475CD0" w:rsidRDefault="00475CD0">
      <w:pPr>
        <w:pStyle w:val="ProductList-Body"/>
      </w:pPr>
    </w:p>
    <w:p w14:paraId="1E10F899" w14:textId="77777777" w:rsidR="00475CD0" w:rsidRDefault="008D4ED9">
      <w:pPr>
        <w:pStyle w:val="ProductList-ClauseHeading"/>
        <w:outlineLvl w:val="3"/>
      </w:pPr>
      <w:r>
        <w:t>3.6 ซอฟต์แวร์เพิ่มเติม</w:t>
      </w:r>
    </w:p>
    <w:p w14:paraId="0C1DB9F6" w14:textId="77777777" w:rsidR="00475CD0" w:rsidRDefault="008D4ED9">
      <w:pPr>
        <w:pStyle w:val="ProductList-SubClauseHeading"/>
        <w:outlineLvl w:val="4"/>
      </w:pPr>
      <w:r>
        <w:t>3.6.1 ซอฟต์แวร์เพิ่มเติม - ทั้งหมด (ยกเว้น Parallel Data Warehouse)</w:t>
      </w:r>
    </w:p>
    <w:tbl>
      <w:tblPr>
        <w:tblStyle w:val="PURTable0"/>
        <w:tblW w:w="0" w:type="dxa"/>
        <w:tblLook w:val="04A0" w:firstRow="1" w:lastRow="0" w:firstColumn="1" w:lastColumn="0" w:noHBand="0" w:noVBand="1"/>
      </w:tblPr>
      <w:tblGrid>
        <w:gridCol w:w="3606"/>
        <w:gridCol w:w="3412"/>
        <w:gridCol w:w="3412"/>
      </w:tblGrid>
      <w:tr w:rsidR="00475CD0" w14:paraId="5AFA65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B73C491" w14:textId="77777777" w:rsidR="00475CD0" w:rsidRDefault="008D4ED9">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5348E357" w14:textId="77777777" w:rsidR="00475CD0" w:rsidRDefault="008D4ED9">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2E465367" w14:textId="77777777" w:rsidR="00475CD0" w:rsidRDefault="008D4ED9">
            <w:pPr>
              <w:pStyle w:val="ProductList-TableBody"/>
            </w:pPr>
            <w:r>
              <w:t>Client Tools Connectivity</w:t>
            </w:r>
          </w:p>
        </w:tc>
      </w:tr>
      <w:tr w:rsidR="00475CD0" w14:paraId="34D8D757" w14:textId="77777777">
        <w:tc>
          <w:tcPr>
            <w:tcW w:w="4040" w:type="dxa"/>
            <w:tcBorders>
              <w:top w:val="single" w:sz="4" w:space="0" w:color="000000"/>
              <w:left w:val="single" w:sz="4" w:space="0" w:color="000000"/>
              <w:bottom w:val="single" w:sz="4" w:space="0" w:color="000000"/>
              <w:right w:val="single" w:sz="4" w:space="0" w:color="000000"/>
            </w:tcBorders>
          </w:tcPr>
          <w:p w14:paraId="530AD8A9" w14:textId="77777777" w:rsidR="00475CD0" w:rsidRDefault="008D4ED9">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62269CC4" w14:textId="77777777" w:rsidR="00475CD0" w:rsidRDefault="008D4ED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7E58EF14" w14:textId="77777777" w:rsidR="00475CD0" w:rsidRDefault="008D4ED9">
            <w:pPr>
              <w:pStyle w:val="ProductList-TableBody"/>
            </w:pPr>
            <w:r>
              <w:t>Distributed Replay Client</w:t>
            </w:r>
          </w:p>
        </w:tc>
      </w:tr>
      <w:tr w:rsidR="00475CD0" w14:paraId="7BE2D964" w14:textId="77777777">
        <w:tc>
          <w:tcPr>
            <w:tcW w:w="4040" w:type="dxa"/>
            <w:tcBorders>
              <w:top w:val="single" w:sz="4" w:space="0" w:color="000000"/>
              <w:left w:val="single" w:sz="4" w:space="0" w:color="000000"/>
              <w:bottom w:val="single" w:sz="4" w:space="0" w:color="000000"/>
              <w:right w:val="single" w:sz="4" w:space="0" w:color="000000"/>
            </w:tcBorders>
          </w:tcPr>
          <w:p w14:paraId="7DC9EEDB" w14:textId="77777777" w:rsidR="00475CD0" w:rsidRDefault="008D4ED9">
            <w:pPr>
              <w:pStyle w:val="ProductList-TableBody"/>
            </w:pPr>
            <w:r>
              <w:t>คอมโพเนนต์เอกสารประกอบ</w:t>
            </w:r>
          </w:p>
        </w:tc>
        <w:tc>
          <w:tcPr>
            <w:tcW w:w="4040" w:type="dxa"/>
            <w:tcBorders>
              <w:top w:val="single" w:sz="4" w:space="0" w:color="000000"/>
              <w:left w:val="single" w:sz="4" w:space="0" w:color="000000"/>
              <w:bottom w:val="single" w:sz="4" w:space="0" w:color="000000"/>
              <w:right w:val="single" w:sz="4" w:space="0" w:color="000000"/>
            </w:tcBorders>
          </w:tcPr>
          <w:p w14:paraId="46DD47FC" w14:textId="77777777" w:rsidR="00475CD0" w:rsidRDefault="008D4ED9">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321F7546" w14:textId="77777777" w:rsidR="00475CD0" w:rsidRDefault="008D4ED9">
            <w:pPr>
              <w:pStyle w:val="ProductList-TableBody"/>
            </w:pPr>
            <w:r>
              <w:t>Management Tools - Complete</w:t>
            </w:r>
          </w:p>
        </w:tc>
      </w:tr>
      <w:tr w:rsidR="00475CD0" w14:paraId="7E5DAA74" w14:textId="77777777">
        <w:tc>
          <w:tcPr>
            <w:tcW w:w="4040" w:type="dxa"/>
            <w:tcBorders>
              <w:top w:val="single" w:sz="4" w:space="0" w:color="000000"/>
              <w:left w:val="single" w:sz="4" w:space="0" w:color="000000"/>
              <w:bottom w:val="single" w:sz="4" w:space="0" w:color="000000"/>
              <w:right w:val="single" w:sz="4" w:space="0" w:color="000000"/>
            </w:tcBorders>
          </w:tcPr>
          <w:p w14:paraId="48BABECC" w14:textId="77777777" w:rsidR="00475CD0" w:rsidRDefault="008D4ED9">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3F36807C" w14:textId="77777777" w:rsidR="00475CD0" w:rsidRDefault="008D4ED9">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28EBEFDD" w14:textId="77777777" w:rsidR="00475CD0" w:rsidRDefault="00475CD0">
            <w:pPr>
              <w:pStyle w:val="ProductList-TableBody"/>
            </w:pPr>
          </w:p>
        </w:tc>
      </w:tr>
    </w:tbl>
    <w:p w14:paraId="6A6114AE" w14:textId="77777777" w:rsidR="00475CD0" w:rsidRDefault="00475CD0">
      <w:pPr>
        <w:pStyle w:val="ProductList-BodyIndented"/>
      </w:pPr>
    </w:p>
    <w:p w14:paraId="296350D2" w14:textId="77777777" w:rsidR="00475CD0" w:rsidRDefault="008D4ED9">
      <w:pPr>
        <w:pStyle w:val="ProductList-SubClauseHeading"/>
        <w:outlineLvl w:val="4"/>
      </w:pPr>
      <w:r>
        <w:t>3.6.2 ซอฟต์แวร์เพิ่มเติม - Parallel Data Warehouse</w:t>
      </w:r>
    </w:p>
    <w:tbl>
      <w:tblPr>
        <w:tblStyle w:val="PURTable0"/>
        <w:tblW w:w="0" w:type="dxa"/>
        <w:tblLook w:val="04A0" w:firstRow="1" w:lastRow="0" w:firstColumn="1" w:lastColumn="0" w:noHBand="0" w:noVBand="1"/>
      </w:tblPr>
      <w:tblGrid>
        <w:gridCol w:w="3558"/>
        <w:gridCol w:w="3436"/>
        <w:gridCol w:w="3436"/>
      </w:tblGrid>
      <w:tr w:rsidR="00475CD0" w14:paraId="2D9049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2205A8F" w14:textId="77777777" w:rsidR="00475CD0" w:rsidRDefault="008D4ED9">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0E3F0ABA" w14:textId="77777777" w:rsidR="00475CD0" w:rsidRDefault="00475CD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38B2ED4" w14:textId="77777777" w:rsidR="00475CD0" w:rsidRDefault="00475CD0">
            <w:pPr>
              <w:pStyle w:val="ProductList-TableBody"/>
            </w:pPr>
          </w:p>
        </w:tc>
      </w:tr>
    </w:tbl>
    <w:p w14:paraId="136ABA60" w14:textId="77777777" w:rsidR="00475CD0" w:rsidRDefault="008D4ED9">
      <w:pPr>
        <w:pStyle w:val="ProductList-Offering1SubSection"/>
        <w:outlineLvl w:val="2"/>
      </w:pPr>
      <w:bookmarkStart w:id="131" w:name="_Sec826"/>
      <w:r>
        <w:t>4. Software Assurance</w:t>
      </w:r>
      <w:bookmarkEnd w:id="131"/>
    </w:p>
    <w:tbl>
      <w:tblPr>
        <w:tblStyle w:val="PURTable"/>
        <w:tblW w:w="0" w:type="dxa"/>
        <w:tblLook w:val="04A0" w:firstRow="1" w:lastRow="0" w:firstColumn="1" w:lastColumn="0" w:noHBand="0" w:noVBand="1"/>
      </w:tblPr>
      <w:tblGrid>
        <w:gridCol w:w="3595"/>
        <w:gridCol w:w="3508"/>
        <w:gridCol w:w="3687"/>
      </w:tblGrid>
      <w:tr w:rsidR="00475CD0" w14:paraId="7706B5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7CA402" w14:textId="77777777" w:rsidR="00475CD0" w:rsidRDefault="008D4ED9">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48AC9DDE" w14:textId="77777777" w:rsidR="00475CD0" w:rsidRDefault="008D4ED9">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21312FE2" w14:textId="77777777" w:rsidR="00475CD0" w:rsidRDefault="008D4ED9">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 ทุกรุ่น (ไม่ใช้กับ Parallel Data Warehouse)</w:t>
            </w:r>
          </w:p>
        </w:tc>
      </w:tr>
      <w:tr w:rsidR="00475CD0" w14:paraId="1E7121D8" w14:textId="77777777">
        <w:tc>
          <w:tcPr>
            <w:tcW w:w="4040" w:type="dxa"/>
            <w:tcBorders>
              <w:top w:val="single" w:sz="4" w:space="0" w:color="000000"/>
              <w:left w:val="single" w:sz="4" w:space="0" w:color="000000"/>
              <w:bottom w:val="single" w:sz="4" w:space="0" w:color="000000"/>
              <w:right w:val="single" w:sz="4" w:space="0" w:color="000000"/>
            </w:tcBorders>
          </w:tcPr>
          <w:p w14:paraId="575CF6FC" w14:textId="77777777" w:rsidR="00475CD0" w:rsidRDefault="008D4ED9">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(ไม่ใช้กับ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247C092D" w14:textId="77777777" w:rsidR="00475CD0" w:rsidRDefault="008D4ED9">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SQL Server 2014 Business Intelligence และ Parallel Data Warehouse </w:t>
            </w:r>
            <w:hyperlink r:id="rId57">
              <w:r>
                <w:rPr>
                  <w:color w:val="00467F"/>
                  <w:u w:val="single"/>
                </w:rPr>
                <w:t>ข้อกำหนดผลิตภัณฑ์ - เดือนมิถุนายน 2016</w:t>
              </w:r>
            </w:hyperlink>
          </w:p>
          <w:p w14:paraId="4578BED7" w14:textId="77777777" w:rsidR="00475CD0" w:rsidRDefault="000C109A">
            <w:pPr>
              <w:pStyle w:val="ProductList-TableBody"/>
            </w:pPr>
            <w:hyperlink r:id="rId58">
              <w:r w:rsidR="008D4ED9">
                <w:rPr>
                  <w:color w:val="00467F"/>
                  <w:u w:val="single"/>
                </w:rPr>
                <w:t>Product List - มีนาคม 2014 และมิถุนายน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E207D" w14:textId="77777777" w:rsidR="00475CD0" w:rsidRDefault="008D4ED9">
            <w:pPr>
              <w:pStyle w:val="ProductList-TableBody"/>
            </w:pPr>
            <w:r>
              <w:rPr>
                <w:color w:val="404040"/>
              </w:rPr>
              <w:t>สิทธิการใช้งานข้ามเขต: N/A</w:t>
            </w:r>
          </w:p>
        </w:tc>
      </w:tr>
      <w:tr w:rsidR="00475CD0" w14:paraId="1A79631F" w14:textId="77777777">
        <w:tc>
          <w:tcPr>
            <w:tcW w:w="4040" w:type="dxa"/>
            <w:tcBorders>
              <w:top w:val="single" w:sz="4" w:space="0" w:color="000000"/>
              <w:left w:val="single" w:sz="4" w:space="0" w:color="000000"/>
              <w:bottom w:val="single" w:sz="4" w:space="0" w:color="000000"/>
              <w:right w:val="single" w:sz="4" w:space="0" w:color="000000"/>
            </w:tcBorders>
          </w:tcPr>
          <w:p w14:paraId="752C2B6A" w14:textId="77777777" w:rsidR="00475CD0" w:rsidRDefault="008D4ED9">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3A8A7A71" w14:textId="77777777" w:rsidR="00475CD0" w:rsidRDefault="008D4ED9">
            <w:pPr>
              <w:pStyle w:val="ProductList-TableBody"/>
            </w:pPr>
            <w:r>
              <w:fldChar w:fldCharType="begin"/>
            </w:r>
            <w:r>
              <w:instrText xml:space="preserve"> AutoTextList   \s NoStyle \t "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8217B" w14:textId="77777777" w:rsidR="00475CD0" w:rsidRDefault="00475CD0">
            <w:pPr>
              <w:pStyle w:val="ProductList-TableBody"/>
            </w:pPr>
          </w:p>
        </w:tc>
      </w:tr>
    </w:tbl>
    <w:p w14:paraId="3DDC646B" w14:textId="77777777" w:rsidR="00475CD0" w:rsidRDefault="00475CD0">
      <w:pPr>
        <w:pStyle w:val="PURBreadcrumb"/>
      </w:pPr>
    </w:p>
    <w:p w14:paraId="4B0533A3" w14:textId="77777777" w:rsidR="00475CD0" w:rsidRDefault="008D4ED9">
      <w:pPr>
        <w:pStyle w:val="ProductList-ClauseHeading"/>
        <w:outlineLvl w:val="3"/>
      </w:pPr>
      <w:r>
        <w:t>4.1 SQL Server 2016 Enterprise Core - การจำลองเสมือนแบบไม่จำกัด</w:t>
      </w:r>
    </w:p>
    <w:p w14:paraId="219ADB18" w14:textId="77777777" w:rsidR="00475CD0" w:rsidRDefault="008D4ED9">
      <w:pPr>
        <w:pStyle w:val="ProductList-Body"/>
      </w:pPr>
      <w:r>
        <w:t xml:space="preserve">ลูกค้าสามารถใช้งานอินสแตนซ์ของซอฟต์แวร์เซิร์ฟเวอร์จำนวนเท่าใดก็ได้ใน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เต็มรูปแบบในสิทธิการใช้งานแกนประมวลผลของลูกค้าทั้งหมดสำหรับ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14:paraId="4CD3EA41" w14:textId="77777777" w:rsidR="00475CD0" w:rsidRDefault="00475CD0">
      <w:pPr>
        <w:pStyle w:val="ProductList-Body"/>
      </w:pPr>
    </w:p>
    <w:p w14:paraId="78CEA4D7" w14:textId="77777777" w:rsidR="00475CD0" w:rsidRDefault="008D4ED9">
      <w:pPr>
        <w:pStyle w:val="ProductList-ClauseHeading"/>
        <w:outlineLvl w:val="3"/>
      </w:pPr>
      <w:r>
        <w:t>4.2 SQL Server 2016 Enterprise Core - Parallel Data Warehouse การปรับปรุงคุณลักษณะ</w:t>
      </w:r>
    </w:p>
    <w:p w14:paraId="2A96B528" w14:textId="77777777" w:rsidR="00475CD0" w:rsidRDefault="008D4ED9">
      <w:pPr>
        <w:pStyle w:val="ProductList-Body"/>
      </w:pPr>
      <w:r>
        <w:t>ลูกค้าที่มีความคุ้มครองของ SA จะมีสิทธิสำหรับคุณลักษณะที่วางจำหน่ายของ Parallel Data Warehouse (เช่น การปรับปรุงเครื่องมือ) ที่มีอยู่ในระหว่างการวางจำหน่ายผลิตภัณฑ์หลักแต่ละรุ่น</w:t>
      </w:r>
    </w:p>
    <w:p w14:paraId="72B08C7B" w14:textId="77777777" w:rsidR="00475CD0" w:rsidRDefault="00475CD0">
      <w:pPr>
        <w:pStyle w:val="ProductList-Body"/>
      </w:pPr>
    </w:p>
    <w:p w14:paraId="7A0A396D" w14:textId="77777777" w:rsidR="00475CD0" w:rsidRDefault="008D4ED9">
      <w:pPr>
        <w:pStyle w:val="ProductList-ClauseHeading"/>
        <w:outlineLvl w:val="3"/>
      </w:pPr>
      <w:r>
        <w:t>4.3 ตัวเลือกการซื้อขาด (Buy-out) SQL Server ภายใต้การลงทะเบียนสำหรับแพลตฟอร์มโปรแกรมประยุกต์ (EAP)</w:t>
      </w:r>
    </w:p>
    <w:p w14:paraId="7549F66B" w14:textId="77777777" w:rsidR="00475CD0" w:rsidRDefault="008D4ED9">
      <w:pPr>
        <w:pStyle w:val="ProductList-Body"/>
      </w:pPr>
      <w:r>
        <w:t>ลูกค้าสามารถต่ออายุ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Server/CAL ได้ แต่เฉพาะตัวเลือกการซื้อขาดที่ช่วงท้ายของ enrollment term ของลูกค้าเท่านั้นที่จะเป็น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แกนประมวลผล</w:t>
      </w:r>
    </w:p>
    <w:p w14:paraId="317F4F66" w14:textId="77777777" w:rsidR="00475CD0" w:rsidRDefault="00475CD0">
      <w:pPr>
        <w:pStyle w:val="ProductList-Body"/>
      </w:pPr>
    </w:p>
    <w:p w14:paraId="7C15BE83" w14:textId="77777777" w:rsidR="00475CD0" w:rsidRDefault="008D4ED9">
      <w:pPr>
        <w:pStyle w:val="ProductList-ClauseHeading"/>
        <w:outlineLvl w:val="3"/>
      </w:pPr>
      <w:r>
        <w:t>4.4 R Server สำหรับ Windows—SQL Server Enterprise Core และ SQL Server Enterprise</w:t>
      </w:r>
    </w:p>
    <w:p w14:paraId="693AAC36" w14:textId="77777777" w:rsidR="00475CD0" w:rsidRDefault="008D4ED9">
      <w:pPr>
        <w:pStyle w:val="ProductList-Body"/>
      </w:pPr>
      <w:r>
        <w:t>เฉพาะลูกค้าที่ใช้เซิร์ฟเวอร์ที่ได้รับสิทธิการใช้งาน SQL Server Enterprise Core with SA หรือ SQL Server Enterprise with SA สามารถใช้การปรับปรุงกับ R Server สำหรับ Windows ที่มีอยู่ภายหลังเดือนมิถุนายน 2016 โดยลูกค้าสามารถใช้การปรับปรุงเหล่านี้บนเซิร์ฟเวอร์ที่ได้รับสิทธิการใช้งาน โดยต้องอยู่ภายใต้สิทธิการใช้ SQL Server Enterprise Core and SQL Server Enterprise ตามลำดับ ลูกค้าที่มีสิทธิใช้ SQL Server Enterprise ภายใต้ Server/CAL Licensing Model จะต้องมี SA อยู่ร่วมกับ CALs ที่เกี่ยวข้องเพื่อใช้สิทธิประโยชน์นี้ สิทธิของลูกค้าในการใช้การปรับปรุงเหล่านี้จะหมดอายุเมื่อ SA หมดอายุ</w:t>
      </w:r>
    </w:p>
    <w:p w14:paraId="0AED80F1" w14:textId="77777777" w:rsidR="00475CD0" w:rsidRDefault="00475CD0">
      <w:pPr>
        <w:pStyle w:val="PURBreadcrumb"/>
      </w:pPr>
    </w:p>
    <w:tbl>
      <w:tblPr>
        <w:tblStyle w:val="PURTable"/>
        <w:tblW w:w="0" w:type="dxa"/>
        <w:tblLook w:val="04A0" w:firstRow="1" w:lastRow="0" w:firstColumn="1" w:lastColumn="0" w:noHBand="0" w:noVBand="1"/>
      </w:tblPr>
      <w:tblGrid>
        <w:gridCol w:w="10800"/>
      </w:tblGrid>
      <w:tr w:rsidR="00475CD0" w14:paraId="26DD6A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78518D" w14:textId="77777777" w:rsidR="00475CD0" w:rsidRDefault="000C109A">
            <w:pPr>
              <w:pStyle w:val="ProductList-TableBody"/>
              <w:jc w:val="right"/>
            </w:pPr>
            <w:hyperlink w:anchor="_Sec842">
              <w:r w:rsidR="008D4ED9">
                <w:rPr>
                  <w:color w:val="00467F"/>
                  <w:sz w:val="14"/>
                  <w:u w:val="single"/>
                </w:rPr>
                <w:t>สารบัญ</w:t>
              </w:r>
            </w:hyperlink>
            <w:r w:rsidR="008D4ED9">
              <w:rPr>
                <w:sz w:val="14"/>
              </w:rPr>
              <w:t xml:space="preserve"> / </w:t>
            </w:r>
            <w:hyperlink w:anchor="_Sec549">
              <w:r w:rsidR="008D4ED9">
                <w:rPr>
                  <w:color w:val="00467F"/>
                  <w:sz w:val="14"/>
                  <w:u w:val="single"/>
                </w:rPr>
                <w:t>อภิธานศัพท์</w:t>
              </w:r>
            </w:hyperlink>
            <w:r w:rsidR="008D4ED9">
              <w:rPr>
                <w:sz w:val="14"/>
              </w:rPr>
              <w:t xml:space="preserve"> / </w:t>
            </w:r>
            <w:hyperlink w:anchor="_Sec844">
              <w:r w:rsidR="008D4ED9">
                <w:rPr>
                  <w:color w:val="00467F"/>
                  <w:sz w:val="14"/>
                  <w:u w:val="single"/>
                </w:rPr>
                <w:t>ดัชนี</w:t>
              </w:r>
            </w:hyperlink>
          </w:p>
        </w:tc>
      </w:tr>
    </w:tbl>
    <w:p w14:paraId="17443B9B" w14:textId="77777777" w:rsidR="00475CD0" w:rsidRDefault="00475CD0">
      <w:pPr>
        <w:pStyle w:val="ProductList-Body"/>
      </w:pPr>
    </w:p>
    <w:p w14:paraId="2FAF7A28" w14:textId="77777777" w:rsidR="00475CD0" w:rsidRDefault="008D4ED9">
      <w:pPr>
        <w:pStyle w:val="ProductList-OfferingGroupHeading"/>
        <w:outlineLvl w:val="1"/>
      </w:pPr>
      <w:bookmarkStart w:id="132" w:name="_Sec615"/>
      <w:r>
        <w:t>System Center</w:t>
      </w:r>
      <w:bookmarkEnd w:id="132"/>
      <w:r>
        <w:fldChar w:fldCharType="begin"/>
      </w:r>
      <w:r>
        <w:instrText xml:space="preserve"> TC "</w:instrText>
      </w:r>
      <w:bookmarkStart w:id="133" w:name="_Toc486249566"/>
      <w:r>
        <w:instrText>System Center</w:instrText>
      </w:r>
      <w:bookmarkEnd w:id="133"/>
      <w:r>
        <w:instrText>" \l 2</w:instrText>
      </w:r>
      <w:r>
        <w:fldChar w:fldCharType="end"/>
      </w:r>
    </w:p>
    <w:p w14:paraId="79EE29FE" w14:textId="77777777" w:rsidR="00475CD0" w:rsidRDefault="008D4ED9">
      <w:pPr>
        <w:pStyle w:val="ProductList-Offering2HeadingNoBorder"/>
        <w:outlineLvl w:val="2"/>
      </w:pPr>
      <w:bookmarkStart w:id="134" w:name="_Sec642"/>
      <w:r>
        <w:t>System Center Server</w:t>
      </w:r>
      <w:bookmarkEnd w:id="134"/>
      <w:r>
        <w:fldChar w:fldCharType="begin"/>
      </w:r>
      <w:r>
        <w:instrText xml:space="preserve"> TC "</w:instrText>
      </w:r>
      <w:bookmarkStart w:id="135" w:name="_Toc486249567"/>
      <w:r>
        <w:instrText>System Center Server</w:instrText>
      </w:r>
      <w:bookmarkEnd w:id="135"/>
      <w:r>
        <w:instrText>" \l 3</w:instrText>
      </w:r>
      <w:r>
        <w:fldChar w:fldCharType="end"/>
      </w:r>
    </w:p>
    <w:p w14:paraId="40CDF0D5" w14:textId="77777777" w:rsidR="00475CD0" w:rsidRDefault="008D4ED9">
      <w:pPr>
        <w:pStyle w:val="ProductList-Offering1SubSection"/>
        <w:outlineLvl w:val="3"/>
      </w:pPr>
      <w:bookmarkStart w:id="136" w:name="_Sec689"/>
      <w:r>
        <w:t>1. ความพร้อมให้บริการของโปรแกรม</w:t>
      </w:r>
      <w:bookmarkEnd w:id="136"/>
    </w:p>
    <w:tbl>
      <w:tblPr>
        <w:tblStyle w:val="PURTable"/>
        <w:tblW w:w="0" w:type="dxa"/>
        <w:tblLook w:val="04A0" w:firstRow="1" w:lastRow="0" w:firstColumn="1" w:lastColumn="0" w:noHBand="0" w:noVBand="1"/>
      </w:tblPr>
      <w:tblGrid>
        <w:gridCol w:w="4086"/>
        <w:gridCol w:w="610"/>
        <w:gridCol w:w="575"/>
        <w:gridCol w:w="601"/>
        <w:gridCol w:w="586"/>
        <w:gridCol w:w="592"/>
        <w:gridCol w:w="604"/>
        <w:gridCol w:w="609"/>
        <w:gridCol w:w="684"/>
        <w:gridCol w:w="638"/>
        <w:gridCol w:w="604"/>
        <w:gridCol w:w="595"/>
      </w:tblGrid>
      <w:tr w:rsidR="00475CD0" w14:paraId="3341EAB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9CE316" w14:textId="77777777" w:rsidR="00475CD0" w:rsidRDefault="008D4ED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09651" w14:textId="77777777" w:rsidR="00475CD0" w:rsidRDefault="008D4ED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3544E" w14:textId="77777777" w:rsidR="00475CD0" w:rsidRDefault="008D4ED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D5F4A0" w14:textId="77777777" w:rsidR="00475CD0" w:rsidRDefault="008D4ED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6721E" w14:textId="77777777" w:rsidR="00475CD0" w:rsidRDefault="008D4E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4DA7E" w14:textId="77777777" w:rsidR="00475CD0" w:rsidRDefault="008D4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ED556" w14:textId="77777777" w:rsidR="00475CD0" w:rsidRDefault="008D4ED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AB1B9B" w14:textId="77777777" w:rsidR="00475CD0" w:rsidRDefault="008D4E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4F0191" w14:textId="77777777" w:rsidR="00475CD0" w:rsidRDefault="008D4ED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C060C" w14:textId="77777777" w:rsidR="00475CD0" w:rsidRDefault="008D4ED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0C331" w14:textId="77777777" w:rsidR="00475CD0" w:rsidRDefault="008D4E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CF78E" w14:textId="77777777" w:rsidR="00475CD0" w:rsidRDefault="008D4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5CD0" w14:paraId="40A355DF" w14:textId="77777777">
        <w:tc>
          <w:tcPr>
            <w:tcW w:w="4160" w:type="dxa"/>
            <w:tcBorders>
              <w:top w:val="single" w:sz="6" w:space="0" w:color="FFFFFF"/>
              <w:left w:val="none" w:sz="4" w:space="0" w:color="6E6E6E"/>
              <w:bottom w:val="dashed" w:sz="4" w:space="0" w:color="BFBFBF"/>
              <w:right w:val="none" w:sz="4" w:space="0" w:color="6E6E6E"/>
            </w:tcBorders>
          </w:tcPr>
          <w:p w14:paraId="02D71A93" w14:textId="77777777" w:rsidR="00475CD0" w:rsidRDefault="008D4ED9">
            <w:pPr>
              <w:pStyle w:val="ProductList-TableBody"/>
            </w:pPr>
            <w:r>
              <w:rPr>
                <w:color w:val="000000"/>
              </w:rPr>
              <w:t>สิทธิการใช้งานการจัดการเซิร์ฟเวอร์สำหรับ System Center 2016 Datacenter (2-packs of Core Licenses)</w:t>
            </w:r>
            <w:r>
              <w:fldChar w:fldCharType="begin"/>
            </w:r>
            <w:r>
              <w:instrText xml:space="preserve"> XE "สิทธิการใช้งานการจัดการเซิร์ฟเวอร์สำหรับ System Center 2016 Datacenter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1231893" w14:textId="77777777" w:rsidR="00475CD0" w:rsidRDefault="008D4ED9">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0A728877" w14:textId="77777777" w:rsidR="00475CD0" w:rsidRDefault="00475CD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6E9E52A" w14:textId="77777777" w:rsidR="00475CD0" w:rsidRDefault="008D4ED9">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6097558" w14:textId="77777777" w:rsidR="00475CD0" w:rsidRDefault="008D4ED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778D4"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317EA"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916A5"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678FB"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C1924"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D398B"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55D91"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75CD0" w14:paraId="42543C80" w14:textId="77777777">
        <w:tc>
          <w:tcPr>
            <w:tcW w:w="4160" w:type="dxa"/>
            <w:tcBorders>
              <w:top w:val="dashed" w:sz="4" w:space="0" w:color="BFBFBF"/>
              <w:left w:val="none" w:sz="4" w:space="0" w:color="6E6E6E"/>
              <w:bottom w:val="dashed" w:sz="4" w:space="0" w:color="BFBFBF"/>
              <w:right w:val="none" w:sz="4" w:space="0" w:color="6E6E6E"/>
            </w:tcBorders>
          </w:tcPr>
          <w:p w14:paraId="55222FD1" w14:textId="77777777" w:rsidR="00475CD0" w:rsidRDefault="008D4ED9">
            <w:pPr>
              <w:pStyle w:val="ProductList-TableBody"/>
            </w:pPr>
            <w:r>
              <w:t>สิทธิการใช้งานการจัดการเซิร์ฟเวอร์สำหรับ System Center 2016 Datacenter (16-packs of Core Licenses)</w:t>
            </w:r>
            <w:r>
              <w:fldChar w:fldCharType="begin"/>
            </w:r>
            <w:r>
              <w:instrText xml:space="preserve"> XE "สิทธิการใช้งานการจัดการเซิร์ฟเวอร์สำหรับ System Center 2016 Datacenter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913CAB" w14:textId="77777777" w:rsidR="00475CD0" w:rsidRDefault="008D4ED9">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2DD13A7F" w14:textId="77777777" w:rsidR="00475CD0" w:rsidRDefault="00475C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BDF3D3" w14:textId="77777777" w:rsidR="00475CD0" w:rsidRDefault="008D4ED9">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83FCFC0" w14:textId="77777777" w:rsidR="00475CD0" w:rsidRDefault="008D4ED9">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1DA61"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3AF15"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06536"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7A560"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04F23"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89D8C"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0E7AA"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75CD0" w14:paraId="60EE1CAA" w14:textId="77777777">
        <w:tc>
          <w:tcPr>
            <w:tcW w:w="4160" w:type="dxa"/>
            <w:tcBorders>
              <w:top w:val="dashed" w:sz="4" w:space="0" w:color="BFBFBF"/>
              <w:left w:val="none" w:sz="4" w:space="0" w:color="6E6E6E"/>
              <w:bottom w:val="dashed" w:sz="4" w:space="0" w:color="BFBFBF"/>
              <w:right w:val="none" w:sz="4" w:space="0" w:color="6E6E6E"/>
            </w:tcBorders>
          </w:tcPr>
          <w:p w14:paraId="34A1C8E0" w14:textId="77777777" w:rsidR="00475CD0" w:rsidRDefault="008D4ED9">
            <w:pPr>
              <w:pStyle w:val="ProductList-TableBody"/>
            </w:pPr>
            <w:r>
              <w:rPr>
                <w:color w:val="000000"/>
              </w:rPr>
              <w:t>สิทธิการใช้งานการจัดการเซิร์ฟเวอร์มาตรฐานสำหรับ System Center 2016 (2-packs of Core Licenses)</w:t>
            </w:r>
            <w:r>
              <w:fldChar w:fldCharType="begin"/>
            </w:r>
            <w:r>
              <w:instrText xml:space="preserve"> XE "สิทธิการใช้งานการจัดการเซิร์ฟเวอร์มาตรฐานสำหรับ System Center 2016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A41311" w14:textId="77777777" w:rsidR="00475CD0" w:rsidRDefault="008D4ED9">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5A7C36E9" w14:textId="77777777" w:rsidR="00475CD0" w:rsidRDefault="00475C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536A46" w14:textId="77777777" w:rsidR="00475CD0" w:rsidRDefault="008D4ED9">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1D20F345" w14:textId="77777777" w:rsidR="00475CD0" w:rsidRDefault="008D4ED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170DD"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39D1C"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F184E"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46012"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6766B"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9C594"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DAF62"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75CD0" w14:paraId="11C80BC5" w14:textId="77777777">
        <w:tc>
          <w:tcPr>
            <w:tcW w:w="4160" w:type="dxa"/>
            <w:tcBorders>
              <w:top w:val="dashed" w:sz="4" w:space="0" w:color="BFBFBF"/>
              <w:left w:val="none" w:sz="4" w:space="0" w:color="6E6E6E"/>
              <w:bottom w:val="none" w:sz="4" w:space="0" w:color="BFBFBF"/>
              <w:right w:val="none" w:sz="4" w:space="0" w:color="6E6E6E"/>
            </w:tcBorders>
          </w:tcPr>
          <w:p w14:paraId="29CE8C56" w14:textId="77777777" w:rsidR="00475CD0" w:rsidRDefault="008D4ED9">
            <w:pPr>
              <w:pStyle w:val="ProductList-TableBody"/>
            </w:pPr>
            <w:r>
              <w:t>สิทธิการใช้งานการจัดการเซิร์ฟเวอร์มาตรฐานสำหรับ System Center 2016 (16-packs of Core Licenses)</w:t>
            </w:r>
            <w:r>
              <w:fldChar w:fldCharType="begin"/>
            </w:r>
            <w:r>
              <w:instrText xml:space="preserve"> XE "สิทธิการใช้งานการจัดการเซิร์ฟเวอร์มาตรฐานสำหรับ System Center 2016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3EA8C44" w14:textId="77777777" w:rsidR="00475CD0" w:rsidRDefault="008D4ED9">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0814026B" w14:textId="77777777" w:rsidR="00475CD0" w:rsidRDefault="00475CD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2AD8423" w14:textId="77777777" w:rsidR="00475CD0" w:rsidRDefault="008D4ED9">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5B2EE35" w14:textId="77777777" w:rsidR="00475CD0" w:rsidRDefault="008D4ED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949A3"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ACFA6"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D008D"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AF4C5"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CF159"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3BD9F"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E51E1"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42782EAD" w14:textId="77777777" w:rsidR="00475CD0" w:rsidRDefault="008D4ED9">
      <w:pPr>
        <w:pStyle w:val="ProductList-Offering1SubSection"/>
        <w:outlineLvl w:val="3"/>
      </w:pPr>
      <w:bookmarkStart w:id="137" w:name="_Sec744"/>
      <w:r>
        <w:t>2. เงื่อนไขผลิตภัณฑ์</w:t>
      </w:r>
      <w:bookmarkEnd w:id="137"/>
    </w:p>
    <w:tbl>
      <w:tblPr>
        <w:tblStyle w:val="PURTable"/>
        <w:tblW w:w="0" w:type="dxa"/>
        <w:tblLook w:val="04A0" w:firstRow="1" w:lastRow="0" w:firstColumn="1" w:lastColumn="0" w:noHBand="0" w:noVBand="1"/>
      </w:tblPr>
      <w:tblGrid>
        <w:gridCol w:w="3479"/>
        <w:gridCol w:w="3736"/>
        <w:gridCol w:w="3575"/>
      </w:tblGrid>
      <w:tr w:rsidR="00475CD0" w14:paraId="155D53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7A37FD6" w14:textId="77777777" w:rsidR="00475CD0" w:rsidRDefault="008D4ED9">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766BF82D" w14:textId="77777777" w:rsidR="00475CD0" w:rsidRDefault="008D4ED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71CC279" w14:textId="77777777" w:rsidR="00475CD0" w:rsidRDefault="008D4ED9">
            <w:pPr>
              <w:pStyle w:val="ProductList-TableBody"/>
            </w:pPr>
            <w:r>
              <w:rPr>
                <w:color w:val="404040"/>
              </w:rPr>
              <w:t>รุ่นที่ต่ำลง: N/A</w:t>
            </w:r>
          </w:p>
        </w:tc>
      </w:tr>
      <w:tr w:rsidR="00475CD0" w14:paraId="1D06ED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E1FC1" w14:textId="77777777" w:rsidR="00475CD0" w:rsidRDefault="008D4ED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507E8" w14:textId="77777777" w:rsidR="00475CD0" w:rsidRDefault="008D4ED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0C3D0C20" w14:textId="77777777" w:rsidR="00475CD0" w:rsidRDefault="008D4ED9">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475CD0" w14:paraId="7BA8A5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4A587" w14:textId="77777777" w:rsidR="00475CD0" w:rsidRDefault="008D4ED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F02BC" w14:textId="77777777" w:rsidR="00475CD0" w:rsidRDefault="008D4ED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8C634" w14:textId="77777777" w:rsidR="00475CD0" w:rsidRDefault="008D4ED9">
            <w:pPr>
              <w:pStyle w:val="ProductList-TableBody"/>
            </w:pPr>
            <w:r>
              <w:rPr>
                <w:color w:val="404040"/>
              </w:rPr>
              <w:t>การลดที่มีสิทธิ: N/A</w:t>
            </w:r>
          </w:p>
        </w:tc>
      </w:tr>
      <w:tr w:rsidR="00475CD0" w14:paraId="224188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1C080" w14:textId="77777777" w:rsidR="00475CD0" w:rsidRDefault="008D4ED9">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2B4DC" w14:textId="77777777" w:rsidR="00475CD0" w:rsidRDefault="008D4ED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124E6" w14:textId="77777777" w:rsidR="00475CD0" w:rsidRDefault="008D4ED9">
            <w:pPr>
              <w:pStyle w:val="ProductList-TableBody"/>
            </w:pPr>
            <w:r>
              <w:rPr>
                <w:color w:val="404040"/>
              </w:rPr>
              <w:t>การตรวจสอบสิทธิให้เป็นไปตามจริง (True-up) ที่มีสิทธิ: N/A</w:t>
            </w:r>
          </w:p>
        </w:tc>
      </w:tr>
      <w:tr w:rsidR="00475CD0" w14:paraId="6D3B70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2A8A8" w14:textId="77777777" w:rsidR="00475CD0" w:rsidRDefault="008D4ED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D02A9" w14:textId="77777777" w:rsidR="00475CD0" w:rsidRDefault="00475C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BC7C3" w14:textId="77777777" w:rsidR="00475CD0" w:rsidRDefault="00475CD0">
            <w:pPr>
              <w:pStyle w:val="ProductList-TableBody"/>
            </w:pPr>
          </w:p>
        </w:tc>
      </w:tr>
    </w:tbl>
    <w:p w14:paraId="1C62ACE8" w14:textId="77777777" w:rsidR="00475CD0" w:rsidRDefault="00475CD0">
      <w:pPr>
        <w:pStyle w:val="ProductList-Body"/>
      </w:pPr>
    </w:p>
    <w:p w14:paraId="10900AB0" w14:textId="77777777" w:rsidR="00475CD0" w:rsidRDefault="008D4ED9">
      <w:pPr>
        <w:pStyle w:val="ProductList-Offering1SubSection"/>
        <w:outlineLvl w:val="3"/>
      </w:pPr>
      <w:bookmarkStart w:id="138" w:name="_Sec797"/>
      <w:r>
        <w:t>3. สิทธิการใช้</w:t>
      </w:r>
      <w:bookmarkEnd w:id="138"/>
    </w:p>
    <w:tbl>
      <w:tblPr>
        <w:tblStyle w:val="PURTable"/>
        <w:tblW w:w="0" w:type="dxa"/>
        <w:tblLook w:val="04A0" w:firstRow="1" w:lastRow="0" w:firstColumn="1" w:lastColumn="0" w:noHBand="0" w:noVBand="1"/>
      </w:tblPr>
      <w:tblGrid>
        <w:gridCol w:w="3491"/>
        <w:gridCol w:w="3814"/>
        <w:gridCol w:w="3485"/>
      </w:tblGrid>
      <w:tr w:rsidR="00475CD0" w14:paraId="066ED8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F6C394" w14:textId="77777777" w:rsidR="00475CD0" w:rsidRDefault="008D4ED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15B9BCBD" w14:textId="77777777" w:rsidR="00475CD0" w:rsidRDefault="008D4ED9">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8A6C71" w14:textId="77777777" w:rsidR="00475CD0" w:rsidRDefault="008D4ED9">
            <w:pPr>
              <w:pStyle w:val="ProductList-TableBody"/>
            </w:pPr>
            <w:r>
              <w:rPr>
                <w:color w:val="404040"/>
              </w:rPr>
              <w:t>ซอฟต์แวร์เพิ่มเติมมีดังนี้ N/A</w:t>
            </w:r>
          </w:p>
        </w:tc>
      </w:tr>
      <w:tr w:rsidR="00475CD0" w14:paraId="232E02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44D20" w14:textId="77777777" w:rsidR="00475CD0" w:rsidRDefault="008D4ED9">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FA3AC" w14:textId="77777777" w:rsidR="00475CD0" w:rsidRDefault="008D4ED9">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07F6D3F5" w14:textId="77777777" w:rsidR="00475CD0" w:rsidRDefault="008D4ED9">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475CD0" w14:paraId="36727E0E" w14:textId="77777777">
        <w:tc>
          <w:tcPr>
            <w:tcW w:w="4040" w:type="dxa"/>
            <w:tcBorders>
              <w:top w:val="single" w:sz="4" w:space="0" w:color="000000"/>
              <w:left w:val="single" w:sz="4" w:space="0" w:color="000000"/>
              <w:bottom w:val="single" w:sz="4" w:space="0" w:color="000000"/>
              <w:right w:val="single" w:sz="4" w:space="0" w:color="000000"/>
            </w:tcBorders>
          </w:tcPr>
          <w:p w14:paraId="372846F6" w14:textId="77777777" w:rsidR="00475CD0" w:rsidRDefault="008D4ED9">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72F19" w14:textId="77777777" w:rsidR="00475CD0" w:rsidRDefault="00475C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6A2DB" w14:textId="77777777" w:rsidR="00475CD0" w:rsidRDefault="00475CD0">
            <w:pPr>
              <w:pStyle w:val="ProductList-TableBody"/>
            </w:pPr>
          </w:p>
        </w:tc>
      </w:tr>
    </w:tbl>
    <w:p w14:paraId="615AB866" w14:textId="77777777" w:rsidR="00475CD0" w:rsidRDefault="00475CD0">
      <w:pPr>
        <w:pStyle w:val="ProductList-Body"/>
      </w:pPr>
    </w:p>
    <w:p w14:paraId="70610EAC" w14:textId="77777777" w:rsidR="00475CD0" w:rsidRDefault="008D4ED9">
      <w:pPr>
        <w:pStyle w:val="ProductList-ClauseHeading"/>
        <w:outlineLvl w:val="4"/>
      </w:pPr>
      <w:r>
        <w:t>3.1 สิทธิการใช้งานการจัดการ - System Center 2016 Standard</w:t>
      </w:r>
    </w:p>
    <w:tbl>
      <w:tblPr>
        <w:tblStyle w:val="PURTable"/>
        <w:tblW w:w="0" w:type="dxa"/>
        <w:tblLook w:val="04A0" w:firstRow="1" w:lastRow="0" w:firstColumn="1" w:lastColumn="0" w:noHBand="0" w:noVBand="1"/>
      </w:tblPr>
      <w:tblGrid>
        <w:gridCol w:w="3760"/>
        <w:gridCol w:w="3653"/>
        <w:gridCol w:w="3377"/>
      </w:tblGrid>
      <w:tr w:rsidR="00475CD0" w14:paraId="5DFE33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7CD2B8" w14:textId="77777777" w:rsidR="00475CD0" w:rsidRDefault="008D4ED9">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14:paraId="0DACCEF7" w14:textId="77777777" w:rsidR="00475CD0" w:rsidRDefault="008D4ED9">
            <w:pPr>
              <w:pStyle w:val="ProductList-TableBody"/>
            </w:pPr>
            <w:r>
              <w:t>สิทธิการใช้งานการจัดการ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398C7F58" w14:textId="77777777" w:rsidR="00475CD0" w:rsidRDefault="00475CD0">
            <w:pPr>
              <w:pStyle w:val="ProductList-TableBody"/>
            </w:pPr>
          </w:p>
        </w:tc>
      </w:tr>
    </w:tbl>
    <w:p w14:paraId="7C1806B6" w14:textId="77777777" w:rsidR="00475CD0" w:rsidRDefault="00475CD0">
      <w:pPr>
        <w:pStyle w:val="ProductList-Body"/>
      </w:pPr>
    </w:p>
    <w:p w14:paraId="40C67020" w14:textId="77777777" w:rsidR="00475CD0" w:rsidRDefault="008D4ED9">
      <w:pPr>
        <w:pStyle w:val="ProductList-ClauseHeading"/>
        <w:outlineLvl w:val="4"/>
      </w:pPr>
      <w:r>
        <w:t>3.2 สิทธิการใช้งานการจัดการ - System Center 2016 Datacenter</w:t>
      </w:r>
    </w:p>
    <w:tbl>
      <w:tblPr>
        <w:tblStyle w:val="PURTable"/>
        <w:tblW w:w="0" w:type="dxa"/>
        <w:tblLook w:val="04A0" w:firstRow="1" w:lastRow="0" w:firstColumn="1" w:lastColumn="0" w:noHBand="0" w:noVBand="1"/>
      </w:tblPr>
      <w:tblGrid>
        <w:gridCol w:w="3760"/>
        <w:gridCol w:w="3653"/>
        <w:gridCol w:w="3377"/>
      </w:tblGrid>
      <w:tr w:rsidR="00475CD0" w14:paraId="4E8377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C846C8" w14:textId="77777777" w:rsidR="00475CD0" w:rsidRDefault="008D4ED9">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14:paraId="7950213F" w14:textId="77777777" w:rsidR="00475CD0" w:rsidRDefault="008D4ED9">
            <w:pPr>
              <w:pStyle w:val="ProductList-TableBody"/>
            </w:pPr>
            <w:r>
              <w:t>สิทธิการใช้งานการจัดการ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12186FBE" w14:textId="77777777" w:rsidR="00475CD0" w:rsidRDefault="00475CD0">
            <w:pPr>
              <w:pStyle w:val="ProductList-TableBody"/>
            </w:pPr>
          </w:p>
        </w:tc>
      </w:tr>
    </w:tbl>
    <w:p w14:paraId="2482F166" w14:textId="77777777" w:rsidR="00475CD0" w:rsidRDefault="00475CD0">
      <w:pPr>
        <w:pStyle w:val="ProductList-Body"/>
      </w:pPr>
    </w:p>
    <w:p w14:paraId="4E73A866" w14:textId="77777777" w:rsidR="00475CD0" w:rsidRDefault="008D4ED9">
      <w:pPr>
        <w:pStyle w:val="ProductList-ClauseHeading"/>
        <w:outlineLvl w:val="4"/>
      </w:pPr>
      <w:r>
        <w:t>3.3 SQL Server Technology</w:t>
      </w:r>
    </w:p>
    <w:p w14:paraId="461042CC" w14:textId="77777777" w:rsidR="00475CD0" w:rsidRDefault="008D4ED9">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14:paraId="78DF5B9B" w14:textId="77777777" w:rsidR="00475CD0" w:rsidRDefault="00475CD0">
      <w:pPr>
        <w:pStyle w:val="ProductList-Body"/>
      </w:pPr>
    </w:p>
    <w:p w14:paraId="2BCA3ECC" w14:textId="77777777" w:rsidR="00475CD0" w:rsidRDefault="008D4ED9">
      <w:pPr>
        <w:pStyle w:val="ProductList-ClauseHeading"/>
        <w:outlineLvl w:val="4"/>
      </w:pPr>
      <w:r>
        <w:t>3.4 Windows Server Containers</w:t>
      </w:r>
    </w:p>
    <w:p w14:paraId="08D7EAC2" w14:textId="77777777" w:rsidR="00475CD0" w:rsidRDefault="008D4ED9">
      <w:pPr>
        <w:pStyle w:val="ProductList-Body"/>
      </w:pPr>
      <w:r>
        <w:t>ลูกค้าสามารถจัดการ</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เป็นจำนวนเท่าใดก็ได้ ซึ่งมีการทำงานเป็น</w:t>
      </w:r>
      <w:r>
        <w:fldChar w:fldCharType="begin"/>
      </w:r>
      <w:r>
        <w:instrText xml:space="preserve"> AutoTextList   \s NoStyle \t "Windows Server Container เป็นฟรีเจอร์ของซอฟต์แวร์ Windows Server" </w:instrText>
      </w:r>
      <w:r>
        <w:fldChar w:fldCharType="separate"/>
      </w:r>
      <w:r>
        <w:rPr>
          <w:color w:val="0563C1"/>
        </w:rPr>
        <w:t>Windows Server Containers</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5E55D55D" w14:textId="77777777" w:rsidR="00475CD0" w:rsidRDefault="008D4ED9">
      <w:pPr>
        <w:pStyle w:val="ProductList-Offering1SubSection"/>
        <w:outlineLvl w:val="3"/>
      </w:pPr>
      <w:bookmarkStart w:id="139" w:name="_Sec869"/>
      <w:r>
        <w:t>4. Software Assurance</w:t>
      </w:r>
      <w:bookmarkEnd w:id="139"/>
    </w:p>
    <w:tbl>
      <w:tblPr>
        <w:tblStyle w:val="PURTable"/>
        <w:tblW w:w="0" w:type="dxa"/>
        <w:tblLook w:val="04A0" w:firstRow="1" w:lastRow="0" w:firstColumn="1" w:lastColumn="0" w:noHBand="0" w:noVBand="1"/>
      </w:tblPr>
      <w:tblGrid>
        <w:gridCol w:w="3722"/>
        <w:gridCol w:w="3432"/>
        <w:gridCol w:w="3636"/>
      </w:tblGrid>
      <w:tr w:rsidR="00475CD0" w14:paraId="22C64F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E7362A" w14:textId="77777777" w:rsidR="00475CD0" w:rsidRDefault="008D4ED9">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4A15B9E1" w14:textId="77777777" w:rsidR="00475CD0" w:rsidRDefault="008D4ED9">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88D7A9" w14:textId="77777777" w:rsidR="00475CD0" w:rsidRDefault="008D4ED9">
            <w:pPr>
              <w:pStyle w:val="ProductList-TableBody"/>
            </w:pPr>
            <w:r>
              <w:rPr>
                <w:color w:val="404040"/>
              </w:rPr>
              <w:t>สิทธิการใช้แทนที่เมื่อเกิดข้อผิดพลาด: N/A</w:t>
            </w:r>
          </w:p>
        </w:tc>
      </w:tr>
      <w:tr w:rsidR="00475CD0" w14:paraId="3B7C12C4" w14:textId="77777777">
        <w:tc>
          <w:tcPr>
            <w:tcW w:w="4040" w:type="dxa"/>
            <w:tcBorders>
              <w:top w:val="single" w:sz="4" w:space="0" w:color="000000"/>
              <w:left w:val="single" w:sz="4" w:space="0" w:color="000000"/>
              <w:bottom w:val="single" w:sz="4" w:space="0" w:color="000000"/>
              <w:right w:val="single" w:sz="4" w:space="0" w:color="000000"/>
            </w:tcBorders>
          </w:tcPr>
          <w:p w14:paraId="2CF60A26" w14:textId="77777777" w:rsidR="00475CD0" w:rsidRDefault="008D4ED9">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(เฉพาะการเปลี่ยนแปลงสิทธิการใช้งานผ่าน SA เท่านั้น)</w:t>
            </w:r>
          </w:p>
        </w:tc>
        <w:tc>
          <w:tcPr>
            <w:tcW w:w="4040" w:type="dxa"/>
            <w:tcBorders>
              <w:top w:val="single" w:sz="4" w:space="0" w:color="000000"/>
              <w:left w:val="single" w:sz="4" w:space="0" w:color="000000"/>
              <w:bottom w:val="single" w:sz="4" w:space="0" w:color="000000"/>
              <w:right w:val="single" w:sz="4" w:space="0" w:color="000000"/>
            </w:tcBorders>
          </w:tcPr>
          <w:p w14:paraId="75F02AB8" w14:textId="77777777" w:rsidR="00475CD0" w:rsidRDefault="008D4ED9">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9">
              <w:r>
                <w:rPr>
                  <w:color w:val="00467F"/>
                  <w:u w:val="single"/>
                </w:rPr>
                <w:t>Product List - เดือนตุลาคม 2013</w:t>
              </w:r>
            </w:hyperlink>
            <w:r>
              <w:t xml:space="preserve">และ </w:t>
            </w:r>
            <w:hyperlink r:id="rId60">
              <w:r>
                <w:rPr>
                  <w:color w:val="00467F"/>
                  <w:u w:val="single"/>
                </w:rPr>
                <w:t>ข้อกำหนดผลิตภัณฑ์ - เดือนตุลาคม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3C9A9" w14:textId="77777777" w:rsidR="00475CD0" w:rsidRDefault="008D4ED9">
            <w:pPr>
              <w:pStyle w:val="ProductList-TableBody"/>
            </w:pPr>
            <w:r>
              <w:rPr>
                <w:color w:val="404040"/>
              </w:rPr>
              <w:t>สิทธิการใช้งานข้ามเขต: N/A</w:t>
            </w:r>
          </w:p>
        </w:tc>
      </w:tr>
      <w:tr w:rsidR="00475CD0" w14:paraId="4E8E1EB4" w14:textId="77777777">
        <w:tc>
          <w:tcPr>
            <w:tcW w:w="4040" w:type="dxa"/>
            <w:tcBorders>
              <w:top w:val="single" w:sz="4" w:space="0" w:color="000000"/>
              <w:left w:val="single" w:sz="4" w:space="0" w:color="000000"/>
              <w:bottom w:val="single" w:sz="4" w:space="0" w:color="000000"/>
              <w:right w:val="single" w:sz="4" w:space="0" w:color="000000"/>
            </w:tcBorders>
          </w:tcPr>
          <w:p w14:paraId="21E8AFCA" w14:textId="77777777" w:rsidR="00475CD0" w:rsidRDefault="008D4ED9">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C8FE7" w14:textId="77777777" w:rsidR="00475CD0" w:rsidRDefault="008D4ED9">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9819C" w14:textId="77777777" w:rsidR="00475CD0" w:rsidRDefault="00475CD0">
            <w:pPr>
              <w:pStyle w:val="ProductList-TableBody"/>
            </w:pPr>
          </w:p>
        </w:tc>
      </w:tr>
    </w:tbl>
    <w:p w14:paraId="3D3CC1D9" w14:textId="77777777" w:rsidR="00475CD0" w:rsidRDefault="00475CD0">
      <w:pPr>
        <w:pStyle w:val="ProductList-Body"/>
      </w:pPr>
    </w:p>
    <w:p w14:paraId="5EE56F3B" w14:textId="77777777" w:rsidR="00475CD0" w:rsidRDefault="008D4ED9">
      <w:pPr>
        <w:pStyle w:val="ProductList-ClauseHeading"/>
        <w:outlineLvl w:val="4"/>
      </w:pPr>
      <w:r>
        <w:t>4.1 เซิร์ฟเวอร์นาโน</w:t>
      </w:r>
    </w:p>
    <w:p w14:paraId="22E91CA0" w14:textId="77777777" w:rsidR="00475CD0" w:rsidRDefault="008D4ED9">
      <w:pPr>
        <w:pStyle w:val="ProductList-Body"/>
      </w:pPr>
      <w:r>
        <w:t>ลูกค้าซึ่งมี SA ที่ใช้ได้ใน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System Center Standard หรือ Datacenter จะสามารถจัดการเซิร์ฟเวอร์นาโนได้ </w:t>
      </w:r>
    </w:p>
    <w:p w14:paraId="63FBF912" w14:textId="77777777" w:rsidR="00475CD0" w:rsidRDefault="00475CD0">
      <w:pPr>
        <w:pStyle w:val="ProductList-Body"/>
      </w:pPr>
    </w:p>
    <w:p w14:paraId="548F044D" w14:textId="77777777" w:rsidR="00475CD0" w:rsidRDefault="008D4ED9">
      <w:pPr>
        <w:pStyle w:val="ProductList-ClauseHeading"/>
        <w:outlineLvl w:val="4"/>
      </w:pPr>
      <w:r>
        <w:t>4.2 System Center Current Branch (หากมี) Rights</w:t>
      </w:r>
    </w:p>
    <w:p w14:paraId="0DA4D2DF" w14:textId="77777777" w:rsidR="00475CD0" w:rsidRDefault="008D4ED9">
      <w:pPr>
        <w:pStyle w:val="ProductList-Body"/>
      </w:pPr>
      <w:r>
        <w:t>ลูกค้าซึ่งมี SA ที่ใช้ได้บน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System Center Standard หรือ Datacenter จะสามารถติดตั้งและใช้ตัวเลือก Current Branch สำหรับส่วนประกอบทั้งหมดได้</w:t>
      </w:r>
    </w:p>
    <w:p w14:paraId="073A60C6" w14:textId="77777777" w:rsidR="00475CD0" w:rsidRDefault="00475CD0">
      <w:pPr>
        <w:pStyle w:val="ProductList-ClauseHeading"/>
        <w:outlineLvl w:val="4"/>
      </w:pPr>
    </w:p>
    <w:p w14:paraId="659F4267" w14:textId="77777777" w:rsidR="00475CD0" w:rsidRDefault="008D4ED9">
      <w:pPr>
        <w:pStyle w:val="ProductList-ClauseHeading"/>
        <w:outlineLvl w:val="4"/>
      </w:pPr>
      <w:r>
        <w:t>4.3 System Center Global Service Monitor</w:t>
      </w:r>
    </w:p>
    <w:p w14:paraId="29C34548" w14:textId="77777777" w:rsidR="00475CD0" w:rsidRDefault="008D4ED9">
      <w:pPr>
        <w:pStyle w:val="ProductList-Body"/>
      </w:pPr>
      <w:r>
        <w:t>ลูกค้าที่มีความคุ้มครองของ SA ที่ใช้ได้สำหรับ</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จะสามารถใช้ System Center Global Service Monitor</w:t>
      </w:r>
      <w:r>
        <w:fldChar w:fldCharType="begin"/>
      </w:r>
      <w:r>
        <w:instrText xml:space="preserve"> XE "System Center Global Service Monitor" </w:instrText>
      </w:r>
      <w:r>
        <w:fldChar w:fldCharType="end"/>
      </w:r>
      <w:r>
        <w:t xml:space="preserve"> เพื่อตรวจสอบโปรแกรมประยุกต์บนเว็บที่ทำงานบน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ที่ได้รับสิทธิการใช้งานร่วมกับ</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เหล่านี้ การใช้ Online Service นี้จะอยู่ภายใต้ OST</w:t>
      </w:r>
    </w:p>
    <w:p w14:paraId="4345A928" w14:textId="77777777" w:rsidR="00475CD0" w:rsidRDefault="00475CD0">
      <w:pPr>
        <w:pStyle w:val="ProductList-Body"/>
      </w:pPr>
    </w:p>
    <w:p w14:paraId="627740BE" w14:textId="77777777" w:rsidR="00475CD0" w:rsidRDefault="008D4ED9">
      <w:pPr>
        <w:pStyle w:val="ProductList-ClauseHeading"/>
        <w:outlineLvl w:val="4"/>
      </w:pPr>
      <w:r>
        <w:t>4.4 สิทธิการใช้และการให้สิทธิการใช้งานที่เกี่ยวข้องกับการเปลี่ยนแปลงในรูปแบบของการให้สิทธิการใช้งาน – สิทธิการใช้งานที่มีสิทธิ</w:t>
      </w:r>
    </w:p>
    <w:p w14:paraId="13FB915E" w14:textId="77777777" w:rsidR="00475CD0" w:rsidRDefault="008D4ED9">
      <w:pPr>
        <w:pStyle w:val="ProductList-Body"/>
      </w:pPr>
      <w:r>
        <w:t>คำว่า “สิทธิการใช้งานที่มีสิทธิ” ตามที่ให้คำจำกัดความไว้ในสิทธิการย้ายสำหรับ System Center Server ที่ได้เผยแพร่ในข้อกำหนดผลิตภัณฑ์ฉบับเดือนตุลาคม 2016 จะได้รับการปรับปรุงเพื่อให้รวมสิทธิการใช้งานตัวประมวลผลของ System Center Server ที่มี SA ซึ่งลูกค้าได้รับในวันที่ 31 ธันวาคม 2016 ภายใต้การลงทะเบียนใหม่หรือการลงทะเบียนที่ต่ออายุซึ่งมีวันที่มีผลบังคับใช้ในระหว่างวันที่ 1 ตุลาคม 2016 ถึง 31 ธันวาคม 2016</w:t>
      </w:r>
    </w:p>
    <w:p w14:paraId="35047C8B" w14:textId="77777777" w:rsidR="00475CD0" w:rsidRDefault="00475CD0">
      <w:pPr>
        <w:pStyle w:val="ProductList-Body"/>
        <w:jc w:val="right"/>
      </w:pPr>
    </w:p>
    <w:tbl>
      <w:tblPr>
        <w:tblStyle w:val="PURTable"/>
        <w:tblW w:w="0" w:type="dxa"/>
        <w:tblLook w:val="04A0" w:firstRow="1" w:lastRow="0" w:firstColumn="1" w:lastColumn="0" w:noHBand="0" w:noVBand="1"/>
      </w:tblPr>
      <w:tblGrid>
        <w:gridCol w:w="10800"/>
      </w:tblGrid>
      <w:tr w:rsidR="00475CD0" w14:paraId="6B047D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2ABF95" w14:textId="77777777" w:rsidR="00475CD0" w:rsidRDefault="000C109A">
            <w:pPr>
              <w:pStyle w:val="ProductList-TableBody"/>
              <w:jc w:val="right"/>
            </w:pPr>
            <w:hyperlink w:anchor="_Sec842">
              <w:r w:rsidR="008D4ED9">
                <w:rPr>
                  <w:color w:val="00467F"/>
                  <w:sz w:val="14"/>
                  <w:u w:val="single"/>
                </w:rPr>
                <w:t>สารบัญ</w:t>
              </w:r>
            </w:hyperlink>
            <w:r w:rsidR="008D4ED9">
              <w:rPr>
                <w:sz w:val="14"/>
              </w:rPr>
              <w:t xml:space="preserve"> / </w:t>
            </w:r>
            <w:hyperlink w:anchor="_Sec549">
              <w:r w:rsidR="008D4ED9">
                <w:rPr>
                  <w:color w:val="00467F"/>
                  <w:sz w:val="14"/>
                  <w:u w:val="single"/>
                </w:rPr>
                <w:t>อภิธานศัพท์</w:t>
              </w:r>
            </w:hyperlink>
            <w:r w:rsidR="008D4ED9">
              <w:rPr>
                <w:sz w:val="14"/>
              </w:rPr>
              <w:t xml:space="preserve"> / </w:t>
            </w:r>
            <w:hyperlink w:anchor="_Sec844">
              <w:r w:rsidR="008D4ED9">
                <w:rPr>
                  <w:color w:val="00467F"/>
                  <w:sz w:val="14"/>
                  <w:u w:val="single"/>
                </w:rPr>
                <w:t>ดัชนี</w:t>
              </w:r>
            </w:hyperlink>
          </w:p>
        </w:tc>
      </w:tr>
    </w:tbl>
    <w:p w14:paraId="265D4CBF" w14:textId="77777777" w:rsidR="00475CD0" w:rsidRDefault="00475CD0">
      <w:pPr>
        <w:pStyle w:val="ProductList-Body"/>
      </w:pPr>
    </w:p>
    <w:p w14:paraId="6455FD8C" w14:textId="77777777" w:rsidR="00475CD0" w:rsidRDefault="008D4ED9">
      <w:pPr>
        <w:pStyle w:val="ProductList-Offering2HeadingNoBorder"/>
        <w:outlineLvl w:val="2"/>
      </w:pPr>
      <w:bookmarkStart w:id="140" w:name="_Sec644"/>
      <w:r>
        <w:t>System Center Configuration Manager</w:t>
      </w:r>
      <w:bookmarkEnd w:id="140"/>
      <w:r>
        <w:fldChar w:fldCharType="begin"/>
      </w:r>
      <w:r>
        <w:instrText xml:space="preserve"> TC "</w:instrText>
      </w:r>
      <w:bookmarkStart w:id="141" w:name="_Toc486249568"/>
      <w:r>
        <w:instrText>System Center Configuration Manager</w:instrText>
      </w:r>
      <w:bookmarkEnd w:id="141"/>
      <w:r>
        <w:instrText>" \l 3</w:instrText>
      </w:r>
      <w:r>
        <w:fldChar w:fldCharType="end"/>
      </w:r>
    </w:p>
    <w:p w14:paraId="51ECCC9C" w14:textId="77777777" w:rsidR="00475CD0" w:rsidRDefault="008D4ED9">
      <w:pPr>
        <w:pStyle w:val="ProductList-Offering1SubSection"/>
        <w:outlineLvl w:val="3"/>
      </w:pPr>
      <w:bookmarkStart w:id="142" w:name="_Sec691"/>
      <w:r>
        <w:t>1. ความพร้อมให้บริการของโปรแกรม</w:t>
      </w:r>
      <w:bookmarkEnd w:id="142"/>
    </w:p>
    <w:p w14:paraId="047253F8" w14:textId="77777777" w:rsidR="00475CD0" w:rsidRDefault="00475CD0">
      <w:pPr>
        <w:pStyle w:val="ProductList-Body"/>
      </w:pPr>
    </w:p>
    <w:tbl>
      <w:tblPr>
        <w:tblStyle w:val="PURTable"/>
        <w:tblW w:w="0" w:type="dxa"/>
        <w:tblLook w:val="04A0" w:firstRow="1" w:lastRow="0" w:firstColumn="1" w:lastColumn="0" w:noHBand="0" w:noVBand="1"/>
      </w:tblPr>
      <w:tblGrid>
        <w:gridCol w:w="4068"/>
        <w:gridCol w:w="605"/>
        <w:gridCol w:w="653"/>
        <w:gridCol w:w="592"/>
        <w:gridCol w:w="569"/>
        <w:gridCol w:w="570"/>
        <w:gridCol w:w="596"/>
        <w:gridCol w:w="603"/>
        <w:gridCol w:w="684"/>
        <w:gridCol w:w="638"/>
        <w:gridCol w:w="596"/>
        <w:gridCol w:w="610"/>
      </w:tblGrid>
      <w:tr w:rsidR="00475CD0" w14:paraId="4D1C49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0BF5A9" w14:textId="77777777" w:rsidR="00475CD0" w:rsidRDefault="008D4ED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C2073" w14:textId="77777777" w:rsidR="00475CD0" w:rsidRDefault="008D4ED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D59D44" w14:textId="77777777" w:rsidR="00475CD0" w:rsidRDefault="008D4ED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F0A1A" w14:textId="77777777" w:rsidR="00475CD0" w:rsidRDefault="008D4ED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35D76" w14:textId="77777777" w:rsidR="00475CD0" w:rsidRDefault="008D4E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565C9" w14:textId="77777777" w:rsidR="00475CD0" w:rsidRDefault="008D4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EBBC4" w14:textId="77777777" w:rsidR="00475CD0" w:rsidRDefault="008D4ED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62FD5" w14:textId="77777777" w:rsidR="00475CD0" w:rsidRDefault="008D4E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5F238" w14:textId="77777777" w:rsidR="00475CD0" w:rsidRDefault="008D4ED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A2123" w14:textId="77777777" w:rsidR="00475CD0" w:rsidRDefault="008D4ED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630E8" w14:textId="77777777" w:rsidR="00475CD0" w:rsidRDefault="008D4E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EEB0D" w14:textId="77777777" w:rsidR="00475CD0" w:rsidRDefault="008D4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5CD0" w14:paraId="1A76582C" w14:textId="77777777">
        <w:tc>
          <w:tcPr>
            <w:tcW w:w="4160" w:type="dxa"/>
            <w:tcBorders>
              <w:top w:val="single" w:sz="6" w:space="0" w:color="FFFFFF"/>
              <w:left w:val="none" w:sz="4" w:space="0" w:color="6E6E6E"/>
              <w:bottom w:val="dashed" w:sz="4" w:space="0" w:color="BFBFBF"/>
              <w:right w:val="none" w:sz="4" w:space="0" w:color="6E6E6E"/>
            </w:tcBorders>
          </w:tcPr>
          <w:p w14:paraId="513AF188" w14:textId="77777777" w:rsidR="00475CD0" w:rsidRDefault="008D4ED9">
            <w:pPr>
              <w:pStyle w:val="ProductList-TableBody"/>
            </w:pPr>
            <w:r>
              <w:t>สิทธิการใช้งานการจัดการไคลเอ็นต์สำหรับ System Center Configuration Manager 1606</w:t>
            </w:r>
            <w:r>
              <w:fldChar w:fldCharType="begin"/>
            </w:r>
            <w:r>
              <w:instrText xml:space="preserve"> XE "สิทธิการใช้งานการจัดการไคลเอ็นต์สำหรับ System Center Configuration Manager 1606" </w:instrText>
            </w:r>
            <w:r>
              <w:fldChar w:fldCharType="end"/>
            </w:r>
            <w:r>
              <w:t xml:space="preserve"> ต่อหนึ่ง OSE</w:t>
            </w:r>
          </w:p>
        </w:tc>
        <w:tc>
          <w:tcPr>
            <w:tcW w:w="620" w:type="dxa"/>
            <w:tcBorders>
              <w:top w:val="single" w:sz="6" w:space="0" w:color="FFFFFF"/>
              <w:left w:val="none" w:sz="4" w:space="0" w:color="6E6E6E"/>
              <w:bottom w:val="dashed" w:sz="4" w:space="0" w:color="BFBFBF"/>
              <w:right w:val="none" w:sz="4" w:space="0" w:color="6E6E6E"/>
            </w:tcBorders>
          </w:tcPr>
          <w:p w14:paraId="5D50DB0D" w14:textId="77777777" w:rsidR="00475CD0" w:rsidRDefault="008D4ED9">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1F06A1A" w14:textId="77777777" w:rsidR="00475CD0" w:rsidRDefault="00475CD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F231BE4" w14:textId="77777777" w:rsidR="00475CD0" w:rsidRDefault="008D4ED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0F1FFBB" w14:textId="77777777" w:rsidR="00475CD0" w:rsidRDefault="008D4E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C63C0"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BAD25"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E3511"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691BC"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C1BADB"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A2A10"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CA518" w14:textId="77777777" w:rsidR="00475CD0" w:rsidRDefault="008D4ED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5CD0" w14:paraId="0E512192" w14:textId="77777777">
        <w:tc>
          <w:tcPr>
            <w:tcW w:w="4160" w:type="dxa"/>
            <w:tcBorders>
              <w:top w:val="dashed" w:sz="4" w:space="0" w:color="BFBFBF"/>
              <w:left w:val="none" w:sz="4" w:space="0" w:color="6E6E6E"/>
              <w:bottom w:val="dashed" w:sz="4" w:space="0" w:color="BFBFBF"/>
              <w:right w:val="none" w:sz="4" w:space="0" w:color="6E6E6E"/>
            </w:tcBorders>
          </w:tcPr>
          <w:p w14:paraId="49214A47" w14:textId="77777777" w:rsidR="00475CD0" w:rsidRDefault="008D4ED9">
            <w:pPr>
              <w:pStyle w:val="ProductList-TableBody"/>
            </w:pPr>
            <w:r>
              <w:t>สิทธิการใช้งานการจัดการไคลเอ็นต์ต่อหนึ่งผู้ใช้สำหรับ System Center Configuration Manager</w:t>
            </w:r>
            <w:r>
              <w:fldChar w:fldCharType="begin"/>
            </w:r>
            <w:r>
              <w:instrText xml:space="preserve"> XE "สิทธิการใช้งานการจัดการไคลเอ็นต์ต่อหนึ่งผู้ใช้สำหรับ System Center Configuration Manager" </w:instrText>
            </w:r>
            <w:r>
              <w:fldChar w:fldCharType="end"/>
            </w:r>
            <w:r>
              <w:fldChar w:fldCharType="begin"/>
            </w:r>
            <w:r>
              <w:instrText xml:space="preserve"> XE "" </w:instrText>
            </w:r>
            <w:r>
              <w:fldChar w:fldCharType="end"/>
            </w:r>
            <w:r>
              <w:t xml:space="preserve"> 1606</w:t>
            </w:r>
          </w:p>
        </w:tc>
        <w:tc>
          <w:tcPr>
            <w:tcW w:w="620" w:type="dxa"/>
            <w:tcBorders>
              <w:top w:val="dashed" w:sz="4" w:space="0" w:color="BFBFBF"/>
              <w:left w:val="none" w:sz="4" w:space="0" w:color="6E6E6E"/>
              <w:bottom w:val="dashed" w:sz="4" w:space="0" w:color="BFBFBF"/>
              <w:right w:val="none" w:sz="4" w:space="0" w:color="6E6E6E"/>
            </w:tcBorders>
          </w:tcPr>
          <w:p w14:paraId="1D2B6BC6" w14:textId="77777777" w:rsidR="00475CD0" w:rsidRDefault="008D4ED9">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5D24693" w14:textId="77777777" w:rsidR="00475CD0" w:rsidRDefault="00475C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EA3F5C" w14:textId="77777777" w:rsidR="00475CD0" w:rsidRDefault="008D4E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B8D6A9D" w14:textId="77777777" w:rsidR="00475CD0" w:rsidRDefault="008D4E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FD9BD"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0CCD3"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E9816"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D713C"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1E04B5"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75B89"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6F710F" w14:textId="77777777" w:rsidR="00475CD0" w:rsidRDefault="00475CD0">
            <w:pPr>
              <w:pStyle w:val="ProductList-TableBody"/>
              <w:jc w:val="center"/>
            </w:pPr>
          </w:p>
        </w:tc>
      </w:tr>
      <w:tr w:rsidR="00475CD0" w14:paraId="70BED538" w14:textId="77777777">
        <w:tc>
          <w:tcPr>
            <w:tcW w:w="4160" w:type="dxa"/>
            <w:tcBorders>
              <w:top w:val="dashed" w:sz="4" w:space="0" w:color="BFBFBF"/>
              <w:left w:val="none" w:sz="4" w:space="0" w:color="6E6E6E"/>
              <w:bottom w:val="none" w:sz="4" w:space="0" w:color="BFBFBF"/>
              <w:right w:val="none" w:sz="4" w:space="0" w:color="6E6E6E"/>
            </w:tcBorders>
          </w:tcPr>
          <w:p w14:paraId="59819EB3" w14:textId="77777777" w:rsidR="00475CD0" w:rsidRDefault="008D4ED9">
            <w:pPr>
              <w:pStyle w:val="ProductList-TableBody"/>
            </w:pPr>
            <w:r>
              <w:t>สิทธิการใช้งานการจัดการไคลเอ็นต์ (ML ไคลเอ็นต์) สำหรับ System Center 1606 Configuration Manager</w:t>
            </w:r>
            <w:r>
              <w:fldChar w:fldCharType="begin"/>
            </w:r>
            <w:r>
              <w:instrText xml:space="preserve"> XE "สิทธิการใช้งานการจัดการไคลเอ็นต์ (ML ไคลเอ็นต์) สำหรับ System Center 1606 Configuration Manager" </w:instrText>
            </w:r>
            <w:r>
              <w:fldChar w:fldCharType="end"/>
            </w:r>
            <w:r>
              <w:t xml:space="preserve"> (</w:t>
            </w:r>
            <w:r>
              <w:fldChar w:fldCharType="begin"/>
            </w:r>
            <w:r>
              <w:instrText xml:space="preserve"> XE "" </w:instrText>
            </w:r>
            <w:r>
              <w:fldChar w:fldCharType="end"/>
            </w:r>
            <w:r>
              <w:t>Client ML) (เฉพาะนักเรียนเท่านั้น)</w:t>
            </w:r>
          </w:p>
        </w:tc>
        <w:tc>
          <w:tcPr>
            <w:tcW w:w="620" w:type="dxa"/>
            <w:tcBorders>
              <w:top w:val="dashed" w:sz="4" w:space="0" w:color="BFBFBF"/>
              <w:left w:val="none" w:sz="4" w:space="0" w:color="6E6E6E"/>
              <w:bottom w:val="none" w:sz="4" w:space="0" w:color="BFBFBF"/>
              <w:right w:val="none" w:sz="4" w:space="0" w:color="6E6E6E"/>
            </w:tcBorders>
          </w:tcPr>
          <w:p w14:paraId="5CB22FDD" w14:textId="77777777" w:rsidR="00475CD0" w:rsidRDefault="008D4ED9">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AE30E46" w14:textId="77777777" w:rsidR="00475CD0" w:rsidRDefault="00475CD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3A756DE" w14:textId="77777777" w:rsidR="00475CD0" w:rsidRDefault="008D4ED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5BC4868" w14:textId="77777777" w:rsidR="00475CD0" w:rsidRDefault="008D4E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29BBF"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D9953"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3FBBB4"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10A4DB"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9155CD"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95770F"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054F45" w14:textId="77777777" w:rsidR="00475CD0" w:rsidRDefault="00475CD0">
            <w:pPr>
              <w:pStyle w:val="ProductList-TableBody"/>
              <w:jc w:val="center"/>
            </w:pPr>
          </w:p>
        </w:tc>
      </w:tr>
    </w:tbl>
    <w:p w14:paraId="6406A64D" w14:textId="77777777" w:rsidR="00475CD0" w:rsidRDefault="008D4ED9">
      <w:pPr>
        <w:pStyle w:val="ProductList-Offering1SubSection"/>
        <w:outlineLvl w:val="3"/>
      </w:pPr>
      <w:bookmarkStart w:id="143" w:name="_Sec746"/>
      <w:r>
        <w:t>2. เงื่อนไขผลิตภัณฑ์</w:t>
      </w:r>
      <w:bookmarkEnd w:id="143"/>
    </w:p>
    <w:tbl>
      <w:tblPr>
        <w:tblStyle w:val="PURTable"/>
        <w:tblW w:w="0" w:type="dxa"/>
        <w:tblLook w:val="04A0" w:firstRow="1" w:lastRow="0" w:firstColumn="1" w:lastColumn="0" w:noHBand="0" w:noVBand="1"/>
      </w:tblPr>
      <w:tblGrid>
        <w:gridCol w:w="3385"/>
        <w:gridCol w:w="3773"/>
        <w:gridCol w:w="3632"/>
      </w:tblGrid>
      <w:tr w:rsidR="00475CD0" w14:paraId="557679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E26B39C" w14:textId="77777777" w:rsidR="00475CD0" w:rsidRDefault="008D4ED9">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DC54721" w14:textId="77777777" w:rsidR="00475CD0" w:rsidRDefault="008D4ED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46A6B6" w14:textId="77777777" w:rsidR="00475CD0" w:rsidRDefault="008D4ED9">
            <w:pPr>
              <w:pStyle w:val="ProductList-TableBody"/>
            </w:pPr>
            <w:r>
              <w:rPr>
                <w:color w:val="404040"/>
              </w:rPr>
              <w:t>ระยะเวลาที่ต่อออกไปที่มีสิทธิ: N/A</w:t>
            </w:r>
          </w:p>
        </w:tc>
      </w:tr>
      <w:tr w:rsidR="00475CD0" w14:paraId="2CD94F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72E4C" w14:textId="77777777" w:rsidR="00475CD0" w:rsidRDefault="008D4ED9">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7F878" w14:textId="77777777" w:rsidR="00475CD0" w:rsidRDefault="008D4ED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E3EBC8" w14:textId="77777777" w:rsidR="00475CD0" w:rsidRDefault="008D4ED9">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475CD0" w14:paraId="746488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8D26F" w14:textId="77777777" w:rsidR="00475CD0" w:rsidRDefault="008D4ED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DB24F" w14:textId="77777777" w:rsidR="00475CD0" w:rsidRDefault="008D4ED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E4D33" w14:textId="77777777" w:rsidR="00475CD0" w:rsidRDefault="008D4ED9">
            <w:pPr>
              <w:pStyle w:val="ProductList-TableBody"/>
            </w:pPr>
            <w:r>
              <w:rPr>
                <w:color w:val="404040"/>
              </w:rPr>
              <w:t>การลดที่มีสิทธิ: N/A</w:t>
            </w:r>
          </w:p>
        </w:tc>
      </w:tr>
      <w:tr w:rsidR="00475CD0" w14:paraId="73CB03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1E4B0" w14:textId="77777777" w:rsidR="00475CD0" w:rsidRDefault="008D4ED9">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F0C48" w14:textId="77777777" w:rsidR="00475CD0" w:rsidRDefault="008D4ED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6DF8D" w14:textId="77777777" w:rsidR="00475CD0" w:rsidRDefault="008D4ED9">
            <w:pPr>
              <w:pStyle w:val="ProductList-TableBody"/>
            </w:pPr>
            <w:r>
              <w:rPr>
                <w:color w:val="404040"/>
              </w:rPr>
              <w:t>การตรวจสอบสิทธิให้เป็นไปตามจริง (True-up) ที่มีสิทธิ: N/A</w:t>
            </w:r>
          </w:p>
        </w:tc>
      </w:tr>
      <w:tr w:rsidR="00475CD0" w14:paraId="6F410D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AB46E" w14:textId="77777777" w:rsidR="00475CD0" w:rsidRDefault="008D4ED9">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8CBC9" w14:textId="77777777" w:rsidR="00475CD0" w:rsidRDefault="00475C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EA01B" w14:textId="77777777" w:rsidR="00475CD0" w:rsidRDefault="00475CD0">
            <w:pPr>
              <w:pStyle w:val="ProductList-TableBody"/>
            </w:pPr>
          </w:p>
        </w:tc>
      </w:tr>
    </w:tbl>
    <w:p w14:paraId="2DB33545" w14:textId="77777777" w:rsidR="00475CD0" w:rsidRDefault="008D4ED9">
      <w:pPr>
        <w:pStyle w:val="ProductList-Offering1SubSection"/>
        <w:outlineLvl w:val="3"/>
      </w:pPr>
      <w:bookmarkStart w:id="144" w:name="_Sec802"/>
      <w:r>
        <w:t>3. สิทธิการใช้</w:t>
      </w:r>
      <w:bookmarkEnd w:id="144"/>
    </w:p>
    <w:tbl>
      <w:tblPr>
        <w:tblStyle w:val="PURTable"/>
        <w:tblW w:w="0" w:type="dxa"/>
        <w:tblLook w:val="04A0" w:firstRow="1" w:lastRow="0" w:firstColumn="1" w:lastColumn="0" w:noHBand="0" w:noVBand="1"/>
      </w:tblPr>
      <w:tblGrid>
        <w:gridCol w:w="3491"/>
        <w:gridCol w:w="3814"/>
        <w:gridCol w:w="3485"/>
      </w:tblGrid>
      <w:tr w:rsidR="00475CD0" w14:paraId="13DFCB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0F629F" w14:textId="77777777" w:rsidR="00475CD0" w:rsidRDefault="008D4ED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1C473D57" w14:textId="77777777" w:rsidR="00475CD0" w:rsidRDefault="008D4ED9">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08E255" w14:textId="77777777" w:rsidR="00475CD0" w:rsidRDefault="008D4ED9">
            <w:pPr>
              <w:pStyle w:val="ProductList-TableBody"/>
            </w:pPr>
            <w:r>
              <w:rPr>
                <w:color w:val="404040"/>
              </w:rPr>
              <w:t>ซอฟต์แวร์เพิ่มเติมมีดังนี้ N/A</w:t>
            </w:r>
          </w:p>
        </w:tc>
      </w:tr>
      <w:tr w:rsidR="00475CD0" w14:paraId="65DD51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905D5" w14:textId="77777777" w:rsidR="00475CD0" w:rsidRDefault="008D4ED9">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177E0" w14:textId="77777777" w:rsidR="00475CD0" w:rsidRDefault="008D4ED9">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69E08864" w14:textId="77777777" w:rsidR="00475CD0" w:rsidRDefault="008D4ED9">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475CD0" w14:paraId="3DD1F4E7" w14:textId="77777777">
        <w:tc>
          <w:tcPr>
            <w:tcW w:w="4040" w:type="dxa"/>
            <w:tcBorders>
              <w:top w:val="single" w:sz="4" w:space="0" w:color="000000"/>
              <w:left w:val="single" w:sz="4" w:space="0" w:color="000000"/>
              <w:bottom w:val="single" w:sz="4" w:space="0" w:color="000000"/>
              <w:right w:val="single" w:sz="4" w:space="0" w:color="000000"/>
            </w:tcBorders>
          </w:tcPr>
          <w:p w14:paraId="767E0892" w14:textId="77777777" w:rsidR="00475CD0" w:rsidRDefault="008D4ED9">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BC1F9" w14:textId="77777777" w:rsidR="00475CD0" w:rsidRDefault="00475C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D4DE4" w14:textId="77777777" w:rsidR="00475CD0" w:rsidRDefault="00475CD0">
            <w:pPr>
              <w:pStyle w:val="ProductList-TableBody"/>
            </w:pPr>
          </w:p>
        </w:tc>
      </w:tr>
    </w:tbl>
    <w:p w14:paraId="3AAD09ED" w14:textId="77777777" w:rsidR="00475CD0" w:rsidRDefault="00475CD0">
      <w:pPr>
        <w:pStyle w:val="ProductList-Body"/>
      </w:pPr>
    </w:p>
    <w:p w14:paraId="1B6291EE" w14:textId="77777777" w:rsidR="00475CD0" w:rsidRDefault="008D4ED9">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601"/>
        <w:gridCol w:w="3256"/>
        <w:gridCol w:w="3933"/>
      </w:tblGrid>
      <w:tr w:rsidR="00475CD0" w14:paraId="20CAEB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F852038" w14:textId="77777777" w:rsidR="00475CD0" w:rsidRDefault="008D4ED9">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none" w:sz="4" w:space="0" w:color="000000"/>
              <w:right w:val="none" w:sz="4" w:space="0" w:color="000000"/>
            </w:tcBorders>
          </w:tcPr>
          <w:p w14:paraId="2131C622" w14:textId="77777777" w:rsidR="00475CD0" w:rsidRDefault="008D4ED9">
            <w:pPr>
              <w:pStyle w:val="ProductList-TableBody"/>
            </w:pPr>
            <w:r>
              <w:t>System Center Configuration Manager 1606 (ผู้ใช้หรือ OSE)</w:t>
            </w:r>
          </w:p>
        </w:tc>
        <w:tc>
          <w:tcPr>
            <w:tcW w:w="4040" w:type="dxa"/>
            <w:tcBorders>
              <w:top w:val="single" w:sz="18" w:space="0" w:color="0072C6"/>
              <w:left w:val="none" w:sz="4" w:space="0" w:color="000000"/>
              <w:bottom w:val="none" w:sz="4" w:space="0" w:color="000000"/>
              <w:right w:val="single" w:sz="4" w:space="0" w:color="000000"/>
            </w:tcBorders>
          </w:tcPr>
          <w:p w14:paraId="0D8ACC43" w14:textId="77777777" w:rsidR="00475CD0" w:rsidRDefault="008D4ED9">
            <w:pPr>
              <w:pStyle w:val="ProductList-TableBody"/>
            </w:pPr>
            <w:r>
              <w:t xml:space="preserve">สิทธิการใช้งานที่เทียบเท่ากับสิทธิการใช้งานการจัดการ (โปรดดู </w:t>
            </w:r>
            <w:hyperlink w:anchor="_Sec591">
              <w:r>
                <w:rPr>
                  <w:color w:val="00467F"/>
                  <w:u w:val="single"/>
                </w:rPr>
                <w:t>ภาคผนวก A</w:t>
              </w:r>
            </w:hyperlink>
            <w:r>
              <w:t>)</w:t>
            </w:r>
          </w:p>
        </w:tc>
      </w:tr>
      <w:tr w:rsidR="00475CD0" w14:paraId="7B9DF94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3C7B96F" w14:textId="77777777" w:rsidR="00475CD0" w:rsidRDefault="00475C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0218E9F" w14:textId="77777777" w:rsidR="00475CD0" w:rsidRDefault="008D4ED9">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14:paraId="6269458C" w14:textId="77777777" w:rsidR="00475CD0" w:rsidRDefault="00475CD0">
            <w:pPr>
              <w:pStyle w:val="ProductList-TableBody"/>
            </w:pPr>
          </w:p>
        </w:tc>
      </w:tr>
    </w:tbl>
    <w:p w14:paraId="767013F1" w14:textId="77777777" w:rsidR="00475CD0" w:rsidRDefault="00475CD0">
      <w:pPr>
        <w:pStyle w:val="ProductList-Body"/>
      </w:pPr>
    </w:p>
    <w:p w14:paraId="44BA02F4" w14:textId="77777777" w:rsidR="00475CD0" w:rsidRDefault="008D4ED9">
      <w:pPr>
        <w:pStyle w:val="ProductList-ClauseHeading"/>
        <w:outlineLvl w:val="4"/>
      </w:pPr>
      <w:r>
        <w:t>3.2 SQL Server Technology</w:t>
      </w:r>
    </w:p>
    <w:p w14:paraId="2F1034F7" w14:textId="77777777" w:rsidR="00475CD0" w:rsidRDefault="008D4ED9">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เพียงเพื่อวัตถุประสงค์ในการสนับสนุนผลิตภัณฑ์ดังกล่าวและผลิตภัณฑ์อื่นใดที่มีซอฟต์แวร์ SQL Server Database อยู่เท่านั้น</w:t>
      </w:r>
    </w:p>
    <w:p w14:paraId="1BCCB7E8" w14:textId="77777777" w:rsidR="00475CD0" w:rsidRDefault="008D4ED9">
      <w:pPr>
        <w:pStyle w:val="ProductList-Offering1SubSection"/>
        <w:outlineLvl w:val="3"/>
      </w:pPr>
      <w:bookmarkStart w:id="145" w:name="_Sec839"/>
      <w:r>
        <w:t>4. Software Assurance</w:t>
      </w:r>
      <w:bookmarkEnd w:id="145"/>
    </w:p>
    <w:tbl>
      <w:tblPr>
        <w:tblStyle w:val="PURTable"/>
        <w:tblW w:w="0" w:type="dxa"/>
        <w:tblLook w:val="04A0" w:firstRow="1" w:lastRow="0" w:firstColumn="1" w:lastColumn="0" w:noHBand="0" w:noVBand="1"/>
      </w:tblPr>
      <w:tblGrid>
        <w:gridCol w:w="3595"/>
        <w:gridCol w:w="3508"/>
        <w:gridCol w:w="3687"/>
      </w:tblGrid>
      <w:tr w:rsidR="00475CD0" w14:paraId="08938E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B80066" w14:textId="77777777" w:rsidR="00475CD0" w:rsidRDefault="008D4ED9">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08F3F69D" w14:textId="77777777" w:rsidR="00475CD0" w:rsidRDefault="008D4ED9">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48A94C" w14:textId="77777777" w:rsidR="00475CD0" w:rsidRDefault="008D4ED9">
            <w:pPr>
              <w:pStyle w:val="ProductList-TableBody"/>
            </w:pPr>
            <w:r>
              <w:rPr>
                <w:color w:val="404040"/>
              </w:rPr>
              <w:t>สิทธิการใช้แทนที่เมื่อเกิดข้อผิดพลาด: N/A</w:t>
            </w:r>
          </w:p>
        </w:tc>
      </w:tr>
      <w:tr w:rsidR="00475CD0" w14:paraId="6015E5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6AA3D" w14:textId="77777777" w:rsidR="00475CD0" w:rsidRDefault="008D4ED9">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237DBB95" w14:textId="77777777" w:rsidR="00475CD0" w:rsidRDefault="008D4ED9">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1">
              <w:r>
                <w:rPr>
                  <w:color w:val="00467F"/>
                  <w:u w:val="single"/>
                </w:rPr>
                <w:t>Product List - ตุลาคม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1F94E" w14:textId="77777777" w:rsidR="00475CD0" w:rsidRDefault="008D4ED9">
            <w:pPr>
              <w:pStyle w:val="ProductList-TableBody"/>
            </w:pPr>
            <w:r>
              <w:rPr>
                <w:color w:val="404040"/>
              </w:rPr>
              <w:t>สิทธิการใช้งานข้ามเขต: N/A</w:t>
            </w:r>
          </w:p>
        </w:tc>
      </w:tr>
      <w:tr w:rsidR="00475CD0" w14:paraId="31527F22" w14:textId="77777777">
        <w:tc>
          <w:tcPr>
            <w:tcW w:w="4040" w:type="dxa"/>
            <w:tcBorders>
              <w:top w:val="single" w:sz="4" w:space="0" w:color="000000"/>
              <w:left w:val="single" w:sz="4" w:space="0" w:color="000000"/>
              <w:bottom w:val="single" w:sz="4" w:space="0" w:color="000000"/>
              <w:right w:val="single" w:sz="4" w:space="0" w:color="000000"/>
            </w:tcBorders>
          </w:tcPr>
          <w:p w14:paraId="430B7FA3" w14:textId="77777777" w:rsidR="00475CD0" w:rsidRDefault="008D4ED9">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C6BEE" w14:textId="77777777" w:rsidR="00475CD0" w:rsidRDefault="008D4ED9">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54986" w14:textId="77777777" w:rsidR="00475CD0" w:rsidRDefault="00475CD0">
            <w:pPr>
              <w:pStyle w:val="ProductList-TableBody"/>
            </w:pPr>
          </w:p>
        </w:tc>
      </w:tr>
    </w:tbl>
    <w:p w14:paraId="44E412F1" w14:textId="77777777" w:rsidR="00475CD0" w:rsidRDefault="00475CD0">
      <w:pPr>
        <w:pStyle w:val="ProductList-Body"/>
      </w:pPr>
    </w:p>
    <w:p w14:paraId="7CB78E59" w14:textId="77777777" w:rsidR="00475CD0" w:rsidRDefault="008D4ED9">
      <w:pPr>
        <w:pStyle w:val="ProductList-ClauseHeading"/>
        <w:outlineLvl w:val="4"/>
      </w:pPr>
      <w:r>
        <w:t>4.1 System Center Configuration Manager – สิทธิ VDI</w:t>
      </w:r>
    </w:p>
    <w:p w14:paraId="28DCF4A1" w14:textId="77777777" w:rsidR="00475CD0" w:rsidRDefault="008D4ED9">
      <w:pPr>
        <w:pStyle w:val="ProductList-Body"/>
      </w:pPr>
      <w:r>
        <w:t>ลูกค้าที่มีความคุ้มครองของ SA ที่ใช้ได้สำหรับ System Center Configuration Manager CML, Core CAL</w:t>
      </w:r>
      <w:r>
        <w:fldChar w:fldCharType="begin"/>
      </w:r>
      <w:r>
        <w:instrText xml:space="preserve"> XE "Core CAL" </w:instrText>
      </w:r>
      <w:r>
        <w:fldChar w:fldCharType="end"/>
      </w:r>
      <w:r>
        <w:t xml:space="preserve"> หรือ Enterprise CAL</w:t>
      </w:r>
      <w:r>
        <w:fldChar w:fldCharType="begin"/>
      </w:r>
      <w:r>
        <w:instrText xml:space="preserve"> XE "Enterprise CAL" </w:instrText>
      </w:r>
      <w:r>
        <w:fldChar w:fldCharType="end"/>
      </w:r>
      <w:r>
        <w:t xml:space="preserve"> (แต่ละอย่างคือ “สิทธิการใช้งานที่มีคุณสมบัติตามที่กำหนดของ VDI”) จะสามารถใช้ซอฟต์แวร์ในการจัดการ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ครั้งละไม่เกินสี่สภาพแวดล้อมซึ่งซอฟต์แวร์ที่มีการใช้จากอุปกรณ์ในระยะไกลหรือโดยผู้ใช้ที่ได้รับ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ที่มีคุณสมบัติตามที่กำหนดของ VDI กำลังทำงานอยู่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แต่ละสภาพแวดล้อมอาจมีการใช้งานบนโฮสต์โครงสร้างพื้นฐานในเดสก์ท็อปเสมือนที่แตกต่างกัน</w:t>
      </w:r>
    </w:p>
    <w:p w14:paraId="3FA1878D" w14:textId="77777777" w:rsidR="00475CD0" w:rsidRDefault="00475CD0">
      <w:pPr>
        <w:pStyle w:val="ProductList-Body"/>
      </w:pPr>
    </w:p>
    <w:p w14:paraId="32D9F581" w14:textId="77777777" w:rsidR="00475CD0" w:rsidRDefault="008D4ED9">
      <w:pPr>
        <w:pStyle w:val="ProductList-ClauseHeading"/>
        <w:outlineLvl w:val="4"/>
      </w:pPr>
      <w:r>
        <w:t>4.2 System Center Configuration Manager Current Branch Rights</w:t>
      </w:r>
    </w:p>
    <w:p w14:paraId="6EAC2210" w14:textId="77777777" w:rsidR="00475CD0" w:rsidRDefault="008D4ED9">
      <w:pPr>
        <w:pStyle w:val="ProductList-Body"/>
      </w:pPr>
      <w:r>
        <w:t>ลูกค้าซึ่งมี SA ที่ใช้ได้บนสิทธิการใช้งาน System Center Configuration Manager หรือสิทธิการใช้งานที่เทียบเท่ากับ ML จะสามารถติดตั้งและใช้ตัวเลือก Current Branch ของ System Center Configuration Manager ได้</w:t>
      </w:r>
    </w:p>
    <w:p w14:paraId="5CA3B599" w14:textId="77777777" w:rsidR="00475CD0" w:rsidRDefault="00475CD0">
      <w:pPr>
        <w:pStyle w:val="ProductList-Body"/>
        <w:jc w:val="right"/>
      </w:pPr>
    </w:p>
    <w:tbl>
      <w:tblPr>
        <w:tblStyle w:val="PURTable"/>
        <w:tblW w:w="0" w:type="dxa"/>
        <w:tblLook w:val="04A0" w:firstRow="1" w:lastRow="0" w:firstColumn="1" w:lastColumn="0" w:noHBand="0" w:noVBand="1"/>
      </w:tblPr>
      <w:tblGrid>
        <w:gridCol w:w="10800"/>
      </w:tblGrid>
      <w:tr w:rsidR="00475CD0" w14:paraId="6DE9C5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7A9D1B" w14:textId="77777777" w:rsidR="00475CD0" w:rsidRDefault="000C109A">
            <w:pPr>
              <w:pStyle w:val="ProductList-TableBody"/>
              <w:jc w:val="right"/>
            </w:pPr>
            <w:hyperlink w:anchor="_Sec842">
              <w:r w:rsidR="008D4ED9">
                <w:rPr>
                  <w:color w:val="00467F"/>
                  <w:sz w:val="14"/>
                  <w:u w:val="single"/>
                </w:rPr>
                <w:t>สารบัญ</w:t>
              </w:r>
            </w:hyperlink>
            <w:r w:rsidR="008D4ED9">
              <w:rPr>
                <w:sz w:val="14"/>
              </w:rPr>
              <w:t xml:space="preserve"> / </w:t>
            </w:r>
            <w:hyperlink w:anchor="_Sec549">
              <w:r w:rsidR="008D4ED9">
                <w:rPr>
                  <w:color w:val="00467F"/>
                  <w:sz w:val="14"/>
                  <w:u w:val="single"/>
                </w:rPr>
                <w:t>อภิธานศัพท์</w:t>
              </w:r>
            </w:hyperlink>
            <w:r w:rsidR="008D4ED9">
              <w:rPr>
                <w:sz w:val="14"/>
              </w:rPr>
              <w:t xml:space="preserve"> / </w:t>
            </w:r>
            <w:hyperlink w:anchor="_Sec844">
              <w:r w:rsidR="008D4ED9">
                <w:rPr>
                  <w:color w:val="00467F"/>
                  <w:sz w:val="14"/>
                  <w:u w:val="single"/>
                </w:rPr>
                <w:t>ดัชนี</w:t>
              </w:r>
            </w:hyperlink>
          </w:p>
        </w:tc>
      </w:tr>
    </w:tbl>
    <w:p w14:paraId="3C3F8F7F" w14:textId="77777777" w:rsidR="00475CD0" w:rsidRDefault="00475CD0">
      <w:pPr>
        <w:pStyle w:val="ProductList-Body"/>
      </w:pPr>
    </w:p>
    <w:p w14:paraId="6D70BDBF" w14:textId="77777777" w:rsidR="00475CD0" w:rsidRDefault="008D4ED9">
      <w:pPr>
        <w:pStyle w:val="ProductList-Offering2HeadingNoBorder"/>
        <w:outlineLvl w:val="2"/>
      </w:pPr>
      <w:bookmarkStart w:id="146" w:name="_Sec643"/>
      <w:r>
        <w:t>System Center Data Protection Manager</w:t>
      </w:r>
      <w:bookmarkEnd w:id="146"/>
      <w:r>
        <w:fldChar w:fldCharType="begin"/>
      </w:r>
      <w:r>
        <w:instrText xml:space="preserve"> TC "</w:instrText>
      </w:r>
      <w:bookmarkStart w:id="147" w:name="_Toc486249569"/>
      <w:r>
        <w:instrText>System Center Data Protection Manager</w:instrText>
      </w:r>
      <w:bookmarkEnd w:id="147"/>
      <w:r>
        <w:instrText>" \l 3</w:instrText>
      </w:r>
      <w:r>
        <w:fldChar w:fldCharType="end"/>
      </w:r>
    </w:p>
    <w:p w14:paraId="192C3496" w14:textId="77777777" w:rsidR="00475CD0" w:rsidRDefault="008D4ED9">
      <w:pPr>
        <w:pStyle w:val="ProductList-Offering1SubSection"/>
        <w:outlineLvl w:val="3"/>
      </w:pPr>
      <w:bookmarkStart w:id="148" w:name="_Sec690"/>
      <w:r>
        <w:t>1. ความพร้อมให้บริการของโปรแกรม</w:t>
      </w:r>
      <w:bookmarkEnd w:id="148"/>
    </w:p>
    <w:tbl>
      <w:tblPr>
        <w:tblStyle w:val="PURTable"/>
        <w:tblW w:w="0" w:type="dxa"/>
        <w:tblLook w:val="04A0" w:firstRow="1" w:lastRow="0" w:firstColumn="1" w:lastColumn="0" w:noHBand="0" w:noVBand="1"/>
      </w:tblPr>
      <w:tblGrid>
        <w:gridCol w:w="3906"/>
        <w:gridCol w:w="606"/>
        <w:gridCol w:w="597"/>
        <w:gridCol w:w="606"/>
        <w:gridCol w:w="595"/>
        <w:gridCol w:w="707"/>
        <w:gridCol w:w="609"/>
        <w:gridCol w:w="612"/>
        <w:gridCol w:w="684"/>
        <w:gridCol w:w="638"/>
        <w:gridCol w:w="609"/>
        <w:gridCol w:w="615"/>
      </w:tblGrid>
      <w:tr w:rsidR="00475CD0" w14:paraId="1FD537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EA1D0F" w14:textId="77777777" w:rsidR="00475CD0" w:rsidRDefault="008D4ED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995A0" w14:textId="77777777" w:rsidR="00475CD0" w:rsidRDefault="008D4ED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DF869" w14:textId="77777777" w:rsidR="00475CD0" w:rsidRDefault="008D4ED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FB375" w14:textId="77777777" w:rsidR="00475CD0" w:rsidRDefault="008D4ED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444C7" w14:textId="77777777" w:rsidR="00475CD0" w:rsidRDefault="008D4E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7EF65C0" w14:textId="77777777" w:rsidR="00475CD0" w:rsidRDefault="008D4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F6053" w14:textId="77777777" w:rsidR="00475CD0" w:rsidRDefault="008D4ED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F275F" w14:textId="77777777" w:rsidR="00475CD0" w:rsidRDefault="008D4E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62B7A" w14:textId="77777777" w:rsidR="00475CD0" w:rsidRDefault="008D4ED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CE9121" w14:textId="77777777" w:rsidR="00475CD0" w:rsidRDefault="008D4ED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28676" w14:textId="77777777" w:rsidR="00475CD0" w:rsidRDefault="008D4E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D5726" w14:textId="77777777" w:rsidR="00475CD0" w:rsidRDefault="008D4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5CD0" w14:paraId="473C5700" w14:textId="77777777">
        <w:tc>
          <w:tcPr>
            <w:tcW w:w="4160" w:type="dxa"/>
            <w:tcBorders>
              <w:top w:val="single" w:sz="6" w:space="0" w:color="FFFFFF"/>
              <w:left w:val="none" w:sz="4" w:space="0" w:color="6E6E6E"/>
              <w:bottom w:val="dashed" w:sz="4" w:space="0" w:color="BFBFBF"/>
              <w:right w:val="none" w:sz="4" w:space="0" w:color="6E6E6E"/>
            </w:tcBorders>
          </w:tcPr>
          <w:p w14:paraId="51BC3CA5" w14:textId="77777777" w:rsidR="00475CD0" w:rsidRDefault="008D4ED9">
            <w:pPr>
              <w:pStyle w:val="ProductList-TableBody"/>
            </w:pPr>
            <w:r>
              <w:t>System Center 2016 Data Protection Manager</w:t>
            </w:r>
            <w:r>
              <w:fldChar w:fldCharType="begin"/>
            </w:r>
            <w:r>
              <w:instrText xml:space="preserve"> XE "System Center 2016 Data Protection Manager"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14:paraId="3D6F5CEF" w14:textId="77777777" w:rsidR="00475CD0" w:rsidRDefault="008D4ED9">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744D123D" w14:textId="77777777" w:rsidR="00475CD0" w:rsidRDefault="008D4ED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BC1B10F" w14:textId="77777777" w:rsidR="00475CD0" w:rsidRDefault="008D4ED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0B272E0" w14:textId="77777777" w:rsidR="00475CD0" w:rsidRDefault="008D4E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DE0D4"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6FC9C"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5AD1D"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EED1B"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AE7CC"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B3F6B"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CE28F" w14:textId="77777777" w:rsidR="00475CD0" w:rsidRDefault="008D4ED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5CD0" w14:paraId="54FECE09" w14:textId="77777777">
        <w:tc>
          <w:tcPr>
            <w:tcW w:w="4160" w:type="dxa"/>
            <w:tcBorders>
              <w:top w:val="dashed" w:sz="4" w:space="0" w:color="BFBFBF"/>
              <w:left w:val="none" w:sz="4" w:space="0" w:color="6E6E6E"/>
              <w:bottom w:val="none" w:sz="4" w:space="0" w:color="BFBFBF"/>
              <w:right w:val="none" w:sz="4" w:space="0" w:color="6E6E6E"/>
            </w:tcBorders>
          </w:tcPr>
          <w:p w14:paraId="70E266AD" w14:textId="77777777" w:rsidR="00475CD0" w:rsidRDefault="008D4ED9">
            <w:pPr>
              <w:pStyle w:val="ProductList-TableBody"/>
            </w:pPr>
            <w:r>
              <w:t>System Center 2016 Data Protection Manager</w:t>
            </w:r>
            <w:r>
              <w:fldChar w:fldCharType="begin"/>
            </w:r>
            <w:r>
              <w:instrText xml:space="preserve"> XE "System Center 2016 Data Protection Manager"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14:paraId="3889E638" w14:textId="77777777" w:rsidR="00475CD0" w:rsidRDefault="008D4ED9">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1D51D76D" w14:textId="77777777" w:rsidR="00475CD0" w:rsidRDefault="00475CD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7C22558" w14:textId="77777777" w:rsidR="00475CD0" w:rsidRDefault="008D4ED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E1F9C61" w14:textId="77777777" w:rsidR="00475CD0" w:rsidRDefault="008D4E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EEEEF"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11B6B"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5B47C"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9C002"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7C0BB"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97BA8"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59BEEF" w14:textId="77777777" w:rsidR="00475CD0" w:rsidRDefault="00475CD0">
            <w:pPr>
              <w:pStyle w:val="ProductList-TableBody"/>
              <w:jc w:val="center"/>
            </w:pPr>
          </w:p>
        </w:tc>
      </w:tr>
    </w:tbl>
    <w:p w14:paraId="4E3308CF" w14:textId="77777777" w:rsidR="00475CD0" w:rsidRDefault="008D4ED9">
      <w:pPr>
        <w:pStyle w:val="ProductList-Offering1SubSection"/>
        <w:outlineLvl w:val="3"/>
      </w:pPr>
      <w:bookmarkStart w:id="149" w:name="_Sec745"/>
      <w:r>
        <w:t>2. เงื่อนไขผลิตภัณฑ์</w:t>
      </w:r>
      <w:bookmarkEnd w:id="149"/>
    </w:p>
    <w:tbl>
      <w:tblPr>
        <w:tblStyle w:val="PURTable"/>
        <w:tblW w:w="0" w:type="dxa"/>
        <w:tblLook w:val="04A0" w:firstRow="1" w:lastRow="0" w:firstColumn="1" w:lastColumn="0" w:noHBand="0" w:noVBand="1"/>
      </w:tblPr>
      <w:tblGrid>
        <w:gridCol w:w="3479"/>
        <w:gridCol w:w="3736"/>
        <w:gridCol w:w="3575"/>
      </w:tblGrid>
      <w:tr w:rsidR="00475CD0" w14:paraId="37A5A5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E5C95D" w14:textId="77777777" w:rsidR="00475CD0" w:rsidRDefault="008D4ED9">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คอมโพเนนต์ System Center Data Protection Manager ของ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86AB84D" w14:textId="77777777" w:rsidR="00475CD0" w:rsidRDefault="008D4ED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2D0857" w14:textId="77777777" w:rsidR="00475CD0" w:rsidRDefault="008D4ED9">
            <w:pPr>
              <w:pStyle w:val="ProductList-TableBody"/>
            </w:pPr>
            <w:r>
              <w:rPr>
                <w:color w:val="404040"/>
              </w:rPr>
              <w:t>รุ่นที่ต่ำลง: N/A</w:t>
            </w:r>
          </w:p>
        </w:tc>
      </w:tr>
      <w:tr w:rsidR="00475CD0" w14:paraId="4130D1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AE84D" w14:textId="77777777" w:rsidR="00475CD0" w:rsidRDefault="008D4ED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EB6D3" w14:textId="77777777" w:rsidR="00475CD0" w:rsidRDefault="008D4ED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6368A939" w14:textId="77777777" w:rsidR="00475CD0" w:rsidRDefault="008D4ED9">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475CD0" w14:paraId="2F3526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32479" w14:textId="77777777" w:rsidR="00475CD0" w:rsidRDefault="008D4ED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AEEC1" w14:textId="77777777" w:rsidR="00475CD0" w:rsidRDefault="008D4ED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62FD1" w14:textId="77777777" w:rsidR="00475CD0" w:rsidRDefault="008D4ED9">
            <w:pPr>
              <w:pStyle w:val="ProductList-TableBody"/>
            </w:pPr>
            <w:r>
              <w:rPr>
                <w:color w:val="404040"/>
              </w:rPr>
              <w:t>การลดที่มีสิทธิ: N/A</w:t>
            </w:r>
          </w:p>
        </w:tc>
      </w:tr>
      <w:tr w:rsidR="00475CD0" w14:paraId="3A1A4F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9C12B" w14:textId="77777777" w:rsidR="00475CD0" w:rsidRDefault="008D4ED9">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44686" w14:textId="77777777" w:rsidR="00475CD0" w:rsidRDefault="008D4ED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22320" w14:textId="77777777" w:rsidR="00475CD0" w:rsidRDefault="008D4ED9">
            <w:pPr>
              <w:pStyle w:val="ProductList-TableBody"/>
            </w:pPr>
            <w:r>
              <w:rPr>
                <w:color w:val="404040"/>
              </w:rPr>
              <w:t>การตรวจสอบสิทธิให้เป็นไปตามจริง (True-up) ที่มีสิทธิ: N/A</w:t>
            </w:r>
          </w:p>
        </w:tc>
      </w:tr>
      <w:tr w:rsidR="00475CD0" w14:paraId="6F7B44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7A10F" w14:textId="77777777" w:rsidR="00475CD0" w:rsidRDefault="008D4ED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A6F2E" w14:textId="77777777" w:rsidR="00475CD0" w:rsidRDefault="00475C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7EA10" w14:textId="77777777" w:rsidR="00475CD0" w:rsidRDefault="00475CD0">
            <w:pPr>
              <w:pStyle w:val="ProductList-TableBody"/>
            </w:pPr>
          </w:p>
        </w:tc>
      </w:tr>
    </w:tbl>
    <w:p w14:paraId="66EE7133" w14:textId="77777777" w:rsidR="00475CD0" w:rsidRDefault="008D4ED9">
      <w:pPr>
        <w:pStyle w:val="ProductList-Offering1SubSection"/>
        <w:outlineLvl w:val="3"/>
      </w:pPr>
      <w:bookmarkStart w:id="150" w:name="_Sec801"/>
      <w:r>
        <w:t>3. สิทธิการใช้</w:t>
      </w:r>
      <w:bookmarkEnd w:id="150"/>
    </w:p>
    <w:tbl>
      <w:tblPr>
        <w:tblStyle w:val="PURTable"/>
        <w:tblW w:w="0" w:type="dxa"/>
        <w:tblLook w:val="04A0" w:firstRow="1" w:lastRow="0" w:firstColumn="1" w:lastColumn="0" w:noHBand="0" w:noVBand="1"/>
      </w:tblPr>
      <w:tblGrid>
        <w:gridCol w:w="3491"/>
        <w:gridCol w:w="3814"/>
        <w:gridCol w:w="3485"/>
      </w:tblGrid>
      <w:tr w:rsidR="00475CD0" w14:paraId="30915E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79A0A5" w14:textId="77777777" w:rsidR="00475CD0" w:rsidRDefault="008D4ED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2914C218" w14:textId="77777777" w:rsidR="00475CD0" w:rsidRDefault="008D4ED9">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66D8A1" w14:textId="77777777" w:rsidR="00475CD0" w:rsidRDefault="008D4ED9">
            <w:pPr>
              <w:pStyle w:val="ProductList-TableBody"/>
            </w:pPr>
            <w:r>
              <w:rPr>
                <w:color w:val="404040"/>
              </w:rPr>
              <w:t>ซอฟต์แวร์เพิ่มเติมมีดังนี้ N/A</w:t>
            </w:r>
          </w:p>
        </w:tc>
      </w:tr>
      <w:tr w:rsidR="00475CD0" w14:paraId="1C4E74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0D53C" w14:textId="77777777" w:rsidR="00475CD0" w:rsidRDefault="008D4ED9">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13C76" w14:textId="77777777" w:rsidR="00475CD0" w:rsidRDefault="008D4ED9">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17C9304B" w14:textId="77777777" w:rsidR="00475CD0" w:rsidRDefault="008D4ED9">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475CD0" w14:paraId="52D7480A" w14:textId="77777777">
        <w:tc>
          <w:tcPr>
            <w:tcW w:w="4040" w:type="dxa"/>
            <w:tcBorders>
              <w:top w:val="single" w:sz="4" w:space="0" w:color="000000"/>
              <w:left w:val="single" w:sz="4" w:space="0" w:color="000000"/>
              <w:bottom w:val="single" w:sz="4" w:space="0" w:color="000000"/>
              <w:right w:val="single" w:sz="4" w:space="0" w:color="000000"/>
            </w:tcBorders>
          </w:tcPr>
          <w:p w14:paraId="08CFA921" w14:textId="77777777" w:rsidR="00475CD0" w:rsidRDefault="008D4ED9">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80898" w14:textId="77777777" w:rsidR="00475CD0" w:rsidRDefault="00475C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E6C22" w14:textId="77777777" w:rsidR="00475CD0" w:rsidRDefault="00475CD0">
            <w:pPr>
              <w:pStyle w:val="ProductList-TableBody"/>
            </w:pPr>
          </w:p>
        </w:tc>
      </w:tr>
    </w:tbl>
    <w:p w14:paraId="27F392DB" w14:textId="77777777" w:rsidR="00475CD0" w:rsidRDefault="00475CD0">
      <w:pPr>
        <w:pStyle w:val="ProductList-Body"/>
      </w:pPr>
    </w:p>
    <w:p w14:paraId="4655B2A0" w14:textId="77777777" w:rsidR="00475CD0" w:rsidRDefault="008D4ED9">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788"/>
        <w:gridCol w:w="3554"/>
        <w:gridCol w:w="3448"/>
      </w:tblGrid>
      <w:tr w:rsidR="00475CD0" w14:paraId="02CA50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B28083" w14:textId="77777777" w:rsidR="00475CD0" w:rsidRDefault="008D4ED9">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3AF8FA02" w14:textId="77777777" w:rsidR="00475CD0" w:rsidRDefault="008D4ED9">
            <w:pPr>
              <w:pStyle w:val="ProductList-TableBody"/>
            </w:pPr>
            <w:r>
              <w:t>System Center 2016 Data Protection Manager License (ผู้ใช้หรือ OSE)</w:t>
            </w:r>
          </w:p>
        </w:tc>
        <w:tc>
          <w:tcPr>
            <w:tcW w:w="4040" w:type="dxa"/>
            <w:tcBorders>
              <w:top w:val="single" w:sz="18" w:space="0" w:color="0072C6"/>
              <w:left w:val="none" w:sz="4" w:space="0" w:color="000000"/>
              <w:bottom w:val="single" w:sz="4" w:space="0" w:color="000000"/>
              <w:right w:val="single" w:sz="4" w:space="0" w:color="000000"/>
            </w:tcBorders>
          </w:tcPr>
          <w:p w14:paraId="7C9BDF16" w14:textId="77777777" w:rsidR="00475CD0" w:rsidRDefault="00475CD0">
            <w:pPr>
              <w:pStyle w:val="ProductList-TableBody"/>
            </w:pPr>
          </w:p>
        </w:tc>
      </w:tr>
    </w:tbl>
    <w:p w14:paraId="2678210C" w14:textId="77777777" w:rsidR="00475CD0" w:rsidRDefault="00475CD0">
      <w:pPr>
        <w:pStyle w:val="ProductList-Body"/>
      </w:pPr>
    </w:p>
    <w:p w14:paraId="6998993C" w14:textId="77777777" w:rsidR="00475CD0" w:rsidRDefault="008D4ED9">
      <w:pPr>
        <w:pStyle w:val="ProductList-ClauseHeading"/>
        <w:outlineLvl w:val="4"/>
      </w:pPr>
      <w:r>
        <w:t>3.2 SQL Server Technology</w:t>
      </w:r>
    </w:p>
    <w:p w14:paraId="1E3B7568" w14:textId="77777777" w:rsidR="00475CD0" w:rsidRDefault="008D4ED9">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14:paraId="6A13CBC1" w14:textId="77777777" w:rsidR="00475CD0" w:rsidRDefault="008D4ED9">
      <w:pPr>
        <w:pStyle w:val="ProductList-Offering1SubSection"/>
        <w:outlineLvl w:val="3"/>
      </w:pPr>
      <w:bookmarkStart w:id="151" w:name="_Sec927"/>
      <w:r>
        <w:t>4. Software Assurance</w:t>
      </w:r>
      <w:bookmarkEnd w:id="151"/>
    </w:p>
    <w:tbl>
      <w:tblPr>
        <w:tblStyle w:val="PURTable"/>
        <w:tblW w:w="0" w:type="dxa"/>
        <w:tblLook w:val="04A0" w:firstRow="1" w:lastRow="0" w:firstColumn="1" w:lastColumn="0" w:noHBand="0" w:noVBand="1"/>
      </w:tblPr>
      <w:tblGrid>
        <w:gridCol w:w="3524"/>
        <w:gridCol w:w="3635"/>
        <w:gridCol w:w="3631"/>
      </w:tblGrid>
      <w:tr w:rsidR="00475CD0" w14:paraId="4EADCF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7C9511" w14:textId="77777777" w:rsidR="00475CD0" w:rsidRDefault="008D4ED9">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6F5A83" w14:textId="77777777" w:rsidR="00475CD0" w:rsidRDefault="008D4ED9">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F002F1" w14:textId="77777777" w:rsidR="00475CD0" w:rsidRDefault="008D4ED9">
            <w:pPr>
              <w:pStyle w:val="ProductList-TableBody"/>
            </w:pPr>
            <w:r>
              <w:rPr>
                <w:color w:val="404040"/>
              </w:rPr>
              <w:t>สิทธิการใช้แทนที่เมื่อเกิดข้อผิดพลาด: N/A</w:t>
            </w:r>
          </w:p>
        </w:tc>
      </w:tr>
      <w:tr w:rsidR="00475CD0" w14:paraId="10AAAB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FE64E" w14:textId="77777777" w:rsidR="00475CD0" w:rsidRDefault="008D4ED9">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66034BA6" w14:textId="77777777" w:rsidR="00475CD0" w:rsidRDefault="008D4ED9">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2">
              <w:r>
                <w:rPr>
                  <w:color w:val="00467F"/>
                  <w:u w:val="single"/>
                </w:rPr>
                <w:t>Product List - เดือนตุลาคม 2013</w:t>
              </w:r>
            </w:hyperlink>
            <w:r>
              <w:t xml:space="preserve"> และ</w:t>
            </w:r>
            <w:hyperlink r:id="rId63">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A0F53" w14:textId="77777777" w:rsidR="00475CD0" w:rsidRDefault="008D4ED9">
            <w:pPr>
              <w:pStyle w:val="ProductList-TableBody"/>
            </w:pPr>
            <w:r>
              <w:rPr>
                <w:color w:val="404040"/>
              </w:rPr>
              <w:t>สิทธิการใช้งานข้ามเขต: N/A</w:t>
            </w:r>
          </w:p>
        </w:tc>
      </w:tr>
      <w:tr w:rsidR="00475CD0" w14:paraId="6EA22490" w14:textId="77777777">
        <w:tc>
          <w:tcPr>
            <w:tcW w:w="4040" w:type="dxa"/>
            <w:tcBorders>
              <w:top w:val="single" w:sz="4" w:space="0" w:color="000000"/>
              <w:left w:val="single" w:sz="4" w:space="0" w:color="000000"/>
              <w:bottom w:val="single" w:sz="4" w:space="0" w:color="000000"/>
              <w:right w:val="single" w:sz="4" w:space="0" w:color="000000"/>
            </w:tcBorders>
          </w:tcPr>
          <w:p w14:paraId="7E8EEB8F" w14:textId="77777777" w:rsidR="00475CD0" w:rsidRDefault="008D4ED9">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FBD57" w14:textId="77777777" w:rsidR="00475CD0" w:rsidRDefault="008D4ED9">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F9E21" w14:textId="77777777" w:rsidR="00475CD0" w:rsidRDefault="00475CD0">
            <w:pPr>
              <w:pStyle w:val="ProductList-TableBody"/>
            </w:pPr>
          </w:p>
        </w:tc>
      </w:tr>
    </w:tbl>
    <w:p w14:paraId="5D619A94" w14:textId="77777777" w:rsidR="00475CD0" w:rsidRDefault="00475CD0">
      <w:pPr>
        <w:pStyle w:val="ProductList-Body"/>
      </w:pPr>
    </w:p>
    <w:p w14:paraId="0473F9C2" w14:textId="77777777" w:rsidR="00475CD0" w:rsidRDefault="008D4ED9">
      <w:pPr>
        <w:pStyle w:val="ProductList-ClauseHeading"/>
        <w:outlineLvl w:val="4"/>
      </w:pPr>
      <w:r>
        <w:t>4.1 System Center Data Protection Manager Current Branch Rights</w:t>
      </w:r>
    </w:p>
    <w:p w14:paraId="704140B8" w14:textId="77777777" w:rsidR="00475CD0" w:rsidRDefault="008D4ED9">
      <w:pPr>
        <w:pStyle w:val="ProductList-Body"/>
      </w:pPr>
      <w:r>
        <w:t>ลูกค้าซึ่งมี SA ที่ใช้ได้บนสิทธิการใช้งาน System Center Data Protection Manager หรือสิทธิการใช้งานที่เทียบเท่ากับ ML จะสามารถติดตั้งและใช้ตัวเลือก Current Branch ของ System Center Data Protection Manager ได้</w:t>
      </w:r>
    </w:p>
    <w:p w14:paraId="125CCA5C" w14:textId="77777777" w:rsidR="00475CD0" w:rsidRDefault="00475CD0">
      <w:pPr>
        <w:pStyle w:val="ProductList-Body"/>
        <w:jc w:val="right"/>
      </w:pPr>
    </w:p>
    <w:tbl>
      <w:tblPr>
        <w:tblStyle w:val="PURTable"/>
        <w:tblW w:w="0" w:type="dxa"/>
        <w:tblLook w:val="04A0" w:firstRow="1" w:lastRow="0" w:firstColumn="1" w:lastColumn="0" w:noHBand="0" w:noVBand="1"/>
      </w:tblPr>
      <w:tblGrid>
        <w:gridCol w:w="10800"/>
      </w:tblGrid>
      <w:tr w:rsidR="00475CD0" w14:paraId="029501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CBD41D" w14:textId="77777777" w:rsidR="00475CD0" w:rsidRDefault="000C109A">
            <w:pPr>
              <w:pStyle w:val="ProductList-TableBody"/>
              <w:jc w:val="right"/>
            </w:pPr>
            <w:hyperlink w:anchor="_Sec842">
              <w:r w:rsidR="008D4ED9">
                <w:rPr>
                  <w:color w:val="00467F"/>
                  <w:sz w:val="14"/>
                  <w:u w:val="single"/>
                </w:rPr>
                <w:t>สารบัญ</w:t>
              </w:r>
            </w:hyperlink>
            <w:r w:rsidR="008D4ED9">
              <w:rPr>
                <w:sz w:val="14"/>
              </w:rPr>
              <w:t xml:space="preserve"> / </w:t>
            </w:r>
            <w:hyperlink w:anchor="_Sec549">
              <w:r w:rsidR="008D4ED9">
                <w:rPr>
                  <w:color w:val="00467F"/>
                  <w:sz w:val="14"/>
                  <w:u w:val="single"/>
                </w:rPr>
                <w:t>อภิธานศัพท์</w:t>
              </w:r>
            </w:hyperlink>
            <w:r w:rsidR="008D4ED9">
              <w:rPr>
                <w:sz w:val="14"/>
              </w:rPr>
              <w:t xml:space="preserve"> / </w:t>
            </w:r>
            <w:hyperlink w:anchor="_Sec844">
              <w:r w:rsidR="008D4ED9">
                <w:rPr>
                  <w:color w:val="00467F"/>
                  <w:sz w:val="14"/>
                  <w:u w:val="single"/>
                </w:rPr>
                <w:t>ดัชนี</w:t>
              </w:r>
            </w:hyperlink>
          </w:p>
        </w:tc>
      </w:tr>
    </w:tbl>
    <w:p w14:paraId="2974CD35" w14:textId="77777777" w:rsidR="00475CD0" w:rsidRDefault="00475CD0">
      <w:pPr>
        <w:pStyle w:val="ProductList-Body"/>
      </w:pPr>
    </w:p>
    <w:p w14:paraId="00F128E7" w14:textId="77777777" w:rsidR="00475CD0" w:rsidRDefault="008D4ED9">
      <w:pPr>
        <w:pStyle w:val="ProductList-Offering2HeadingNoBorder"/>
        <w:outlineLvl w:val="2"/>
      </w:pPr>
      <w:bookmarkStart w:id="152" w:name="_Sec891"/>
      <w:r>
        <w:t>System Center Endpoint Protection</w:t>
      </w:r>
      <w:bookmarkEnd w:id="152"/>
      <w:r>
        <w:fldChar w:fldCharType="begin"/>
      </w:r>
      <w:r>
        <w:instrText xml:space="preserve"> TC "</w:instrText>
      </w:r>
      <w:bookmarkStart w:id="153" w:name="_Toc486249570"/>
      <w:r>
        <w:instrText>System Center Endpoint Protection</w:instrText>
      </w:r>
      <w:bookmarkEnd w:id="153"/>
      <w:r>
        <w:instrText>" \l 3</w:instrText>
      </w:r>
      <w:r>
        <w:fldChar w:fldCharType="end"/>
      </w:r>
    </w:p>
    <w:p w14:paraId="3EBAC457" w14:textId="77777777" w:rsidR="00475CD0" w:rsidRDefault="008D4ED9">
      <w:pPr>
        <w:pStyle w:val="ProductList-Offering1SubSection"/>
        <w:outlineLvl w:val="3"/>
      </w:pPr>
      <w:bookmarkStart w:id="154" w:name="_Sec892"/>
      <w:r>
        <w:t>1. ความพร้อมให้บริการของโปรแกรม</w:t>
      </w:r>
      <w:bookmarkEnd w:id="154"/>
    </w:p>
    <w:tbl>
      <w:tblPr>
        <w:tblStyle w:val="PURTable"/>
        <w:tblW w:w="0" w:type="dxa"/>
        <w:tblLook w:val="04A0" w:firstRow="1" w:lastRow="0" w:firstColumn="1" w:lastColumn="0" w:noHBand="0" w:noVBand="1"/>
      </w:tblPr>
      <w:tblGrid>
        <w:gridCol w:w="3983"/>
        <w:gridCol w:w="615"/>
        <w:gridCol w:w="598"/>
        <w:gridCol w:w="611"/>
        <w:gridCol w:w="603"/>
        <w:gridCol w:w="603"/>
        <w:gridCol w:w="612"/>
        <w:gridCol w:w="614"/>
        <w:gridCol w:w="684"/>
        <w:gridCol w:w="638"/>
        <w:gridCol w:w="612"/>
        <w:gridCol w:w="611"/>
      </w:tblGrid>
      <w:tr w:rsidR="00475CD0" w14:paraId="1F6981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0B0DB5" w14:textId="77777777" w:rsidR="00475CD0" w:rsidRDefault="008D4ED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99E5D" w14:textId="77777777" w:rsidR="00475CD0" w:rsidRDefault="008D4ED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D25CF" w14:textId="77777777" w:rsidR="00475CD0" w:rsidRDefault="008D4ED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04FBC" w14:textId="77777777" w:rsidR="00475CD0" w:rsidRDefault="008D4ED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FE1D3" w14:textId="77777777" w:rsidR="00475CD0" w:rsidRDefault="008D4E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871F50" w14:textId="77777777" w:rsidR="00475CD0" w:rsidRDefault="008D4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91AB9" w14:textId="77777777" w:rsidR="00475CD0" w:rsidRDefault="008D4ED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3232C" w14:textId="77777777" w:rsidR="00475CD0" w:rsidRDefault="008D4E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8FB0B" w14:textId="77777777" w:rsidR="00475CD0" w:rsidRDefault="008D4ED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3A757" w14:textId="77777777" w:rsidR="00475CD0" w:rsidRDefault="008D4ED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7A659" w14:textId="77777777" w:rsidR="00475CD0" w:rsidRDefault="008D4E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573D4" w14:textId="77777777" w:rsidR="00475CD0" w:rsidRDefault="008D4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5CD0" w14:paraId="11785E9A" w14:textId="77777777">
        <w:tc>
          <w:tcPr>
            <w:tcW w:w="4160" w:type="dxa"/>
            <w:tcBorders>
              <w:top w:val="single" w:sz="6" w:space="0" w:color="FFFFFF"/>
              <w:left w:val="none" w:sz="4" w:space="0" w:color="6E6E6E"/>
              <w:bottom w:val="none" w:sz="4" w:space="0" w:color="BFBFBF"/>
              <w:right w:val="none" w:sz="4" w:space="0" w:color="6E6E6E"/>
            </w:tcBorders>
          </w:tcPr>
          <w:p w14:paraId="2D9A0483" w14:textId="77777777" w:rsidR="00475CD0" w:rsidRDefault="008D4ED9">
            <w:pPr>
              <w:pStyle w:val="ProductList-TableBody"/>
            </w:pPr>
            <w:r>
              <w:t>System Center Endpoint Protection 1606</w:t>
            </w:r>
            <w:r>
              <w:fldChar w:fldCharType="begin"/>
            </w:r>
            <w:r>
              <w:instrText xml:space="preserve"> XE "System Center Endpoint Protection 1606" </w:instrText>
            </w:r>
            <w:r>
              <w:fldChar w:fldCharType="end"/>
            </w:r>
            <w:r>
              <w:t xml:space="preserve"> (Device and User SL)</w:t>
            </w:r>
          </w:p>
        </w:tc>
        <w:tc>
          <w:tcPr>
            <w:tcW w:w="620" w:type="dxa"/>
            <w:tcBorders>
              <w:top w:val="single" w:sz="6" w:space="0" w:color="FFFFFF"/>
              <w:left w:val="none" w:sz="4" w:space="0" w:color="6E6E6E"/>
              <w:bottom w:val="none" w:sz="4" w:space="0" w:color="BFBFBF"/>
              <w:right w:val="none" w:sz="4" w:space="0" w:color="6E6E6E"/>
            </w:tcBorders>
          </w:tcPr>
          <w:p w14:paraId="08ABD67B" w14:textId="77777777" w:rsidR="00475CD0" w:rsidRDefault="008D4ED9">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34FEBB3" w14:textId="77777777" w:rsidR="00475CD0" w:rsidRDefault="008D4ED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C1202A6" w14:textId="77777777" w:rsidR="00475CD0" w:rsidRDefault="00475CD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9FC853B"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8FE3B4"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F3DDE"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54072"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6243D"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9154B"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2D5FA"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7E210"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51D1E4CE" w14:textId="77777777" w:rsidR="00475CD0" w:rsidRDefault="008D4ED9">
      <w:pPr>
        <w:pStyle w:val="ProductList-Offering1SubSection"/>
        <w:outlineLvl w:val="3"/>
      </w:pPr>
      <w:bookmarkStart w:id="155" w:name="_Sec893"/>
      <w:r>
        <w:t>2. เงื่อนไขผลิตภัณฑ์</w:t>
      </w:r>
      <w:bookmarkEnd w:id="155"/>
    </w:p>
    <w:tbl>
      <w:tblPr>
        <w:tblStyle w:val="PURTable"/>
        <w:tblW w:w="0" w:type="dxa"/>
        <w:tblLook w:val="04A0" w:firstRow="1" w:lastRow="0" w:firstColumn="1" w:lastColumn="0" w:noHBand="0" w:noVBand="1"/>
      </w:tblPr>
      <w:tblGrid>
        <w:gridCol w:w="3385"/>
        <w:gridCol w:w="3773"/>
        <w:gridCol w:w="3632"/>
      </w:tblGrid>
      <w:tr w:rsidR="00475CD0" w14:paraId="6C8298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4388C6" w14:textId="77777777" w:rsidR="00475CD0" w:rsidRDefault="008D4ED9">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5E3213F" w14:textId="77777777" w:rsidR="00475CD0" w:rsidRDefault="008D4ED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7F378B" w14:textId="77777777" w:rsidR="00475CD0" w:rsidRDefault="008D4ED9">
            <w:pPr>
              <w:pStyle w:val="ProductList-TableBody"/>
            </w:pPr>
            <w:r>
              <w:rPr>
                <w:color w:val="404040"/>
              </w:rPr>
              <w:t>ระยะเวลาที่ต่อออกไปที่มีสิทธิ: N/A</w:t>
            </w:r>
          </w:p>
        </w:tc>
      </w:tr>
      <w:tr w:rsidR="00475CD0" w14:paraId="2F47EA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4D787" w14:textId="77777777" w:rsidR="00475CD0" w:rsidRDefault="008D4ED9">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D4682" w14:textId="77777777" w:rsidR="00475CD0" w:rsidRDefault="008D4ED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6DBB8" w14:textId="77777777" w:rsidR="00475CD0" w:rsidRDefault="008D4ED9">
            <w:pPr>
              <w:pStyle w:val="ProductList-TableBody"/>
            </w:pPr>
            <w:r>
              <w:rPr>
                <w:color w:val="404040"/>
              </w:rPr>
              <w:t>ข้อกำหนดเบื้องต้น (SA): N/A</w:t>
            </w:r>
          </w:p>
        </w:tc>
      </w:tr>
      <w:tr w:rsidR="00475CD0" w14:paraId="63FBE3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4583F" w14:textId="77777777" w:rsidR="00475CD0" w:rsidRDefault="008D4ED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A65A4" w14:textId="77777777" w:rsidR="00475CD0" w:rsidRDefault="008D4ED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A2F0E" w14:textId="77777777" w:rsidR="00475CD0" w:rsidRDefault="008D4ED9">
            <w:pPr>
              <w:pStyle w:val="ProductList-TableBody"/>
            </w:pPr>
            <w:r>
              <w:rPr>
                <w:color w:val="404040"/>
              </w:rPr>
              <w:t>การลดที่มีสิทธิ: N/A</w:t>
            </w:r>
          </w:p>
        </w:tc>
      </w:tr>
      <w:tr w:rsidR="00475CD0" w14:paraId="4BB8B7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0419D" w14:textId="77777777" w:rsidR="00475CD0" w:rsidRDefault="008D4ED9">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1F8B4" w14:textId="77777777" w:rsidR="00475CD0" w:rsidRDefault="008D4ED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EF4F8" w14:textId="77777777" w:rsidR="00475CD0" w:rsidRDefault="008D4ED9">
            <w:pPr>
              <w:pStyle w:val="ProductList-TableBody"/>
            </w:pPr>
            <w:r>
              <w:rPr>
                <w:color w:val="404040"/>
              </w:rPr>
              <w:t>การตรวจสอบสิทธิให้เป็นไปตามจริง (True-up) ที่มีสิทธิ: N/A</w:t>
            </w:r>
          </w:p>
        </w:tc>
      </w:tr>
      <w:tr w:rsidR="00475CD0" w14:paraId="7073DF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F72DC" w14:textId="77777777" w:rsidR="00475CD0" w:rsidRDefault="008D4ED9">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61001" w14:textId="77777777" w:rsidR="00475CD0" w:rsidRDefault="00475C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0C509" w14:textId="77777777" w:rsidR="00475CD0" w:rsidRDefault="00475CD0">
            <w:pPr>
              <w:pStyle w:val="ProductList-TableBody"/>
            </w:pPr>
          </w:p>
        </w:tc>
      </w:tr>
    </w:tbl>
    <w:p w14:paraId="285EC7FF" w14:textId="77777777" w:rsidR="00475CD0" w:rsidRDefault="008D4ED9">
      <w:pPr>
        <w:pStyle w:val="ProductList-Offering1SubSection"/>
        <w:outlineLvl w:val="3"/>
      </w:pPr>
      <w:bookmarkStart w:id="156" w:name="_Sec894"/>
      <w:r>
        <w:t>3. สิทธิการใช้</w:t>
      </w:r>
      <w:bookmarkEnd w:id="156"/>
    </w:p>
    <w:tbl>
      <w:tblPr>
        <w:tblStyle w:val="PURTable"/>
        <w:tblW w:w="0" w:type="dxa"/>
        <w:tblLook w:val="04A0" w:firstRow="1" w:lastRow="0" w:firstColumn="1" w:lastColumn="0" w:noHBand="0" w:noVBand="1"/>
      </w:tblPr>
      <w:tblGrid>
        <w:gridCol w:w="3506"/>
        <w:gridCol w:w="3825"/>
        <w:gridCol w:w="3459"/>
      </w:tblGrid>
      <w:tr w:rsidR="00475CD0" w14:paraId="0761C6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2B3E67" w14:textId="77777777" w:rsidR="00475CD0" w:rsidRDefault="008D4ED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5">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3105DB2C" w14:textId="77777777" w:rsidR="00475CD0" w:rsidRDefault="008D4ED9">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B5F416" w14:textId="77777777" w:rsidR="00475CD0" w:rsidRDefault="008D4ED9">
            <w:pPr>
              <w:pStyle w:val="ProductList-TableBody"/>
            </w:pPr>
            <w:r>
              <w:rPr>
                <w:color w:val="404040"/>
              </w:rPr>
              <w:t>ซอฟต์แวร์เพิ่มเติมมีดังนี้ N/A</w:t>
            </w:r>
          </w:p>
        </w:tc>
      </w:tr>
      <w:tr w:rsidR="00475CD0" w14:paraId="64F73E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1A821" w14:textId="77777777" w:rsidR="00475CD0" w:rsidRDefault="008D4ED9">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BD540" w14:textId="77777777" w:rsidR="00475CD0" w:rsidRDefault="008D4ED9">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0DB3C" w14:textId="77777777" w:rsidR="00475CD0" w:rsidRDefault="008D4ED9">
            <w:pPr>
              <w:pStyle w:val="ProductList-TableBody"/>
            </w:pPr>
            <w:r>
              <w:rPr>
                <w:color w:val="404040"/>
              </w:rPr>
              <w:t>เทคโนโลยีที่รวมอยู่: N/A</w:t>
            </w:r>
          </w:p>
        </w:tc>
      </w:tr>
      <w:tr w:rsidR="00475CD0" w14:paraId="11DAFAA1" w14:textId="77777777">
        <w:tc>
          <w:tcPr>
            <w:tcW w:w="4040" w:type="dxa"/>
            <w:tcBorders>
              <w:top w:val="single" w:sz="4" w:space="0" w:color="000000"/>
              <w:left w:val="single" w:sz="4" w:space="0" w:color="000000"/>
              <w:bottom w:val="single" w:sz="4" w:space="0" w:color="000000"/>
              <w:right w:val="single" w:sz="4" w:space="0" w:color="000000"/>
            </w:tcBorders>
          </w:tcPr>
          <w:p w14:paraId="7C1BF297" w14:textId="77777777" w:rsidR="00475CD0" w:rsidRDefault="008D4ED9">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6">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686C9" w14:textId="77777777" w:rsidR="00475CD0" w:rsidRDefault="00475C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DB7A4" w14:textId="77777777" w:rsidR="00475CD0" w:rsidRDefault="00475CD0">
            <w:pPr>
              <w:pStyle w:val="ProductList-TableBody"/>
            </w:pPr>
          </w:p>
        </w:tc>
      </w:tr>
    </w:tbl>
    <w:p w14:paraId="18CDA31F" w14:textId="77777777" w:rsidR="00475CD0" w:rsidRDefault="00475CD0">
      <w:pPr>
        <w:pStyle w:val="ProductList-Body"/>
      </w:pPr>
    </w:p>
    <w:p w14:paraId="23F78B52" w14:textId="77777777" w:rsidR="00475CD0" w:rsidRDefault="008D4ED9">
      <w:pPr>
        <w:pStyle w:val="ProductList-ClauseHeading"/>
        <w:outlineLvl w:val="4"/>
      </w:pPr>
      <w:r>
        <w:t>3.1 Device และ User SL</w:t>
      </w:r>
    </w:p>
    <w:p w14:paraId="6AA87EF6" w14:textId="77777777" w:rsidR="00475CD0" w:rsidRDefault="008D4ED9">
      <w:pPr>
        <w:pStyle w:val="ProductList-Body"/>
      </w:pPr>
      <w:r>
        <w:t>ลูกค้าสามารถซื้อ Device หรือ User SL เพื่อให้เป็นไปตามข้อกำหนดสิทธิการใช้งานการจัดการไคลเอ็นต์ภายใต้</w:t>
      </w:r>
      <w:hyperlink w:anchor="_Sec544">
        <w:r>
          <w:rPr>
            <w:color w:val="00467F"/>
            <w:u w:val="single"/>
          </w:rPr>
          <w:t>รูปแบบสิทธิการใช้งานของเซิร์ฟเวอร์การจัดการ</w:t>
        </w:r>
      </w:hyperlink>
    </w:p>
    <w:p w14:paraId="5D1B89B8" w14:textId="77777777" w:rsidR="00475CD0" w:rsidRDefault="00475CD0">
      <w:pPr>
        <w:pStyle w:val="ProductList-Body"/>
      </w:pPr>
    </w:p>
    <w:p w14:paraId="047F3655" w14:textId="77777777" w:rsidR="00475CD0" w:rsidRDefault="008D4ED9">
      <w:pPr>
        <w:pStyle w:val="ProductList-ClauseHeading"/>
        <w:outlineLvl w:val="4"/>
      </w:pPr>
      <w:r>
        <w:t>3.2 SL สำหรับการจัดการเซิร์ฟเวอร์</w:t>
      </w:r>
    </w:p>
    <w:p w14:paraId="1F54103B" w14:textId="77777777" w:rsidR="00475CD0" w:rsidRDefault="008D4ED9">
      <w:pPr>
        <w:pStyle w:val="ProductList-Body"/>
      </w:pPr>
      <w:r>
        <w:t xml:space="preserve">นอกเหนือจากข้อกำหนด User SL แล้ว สิทธิการใช้งานการจัดการเซิร์ฟเวอร์ก็เป็นสิ่งที่จำเป็นต้องมีสำหรับแต่ละเซิร์ฟเวอร์ในจำนวนที่ระบุไว้ในข้อกำหนดสิทธิการใช้งาน System Center 2016 Datacenter และ Standard ตามวัตถุประสงค์ของคำชี้แจงนี้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ที่ใช้งานระบบปฏิบัติการเซิร์ฟเวอร์ที่เข้าใช้ System Center Endpoint Protection หรือซอฟต์แวร์ที่เกี่ยวข้องก็คือ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 สำหรับย่อหน้านี้ “เซิร์ฟเวอร์” คืออุปกรณ์ซึ่งลูกค้าใช้งานซอฟต์แวร์ระบบปฏิบัติการเซิร์ฟเวอร์</w:t>
      </w:r>
    </w:p>
    <w:p w14:paraId="76FF677F" w14:textId="77777777" w:rsidR="00475CD0" w:rsidRDefault="00475CD0">
      <w:pPr>
        <w:pStyle w:val="ProductList-Body"/>
      </w:pPr>
    </w:p>
    <w:p w14:paraId="3F325897" w14:textId="77777777" w:rsidR="00475CD0" w:rsidRDefault="008D4ED9">
      <w:pPr>
        <w:pStyle w:val="ProductList-ClauseHeading"/>
        <w:outlineLvl w:val="4"/>
      </w:pPr>
      <w:r>
        <w:t>3.3 การทดแทนโปรแกรมสแกน</w:t>
      </w:r>
    </w:p>
    <w:p w14:paraId="097D709A" w14:textId="77777777" w:rsidR="00475CD0" w:rsidRDefault="008D4ED9">
      <w:pPr>
        <w:pStyle w:val="ProductList-Body"/>
      </w:pPr>
      <w:r>
        <w:t>Microsoft อาจทำการทดแทนซอฟต์แวร์และแฟ้มที่เทียบเคียงกันได้สำหรับรายการต่อไปนี้ใน Online Service</w:t>
      </w:r>
    </w:p>
    <w:p w14:paraId="2C556BF5" w14:textId="77777777" w:rsidR="00475CD0" w:rsidRDefault="008D4ED9" w:rsidP="008D4ED9">
      <w:pPr>
        <w:pStyle w:val="ProductList-Bullet"/>
        <w:numPr>
          <w:ilvl w:val="0"/>
          <w:numId w:val="20"/>
        </w:numPr>
      </w:pPr>
      <w:r>
        <w:t>ซอฟต์แวร์ป้องกันไวรัสและสแปม และ</w:t>
      </w:r>
    </w:p>
    <w:p w14:paraId="641B6FB1" w14:textId="77777777" w:rsidR="00475CD0" w:rsidRDefault="008D4ED9" w:rsidP="008D4ED9">
      <w:pPr>
        <w:pStyle w:val="ProductList-Bullet"/>
        <w:numPr>
          <w:ilvl w:val="0"/>
          <w:numId w:val="20"/>
        </w:numPr>
      </w:pPr>
      <w:r>
        <w:t>แฟ้มลายเซ็นและแฟ้มข้อมูลการกรองเนื้อหา</w:t>
      </w:r>
    </w:p>
    <w:p w14:paraId="0B98C367" w14:textId="77777777" w:rsidR="00475CD0" w:rsidRDefault="008D4ED9">
      <w:pPr>
        <w:pStyle w:val="ProductList-Offering1SubSection"/>
        <w:outlineLvl w:val="3"/>
      </w:pPr>
      <w:bookmarkStart w:id="157" w:name="_Sec895"/>
      <w:r>
        <w:t>4. Software Assurance</w:t>
      </w:r>
      <w:bookmarkEnd w:id="157"/>
    </w:p>
    <w:tbl>
      <w:tblPr>
        <w:tblStyle w:val="PURTable"/>
        <w:tblW w:w="0" w:type="dxa"/>
        <w:tblLook w:val="04A0" w:firstRow="1" w:lastRow="0" w:firstColumn="1" w:lastColumn="0" w:noHBand="0" w:noVBand="1"/>
      </w:tblPr>
      <w:tblGrid>
        <w:gridCol w:w="3595"/>
        <w:gridCol w:w="3508"/>
        <w:gridCol w:w="3687"/>
      </w:tblGrid>
      <w:tr w:rsidR="00475CD0" w14:paraId="7CEE59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8D01AF" w14:textId="77777777" w:rsidR="00475CD0" w:rsidRDefault="008D4ED9">
            <w:pPr>
              <w:pStyle w:val="ProductList-TableBody"/>
            </w:pPr>
            <w:r>
              <w:rPr>
                <w:color w:val="404040"/>
              </w:rPr>
              <w:t>สิทธิประโยชน์ของ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868A6B" w14:textId="77777777" w:rsidR="00475CD0" w:rsidRDefault="008D4ED9">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78D773" w14:textId="77777777" w:rsidR="00475CD0" w:rsidRDefault="008D4ED9">
            <w:pPr>
              <w:pStyle w:val="ProductList-TableBody"/>
            </w:pPr>
            <w:r>
              <w:rPr>
                <w:color w:val="404040"/>
              </w:rPr>
              <w:t>สิทธิการใช้แทนที่เมื่อเกิดข้อผิดพลาด: N/A</w:t>
            </w:r>
          </w:p>
        </w:tc>
      </w:tr>
      <w:tr w:rsidR="00475CD0" w14:paraId="516006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BDEE3" w14:textId="77777777" w:rsidR="00475CD0" w:rsidRDefault="008D4ED9">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7FA2A0EC" w14:textId="77777777" w:rsidR="00475CD0" w:rsidRDefault="008D4ED9">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4">
              <w:r>
                <w:rPr>
                  <w:color w:val="00467F"/>
                  <w:u w:val="single"/>
                </w:rPr>
                <w:t>Product List - มีนาคม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4849C" w14:textId="77777777" w:rsidR="00475CD0" w:rsidRDefault="008D4ED9">
            <w:pPr>
              <w:pStyle w:val="ProductList-TableBody"/>
            </w:pPr>
            <w:r>
              <w:rPr>
                <w:color w:val="404040"/>
              </w:rPr>
              <w:t>สิทธิการใช้งานข้ามเขต: N/A</w:t>
            </w:r>
          </w:p>
        </w:tc>
      </w:tr>
      <w:tr w:rsidR="00475CD0" w14:paraId="3BB0EE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06E94" w14:textId="77777777" w:rsidR="00475CD0" w:rsidRDefault="008D4ED9">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F1356" w14:textId="77777777" w:rsidR="00475CD0" w:rsidRDefault="008D4ED9">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58F8E" w14:textId="77777777" w:rsidR="00475CD0" w:rsidRDefault="00475CD0">
            <w:pPr>
              <w:pStyle w:val="ProductList-TableBody"/>
            </w:pPr>
          </w:p>
        </w:tc>
      </w:tr>
    </w:tbl>
    <w:p w14:paraId="0DC38C53" w14:textId="77777777" w:rsidR="00475CD0" w:rsidRDefault="00475CD0">
      <w:pPr>
        <w:pStyle w:val="ProductList-Body"/>
      </w:pPr>
    </w:p>
    <w:p w14:paraId="21EB0074" w14:textId="77777777" w:rsidR="00475CD0" w:rsidRDefault="008D4ED9">
      <w:pPr>
        <w:pStyle w:val="ProductList-ClauseHeading"/>
        <w:outlineLvl w:val="4"/>
      </w:pPr>
      <w:r>
        <w:t>4.1 System Center Endpoint Protection Current Branch Rights</w:t>
      </w:r>
    </w:p>
    <w:p w14:paraId="4F7D33BD" w14:textId="77777777" w:rsidR="00475CD0" w:rsidRDefault="008D4ED9">
      <w:pPr>
        <w:pStyle w:val="ProductList-Body"/>
      </w:pPr>
      <w:r>
        <w:t>ลูกค้าซึ่งมี SA ที่ใช้ได้บนสิทธิการใช้งาน System Center Endpoint Protection หรือสิทธิการใช้งานที่เทียบเท่ากับ ML จะสามารถติดตั้งและใช้ตัวเลือก Current Branch ของ System Center Endpoint Protection ได้</w:t>
      </w:r>
    </w:p>
    <w:p w14:paraId="1136AC16" w14:textId="77777777" w:rsidR="00475CD0" w:rsidRDefault="00475CD0">
      <w:pPr>
        <w:pStyle w:val="ProductList-Body"/>
        <w:jc w:val="right"/>
      </w:pPr>
    </w:p>
    <w:tbl>
      <w:tblPr>
        <w:tblStyle w:val="PURTable"/>
        <w:tblW w:w="0" w:type="dxa"/>
        <w:tblLook w:val="04A0" w:firstRow="1" w:lastRow="0" w:firstColumn="1" w:lastColumn="0" w:noHBand="0" w:noVBand="1"/>
      </w:tblPr>
      <w:tblGrid>
        <w:gridCol w:w="10800"/>
      </w:tblGrid>
      <w:tr w:rsidR="00475CD0" w14:paraId="039209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7473F9" w14:textId="77777777" w:rsidR="00475CD0" w:rsidRDefault="000C109A">
            <w:pPr>
              <w:pStyle w:val="ProductList-TableBody"/>
              <w:jc w:val="right"/>
            </w:pPr>
            <w:hyperlink w:anchor="_Sec842">
              <w:r w:rsidR="008D4ED9">
                <w:rPr>
                  <w:color w:val="00467F"/>
                  <w:sz w:val="14"/>
                  <w:u w:val="single"/>
                </w:rPr>
                <w:t>สารบัญ</w:t>
              </w:r>
            </w:hyperlink>
            <w:r w:rsidR="008D4ED9">
              <w:rPr>
                <w:sz w:val="14"/>
              </w:rPr>
              <w:t xml:space="preserve"> / </w:t>
            </w:r>
            <w:hyperlink w:anchor="_Sec549">
              <w:r w:rsidR="008D4ED9">
                <w:rPr>
                  <w:color w:val="00467F"/>
                  <w:sz w:val="14"/>
                  <w:u w:val="single"/>
                </w:rPr>
                <w:t>อภิธานศัพท์</w:t>
              </w:r>
            </w:hyperlink>
            <w:r w:rsidR="008D4ED9">
              <w:rPr>
                <w:sz w:val="14"/>
              </w:rPr>
              <w:t xml:space="preserve"> / </w:t>
            </w:r>
            <w:hyperlink w:anchor="_Sec844">
              <w:r w:rsidR="008D4ED9">
                <w:rPr>
                  <w:color w:val="00467F"/>
                  <w:sz w:val="14"/>
                  <w:u w:val="single"/>
                </w:rPr>
                <w:t>ดัชนี</w:t>
              </w:r>
            </w:hyperlink>
          </w:p>
        </w:tc>
      </w:tr>
    </w:tbl>
    <w:p w14:paraId="1477B92E" w14:textId="77777777" w:rsidR="00475CD0" w:rsidRDefault="00475CD0">
      <w:pPr>
        <w:pStyle w:val="ProductList-Body"/>
      </w:pPr>
    </w:p>
    <w:p w14:paraId="5007D068" w14:textId="77777777" w:rsidR="00475CD0" w:rsidRDefault="008D4ED9">
      <w:pPr>
        <w:pStyle w:val="ProductList-Offering2HeadingNoBorder"/>
        <w:outlineLvl w:val="2"/>
      </w:pPr>
      <w:bookmarkStart w:id="158" w:name="_Sec1180"/>
      <w:r>
        <w:t>System Center Operations Manager</w:t>
      </w:r>
      <w:bookmarkEnd w:id="158"/>
      <w:r>
        <w:fldChar w:fldCharType="begin"/>
      </w:r>
      <w:r>
        <w:instrText xml:space="preserve"> TC "</w:instrText>
      </w:r>
      <w:bookmarkStart w:id="159" w:name="_Toc486249571"/>
      <w:r>
        <w:instrText>System Center Operations Manager</w:instrText>
      </w:r>
      <w:bookmarkEnd w:id="159"/>
      <w:r>
        <w:instrText>" \l 3</w:instrText>
      </w:r>
      <w:r>
        <w:fldChar w:fldCharType="end"/>
      </w:r>
    </w:p>
    <w:p w14:paraId="56D3168C" w14:textId="77777777" w:rsidR="00475CD0" w:rsidRDefault="008D4ED9">
      <w:pPr>
        <w:pStyle w:val="ProductList-Offering1SubSection"/>
        <w:outlineLvl w:val="3"/>
      </w:pPr>
      <w:bookmarkStart w:id="160" w:name="_Sec1181"/>
      <w:r>
        <w:t>1. ความพร้อมให้บริการของโปรแกรม</w:t>
      </w:r>
      <w:bookmarkEnd w:id="160"/>
    </w:p>
    <w:tbl>
      <w:tblPr>
        <w:tblStyle w:val="PURTable"/>
        <w:tblW w:w="0" w:type="dxa"/>
        <w:tblLook w:val="04A0" w:firstRow="1" w:lastRow="0" w:firstColumn="1" w:lastColumn="0" w:noHBand="0" w:noVBand="1"/>
      </w:tblPr>
      <w:tblGrid>
        <w:gridCol w:w="3416"/>
        <w:gridCol w:w="673"/>
        <w:gridCol w:w="646"/>
        <w:gridCol w:w="672"/>
        <w:gridCol w:w="640"/>
        <w:gridCol w:w="642"/>
        <w:gridCol w:w="586"/>
        <w:gridCol w:w="688"/>
        <w:gridCol w:w="727"/>
        <w:gridCol w:w="717"/>
        <w:gridCol w:w="679"/>
        <w:gridCol w:w="698"/>
      </w:tblGrid>
      <w:tr w:rsidR="00475CD0" w14:paraId="3E8614C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14E0DB" w14:textId="77777777" w:rsidR="00475CD0" w:rsidRDefault="008D4ED9">
            <w:pPr>
              <w:pStyle w:val="ProductList-TableBody"/>
            </w:pPr>
            <w:r>
              <w:rPr>
                <w:color w:val="FFFFFF"/>
              </w:rPr>
              <w:t>ผลิตภัณฑ์</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B033641" w14:textId="77777777" w:rsidR="00475CD0" w:rsidRDefault="008D4ED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5454FD3" w14:textId="77777777" w:rsidR="00475CD0" w:rsidRDefault="008D4ED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F14475C" w14:textId="77777777" w:rsidR="00475CD0" w:rsidRDefault="008D4ED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02A269" w14:textId="77777777" w:rsidR="00475CD0" w:rsidRDefault="008D4E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81D7814" w14:textId="77777777" w:rsidR="00475CD0" w:rsidRDefault="008D4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45A41" w14:textId="77777777" w:rsidR="00475CD0" w:rsidRDefault="008D4ED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5731EE" w14:textId="77777777" w:rsidR="00475CD0" w:rsidRDefault="008D4E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23216C" w14:textId="77777777" w:rsidR="00475CD0" w:rsidRDefault="008D4ED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C5FB49" w14:textId="77777777" w:rsidR="00475CD0" w:rsidRDefault="008D4ED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45EB32" w14:textId="77777777" w:rsidR="00475CD0" w:rsidRDefault="008D4E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5CC889" w14:textId="77777777" w:rsidR="00475CD0" w:rsidRDefault="008D4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5CD0" w14:paraId="6F98CB43" w14:textId="77777777">
        <w:tc>
          <w:tcPr>
            <w:tcW w:w="4160" w:type="dxa"/>
            <w:tcBorders>
              <w:top w:val="single" w:sz="6" w:space="0" w:color="FFFFFF"/>
              <w:left w:val="none" w:sz="4" w:space="0" w:color="6E6E6E"/>
              <w:bottom w:val="dashed" w:sz="4" w:space="0" w:color="BFBFBF"/>
              <w:right w:val="none" w:sz="4" w:space="0" w:color="6E6E6E"/>
            </w:tcBorders>
          </w:tcPr>
          <w:p w14:paraId="38D7C413" w14:textId="77777777" w:rsidR="00475CD0" w:rsidRDefault="008D4ED9">
            <w:pPr>
              <w:pStyle w:val="ProductList-TableBody"/>
            </w:pPr>
            <w:r>
              <w:t>System Center 2016 Operations Manager</w:t>
            </w:r>
            <w:r>
              <w:fldChar w:fldCharType="begin"/>
            </w:r>
            <w:r>
              <w:instrText xml:space="preserve"> XE "System Center 2016 Operations Manager" </w:instrText>
            </w:r>
            <w:r>
              <w:fldChar w:fldCharType="end"/>
            </w:r>
            <w:r>
              <w:t xml:space="preserve"> ต่อหนึ่ง OSE (ML ไคลเอ็นต์)</w:t>
            </w:r>
          </w:p>
        </w:tc>
        <w:tc>
          <w:tcPr>
            <w:tcW w:w="740" w:type="dxa"/>
            <w:tcBorders>
              <w:top w:val="single" w:sz="6" w:space="0" w:color="FFFFFF"/>
              <w:left w:val="none" w:sz="4" w:space="0" w:color="6E6E6E"/>
              <w:bottom w:val="dashed" w:sz="4" w:space="0" w:color="BFBFBF"/>
              <w:right w:val="none" w:sz="4" w:space="0" w:color="6E6E6E"/>
            </w:tcBorders>
          </w:tcPr>
          <w:p w14:paraId="4889E611" w14:textId="77777777" w:rsidR="00475CD0" w:rsidRDefault="008D4ED9">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6D4BF9DB" w14:textId="77777777" w:rsidR="00475CD0" w:rsidRDefault="008D4ED9">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16BD450A" w14:textId="77777777" w:rsidR="00475CD0" w:rsidRDefault="008D4ED9">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760E5B7C" w14:textId="77777777" w:rsidR="00475CD0" w:rsidRDefault="008D4E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88F7F"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5C0E5"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5EF27"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47C77"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7BE24"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64DE9"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7AD87" w14:textId="77777777" w:rsidR="00475CD0" w:rsidRDefault="008D4ED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5CD0" w14:paraId="38581D64" w14:textId="77777777">
        <w:tc>
          <w:tcPr>
            <w:tcW w:w="4160" w:type="dxa"/>
            <w:tcBorders>
              <w:top w:val="dashed" w:sz="4" w:space="0" w:color="BFBFBF"/>
              <w:left w:val="none" w:sz="4" w:space="0" w:color="6E6E6E"/>
              <w:bottom w:val="none" w:sz="4" w:space="0" w:color="BFBFBF"/>
              <w:right w:val="none" w:sz="4" w:space="0" w:color="6E6E6E"/>
            </w:tcBorders>
          </w:tcPr>
          <w:p w14:paraId="53BAC485" w14:textId="77777777" w:rsidR="00475CD0" w:rsidRDefault="008D4ED9">
            <w:pPr>
              <w:pStyle w:val="ProductList-TableBody"/>
            </w:pPr>
            <w:r>
              <w:t>System Center 2016 Operations Manager</w:t>
            </w:r>
            <w:r>
              <w:fldChar w:fldCharType="begin"/>
            </w:r>
            <w:r>
              <w:instrText xml:space="preserve"> XE "System Center 2016 Operations Manager" </w:instrText>
            </w:r>
            <w:r>
              <w:fldChar w:fldCharType="end"/>
            </w:r>
            <w:r>
              <w:t xml:space="preserve"> ต่อหนึ่งผู้ใช้ (ML ไคลเอ็นต์)</w:t>
            </w:r>
          </w:p>
        </w:tc>
        <w:tc>
          <w:tcPr>
            <w:tcW w:w="740" w:type="dxa"/>
            <w:tcBorders>
              <w:top w:val="dashed" w:sz="4" w:space="0" w:color="BFBFBF"/>
              <w:left w:val="none" w:sz="4" w:space="0" w:color="6E6E6E"/>
              <w:bottom w:val="none" w:sz="4" w:space="0" w:color="BFBFBF"/>
              <w:right w:val="none" w:sz="4" w:space="0" w:color="6E6E6E"/>
            </w:tcBorders>
          </w:tcPr>
          <w:p w14:paraId="3F1213D5" w14:textId="77777777" w:rsidR="00475CD0" w:rsidRDefault="008D4ED9">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338FB356" w14:textId="77777777" w:rsidR="00475CD0" w:rsidRDefault="00475CD0">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2ADFC5BB" w14:textId="77777777" w:rsidR="00475CD0" w:rsidRDefault="008D4ED9">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65B16874" w14:textId="77777777" w:rsidR="00475CD0" w:rsidRDefault="008D4E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11BF4"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A5C78"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A58F6"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3A863"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FC1B1"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69A70"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F8D30" w14:textId="77777777" w:rsidR="00475CD0" w:rsidRDefault="00475CD0">
            <w:pPr>
              <w:pStyle w:val="ProductList-TableBody"/>
              <w:jc w:val="center"/>
            </w:pPr>
          </w:p>
        </w:tc>
      </w:tr>
    </w:tbl>
    <w:p w14:paraId="276C4C97" w14:textId="77777777" w:rsidR="00475CD0" w:rsidRDefault="008D4ED9">
      <w:pPr>
        <w:pStyle w:val="ProductList-Offering1SubSection"/>
        <w:outlineLvl w:val="3"/>
      </w:pPr>
      <w:bookmarkStart w:id="161" w:name="_Sec1182"/>
      <w:r>
        <w:t>2. เงื่อนไขผลิตภัณฑ์</w:t>
      </w:r>
      <w:bookmarkEnd w:id="161"/>
    </w:p>
    <w:tbl>
      <w:tblPr>
        <w:tblStyle w:val="PURTable"/>
        <w:tblW w:w="0" w:type="dxa"/>
        <w:tblLook w:val="04A0" w:firstRow="1" w:lastRow="0" w:firstColumn="1" w:lastColumn="0" w:noHBand="0" w:noVBand="1"/>
      </w:tblPr>
      <w:tblGrid>
        <w:gridCol w:w="3479"/>
        <w:gridCol w:w="3736"/>
        <w:gridCol w:w="3575"/>
      </w:tblGrid>
      <w:tr w:rsidR="00475CD0" w14:paraId="79C3A4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C2F1D5" w14:textId="77777777" w:rsidR="00475CD0" w:rsidRDefault="008D4ED9">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คอมโพเนนต์ System Center Operations Manager ของ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1C43BF7" w14:textId="77777777" w:rsidR="00475CD0" w:rsidRDefault="008D4ED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3D466D" w14:textId="77777777" w:rsidR="00475CD0" w:rsidRDefault="008D4ED9">
            <w:pPr>
              <w:pStyle w:val="ProductList-TableBody"/>
            </w:pPr>
            <w:r>
              <w:rPr>
                <w:color w:val="404040"/>
              </w:rPr>
              <w:t>รุ่นที่ต่ำลง: N/A</w:t>
            </w:r>
          </w:p>
        </w:tc>
      </w:tr>
      <w:tr w:rsidR="00475CD0" w14:paraId="1E8513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556C2" w14:textId="77777777" w:rsidR="00475CD0" w:rsidRDefault="008D4ED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E430B" w14:textId="77777777" w:rsidR="00475CD0" w:rsidRDefault="008D4ED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3ECECC6C" w14:textId="77777777" w:rsidR="00475CD0" w:rsidRDefault="008D4ED9">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65">
              <w:r>
                <w:rPr>
                  <w:color w:val="00467F"/>
                  <w:u w:val="single"/>
                </w:rPr>
                <w:t>ภาคผนวก B</w:t>
              </w:r>
            </w:hyperlink>
          </w:p>
        </w:tc>
      </w:tr>
      <w:tr w:rsidR="00475CD0" w14:paraId="748E8D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5BA18" w14:textId="77777777" w:rsidR="00475CD0" w:rsidRDefault="008D4ED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11198" w14:textId="77777777" w:rsidR="00475CD0" w:rsidRDefault="008D4ED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CDD31" w14:textId="77777777" w:rsidR="00475CD0" w:rsidRDefault="008D4ED9">
            <w:pPr>
              <w:pStyle w:val="ProductList-TableBody"/>
            </w:pPr>
            <w:r>
              <w:rPr>
                <w:color w:val="404040"/>
              </w:rPr>
              <w:t>การลดที่มีสิทธิ: N/A</w:t>
            </w:r>
          </w:p>
        </w:tc>
      </w:tr>
      <w:tr w:rsidR="00475CD0" w14:paraId="010D5F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6D770" w14:textId="77777777" w:rsidR="00475CD0" w:rsidRDefault="008D4ED9">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3ACBE" w14:textId="77777777" w:rsidR="00475CD0" w:rsidRDefault="008D4ED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6D2AF" w14:textId="77777777" w:rsidR="00475CD0" w:rsidRDefault="008D4ED9">
            <w:pPr>
              <w:pStyle w:val="ProductList-TableBody"/>
            </w:pPr>
            <w:r>
              <w:rPr>
                <w:color w:val="404040"/>
              </w:rPr>
              <w:t>การตรวจสอบสิทธิให้เป็นไปตามจริง (True-up) ที่มีสิทธิ: N/A</w:t>
            </w:r>
          </w:p>
        </w:tc>
      </w:tr>
      <w:tr w:rsidR="00475CD0" w14:paraId="5D26A3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039D0" w14:textId="77777777" w:rsidR="00475CD0" w:rsidRDefault="008D4ED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6E841" w14:textId="77777777" w:rsidR="00475CD0" w:rsidRDefault="00475C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90F8F" w14:textId="77777777" w:rsidR="00475CD0" w:rsidRDefault="00475CD0">
            <w:pPr>
              <w:pStyle w:val="ProductList-TableBody"/>
            </w:pPr>
          </w:p>
        </w:tc>
      </w:tr>
    </w:tbl>
    <w:p w14:paraId="2E6910A1" w14:textId="77777777" w:rsidR="00475CD0" w:rsidRDefault="008D4ED9">
      <w:pPr>
        <w:pStyle w:val="ProductList-Offering1SubSection"/>
        <w:outlineLvl w:val="3"/>
      </w:pPr>
      <w:bookmarkStart w:id="162" w:name="_Sec1183"/>
      <w:r>
        <w:t>3. สิทธิการใช้</w:t>
      </w:r>
      <w:bookmarkEnd w:id="162"/>
    </w:p>
    <w:tbl>
      <w:tblPr>
        <w:tblStyle w:val="PURTable"/>
        <w:tblW w:w="0" w:type="dxa"/>
        <w:tblLook w:val="04A0" w:firstRow="1" w:lastRow="0" w:firstColumn="1" w:lastColumn="0" w:noHBand="0" w:noVBand="1"/>
      </w:tblPr>
      <w:tblGrid>
        <w:gridCol w:w="3491"/>
        <w:gridCol w:w="3814"/>
        <w:gridCol w:w="3485"/>
      </w:tblGrid>
      <w:tr w:rsidR="00475CD0" w14:paraId="407340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AFC4F0" w14:textId="77777777" w:rsidR="00475CD0" w:rsidRDefault="008D4ED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66">
              <w:r>
                <w:rPr>
                  <w:color w:val="00467F"/>
                  <w:u w:val="single"/>
                </w:rPr>
                <w:t>สากล</w:t>
              </w:r>
            </w:hyperlink>
            <w:r>
              <w:t xml:space="preserve">; </w:t>
            </w:r>
            <w:hyperlink r:id="rId67">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6522D37F" w14:textId="77777777" w:rsidR="00475CD0" w:rsidRDefault="008D4ED9">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18A4B4" w14:textId="77777777" w:rsidR="00475CD0" w:rsidRDefault="008D4ED9">
            <w:pPr>
              <w:pStyle w:val="ProductList-TableBody"/>
            </w:pPr>
            <w:r>
              <w:rPr>
                <w:color w:val="404040"/>
              </w:rPr>
              <w:t>ซอฟต์แวร์เพิ่มเติมมีดังนี้ N/A</w:t>
            </w:r>
          </w:p>
        </w:tc>
      </w:tr>
      <w:tr w:rsidR="00475CD0" w14:paraId="64630F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3B6B6" w14:textId="77777777" w:rsidR="00475CD0" w:rsidRDefault="008D4ED9">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52381" w14:textId="77777777" w:rsidR="00475CD0" w:rsidRDefault="008D4ED9">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782FFF53" w14:textId="77777777" w:rsidR="00475CD0" w:rsidRDefault="008D4ED9">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475CD0" w14:paraId="65465638" w14:textId="77777777">
        <w:tc>
          <w:tcPr>
            <w:tcW w:w="4040" w:type="dxa"/>
            <w:tcBorders>
              <w:top w:val="single" w:sz="4" w:space="0" w:color="000000"/>
              <w:left w:val="single" w:sz="4" w:space="0" w:color="000000"/>
              <w:bottom w:val="single" w:sz="4" w:space="0" w:color="000000"/>
              <w:right w:val="single" w:sz="4" w:space="0" w:color="000000"/>
            </w:tcBorders>
          </w:tcPr>
          <w:p w14:paraId="476621C1" w14:textId="77777777" w:rsidR="00475CD0" w:rsidRDefault="008D4ED9">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68">
              <w:r>
                <w:rPr>
                  <w:color w:val="00467F"/>
                  <w:u w:val="single"/>
                </w:rPr>
                <w:t>คุณลักษณะบนอินเทอร์เน็ต</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9C739" w14:textId="77777777" w:rsidR="00475CD0" w:rsidRDefault="00475C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CB4F1" w14:textId="77777777" w:rsidR="00475CD0" w:rsidRDefault="00475CD0">
            <w:pPr>
              <w:pStyle w:val="ProductList-TableBody"/>
            </w:pPr>
          </w:p>
        </w:tc>
      </w:tr>
    </w:tbl>
    <w:p w14:paraId="566685EC" w14:textId="77777777" w:rsidR="00475CD0" w:rsidRDefault="00475CD0">
      <w:pPr>
        <w:pStyle w:val="ProductList-Body"/>
      </w:pPr>
    </w:p>
    <w:p w14:paraId="362C97EF" w14:textId="77777777" w:rsidR="00475CD0" w:rsidRDefault="008D4ED9">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781"/>
        <w:gridCol w:w="3579"/>
        <w:gridCol w:w="3430"/>
      </w:tblGrid>
      <w:tr w:rsidR="00475CD0" w14:paraId="384F6A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CD868F" w14:textId="77777777" w:rsidR="00475CD0" w:rsidRDefault="008D4ED9">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52B01AE0" w14:textId="77777777" w:rsidR="00475CD0" w:rsidRDefault="008D4ED9">
            <w:pPr>
              <w:pStyle w:val="ProductList-TableBody"/>
            </w:pPr>
            <w:r>
              <w:t>สิทธิการใช้งาน System Center 2016 Operations Manager (ผู้ใช้หรือ OSE)</w:t>
            </w:r>
          </w:p>
        </w:tc>
        <w:tc>
          <w:tcPr>
            <w:tcW w:w="4040" w:type="dxa"/>
            <w:tcBorders>
              <w:top w:val="single" w:sz="18" w:space="0" w:color="0072C6"/>
              <w:left w:val="none" w:sz="4" w:space="0" w:color="000000"/>
              <w:bottom w:val="single" w:sz="4" w:space="0" w:color="000000"/>
              <w:right w:val="single" w:sz="4" w:space="0" w:color="000000"/>
            </w:tcBorders>
          </w:tcPr>
          <w:p w14:paraId="4903F80A" w14:textId="77777777" w:rsidR="00475CD0" w:rsidRDefault="00475CD0">
            <w:pPr>
              <w:pStyle w:val="ProductList-TableBody"/>
            </w:pPr>
          </w:p>
        </w:tc>
      </w:tr>
    </w:tbl>
    <w:p w14:paraId="59AFECEA" w14:textId="77777777" w:rsidR="00475CD0" w:rsidRDefault="00475CD0">
      <w:pPr>
        <w:pStyle w:val="ProductList-Body"/>
      </w:pPr>
    </w:p>
    <w:p w14:paraId="4D20AE44" w14:textId="77777777" w:rsidR="00475CD0" w:rsidRDefault="008D4ED9">
      <w:pPr>
        <w:pStyle w:val="ProductList-ClauseHeading"/>
        <w:outlineLvl w:val="4"/>
      </w:pPr>
      <w:r>
        <w:t>3.2 SQL Server Technology</w:t>
      </w:r>
    </w:p>
    <w:p w14:paraId="79CA37B3" w14:textId="77777777" w:rsidR="00475CD0" w:rsidRDefault="008D4ED9">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14:paraId="5DC7B56D" w14:textId="77777777" w:rsidR="00475CD0" w:rsidRDefault="008D4ED9">
      <w:pPr>
        <w:pStyle w:val="ProductList-Offering1SubSection"/>
        <w:outlineLvl w:val="3"/>
      </w:pPr>
      <w:bookmarkStart w:id="163" w:name="_Sec1184"/>
      <w:r>
        <w:t>4. Software Assurance</w:t>
      </w:r>
      <w:bookmarkEnd w:id="163"/>
    </w:p>
    <w:tbl>
      <w:tblPr>
        <w:tblStyle w:val="PURTable"/>
        <w:tblW w:w="0" w:type="dxa"/>
        <w:tblLook w:val="04A0" w:firstRow="1" w:lastRow="0" w:firstColumn="1" w:lastColumn="0" w:noHBand="0" w:noVBand="1"/>
      </w:tblPr>
      <w:tblGrid>
        <w:gridCol w:w="3524"/>
        <w:gridCol w:w="3635"/>
        <w:gridCol w:w="3631"/>
      </w:tblGrid>
      <w:tr w:rsidR="00475CD0" w14:paraId="6F56F2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8809E9" w14:textId="77777777" w:rsidR="00475CD0" w:rsidRDefault="008D4ED9">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F11E63" w14:textId="77777777" w:rsidR="00475CD0" w:rsidRDefault="008D4ED9">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27A7A3" w14:textId="77777777" w:rsidR="00475CD0" w:rsidRDefault="008D4ED9">
            <w:pPr>
              <w:pStyle w:val="ProductList-TableBody"/>
            </w:pPr>
            <w:r>
              <w:rPr>
                <w:color w:val="404040"/>
              </w:rPr>
              <w:t>สิทธิการใช้แทนที่เมื่อเกิดข้อผิดพลาด: N/A</w:t>
            </w:r>
          </w:p>
        </w:tc>
      </w:tr>
      <w:tr w:rsidR="00475CD0" w14:paraId="5CBED7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D9376" w14:textId="77777777" w:rsidR="00475CD0" w:rsidRDefault="008D4ED9">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1EFF12C6" w14:textId="77777777" w:rsidR="00475CD0" w:rsidRDefault="008D4ED9">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70">
              <w:r>
                <w:rPr>
                  <w:color w:val="00467F"/>
                  <w:u w:val="single"/>
                </w:rPr>
                <w:t>Product List - เดือนตุลาคม 2013</w:t>
              </w:r>
            </w:hyperlink>
            <w:r>
              <w:t xml:space="preserve"> และ</w:t>
            </w:r>
            <w:hyperlink r:id="rId71">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007FA" w14:textId="77777777" w:rsidR="00475CD0" w:rsidRDefault="008D4ED9">
            <w:pPr>
              <w:pStyle w:val="ProductList-TableBody"/>
            </w:pPr>
            <w:r>
              <w:rPr>
                <w:color w:val="404040"/>
              </w:rPr>
              <w:t>สิทธิการใช้งานข้ามเขต: N/A</w:t>
            </w:r>
          </w:p>
        </w:tc>
      </w:tr>
      <w:tr w:rsidR="00475CD0" w14:paraId="64DA0C30" w14:textId="77777777">
        <w:tc>
          <w:tcPr>
            <w:tcW w:w="4040" w:type="dxa"/>
            <w:tcBorders>
              <w:top w:val="single" w:sz="4" w:space="0" w:color="000000"/>
              <w:left w:val="single" w:sz="4" w:space="0" w:color="000000"/>
              <w:bottom w:val="single" w:sz="4" w:space="0" w:color="000000"/>
              <w:right w:val="single" w:sz="4" w:space="0" w:color="000000"/>
            </w:tcBorders>
          </w:tcPr>
          <w:p w14:paraId="20655AEC" w14:textId="77777777" w:rsidR="00475CD0" w:rsidRDefault="008D4ED9">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DDD5C" w14:textId="77777777" w:rsidR="00475CD0" w:rsidRDefault="008D4ED9">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1F328" w14:textId="77777777" w:rsidR="00475CD0" w:rsidRDefault="00475CD0">
            <w:pPr>
              <w:pStyle w:val="ProductList-TableBody"/>
            </w:pPr>
          </w:p>
        </w:tc>
      </w:tr>
    </w:tbl>
    <w:p w14:paraId="1C12724B" w14:textId="77777777" w:rsidR="00475CD0" w:rsidRDefault="00475CD0">
      <w:pPr>
        <w:pStyle w:val="ProductList-Body"/>
      </w:pPr>
    </w:p>
    <w:p w14:paraId="0AB76D75" w14:textId="77777777" w:rsidR="00475CD0" w:rsidRDefault="008D4ED9">
      <w:pPr>
        <w:pStyle w:val="ProductList-ClauseHeading"/>
        <w:outlineLvl w:val="4"/>
      </w:pPr>
      <w:r>
        <w:t>4.1 System Center Operations Manager Current Branch Rights</w:t>
      </w:r>
    </w:p>
    <w:p w14:paraId="39EEDC8C" w14:textId="77777777" w:rsidR="00475CD0" w:rsidRDefault="008D4ED9">
      <w:pPr>
        <w:pStyle w:val="ProductList-Body"/>
      </w:pPr>
      <w:r>
        <w:t>ลูกค้าซึ่งมี SA ที่ใช้ได้บนสิทธิการใช้งาน System Center Operations Manager หรือสิทธิการใช้งานที่เทียบเท่ากับ ML จะสามารถติดตั้งและใช้ตัวเลือก Current Branch ของ System Center Operations Manager ได้</w:t>
      </w:r>
    </w:p>
    <w:p w14:paraId="1B8FC5CC" w14:textId="77777777" w:rsidR="00475CD0" w:rsidRDefault="00475CD0">
      <w:pPr>
        <w:pStyle w:val="ProductList-Body"/>
        <w:jc w:val="right"/>
      </w:pPr>
    </w:p>
    <w:tbl>
      <w:tblPr>
        <w:tblStyle w:val="PURTable"/>
        <w:tblW w:w="0" w:type="dxa"/>
        <w:tblLook w:val="04A0" w:firstRow="1" w:lastRow="0" w:firstColumn="1" w:lastColumn="0" w:noHBand="0" w:noVBand="1"/>
      </w:tblPr>
      <w:tblGrid>
        <w:gridCol w:w="10800"/>
      </w:tblGrid>
      <w:tr w:rsidR="00475CD0" w14:paraId="2A3820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A3DBE7" w14:textId="77777777" w:rsidR="00475CD0" w:rsidRDefault="000C109A">
            <w:pPr>
              <w:pStyle w:val="ProductList-TableBody"/>
              <w:jc w:val="right"/>
            </w:pPr>
            <w:hyperlink w:anchor="_Sec842">
              <w:r w:rsidR="008D4ED9">
                <w:rPr>
                  <w:color w:val="00467F"/>
                  <w:sz w:val="14"/>
                  <w:u w:val="single"/>
                </w:rPr>
                <w:t>สารบัญ</w:t>
              </w:r>
            </w:hyperlink>
            <w:r w:rsidR="008D4ED9">
              <w:rPr>
                <w:sz w:val="14"/>
              </w:rPr>
              <w:t xml:space="preserve"> / </w:t>
            </w:r>
            <w:hyperlink w:anchor="_Sec549">
              <w:r w:rsidR="008D4ED9">
                <w:rPr>
                  <w:color w:val="00467F"/>
                  <w:sz w:val="14"/>
                  <w:u w:val="single"/>
                </w:rPr>
                <w:t>อภิธานศัพท์</w:t>
              </w:r>
            </w:hyperlink>
            <w:r w:rsidR="008D4ED9">
              <w:rPr>
                <w:sz w:val="14"/>
              </w:rPr>
              <w:t xml:space="preserve"> / </w:t>
            </w:r>
            <w:hyperlink w:anchor="_Sec844">
              <w:r w:rsidR="008D4ED9">
                <w:rPr>
                  <w:color w:val="00467F"/>
                  <w:sz w:val="14"/>
                  <w:u w:val="single"/>
                </w:rPr>
                <w:t>ดัชนี</w:t>
              </w:r>
            </w:hyperlink>
          </w:p>
        </w:tc>
      </w:tr>
    </w:tbl>
    <w:p w14:paraId="465624F6" w14:textId="77777777" w:rsidR="00475CD0" w:rsidRDefault="00475CD0">
      <w:pPr>
        <w:pStyle w:val="ProductList-Body"/>
      </w:pPr>
    </w:p>
    <w:p w14:paraId="71D4BACB" w14:textId="77777777" w:rsidR="00475CD0" w:rsidRDefault="008D4ED9">
      <w:pPr>
        <w:pStyle w:val="ProductList-Offering2HeadingNoBorder"/>
        <w:outlineLvl w:val="2"/>
      </w:pPr>
      <w:bookmarkStart w:id="164" w:name="_Sec1185"/>
      <w:r>
        <w:t>System Center Orchestrator</w:t>
      </w:r>
      <w:bookmarkEnd w:id="164"/>
      <w:r>
        <w:fldChar w:fldCharType="begin"/>
      </w:r>
      <w:r>
        <w:instrText xml:space="preserve"> TC "</w:instrText>
      </w:r>
      <w:bookmarkStart w:id="165" w:name="_Toc486249572"/>
      <w:r>
        <w:instrText>System Center Orchestrator</w:instrText>
      </w:r>
      <w:bookmarkEnd w:id="165"/>
      <w:r>
        <w:instrText>" \l 3</w:instrText>
      </w:r>
      <w:r>
        <w:fldChar w:fldCharType="end"/>
      </w:r>
    </w:p>
    <w:p w14:paraId="090EFE40" w14:textId="77777777" w:rsidR="00475CD0" w:rsidRDefault="008D4ED9">
      <w:pPr>
        <w:pStyle w:val="ProductList-Offering1SubSection"/>
        <w:outlineLvl w:val="3"/>
      </w:pPr>
      <w:bookmarkStart w:id="166" w:name="_Sec1186"/>
      <w:r>
        <w:t>1. ความพร้อมให้บริการของโปรแกรม</w:t>
      </w:r>
      <w:bookmarkEnd w:id="166"/>
    </w:p>
    <w:tbl>
      <w:tblPr>
        <w:tblStyle w:val="PURTable"/>
        <w:tblW w:w="0" w:type="dxa"/>
        <w:tblLook w:val="04A0" w:firstRow="1" w:lastRow="0" w:firstColumn="1" w:lastColumn="0" w:noHBand="0" w:noVBand="1"/>
      </w:tblPr>
      <w:tblGrid>
        <w:gridCol w:w="3909"/>
        <w:gridCol w:w="606"/>
        <w:gridCol w:w="597"/>
        <w:gridCol w:w="606"/>
        <w:gridCol w:w="595"/>
        <w:gridCol w:w="706"/>
        <w:gridCol w:w="608"/>
        <w:gridCol w:w="612"/>
        <w:gridCol w:w="684"/>
        <w:gridCol w:w="638"/>
        <w:gridCol w:w="608"/>
        <w:gridCol w:w="615"/>
      </w:tblGrid>
      <w:tr w:rsidR="00475CD0" w14:paraId="0D56F2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3CA482" w14:textId="77777777" w:rsidR="00475CD0" w:rsidRDefault="008D4ED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FDF19" w14:textId="77777777" w:rsidR="00475CD0" w:rsidRDefault="008D4ED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EB40C" w14:textId="77777777" w:rsidR="00475CD0" w:rsidRDefault="008D4ED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E14D7" w14:textId="77777777" w:rsidR="00475CD0" w:rsidRDefault="008D4ED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245D6" w14:textId="77777777" w:rsidR="00475CD0" w:rsidRDefault="008D4E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2DDF263" w14:textId="77777777" w:rsidR="00475CD0" w:rsidRDefault="008D4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8C364" w14:textId="77777777" w:rsidR="00475CD0" w:rsidRDefault="008D4ED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C9DE2" w14:textId="77777777" w:rsidR="00475CD0" w:rsidRDefault="008D4E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1B6AC" w14:textId="77777777" w:rsidR="00475CD0" w:rsidRDefault="008D4ED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9E0F0" w14:textId="77777777" w:rsidR="00475CD0" w:rsidRDefault="008D4ED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74C26" w14:textId="77777777" w:rsidR="00475CD0" w:rsidRDefault="008D4E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13C66" w14:textId="77777777" w:rsidR="00475CD0" w:rsidRDefault="008D4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5CD0" w14:paraId="6131EB3B" w14:textId="77777777">
        <w:tc>
          <w:tcPr>
            <w:tcW w:w="4160" w:type="dxa"/>
            <w:tcBorders>
              <w:top w:val="single" w:sz="6" w:space="0" w:color="FFFFFF"/>
              <w:left w:val="none" w:sz="4" w:space="0" w:color="6E6E6E"/>
              <w:bottom w:val="dashed" w:sz="4" w:space="0" w:color="BFBFBF"/>
              <w:right w:val="none" w:sz="4" w:space="0" w:color="6E6E6E"/>
            </w:tcBorders>
          </w:tcPr>
          <w:p w14:paraId="5BAD1223" w14:textId="77777777" w:rsidR="00475CD0" w:rsidRDefault="008D4ED9">
            <w:pPr>
              <w:pStyle w:val="ProductList-TableBody"/>
            </w:pPr>
            <w:r>
              <w:t>System Center 2016 Orchestrator</w:t>
            </w:r>
            <w:r>
              <w:fldChar w:fldCharType="begin"/>
            </w:r>
            <w:r>
              <w:instrText xml:space="preserve"> XE "System Center 2016 Orchestrator"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14:paraId="199DB1FE" w14:textId="77777777" w:rsidR="00475CD0" w:rsidRDefault="008D4ED9">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51C2189E" w14:textId="77777777" w:rsidR="00475CD0" w:rsidRDefault="008D4ED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E3739D8" w14:textId="77777777" w:rsidR="00475CD0" w:rsidRDefault="008D4ED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7B2E225" w14:textId="77777777" w:rsidR="00475CD0" w:rsidRDefault="008D4E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A74A4"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99132"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3E7EE"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57B38"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4BA15"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38DF3"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96059" w14:textId="77777777" w:rsidR="00475CD0" w:rsidRDefault="008D4ED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5CD0" w14:paraId="65B1CCA5" w14:textId="77777777">
        <w:tc>
          <w:tcPr>
            <w:tcW w:w="4160" w:type="dxa"/>
            <w:tcBorders>
              <w:top w:val="dashed" w:sz="4" w:space="0" w:color="BFBFBF"/>
              <w:left w:val="none" w:sz="4" w:space="0" w:color="6E6E6E"/>
              <w:bottom w:val="none" w:sz="4" w:space="0" w:color="BFBFBF"/>
              <w:right w:val="none" w:sz="4" w:space="0" w:color="6E6E6E"/>
            </w:tcBorders>
          </w:tcPr>
          <w:p w14:paraId="531A196A" w14:textId="77777777" w:rsidR="00475CD0" w:rsidRDefault="008D4ED9">
            <w:pPr>
              <w:pStyle w:val="ProductList-TableBody"/>
            </w:pPr>
            <w:r>
              <w:t>System Center 2016 Orchestrator</w:t>
            </w:r>
            <w:r>
              <w:fldChar w:fldCharType="begin"/>
            </w:r>
            <w:r>
              <w:instrText xml:space="preserve"> XE "System Center 2016 Orchestrator"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14:paraId="2B4DCF53" w14:textId="77777777" w:rsidR="00475CD0" w:rsidRDefault="008D4ED9">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6317787E" w14:textId="77777777" w:rsidR="00475CD0" w:rsidRDefault="00475CD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67675B5" w14:textId="77777777" w:rsidR="00475CD0" w:rsidRDefault="008D4ED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98E64DD" w14:textId="77777777" w:rsidR="00475CD0" w:rsidRDefault="008D4E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05065"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911ED"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185C4"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593C8"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348DB"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ED44D"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3402D" w14:textId="77777777" w:rsidR="00475CD0" w:rsidRDefault="00475CD0">
            <w:pPr>
              <w:pStyle w:val="ProductList-TableBody"/>
              <w:jc w:val="center"/>
            </w:pPr>
          </w:p>
        </w:tc>
      </w:tr>
    </w:tbl>
    <w:p w14:paraId="7104CF06" w14:textId="77777777" w:rsidR="00475CD0" w:rsidRDefault="008D4ED9">
      <w:pPr>
        <w:pStyle w:val="ProductList-Offering1SubSection"/>
        <w:outlineLvl w:val="3"/>
      </w:pPr>
      <w:bookmarkStart w:id="167" w:name="_Sec1187"/>
      <w:r>
        <w:t>2. เงื่อนไขผลิตภัณฑ์</w:t>
      </w:r>
      <w:bookmarkEnd w:id="167"/>
    </w:p>
    <w:tbl>
      <w:tblPr>
        <w:tblStyle w:val="PURTable"/>
        <w:tblW w:w="0" w:type="dxa"/>
        <w:tblLook w:val="04A0" w:firstRow="1" w:lastRow="0" w:firstColumn="1" w:lastColumn="0" w:noHBand="0" w:noVBand="1"/>
      </w:tblPr>
      <w:tblGrid>
        <w:gridCol w:w="3479"/>
        <w:gridCol w:w="3736"/>
        <w:gridCol w:w="3575"/>
      </w:tblGrid>
      <w:tr w:rsidR="00475CD0" w14:paraId="1F2683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870766" w14:textId="77777777" w:rsidR="00475CD0" w:rsidRDefault="008D4ED9">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คอมโพเนนต์ System Center Orchestrator ของ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733B563" w14:textId="77777777" w:rsidR="00475CD0" w:rsidRDefault="008D4ED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C26EEE" w14:textId="77777777" w:rsidR="00475CD0" w:rsidRDefault="008D4ED9">
            <w:pPr>
              <w:pStyle w:val="ProductList-TableBody"/>
            </w:pPr>
            <w:r>
              <w:rPr>
                <w:color w:val="404040"/>
              </w:rPr>
              <w:t>รุ่นที่ต่ำลง: N/A</w:t>
            </w:r>
          </w:p>
        </w:tc>
      </w:tr>
      <w:tr w:rsidR="00475CD0" w14:paraId="753D23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8DD5A" w14:textId="77777777" w:rsidR="00475CD0" w:rsidRDefault="008D4ED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08A8E" w14:textId="77777777" w:rsidR="00475CD0" w:rsidRDefault="008D4ED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0A8040A8" w14:textId="77777777" w:rsidR="00475CD0" w:rsidRDefault="008D4ED9">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72">
              <w:r>
                <w:rPr>
                  <w:color w:val="00467F"/>
                  <w:u w:val="single"/>
                </w:rPr>
                <w:t>ภาคผนวก B</w:t>
              </w:r>
            </w:hyperlink>
          </w:p>
        </w:tc>
      </w:tr>
      <w:tr w:rsidR="00475CD0" w14:paraId="51ECC1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6A880" w14:textId="77777777" w:rsidR="00475CD0" w:rsidRDefault="008D4ED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B1D39" w14:textId="77777777" w:rsidR="00475CD0" w:rsidRDefault="008D4ED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D1509" w14:textId="77777777" w:rsidR="00475CD0" w:rsidRDefault="008D4ED9">
            <w:pPr>
              <w:pStyle w:val="ProductList-TableBody"/>
            </w:pPr>
            <w:r>
              <w:rPr>
                <w:color w:val="404040"/>
              </w:rPr>
              <w:t>การลดที่มีสิทธิ: N/A</w:t>
            </w:r>
          </w:p>
        </w:tc>
      </w:tr>
      <w:tr w:rsidR="00475CD0" w14:paraId="11B431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927EC" w14:textId="77777777" w:rsidR="00475CD0" w:rsidRDefault="008D4ED9">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D2DF8" w14:textId="77777777" w:rsidR="00475CD0" w:rsidRDefault="008D4ED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98DDC" w14:textId="77777777" w:rsidR="00475CD0" w:rsidRDefault="008D4ED9">
            <w:pPr>
              <w:pStyle w:val="ProductList-TableBody"/>
            </w:pPr>
            <w:r>
              <w:rPr>
                <w:color w:val="404040"/>
              </w:rPr>
              <w:t>การตรวจสอบสิทธิให้เป็นไปตามจริง (True-up) ที่มีสิทธิ: N/A</w:t>
            </w:r>
          </w:p>
        </w:tc>
      </w:tr>
      <w:tr w:rsidR="00475CD0" w14:paraId="483449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D6A4C" w14:textId="77777777" w:rsidR="00475CD0" w:rsidRDefault="008D4ED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3BF01" w14:textId="77777777" w:rsidR="00475CD0" w:rsidRDefault="00475C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33139" w14:textId="77777777" w:rsidR="00475CD0" w:rsidRDefault="00475CD0">
            <w:pPr>
              <w:pStyle w:val="ProductList-TableBody"/>
            </w:pPr>
          </w:p>
        </w:tc>
      </w:tr>
    </w:tbl>
    <w:p w14:paraId="1900EFB5" w14:textId="77777777" w:rsidR="00475CD0" w:rsidRDefault="008D4ED9">
      <w:pPr>
        <w:pStyle w:val="ProductList-Offering1SubSection"/>
        <w:outlineLvl w:val="3"/>
      </w:pPr>
      <w:bookmarkStart w:id="168" w:name="_Sec1188"/>
      <w:r>
        <w:t>3. สิทธิการใช้</w:t>
      </w:r>
      <w:bookmarkEnd w:id="168"/>
    </w:p>
    <w:tbl>
      <w:tblPr>
        <w:tblStyle w:val="PURTable"/>
        <w:tblW w:w="0" w:type="dxa"/>
        <w:tblLook w:val="04A0" w:firstRow="1" w:lastRow="0" w:firstColumn="1" w:lastColumn="0" w:noHBand="0" w:noVBand="1"/>
      </w:tblPr>
      <w:tblGrid>
        <w:gridCol w:w="3491"/>
        <w:gridCol w:w="3814"/>
        <w:gridCol w:w="3485"/>
      </w:tblGrid>
      <w:tr w:rsidR="00475CD0" w14:paraId="6B4628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F8B43E" w14:textId="77777777" w:rsidR="00475CD0" w:rsidRDefault="008D4ED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73">
              <w:r>
                <w:rPr>
                  <w:color w:val="00467F"/>
                  <w:u w:val="single"/>
                </w:rPr>
                <w:t>สากล</w:t>
              </w:r>
            </w:hyperlink>
            <w:r>
              <w:t xml:space="preserve">; </w:t>
            </w:r>
            <w:hyperlink r:id="rId7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07277EED" w14:textId="77777777" w:rsidR="00475CD0" w:rsidRDefault="008D4ED9">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3CF9C1" w14:textId="77777777" w:rsidR="00475CD0" w:rsidRDefault="008D4ED9">
            <w:pPr>
              <w:pStyle w:val="ProductList-TableBody"/>
            </w:pPr>
            <w:r>
              <w:rPr>
                <w:color w:val="404040"/>
              </w:rPr>
              <w:t>ซอฟต์แวร์เพิ่มเติมมีดังนี้ N/A</w:t>
            </w:r>
          </w:p>
        </w:tc>
      </w:tr>
      <w:tr w:rsidR="00475CD0" w14:paraId="3A2509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313DD" w14:textId="77777777" w:rsidR="00475CD0" w:rsidRDefault="008D4ED9">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E0D49" w14:textId="77777777" w:rsidR="00475CD0" w:rsidRDefault="008D4ED9">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2F0050B5" w14:textId="77777777" w:rsidR="00475CD0" w:rsidRDefault="008D4ED9">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475CD0" w14:paraId="37CC746C" w14:textId="77777777">
        <w:tc>
          <w:tcPr>
            <w:tcW w:w="4040" w:type="dxa"/>
            <w:tcBorders>
              <w:top w:val="single" w:sz="4" w:space="0" w:color="000000"/>
              <w:left w:val="single" w:sz="4" w:space="0" w:color="000000"/>
              <w:bottom w:val="single" w:sz="4" w:space="0" w:color="000000"/>
              <w:right w:val="single" w:sz="4" w:space="0" w:color="000000"/>
            </w:tcBorders>
          </w:tcPr>
          <w:p w14:paraId="39EAFE05" w14:textId="77777777" w:rsidR="00475CD0" w:rsidRDefault="008D4ED9">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75">
              <w:r>
                <w:rPr>
                  <w:color w:val="00467F"/>
                  <w:u w:val="single"/>
                </w:rPr>
                <w:t>คุณลักษณะบนอินเทอร์เน็ต</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FE355" w14:textId="77777777" w:rsidR="00475CD0" w:rsidRDefault="00475C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0DB5D" w14:textId="77777777" w:rsidR="00475CD0" w:rsidRDefault="00475CD0">
            <w:pPr>
              <w:pStyle w:val="ProductList-TableBody"/>
            </w:pPr>
          </w:p>
        </w:tc>
      </w:tr>
    </w:tbl>
    <w:p w14:paraId="399B33F8" w14:textId="77777777" w:rsidR="00475CD0" w:rsidRDefault="00475CD0">
      <w:pPr>
        <w:pStyle w:val="ProductList-Body"/>
      </w:pPr>
    </w:p>
    <w:p w14:paraId="122577AE" w14:textId="77777777" w:rsidR="00475CD0" w:rsidRDefault="008D4ED9">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781"/>
        <w:gridCol w:w="3579"/>
        <w:gridCol w:w="3430"/>
      </w:tblGrid>
      <w:tr w:rsidR="00475CD0" w14:paraId="21C8AF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6D05BC" w14:textId="77777777" w:rsidR="00475CD0" w:rsidRDefault="008D4ED9">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6B81C7A0" w14:textId="77777777" w:rsidR="00475CD0" w:rsidRDefault="008D4ED9">
            <w:pPr>
              <w:pStyle w:val="ProductList-TableBody"/>
            </w:pPr>
            <w:r>
              <w:t>สิทธิการใช้งาน System Center 2016 Orchestrator (ผู้ใช้หรือ OSE)</w:t>
            </w:r>
          </w:p>
        </w:tc>
        <w:tc>
          <w:tcPr>
            <w:tcW w:w="4040" w:type="dxa"/>
            <w:tcBorders>
              <w:top w:val="single" w:sz="18" w:space="0" w:color="0072C6"/>
              <w:left w:val="none" w:sz="4" w:space="0" w:color="000000"/>
              <w:bottom w:val="single" w:sz="4" w:space="0" w:color="000000"/>
              <w:right w:val="single" w:sz="4" w:space="0" w:color="000000"/>
            </w:tcBorders>
          </w:tcPr>
          <w:p w14:paraId="6CD42628" w14:textId="77777777" w:rsidR="00475CD0" w:rsidRDefault="00475CD0">
            <w:pPr>
              <w:pStyle w:val="ProductList-TableBody"/>
            </w:pPr>
          </w:p>
        </w:tc>
      </w:tr>
    </w:tbl>
    <w:p w14:paraId="2AF0CD42" w14:textId="77777777" w:rsidR="00475CD0" w:rsidRDefault="00475CD0">
      <w:pPr>
        <w:pStyle w:val="ProductList-Body"/>
      </w:pPr>
    </w:p>
    <w:p w14:paraId="72FF2BA6" w14:textId="77777777" w:rsidR="00475CD0" w:rsidRDefault="008D4ED9">
      <w:pPr>
        <w:pStyle w:val="ProductList-ClauseHeading"/>
        <w:outlineLvl w:val="4"/>
      </w:pPr>
      <w:r>
        <w:t>3.2 SQL Server Technology</w:t>
      </w:r>
    </w:p>
    <w:p w14:paraId="423A74DE" w14:textId="77777777" w:rsidR="00475CD0" w:rsidRDefault="008D4ED9">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14:paraId="57A24256" w14:textId="77777777" w:rsidR="00475CD0" w:rsidRDefault="008D4ED9">
      <w:pPr>
        <w:pStyle w:val="ProductList-Offering1SubSection"/>
        <w:outlineLvl w:val="3"/>
      </w:pPr>
      <w:bookmarkStart w:id="169" w:name="_Sec1189"/>
      <w:r>
        <w:t>4. Software Assurance</w:t>
      </w:r>
      <w:bookmarkEnd w:id="169"/>
    </w:p>
    <w:tbl>
      <w:tblPr>
        <w:tblStyle w:val="PURTable"/>
        <w:tblW w:w="0" w:type="dxa"/>
        <w:tblLook w:val="04A0" w:firstRow="1" w:lastRow="0" w:firstColumn="1" w:lastColumn="0" w:noHBand="0" w:noVBand="1"/>
      </w:tblPr>
      <w:tblGrid>
        <w:gridCol w:w="3524"/>
        <w:gridCol w:w="3635"/>
        <w:gridCol w:w="3631"/>
      </w:tblGrid>
      <w:tr w:rsidR="00475CD0" w14:paraId="2D6B33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D7C758" w14:textId="77777777" w:rsidR="00475CD0" w:rsidRDefault="008D4ED9">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07363D" w14:textId="77777777" w:rsidR="00475CD0" w:rsidRDefault="008D4ED9">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B88FA2" w14:textId="77777777" w:rsidR="00475CD0" w:rsidRDefault="008D4ED9">
            <w:pPr>
              <w:pStyle w:val="ProductList-TableBody"/>
            </w:pPr>
            <w:r>
              <w:rPr>
                <w:color w:val="404040"/>
              </w:rPr>
              <w:t>สิทธิการใช้แทนที่เมื่อเกิดข้อผิดพลาด: N/A</w:t>
            </w:r>
          </w:p>
        </w:tc>
      </w:tr>
      <w:tr w:rsidR="00475CD0" w14:paraId="063791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0C8FE" w14:textId="77777777" w:rsidR="00475CD0" w:rsidRDefault="008D4ED9">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417B7604" w14:textId="77777777" w:rsidR="00475CD0" w:rsidRDefault="008D4ED9">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77">
              <w:r>
                <w:rPr>
                  <w:color w:val="00467F"/>
                  <w:u w:val="single"/>
                </w:rPr>
                <w:t>Product List - เดือนตุลาคม 2013</w:t>
              </w:r>
            </w:hyperlink>
            <w:r>
              <w:t xml:space="preserve"> และ</w:t>
            </w:r>
            <w:hyperlink r:id="rId78">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B44B4" w14:textId="77777777" w:rsidR="00475CD0" w:rsidRDefault="008D4ED9">
            <w:pPr>
              <w:pStyle w:val="ProductList-TableBody"/>
            </w:pPr>
            <w:r>
              <w:rPr>
                <w:color w:val="404040"/>
              </w:rPr>
              <w:t>สิทธิการใช้งานข้ามเขต: N/A</w:t>
            </w:r>
          </w:p>
        </w:tc>
      </w:tr>
      <w:tr w:rsidR="00475CD0" w14:paraId="31476328" w14:textId="77777777">
        <w:tc>
          <w:tcPr>
            <w:tcW w:w="4040" w:type="dxa"/>
            <w:tcBorders>
              <w:top w:val="single" w:sz="4" w:space="0" w:color="000000"/>
              <w:left w:val="single" w:sz="4" w:space="0" w:color="000000"/>
              <w:bottom w:val="single" w:sz="4" w:space="0" w:color="000000"/>
              <w:right w:val="single" w:sz="4" w:space="0" w:color="000000"/>
            </w:tcBorders>
          </w:tcPr>
          <w:p w14:paraId="1CDB4222" w14:textId="77777777" w:rsidR="00475CD0" w:rsidRDefault="008D4ED9">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4C801" w14:textId="77777777" w:rsidR="00475CD0" w:rsidRDefault="008D4ED9">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983F0" w14:textId="77777777" w:rsidR="00475CD0" w:rsidRDefault="00475CD0">
            <w:pPr>
              <w:pStyle w:val="ProductList-TableBody"/>
            </w:pPr>
          </w:p>
        </w:tc>
      </w:tr>
    </w:tbl>
    <w:p w14:paraId="1AB3CEA0" w14:textId="77777777" w:rsidR="00475CD0" w:rsidRDefault="00475CD0">
      <w:pPr>
        <w:pStyle w:val="ProductList-Body"/>
        <w:jc w:val="right"/>
      </w:pPr>
    </w:p>
    <w:tbl>
      <w:tblPr>
        <w:tblStyle w:val="PURTable"/>
        <w:tblW w:w="0" w:type="dxa"/>
        <w:tblLook w:val="04A0" w:firstRow="1" w:lastRow="0" w:firstColumn="1" w:lastColumn="0" w:noHBand="0" w:noVBand="1"/>
      </w:tblPr>
      <w:tblGrid>
        <w:gridCol w:w="10800"/>
      </w:tblGrid>
      <w:tr w:rsidR="00475CD0" w14:paraId="513C5E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0A8279" w14:textId="77777777" w:rsidR="00475CD0" w:rsidRDefault="000C109A">
            <w:pPr>
              <w:pStyle w:val="ProductList-TableBody"/>
              <w:jc w:val="right"/>
            </w:pPr>
            <w:hyperlink w:anchor="_Sec842">
              <w:r w:rsidR="008D4ED9">
                <w:rPr>
                  <w:color w:val="00467F"/>
                  <w:sz w:val="14"/>
                  <w:u w:val="single"/>
                </w:rPr>
                <w:t>สารบัญ</w:t>
              </w:r>
            </w:hyperlink>
            <w:r w:rsidR="008D4ED9">
              <w:rPr>
                <w:sz w:val="14"/>
              </w:rPr>
              <w:t xml:space="preserve"> / </w:t>
            </w:r>
            <w:hyperlink w:anchor="_Sec549">
              <w:r w:rsidR="008D4ED9">
                <w:rPr>
                  <w:color w:val="00467F"/>
                  <w:sz w:val="14"/>
                  <w:u w:val="single"/>
                </w:rPr>
                <w:t>อภิธานศัพท์</w:t>
              </w:r>
            </w:hyperlink>
            <w:r w:rsidR="008D4ED9">
              <w:rPr>
                <w:sz w:val="14"/>
              </w:rPr>
              <w:t xml:space="preserve"> / </w:t>
            </w:r>
            <w:hyperlink w:anchor="_Sec844">
              <w:r w:rsidR="008D4ED9">
                <w:rPr>
                  <w:color w:val="00467F"/>
                  <w:sz w:val="14"/>
                  <w:u w:val="single"/>
                </w:rPr>
                <w:t>ดัชนี</w:t>
              </w:r>
            </w:hyperlink>
          </w:p>
        </w:tc>
      </w:tr>
    </w:tbl>
    <w:p w14:paraId="14045E82" w14:textId="77777777" w:rsidR="00475CD0" w:rsidRDefault="00475CD0">
      <w:pPr>
        <w:pStyle w:val="ProductList-Body"/>
      </w:pPr>
    </w:p>
    <w:p w14:paraId="06AA4A71" w14:textId="77777777" w:rsidR="00475CD0" w:rsidRDefault="008D4ED9">
      <w:pPr>
        <w:pStyle w:val="ProductList-Offering2HeadingNoBorder"/>
        <w:outlineLvl w:val="2"/>
      </w:pPr>
      <w:bookmarkStart w:id="170" w:name="_Sec1190"/>
      <w:r>
        <w:t>System Center Service Manager</w:t>
      </w:r>
      <w:bookmarkEnd w:id="170"/>
      <w:r>
        <w:fldChar w:fldCharType="begin"/>
      </w:r>
      <w:r>
        <w:instrText xml:space="preserve"> TC "</w:instrText>
      </w:r>
      <w:bookmarkStart w:id="171" w:name="_Toc486249573"/>
      <w:r>
        <w:instrText>System Center Service Manager</w:instrText>
      </w:r>
      <w:bookmarkEnd w:id="171"/>
      <w:r>
        <w:instrText>" \l 3</w:instrText>
      </w:r>
      <w:r>
        <w:fldChar w:fldCharType="end"/>
      </w:r>
    </w:p>
    <w:p w14:paraId="4DF680C8" w14:textId="77777777" w:rsidR="00475CD0" w:rsidRDefault="008D4ED9">
      <w:pPr>
        <w:pStyle w:val="ProductList-Offering1SubSection"/>
        <w:outlineLvl w:val="3"/>
      </w:pPr>
      <w:bookmarkStart w:id="172" w:name="_Sec1191"/>
      <w:r>
        <w:t>1. ความพร้อมให้บริการของโปรแกรม</w:t>
      </w:r>
      <w:bookmarkEnd w:id="172"/>
    </w:p>
    <w:tbl>
      <w:tblPr>
        <w:tblStyle w:val="PURTable"/>
        <w:tblW w:w="0" w:type="dxa"/>
        <w:tblLook w:val="04A0" w:firstRow="1" w:lastRow="0" w:firstColumn="1" w:lastColumn="0" w:noHBand="0" w:noVBand="1"/>
      </w:tblPr>
      <w:tblGrid>
        <w:gridCol w:w="3414"/>
        <w:gridCol w:w="672"/>
        <w:gridCol w:w="646"/>
        <w:gridCol w:w="672"/>
        <w:gridCol w:w="641"/>
        <w:gridCol w:w="642"/>
        <w:gridCol w:w="586"/>
        <w:gridCol w:w="689"/>
        <w:gridCol w:w="727"/>
        <w:gridCol w:w="717"/>
        <w:gridCol w:w="679"/>
        <w:gridCol w:w="699"/>
      </w:tblGrid>
      <w:tr w:rsidR="00475CD0" w14:paraId="1E7C53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B7472F" w14:textId="77777777" w:rsidR="00475CD0" w:rsidRDefault="008D4ED9">
            <w:pPr>
              <w:pStyle w:val="ProductList-TableBody"/>
            </w:pPr>
            <w:r>
              <w:rPr>
                <w:color w:val="FFFFFF"/>
              </w:rPr>
              <w:t>ผลิตภัณฑ์</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329757" w14:textId="77777777" w:rsidR="00475CD0" w:rsidRDefault="008D4ED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DE4A019" w14:textId="77777777" w:rsidR="00475CD0" w:rsidRDefault="008D4ED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DEC177" w14:textId="77777777" w:rsidR="00475CD0" w:rsidRDefault="008D4ED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B0B8AA" w14:textId="77777777" w:rsidR="00475CD0" w:rsidRDefault="008D4E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8A921B4" w14:textId="77777777" w:rsidR="00475CD0" w:rsidRDefault="008D4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EEF54" w14:textId="77777777" w:rsidR="00475CD0" w:rsidRDefault="008D4ED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B02396" w14:textId="77777777" w:rsidR="00475CD0" w:rsidRDefault="008D4E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520291" w14:textId="77777777" w:rsidR="00475CD0" w:rsidRDefault="008D4ED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393CAF" w14:textId="77777777" w:rsidR="00475CD0" w:rsidRDefault="008D4ED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D9CE67" w14:textId="77777777" w:rsidR="00475CD0" w:rsidRDefault="008D4E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D0348A" w14:textId="77777777" w:rsidR="00475CD0" w:rsidRDefault="008D4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5CD0" w14:paraId="27FC1343" w14:textId="77777777">
        <w:tc>
          <w:tcPr>
            <w:tcW w:w="4160" w:type="dxa"/>
            <w:tcBorders>
              <w:top w:val="single" w:sz="6" w:space="0" w:color="FFFFFF"/>
              <w:left w:val="none" w:sz="4" w:space="0" w:color="6E6E6E"/>
              <w:bottom w:val="dashed" w:sz="4" w:space="0" w:color="BFBFBF"/>
              <w:right w:val="none" w:sz="4" w:space="0" w:color="6E6E6E"/>
            </w:tcBorders>
          </w:tcPr>
          <w:p w14:paraId="22AF2A84" w14:textId="77777777" w:rsidR="00475CD0" w:rsidRDefault="008D4ED9">
            <w:pPr>
              <w:pStyle w:val="ProductList-TableBody"/>
            </w:pPr>
            <w:r>
              <w:t>System Center 2016 Service Manager</w:t>
            </w:r>
            <w:r>
              <w:fldChar w:fldCharType="begin"/>
            </w:r>
            <w:r>
              <w:instrText xml:space="preserve"> XE "System Center 2016 Service Manager" </w:instrText>
            </w:r>
            <w:r>
              <w:fldChar w:fldCharType="end"/>
            </w:r>
            <w:r>
              <w:t xml:space="preserve"> ต่อหนึ่ง OSE (ML ไคลเอ็นต์)</w:t>
            </w:r>
          </w:p>
        </w:tc>
        <w:tc>
          <w:tcPr>
            <w:tcW w:w="740" w:type="dxa"/>
            <w:tcBorders>
              <w:top w:val="single" w:sz="6" w:space="0" w:color="FFFFFF"/>
              <w:left w:val="none" w:sz="4" w:space="0" w:color="6E6E6E"/>
              <w:bottom w:val="dashed" w:sz="4" w:space="0" w:color="BFBFBF"/>
              <w:right w:val="none" w:sz="4" w:space="0" w:color="6E6E6E"/>
            </w:tcBorders>
          </w:tcPr>
          <w:p w14:paraId="34FECB5E" w14:textId="77777777" w:rsidR="00475CD0" w:rsidRDefault="008D4ED9">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2DCC9E94" w14:textId="77777777" w:rsidR="00475CD0" w:rsidRDefault="008D4ED9">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1DEC6DE8" w14:textId="77777777" w:rsidR="00475CD0" w:rsidRDefault="008D4ED9">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12412477" w14:textId="77777777" w:rsidR="00475CD0" w:rsidRDefault="008D4E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0B222"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EB870"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684B7"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E4D21"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1AD01"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6B3D1"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D1218" w14:textId="77777777" w:rsidR="00475CD0" w:rsidRDefault="008D4ED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5CD0" w14:paraId="4AC63DD2" w14:textId="77777777">
        <w:tc>
          <w:tcPr>
            <w:tcW w:w="4160" w:type="dxa"/>
            <w:tcBorders>
              <w:top w:val="dashed" w:sz="4" w:space="0" w:color="BFBFBF"/>
              <w:left w:val="none" w:sz="4" w:space="0" w:color="6E6E6E"/>
              <w:bottom w:val="none" w:sz="4" w:space="0" w:color="BFBFBF"/>
              <w:right w:val="none" w:sz="4" w:space="0" w:color="6E6E6E"/>
            </w:tcBorders>
          </w:tcPr>
          <w:p w14:paraId="0C7BC497" w14:textId="77777777" w:rsidR="00475CD0" w:rsidRDefault="008D4ED9">
            <w:pPr>
              <w:pStyle w:val="ProductList-TableBody"/>
            </w:pPr>
            <w:r>
              <w:t>System Center 2016 Service Manager</w:t>
            </w:r>
            <w:r>
              <w:fldChar w:fldCharType="begin"/>
            </w:r>
            <w:r>
              <w:instrText xml:space="preserve"> XE "System Center 2016 Service Manager" </w:instrText>
            </w:r>
            <w:r>
              <w:fldChar w:fldCharType="end"/>
            </w:r>
            <w:r>
              <w:t xml:space="preserve"> ต่อหนึ่งผู้ใช้ (ML ไคลเอ็นต์)</w:t>
            </w:r>
          </w:p>
        </w:tc>
        <w:tc>
          <w:tcPr>
            <w:tcW w:w="740" w:type="dxa"/>
            <w:tcBorders>
              <w:top w:val="dashed" w:sz="4" w:space="0" w:color="BFBFBF"/>
              <w:left w:val="none" w:sz="4" w:space="0" w:color="6E6E6E"/>
              <w:bottom w:val="none" w:sz="4" w:space="0" w:color="BFBFBF"/>
              <w:right w:val="none" w:sz="4" w:space="0" w:color="6E6E6E"/>
            </w:tcBorders>
          </w:tcPr>
          <w:p w14:paraId="033180C4" w14:textId="77777777" w:rsidR="00475CD0" w:rsidRDefault="008D4ED9">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1D25A39D" w14:textId="77777777" w:rsidR="00475CD0" w:rsidRDefault="00475CD0">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480291A8" w14:textId="77777777" w:rsidR="00475CD0" w:rsidRDefault="008D4ED9">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259ABFC9" w14:textId="77777777" w:rsidR="00475CD0" w:rsidRDefault="008D4E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C4F1F"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42E95"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BC732"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5A46E"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1CC95"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22196"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F3D79" w14:textId="77777777" w:rsidR="00475CD0" w:rsidRDefault="00475CD0">
            <w:pPr>
              <w:pStyle w:val="ProductList-TableBody"/>
              <w:jc w:val="center"/>
            </w:pPr>
          </w:p>
        </w:tc>
      </w:tr>
    </w:tbl>
    <w:p w14:paraId="323E8CAA" w14:textId="77777777" w:rsidR="00475CD0" w:rsidRDefault="008D4ED9">
      <w:pPr>
        <w:pStyle w:val="ProductList-Offering1SubSection"/>
        <w:outlineLvl w:val="3"/>
      </w:pPr>
      <w:bookmarkStart w:id="173" w:name="_Sec1192"/>
      <w:r>
        <w:t>2. เงื่อนไขผลิตภัณฑ์</w:t>
      </w:r>
      <w:bookmarkEnd w:id="173"/>
    </w:p>
    <w:tbl>
      <w:tblPr>
        <w:tblStyle w:val="PURTable"/>
        <w:tblW w:w="0" w:type="dxa"/>
        <w:tblLook w:val="04A0" w:firstRow="1" w:lastRow="0" w:firstColumn="1" w:lastColumn="0" w:noHBand="0" w:noVBand="1"/>
      </w:tblPr>
      <w:tblGrid>
        <w:gridCol w:w="3479"/>
        <w:gridCol w:w="3736"/>
        <w:gridCol w:w="3575"/>
      </w:tblGrid>
      <w:tr w:rsidR="00475CD0" w14:paraId="6485F7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A71466" w14:textId="77777777" w:rsidR="00475CD0" w:rsidRDefault="008D4ED9">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คอมโพเนนต์ System Center Service Manager ของ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8C66133" w14:textId="77777777" w:rsidR="00475CD0" w:rsidRDefault="008D4ED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8BBAB2" w14:textId="77777777" w:rsidR="00475CD0" w:rsidRDefault="008D4ED9">
            <w:pPr>
              <w:pStyle w:val="ProductList-TableBody"/>
            </w:pPr>
            <w:r>
              <w:rPr>
                <w:color w:val="404040"/>
              </w:rPr>
              <w:t>รุ่นที่ต่ำลง: N/A</w:t>
            </w:r>
          </w:p>
        </w:tc>
      </w:tr>
      <w:tr w:rsidR="00475CD0" w14:paraId="519D2F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756AB" w14:textId="77777777" w:rsidR="00475CD0" w:rsidRDefault="008D4ED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4829D" w14:textId="77777777" w:rsidR="00475CD0" w:rsidRDefault="008D4ED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36E3861F" w14:textId="77777777" w:rsidR="00475CD0" w:rsidRDefault="008D4ED9">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79">
              <w:r>
                <w:rPr>
                  <w:color w:val="00467F"/>
                  <w:u w:val="single"/>
                </w:rPr>
                <w:t>ภาคผนวก B</w:t>
              </w:r>
            </w:hyperlink>
          </w:p>
        </w:tc>
      </w:tr>
      <w:tr w:rsidR="00475CD0" w14:paraId="144AB7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26B56" w14:textId="77777777" w:rsidR="00475CD0" w:rsidRDefault="008D4ED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C763F" w14:textId="77777777" w:rsidR="00475CD0" w:rsidRDefault="008D4ED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1049D" w14:textId="77777777" w:rsidR="00475CD0" w:rsidRDefault="008D4ED9">
            <w:pPr>
              <w:pStyle w:val="ProductList-TableBody"/>
            </w:pPr>
            <w:r>
              <w:rPr>
                <w:color w:val="404040"/>
              </w:rPr>
              <w:t>การลดที่มีสิทธิ: N/A</w:t>
            </w:r>
          </w:p>
        </w:tc>
      </w:tr>
      <w:tr w:rsidR="00475CD0" w14:paraId="396948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1799E" w14:textId="77777777" w:rsidR="00475CD0" w:rsidRDefault="008D4ED9">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35580" w14:textId="77777777" w:rsidR="00475CD0" w:rsidRDefault="008D4ED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3E4B2" w14:textId="77777777" w:rsidR="00475CD0" w:rsidRDefault="008D4ED9">
            <w:pPr>
              <w:pStyle w:val="ProductList-TableBody"/>
            </w:pPr>
            <w:r>
              <w:rPr>
                <w:color w:val="404040"/>
              </w:rPr>
              <w:t>การตรวจสอบสิทธิให้เป็นไปตามจริง (True-up) ที่มีสิทธิ: N/A</w:t>
            </w:r>
          </w:p>
        </w:tc>
      </w:tr>
      <w:tr w:rsidR="00475CD0" w14:paraId="40B4AA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757F7" w14:textId="77777777" w:rsidR="00475CD0" w:rsidRDefault="008D4ED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655BB" w14:textId="77777777" w:rsidR="00475CD0" w:rsidRDefault="00475C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3A6D9" w14:textId="77777777" w:rsidR="00475CD0" w:rsidRDefault="00475CD0">
            <w:pPr>
              <w:pStyle w:val="ProductList-TableBody"/>
            </w:pPr>
          </w:p>
        </w:tc>
      </w:tr>
    </w:tbl>
    <w:p w14:paraId="6DF7F82A" w14:textId="77777777" w:rsidR="00475CD0" w:rsidRDefault="008D4ED9">
      <w:pPr>
        <w:pStyle w:val="ProductList-Offering1SubSection"/>
        <w:outlineLvl w:val="3"/>
      </w:pPr>
      <w:bookmarkStart w:id="174" w:name="_Sec1193"/>
      <w:r>
        <w:t>3. สิทธิการใช้</w:t>
      </w:r>
      <w:bookmarkEnd w:id="174"/>
    </w:p>
    <w:tbl>
      <w:tblPr>
        <w:tblStyle w:val="PURTable"/>
        <w:tblW w:w="0" w:type="dxa"/>
        <w:tblLook w:val="04A0" w:firstRow="1" w:lastRow="0" w:firstColumn="1" w:lastColumn="0" w:noHBand="0" w:noVBand="1"/>
      </w:tblPr>
      <w:tblGrid>
        <w:gridCol w:w="3491"/>
        <w:gridCol w:w="3814"/>
        <w:gridCol w:w="3485"/>
      </w:tblGrid>
      <w:tr w:rsidR="00475CD0" w14:paraId="1480D9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F8494F" w14:textId="77777777" w:rsidR="00475CD0" w:rsidRDefault="008D4ED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80">
              <w:r>
                <w:rPr>
                  <w:color w:val="00467F"/>
                  <w:u w:val="single"/>
                </w:rPr>
                <w:t>สากล</w:t>
              </w:r>
            </w:hyperlink>
            <w:r>
              <w:t xml:space="preserve">; </w:t>
            </w:r>
            <w:hyperlink r:id="rId81">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3C2144D3" w14:textId="77777777" w:rsidR="00475CD0" w:rsidRDefault="008D4ED9">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5A266C" w14:textId="77777777" w:rsidR="00475CD0" w:rsidRDefault="008D4ED9">
            <w:pPr>
              <w:pStyle w:val="ProductList-TableBody"/>
            </w:pPr>
            <w:r>
              <w:rPr>
                <w:color w:val="404040"/>
              </w:rPr>
              <w:t>ซอฟต์แวร์เพิ่มเติมมีดังนี้ N/A</w:t>
            </w:r>
          </w:p>
        </w:tc>
      </w:tr>
      <w:tr w:rsidR="00475CD0" w14:paraId="63CC82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500A9" w14:textId="77777777" w:rsidR="00475CD0" w:rsidRDefault="008D4ED9">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729A3" w14:textId="77777777" w:rsidR="00475CD0" w:rsidRDefault="008D4ED9">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0AB52EAE" w14:textId="77777777" w:rsidR="00475CD0" w:rsidRDefault="008D4ED9">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475CD0" w14:paraId="38EF2BB1" w14:textId="77777777">
        <w:tc>
          <w:tcPr>
            <w:tcW w:w="4040" w:type="dxa"/>
            <w:tcBorders>
              <w:top w:val="single" w:sz="4" w:space="0" w:color="000000"/>
              <w:left w:val="single" w:sz="4" w:space="0" w:color="000000"/>
              <w:bottom w:val="single" w:sz="4" w:space="0" w:color="000000"/>
              <w:right w:val="single" w:sz="4" w:space="0" w:color="000000"/>
            </w:tcBorders>
          </w:tcPr>
          <w:p w14:paraId="37ACF40A" w14:textId="77777777" w:rsidR="00475CD0" w:rsidRDefault="008D4ED9">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82">
              <w:r>
                <w:rPr>
                  <w:color w:val="00467F"/>
                  <w:u w:val="single"/>
                </w:rPr>
                <w:t>คุณลักษณะบนอินเทอร์เน็ต</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AFEF9" w14:textId="77777777" w:rsidR="00475CD0" w:rsidRDefault="00475C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45A0C" w14:textId="77777777" w:rsidR="00475CD0" w:rsidRDefault="00475CD0">
            <w:pPr>
              <w:pStyle w:val="ProductList-TableBody"/>
            </w:pPr>
          </w:p>
        </w:tc>
      </w:tr>
    </w:tbl>
    <w:p w14:paraId="4A6C0684" w14:textId="77777777" w:rsidR="00475CD0" w:rsidRDefault="00475CD0">
      <w:pPr>
        <w:pStyle w:val="ProductList-Body"/>
      </w:pPr>
    </w:p>
    <w:p w14:paraId="2D42CF0B" w14:textId="77777777" w:rsidR="00475CD0" w:rsidRDefault="008D4ED9">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781"/>
        <w:gridCol w:w="3579"/>
        <w:gridCol w:w="3430"/>
      </w:tblGrid>
      <w:tr w:rsidR="00475CD0" w14:paraId="1A1516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0DB1B5" w14:textId="77777777" w:rsidR="00475CD0" w:rsidRDefault="008D4ED9">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63676F5A" w14:textId="77777777" w:rsidR="00475CD0" w:rsidRDefault="008D4ED9">
            <w:pPr>
              <w:pStyle w:val="ProductList-TableBody"/>
            </w:pPr>
            <w:r>
              <w:t>สิทธิการใช้งาน System Center 2016 Service Manager (ผู้ใช้หรือ OSE)</w:t>
            </w:r>
          </w:p>
        </w:tc>
        <w:tc>
          <w:tcPr>
            <w:tcW w:w="4040" w:type="dxa"/>
            <w:tcBorders>
              <w:top w:val="single" w:sz="18" w:space="0" w:color="0072C6"/>
              <w:left w:val="none" w:sz="4" w:space="0" w:color="000000"/>
              <w:bottom w:val="single" w:sz="4" w:space="0" w:color="000000"/>
              <w:right w:val="single" w:sz="4" w:space="0" w:color="000000"/>
            </w:tcBorders>
          </w:tcPr>
          <w:p w14:paraId="1227C09E" w14:textId="77777777" w:rsidR="00475CD0" w:rsidRDefault="00475CD0">
            <w:pPr>
              <w:pStyle w:val="ProductList-TableBody"/>
            </w:pPr>
          </w:p>
        </w:tc>
      </w:tr>
    </w:tbl>
    <w:p w14:paraId="361134C4" w14:textId="77777777" w:rsidR="00475CD0" w:rsidRDefault="00475CD0">
      <w:pPr>
        <w:pStyle w:val="ProductList-Body"/>
      </w:pPr>
    </w:p>
    <w:p w14:paraId="4D2211BA" w14:textId="77777777" w:rsidR="00475CD0" w:rsidRDefault="008D4ED9">
      <w:pPr>
        <w:pStyle w:val="ProductList-ClauseHeading"/>
        <w:outlineLvl w:val="4"/>
      </w:pPr>
      <w:r>
        <w:t>3.2 SQL Server Technology</w:t>
      </w:r>
    </w:p>
    <w:p w14:paraId="2F0EF433" w14:textId="77777777" w:rsidR="00475CD0" w:rsidRDefault="008D4ED9">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14:paraId="6BBB0405" w14:textId="77777777" w:rsidR="00475CD0" w:rsidRDefault="008D4ED9">
      <w:pPr>
        <w:pStyle w:val="ProductList-Offering1SubSection"/>
        <w:outlineLvl w:val="3"/>
      </w:pPr>
      <w:bookmarkStart w:id="175" w:name="_Sec1194"/>
      <w:r>
        <w:t>4. Software Assurance</w:t>
      </w:r>
      <w:bookmarkEnd w:id="175"/>
    </w:p>
    <w:tbl>
      <w:tblPr>
        <w:tblStyle w:val="PURTable"/>
        <w:tblW w:w="0" w:type="dxa"/>
        <w:tblLook w:val="04A0" w:firstRow="1" w:lastRow="0" w:firstColumn="1" w:lastColumn="0" w:noHBand="0" w:noVBand="1"/>
      </w:tblPr>
      <w:tblGrid>
        <w:gridCol w:w="3524"/>
        <w:gridCol w:w="3635"/>
        <w:gridCol w:w="3631"/>
      </w:tblGrid>
      <w:tr w:rsidR="00475CD0" w14:paraId="1B80EC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961634" w14:textId="77777777" w:rsidR="00475CD0" w:rsidRDefault="008D4ED9">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DE690A" w14:textId="77777777" w:rsidR="00475CD0" w:rsidRDefault="008D4ED9">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705530" w14:textId="77777777" w:rsidR="00475CD0" w:rsidRDefault="008D4ED9">
            <w:pPr>
              <w:pStyle w:val="ProductList-TableBody"/>
            </w:pPr>
            <w:r>
              <w:rPr>
                <w:color w:val="404040"/>
              </w:rPr>
              <w:t>สิทธิการใช้แทนที่เมื่อเกิดข้อผิดพลาด: N/A</w:t>
            </w:r>
          </w:p>
        </w:tc>
      </w:tr>
      <w:tr w:rsidR="00475CD0" w14:paraId="51F878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98145" w14:textId="77777777" w:rsidR="00475CD0" w:rsidRDefault="008D4ED9">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6DE11A74" w14:textId="77777777" w:rsidR="00475CD0" w:rsidRDefault="008D4ED9">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84">
              <w:r>
                <w:rPr>
                  <w:color w:val="00467F"/>
                  <w:u w:val="single"/>
                </w:rPr>
                <w:t>Product List - เดือนตุลาคม 2013</w:t>
              </w:r>
            </w:hyperlink>
            <w:r>
              <w:t xml:space="preserve"> และ</w:t>
            </w:r>
            <w:hyperlink r:id="rId85">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0C953" w14:textId="77777777" w:rsidR="00475CD0" w:rsidRDefault="008D4ED9">
            <w:pPr>
              <w:pStyle w:val="ProductList-TableBody"/>
            </w:pPr>
            <w:r>
              <w:rPr>
                <w:color w:val="404040"/>
              </w:rPr>
              <w:t>สิทธิการใช้งานข้ามเขต: N/A</w:t>
            </w:r>
          </w:p>
        </w:tc>
      </w:tr>
      <w:tr w:rsidR="00475CD0" w14:paraId="0B350F6F" w14:textId="77777777">
        <w:tc>
          <w:tcPr>
            <w:tcW w:w="4040" w:type="dxa"/>
            <w:tcBorders>
              <w:top w:val="single" w:sz="4" w:space="0" w:color="000000"/>
              <w:left w:val="single" w:sz="4" w:space="0" w:color="000000"/>
              <w:bottom w:val="single" w:sz="4" w:space="0" w:color="000000"/>
              <w:right w:val="single" w:sz="4" w:space="0" w:color="000000"/>
            </w:tcBorders>
          </w:tcPr>
          <w:p w14:paraId="4439701D" w14:textId="77777777" w:rsidR="00475CD0" w:rsidRDefault="008D4ED9">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EF361" w14:textId="77777777" w:rsidR="00475CD0" w:rsidRDefault="008D4ED9">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BD132" w14:textId="77777777" w:rsidR="00475CD0" w:rsidRDefault="00475CD0">
            <w:pPr>
              <w:pStyle w:val="ProductList-TableBody"/>
            </w:pPr>
          </w:p>
        </w:tc>
      </w:tr>
    </w:tbl>
    <w:p w14:paraId="0D9DC582" w14:textId="77777777" w:rsidR="00475CD0" w:rsidRDefault="00475CD0">
      <w:pPr>
        <w:pStyle w:val="ProductList-Body"/>
      </w:pPr>
    </w:p>
    <w:p w14:paraId="78AEB7D5" w14:textId="77777777" w:rsidR="00475CD0" w:rsidRDefault="008D4ED9">
      <w:pPr>
        <w:pStyle w:val="ProductList-ClauseHeading"/>
        <w:outlineLvl w:val="4"/>
      </w:pPr>
      <w:r>
        <w:t>4.1 System Center Service Manager Current Branch Rights</w:t>
      </w:r>
    </w:p>
    <w:p w14:paraId="61CF5BA4" w14:textId="77777777" w:rsidR="00475CD0" w:rsidRDefault="008D4ED9">
      <w:pPr>
        <w:pStyle w:val="ProductList-Body"/>
      </w:pPr>
      <w:r>
        <w:t>ลูกค้าซึ่งมี SA ที่ใช้ได้บนสิทธิการใช้งาน System Center Service Manager หรือสิทธิการใช้งานที่เทียบเท่ากับ ML จะสามารถติดตั้งและใช้ตัวเลือก Current Branch ของ System Center Service Manager ได้</w:t>
      </w:r>
    </w:p>
    <w:p w14:paraId="6AFB86C1" w14:textId="77777777" w:rsidR="00475CD0" w:rsidRDefault="00475CD0">
      <w:pPr>
        <w:pStyle w:val="ProductList-Body"/>
        <w:jc w:val="right"/>
      </w:pPr>
    </w:p>
    <w:tbl>
      <w:tblPr>
        <w:tblStyle w:val="PURTable"/>
        <w:tblW w:w="0" w:type="dxa"/>
        <w:tblLook w:val="04A0" w:firstRow="1" w:lastRow="0" w:firstColumn="1" w:lastColumn="0" w:noHBand="0" w:noVBand="1"/>
      </w:tblPr>
      <w:tblGrid>
        <w:gridCol w:w="10800"/>
      </w:tblGrid>
      <w:tr w:rsidR="00475CD0" w14:paraId="5CEE50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6D94B2" w14:textId="77777777" w:rsidR="00475CD0" w:rsidRDefault="000C109A">
            <w:pPr>
              <w:pStyle w:val="ProductList-TableBody"/>
              <w:jc w:val="right"/>
            </w:pPr>
            <w:hyperlink w:anchor="_Sec842">
              <w:r w:rsidR="008D4ED9">
                <w:rPr>
                  <w:color w:val="00467F"/>
                  <w:sz w:val="14"/>
                  <w:u w:val="single"/>
                </w:rPr>
                <w:t>สารบัญ</w:t>
              </w:r>
            </w:hyperlink>
            <w:r w:rsidR="008D4ED9">
              <w:rPr>
                <w:sz w:val="14"/>
              </w:rPr>
              <w:t xml:space="preserve"> / </w:t>
            </w:r>
            <w:hyperlink w:anchor="_Sec549">
              <w:r w:rsidR="008D4ED9">
                <w:rPr>
                  <w:color w:val="00467F"/>
                  <w:sz w:val="14"/>
                  <w:u w:val="single"/>
                </w:rPr>
                <w:t>อภิธานศัพท์</w:t>
              </w:r>
            </w:hyperlink>
            <w:r w:rsidR="008D4ED9">
              <w:rPr>
                <w:sz w:val="14"/>
              </w:rPr>
              <w:t xml:space="preserve"> / </w:t>
            </w:r>
            <w:hyperlink w:anchor="_Sec844">
              <w:r w:rsidR="008D4ED9">
                <w:rPr>
                  <w:color w:val="00467F"/>
                  <w:sz w:val="14"/>
                  <w:u w:val="single"/>
                </w:rPr>
                <w:t>ดัชนี</w:t>
              </w:r>
            </w:hyperlink>
          </w:p>
        </w:tc>
      </w:tr>
    </w:tbl>
    <w:p w14:paraId="3D9E7DAC" w14:textId="77777777" w:rsidR="00475CD0" w:rsidRDefault="00475CD0">
      <w:pPr>
        <w:pStyle w:val="ProductList-Body"/>
      </w:pPr>
    </w:p>
    <w:p w14:paraId="044807FB" w14:textId="77777777" w:rsidR="00475CD0" w:rsidRDefault="008D4ED9">
      <w:pPr>
        <w:pStyle w:val="ProductList-Offering1Heading"/>
        <w:outlineLvl w:val="1"/>
      </w:pPr>
      <w:bookmarkStart w:id="176" w:name="_Sec616"/>
      <w:r>
        <w:t>Virtual Desktop Infrastructure (VDI) Suite</w:t>
      </w:r>
      <w:bookmarkEnd w:id="176"/>
      <w:r>
        <w:fldChar w:fldCharType="begin"/>
      </w:r>
      <w:r>
        <w:instrText xml:space="preserve"> TC "</w:instrText>
      </w:r>
      <w:bookmarkStart w:id="177" w:name="_Toc486249574"/>
      <w:r>
        <w:instrText>Virtual Desktop Infrastructure (VDI) Suite</w:instrText>
      </w:r>
      <w:bookmarkEnd w:id="177"/>
      <w:r>
        <w:instrText>" \l 2</w:instrText>
      </w:r>
      <w:r>
        <w:fldChar w:fldCharType="end"/>
      </w:r>
    </w:p>
    <w:p w14:paraId="5A66C927" w14:textId="77777777" w:rsidR="00475CD0" w:rsidRDefault="008D4ED9">
      <w:pPr>
        <w:pStyle w:val="ProductList-Body"/>
      </w:pPr>
      <w:r>
        <w:t>ลูกค้าซึ่งต้องการทราบข้อมูลเกี่ยวกับวิธีการให้สิทธิการใช้งานและใช้ VDI</w:t>
      </w:r>
      <w:r>
        <w:fldChar w:fldCharType="begin"/>
      </w:r>
      <w:r>
        <w:instrText xml:space="preserve"> XE "VDI" </w:instrText>
      </w:r>
      <w:r>
        <w:fldChar w:fldCharType="end"/>
      </w:r>
      <w:r>
        <w:t xml:space="preserve"> Suite ควรดูสิทธิการใช้ผลิตภัณฑ์ (Product Use Right) ฉบับเดือนเมษายน 2015 </w:t>
      </w:r>
      <w:hyperlink r:id="rId86">
        <w:r>
          <w:rPr>
            <w:color w:val="00467F"/>
            <w:u w:val="single"/>
          </w:rPr>
          <w:t>http://go.microsoft.com/?linkid=9839206</w:t>
        </w:r>
      </w:hyperlink>
      <w:r>
        <w:t xml:space="preserve"> และ Product List ฉบับเดือนมิถุนายน 2015 </w:t>
      </w:r>
      <w:hyperlink r:id="rId87">
        <w:r>
          <w:rPr>
            <w:color w:val="00467F"/>
            <w:u w:val="single"/>
          </w:rPr>
          <w:t>http://go.microsoft.com/?linkid=9839207</w:t>
        </w:r>
      </w:hyperlink>
    </w:p>
    <w:p w14:paraId="343FB403" w14:textId="77777777" w:rsidR="00475CD0" w:rsidRDefault="00475CD0">
      <w:pPr>
        <w:pStyle w:val="ProductList-Body"/>
        <w:jc w:val="right"/>
      </w:pPr>
    </w:p>
    <w:tbl>
      <w:tblPr>
        <w:tblStyle w:val="PURTable"/>
        <w:tblW w:w="0" w:type="dxa"/>
        <w:tblLook w:val="04A0" w:firstRow="1" w:lastRow="0" w:firstColumn="1" w:lastColumn="0" w:noHBand="0" w:noVBand="1"/>
      </w:tblPr>
      <w:tblGrid>
        <w:gridCol w:w="10800"/>
      </w:tblGrid>
      <w:tr w:rsidR="00475CD0" w14:paraId="3F752B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E99E93" w14:textId="77777777" w:rsidR="00475CD0" w:rsidRDefault="000C109A">
            <w:pPr>
              <w:pStyle w:val="ProductList-TableBody"/>
              <w:jc w:val="right"/>
            </w:pPr>
            <w:hyperlink w:anchor="_Sec842">
              <w:r w:rsidR="008D4ED9">
                <w:rPr>
                  <w:color w:val="00467F"/>
                  <w:sz w:val="14"/>
                  <w:u w:val="single"/>
                </w:rPr>
                <w:t>สารบัญ</w:t>
              </w:r>
            </w:hyperlink>
            <w:r w:rsidR="008D4ED9">
              <w:rPr>
                <w:sz w:val="14"/>
              </w:rPr>
              <w:t xml:space="preserve"> / </w:t>
            </w:r>
            <w:hyperlink w:anchor="_Sec549">
              <w:r w:rsidR="008D4ED9">
                <w:rPr>
                  <w:color w:val="00467F"/>
                  <w:sz w:val="14"/>
                  <w:u w:val="single"/>
                </w:rPr>
                <w:t>อภิธานศัพท์</w:t>
              </w:r>
            </w:hyperlink>
            <w:r w:rsidR="008D4ED9">
              <w:rPr>
                <w:sz w:val="14"/>
              </w:rPr>
              <w:t xml:space="preserve"> / </w:t>
            </w:r>
            <w:hyperlink w:anchor="_Sec844">
              <w:r w:rsidR="008D4ED9">
                <w:rPr>
                  <w:color w:val="00467F"/>
                  <w:sz w:val="14"/>
                  <w:u w:val="single"/>
                </w:rPr>
                <w:t>ดัชนี</w:t>
              </w:r>
            </w:hyperlink>
          </w:p>
        </w:tc>
      </w:tr>
    </w:tbl>
    <w:p w14:paraId="0D1ED688" w14:textId="77777777" w:rsidR="00475CD0" w:rsidRDefault="00475CD0">
      <w:pPr>
        <w:pStyle w:val="ProductList-Body"/>
      </w:pPr>
    </w:p>
    <w:p w14:paraId="7318DE91" w14:textId="77777777" w:rsidR="00475CD0" w:rsidRDefault="008D4ED9">
      <w:pPr>
        <w:pStyle w:val="ProductList-OfferingGroupHeading"/>
        <w:outlineLvl w:val="1"/>
      </w:pPr>
      <w:bookmarkStart w:id="178" w:name="_Sec617"/>
      <w:r>
        <w:t>Visual Studio</w:t>
      </w:r>
      <w:bookmarkEnd w:id="178"/>
      <w:r>
        <w:fldChar w:fldCharType="begin"/>
      </w:r>
      <w:r>
        <w:instrText xml:space="preserve"> TC "</w:instrText>
      </w:r>
      <w:bookmarkStart w:id="179" w:name="_Toc486249575"/>
      <w:r>
        <w:instrText>Visual Studio</w:instrText>
      </w:r>
      <w:bookmarkEnd w:id="179"/>
      <w:r>
        <w:instrText>" \l 2</w:instrText>
      </w:r>
      <w:r>
        <w:fldChar w:fldCharType="end"/>
      </w:r>
    </w:p>
    <w:p w14:paraId="1C1F659A" w14:textId="77777777" w:rsidR="00475CD0" w:rsidRDefault="008D4ED9">
      <w:pPr>
        <w:pStyle w:val="ProductList-Offering2HeadingNoBorder"/>
        <w:outlineLvl w:val="2"/>
      </w:pPr>
      <w:bookmarkStart w:id="180" w:name="_Sec649"/>
      <w:r>
        <w:t>Visual Studio</w:t>
      </w:r>
      <w:bookmarkEnd w:id="180"/>
      <w:r>
        <w:fldChar w:fldCharType="begin"/>
      </w:r>
      <w:r>
        <w:instrText xml:space="preserve"> TC "</w:instrText>
      </w:r>
      <w:bookmarkStart w:id="181" w:name="_Toc486249576"/>
      <w:r>
        <w:instrText>Visual Studio</w:instrText>
      </w:r>
      <w:bookmarkEnd w:id="181"/>
      <w:r>
        <w:instrText>" \l 3</w:instrText>
      </w:r>
      <w:r>
        <w:fldChar w:fldCharType="end"/>
      </w:r>
    </w:p>
    <w:p w14:paraId="7B898169" w14:textId="77777777" w:rsidR="00475CD0" w:rsidRDefault="008D4ED9">
      <w:pPr>
        <w:pStyle w:val="ProductList-Offering1SubSection"/>
        <w:outlineLvl w:val="3"/>
      </w:pPr>
      <w:bookmarkStart w:id="182" w:name="_Sec697"/>
      <w:r>
        <w:t>1. ความพร้อมให้บริการของโปรแกรม</w:t>
      </w:r>
      <w:bookmarkEnd w:id="182"/>
    </w:p>
    <w:tbl>
      <w:tblPr>
        <w:tblStyle w:val="PURTable"/>
        <w:tblW w:w="0" w:type="dxa"/>
        <w:tblLook w:val="04A0" w:firstRow="1" w:lastRow="0" w:firstColumn="1" w:lastColumn="0" w:noHBand="0" w:noVBand="1"/>
      </w:tblPr>
      <w:tblGrid>
        <w:gridCol w:w="3985"/>
        <w:gridCol w:w="610"/>
        <w:gridCol w:w="604"/>
        <w:gridCol w:w="610"/>
        <w:gridCol w:w="603"/>
        <w:gridCol w:w="605"/>
        <w:gridCol w:w="612"/>
        <w:gridCol w:w="614"/>
        <w:gridCol w:w="684"/>
        <w:gridCol w:w="638"/>
        <w:gridCol w:w="612"/>
        <w:gridCol w:w="607"/>
      </w:tblGrid>
      <w:tr w:rsidR="00475CD0" w14:paraId="19109C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368963" w14:textId="77777777" w:rsidR="00475CD0" w:rsidRDefault="008D4ED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178B2" w14:textId="77777777" w:rsidR="00475CD0" w:rsidRDefault="008D4ED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04DC9" w14:textId="77777777" w:rsidR="00475CD0" w:rsidRDefault="008D4ED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4DB15" w14:textId="77777777" w:rsidR="00475CD0" w:rsidRDefault="008D4ED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057DE9" w14:textId="77777777" w:rsidR="00475CD0" w:rsidRDefault="008D4E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C36DA" w14:textId="77777777" w:rsidR="00475CD0" w:rsidRDefault="008D4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10F8E" w14:textId="77777777" w:rsidR="00475CD0" w:rsidRDefault="008D4ED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E8391" w14:textId="77777777" w:rsidR="00475CD0" w:rsidRDefault="008D4E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A285F" w14:textId="77777777" w:rsidR="00475CD0" w:rsidRDefault="008D4ED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B7E0F" w14:textId="77777777" w:rsidR="00475CD0" w:rsidRDefault="008D4ED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FCC1B" w14:textId="77777777" w:rsidR="00475CD0" w:rsidRDefault="008D4E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60CAA" w14:textId="77777777" w:rsidR="00475CD0" w:rsidRDefault="008D4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5CD0" w14:paraId="646FC592" w14:textId="77777777">
        <w:tc>
          <w:tcPr>
            <w:tcW w:w="4160" w:type="dxa"/>
            <w:tcBorders>
              <w:top w:val="single" w:sz="6" w:space="0" w:color="FFFFFF"/>
              <w:left w:val="none" w:sz="4" w:space="0" w:color="6E6E6E"/>
              <w:bottom w:val="dashed" w:sz="4" w:space="0" w:color="BFBFBF"/>
              <w:right w:val="none" w:sz="4" w:space="0" w:color="6E6E6E"/>
            </w:tcBorders>
          </w:tcPr>
          <w:p w14:paraId="2D41F3E1" w14:textId="77777777" w:rsidR="00475CD0" w:rsidRDefault="008D4ED9">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635D56E" w14:textId="77777777" w:rsidR="00475CD0" w:rsidRDefault="008D4ED9">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6A49BCDE" w14:textId="77777777" w:rsidR="00475CD0" w:rsidRDefault="008D4ED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9DF7DAC" w14:textId="77777777" w:rsidR="00475CD0" w:rsidRDefault="00475CD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DE4EDF9"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A5607"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32C07"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CC816"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E4A8AB"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277632"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E4059"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274431" w14:textId="77777777" w:rsidR="00475CD0" w:rsidRDefault="00475CD0">
            <w:pPr>
              <w:pStyle w:val="ProductList-TableBody"/>
              <w:jc w:val="center"/>
            </w:pPr>
          </w:p>
        </w:tc>
      </w:tr>
      <w:tr w:rsidR="00475CD0" w14:paraId="4F69AB89" w14:textId="77777777">
        <w:tc>
          <w:tcPr>
            <w:tcW w:w="4160" w:type="dxa"/>
            <w:tcBorders>
              <w:top w:val="dashed" w:sz="4" w:space="0" w:color="BFBFBF"/>
              <w:left w:val="none" w:sz="4" w:space="0" w:color="6E6E6E"/>
              <w:bottom w:val="dashed" w:sz="4" w:space="0" w:color="BFBFBF"/>
              <w:right w:val="none" w:sz="4" w:space="0" w:color="6E6E6E"/>
            </w:tcBorders>
          </w:tcPr>
          <w:p w14:paraId="2EFB4D9A" w14:textId="77777777" w:rsidR="00475CD0" w:rsidRDefault="008D4ED9">
            <w:pPr>
              <w:pStyle w:val="ProductList-TableBody"/>
            </w:pPr>
            <w:r>
              <w:rPr>
                <w:color w:val="000000"/>
              </w:rPr>
              <w:t>Visual Studio Professional 2017 Subscription</w:t>
            </w:r>
            <w:r>
              <w:fldChar w:fldCharType="begin"/>
            </w:r>
            <w:r>
              <w:instrText xml:space="preserve"> XE "Visual Studio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9DCE56F" w14:textId="77777777" w:rsidR="00475CD0" w:rsidRDefault="008D4ED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2A5AC105" w14:textId="77777777" w:rsidR="00475CD0" w:rsidRDefault="008D4E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6ABB3A8" w14:textId="77777777" w:rsidR="00475CD0" w:rsidRDefault="008D4E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41821E1" w14:textId="77777777" w:rsidR="00475CD0" w:rsidRDefault="008D4E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8734E"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C4483"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D32E0"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59AAF"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C0736"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D8214"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3FC79"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75CD0" w14:paraId="7282D617" w14:textId="77777777">
        <w:tc>
          <w:tcPr>
            <w:tcW w:w="4160" w:type="dxa"/>
            <w:tcBorders>
              <w:top w:val="dashed" w:sz="4" w:space="0" w:color="BFBFBF"/>
              <w:left w:val="none" w:sz="4" w:space="0" w:color="6E6E6E"/>
              <w:bottom w:val="dashed" w:sz="4" w:space="0" w:color="BFBFBF"/>
              <w:right w:val="none" w:sz="4" w:space="0" w:color="6E6E6E"/>
            </w:tcBorders>
          </w:tcPr>
          <w:p w14:paraId="23E69118" w14:textId="77777777" w:rsidR="00475CD0" w:rsidRDefault="008D4ED9">
            <w:pPr>
              <w:pStyle w:val="ProductList-TableBody"/>
            </w:pPr>
            <w:r>
              <w:rPr>
                <w:color w:val="000000"/>
              </w:rPr>
              <w:t>Visual Studio Enterprise 2017 Subscription</w:t>
            </w:r>
            <w:r>
              <w:fldChar w:fldCharType="begin"/>
            </w:r>
            <w:r>
              <w:instrText xml:space="preserve"> XE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F5915E4" w14:textId="77777777" w:rsidR="00475CD0" w:rsidRDefault="008D4ED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77A9B34D" w14:textId="77777777" w:rsidR="00475CD0" w:rsidRDefault="008D4E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508B41" w14:textId="77777777" w:rsidR="00475CD0" w:rsidRDefault="008D4ED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0FB273C" w14:textId="77777777" w:rsidR="00475CD0" w:rsidRDefault="008D4ED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D14D9"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57976"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17949"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6C20F"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F7971"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29C2B"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E1FB2"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75CD0" w14:paraId="487BB421" w14:textId="77777777">
        <w:tc>
          <w:tcPr>
            <w:tcW w:w="4160" w:type="dxa"/>
            <w:tcBorders>
              <w:top w:val="dashed" w:sz="4" w:space="0" w:color="BFBFBF"/>
              <w:left w:val="none" w:sz="4" w:space="0" w:color="6E6E6E"/>
              <w:bottom w:val="dashed" w:sz="4" w:space="0" w:color="BFBFBF"/>
              <w:right w:val="none" w:sz="4" w:space="0" w:color="6E6E6E"/>
            </w:tcBorders>
          </w:tcPr>
          <w:p w14:paraId="205C15D0" w14:textId="77777777" w:rsidR="00475CD0" w:rsidRDefault="008D4ED9">
            <w:pPr>
              <w:pStyle w:val="ProductList-TableBody"/>
            </w:pPr>
            <w:r>
              <w:rPr>
                <w:color w:val="000000"/>
              </w:rPr>
              <w:t>Visual Studio Test Professional 2017 Subscription</w:t>
            </w:r>
            <w:r>
              <w:fldChar w:fldCharType="begin"/>
            </w:r>
            <w:r>
              <w:instrText xml:space="preserve"> XE "Visual Studio Test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BD7DF2" w14:textId="77777777" w:rsidR="00475CD0" w:rsidRDefault="008D4ED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B9554EE" w14:textId="77777777" w:rsidR="00475CD0" w:rsidRDefault="008D4E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E7E1C9" w14:textId="77777777" w:rsidR="00475CD0" w:rsidRDefault="008D4ED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2CCDC61F" w14:textId="77777777" w:rsidR="00475CD0" w:rsidRDefault="008D4ED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64E87"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F84E2"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9A50B"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D9A1E"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E6C4F"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DCC65"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71349"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75CD0" w14:paraId="448F877A" w14:textId="77777777">
        <w:tc>
          <w:tcPr>
            <w:tcW w:w="4160" w:type="dxa"/>
            <w:tcBorders>
              <w:top w:val="dashed" w:sz="4" w:space="0" w:color="BFBFBF"/>
              <w:left w:val="none" w:sz="4" w:space="0" w:color="6E6E6E"/>
              <w:bottom w:val="none" w:sz="4" w:space="0" w:color="BFBFBF"/>
              <w:right w:val="none" w:sz="4" w:space="0" w:color="6E6E6E"/>
            </w:tcBorders>
          </w:tcPr>
          <w:p w14:paraId="4CBA434F" w14:textId="77777777" w:rsidR="00475CD0" w:rsidRDefault="008D4ED9">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0B50811" w14:textId="77777777" w:rsidR="00475CD0" w:rsidRDefault="008D4ED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C0329E6" w14:textId="77777777" w:rsidR="00475CD0" w:rsidRDefault="008D4ED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06B3F77" w14:textId="77777777" w:rsidR="00475CD0" w:rsidRDefault="008D4ED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D6E62B7" w14:textId="77777777" w:rsidR="00475CD0" w:rsidRDefault="008D4ED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DDFF1"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5279C"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D6211"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7EA35"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0F0C3"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125E9"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8108B"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514D2B23" w14:textId="77777777" w:rsidR="00475CD0" w:rsidRDefault="008D4ED9">
      <w:pPr>
        <w:pStyle w:val="ProductList-Offering1SubSection"/>
        <w:outlineLvl w:val="3"/>
      </w:pPr>
      <w:bookmarkStart w:id="183" w:name="_Sec752"/>
      <w:r>
        <w:t>2. เงื่อนไขผลิตภัณฑ์</w:t>
      </w:r>
      <w:bookmarkEnd w:id="183"/>
    </w:p>
    <w:tbl>
      <w:tblPr>
        <w:tblStyle w:val="PURTable"/>
        <w:tblW w:w="0" w:type="dxa"/>
        <w:tblLook w:val="04A0" w:firstRow="1" w:lastRow="0" w:firstColumn="1" w:lastColumn="0" w:noHBand="0" w:noVBand="1"/>
      </w:tblPr>
      <w:tblGrid>
        <w:gridCol w:w="3479"/>
        <w:gridCol w:w="3736"/>
        <w:gridCol w:w="3575"/>
      </w:tblGrid>
      <w:tr w:rsidR="00475CD0" w14:paraId="6C2AF5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7CB310" w14:textId="77777777" w:rsidR="00475CD0" w:rsidRDefault="008D4ED9">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2015</w:t>
            </w:r>
            <w:r>
              <w:fldChar w:fldCharType="begin"/>
            </w:r>
            <w:r>
              <w:instrText xml:space="preserve"> XE "Visual Studio 2015" </w:instrText>
            </w:r>
            <w:r>
              <w:fldChar w:fldCharType="end"/>
            </w:r>
            <w:r>
              <w:t xml:space="preserve"> (09/15) 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14:paraId="02EE1C05" w14:textId="77777777" w:rsidR="00475CD0" w:rsidRDefault="008D4ED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tcPr>
          <w:p w14:paraId="03B5AFEE" w14:textId="77777777" w:rsidR="00475CD0" w:rsidRDefault="008D4ED9">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Professional</w:t>
            </w:r>
          </w:p>
        </w:tc>
      </w:tr>
      <w:tr w:rsidR="00475CD0" w14:paraId="1D7097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DE87B" w14:textId="77777777" w:rsidR="00475CD0" w:rsidRDefault="008D4ED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C9983" w14:textId="77777777" w:rsidR="00475CD0" w:rsidRDefault="008D4ED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BA26D5" w14:textId="77777777" w:rsidR="00475CD0" w:rsidRDefault="008D4ED9">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475CD0" w14:paraId="1023C6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2164B" w14:textId="77777777" w:rsidR="00475CD0" w:rsidRDefault="008D4ED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DFE28" w14:textId="77777777" w:rsidR="00475CD0" w:rsidRDefault="008D4ED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C263C" w14:textId="77777777" w:rsidR="00475CD0" w:rsidRDefault="008D4ED9">
            <w:pPr>
              <w:pStyle w:val="ProductList-TableBody"/>
            </w:pPr>
            <w:r>
              <w:rPr>
                <w:color w:val="404040"/>
              </w:rPr>
              <w:t>การลดที่มีสิทธิ: N/A</w:t>
            </w:r>
          </w:p>
        </w:tc>
      </w:tr>
      <w:tr w:rsidR="00475CD0" w14:paraId="5AB19855" w14:textId="77777777">
        <w:tc>
          <w:tcPr>
            <w:tcW w:w="4040" w:type="dxa"/>
            <w:tcBorders>
              <w:top w:val="single" w:sz="4" w:space="0" w:color="000000"/>
              <w:left w:val="single" w:sz="4" w:space="0" w:color="000000"/>
              <w:bottom w:val="single" w:sz="4" w:space="0" w:color="000000"/>
              <w:right w:val="single" w:sz="4" w:space="0" w:color="000000"/>
            </w:tcBorders>
          </w:tcPr>
          <w:p w14:paraId="4786F70F" w14:textId="77777777" w:rsidR="00475CD0" w:rsidRDefault="008D4ED9">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0D09E" w14:textId="77777777" w:rsidR="00475CD0" w:rsidRDefault="008D4ED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012E4" w14:textId="77777777" w:rsidR="00475CD0" w:rsidRDefault="008D4ED9">
            <w:pPr>
              <w:pStyle w:val="ProductList-TableBody"/>
            </w:pPr>
            <w:r>
              <w:rPr>
                <w:color w:val="404040"/>
              </w:rPr>
              <w:t>การตรวจสอบสิทธิให้เป็นไปตามจริง (True-up) ที่มีสิทธิ: N/A</w:t>
            </w:r>
          </w:p>
        </w:tc>
      </w:tr>
      <w:tr w:rsidR="00475CD0" w14:paraId="259D1B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DD71C" w14:textId="77777777" w:rsidR="00475CD0" w:rsidRDefault="008D4ED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22C07" w14:textId="77777777" w:rsidR="00475CD0" w:rsidRDefault="00475C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0071A" w14:textId="77777777" w:rsidR="00475CD0" w:rsidRDefault="00475CD0">
            <w:pPr>
              <w:pStyle w:val="ProductList-TableBody"/>
            </w:pPr>
          </w:p>
        </w:tc>
      </w:tr>
    </w:tbl>
    <w:p w14:paraId="1747341E" w14:textId="77777777" w:rsidR="00475CD0" w:rsidRDefault="00475CD0">
      <w:pPr>
        <w:pStyle w:val="ProductList-Body"/>
      </w:pPr>
    </w:p>
    <w:p w14:paraId="21A724C3" w14:textId="77777777" w:rsidR="00475CD0" w:rsidRDefault="008D4ED9">
      <w:pPr>
        <w:pStyle w:val="ProductList-ClauseHeading"/>
        <w:outlineLvl w:val="4"/>
      </w:pPr>
      <w:r>
        <w:t>2.1 การอนุญาตให้ใช้สิทธิสำหรับ SQL Server Parallel Data Warehouse Developer</w:t>
      </w:r>
    </w:p>
    <w:p w14:paraId="243A19B8" w14:textId="77777777" w:rsidR="00475CD0" w:rsidRDefault="008D4ED9">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2017 Subscription, Visual Studio Enterprise 2017 Subscription และ Visual Studio Test Professional 2017 Subscription จะถือว่ามีหนึ่งสิทธิการใช้งานสำหรับ SQL Server 2016 Parallel Data Warehouse Developer</w:t>
      </w:r>
    </w:p>
    <w:p w14:paraId="63F96941" w14:textId="77777777" w:rsidR="00475CD0" w:rsidRDefault="00475CD0">
      <w:pPr>
        <w:pStyle w:val="ProductList-Body"/>
      </w:pPr>
    </w:p>
    <w:p w14:paraId="7247D267" w14:textId="77777777" w:rsidR="00475CD0" w:rsidRDefault="008D4ED9">
      <w:pPr>
        <w:pStyle w:val="ProductList-ClauseHeading"/>
        <w:outlineLvl w:val="4"/>
      </w:pPr>
      <w:r>
        <w:t>2.2 การอนุญาตให้ใช้สิทธิสำหรับ Visual Studio Team Foundation Server 2017</w:t>
      </w:r>
    </w:p>
    <w:p w14:paraId="485FB9EB" w14:textId="77777777" w:rsidR="00475CD0" w:rsidRDefault="008D4ED9">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2017 Subscription, Visual Studio Enterprise 2017 Subscription, Visual Studio Test Professional 2017 Subscription และ MSDN Platforms จะถือว่ามีสิทธิการใช้งาน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สำหรับ Visual Studio Team Foundation Server 2017 หนึ่งสิทธิและ Team Foundation Server User CAL หนึ่งสิทธิ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นี้จะมีไว้เพื่อการใช้งานของ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เท่านั้น</w:t>
      </w:r>
    </w:p>
    <w:p w14:paraId="1B6C59FE" w14:textId="77777777" w:rsidR="00475CD0" w:rsidRDefault="00475CD0">
      <w:pPr>
        <w:pStyle w:val="ProductList-Body"/>
      </w:pPr>
    </w:p>
    <w:p w14:paraId="26C53526" w14:textId="77777777" w:rsidR="00475CD0" w:rsidRDefault="008D4ED9">
      <w:pPr>
        <w:pStyle w:val="ProductList-ClauseHeading"/>
        <w:outlineLvl w:val="4"/>
      </w:pPr>
      <w:r>
        <w:t>2.3 Microsoft Azure Platform Services</w:t>
      </w:r>
    </w:p>
    <w:p w14:paraId="7694BE68" w14:textId="77777777" w:rsidR="00475CD0" w:rsidRDefault="008D4ED9">
      <w:pPr>
        <w:pStyle w:val="ProductList-Body"/>
      </w:pPr>
      <w:r>
        <w:t>สิทธิประโยชน์ Microsoft Azure จะไม่สามารถนำมารวมจากการสมัครใช้งาน Visual Studio หรือ MSDN Platforms หลายรายการเพื่อให้เป็นบัญชี Microsoft Azure เดียวได้</w:t>
      </w:r>
    </w:p>
    <w:p w14:paraId="4359802F" w14:textId="77777777" w:rsidR="00475CD0" w:rsidRDefault="008D4ED9">
      <w:pPr>
        <w:pStyle w:val="ProductList-Offering1SubSection"/>
        <w:outlineLvl w:val="3"/>
      </w:pPr>
      <w:bookmarkStart w:id="184" w:name="_Sec810"/>
      <w:r>
        <w:t>3. สิทธิการใช้</w:t>
      </w:r>
      <w:bookmarkEnd w:id="184"/>
    </w:p>
    <w:tbl>
      <w:tblPr>
        <w:tblStyle w:val="PURTable"/>
        <w:tblW w:w="0" w:type="dxa"/>
        <w:tblLook w:val="04A0" w:firstRow="1" w:lastRow="0" w:firstColumn="1" w:lastColumn="0" w:noHBand="0" w:noVBand="1"/>
      </w:tblPr>
      <w:tblGrid>
        <w:gridCol w:w="3511"/>
        <w:gridCol w:w="3808"/>
        <w:gridCol w:w="3471"/>
      </w:tblGrid>
      <w:tr w:rsidR="00475CD0" w14:paraId="2CA6ED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977432" w14:textId="77777777" w:rsidR="00475CD0" w:rsidRDefault="008D4ED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6">
              <w:r>
                <w:rPr>
                  <w:color w:val="00467F"/>
                  <w:u w:val="single"/>
                </w:rPr>
                <w:t>เครื่องมือสำหรับผู้พัฒนาระบบ</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C519C4C" w14:textId="77777777" w:rsidR="00475CD0" w:rsidRDefault="008D4ED9">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E5EC4C" w14:textId="77777777" w:rsidR="00475CD0" w:rsidRDefault="008D4ED9">
            <w:pPr>
              <w:pStyle w:val="ProductList-TableBody"/>
            </w:pPr>
            <w:r>
              <w:rPr>
                <w:color w:val="404040"/>
              </w:rPr>
              <w:t>ซอฟต์แวร์เพิ่มเติมมีดังนี้ N/A</w:t>
            </w:r>
          </w:p>
        </w:tc>
      </w:tr>
      <w:tr w:rsidR="00475CD0" w14:paraId="54FD76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37704" w14:textId="77777777" w:rsidR="00475CD0" w:rsidRDefault="008D4ED9">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98A8E" w14:textId="77777777" w:rsidR="00475CD0" w:rsidRDefault="008D4ED9">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19B5229C" w14:textId="77777777" w:rsidR="00475CD0" w:rsidRDefault="008D4ED9">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 Microsoft SharePoint, Windows SDK, คอมโพเนนต์ของ Microsoft Office, Microsoft Advertising SDK</w:t>
            </w:r>
          </w:p>
        </w:tc>
      </w:tr>
      <w:tr w:rsidR="00475CD0" w14:paraId="69CEF3F7" w14:textId="77777777">
        <w:tc>
          <w:tcPr>
            <w:tcW w:w="4040" w:type="dxa"/>
            <w:tcBorders>
              <w:top w:val="single" w:sz="4" w:space="0" w:color="000000"/>
              <w:left w:val="single" w:sz="4" w:space="0" w:color="000000"/>
              <w:bottom w:val="single" w:sz="4" w:space="0" w:color="000000"/>
              <w:right w:val="single" w:sz="4" w:space="0" w:color="000000"/>
            </w:tcBorders>
          </w:tcPr>
          <w:p w14:paraId="1AC7CA59" w14:textId="77777777" w:rsidR="00475CD0" w:rsidRDefault="008D4ED9">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 ทั้งหมด, </w:t>
            </w:r>
            <w:hyperlink w:anchor="_Sec537">
              <w:r>
                <w:rPr>
                  <w:color w:val="00467F"/>
                  <w:u w:val="single"/>
                </w:rPr>
                <w:t>Bing Maps</w:t>
              </w:r>
            </w:hyperlink>
            <w:r>
              <w:t xml:space="preserve"> – ทั้งหมด (ยกเว้น MSDN Platforms), </w:t>
            </w:r>
            <w:hyperlink w:anchor="_Sec537">
              <w:r>
                <w:rPr>
                  <w:color w:val="00467F"/>
                  <w:u w:val="single"/>
                </w:rPr>
                <w:t>H.264/MPEG-4 AVC และ/หรือ VC-1</w:t>
              </w:r>
            </w:hyperlink>
            <w:r>
              <w:t xml:space="preserve"> – ทั้งหมด (ยกเว้น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A7BEA" w14:textId="77777777" w:rsidR="00475CD0" w:rsidRDefault="00475C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0BA12" w14:textId="77777777" w:rsidR="00475CD0" w:rsidRDefault="00475CD0">
            <w:pPr>
              <w:pStyle w:val="ProductList-TableBody"/>
            </w:pPr>
          </w:p>
        </w:tc>
      </w:tr>
    </w:tbl>
    <w:p w14:paraId="43724A1C" w14:textId="77777777" w:rsidR="00475CD0" w:rsidRDefault="00475CD0">
      <w:pPr>
        <w:pStyle w:val="ProductList-Body"/>
      </w:pPr>
    </w:p>
    <w:p w14:paraId="1291E5EC" w14:textId="77777777" w:rsidR="00475CD0" w:rsidRDefault="008D4ED9">
      <w:pPr>
        <w:pStyle w:val="ProductList-ClauseHeading"/>
        <w:outlineLvl w:val="4"/>
      </w:pPr>
      <w:r>
        <w:t>3.1 แฟ้ม BUILDSERVER.TXT</w:t>
      </w:r>
    </w:p>
    <w:p w14:paraId="022E48BC" w14:textId="77777777" w:rsidR="00475CD0" w:rsidRDefault="008D4ED9">
      <w:pPr>
        <w:pStyle w:val="ProductList-Body"/>
      </w:pPr>
      <w:r>
        <w:t xml:space="preserve">ลูกค้าสามารถติดตั้งสำเนาของแฟ้มในรายการ BuildServer ซึ่งมีอยู่ที่ </w:t>
      </w:r>
      <w:hyperlink r:id="rId88">
        <w:r>
          <w:rPr>
            <w:color w:val="00467F"/>
            <w:u w:val="single"/>
          </w:rPr>
          <w:t>http://go.microsoft.com/fwlink/?LinkId=286955</w:t>
        </w:r>
      </w:hyperlink>
      <w:r>
        <w:t xml:space="preserve"> ลงบนเครื่องของลูกค้าได้เฉพาะเพื่อวัตถุประสงค์ในการคอมไพล์ การสร้าง การยืนยัน และการเก็บถาวรซึ่งโปรแกรมของลูกค้า หรือเพื่อทำการทดสอบคุณภาพหรือประสิทธิภาพบนเครื่องของลูกค้าโดยเป็นส่วนหนึ่งของกระบวนการสร้างบนเครื่องเท่านั้น</w:t>
      </w:r>
    </w:p>
    <w:p w14:paraId="44A8F80A" w14:textId="77777777" w:rsidR="00475CD0" w:rsidRDefault="00475CD0">
      <w:pPr>
        <w:pStyle w:val="ProductList-Body"/>
      </w:pPr>
    </w:p>
    <w:p w14:paraId="214063C4" w14:textId="77777777" w:rsidR="00475CD0" w:rsidRDefault="008D4ED9">
      <w:pPr>
        <w:pStyle w:val="ProductList-ClauseHeading"/>
        <w:outlineLvl w:val="4"/>
      </w:pPr>
      <w:r>
        <w:t>3.2 โปรแกรมอรรถประโยชน์</w:t>
      </w:r>
    </w:p>
    <w:p w14:paraId="3E400F4D" w14:textId="77777777" w:rsidR="00475CD0" w:rsidRDefault="008D4ED9">
      <w:pPr>
        <w:pStyle w:val="ProductList-Body"/>
      </w:pPr>
      <w:r>
        <w:t xml:space="preserve">ลูกค้าสามารถทำสำเนาและติดตั้งโปรแกรมอรรถประโยชน์ซึ่งระบุไว้ที่ </w:t>
      </w:r>
      <w:hyperlink r:id="rId89">
        <w:r>
          <w:rPr>
            <w:color w:val="00467F"/>
            <w:u w:val="single"/>
          </w:rPr>
          <w:t>http://go.microsoft.com/fwlink/?LinkId=286955</w:t>
        </w:r>
      </w:hyperlink>
      <w:r>
        <w:t xml:space="preserve"> ซึ่งลูกค้าได้รับพร้อมกับซอฟต์แวร์ลงบนเครื่องอื่นๆ ของบุคคลภายนอกของลูกค้าเฉพาะเพื่อแก้จุดบกพร่องและปรับใช้โปรแกรมและฐานข้อมูลที่ลูกค้าพัฒนาขึ้นด้วยซอฟต์แวร์นี้เท่านั้น ลูกค้าต้องลบโปรแกรมอรรถประโยชน์ทั้งหมดที่ติดตั้งบนอุปกรณ์ออกเมื่อลูกค้าเสร็จสิ้นการแก้ไขจุดบกพร่องในโปรแกรมของลูกค้าแล้ว หรือในเวลา 30 วันหลังจากที่ลูกค้าติดตั้งโปรแกรมอรรถประโยชน์บนอุปกรณ์นั้น แล้วแต่ว่ากรณีใดเกิดขึ้นก่อน Microsoft จะไม่รับผิดชอบในการที่บุคคลภายนอกใช้หรือเข้าถึงโปรแกรมอรรถประโยชน์ที่ลูกค้าติดตั้งบนอุปกรณ์ใดๆ</w:t>
      </w:r>
    </w:p>
    <w:p w14:paraId="3A97C02F" w14:textId="77777777" w:rsidR="00475CD0" w:rsidRDefault="00475CD0">
      <w:pPr>
        <w:pStyle w:val="ProductList-Body"/>
      </w:pPr>
    </w:p>
    <w:p w14:paraId="6AB4A24A" w14:textId="77777777" w:rsidR="00475CD0" w:rsidRDefault="008D4ED9">
      <w:pPr>
        <w:pStyle w:val="ProductList-ClauseHeading"/>
        <w:outlineLvl w:val="4"/>
      </w:pPr>
      <w:r>
        <w:t>3.3 System Center – Virtual Machine Manager (SCVMM) – Visual Studio Enterprise Subscription และ Visual Studio Test Professional Subscription</w:t>
      </w:r>
    </w:p>
    <w:p w14:paraId="2EC2DB35" w14:textId="77777777" w:rsidR="00475CD0" w:rsidRDefault="008D4ED9">
      <w:pPr>
        <w:pStyle w:val="ProductList-Body"/>
      </w:pPr>
      <w:r>
        <w:t>ผู้ใช้ที่ได้รับอนุญาตให้ใช้สิทธิแต่ละรายของ Visual Studio Enterprise Subscription หรือ Visual Studio Test Professional Subscription จะสามารถติดตั้งและใช้งาน SCVMM ที่มีซอฟต์แวร์ Visual Studio เพื่อวัตถุประสงค์ในการสร้าง การปรับใช้ และการจัดการสภาพแวดล้อมของแล็บได้ สภาพแวดล้อมของแล็บเป็นสภาพแวดล้อมระบบปฏิบัติการเสมือนที่ใช้เฉพาะเพื่อการพัฒนาและการทดสอบโปรแกรมของลูกค้าเท่านั้น ลูกค้าไม่จำเป็นต้องมีสิทธิการใช้งานการจัดการสำหรับการใช้นั้น</w:t>
      </w:r>
    </w:p>
    <w:p w14:paraId="0460506E" w14:textId="77777777" w:rsidR="00475CD0" w:rsidRDefault="00475CD0">
      <w:pPr>
        <w:pStyle w:val="ProductList-Body"/>
      </w:pPr>
    </w:p>
    <w:p w14:paraId="7DFA4D12" w14:textId="77777777" w:rsidR="00475CD0" w:rsidRDefault="008D4ED9">
      <w:pPr>
        <w:pStyle w:val="ProductList-ClauseHeading"/>
        <w:outlineLvl w:val="4"/>
      </w:pPr>
      <w:r>
        <w:t>3.4 Office Professional Plus 2016 – Visual Studio Enterprise Subscription</w:t>
      </w:r>
    </w:p>
    <w:p w14:paraId="066BA5D3" w14:textId="77777777" w:rsidR="00475CD0" w:rsidRDefault="008D4ED9">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Enterprise Subscription ยังสามารถติดตั้งและใช้สำเนาของ Office Professional Plus 2016</w:t>
      </w:r>
      <w:r>
        <w:fldChar w:fldCharType="begin"/>
      </w:r>
      <w:r>
        <w:instrText xml:space="preserve"> XE "Office Professional Plus 2016" </w:instrText>
      </w:r>
      <w:r>
        <w:fldChar w:fldCharType="end"/>
      </w:r>
      <w:r>
        <w:t xml:space="preserve"> ได้หนึ่งสำเนาบนอุปกรณ์สำหรับการใช้ด้านการผลิตหนึ่งเครื่อง ยกเว้นตามที่ระบุไว้ในที่นี้ </w:t>
      </w:r>
      <w:hyperlink w:anchor="_Sec539">
        <w:r>
          <w:rPr>
            <w:color w:val="00467F"/>
            <w:u w:val="single"/>
          </w:rPr>
          <w:t>รูปแบบสิทธิการใช้งานของโปรแกรมประยุกต์เดสก์ท็อป</w:t>
        </w:r>
      </w:hyperlink>
      <w:r>
        <w:t>ในหัวข้อ</w:t>
      </w:r>
      <w:hyperlink w:anchor="_Sec536">
        <w:r>
          <w:rPr>
            <w:color w:val="00467F"/>
            <w:u w:val="single"/>
          </w:rPr>
          <w:t>ข้อกำหนดสิทธิการใช้งาน</w:t>
        </w:r>
      </w:hyperlink>
      <w:r>
        <w:t>จะมีผลใช้บังคับกับการใช้ซอฟต์แวร์นี้ของ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p>
    <w:p w14:paraId="6AC553E9" w14:textId="77777777" w:rsidR="00475CD0" w:rsidRDefault="00475CD0">
      <w:pPr>
        <w:pStyle w:val="ProductList-Body"/>
      </w:pPr>
    </w:p>
    <w:p w14:paraId="2F30FDB1" w14:textId="77777777" w:rsidR="00475CD0" w:rsidRDefault="008D4ED9">
      <w:pPr>
        <w:pStyle w:val="ProductList-ClauseHeading"/>
        <w:outlineLvl w:val="4"/>
      </w:pPr>
      <w:r>
        <w:t>3.5 GNU Lesser General Public Licensed Libraries</w:t>
      </w:r>
    </w:p>
    <w:p w14:paraId="05814672" w14:textId="77777777" w:rsidR="00475CD0" w:rsidRDefault="008D4ED9">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สามารถทำวิศวกรรมย้อนกลับ (reverse engineer) แยกส่วน หรือแยกองค์ประกอบซอฟต์แวร์ Visual Studio หรือพยายามได้มาซึ่งรหัสต้นทาง (source code) สำหรับซอฟต์แวร์ Visual Studio ได้เฉพาะเท่าที่จำเป็นต้องทำเพื่อแก้จุดบกพร่องในการเปลี่ยนแปลงที่ทำกับไลบรารีใดๆ ที่ได้รับสิทธิการใช้งานภายใต้ GNU Lesser General Public License ซึ่งอาจรวมอยู่กับซอฟต์แวร์และมีการเชื่อมโยงโดยซอฟต์แวร์</w:t>
      </w:r>
    </w:p>
    <w:p w14:paraId="4B784068" w14:textId="77777777" w:rsidR="00475CD0" w:rsidRDefault="008D4ED9">
      <w:pPr>
        <w:pStyle w:val="ProductList-Offering1SubSection"/>
        <w:outlineLvl w:val="3"/>
      </w:pPr>
      <w:bookmarkStart w:id="185" w:name="_Sec834"/>
      <w:r>
        <w:t>4. Software Assurance</w:t>
      </w:r>
      <w:bookmarkEnd w:id="185"/>
    </w:p>
    <w:tbl>
      <w:tblPr>
        <w:tblStyle w:val="PURTable"/>
        <w:tblW w:w="0" w:type="dxa"/>
        <w:tblLook w:val="04A0" w:firstRow="1" w:lastRow="0" w:firstColumn="1" w:lastColumn="0" w:noHBand="0" w:noVBand="1"/>
      </w:tblPr>
      <w:tblGrid>
        <w:gridCol w:w="3595"/>
        <w:gridCol w:w="3508"/>
        <w:gridCol w:w="3687"/>
      </w:tblGrid>
      <w:tr w:rsidR="00475CD0" w14:paraId="13D9B2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4BAA13" w14:textId="77777777" w:rsidR="00475CD0" w:rsidRDefault="008D4ED9">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C88200" w14:textId="77777777" w:rsidR="00475CD0" w:rsidRDefault="008D4ED9">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3037CE" w14:textId="77777777" w:rsidR="00475CD0" w:rsidRDefault="008D4ED9">
            <w:pPr>
              <w:pStyle w:val="ProductList-TableBody"/>
            </w:pPr>
            <w:r>
              <w:rPr>
                <w:color w:val="404040"/>
              </w:rPr>
              <w:t>สิทธิการใช้แทนที่เมื่อเกิดข้อผิดพลาด: N/A</w:t>
            </w:r>
          </w:p>
        </w:tc>
      </w:tr>
      <w:tr w:rsidR="00475CD0" w14:paraId="20F081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C4713" w14:textId="77777777" w:rsidR="00475CD0" w:rsidRDefault="008D4ED9">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692F6204" w14:textId="77777777" w:rsidR="00475CD0" w:rsidRDefault="008D4ED9">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90">
              <w:r>
                <w:rPr>
                  <w:color w:val="00467F"/>
                  <w:u w:val="single"/>
                </w:rPr>
                <w:t>Product List - เดือนมีนาคม 2014</w:t>
              </w:r>
            </w:hyperlink>
            <w:r>
              <w:t xml:space="preserve"> และ </w:t>
            </w:r>
            <w:hyperlink r:id="rId91">
              <w:r>
                <w:rPr>
                  <w:color w:val="00467F"/>
                  <w:u w:val="single"/>
                </w:rPr>
                <w:t>ข้อกำหนดผลิตภัณฑ์ - เดือนกันยายน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0238B" w14:textId="77777777" w:rsidR="00475CD0" w:rsidRDefault="008D4ED9">
            <w:pPr>
              <w:pStyle w:val="ProductList-TableBody"/>
            </w:pPr>
            <w:r>
              <w:rPr>
                <w:color w:val="404040"/>
              </w:rPr>
              <w:t>สิทธิการใช้งานข้ามเขต: N/A</w:t>
            </w:r>
          </w:p>
        </w:tc>
      </w:tr>
      <w:tr w:rsidR="00475CD0" w14:paraId="5F58F6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5354A" w14:textId="77777777" w:rsidR="00475CD0" w:rsidRDefault="008D4ED9">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tcPr>
          <w:p w14:paraId="6DFA2249" w14:textId="77777777" w:rsidR="00475CD0" w:rsidRDefault="008D4ED9">
            <w:pPr>
              <w:pStyle w:val="ProductList-TableBody"/>
            </w:pPr>
            <w:r>
              <w:fldChar w:fldCharType="begin"/>
            </w:r>
            <w:r>
              <w:instrText xml:space="preserve"> AutoTextList   \s NoStyle \t "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23285" w14:textId="77777777" w:rsidR="00475CD0" w:rsidRDefault="00475CD0">
            <w:pPr>
              <w:pStyle w:val="ProductList-TableBody"/>
            </w:pPr>
          </w:p>
        </w:tc>
      </w:tr>
    </w:tbl>
    <w:p w14:paraId="72FB3271" w14:textId="77777777" w:rsidR="00475CD0" w:rsidRDefault="00475CD0">
      <w:pPr>
        <w:pStyle w:val="ProductList-Body"/>
      </w:pPr>
    </w:p>
    <w:p w14:paraId="29CB07B9" w14:textId="77777777" w:rsidR="00475CD0" w:rsidRDefault="008D4ED9">
      <w:pPr>
        <w:pStyle w:val="ProductList-ClauseHeading"/>
        <w:outlineLvl w:val="4"/>
      </w:pPr>
      <w:r>
        <w:t>4.1 สิทธิใน Software Assurance</w:t>
      </w:r>
    </w:p>
    <w:p w14:paraId="6CF4029F" w14:textId="77777777" w:rsidR="00475CD0" w:rsidRDefault="008D4ED9">
      <w:pPr>
        <w:pStyle w:val="ProductList-Body"/>
      </w:pPr>
      <w:r>
        <w:t xml:space="preserve">ลูกค้าที่มี SA ซึ่งกำลังจะหมดอายุในสิทธิการใช้งาน Visual Studio Subscription ใดๆ หรือการสมัครใช้งานเดี่ยวที่ใช้ได้ซึ่งสอดคล้องกับข้อเสนอของ Visual Studio ในข้อกำหนดผลิตภัณฑ์จะสามารถต่ออายุความคุ้มครองภายใต้สิทธิการใช้งาน Visual Studio Subscription ใดๆ ได้ ในขณะทำการต่ออายุระดับการสมัครใช้งานอื่น ข้อกำหนดการใช้งานใหม่จะแทนที่ข้อกำหนดการใช้งานก่อนหน้านี้ และซอฟต์แวร์ใดๆ ที่ไม่ได้รวมอยู่ในการสมัครใช้งานใหม่ก็จะไม่สามารถใช้งานได้อีกต่อไป การต่ออายุความคุ้มครองที่สอดคล้องกับ Visual Studio รุ่นที่สูงกว่าจะอำนวยความสะดวกผ่านสิทธิการใช้งานแบบ Step Up (โปรดดู </w:t>
      </w:r>
      <w:hyperlink w:anchor="_Sec564">
        <w:r>
          <w:rPr>
            <w:color w:val="00467F"/>
            <w:u w:val="single"/>
          </w:rPr>
          <w:t>ภาคผนวก B – Software Assurance</w:t>
        </w:r>
      </w:hyperlink>
      <w:r>
        <w:t>)</w:t>
      </w:r>
    </w:p>
    <w:p w14:paraId="6815735D" w14:textId="77777777" w:rsidR="00475CD0" w:rsidRDefault="00475CD0">
      <w:pPr>
        <w:pStyle w:val="ProductList-Body"/>
      </w:pPr>
    </w:p>
    <w:p w14:paraId="19F79C51" w14:textId="77777777" w:rsidR="00475CD0" w:rsidRDefault="008D4ED9">
      <w:pPr>
        <w:pStyle w:val="ProductList-ClauseHeading"/>
        <w:outlineLvl w:val="4"/>
      </w:pPr>
      <w:r>
        <w:t>4.2 สิทธิแบบไม่จำกัดระยะเวลาของ Visual Studio Subscription</w:t>
      </w:r>
    </w:p>
    <w:p w14:paraId="4B34879F" w14:textId="77777777" w:rsidR="00475CD0" w:rsidRDefault="008D4ED9">
      <w:pPr>
        <w:pStyle w:val="ProductList-Body"/>
      </w:pPr>
      <w:r>
        <w:t>สิทธิของลูกค้าในการใช้ซอฟต์แวร์ใดๆ ที่ได้รับสิทธิการใช้งานผ่าน Visual Studio Subscription จะกลายเป็นสิทธิแบบไม่จำกัดระยะเวลาเมื่อสิทธิของลูกค้าในการใช้ Visual Studio กลายเป็นสิทธิแบบไม่จำกัดระยะเวลา</w:t>
      </w:r>
    </w:p>
    <w:p w14:paraId="3943C171" w14:textId="77777777" w:rsidR="00475CD0" w:rsidRDefault="00475CD0">
      <w:pPr>
        <w:pStyle w:val="PURBreadcrumb"/>
      </w:pPr>
    </w:p>
    <w:tbl>
      <w:tblPr>
        <w:tblStyle w:val="PURTable"/>
        <w:tblW w:w="0" w:type="dxa"/>
        <w:tblLook w:val="04A0" w:firstRow="1" w:lastRow="0" w:firstColumn="1" w:lastColumn="0" w:noHBand="0" w:noVBand="1"/>
      </w:tblPr>
      <w:tblGrid>
        <w:gridCol w:w="10800"/>
      </w:tblGrid>
      <w:tr w:rsidR="00475CD0" w14:paraId="5CA4FE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60EE5B" w14:textId="77777777" w:rsidR="00475CD0" w:rsidRDefault="000C109A">
            <w:pPr>
              <w:pStyle w:val="ProductList-TableBody"/>
              <w:jc w:val="right"/>
            </w:pPr>
            <w:hyperlink w:anchor="_Sec842">
              <w:r w:rsidR="008D4ED9">
                <w:rPr>
                  <w:color w:val="00467F"/>
                  <w:sz w:val="14"/>
                  <w:u w:val="single"/>
                </w:rPr>
                <w:t>สารบัญ</w:t>
              </w:r>
            </w:hyperlink>
            <w:r w:rsidR="008D4ED9">
              <w:rPr>
                <w:sz w:val="14"/>
              </w:rPr>
              <w:t xml:space="preserve"> / </w:t>
            </w:r>
            <w:hyperlink w:anchor="_Sec549">
              <w:r w:rsidR="008D4ED9">
                <w:rPr>
                  <w:color w:val="00467F"/>
                  <w:sz w:val="14"/>
                  <w:u w:val="single"/>
                </w:rPr>
                <w:t>อภิธานศัพท์</w:t>
              </w:r>
            </w:hyperlink>
            <w:r w:rsidR="008D4ED9">
              <w:rPr>
                <w:sz w:val="14"/>
              </w:rPr>
              <w:t xml:space="preserve"> / </w:t>
            </w:r>
            <w:hyperlink w:anchor="_Sec844">
              <w:r w:rsidR="008D4ED9">
                <w:rPr>
                  <w:color w:val="00467F"/>
                  <w:sz w:val="14"/>
                  <w:u w:val="single"/>
                </w:rPr>
                <w:t>ดัชนี</w:t>
              </w:r>
            </w:hyperlink>
          </w:p>
        </w:tc>
      </w:tr>
    </w:tbl>
    <w:p w14:paraId="40D31E9C" w14:textId="77777777" w:rsidR="00475CD0" w:rsidRDefault="00475CD0">
      <w:pPr>
        <w:pStyle w:val="ProductList-Body"/>
      </w:pPr>
    </w:p>
    <w:p w14:paraId="7E4A1FD5" w14:textId="77777777" w:rsidR="00475CD0" w:rsidRDefault="008D4ED9">
      <w:pPr>
        <w:pStyle w:val="ProductList-Offering2HeadingNoBorder"/>
        <w:outlineLvl w:val="2"/>
      </w:pPr>
      <w:bookmarkStart w:id="186" w:name="_Sec650"/>
      <w:r>
        <w:t>Visual Studio Team Foundation Server</w:t>
      </w:r>
      <w:bookmarkEnd w:id="186"/>
      <w:r>
        <w:fldChar w:fldCharType="begin"/>
      </w:r>
      <w:r>
        <w:instrText xml:space="preserve"> TC "</w:instrText>
      </w:r>
      <w:bookmarkStart w:id="187" w:name="_Toc486249577"/>
      <w:r>
        <w:instrText>Visual Studio Team Foundation Server</w:instrText>
      </w:r>
      <w:bookmarkEnd w:id="187"/>
      <w:r>
        <w:instrText>" \l 3</w:instrText>
      </w:r>
      <w:r>
        <w:fldChar w:fldCharType="end"/>
      </w:r>
    </w:p>
    <w:p w14:paraId="7CB4346C" w14:textId="77777777" w:rsidR="00475CD0" w:rsidRDefault="008D4ED9">
      <w:pPr>
        <w:pStyle w:val="ProductList-Offering1SubSection"/>
        <w:outlineLvl w:val="3"/>
      </w:pPr>
      <w:bookmarkStart w:id="188" w:name="_Sec698"/>
      <w:r>
        <w:t>1. ความพร้อมให้บริการของโปรแกรม</w:t>
      </w:r>
      <w:bookmarkEnd w:id="188"/>
    </w:p>
    <w:tbl>
      <w:tblPr>
        <w:tblStyle w:val="PURTable"/>
        <w:tblW w:w="0" w:type="dxa"/>
        <w:tblLook w:val="04A0" w:firstRow="1" w:lastRow="0" w:firstColumn="1" w:lastColumn="0" w:noHBand="0" w:noVBand="1"/>
      </w:tblPr>
      <w:tblGrid>
        <w:gridCol w:w="3988"/>
        <w:gridCol w:w="616"/>
        <w:gridCol w:w="597"/>
        <w:gridCol w:w="610"/>
        <w:gridCol w:w="603"/>
        <w:gridCol w:w="603"/>
        <w:gridCol w:w="612"/>
        <w:gridCol w:w="614"/>
        <w:gridCol w:w="684"/>
        <w:gridCol w:w="638"/>
        <w:gridCol w:w="612"/>
        <w:gridCol w:w="607"/>
      </w:tblGrid>
      <w:tr w:rsidR="00475CD0" w14:paraId="454C865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4C11CA" w14:textId="77777777" w:rsidR="00475CD0" w:rsidRDefault="008D4ED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534448" w14:textId="77777777" w:rsidR="00475CD0" w:rsidRDefault="008D4ED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F4616" w14:textId="77777777" w:rsidR="00475CD0" w:rsidRDefault="008D4ED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0A237" w14:textId="77777777" w:rsidR="00475CD0" w:rsidRDefault="008D4ED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C0B39" w14:textId="77777777" w:rsidR="00475CD0" w:rsidRDefault="008D4E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074B44" w14:textId="77777777" w:rsidR="00475CD0" w:rsidRDefault="008D4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F6D6E" w14:textId="77777777" w:rsidR="00475CD0" w:rsidRDefault="008D4ED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60D5F" w14:textId="77777777" w:rsidR="00475CD0" w:rsidRDefault="008D4E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BCB75" w14:textId="77777777" w:rsidR="00475CD0" w:rsidRDefault="008D4ED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90817" w14:textId="77777777" w:rsidR="00475CD0" w:rsidRDefault="008D4ED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84A39" w14:textId="77777777" w:rsidR="00475CD0" w:rsidRDefault="008D4E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464D2" w14:textId="77777777" w:rsidR="00475CD0" w:rsidRDefault="008D4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5CD0" w14:paraId="5E629909" w14:textId="77777777">
        <w:tc>
          <w:tcPr>
            <w:tcW w:w="4160" w:type="dxa"/>
            <w:tcBorders>
              <w:top w:val="single" w:sz="6" w:space="0" w:color="FFFFFF"/>
              <w:left w:val="none" w:sz="4" w:space="0" w:color="6E6E6E"/>
              <w:bottom w:val="dashed" w:sz="4" w:space="0" w:color="BFBFBF"/>
              <w:right w:val="none" w:sz="4" w:space="0" w:color="6E6E6E"/>
            </w:tcBorders>
          </w:tcPr>
          <w:p w14:paraId="23CB487F" w14:textId="77777777" w:rsidR="00475CD0" w:rsidRDefault="008D4ED9">
            <w:pPr>
              <w:pStyle w:val="ProductList-TableBody"/>
            </w:pPr>
            <w:r>
              <w:rPr>
                <w:color w:val="000000"/>
              </w:rPr>
              <w:t>Visual Studio Team Foundation Server 2017 with SQL Server 2016 Technology</w:t>
            </w:r>
            <w:r>
              <w:fldChar w:fldCharType="begin"/>
            </w:r>
            <w:r>
              <w:instrText xml:space="preserve"> XE "Visual Studio Team Foundation Server 2017 with SQL Server 2016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8A8F825" w14:textId="77777777" w:rsidR="00475CD0" w:rsidRDefault="008D4ED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5446C46" w14:textId="77777777" w:rsidR="00475CD0" w:rsidRDefault="00475CD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CFA822F" w14:textId="77777777" w:rsidR="00475CD0" w:rsidRDefault="008D4ED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1612D3A" w14:textId="77777777" w:rsidR="00475CD0" w:rsidRDefault="008D4ED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0D020"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D5576"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450D4"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DC15D"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FD970"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5708F"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BF3BE"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75CD0" w14:paraId="21DA60A9" w14:textId="77777777">
        <w:tc>
          <w:tcPr>
            <w:tcW w:w="4160" w:type="dxa"/>
            <w:tcBorders>
              <w:top w:val="dashed" w:sz="4" w:space="0" w:color="BFBFBF"/>
              <w:left w:val="none" w:sz="4" w:space="0" w:color="6E6E6E"/>
              <w:bottom w:val="none" w:sz="4" w:space="0" w:color="BFBFBF"/>
              <w:right w:val="none" w:sz="4" w:space="0" w:color="6E6E6E"/>
            </w:tcBorders>
          </w:tcPr>
          <w:p w14:paraId="0795E662" w14:textId="77777777" w:rsidR="00475CD0" w:rsidRDefault="008D4ED9">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14:paraId="1CB3F799" w14:textId="77777777" w:rsidR="00475CD0" w:rsidRDefault="008D4ED9">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3F2E72B0" w14:textId="77777777" w:rsidR="00475CD0" w:rsidRDefault="00475CD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3F29610" w14:textId="77777777" w:rsidR="00475CD0" w:rsidRDefault="008D4ED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C73D2A2" w14:textId="77777777" w:rsidR="00475CD0" w:rsidRDefault="008D4ED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45D34"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87141"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D8A88"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8348E"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531C8"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3ABC9"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2079A"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51BAF255" w14:textId="77777777" w:rsidR="00475CD0" w:rsidRDefault="008D4ED9">
      <w:pPr>
        <w:pStyle w:val="ProductList-Offering1SubSection"/>
        <w:outlineLvl w:val="3"/>
      </w:pPr>
      <w:bookmarkStart w:id="189" w:name="_Sec753"/>
      <w:r>
        <w:t>2. เงื่อนไขผลิตภัณฑ์</w:t>
      </w:r>
      <w:bookmarkEnd w:id="189"/>
    </w:p>
    <w:tbl>
      <w:tblPr>
        <w:tblStyle w:val="PURTable"/>
        <w:tblW w:w="0" w:type="dxa"/>
        <w:tblLook w:val="04A0" w:firstRow="1" w:lastRow="0" w:firstColumn="1" w:lastColumn="0" w:noHBand="0" w:noVBand="1"/>
      </w:tblPr>
      <w:tblGrid>
        <w:gridCol w:w="3479"/>
        <w:gridCol w:w="3736"/>
        <w:gridCol w:w="3575"/>
      </w:tblGrid>
      <w:tr w:rsidR="00475CD0" w14:paraId="364F3B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EF96E6" w14:textId="77777777" w:rsidR="00475CD0" w:rsidRDefault="008D4ED9">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14:paraId="017CBE3D" w14:textId="77777777" w:rsidR="00475CD0" w:rsidRDefault="008D4ED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9AE4FB" w14:textId="77777777" w:rsidR="00475CD0" w:rsidRDefault="008D4ED9">
            <w:pPr>
              <w:pStyle w:val="ProductList-TableBody"/>
            </w:pPr>
            <w:r>
              <w:rPr>
                <w:color w:val="404040"/>
              </w:rPr>
              <w:t>รุ่นที่ต่ำลง: N/A</w:t>
            </w:r>
          </w:p>
        </w:tc>
      </w:tr>
      <w:tr w:rsidR="00475CD0" w14:paraId="4CD3C1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F7DA5" w14:textId="77777777" w:rsidR="00475CD0" w:rsidRDefault="008D4ED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39A3D7D7" w14:textId="77777777" w:rsidR="00475CD0" w:rsidRDefault="008D4ED9">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5D9C3616" w14:textId="77777777" w:rsidR="00475CD0" w:rsidRDefault="008D4ED9">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475CD0" w14:paraId="3730EB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EF78A" w14:textId="77777777" w:rsidR="00475CD0" w:rsidRDefault="008D4ED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B6511" w14:textId="77777777" w:rsidR="00475CD0" w:rsidRDefault="008D4ED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1016F" w14:textId="77777777" w:rsidR="00475CD0" w:rsidRDefault="008D4ED9">
            <w:pPr>
              <w:pStyle w:val="ProductList-TableBody"/>
            </w:pPr>
            <w:r>
              <w:rPr>
                <w:color w:val="404040"/>
              </w:rPr>
              <w:t>การลดที่มีสิทธิ: N/A</w:t>
            </w:r>
          </w:p>
        </w:tc>
      </w:tr>
      <w:tr w:rsidR="00475CD0" w14:paraId="4B81EEA7" w14:textId="77777777">
        <w:tc>
          <w:tcPr>
            <w:tcW w:w="4040" w:type="dxa"/>
            <w:tcBorders>
              <w:top w:val="single" w:sz="4" w:space="0" w:color="000000"/>
              <w:left w:val="single" w:sz="4" w:space="0" w:color="000000"/>
              <w:bottom w:val="single" w:sz="4" w:space="0" w:color="000000"/>
              <w:right w:val="single" w:sz="4" w:space="0" w:color="000000"/>
            </w:tcBorders>
          </w:tcPr>
          <w:p w14:paraId="6AC27280" w14:textId="77777777" w:rsidR="00475CD0" w:rsidRDefault="008D4ED9">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F9448" w14:textId="77777777" w:rsidR="00475CD0" w:rsidRDefault="008D4ED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86AB2" w14:textId="77777777" w:rsidR="00475CD0" w:rsidRDefault="008D4ED9">
            <w:pPr>
              <w:pStyle w:val="ProductList-TableBody"/>
            </w:pPr>
            <w:r>
              <w:rPr>
                <w:color w:val="404040"/>
              </w:rPr>
              <w:t>การตรวจสอบสิทธิให้เป็นไปตามจริง (True-up) ที่มีสิทธิ: N/A</w:t>
            </w:r>
          </w:p>
        </w:tc>
      </w:tr>
      <w:tr w:rsidR="00475CD0" w14:paraId="10C6E8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D5B27" w14:textId="77777777" w:rsidR="00475CD0" w:rsidRDefault="008D4ED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EC2E1" w14:textId="77777777" w:rsidR="00475CD0" w:rsidRDefault="00475C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7182B" w14:textId="77777777" w:rsidR="00475CD0" w:rsidRDefault="00475CD0">
            <w:pPr>
              <w:pStyle w:val="ProductList-TableBody"/>
            </w:pPr>
          </w:p>
        </w:tc>
      </w:tr>
    </w:tbl>
    <w:p w14:paraId="39DA65B6" w14:textId="77777777" w:rsidR="00475CD0" w:rsidRDefault="008D4ED9">
      <w:pPr>
        <w:pStyle w:val="ProductList-Offering1SubSection"/>
        <w:outlineLvl w:val="3"/>
      </w:pPr>
      <w:bookmarkStart w:id="190" w:name="_Sec811"/>
      <w:r>
        <w:t>3. สิทธิการใช้</w:t>
      </w:r>
      <w:bookmarkEnd w:id="190"/>
    </w:p>
    <w:tbl>
      <w:tblPr>
        <w:tblStyle w:val="PURTable"/>
        <w:tblW w:w="0" w:type="dxa"/>
        <w:tblLook w:val="04A0" w:firstRow="1" w:lastRow="0" w:firstColumn="1" w:lastColumn="0" w:noHBand="0" w:noVBand="1"/>
      </w:tblPr>
      <w:tblGrid>
        <w:gridCol w:w="3478"/>
        <w:gridCol w:w="3818"/>
        <w:gridCol w:w="3494"/>
      </w:tblGrid>
      <w:tr w:rsidR="00475CD0" w14:paraId="5A41B1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7CCE90" w14:textId="77777777" w:rsidR="00475CD0" w:rsidRDefault="008D4ED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710D1CD0" w14:textId="77777777" w:rsidR="00475CD0" w:rsidRDefault="008D4ED9">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tcPr>
          <w:p w14:paraId="1F1741BD" w14:textId="77777777" w:rsidR="00475CD0" w:rsidRDefault="008D4ED9">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xml:space="preserve"> ทั้งหมด</w:t>
            </w:r>
          </w:p>
        </w:tc>
      </w:tr>
      <w:tr w:rsidR="00475CD0" w14:paraId="16D42656" w14:textId="77777777">
        <w:tc>
          <w:tcPr>
            <w:tcW w:w="4040" w:type="dxa"/>
            <w:tcBorders>
              <w:top w:val="single" w:sz="4" w:space="0" w:color="000000"/>
              <w:left w:val="single" w:sz="4" w:space="0" w:color="000000"/>
              <w:bottom w:val="single" w:sz="4" w:space="0" w:color="000000"/>
              <w:right w:val="single" w:sz="4" w:space="0" w:color="000000"/>
            </w:tcBorders>
          </w:tcPr>
          <w:p w14:paraId="25556DC8" w14:textId="77777777" w:rsidR="00475CD0" w:rsidRDefault="008D4ED9">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596160B4" w14:textId="77777777" w:rsidR="00475CD0" w:rsidRDefault="008D4ED9">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07C7CB6F" w14:textId="77777777" w:rsidR="00475CD0" w:rsidRDefault="008D4ED9">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 Microsoft SharePoint Foundation 2013</w:t>
            </w:r>
          </w:p>
        </w:tc>
      </w:tr>
      <w:tr w:rsidR="00475CD0" w14:paraId="5EFCA1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F6FE1" w14:textId="77777777" w:rsidR="00475CD0" w:rsidRDefault="008D4ED9">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4053F" w14:textId="77777777" w:rsidR="00475CD0" w:rsidRDefault="00475C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A1B0D" w14:textId="77777777" w:rsidR="00475CD0" w:rsidRDefault="00475CD0">
            <w:pPr>
              <w:pStyle w:val="ProductList-TableBody"/>
            </w:pPr>
          </w:p>
        </w:tc>
      </w:tr>
    </w:tbl>
    <w:p w14:paraId="1CC8EAE6" w14:textId="77777777" w:rsidR="00475CD0" w:rsidRDefault="00475CD0">
      <w:pPr>
        <w:pStyle w:val="ProductList-Body"/>
      </w:pPr>
    </w:p>
    <w:p w14:paraId="62E84468" w14:textId="77777777" w:rsidR="00475CD0" w:rsidRDefault="008D4ED9">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22"/>
        <w:gridCol w:w="3498"/>
        <w:gridCol w:w="3570"/>
      </w:tblGrid>
      <w:tr w:rsidR="00475CD0" w14:paraId="4305C5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95353C" w14:textId="77777777" w:rsidR="00475CD0" w:rsidRDefault="008D4ED9">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0E27DE0C" w14:textId="77777777" w:rsidR="00475CD0" w:rsidRDefault="008D4ED9">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14:paraId="2A7E1C05" w14:textId="77777777" w:rsidR="00475CD0" w:rsidRDefault="008D4ED9">
            <w:pPr>
              <w:pStyle w:val="ProductList-TableBody"/>
            </w:pPr>
            <w:r>
              <w:t>ผู้ใช้ที่ชำระเงินของ Visual Studio Team Services</w:t>
            </w:r>
          </w:p>
        </w:tc>
      </w:tr>
    </w:tbl>
    <w:p w14:paraId="4F711038" w14:textId="77777777" w:rsidR="00475CD0" w:rsidRDefault="00475CD0">
      <w:pPr>
        <w:pStyle w:val="ProductList-Body"/>
      </w:pPr>
    </w:p>
    <w:p w14:paraId="3F881E38" w14:textId="77777777" w:rsidR="00475CD0" w:rsidRDefault="008D4ED9">
      <w:pPr>
        <w:pStyle w:val="ProductList-SubClauseHeading"/>
        <w:outlineLvl w:val="5"/>
      </w:pPr>
      <w:r>
        <w:t>3.1.1 ฟังก์ชันการทำงานเพิ่มเติม</w:t>
      </w:r>
    </w:p>
    <w:p w14:paraId="63FC1712" w14:textId="77777777" w:rsidR="00475CD0" w:rsidRDefault="008D4ED9">
      <w:pPr>
        <w:pStyle w:val="ProductList-BodyIndented"/>
      </w:pPr>
      <w:r>
        <w:t>การจัดการการทดสอบ</w:t>
      </w:r>
    </w:p>
    <w:tbl>
      <w:tblPr>
        <w:tblStyle w:val="PURTable0"/>
        <w:tblW w:w="0" w:type="dxa"/>
        <w:tblLook w:val="04A0" w:firstRow="1" w:lastRow="0" w:firstColumn="1" w:lastColumn="0" w:noHBand="0" w:noVBand="1"/>
      </w:tblPr>
      <w:tblGrid>
        <w:gridCol w:w="3442"/>
        <w:gridCol w:w="3494"/>
        <w:gridCol w:w="3494"/>
      </w:tblGrid>
      <w:tr w:rsidR="00475CD0" w14:paraId="312988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90DE760" w14:textId="77777777" w:rsidR="00475CD0" w:rsidRDefault="008D4ED9">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057245EA" w14:textId="77777777" w:rsidR="00475CD0" w:rsidRDefault="008D4ED9">
            <w:pPr>
              <w:pStyle w:val="ProductList-TableBody"/>
            </w:pPr>
            <w:r>
              <w:t>Visual Studio Test Professional 2017 Subscription</w:t>
            </w:r>
          </w:p>
        </w:tc>
        <w:tc>
          <w:tcPr>
            <w:tcW w:w="4040" w:type="dxa"/>
            <w:tcBorders>
              <w:top w:val="single" w:sz="18" w:space="0" w:color="0072C6"/>
              <w:left w:val="none" w:sz="4" w:space="0" w:color="000000"/>
              <w:bottom w:val="none" w:sz="4" w:space="0" w:color="000000"/>
              <w:right w:val="single" w:sz="4" w:space="0" w:color="000000"/>
            </w:tcBorders>
          </w:tcPr>
          <w:p w14:paraId="0BF0D50A" w14:textId="77777777" w:rsidR="00475CD0" w:rsidRDefault="008D4ED9">
            <w:pPr>
              <w:pStyle w:val="ProductList-TableBody"/>
            </w:pPr>
            <w:r>
              <w:t>Visual Studio Enterprise 2017 Subscription</w:t>
            </w:r>
          </w:p>
        </w:tc>
      </w:tr>
      <w:tr w:rsidR="00475CD0" w14:paraId="2BFB175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1663BE4" w14:textId="77777777" w:rsidR="00475CD0" w:rsidRDefault="00475C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1465CE" w14:textId="77777777" w:rsidR="00475CD0" w:rsidRDefault="008D4ED9">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2B9270B8" w14:textId="77777777" w:rsidR="00475CD0" w:rsidRDefault="008D4ED9">
            <w:pPr>
              <w:pStyle w:val="ProductList-TableBody"/>
            </w:pPr>
            <w:r>
              <w:t>Visual Studio Team Services Test Manager Extension</w:t>
            </w:r>
          </w:p>
        </w:tc>
      </w:tr>
    </w:tbl>
    <w:p w14:paraId="5ABC206D" w14:textId="77777777" w:rsidR="00475CD0" w:rsidRDefault="00475CD0">
      <w:pPr>
        <w:pStyle w:val="ProductList-BodyIndented"/>
      </w:pPr>
    </w:p>
    <w:p w14:paraId="7E34E709" w14:textId="77777777" w:rsidR="00475CD0" w:rsidRDefault="008D4ED9">
      <w:pPr>
        <w:pStyle w:val="ProductList-SubClauseHeading"/>
        <w:outlineLvl w:val="5"/>
      </w:pPr>
      <w:r>
        <w:t>3.1.2 ฟังก์ชันการทำงานเพิ่มเติม</w:t>
      </w:r>
    </w:p>
    <w:p w14:paraId="4E90449F" w14:textId="77777777" w:rsidR="00475CD0" w:rsidRDefault="008D4ED9">
      <w:pPr>
        <w:pStyle w:val="ProductList-BodyIndented"/>
      </w:pPr>
      <w:r>
        <w:t>การจัดการแพคเกจ</w:t>
      </w:r>
    </w:p>
    <w:tbl>
      <w:tblPr>
        <w:tblStyle w:val="PURTable0"/>
        <w:tblW w:w="0" w:type="dxa"/>
        <w:tblLook w:val="04A0" w:firstRow="1" w:lastRow="0" w:firstColumn="1" w:lastColumn="0" w:noHBand="0" w:noVBand="1"/>
      </w:tblPr>
      <w:tblGrid>
        <w:gridCol w:w="3438"/>
        <w:gridCol w:w="3491"/>
        <w:gridCol w:w="3501"/>
      </w:tblGrid>
      <w:tr w:rsidR="00475CD0" w14:paraId="03D6E3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A56773" w14:textId="77777777" w:rsidR="00475CD0" w:rsidRDefault="008D4ED9">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577E5887" w14:textId="77777777" w:rsidR="00475CD0" w:rsidRDefault="008D4ED9">
            <w:pPr>
              <w:pStyle w:val="ProductList-TableBody"/>
            </w:pPr>
            <w:r>
              <w:t>Visual Studio Enterprise 2017 Subscription</w:t>
            </w:r>
          </w:p>
        </w:tc>
        <w:tc>
          <w:tcPr>
            <w:tcW w:w="4040" w:type="dxa"/>
            <w:tcBorders>
              <w:top w:val="single" w:sz="18" w:space="0" w:color="0072C6"/>
              <w:left w:val="none" w:sz="4" w:space="0" w:color="000000"/>
              <w:bottom w:val="single" w:sz="4" w:space="0" w:color="000000"/>
              <w:right w:val="single" w:sz="4" w:space="0" w:color="000000"/>
            </w:tcBorders>
          </w:tcPr>
          <w:p w14:paraId="25172443" w14:textId="77777777" w:rsidR="00475CD0" w:rsidRDefault="008D4ED9">
            <w:pPr>
              <w:pStyle w:val="ProductList-TableBody"/>
            </w:pPr>
            <w:r>
              <w:t>Visual Studio Team Services Package Management Extension</w:t>
            </w:r>
          </w:p>
        </w:tc>
      </w:tr>
    </w:tbl>
    <w:p w14:paraId="65DF9234" w14:textId="77777777" w:rsidR="00475CD0" w:rsidRDefault="00475CD0">
      <w:pPr>
        <w:pStyle w:val="ProductList-BodyIndented"/>
      </w:pPr>
    </w:p>
    <w:p w14:paraId="4CF8CB47" w14:textId="77777777" w:rsidR="00475CD0" w:rsidRDefault="008D4ED9">
      <w:pPr>
        <w:pStyle w:val="ProductList-ClauseHeading"/>
        <w:outlineLvl w:val="4"/>
      </w:pPr>
      <w:r>
        <w:t>3.2 การใช้งานที่ไม่จำเป็นต้องมี CAL</w:t>
      </w:r>
    </w:p>
    <w:p w14:paraId="7F9B3C54" w14:textId="77777777" w:rsidR="00475CD0" w:rsidRDefault="008D4ED9">
      <w:pPr>
        <w:pStyle w:val="ProductList-Body"/>
      </w:pPr>
      <w:r>
        <w:t xml:space="preserve">การใช้งานต่อไปนี้ไม่จำเป็นต้องมี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ซึ่งได้แก่ เพื่อดู แก้ไข หรือป้อนรายการงาน; เข้าใช้ Team Foundation Server Reporting; การเข้าถึง Visual Studio Team Services ผ่านทาง Team Foundation Server 2017 Proxy; การให้อนุมัติขั้นตอนต่างๆ โดยเป็นส่วนหนึ่งของช่องทางการจัดการซอฟต์แวร์ที่วางจำหน่าย; และการเข้าถึง Visual Studio Team Foundation Server ผ่านทางการเชื่อมต่อแบบพูลจากโปรแกรมประยุกต์หรือบริการแบบรวมอื่นๆ</w:t>
      </w:r>
    </w:p>
    <w:p w14:paraId="0166650B" w14:textId="77777777" w:rsidR="00475CD0" w:rsidRDefault="00475CD0">
      <w:pPr>
        <w:pStyle w:val="ProductList-Body"/>
      </w:pPr>
    </w:p>
    <w:p w14:paraId="503F1AA8" w14:textId="77777777" w:rsidR="00475CD0" w:rsidRDefault="008D4ED9">
      <w:pPr>
        <w:pStyle w:val="ProductList-ClauseHeading"/>
        <w:outlineLvl w:val="4"/>
      </w:pPr>
      <w:r>
        <w:t>3.3 SQL Server Technology</w:t>
      </w:r>
    </w:p>
    <w:p w14:paraId="1FEE79B3" w14:textId="77777777" w:rsidR="00475CD0" w:rsidRDefault="008D4ED9">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SQL Server Database จำนวนเท่าใดก็ได้ที่รวมอยู่ในผลิตภัณฑ์ใน OSE เพื่อวัตถุประสงค์ที่จำกัดในการสนับสนุนผลิตภัณฑ์ดังกล่าวและผลิตภัณฑ์อื่นใดที่มีซอฟต์แวร์ SQL Server Database อยู่</w:t>
      </w:r>
    </w:p>
    <w:p w14:paraId="1ABF7EBA" w14:textId="77777777" w:rsidR="00475CD0" w:rsidRDefault="00475CD0">
      <w:pPr>
        <w:pStyle w:val="ProductList-Body"/>
      </w:pPr>
    </w:p>
    <w:p w14:paraId="3F6D6FF9" w14:textId="77777777" w:rsidR="00475CD0" w:rsidRDefault="008D4ED9">
      <w:pPr>
        <w:pStyle w:val="ProductList-ClauseHeading"/>
        <w:outlineLvl w:val="4"/>
      </w:pPr>
      <w:r>
        <w:t>3.4 GNU Lesser General Public Licensed Libraries</w:t>
      </w:r>
    </w:p>
    <w:p w14:paraId="646D8B75" w14:textId="77777777" w:rsidR="00475CD0" w:rsidRDefault="008D4ED9">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สามารถทำวิศวกรรมย้อนกลับ (reverse engineer) แยกส่วน หรือแยกองค์ประกอบซอฟต์แวร์ Visual Studio Team Foundation Server หรือพยายามได้มาซึ่งรหัสต้นทาง (source code) สำหรับซอฟต์แวร์ Visual Studio Team Foundation Server ได้เฉพาะเท่าที่จำเป็นต้องทำเพื่อแก้จุดบกพร่องในการเปลี่ยนแปลงที่ทำกับไลบรารีใดๆ ที่ได้รับสิทธิการใช้งานภายใต้ GNU Lesser General Public License ซึ่งอาจรวมอยู่กับซอฟต์แวร์และมีการเชื่อมโยงโดยซอฟต์แวร์</w:t>
      </w:r>
    </w:p>
    <w:p w14:paraId="598BE5D6" w14:textId="77777777" w:rsidR="00475CD0" w:rsidRDefault="00475CD0">
      <w:pPr>
        <w:pStyle w:val="ProductList-Body"/>
      </w:pPr>
    </w:p>
    <w:p w14:paraId="66FD36E1" w14:textId="77777777" w:rsidR="00475CD0" w:rsidRDefault="008D4ED9">
      <w:pPr>
        <w:pStyle w:val="ProductList-ClauseHeading"/>
        <w:outlineLvl w:val="4"/>
      </w:pPr>
      <w:r>
        <w:t>3.5 Visual Studio Team Foundation Server Build Services</w:t>
      </w:r>
    </w:p>
    <w:p w14:paraId="1B2F4469" w14:textId="77777777" w:rsidR="00475CD0" w:rsidRDefault="008D4ED9">
      <w:pPr>
        <w:pStyle w:val="ProductList-Body"/>
      </w:pPr>
      <w:r>
        <w:t>ในกรณีที่ลูกค้ามี</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หนึ่งรายขึ้นไปสำหรับ Visual Studio Enterprise Subscription, Visual Studio Professional Subscription, Visual Studio Enterprise (การสมัครสมาชิกรายเดือนหรือรายปี) หรือ Visual Studio Professional (การสมัครสมาชิกรายเดือนหรือรายปี) ลูกค้ายังสามารถติดตั้งซอฟต์แวร์ Visual Studio และอนุญาตให้มีการเข้าถึงและใช้ซอฟต์แวร์ดังกล่าวโดยเป็นส่วนหนึ่งของ Team Foundation Server 2017 Build Services 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และ</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ของลูกค้าสำหรับ Team Foundation Server 2017</w:t>
      </w:r>
    </w:p>
    <w:p w14:paraId="7F602E7B" w14:textId="77777777" w:rsidR="00475CD0" w:rsidRDefault="00475CD0">
      <w:pPr>
        <w:pStyle w:val="ProductList-Body"/>
      </w:pPr>
    </w:p>
    <w:p w14:paraId="27E429AF" w14:textId="77777777" w:rsidR="00475CD0" w:rsidRDefault="008D4ED9">
      <w:pPr>
        <w:pStyle w:val="ProductList-ClauseHeading"/>
        <w:outlineLvl w:val="4"/>
      </w:pPr>
      <w:r>
        <w:t>3.6 การจัดการซอฟต์แวร์ที่วางจำหน่าย</w:t>
      </w:r>
    </w:p>
    <w:p w14:paraId="771FE1EF" w14:textId="77777777" w:rsidR="00475CD0" w:rsidRDefault="008D4ED9">
      <w:pPr>
        <w:pStyle w:val="ProductList-Body"/>
      </w:pPr>
      <w:r>
        <w:t>Visual Studio Team Foundation Server จะมีการปรับใช้ในเวลาเดียวกันหนึ่งครั้งซึ่งใช้คุณลักษณะการจัดการซอฟต์แวร์ที่วางจำหน่าย แต่ละรายการต่อไปนี้จะให้การปรับใช้ในเวลาเดียวกันเพิ่มเติมหนึ่งครั้งต่อหนึ่งสิทธิการใช้งาน</w:t>
      </w:r>
    </w:p>
    <w:p w14:paraId="1D2B72FB" w14:textId="77777777" w:rsidR="00475CD0" w:rsidRDefault="008D4ED9" w:rsidP="008D4ED9">
      <w:pPr>
        <w:pStyle w:val="ProductList-Bullet"/>
        <w:numPr>
          <w:ilvl w:val="0"/>
          <w:numId w:val="21"/>
        </w:numPr>
      </w:pPr>
      <w:r>
        <w:t>Visual Studio Enterprise 2017 Subscription</w:t>
      </w:r>
    </w:p>
    <w:p w14:paraId="26E6C30E" w14:textId="77777777" w:rsidR="00475CD0" w:rsidRDefault="008D4ED9" w:rsidP="008D4ED9">
      <w:pPr>
        <w:pStyle w:val="ProductList-Bullet"/>
        <w:numPr>
          <w:ilvl w:val="0"/>
          <w:numId w:val="21"/>
        </w:numPr>
      </w:pPr>
      <w:r>
        <w:t>Visual Studio Enterprise (การสมัครสมาชิกรายเดือนหรือรายปี)</w:t>
      </w:r>
    </w:p>
    <w:p w14:paraId="7DD5A894" w14:textId="77777777" w:rsidR="00475CD0" w:rsidRDefault="008D4ED9" w:rsidP="008D4ED9">
      <w:pPr>
        <w:pStyle w:val="ProductList-Bullet"/>
        <w:numPr>
          <w:ilvl w:val="0"/>
          <w:numId w:val="21"/>
        </w:numPr>
      </w:pPr>
      <w:r>
        <w:t>Team Services Build และ Deployment Private Pipeline (อินสแตนซ์ที่ต้องจ่ายเงิน)</w:t>
      </w:r>
    </w:p>
    <w:p w14:paraId="08B13453" w14:textId="77777777" w:rsidR="00475CD0" w:rsidRDefault="00475CD0">
      <w:pPr>
        <w:pStyle w:val="ProductList-Body"/>
      </w:pPr>
    </w:p>
    <w:p w14:paraId="1130FFB0" w14:textId="77777777" w:rsidR="00475CD0" w:rsidRDefault="008D4ED9">
      <w:pPr>
        <w:pStyle w:val="ProductList-ClauseHeading"/>
        <w:outlineLvl w:val="4"/>
      </w:pPr>
      <w:r>
        <w:t>3.7 การจัดการแพคเกจ</w:t>
      </w:r>
    </w:p>
    <w:p w14:paraId="1FCDCADF" w14:textId="77777777" w:rsidR="00475CD0" w:rsidRDefault="008D4ED9">
      <w:pPr>
        <w:pStyle w:val="ProductList-Body"/>
      </w:pPr>
      <w:r>
        <w:t>สิทธิการใช้งาน Visual Studio Team Foundation Server แต่ละรายการจะมีสิทธิสำหรับผู้ใช้ไม่เกินห้าคนหรืออุปกรณ์ไม่เกินห้าเครื่องในการใช้คุณลักษณะการจัดการแพคเกจ</w:t>
      </w:r>
    </w:p>
    <w:p w14:paraId="34EC8EE0" w14:textId="77777777" w:rsidR="00475CD0" w:rsidRDefault="00475CD0">
      <w:pPr>
        <w:pStyle w:val="ProductList-Body"/>
      </w:pPr>
    </w:p>
    <w:p w14:paraId="7231F440" w14:textId="77777777" w:rsidR="00475CD0" w:rsidRDefault="008D4ED9">
      <w:pPr>
        <w:pStyle w:val="ProductList-ClauseHeading"/>
        <w:outlineLvl w:val="4"/>
      </w:pPr>
      <w:r>
        <w:t>3.8 ซอฟต์แวร์เพิ่มเติม</w:t>
      </w:r>
    </w:p>
    <w:tbl>
      <w:tblPr>
        <w:tblStyle w:val="PURTable"/>
        <w:tblW w:w="0" w:type="dxa"/>
        <w:tblLook w:val="04A0" w:firstRow="1" w:lastRow="0" w:firstColumn="1" w:lastColumn="0" w:noHBand="0" w:noVBand="1"/>
      </w:tblPr>
      <w:tblGrid>
        <w:gridCol w:w="3630"/>
        <w:gridCol w:w="3631"/>
        <w:gridCol w:w="3529"/>
      </w:tblGrid>
      <w:tr w:rsidR="00475CD0" w14:paraId="579958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1742308" w14:textId="77777777" w:rsidR="00475CD0" w:rsidRDefault="008D4ED9">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5F708D0C" w14:textId="77777777" w:rsidR="00475CD0" w:rsidRDefault="008D4ED9">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14:paraId="7BDFE677" w14:textId="77777777" w:rsidR="00475CD0" w:rsidRDefault="00475CD0">
            <w:pPr>
              <w:pStyle w:val="ProductList-TableBody"/>
            </w:pPr>
          </w:p>
        </w:tc>
      </w:tr>
    </w:tbl>
    <w:p w14:paraId="30D65E87" w14:textId="77777777" w:rsidR="00475CD0" w:rsidRDefault="008D4ED9">
      <w:pPr>
        <w:pStyle w:val="ProductList-Offering1SubSection"/>
        <w:outlineLvl w:val="3"/>
      </w:pPr>
      <w:bookmarkStart w:id="191" w:name="_Sec837"/>
      <w:r>
        <w:t>4. Software Assurance</w:t>
      </w:r>
      <w:bookmarkEnd w:id="191"/>
    </w:p>
    <w:tbl>
      <w:tblPr>
        <w:tblStyle w:val="PURTable"/>
        <w:tblW w:w="0" w:type="dxa"/>
        <w:tblLook w:val="04A0" w:firstRow="1" w:lastRow="0" w:firstColumn="1" w:lastColumn="0" w:noHBand="0" w:noVBand="1"/>
      </w:tblPr>
      <w:tblGrid>
        <w:gridCol w:w="3682"/>
        <w:gridCol w:w="3453"/>
        <w:gridCol w:w="3587"/>
        <w:gridCol w:w="68"/>
      </w:tblGrid>
      <w:tr w:rsidR="00475CD0" w14:paraId="2B830FE5"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AF51C8A" w14:textId="77777777" w:rsidR="00475CD0" w:rsidRDefault="008D4ED9">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8549627" w14:textId="77777777" w:rsidR="00475CD0" w:rsidRDefault="008D4ED9">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111C9B" w14:textId="77777777" w:rsidR="00475CD0" w:rsidRDefault="008D4ED9">
            <w:pPr>
              <w:pStyle w:val="ProductList-TableBody"/>
            </w:pPr>
            <w:r>
              <w:rPr>
                <w:color w:val="404040"/>
              </w:rPr>
              <w:t>สิทธิการใช้แทนที่เมื่อเกิดข้อผิดพลาด: N/A</w:t>
            </w:r>
          </w:p>
        </w:tc>
      </w:tr>
      <w:tr w:rsidR="00475CD0" w14:paraId="567C763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E0596C3" w14:textId="77777777" w:rsidR="00475CD0" w:rsidRDefault="008D4ED9">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ใช่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14:paraId="1775A4C3" w14:textId="77777777" w:rsidR="00475CD0" w:rsidRDefault="008D4ED9">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92">
              <w:r>
                <w:rPr>
                  <w:color w:val="00467F"/>
                  <w:u w:val="single"/>
                </w:rPr>
                <w:t>ข้อกำหนดผลิตภัณฑ์เดือนธันวาคม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E923A" w14:textId="77777777" w:rsidR="00475CD0" w:rsidRDefault="008D4ED9">
            <w:pPr>
              <w:pStyle w:val="ProductList-TableBody"/>
            </w:pPr>
            <w:r>
              <w:rPr>
                <w:color w:val="404040"/>
              </w:rPr>
              <w:t>สิทธิการใช้งานข้ามเขต: N/A</w:t>
            </w:r>
          </w:p>
        </w:tc>
      </w:tr>
      <w:tr w:rsidR="00475CD0" w14:paraId="27FD928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FCEF556" w14:textId="77777777" w:rsidR="00475CD0" w:rsidRDefault="008D4ED9">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6E5A5" w14:textId="77777777" w:rsidR="00475CD0" w:rsidRDefault="008D4ED9">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4B918" w14:textId="77777777" w:rsidR="00475CD0" w:rsidRDefault="00475CD0">
            <w:pPr>
              <w:pStyle w:val="ProductList-TableBody"/>
            </w:pPr>
          </w:p>
        </w:tc>
      </w:tr>
      <w:tr w:rsidR="00475CD0" w14:paraId="642FA7D4" w14:textId="77777777">
        <w:tc>
          <w:tcPr>
            <w:tcW w:w="12240" w:type="dxa"/>
            <w:gridSpan w:val="4"/>
            <w:tcBorders>
              <w:top w:val="none" w:sz="4" w:space="0" w:color="6E6E6E"/>
              <w:left w:val="none" w:sz="4" w:space="0" w:color="6E6E6E"/>
              <w:bottom w:val="none" w:sz="4" w:space="0" w:color="6E6E6E"/>
              <w:right w:val="none" w:sz="4" w:space="0" w:color="6E6E6E"/>
            </w:tcBorders>
          </w:tcPr>
          <w:p w14:paraId="45EA2EF6" w14:textId="77777777" w:rsidR="00475CD0" w:rsidRDefault="00475CD0">
            <w:pPr>
              <w:pStyle w:val="PURBreadcrumb"/>
            </w:pPr>
          </w:p>
          <w:tbl>
            <w:tblPr>
              <w:tblW w:w="0" w:type="dxa"/>
              <w:tblLook w:val="04A0" w:firstRow="1" w:lastRow="0" w:firstColumn="1" w:lastColumn="0" w:noHBand="0" w:noVBand="1"/>
            </w:tblPr>
            <w:tblGrid>
              <w:gridCol w:w="10674"/>
            </w:tblGrid>
            <w:tr w:rsidR="00475CD0" w14:paraId="7922306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41873E0" w14:textId="77777777" w:rsidR="00475CD0" w:rsidRDefault="000C109A">
                  <w:pPr>
                    <w:pStyle w:val="ProductList-TableBody"/>
                    <w:jc w:val="right"/>
                  </w:pPr>
                  <w:hyperlink w:anchor="_Sec842">
                    <w:r w:rsidR="008D4ED9">
                      <w:rPr>
                        <w:color w:val="00467F"/>
                        <w:sz w:val="14"/>
                        <w:u w:val="single"/>
                      </w:rPr>
                      <w:t>สารบัญ</w:t>
                    </w:r>
                  </w:hyperlink>
                  <w:r w:rsidR="008D4ED9">
                    <w:rPr>
                      <w:sz w:val="14"/>
                    </w:rPr>
                    <w:t xml:space="preserve"> / </w:t>
                  </w:r>
                  <w:hyperlink w:anchor="_Sec549">
                    <w:r w:rsidR="008D4ED9">
                      <w:rPr>
                        <w:color w:val="00467F"/>
                        <w:sz w:val="14"/>
                        <w:u w:val="single"/>
                      </w:rPr>
                      <w:t>อภิธานศัพท์</w:t>
                    </w:r>
                  </w:hyperlink>
                  <w:r w:rsidR="008D4ED9">
                    <w:rPr>
                      <w:sz w:val="14"/>
                    </w:rPr>
                    <w:t xml:space="preserve"> / </w:t>
                  </w:r>
                  <w:hyperlink w:anchor="_Sec844">
                    <w:r w:rsidR="008D4ED9">
                      <w:rPr>
                        <w:color w:val="00467F"/>
                        <w:sz w:val="14"/>
                        <w:u w:val="single"/>
                      </w:rPr>
                      <w:t>ดัชนี</w:t>
                    </w:r>
                  </w:hyperlink>
                </w:p>
              </w:tc>
            </w:tr>
          </w:tbl>
          <w:p w14:paraId="2FA83CC2" w14:textId="77777777" w:rsidR="00475CD0" w:rsidRDefault="00475CD0">
            <w:pPr>
              <w:pStyle w:val="ProductList-TableBody"/>
            </w:pPr>
          </w:p>
        </w:tc>
      </w:tr>
    </w:tbl>
    <w:p w14:paraId="1346698D" w14:textId="77777777" w:rsidR="00475CD0" w:rsidRDefault="00475CD0">
      <w:pPr>
        <w:pStyle w:val="ProductList-Body"/>
      </w:pPr>
    </w:p>
    <w:p w14:paraId="0F4C1187" w14:textId="77777777" w:rsidR="00475CD0" w:rsidRDefault="008D4ED9">
      <w:pPr>
        <w:pStyle w:val="ProductList-OfferingGroupHeading"/>
        <w:outlineLvl w:val="1"/>
      </w:pPr>
      <w:bookmarkStart w:id="192" w:name="_Sec618"/>
      <w:r>
        <w:t>Windows</w:t>
      </w:r>
      <w:bookmarkEnd w:id="192"/>
      <w:r>
        <w:fldChar w:fldCharType="begin"/>
      </w:r>
      <w:r>
        <w:instrText xml:space="preserve"> TC "</w:instrText>
      </w:r>
      <w:bookmarkStart w:id="193" w:name="_Toc486249578"/>
      <w:r>
        <w:instrText>Windows</w:instrText>
      </w:r>
      <w:bookmarkEnd w:id="193"/>
      <w:r>
        <w:instrText>" \l 2</w:instrText>
      </w:r>
      <w:r>
        <w:fldChar w:fldCharType="end"/>
      </w:r>
    </w:p>
    <w:p w14:paraId="74493092" w14:textId="77777777" w:rsidR="00475CD0" w:rsidRDefault="008D4ED9">
      <w:pPr>
        <w:pStyle w:val="ProductList-Offering2HeadingNoBorder"/>
        <w:outlineLvl w:val="2"/>
      </w:pPr>
      <w:bookmarkStart w:id="194" w:name="_Sec652"/>
      <w:r>
        <w:t>Windows Desktop Operating System</w:t>
      </w:r>
      <w:bookmarkEnd w:id="194"/>
      <w:r>
        <w:fldChar w:fldCharType="begin"/>
      </w:r>
      <w:r>
        <w:instrText xml:space="preserve"> TC "</w:instrText>
      </w:r>
      <w:bookmarkStart w:id="195" w:name="_Toc486249579"/>
      <w:r>
        <w:instrText>Windows Desktop Operating System</w:instrText>
      </w:r>
      <w:bookmarkEnd w:id="195"/>
      <w:r>
        <w:instrText>" \l 3</w:instrText>
      </w:r>
      <w:r>
        <w:fldChar w:fldCharType="end"/>
      </w:r>
    </w:p>
    <w:p w14:paraId="36D94AA6" w14:textId="77777777" w:rsidR="00475CD0" w:rsidRDefault="008D4ED9">
      <w:pPr>
        <w:pStyle w:val="ProductList-Offering1SubSection"/>
        <w:outlineLvl w:val="3"/>
      </w:pPr>
      <w:bookmarkStart w:id="196" w:name="_Sec700"/>
      <w:r>
        <w:t>1. ความพร้อมให้บริการของโปรแกรม</w:t>
      </w:r>
      <w:bookmarkEnd w:id="196"/>
    </w:p>
    <w:tbl>
      <w:tblPr>
        <w:tblStyle w:val="PURTable"/>
        <w:tblW w:w="0" w:type="dxa"/>
        <w:tblLook w:val="04A0" w:firstRow="1" w:lastRow="0" w:firstColumn="1" w:lastColumn="0" w:noHBand="0" w:noVBand="1"/>
      </w:tblPr>
      <w:tblGrid>
        <w:gridCol w:w="3883"/>
        <w:gridCol w:w="609"/>
        <w:gridCol w:w="595"/>
        <w:gridCol w:w="598"/>
        <w:gridCol w:w="581"/>
        <w:gridCol w:w="587"/>
        <w:gridCol w:w="602"/>
        <w:gridCol w:w="607"/>
        <w:gridCol w:w="684"/>
        <w:gridCol w:w="638"/>
        <w:gridCol w:w="602"/>
        <w:gridCol w:w="792"/>
      </w:tblGrid>
      <w:tr w:rsidR="00475CD0" w14:paraId="3AEC4C0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91194A7" w14:textId="77777777" w:rsidR="00475CD0" w:rsidRDefault="008D4ED9">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80960C" w14:textId="77777777" w:rsidR="00475CD0" w:rsidRDefault="008D4ED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0919DB" w14:textId="77777777" w:rsidR="00475CD0" w:rsidRDefault="008D4ED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31DC0C" w14:textId="77777777" w:rsidR="00475CD0" w:rsidRDefault="008D4ED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D38B01" w14:textId="77777777" w:rsidR="00475CD0" w:rsidRDefault="008D4E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888C9E" w14:textId="77777777" w:rsidR="00475CD0" w:rsidRDefault="008D4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87486A" w14:textId="77777777" w:rsidR="00475CD0" w:rsidRDefault="008D4ED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F1DB21" w14:textId="77777777" w:rsidR="00475CD0" w:rsidRDefault="008D4E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706BE8" w14:textId="77777777" w:rsidR="00475CD0" w:rsidRDefault="008D4ED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E8AB46" w14:textId="77777777" w:rsidR="00475CD0" w:rsidRDefault="008D4ED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FF9058" w14:textId="77777777" w:rsidR="00475CD0" w:rsidRDefault="008D4E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5159BC" w14:textId="77777777" w:rsidR="00475CD0" w:rsidRDefault="008D4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5CD0" w14:paraId="68D38A7C" w14:textId="77777777">
        <w:tc>
          <w:tcPr>
            <w:tcW w:w="4160" w:type="dxa"/>
            <w:tcBorders>
              <w:top w:val="single" w:sz="9" w:space="0" w:color="FFFFFF"/>
              <w:left w:val="single" w:sz="9" w:space="0" w:color="FFFFFF"/>
              <w:bottom w:val="dashed" w:sz="4" w:space="0" w:color="BFBFBF"/>
              <w:right w:val="single" w:sz="9" w:space="0" w:color="FFFFFF"/>
            </w:tcBorders>
          </w:tcPr>
          <w:p w14:paraId="162C7983" w14:textId="77777777" w:rsidR="00475CD0" w:rsidRDefault="008D4ED9">
            <w:pPr>
              <w:pStyle w:val="ProductList-TableBody"/>
            </w:pPr>
            <w:r>
              <w:t>การอัปเกรด Windows 10 Pro</w:t>
            </w:r>
            <w:r>
              <w:fldChar w:fldCharType="begin"/>
            </w:r>
            <w:r>
              <w:instrText xml:space="preserve"> XE "การอัปเกรด Windows 10 Pro" </w:instrText>
            </w:r>
            <w:r>
              <w:fldChar w:fldCharType="end"/>
            </w:r>
            <w:r>
              <w:t xml:space="preserve"> (ต่อหนึ่งอุปกรณ์)</w:t>
            </w:r>
          </w:p>
        </w:tc>
        <w:tc>
          <w:tcPr>
            <w:tcW w:w="620" w:type="dxa"/>
            <w:tcBorders>
              <w:top w:val="single" w:sz="9" w:space="0" w:color="FFFFFF"/>
              <w:left w:val="single" w:sz="9" w:space="0" w:color="FFFFFF"/>
              <w:bottom w:val="dashed" w:sz="4" w:space="0" w:color="BFBFBF"/>
              <w:right w:val="single" w:sz="9" w:space="0" w:color="FFFFFF"/>
            </w:tcBorders>
          </w:tcPr>
          <w:p w14:paraId="433E6471" w14:textId="77777777" w:rsidR="00475CD0" w:rsidRDefault="008D4ED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BA01253" w14:textId="77777777" w:rsidR="00475CD0" w:rsidRDefault="008D4ED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6EBDABC" w14:textId="77777777" w:rsidR="00475CD0" w:rsidRDefault="00475CD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1333D4F"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C3BF77"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9501D0"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734A47"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F544BC"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5AA9F4"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36BE52"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3030F9" w14:textId="77777777" w:rsidR="00475CD0" w:rsidRDefault="00475CD0">
            <w:pPr>
              <w:pStyle w:val="ProductList-TableBody"/>
              <w:jc w:val="center"/>
            </w:pPr>
          </w:p>
        </w:tc>
      </w:tr>
      <w:tr w:rsidR="00475CD0" w14:paraId="3C002EB6" w14:textId="77777777">
        <w:tc>
          <w:tcPr>
            <w:tcW w:w="4160" w:type="dxa"/>
            <w:tcBorders>
              <w:top w:val="dashed" w:sz="4" w:space="0" w:color="BFBFBF"/>
              <w:left w:val="single" w:sz="9" w:space="0" w:color="FFFFFF"/>
              <w:bottom w:val="dashed" w:sz="4" w:space="0" w:color="BFBFBF"/>
              <w:right w:val="single" w:sz="9" w:space="0" w:color="FFFFFF"/>
            </w:tcBorders>
          </w:tcPr>
          <w:p w14:paraId="1674A292" w14:textId="77777777" w:rsidR="00475CD0" w:rsidRDefault="008D4ED9">
            <w:pPr>
              <w:pStyle w:val="ProductList-TableBody"/>
            </w:pPr>
            <w:r>
              <w:rPr>
                <w:color w:val="000000"/>
              </w:rPr>
              <w:t>การอัปเกรด Windows 10 Enterprise LTSB 2016 (ต่อหนึ่งอุปกรณ์)</w:t>
            </w:r>
            <w:r>
              <w:fldChar w:fldCharType="begin"/>
            </w:r>
            <w:r>
              <w:instrText xml:space="preserve"> XE "การอัปเกรด Windows 10 Enterprise LTSB 2016 (ต่อหนึ่งอุปกรณ์)"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8D879E" w14:textId="77777777" w:rsidR="00475CD0" w:rsidRDefault="008D4ED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798844D" w14:textId="77777777" w:rsidR="00475CD0" w:rsidRDefault="008D4E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11857E2" w14:textId="77777777" w:rsidR="00475CD0" w:rsidRDefault="00475C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F0781B"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3C7928"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00A2BD"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6FF0C6"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7493AD"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523314"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7E814C"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332430" w14:textId="77777777" w:rsidR="00475CD0" w:rsidRDefault="00475CD0">
            <w:pPr>
              <w:pStyle w:val="ProductList-TableBody"/>
              <w:jc w:val="center"/>
            </w:pPr>
          </w:p>
        </w:tc>
      </w:tr>
      <w:tr w:rsidR="00475CD0" w14:paraId="6FAE8E42" w14:textId="77777777">
        <w:tc>
          <w:tcPr>
            <w:tcW w:w="4160" w:type="dxa"/>
            <w:tcBorders>
              <w:top w:val="dashed" w:sz="4" w:space="0" w:color="BFBFBF"/>
              <w:left w:val="single" w:sz="9" w:space="0" w:color="FFFFFF"/>
              <w:bottom w:val="dashed" w:sz="4" w:space="0" w:color="BFBFBF"/>
              <w:right w:val="single" w:sz="9" w:space="0" w:color="FFFFFF"/>
            </w:tcBorders>
          </w:tcPr>
          <w:p w14:paraId="6E0CDDD2" w14:textId="77777777" w:rsidR="00475CD0" w:rsidRDefault="008D4ED9">
            <w:pPr>
              <w:pStyle w:val="ProductList-TableBody"/>
            </w:pPr>
            <w:r>
              <w:rPr>
                <w:color w:val="000000"/>
              </w:rPr>
              <w:t>การอัปเกรด Windows 10 Enterprise E3 และ LTSB 2016 (ต่อหนึ่งอุปกรณ์)</w:t>
            </w:r>
            <w:r>
              <w:fldChar w:fldCharType="begin"/>
            </w:r>
            <w:r>
              <w:instrText xml:space="preserve"> XE "การอัปเกรด Windows 10 Enterprise E3 และ LTSB 2016 (ต่อหนึ่งอุปกรณ์)"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A6BC18" w14:textId="77777777" w:rsidR="00475CD0" w:rsidRDefault="008D4ED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D8AD9D5" w14:textId="77777777" w:rsidR="00475CD0" w:rsidRDefault="008D4ED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2D3969F" w14:textId="77777777" w:rsidR="00475CD0" w:rsidRDefault="008D4ED9">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A462E38" w14:textId="77777777" w:rsidR="00475CD0" w:rsidRDefault="008D4ED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682017"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A3F509"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FC3CA7"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F991A" w14:textId="77777777" w:rsidR="00475CD0" w:rsidRDefault="008D4ED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914A65" w14:textId="77777777" w:rsidR="00475CD0" w:rsidRDefault="008D4ED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DFD743"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5205A0" w14:textId="77777777" w:rsidR="00475CD0" w:rsidRDefault="00475CD0">
            <w:pPr>
              <w:pStyle w:val="ProductList-TableBody"/>
              <w:jc w:val="center"/>
            </w:pPr>
          </w:p>
        </w:tc>
      </w:tr>
      <w:tr w:rsidR="00475CD0" w14:paraId="3BF31E34" w14:textId="77777777">
        <w:tc>
          <w:tcPr>
            <w:tcW w:w="4160" w:type="dxa"/>
            <w:tcBorders>
              <w:top w:val="dashed" w:sz="4" w:space="0" w:color="BFBFBF"/>
              <w:left w:val="single" w:sz="9" w:space="0" w:color="FFFFFF"/>
              <w:bottom w:val="dashed" w:sz="4" w:space="0" w:color="BFBFBF"/>
              <w:right w:val="single" w:sz="9" w:space="0" w:color="FFFFFF"/>
            </w:tcBorders>
          </w:tcPr>
          <w:p w14:paraId="16947097" w14:textId="77777777" w:rsidR="00475CD0" w:rsidRDefault="008D4ED9">
            <w:pPr>
              <w:pStyle w:val="ProductList-TableBody"/>
            </w:pPr>
            <w:r>
              <w:t>Windows 10 Enterprise E3 ต่อหนึ่งผู้ใช้</w:t>
            </w:r>
            <w:r>
              <w:fldChar w:fldCharType="begin"/>
            </w:r>
            <w:r>
              <w:instrText xml:space="preserve"> XE "Windows 10 Enterprise E3 ต่อหนึ่งผู้ใช้"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7B01903" w14:textId="77777777" w:rsidR="00475CD0" w:rsidRDefault="008D4ED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9BC5EDC" w14:textId="77777777" w:rsidR="00475CD0" w:rsidRDefault="008D4ED9">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14:paraId="6A8FDE6F" w14:textId="77777777" w:rsidR="00475CD0" w:rsidRDefault="00475C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55313A"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4E3CEF"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8485DF"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10AF2D"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1D3228"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19F615" w14:textId="77777777" w:rsidR="00475CD0" w:rsidRDefault="008D4ED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025D66"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C5B666" w14:textId="77777777" w:rsidR="00475CD0" w:rsidRDefault="00475CD0">
            <w:pPr>
              <w:pStyle w:val="ProductList-TableBody"/>
              <w:jc w:val="center"/>
            </w:pPr>
          </w:p>
        </w:tc>
      </w:tr>
      <w:tr w:rsidR="00475CD0" w14:paraId="09867609" w14:textId="77777777">
        <w:tc>
          <w:tcPr>
            <w:tcW w:w="4160" w:type="dxa"/>
            <w:tcBorders>
              <w:top w:val="dashed" w:sz="4" w:space="0" w:color="BFBFBF"/>
              <w:left w:val="single" w:sz="9" w:space="0" w:color="FFFFFF"/>
              <w:bottom w:val="dashed" w:sz="4" w:space="0" w:color="BFBFBF"/>
              <w:right w:val="single" w:sz="9" w:space="0" w:color="FFFFFF"/>
            </w:tcBorders>
          </w:tcPr>
          <w:p w14:paraId="78DA7EBD" w14:textId="77777777" w:rsidR="00475CD0" w:rsidRDefault="008D4ED9">
            <w:pPr>
              <w:pStyle w:val="ProductList-TableBody"/>
            </w:pPr>
            <w:r>
              <w:t>Windows 10 Enterprise E3 ต่อหนึ่งผู้ใช้ From SA</w:t>
            </w:r>
            <w:r>
              <w:fldChar w:fldCharType="begin"/>
            </w:r>
            <w:r>
              <w:instrText xml:space="preserve"> XE "Windows 10 Enterprise E3 ต่อหนึ่งผู้ใช้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13D19C2" w14:textId="77777777" w:rsidR="00475CD0" w:rsidRDefault="008D4ED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012267B" w14:textId="77777777" w:rsidR="00475CD0" w:rsidRDefault="008D4ED9">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14:paraId="635B1206" w14:textId="77777777" w:rsidR="00475CD0" w:rsidRDefault="00475C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CF6C1D"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7358A6"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1C900E"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CF21F4"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5688AE"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C62925" w14:textId="77777777" w:rsidR="00475CD0" w:rsidRDefault="008D4ED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25312E"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DC8927" w14:textId="77777777" w:rsidR="00475CD0" w:rsidRDefault="00475CD0">
            <w:pPr>
              <w:pStyle w:val="ProductList-TableBody"/>
              <w:jc w:val="center"/>
            </w:pPr>
          </w:p>
        </w:tc>
      </w:tr>
      <w:tr w:rsidR="00475CD0" w14:paraId="23A62F39" w14:textId="77777777">
        <w:tc>
          <w:tcPr>
            <w:tcW w:w="4160" w:type="dxa"/>
            <w:tcBorders>
              <w:top w:val="dashed" w:sz="4" w:space="0" w:color="BFBFBF"/>
              <w:left w:val="single" w:sz="9" w:space="0" w:color="FFFFFF"/>
              <w:bottom w:val="dashed" w:sz="4" w:space="0" w:color="BFBFBF"/>
              <w:right w:val="single" w:sz="9" w:space="0" w:color="FFFFFF"/>
            </w:tcBorders>
          </w:tcPr>
          <w:p w14:paraId="066AFB15" w14:textId="77777777" w:rsidR="00475CD0" w:rsidRDefault="008D4ED9">
            <w:pPr>
              <w:pStyle w:val="ProductList-TableBody"/>
            </w:pPr>
            <w:r>
              <w:t>Windows 10 Enterprise E5 ต่อหนึ่งอุปกรณ์หรือหนึ่งผู้ใช้</w:t>
            </w:r>
            <w:r>
              <w:fldChar w:fldCharType="begin"/>
            </w:r>
            <w:r>
              <w:instrText xml:space="preserve"> XE "Windows 10 Enterprise E5 ต่อหนึ่งอุปกรณ์หรือหนึ่งผู้ใช้"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12F16DD" w14:textId="77777777" w:rsidR="00475CD0" w:rsidRDefault="008D4ED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68D0C02" w14:textId="77777777" w:rsidR="00475CD0" w:rsidRDefault="008D4E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125589" w14:textId="77777777" w:rsidR="00475CD0" w:rsidRDefault="00475C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683413"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A28570" w14:textId="77777777" w:rsidR="00475CD0" w:rsidRDefault="00475CD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E5C692"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FFA150"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DC3E79"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57B95" w14:textId="77777777" w:rsidR="00475CD0" w:rsidRDefault="008D4ED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72AB84"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2ABD20" w14:textId="77777777" w:rsidR="00475CD0" w:rsidRDefault="00475CD0">
            <w:pPr>
              <w:pStyle w:val="ProductList-TableBody"/>
              <w:jc w:val="center"/>
            </w:pPr>
          </w:p>
        </w:tc>
      </w:tr>
      <w:tr w:rsidR="00475CD0" w14:paraId="2DB72C3B" w14:textId="77777777">
        <w:tc>
          <w:tcPr>
            <w:tcW w:w="4160" w:type="dxa"/>
            <w:tcBorders>
              <w:top w:val="dashed" w:sz="4" w:space="0" w:color="BFBFBF"/>
              <w:left w:val="single" w:sz="9" w:space="0" w:color="FFFFFF"/>
              <w:bottom w:val="dashed" w:sz="4" w:space="0" w:color="BFBFBF"/>
              <w:right w:val="single" w:sz="9" w:space="0" w:color="FFFFFF"/>
            </w:tcBorders>
          </w:tcPr>
          <w:p w14:paraId="396E52D5" w14:textId="77777777" w:rsidR="00475CD0" w:rsidRDefault="008D4ED9">
            <w:pPr>
              <w:pStyle w:val="ProductList-TableBody"/>
            </w:pPr>
            <w:r>
              <w:t xml:space="preserve">Windows 10 Enterprise E5 ต่อหนึ่งผู้ใช้ From SA </w:t>
            </w:r>
            <w:r>
              <w:fldChar w:fldCharType="begin"/>
            </w:r>
            <w:r>
              <w:instrText xml:space="preserve"> XE "Windows 10 Enterprise E5 ต่อหนึ่งผู้ใช้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86C86E6" w14:textId="77777777" w:rsidR="00475CD0" w:rsidRDefault="008D4ED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680175F" w14:textId="77777777" w:rsidR="00475CD0" w:rsidRDefault="008D4E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0D6DFC" w14:textId="77777777" w:rsidR="00475CD0" w:rsidRDefault="00475C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410130"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D76175" w14:textId="77777777" w:rsidR="00475CD0" w:rsidRDefault="00475CD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C2A93C"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E33392"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3E3A8A"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587316" w14:textId="77777777" w:rsidR="00475CD0" w:rsidRDefault="008D4ED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43DA40"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189920" w14:textId="77777777" w:rsidR="00475CD0" w:rsidRDefault="00475CD0">
            <w:pPr>
              <w:pStyle w:val="ProductList-TableBody"/>
              <w:jc w:val="center"/>
            </w:pPr>
          </w:p>
        </w:tc>
      </w:tr>
      <w:tr w:rsidR="00475CD0" w14:paraId="07A1E3CF" w14:textId="77777777">
        <w:tc>
          <w:tcPr>
            <w:tcW w:w="4160" w:type="dxa"/>
            <w:tcBorders>
              <w:top w:val="dashed" w:sz="4" w:space="0" w:color="BFBFBF"/>
              <w:left w:val="single" w:sz="9" w:space="0" w:color="FFFFFF"/>
              <w:bottom w:val="dashed" w:sz="4" w:space="0" w:color="BFBFBF"/>
              <w:right w:val="single" w:sz="9" w:space="0" w:color="FFFFFF"/>
            </w:tcBorders>
          </w:tcPr>
          <w:p w14:paraId="67289179" w14:textId="77777777" w:rsidR="00475CD0" w:rsidRDefault="008D4ED9">
            <w:pPr>
              <w:pStyle w:val="ProductList-TableBody"/>
            </w:pPr>
            <w:r>
              <w:t>การอัปเกรด Windows 10 Education (ต่อหนึ่งอุปกรณ์)</w:t>
            </w:r>
            <w:r>
              <w:fldChar w:fldCharType="begin"/>
            </w:r>
            <w:r>
              <w:instrText xml:space="preserve"> XE "การอัปเกรด Windows 10 Education (ต่อหนึ่งอุปกรณ์)"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61B816" w14:textId="77777777" w:rsidR="00475CD0" w:rsidRDefault="008D4ED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1DFD166" w14:textId="77777777" w:rsidR="00475CD0" w:rsidRDefault="008D4ED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27112BD" w14:textId="77777777" w:rsidR="00475CD0" w:rsidRDefault="008D4ED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6E8D0F2" w14:textId="77777777" w:rsidR="00475CD0" w:rsidRDefault="008D4ED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A4D085"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E05ADB"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0A438B"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CE3057"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217BC2"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958895" w14:textId="77777777" w:rsidR="00475CD0" w:rsidRDefault="008D4ED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A5A46D" w14:textId="77777777" w:rsidR="00475CD0" w:rsidRDefault="008D4ED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5CD0" w14:paraId="0EBE7726" w14:textId="77777777">
        <w:tc>
          <w:tcPr>
            <w:tcW w:w="4160" w:type="dxa"/>
            <w:tcBorders>
              <w:top w:val="dashed" w:sz="4" w:space="0" w:color="BFBFBF"/>
              <w:left w:val="single" w:sz="9" w:space="0" w:color="FFFFFF"/>
              <w:bottom w:val="dashed" w:sz="4" w:space="0" w:color="BFBFBF"/>
              <w:right w:val="single" w:sz="9" w:space="0" w:color="FFFFFF"/>
            </w:tcBorders>
          </w:tcPr>
          <w:p w14:paraId="68AD397D" w14:textId="77777777" w:rsidR="00475CD0" w:rsidRDefault="008D4ED9">
            <w:pPr>
              <w:pStyle w:val="ProductList-TableBody"/>
            </w:pPr>
            <w:r>
              <w:t>Windows 10 Education E5 (ต่อหนึ่งอุปกรณ์)</w:t>
            </w:r>
            <w:r>
              <w:fldChar w:fldCharType="begin"/>
            </w:r>
            <w:r>
              <w:instrText xml:space="preserve"> XE "Windows 10 Education E5 (ต่อหนึ่งอุปกรณ์)"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836094" w14:textId="77777777" w:rsidR="00475CD0" w:rsidRDefault="008D4ED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31CE462" w14:textId="77777777" w:rsidR="00475CD0" w:rsidRDefault="008D4ED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6725C8B" w14:textId="77777777" w:rsidR="00475CD0" w:rsidRDefault="008D4ED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C550B47" w14:textId="77777777" w:rsidR="00475CD0" w:rsidRDefault="008D4ED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9E60E8"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F89460"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60F686"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DE4FBD"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A5F66D"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EB9B99"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BD1AEB" w14:textId="77777777" w:rsidR="00475CD0" w:rsidRDefault="008D4ED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475CD0" w14:paraId="2C21CCCA" w14:textId="77777777">
        <w:tc>
          <w:tcPr>
            <w:tcW w:w="4160" w:type="dxa"/>
            <w:tcBorders>
              <w:top w:val="dashed" w:sz="4" w:space="0" w:color="BFBFBF"/>
              <w:left w:val="single" w:sz="9" w:space="0" w:color="FFFFFF"/>
              <w:bottom w:val="dashed" w:sz="4" w:space="0" w:color="BFBFBF"/>
              <w:right w:val="single" w:sz="9" w:space="0" w:color="FFFFFF"/>
            </w:tcBorders>
          </w:tcPr>
          <w:p w14:paraId="3BEDB51C" w14:textId="77777777" w:rsidR="00475CD0" w:rsidRDefault="008D4ED9">
            <w:pPr>
              <w:pStyle w:val="ProductList-TableBody"/>
            </w:pPr>
            <w:r>
              <w:t>Add-on ของ Windows 10 Education E5 ต่อหนึ่งอุปกรณ์ (ใน E3 ต่อหนึ่งอุปกรณ์)</w:t>
            </w:r>
            <w:r>
              <w:fldChar w:fldCharType="begin"/>
            </w:r>
            <w:r>
              <w:instrText xml:space="preserve"> XE "Add-on ของ Windows 10 Education E5 ต่อหนึ่งอุปกรณ์ (ใน E3 ต่อหนึ่งอุปกรณ์)"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949D7E1" w14:textId="77777777" w:rsidR="00475CD0" w:rsidRDefault="008D4ED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0EB8B03" w14:textId="77777777" w:rsidR="00475CD0" w:rsidRDefault="008D4E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740B560" w14:textId="77777777" w:rsidR="00475CD0" w:rsidRDefault="00475C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7B020F"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0ADFA7"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32DA37"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EA53EF"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2DD82"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186400"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C10814"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5FA3F5"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75CD0" w14:paraId="423C953D" w14:textId="77777777">
        <w:tc>
          <w:tcPr>
            <w:tcW w:w="4160" w:type="dxa"/>
            <w:tcBorders>
              <w:top w:val="dashed" w:sz="4" w:space="0" w:color="BFBFBF"/>
              <w:left w:val="single" w:sz="9" w:space="0" w:color="FFFFFF"/>
              <w:bottom w:val="dashed" w:sz="4" w:space="0" w:color="BFBFBF"/>
              <w:right w:val="single" w:sz="9" w:space="0" w:color="FFFFFF"/>
            </w:tcBorders>
          </w:tcPr>
          <w:p w14:paraId="27BA32AF" w14:textId="77777777" w:rsidR="00475CD0" w:rsidRDefault="008D4ED9">
            <w:pPr>
              <w:pStyle w:val="ProductList-TableBody"/>
            </w:pPr>
            <w:r>
              <w:t>Windows 8.1 Enterprise Sideloading</w:t>
            </w:r>
            <w:r>
              <w:fldChar w:fldCharType="begin"/>
            </w:r>
            <w:r>
              <w:instrText xml:space="preserve"> XE "Windows 8.1 Enterprise Sideloading" </w:instrText>
            </w:r>
            <w:r>
              <w:fldChar w:fldCharType="end"/>
            </w:r>
            <w:r>
              <w:t xml:space="preserve"> (ต่อหนึ่งอุปกรณ์)</w:t>
            </w:r>
          </w:p>
        </w:tc>
        <w:tc>
          <w:tcPr>
            <w:tcW w:w="620" w:type="dxa"/>
            <w:tcBorders>
              <w:top w:val="dashed" w:sz="4" w:space="0" w:color="BFBFBF"/>
              <w:left w:val="single" w:sz="9" w:space="0" w:color="FFFFFF"/>
              <w:bottom w:val="dashed" w:sz="4" w:space="0" w:color="BFBFBF"/>
              <w:right w:val="single" w:sz="9" w:space="0" w:color="FFFFFF"/>
            </w:tcBorders>
          </w:tcPr>
          <w:p w14:paraId="2D371A20" w14:textId="77777777" w:rsidR="00475CD0" w:rsidRDefault="008D4ED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5F1FA18" w14:textId="77777777" w:rsidR="00475CD0" w:rsidRDefault="008D4ED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F14349A" w14:textId="77777777" w:rsidR="00475CD0" w:rsidRDefault="00475C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32AF2A"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76D970"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808F34"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29ED9"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94C652"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89094F"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370D83"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0E576B" w14:textId="77777777" w:rsidR="00475CD0" w:rsidRDefault="00475CD0">
            <w:pPr>
              <w:pStyle w:val="ProductList-TableBody"/>
              <w:jc w:val="center"/>
            </w:pPr>
          </w:p>
        </w:tc>
      </w:tr>
      <w:tr w:rsidR="00475CD0" w14:paraId="72C6C2E4" w14:textId="77777777">
        <w:tc>
          <w:tcPr>
            <w:tcW w:w="4160" w:type="dxa"/>
            <w:tcBorders>
              <w:top w:val="dashed" w:sz="4" w:space="0" w:color="BFBFBF"/>
              <w:left w:val="single" w:sz="9" w:space="0" w:color="FFFFFF"/>
              <w:bottom w:val="dashed" w:sz="4" w:space="0" w:color="BFBFBF"/>
              <w:right w:val="single" w:sz="9" w:space="0" w:color="FFFFFF"/>
            </w:tcBorders>
          </w:tcPr>
          <w:p w14:paraId="29361842" w14:textId="77777777" w:rsidR="00475CD0" w:rsidRDefault="008D4ED9">
            <w:pPr>
              <w:pStyle w:val="ProductList-TableBody"/>
            </w:pPr>
            <w:r>
              <w:t>Windows 10 Enterprise E3 ต่อหนึ่งผู้ใช้ Add-on (ใน E3 ต่อหนึ่งอุปกรณ์)</w:t>
            </w:r>
            <w:r>
              <w:fldChar w:fldCharType="begin"/>
            </w:r>
            <w:r>
              <w:instrText xml:space="preserve"> XE "Windows 10 Enterprise E3 ต่อหนึ่งผู้ใช้ Add-on (ใน E3 ต่อหนึ่งอุปกรณ์)"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B4D6050" w14:textId="77777777" w:rsidR="00475CD0" w:rsidRDefault="008D4ED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274A9B8" w14:textId="77777777" w:rsidR="00475CD0" w:rsidRDefault="008D4E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09FA45A" w14:textId="77777777" w:rsidR="00475CD0" w:rsidRDefault="00475C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70E67E"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47396D"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72F9A5"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DFE9C3"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17A7DF"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8FDB2B" w14:textId="77777777" w:rsidR="00475CD0" w:rsidRDefault="008D4ED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D7F390"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A7A738"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75CD0" w14:paraId="7F3E7D38" w14:textId="77777777">
        <w:tc>
          <w:tcPr>
            <w:tcW w:w="4160" w:type="dxa"/>
            <w:tcBorders>
              <w:top w:val="dashed" w:sz="4" w:space="0" w:color="BFBFBF"/>
              <w:left w:val="single" w:sz="9" w:space="0" w:color="FFFFFF"/>
              <w:bottom w:val="dashed" w:sz="4" w:space="0" w:color="BFBFBF"/>
              <w:right w:val="single" w:sz="9" w:space="0" w:color="FFFFFF"/>
            </w:tcBorders>
          </w:tcPr>
          <w:p w14:paraId="4E2FA3D5" w14:textId="77777777" w:rsidR="00475CD0" w:rsidRDefault="008D4ED9">
            <w:pPr>
              <w:pStyle w:val="ProductList-TableBody"/>
            </w:pPr>
            <w:r>
              <w:rPr>
                <w:color w:val="000000"/>
              </w:rPr>
              <w:t>Windows 10 Enterprise E5 ต่อหนึ่งอุปกรณ์หรือหนึ่งผู้ใช้ Add-on (ใน E3 ต่อหนึ่งอุปกรณ์) (SL)</w:t>
            </w:r>
            <w:r>
              <w:fldChar w:fldCharType="begin"/>
            </w:r>
            <w:r>
              <w:instrText xml:space="preserve"> XE "Windows 10 Enterprise E5 ต่อหนึ่งอุปกรณ์หรือหนึ่งผู้ใช้ Add-on (ใน E3 ต่อหนึ่งอุปกรณ์)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ACF7BA" w14:textId="77777777" w:rsidR="00475CD0" w:rsidRDefault="008D4ED9">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AA849C6" w14:textId="77777777" w:rsidR="00475CD0" w:rsidRDefault="008D4E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5231B67" w14:textId="77777777" w:rsidR="00475CD0" w:rsidRDefault="00475C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DF1C88"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564646"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D2E676"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E0209A"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F5E5A"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E39B8F" w14:textId="77777777" w:rsidR="00475CD0" w:rsidRDefault="008D4ED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D36FE7"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78B82E" w14:textId="77777777" w:rsidR="00475CD0" w:rsidRDefault="00475CD0">
            <w:pPr>
              <w:pStyle w:val="ProductList-TableBody"/>
              <w:jc w:val="center"/>
            </w:pPr>
          </w:p>
        </w:tc>
      </w:tr>
      <w:tr w:rsidR="00475CD0" w14:paraId="187595E9" w14:textId="77777777">
        <w:tc>
          <w:tcPr>
            <w:tcW w:w="4160" w:type="dxa"/>
            <w:tcBorders>
              <w:top w:val="dashed" w:sz="4" w:space="0" w:color="BFBFBF"/>
              <w:left w:val="single" w:sz="9" w:space="0" w:color="FFFFFF"/>
              <w:bottom w:val="dashed" w:sz="4" w:space="0" w:color="BFBFBF"/>
              <w:right w:val="single" w:sz="9" w:space="0" w:color="FFFFFF"/>
            </w:tcBorders>
          </w:tcPr>
          <w:p w14:paraId="1B56DC9C" w14:textId="77777777" w:rsidR="00475CD0" w:rsidRDefault="008D4ED9">
            <w:pPr>
              <w:pStyle w:val="ProductList-TableBody"/>
            </w:pPr>
            <w:r>
              <w:t xml:space="preserve">Windows Virtual Desktop Access E3 ต่อหนึ่งอุปกรณ์ </w:t>
            </w:r>
            <w:r>
              <w:fldChar w:fldCharType="begin"/>
            </w:r>
            <w:r>
              <w:instrText xml:space="preserve"> XE "Windows Virtual Desktop Access E3 ต่อหนึ่งอุปกรณ์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E5A0B89" w14:textId="77777777" w:rsidR="00475CD0" w:rsidRDefault="008D4ED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F796FD3" w14:textId="77777777" w:rsidR="00475CD0" w:rsidRDefault="008D4ED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0C3983E" w14:textId="77777777" w:rsidR="00475CD0" w:rsidRDefault="00475C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B44AE8"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A6B97"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EE5A5E"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0DB22D"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791CA5"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CDDE6"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E9B969"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7AF0D3"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75CD0" w14:paraId="20DC79DD" w14:textId="77777777">
        <w:tc>
          <w:tcPr>
            <w:tcW w:w="4160" w:type="dxa"/>
            <w:tcBorders>
              <w:top w:val="dashed" w:sz="4" w:space="0" w:color="BFBFBF"/>
              <w:left w:val="single" w:sz="9" w:space="0" w:color="FFFFFF"/>
              <w:bottom w:val="dashed" w:sz="4" w:space="0" w:color="BFBFBF"/>
              <w:right w:val="single" w:sz="9" w:space="0" w:color="FFFFFF"/>
            </w:tcBorders>
          </w:tcPr>
          <w:p w14:paraId="7204DB84" w14:textId="77777777" w:rsidR="00475CD0" w:rsidRDefault="008D4ED9">
            <w:pPr>
              <w:pStyle w:val="ProductList-TableBody"/>
            </w:pPr>
            <w:r>
              <w:t xml:space="preserve">Windows Virtual Desktop Access E3 ต่อหนึ่งผู้ใช้ </w:t>
            </w:r>
            <w:r>
              <w:fldChar w:fldCharType="begin"/>
            </w:r>
            <w:r>
              <w:instrText xml:space="preserve"> XE "Windows Virtual Desktop Access E3 ต่อหนึ่งผู้ใช้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F6648EB" w14:textId="77777777" w:rsidR="00475CD0" w:rsidRDefault="008D4ED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20843D9" w14:textId="77777777" w:rsidR="00475CD0" w:rsidRDefault="008D4E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21FCBED" w14:textId="77777777" w:rsidR="00475CD0" w:rsidRDefault="00475C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DF12BF"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DF0672"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07342E"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69B0B7"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AD1473"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F673EC" w14:textId="77777777" w:rsidR="00475CD0" w:rsidRDefault="008D4ED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C9C6AD"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D7BF8D" w14:textId="77777777" w:rsidR="00475CD0" w:rsidRDefault="00475CD0">
            <w:pPr>
              <w:pStyle w:val="ProductList-TableBody"/>
              <w:jc w:val="center"/>
            </w:pPr>
          </w:p>
        </w:tc>
      </w:tr>
      <w:tr w:rsidR="00475CD0" w14:paraId="0FC642B2" w14:textId="77777777">
        <w:tc>
          <w:tcPr>
            <w:tcW w:w="4160" w:type="dxa"/>
            <w:tcBorders>
              <w:top w:val="dashed" w:sz="4" w:space="0" w:color="BFBFBF"/>
              <w:left w:val="single" w:sz="9" w:space="0" w:color="FFFFFF"/>
              <w:bottom w:val="dashed" w:sz="4" w:space="0" w:color="BFBFBF"/>
              <w:right w:val="single" w:sz="9" w:space="0" w:color="FFFFFF"/>
            </w:tcBorders>
          </w:tcPr>
          <w:p w14:paraId="453BCD81" w14:textId="77777777" w:rsidR="00475CD0" w:rsidRDefault="008D4ED9">
            <w:pPr>
              <w:pStyle w:val="ProductList-TableBody"/>
            </w:pPr>
            <w:r>
              <w:t xml:space="preserve">Windows Virtual Desktop Access E5 ต่อหนึ่งอุปกรณ์ </w:t>
            </w:r>
            <w:r>
              <w:fldChar w:fldCharType="begin"/>
            </w:r>
            <w:r>
              <w:instrText xml:space="preserve"> XE "Windows Virtual Desktop Access E5 ต่อหนึ่งอุปกรณ์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247ACE0" w14:textId="77777777" w:rsidR="00475CD0" w:rsidRDefault="008D4ED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2BFCD24" w14:textId="77777777" w:rsidR="00475CD0" w:rsidRDefault="008D4ED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32DA7A9" w14:textId="77777777" w:rsidR="00475CD0" w:rsidRDefault="00475C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85C01C"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27B11D"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C2862E"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A28FEA"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77F1ED"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88FCEB"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5BABD2"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DB7938" w14:textId="77777777" w:rsidR="00475CD0" w:rsidRDefault="00475CD0">
            <w:pPr>
              <w:pStyle w:val="ProductList-TableBody"/>
              <w:jc w:val="center"/>
            </w:pPr>
          </w:p>
        </w:tc>
      </w:tr>
      <w:tr w:rsidR="00475CD0" w14:paraId="12971F31" w14:textId="77777777">
        <w:tc>
          <w:tcPr>
            <w:tcW w:w="4160" w:type="dxa"/>
            <w:tcBorders>
              <w:top w:val="dashed" w:sz="4" w:space="0" w:color="BFBFBF"/>
              <w:left w:val="single" w:sz="9" w:space="0" w:color="FFFFFF"/>
              <w:bottom w:val="dashed" w:sz="4" w:space="0" w:color="BFBFBF"/>
              <w:right w:val="single" w:sz="9" w:space="0" w:color="FFFFFF"/>
            </w:tcBorders>
          </w:tcPr>
          <w:p w14:paraId="43F968FA" w14:textId="77777777" w:rsidR="00475CD0" w:rsidRDefault="008D4ED9">
            <w:pPr>
              <w:pStyle w:val="ProductList-TableBody"/>
            </w:pPr>
            <w:r>
              <w:t>Windows Virtual Desktop Access E5 ต่อหนึ่งผู้ใช้</w:t>
            </w:r>
            <w:r>
              <w:fldChar w:fldCharType="begin"/>
            </w:r>
            <w:r>
              <w:instrText xml:space="preserve"> XE "Windows Virtual Desktop Access E5 ต่อหนึ่งผู้ใช้"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23D0F25" w14:textId="77777777" w:rsidR="00475CD0" w:rsidRDefault="008D4ED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B7ACD7F" w14:textId="77777777" w:rsidR="00475CD0" w:rsidRDefault="008D4ED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12A2675" w14:textId="77777777" w:rsidR="00475CD0" w:rsidRDefault="00475C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11F526"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F697CF"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2ABFCF"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0D3959"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5DDA4F"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8CCD69" w14:textId="77777777" w:rsidR="00475CD0" w:rsidRDefault="008D4ED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B0FE45"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17A80F" w14:textId="77777777" w:rsidR="00475CD0" w:rsidRDefault="00475CD0">
            <w:pPr>
              <w:pStyle w:val="ProductList-TableBody"/>
              <w:jc w:val="center"/>
            </w:pPr>
          </w:p>
        </w:tc>
      </w:tr>
      <w:tr w:rsidR="00475CD0" w14:paraId="6222953C" w14:textId="77777777">
        <w:tc>
          <w:tcPr>
            <w:tcW w:w="4160" w:type="dxa"/>
            <w:tcBorders>
              <w:top w:val="dashed" w:sz="4" w:space="0" w:color="BFBFBF"/>
              <w:left w:val="single" w:sz="9" w:space="0" w:color="FFFFFF"/>
              <w:bottom w:val="dashed" w:sz="4" w:space="0" w:color="BFBFBF"/>
              <w:right w:val="single" w:sz="9" w:space="0" w:color="FFFFFF"/>
            </w:tcBorders>
          </w:tcPr>
          <w:p w14:paraId="4A94692D" w14:textId="77777777" w:rsidR="00475CD0" w:rsidRDefault="008D4ED9">
            <w:pPr>
              <w:pStyle w:val="ProductList-TableBody"/>
            </w:pPr>
            <w:r>
              <w:t xml:space="preserve">Windows 10 Home to Pro Right Licensing </w:t>
            </w:r>
            <w:r>
              <w:fldChar w:fldCharType="begin"/>
            </w:r>
            <w:r>
              <w:instrText xml:space="preserve"> XE "Windows 10 Home to Pro Right Licensing " </w:instrText>
            </w:r>
            <w:r>
              <w:fldChar w:fldCharType="end"/>
            </w:r>
            <w:r>
              <w:t>(ต่อหนึ่งอุปกรณ์)</w:t>
            </w:r>
          </w:p>
        </w:tc>
        <w:tc>
          <w:tcPr>
            <w:tcW w:w="620" w:type="dxa"/>
            <w:tcBorders>
              <w:top w:val="dashed" w:sz="4" w:space="0" w:color="BFBFBF"/>
              <w:left w:val="single" w:sz="9" w:space="0" w:color="FFFFFF"/>
              <w:bottom w:val="dashed" w:sz="4" w:space="0" w:color="BFBFBF"/>
              <w:right w:val="single" w:sz="9" w:space="0" w:color="FFFFFF"/>
            </w:tcBorders>
          </w:tcPr>
          <w:p w14:paraId="3A93BD0A" w14:textId="77777777" w:rsidR="00475CD0" w:rsidRDefault="008D4ED9">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0C7EC5E" w14:textId="77777777" w:rsidR="00475CD0" w:rsidRDefault="008D4E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C3B3C8" w14:textId="77777777" w:rsidR="00475CD0" w:rsidRDefault="00475C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D4CD23"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CE6426"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E4D4A1"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BE01A1"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51287F"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8B7405"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EEB32A"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5C39CE" w14:textId="77777777" w:rsidR="00475CD0" w:rsidRDefault="00475CD0">
            <w:pPr>
              <w:pStyle w:val="ProductList-TableBody"/>
              <w:jc w:val="center"/>
            </w:pPr>
          </w:p>
        </w:tc>
      </w:tr>
      <w:tr w:rsidR="00475CD0" w14:paraId="036E4510" w14:textId="77777777">
        <w:tc>
          <w:tcPr>
            <w:tcW w:w="4160" w:type="dxa"/>
            <w:tcBorders>
              <w:top w:val="dashed" w:sz="4" w:space="0" w:color="BFBFBF"/>
              <w:left w:val="single" w:sz="9" w:space="0" w:color="FFFFFF"/>
              <w:bottom w:val="dashed" w:sz="4" w:space="0" w:color="BFBFBF"/>
              <w:right w:val="single" w:sz="9" w:space="0" w:color="FFFFFF"/>
            </w:tcBorders>
          </w:tcPr>
          <w:p w14:paraId="63C4134F" w14:textId="77777777" w:rsidR="00475CD0" w:rsidRDefault="008D4ED9">
            <w:pPr>
              <w:pStyle w:val="ProductList-TableBody"/>
            </w:pPr>
            <w:r>
              <w:rPr>
                <w:color w:val="000000"/>
              </w:rPr>
              <w:t>ชุดผลิตภัณฑ์สำหรับองค์กร Windows Embedded 8 Standard (100 Pack)</w:t>
            </w:r>
            <w:r>
              <w:fldChar w:fldCharType="begin"/>
            </w:r>
            <w:r>
              <w:instrText xml:space="preserve"> XE "ชุดผลิตภัณฑ์สำหรับองค์กร Windows Embedded 8 Standard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25A8D8" w14:textId="77777777" w:rsidR="00475CD0" w:rsidRDefault="008D4ED9">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3CB5CEE" w14:textId="77777777" w:rsidR="00475CD0" w:rsidRDefault="008D4E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B8F70C" w14:textId="77777777" w:rsidR="00475CD0" w:rsidRDefault="00475C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EA4001"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A64C7E"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D1475A"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AB2FC5"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547DDE"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D9DAB"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4671CD"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88A6A8" w14:textId="77777777" w:rsidR="00475CD0" w:rsidRDefault="00475CD0">
            <w:pPr>
              <w:pStyle w:val="ProductList-TableBody"/>
              <w:jc w:val="center"/>
            </w:pPr>
          </w:p>
        </w:tc>
      </w:tr>
      <w:tr w:rsidR="00475CD0" w14:paraId="0C90CCE6" w14:textId="77777777">
        <w:tc>
          <w:tcPr>
            <w:tcW w:w="4160" w:type="dxa"/>
            <w:tcBorders>
              <w:top w:val="dashed" w:sz="4" w:space="0" w:color="BFBFBF"/>
              <w:left w:val="single" w:sz="9" w:space="0" w:color="FFFFFF"/>
              <w:bottom w:val="dashed" w:sz="4" w:space="0" w:color="BFBFBF"/>
              <w:right w:val="single" w:sz="9" w:space="0" w:color="FFFFFF"/>
            </w:tcBorders>
          </w:tcPr>
          <w:p w14:paraId="385C3BF9" w14:textId="77777777" w:rsidR="00475CD0" w:rsidRDefault="008D4ED9">
            <w:pPr>
              <w:pStyle w:val="ProductList-TableBody"/>
            </w:pPr>
            <w:r>
              <w:t xml:space="preserve">Windows 10 S to Windows to Pro Switch </w:t>
            </w:r>
            <w:r>
              <w:fldChar w:fldCharType="begin"/>
            </w:r>
            <w:r>
              <w:instrText xml:space="preserve"> XE "Windows 10 S to Windows to Pro Switch " </w:instrText>
            </w:r>
            <w:r>
              <w:fldChar w:fldCharType="end"/>
            </w:r>
            <w:r>
              <w:t>(ต่อหนึ่งอุปกรณ์)</w:t>
            </w:r>
          </w:p>
        </w:tc>
        <w:tc>
          <w:tcPr>
            <w:tcW w:w="620" w:type="dxa"/>
            <w:tcBorders>
              <w:top w:val="dashed" w:sz="4" w:space="0" w:color="BFBFBF"/>
              <w:left w:val="single" w:sz="9" w:space="0" w:color="FFFFFF"/>
              <w:bottom w:val="dashed" w:sz="4" w:space="0" w:color="BFBFBF"/>
              <w:right w:val="single" w:sz="9" w:space="0" w:color="FFFFFF"/>
            </w:tcBorders>
          </w:tcPr>
          <w:p w14:paraId="45758C09" w14:textId="77777777" w:rsidR="00475CD0" w:rsidRDefault="00475C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8A012C" w14:textId="77777777" w:rsidR="00475CD0" w:rsidRDefault="00475C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5BCEE6" w14:textId="77777777" w:rsidR="00475CD0" w:rsidRDefault="00475C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1D2632"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4F2170"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C26DEC"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FFE555"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0DB3A3"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B1522C"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AA59A5"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3DEBEE" w14:textId="77777777" w:rsidR="00475CD0" w:rsidRDefault="00475CD0">
            <w:pPr>
              <w:pStyle w:val="ProductList-TableBody"/>
              <w:jc w:val="center"/>
            </w:pPr>
          </w:p>
        </w:tc>
      </w:tr>
      <w:tr w:rsidR="00475CD0" w14:paraId="2A920D50" w14:textId="77777777">
        <w:tc>
          <w:tcPr>
            <w:tcW w:w="4160" w:type="dxa"/>
            <w:tcBorders>
              <w:top w:val="dashed" w:sz="4" w:space="0" w:color="BFBFBF"/>
              <w:left w:val="single" w:sz="9" w:space="0" w:color="FFFFFF"/>
              <w:bottom w:val="dashed" w:sz="4" w:space="0" w:color="BFBFBF"/>
              <w:right w:val="single" w:sz="9" w:space="0" w:color="FFFFFF"/>
            </w:tcBorders>
          </w:tcPr>
          <w:p w14:paraId="2A115951" w14:textId="77777777" w:rsidR="00475CD0" w:rsidRDefault="008D4ED9">
            <w:pPr>
              <w:pStyle w:val="ProductList-TableBody"/>
            </w:pPr>
            <w:r>
              <w:t>Windows 10 User OLS Activation E3 Add-on</w:t>
            </w:r>
            <w:r>
              <w:fldChar w:fldCharType="begin"/>
            </w:r>
            <w:r>
              <w:instrText xml:space="preserve"> XE "Windows 10 User OLS Activation E3 Add-on" </w:instrText>
            </w:r>
            <w:r>
              <w:fldChar w:fldCharType="end"/>
            </w:r>
            <w:r>
              <w:t xml:space="preserve"> (to E3 ต่อหนึ่งผู้ใช้) (SL)</w:t>
            </w:r>
          </w:p>
        </w:tc>
        <w:tc>
          <w:tcPr>
            <w:tcW w:w="620" w:type="dxa"/>
            <w:tcBorders>
              <w:top w:val="dashed" w:sz="4" w:space="0" w:color="BFBFBF"/>
              <w:left w:val="single" w:sz="9" w:space="0" w:color="FFFFFF"/>
              <w:bottom w:val="dashed" w:sz="4" w:space="0" w:color="BFBFBF"/>
              <w:right w:val="single" w:sz="9" w:space="0" w:color="FFFFFF"/>
            </w:tcBorders>
          </w:tcPr>
          <w:p w14:paraId="769C3005" w14:textId="77777777" w:rsidR="00475CD0" w:rsidRDefault="00475C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EB277A" w14:textId="77777777" w:rsidR="00475CD0" w:rsidRDefault="00475C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56504F" w14:textId="77777777" w:rsidR="00475CD0" w:rsidRDefault="00475C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53AA22"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B2C679"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74EDEA"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D821AA"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907A1C"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A947AF"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2FD14C"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7D50CF" w14:textId="77777777" w:rsidR="00475CD0" w:rsidRDefault="00475CD0">
            <w:pPr>
              <w:pStyle w:val="ProductList-TableBody"/>
              <w:jc w:val="center"/>
            </w:pPr>
          </w:p>
        </w:tc>
      </w:tr>
      <w:tr w:rsidR="00475CD0" w14:paraId="172C3F93" w14:textId="77777777">
        <w:tc>
          <w:tcPr>
            <w:tcW w:w="4160" w:type="dxa"/>
            <w:tcBorders>
              <w:top w:val="dashed" w:sz="4" w:space="0" w:color="BFBFBF"/>
              <w:left w:val="single" w:sz="9" w:space="0" w:color="FFFFFF"/>
              <w:bottom w:val="none" w:sz="4" w:space="0" w:color="BFBFBF"/>
              <w:right w:val="single" w:sz="9" w:space="0" w:color="FFFFFF"/>
            </w:tcBorders>
          </w:tcPr>
          <w:p w14:paraId="4015700F" w14:textId="77777777" w:rsidR="00475CD0" w:rsidRDefault="008D4ED9">
            <w:pPr>
              <w:pStyle w:val="ProductList-TableBody"/>
            </w:pPr>
            <w:r>
              <w:t>Windows 10 User OLS Activation E5 Add-on</w:t>
            </w:r>
            <w:r>
              <w:fldChar w:fldCharType="begin"/>
            </w:r>
            <w:r>
              <w:instrText xml:space="preserve"> XE "Windows 10 User OLS Activation E5 Add-on" </w:instrText>
            </w:r>
            <w:r>
              <w:fldChar w:fldCharType="end"/>
            </w:r>
            <w:r>
              <w:t xml:space="preserve"> (to E5 ต่อหนึ่งผู้ใช้) (SL)</w:t>
            </w:r>
          </w:p>
        </w:tc>
        <w:tc>
          <w:tcPr>
            <w:tcW w:w="620" w:type="dxa"/>
            <w:tcBorders>
              <w:top w:val="dashed" w:sz="4" w:space="0" w:color="BFBFBF"/>
              <w:left w:val="single" w:sz="9" w:space="0" w:color="FFFFFF"/>
              <w:bottom w:val="none" w:sz="4" w:space="0" w:color="BFBFBF"/>
              <w:right w:val="single" w:sz="9" w:space="0" w:color="FFFFFF"/>
            </w:tcBorders>
          </w:tcPr>
          <w:p w14:paraId="1178B98E" w14:textId="77777777" w:rsidR="00475CD0" w:rsidRDefault="00475CD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5F7348B6" w14:textId="77777777" w:rsidR="00475CD0" w:rsidRDefault="00475CD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64B95CEF" w14:textId="77777777" w:rsidR="00475CD0" w:rsidRDefault="00475CD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362F2F77"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3CBE9F"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69C428"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97300A"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1AACB2"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602A4A"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433C04"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6224D7" w14:textId="77777777" w:rsidR="00475CD0" w:rsidRDefault="00475CD0">
            <w:pPr>
              <w:pStyle w:val="ProductList-TableBody"/>
              <w:jc w:val="center"/>
            </w:pPr>
          </w:p>
        </w:tc>
      </w:tr>
    </w:tbl>
    <w:p w14:paraId="178F9A6F" w14:textId="77777777" w:rsidR="00475CD0" w:rsidRDefault="008D4ED9">
      <w:pPr>
        <w:pStyle w:val="ProductList-Offering1SubSection"/>
        <w:outlineLvl w:val="3"/>
      </w:pPr>
      <w:bookmarkStart w:id="197" w:name="_Sec755"/>
      <w:r>
        <w:t>2. เงื่อนไขผลิตภัณฑ์</w:t>
      </w:r>
      <w:bookmarkEnd w:id="197"/>
    </w:p>
    <w:tbl>
      <w:tblPr>
        <w:tblStyle w:val="PURTable"/>
        <w:tblW w:w="0" w:type="dxa"/>
        <w:tblLook w:val="04A0" w:firstRow="1" w:lastRow="0" w:firstColumn="1" w:lastColumn="0" w:noHBand="0" w:noVBand="1"/>
      </w:tblPr>
      <w:tblGrid>
        <w:gridCol w:w="3479"/>
        <w:gridCol w:w="3736"/>
        <w:gridCol w:w="3575"/>
      </w:tblGrid>
      <w:tr w:rsidR="00475CD0" w14:paraId="38D5E7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24585B" w14:textId="77777777" w:rsidR="00475CD0" w:rsidRDefault="008D4ED9">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C5E9890" w14:textId="77777777" w:rsidR="00475CD0" w:rsidRDefault="008D4ED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tcPr>
          <w:p w14:paraId="140FAFBF" w14:textId="77777777" w:rsidR="00475CD0" w:rsidRDefault="008D4ED9">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w:t>
            </w:r>
          </w:p>
        </w:tc>
      </w:tr>
      <w:tr w:rsidR="00475CD0" w14:paraId="7680EA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6BE81" w14:textId="77777777" w:rsidR="00475CD0" w:rsidRDefault="008D4ED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60970C50" w14:textId="77777777" w:rsidR="00475CD0" w:rsidRDefault="008D4ED9">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สิทธิการใช้งานทั้งหมด (ยกเว้น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1DC054C6" w14:textId="77777777" w:rsidR="00475CD0" w:rsidRDefault="008D4ED9">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r>
              <w:t xml:space="preserve">, </w:t>
            </w:r>
            <w:hyperlink w:anchor="_Sec841">
              <w:r>
                <w:rPr>
                  <w:color w:val="00467F"/>
                  <w:u w:val="single"/>
                </w:rPr>
                <w:t>ข้อ 4</w:t>
              </w:r>
            </w:hyperlink>
          </w:p>
        </w:tc>
      </w:tr>
      <w:tr w:rsidR="00475CD0" w14:paraId="74EA65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4D20A" w14:textId="77777777" w:rsidR="00475CD0" w:rsidRDefault="008D4ED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A9730" w14:textId="77777777" w:rsidR="00475CD0" w:rsidRDefault="008D4ED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63B6BFD6" w14:textId="77777777" w:rsidR="00475CD0" w:rsidRDefault="008D4ED9">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Add-on, Additional Product</w:t>
            </w:r>
          </w:p>
        </w:tc>
      </w:tr>
      <w:tr w:rsidR="00475CD0" w14:paraId="752135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093B5" w14:textId="77777777" w:rsidR="00475CD0" w:rsidRDefault="008D4ED9">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14:paraId="313F7AF8" w14:textId="77777777" w:rsidR="00475CD0" w:rsidRDefault="008D4ED9">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w:instrText>
            </w:r>
            <w:r>
              <w:fldChar w:fldCharType="separate"/>
            </w:r>
            <w:r>
              <w:rPr>
                <w:color w:val="0563C1"/>
              </w:rPr>
              <w:t>สิทธิประโยชน์ในการใช้งานสำหรับนักเรียน</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D4B5E" w14:textId="77777777" w:rsidR="00475CD0" w:rsidRDefault="008D4ED9">
            <w:pPr>
              <w:pStyle w:val="ProductList-TableBody"/>
            </w:pPr>
            <w:r>
              <w:rPr>
                <w:color w:val="404040"/>
              </w:rPr>
              <w:t>การตรวจสอบสิทธิให้เป็นไปตามจริง (True-up) ที่มีสิทธิ: N/A</w:t>
            </w:r>
          </w:p>
        </w:tc>
      </w:tr>
      <w:tr w:rsidR="00475CD0" w14:paraId="7691E78C" w14:textId="77777777">
        <w:tc>
          <w:tcPr>
            <w:tcW w:w="4040" w:type="dxa"/>
            <w:tcBorders>
              <w:top w:val="single" w:sz="4" w:space="0" w:color="000000"/>
              <w:left w:val="single" w:sz="4" w:space="0" w:color="000000"/>
              <w:bottom w:val="single" w:sz="4" w:space="0" w:color="000000"/>
              <w:right w:val="single" w:sz="4" w:space="0" w:color="000000"/>
            </w:tcBorders>
          </w:tcPr>
          <w:p w14:paraId="16172605" w14:textId="77777777" w:rsidR="00475CD0" w:rsidRDefault="008D4ED9">
            <w:pPr>
              <w:pStyle w:val="ProductList-TableBody"/>
            </w:pPr>
            <w:r>
              <w:fldChar w:fldCharType="begin"/>
            </w:r>
            <w:r>
              <w:instrText xml:space="preserve"> AutoTextList   \s NoStyle \t "ส่วนลด UTD: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A54A0" w14:textId="77777777" w:rsidR="00475CD0" w:rsidRDefault="00475C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D4A8D" w14:textId="77777777" w:rsidR="00475CD0" w:rsidRDefault="00475CD0">
            <w:pPr>
              <w:pStyle w:val="ProductList-TableBody"/>
            </w:pPr>
          </w:p>
        </w:tc>
      </w:tr>
    </w:tbl>
    <w:p w14:paraId="566CEE61" w14:textId="77777777" w:rsidR="00475CD0" w:rsidRDefault="00475CD0">
      <w:pPr>
        <w:pStyle w:val="ProductList-Body"/>
      </w:pPr>
    </w:p>
    <w:p w14:paraId="2C01D748" w14:textId="77777777" w:rsidR="00475CD0" w:rsidRDefault="008D4ED9">
      <w:pPr>
        <w:pStyle w:val="ProductList-ClauseHeading"/>
        <w:outlineLvl w:val="4"/>
      </w:pPr>
      <w:r>
        <w:t>2.1 ระบบปฏิบัติการ (OS) ที่มีคุณสมบัติตามที่กำหนด</w:t>
      </w:r>
    </w:p>
    <w:p w14:paraId="5DACA90A" w14:textId="77777777" w:rsidR="00475CD0" w:rsidRDefault="008D4ED9">
      <w:pPr>
        <w:pStyle w:val="ProductList-Body"/>
      </w:pPr>
      <w:r>
        <w:t>ลูกค้าสามารถซื้อ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 xml:space="preserve">ในการอัปเกรดระบบปฏิบัติการเดสก์ท็อปสำหรับ Windows 10 Pro และ/หรือ Windows 10 Enterprise LTSB (“Windows 10 Enterprise”) ได้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สำหรับระบบปฏิบัติการเดสก์ท็อปนี้เป็น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ในการอัปเกรดเท่านั้น ดังนั้น อุปกรณ์แต่ละเครื่องที่ลูกค้าได้รับและจะใช้งานการอัปเกรด Windows 10 Pro หรือการอัปเกรด Windows 10 Enterprise จะต้องมีสิทธิในการใช้งานหนึ่งในระบบปฏิบัติการที่มีคุณสมบัติตามที่กำหนดที่ระบุไว้ด้านล่างนี้ ข้อกำหนดนี้จะมีผลใช้บังคับไม่ว่า</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 xml:space="preserve">ในการอัปเกรดจะได้ซื้อแยกเพียงอย่างเดียวหรือซื้อมาพร้อมกับ SA ก็ตาม </w:t>
      </w:r>
    </w:p>
    <w:p w14:paraId="43DDD433" w14:textId="77777777" w:rsidR="00475CD0" w:rsidRDefault="00475CD0">
      <w:pPr>
        <w:pStyle w:val="ProductList-Body"/>
      </w:pPr>
    </w:p>
    <w:p w14:paraId="30229420" w14:textId="77777777" w:rsidR="00475CD0" w:rsidRDefault="008D4ED9">
      <w:pPr>
        <w:pStyle w:val="ProductList-SubClauseHeading"/>
        <w:outlineLvl w:val="5"/>
      </w:pPr>
      <w:r>
        <w:t>2.1.1 ตารางระบบปฏิบัติการ (OS) ที่มีคุณสมบัติตามที่กำหนด</w:t>
      </w:r>
    </w:p>
    <w:p w14:paraId="3999632C" w14:textId="77777777" w:rsidR="00475CD0" w:rsidRDefault="008D4ED9">
      <w:pPr>
        <w:pStyle w:val="ProductList-BodyIndented"/>
      </w:pPr>
      <w:r>
        <w:t>ระบบปฏิบัติการที่มีคุณสมบัติตามที่กำหนดจะแบ่งตามประเภทโปรแกรมได้ดังนี้</w:t>
      </w:r>
    </w:p>
    <w:tbl>
      <w:tblPr>
        <w:tblStyle w:val="PURTable0"/>
        <w:tblW w:w="0" w:type="dxa"/>
        <w:tblLook w:val="04A0" w:firstRow="1" w:lastRow="0" w:firstColumn="1" w:lastColumn="0" w:noHBand="0" w:noVBand="1"/>
      </w:tblPr>
      <w:tblGrid>
        <w:gridCol w:w="3491"/>
        <w:gridCol w:w="1284"/>
        <w:gridCol w:w="1284"/>
        <w:gridCol w:w="1386"/>
        <w:gridCol w:w="1745"/>
        <w:gridCol w:w="1240"/>
      </w:tblGrid>
      <w:tr w:rsidR="00475CD0" w14:paraId="146CCF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C7E56C4" w14:textId="77777777" w:rsidR="00475CD0" w:rsidRDefault="008D4ED9">
            <w:pPr>
              <w:pStyle w:val="ProductList-TableBody"/>
            </w:pPr>
            <w:r>
              <w:rPr>
                <w:color w:val="FFFFFF"/>
              </w:rPr>
              <w:t>ระบบปฏิบัติการที่มีคุณสมบัติตามที่กำหนด</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5D3777E" w14:textId="77777777" w:rsidR="00475CD0" w:rsidRDefault="008D4ED9">
            <w:pPr>
              <w:pStyle w:val="ProductList-TableBody"/>
              <w:jc w:val="center"/>
            </w:pPr>
            <w:r>
              <w:rPr>
                <w:color w:val="FFFFFF"/>
              </w:rPr>
              <w:t>Enterprise Agreement ฉบับใหม่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C9BF1E4" w14:textId="77777777" w:rsidR="00475CD0" w:rsidRDefault="008D4ED9">
            <w:pPr>
              <w:pStyle w:val="ProductList-TableBody"/>
              <w:jc w:val="center"/>
            </w:pPr>
            <w:r>
              <w:rPr>
                <w:color w:val="FFFFFF"/>
              </w:rPr>
              <w:t>Enterprise Agreement ที่มีอยู่ (EA)/Open Value Company Wide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59B9EDB" w14:textId="77777777" w:rsidR="00475CD0" w:rsidRDefault="008D4ED9">
            <w:pPr>
              <w:pStyle w:val="ProductList-TableBody"/>
              <w:jc w:val="center"/>
            </w:pPr>
            <w:r>
              <w:rPr>
                <w:color w:val="FFFFFF"/>
              </w:rPr>
              <w:t>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E2A0807" w14:textId="77777777" w:rsidR="00475CD0" w:rsidRDefault="008D4ED9">
            <w:pPr>
              <w:pStyle w:val="ProductList-TableBody"/>
              <w:jc w:val="center"/>
            </w:pPr>
            <w:r>
              <w:rPr>
                <w:color w:val="FFFFFF"/>
              </w:rPr>
              <w:t>ข้อตกลงระบบคลาวด์ของ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D82F7E5" w14:textId="77777777" w:rsidR="00475CD0" w:rsidRDefault="008D4ED9">
            <w:pPr>
              <w:pStyle w:val="ProductList-TableBody"/>
              <w:jc w:val="center"/>
            </w:pPr>
            <w:r>
              <w:rPr>
                <w:color w:val="FFFFFF"/>
              </w:rPr>
              <w:t>Academic และ Charity</w:t>
            </w:r>
          </w:p>
        </w:tc>
      </w:tr>
      <w:tr w:rsidR="00475CD0" w14:paraId="7BE582BC" w14:textId="77777777">
        <w:tc>
          <w:tcPr>
            <w:tcW w:w="4040" w:type="dxa"/>
            <w:tcBorders>
              <w:top w:val="single" w:sz="4" w:space="0" w:color="000000"/>
              <w:left w:val="single" w:sz="4" w:space="0" w:color="000000"/>
              <w:bottom w:val="single" w:sz="4" w:space="0" w:color="000000"/>
              <w:right w:val="none" w:sz="4" w:space="0" w:color="000000"/>
            </w:tcBorders>
          </w:tcPr>
          <w:p w14:paraId="2D68F91E" w14:textId="77777777" w:rsidR="00475CD0" w:rsidRDefault="008D4ED9">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2F29CDBD" w14:textId="77777777" w:rsidR="00475CD0" w:rsidRDefault="00475C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C69D54" w14:textId="77777777" w:rsidR="00475CD0" w:rsidRDefault="00475C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8E9F44" w14:textId="77777777" w:rsidR="00475CD0" w:rsidRDefault="00475C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80E85E" w14:textId="77777777" w:rsidR="00475CD0" w:rsidRDefault="00475CD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15F30F2" w14:textId="77777777" w:rsidR="00475CD0" w:rsidRDefault="00475CD0">
            <w:pPr>
              <w:pStyle w:val="ProductList-TableBody"/>
              <w:jc w:val="center"/>
            </w:pPr>
          </w:p>
        </w:tc>
      </w:tr>
      <w:tr w:rsidR="00475CD0" w14:paraId="52695486" w14:textId="77777777">
        <w:tc>
          <w:tcPr>
            <w:tcW w:w="4040" w:type="dxa"/>
            <w:tcBorders>
              <w:top w:val="single" w:sz="4" w:space="0" w:color="000000"/>
              <w:left w:val="single" w:sz="4" w:space="0" w:color="000000"/>
              <w:bottom w:val="single" w:sz="4" w:space="0" w:color="000000"/>
              <w:right w:val="single" w:sz="4" w:space="0" w:color="000000"/>
            </w:tcBorders>
          </w:tcPr>
          <w:p w14:paraId="2ED569CC" w14:textId="77777777" w:rsidR="00475CD0" w:rsidRDefault="008D4ED9">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4C48888E" w14:textId="77777777" w:rsidR="00475CD0" w:rsidRDefault="008D4E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AB9A70" w14:textId="77777777" w:rsidR="00475CD0" w:rsidRDefault="008D4E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506EE9" w14:textId="77777777" w:rsidR="00475CD0" w:rsidRDefault="008D4E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BBD1A2" w14:textId="77777777" w:rsidR="00475CD0" w:rsidRDefault="008D4E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6630C3" w14:textId="77777777" w:rsidR="00475CD0" w:rsidRDefault="008D4ED9">
            <w:pPr>
              <w:pStyle w:val="ProductList-TableBody"/>
              <w:jc w:val="center"/>
            </w:pPr>
            <w:r>
              <w:t>X</w:t>
            </w:r>
          </w:p>
        </w:tc>
      </w:tr>
      <w:tr w:rsidR="00475CD0" w14:paraId="43337F1F" w14:textId="77777777">
        <w:tc>
          <w:tcPr>
            <w:tcW w:w="4040" w:type="dxa"/>
            <w:tcBorders>
              <w:top w:val="single" w:sz="4" w:space="0" w:color="000000"/>
              <w:left w:val="single" w:sz="4" w:space="0" w:color="000000"/>
              <w:bottom w:val="single" w:sz="4" w:space="0" w:color="000000"/>
              <w:right w:val="single" w:sz="4" w:space="0" w:color="000000"/>
            </w:tcBorders>
          </w:tcPr>
          <w:p w14:paraId="2DDC6E8D" w14:textId="77777777" w:rsidR="00475CD0" w:rsidRDefault="008D4ED9">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7C89D0D7" w14:textId="77777777" w:rsidR="00475CD0" w:rsidRDefault="00475C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1DBC18" w14:textId="77777777" w:rsidR="00475CD0" w:rsidRDefault="00475C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C5C573" w14:textId="77777777" w:rsidR="00475CD0" w:rsidRDefault="00475C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34B9B8" w14:textId="77777777" w:rsidR="00475CD0" w:rsidRDefault="00475C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C5CC17" w14:textId="77777777" w:rsidR="00475CD0" w:rsidRDefault="008D4ED9">
            <w:pPr>
              <w:pStyle w:val="ProductList-TableBody"/>
              <w:jc w:val="center"/>
            </w:pPr>
            <w:r>
              <w:t>X</w:t>
            </w:r>
          </w:p>
        </w:tc>
      </w:tr>
      <w:tr w:rsidR="00475CD0" w14:paraId="7C5243DD" w14:textId="77777777">
        <w:tc>
          <w:tcPr>
            <w:tcW w:w="4040" w:type="dxa"/>
            <w:tcBorders>
              <w:top w:val="single" w:sz="4" w:space="0" w:color="000000"/>
              <w:left w:val="single" w:sz="4" w:space="0" w:color="000000"/>
              <w:bottom w:val="single" w:sz="4" w:space="0" w:color="000000"/>
              <w:right w:val="none" w:sz="4" w:space="0" w:color="000000"/>
            </w:tcBorders>
          </w:tcPr>
          <w:p w14:paraId="29A0B044" w14:textId="77777777" w:rsidR="00475CD0" w:rsidRDefault="008D4ED9">
            <w:pPr>
              <w:pStyle w:val="ProductList-TableBody"/>
            </w:pPr>
            <w:r>
              <w:rPr>
                <w:b/>
              </w:rPr>
              <w:t>Windows 8 และ Windows 8.1</w:t>
            </w:r>
          </w:p>
        </w:tc>
        <w:tc>
          <w:tcPr>
            <w:tcW w:w="1600" w:type="dxa"/>
            <w:tcBorders>
              <w:top w:val="single" w:sz="4" w:space="0" w:color="000000"/>
              <w:left w:val="none" w:sz="4" w:space="0" w:color="000000"/>
              <w:bottom w:val="single" w:sz="4" w:space="0" w:color="000000"/>
              <w:right w:val="none" w:sz="4" w:space="0" w:color="000000"/>
            </w:tcBorders>
          </w:tcPr>
          <w:p w14:paraId="1496D8AD" w14:textId="77777777" w:rsidR="00475CD0" w:rsidRDefault="00475C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03329F" w14:textId="77777777" w:rsidR="00475CD0" w:rsidRDefault="00475C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B9EC6E" w14:textId="77777777" w:rsidR="00475CD0" w:rsidRDefault="00475C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B01CBD" w14:textId="77777777" w:rsidR="00475CD0" w:rsidRDefault="00475CD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94B6444" w14:textId="77777777" w:rsidR="00475CD0" w:rsidRDefault="00475CD0">
            <w:pPr>
              <w:pStyle w:val="ProductList-TableBody"/>
              <w:jc w:val="center"/>
            </w:pPr>
          </w:p>
        </w:tc>
      </w:tr>
      <w:tr w:rsidR="00475CD0" w14:paraId="128C8C26" w14:textId="77777777">
        <w:tc>
          <w:tcPr>
            <w:tcW w:w="4040" w:type="dxa"/>
            <w:tcBorders>
              <w:top w:val="single" w:sz="4" w:space="0" w:color="000000"/>
              <w:left w:val="single" w:sz="4" w:space="0" w:color="000000"/>
              <w:bottom w:val="single" w:sz="4" w:space="0" w:color="000000"/>
              <w:right w:val="single" w:sz="4" w:space="0" w:color="000000"/>
            </w:tcBorders>
          </w:tcPr>
          <w:p w14:paraId="7B027A34" w14:textId="77777777" w:rsidR="00475CD0" w:rsidRDefault="008D4ED9">
            <w:pPr>
              <w:pStyle w:val="ProductList-TableBody"/>
            </w:pPr>
            <w:r>
              <w:t xml:space="preserve">  Enterprise (N, K, KN), Pro (N, K, KN, รุ่นไร้ดิสก์)</w:t>
            </w:r>
          </w:p>
        </w:tc>
        <w:tc>
          <w:tcPr>
            <w:tcW w:w="1600" w:type="dxa"/>
            <w:tcBorders>
              <w:top w:val="single" w:sz="4" w:space="0" w:color="000000"/>
              <w:left w:val="single" w:sz="4" w:space="0" w:color="000000"/>
              <w:bottom w:val="single" w:sz="4" w:space="0" w:color="000000"/>
              <w:right w:val="single" w:sz="4" w:space="0" w:color="000000"/>
            </w:tcBorders>
          </w:tcPr>
          <w:p w14:paraId="29172616" w14:textId="77777777" w:rsidR="00475CD0" w:rsidRDefault="008D4E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1CE3F1" w14:textId="77777777" w:rsidR="00475CD0" w:rsidRDefault="008D4E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619F79" w14:textId="77777777" w:rsidR="00475CD0" w:rsidRDefault="008D4E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2F8F71" w14:textId="77777777" w:rsidR="00475CD0" w:rsidRDefault="00475C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9EBB85" w14:textId="77777777" w:rsidR="00475CD0" w:rsidRDefault="008D4ED9">
            <w:pPr>
              <w:pStyle w:val="ProductList-TableBody"/>
              <w:jc w:val="center"/>
            </w:pPr>
            <w:r>
              <w:t>X</w:t>
            </w:r>
          </w:p>
        </w:tc>
      </w:tr>
      <w:tr w:rsidR="00475CD0" w14:paraId="0173723C" w14:textId="77777777">
        <w:tc>
          <w:tcPr>
            <w:tcW w:w="4040" w:type="dxa"/>
            <w:tcBorders>
              <w:top w:val="single" w:sz="4" w:space="0" w:color="000000"/>
              <w:left w:val="single" w:sz="4" w:space="0" w:color="000000"/>
              <w:bottom w:val="single" w:sz="4" w:space="0" w:color="000000"/>
              <w:right w:val="single" w:sz="4" w:space="0" w:color="000000"/>
            </w:tcBorders>
          </w:tcPr>
          <w:p w14:paraId="34E95570" w14:textId="77777777" w:rsidR="00475CD0" w:rsidRDefault="008D4ED9">
            <w:pPr>
              <w:pStyle w:val="ProductList-TableBody"/>
            </w:pPr>
            <w:r>
              <w:t xml:space="preserve">  Windows 8 และ Windows 8.1 (รวมถึง Single Language)</w:t>
            </w:r>
          </w:p>
        </w:tc>
        <w:tc>
          <w:tcPr>
            <w:tcW w:w="1600" w:type="dxa"/>
            <w:tcBorders>
              <w:top w:val="single" w:sz="4" w:space="0" w:color="000000"/>
              <w:left w:val="single" w:sz="4" w:space="0" w:color="000000"/>
              <w:bottom w:val="single" w:sz="4" w:space="0" w:color="000000"/>
              <w:right w:val="single" w:sz="4" w:space="0" w:color="000000"/>
            </w:tcBorders>
          </w:tcPr>
          <w:p w14:paraId="767F7609" w14:textId="77777777" w:rsidR="00475CD0" w:rsidRDefault="00475C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E03AFF" w14:textId="77777777" w:rsidR="00475CD0" w:rsidRDefault="00475C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4408B3" w14:textId="77777777" w:rsidR="00475CD0" w:rsidRDefault="00475C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0EA07B" w14:textId="77777777" w:rsidR="00475CD0" w:rsidRDefault="00475C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2F6646" w14:textId="77777777" w:rsidR="00475CD0" w:rsidRDefault="008D4ED9">
            <w:pPr>
              <w:pStyle w:val="ProductList-TableBody"/>
              <w:jc w:val="center"/>
            </w:pPr>
            <w:r>
              <w:t>X</w:t>
            </w:r>
          </w:p>
        </w:tc>
      </w:tr>
      <w:tr w:rsidR="00475CD0" w14:paraId="6229A3FB" w14:textId="77777777">
        <w:tc>
          <w:tcPr>
            <w:tcW w:w="4040" w:type="dxa"/>
            <w:tcBorders>
              <w:top w:val="single" w:sz="4" w:space="0" w:color="000000"/>
              <w:left w:val="single" w:sz="4" w:space="0" w:color="000000"/>
              <w:bottom w:val="single" w:sz="4" w:space="0" w:color="000000"/>
              <w:right w:val="none" w:sz="4" w:space="0" w:color="000000"/>
            </w:tcBorders>
          </w:tcPr>
          <w:p w14:paraId="44F2235D" w14:textId="77777777" w:rsidR="00475CD0" w:rsidRDefault="008D4ED9">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8439023" w14:textId="77777777" w:rsidR="00475CD0" w:rsidRDefault="00475C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FD5C7D" w14:textId="77777777" w:rsidR="00475CD0" w:rsidRDefault="00475C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D21613" w14:textId="77777777" w:rsidR="00475CD0" w:rsidRDefault="00475C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A5E20C" w14:textId="77777777" w:rsidR="00475CD0" w:rsidRDefault="00475CD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0DDA5AC" w14:textId="77777777" w:rsidR="00475CD0" w:rsidRDefault="00475CD0">
            <w:pPr>
              <w:pStyle w:val="ProductList-TableBody"/>
              <w:jc w:val="center"/>
            </w:pPr>
          </w:p>
        </w:tc>
      </w:tr>
      <w:tr w:rsidR="00475CD0" w14:paraId="3F3296CE" w14:textId="77777777">
        <w:tc>
          <w:tcPr>
            <w:tcW w:w="4040" w:type="dxa"/>
            <w:tcBorders>
              <w:top w:val="single" w:sz="4" w:space="0" w:color="000000"/>
              <w:left w:val="single" w:sz="4" w:space="0" w:color="000000"/>
              <w:bottom w:val="single" w:sz="4" w:space="0" w:color="000000"/>
              <w:right w:val="single" w:sz="4" w:space="0" w:color="000000"/>
            </w:tcBorders>
          </w:tcPr>
          <w:p w14:paraId="7284AE9F" w14:textId="77777777" w:rsidR="00475CD0" w:rsidRDefault="008D4ED9">
            <w:pPr>
              <w:pStyle w:val="ProductList-TableBody"/>
            </w:pPr>
            <w:r>
              <w:t xml:space="preserve">  Enterprise (N, K, KN), Professional (N, K, KN, รุ่นไร้ดิสก์), Ultimate</w:t>
            </w:r>
          </w:p>
        </w:tc>
        <w:tc>
          <w:tcPr>
            <w:tcW w:w="1600" w:type="dxa"/>
            <w:tcBorders>
              <w:top w:val="single" w:sz="4" w:space="0" w:color="000000"/>
              <w:left w:val="single" w:sz="4" w:space="0" w:color="000000"/>
              <w:bottom w:val="single" w:sz="4" w:space="0" w:color="000000"/>
              <w:right w:val="single" w:sz="4" w:space="0" w:color="000000"/>
            </w:tcBorders>
          </w:tcPr>
          <w:p w14:paraId="672BECD1" w14:textId="77777777" w:rsidR="00475CD0" w:rsidRDefault="008D4E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28ECDD" w14:textId="77777777" w:rsidR="00475CD0" w:rsidRDefault="008D4E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139316" w14:textId="77777777" w:rsidR="00475CD0" w:rsidRDefault="008D4E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FE5A54" w14:textId="77777777" w:rsidR="00475CD0" w:rsidRDefault="00475C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DC3037" w14:textId="77777777" w:rsidR="00475CD0" w:rsidRDefault="008D4ED9">
            <w:pPr>
              <w:pStyle w:val="ProductList-TableBody"/>
              <w:jc w:val="center"/>
            </w:pPr>
            <w:r>
              <w:t>X</w:t>
            </w:r>
          </w:p>
        </w:tc>
      </w:tr>
      <w:tr w:rsidR="00475CD0" w14:paraId="503E3841" w14:textId="77777777">
        <w:tc>
          <w:tcPr>
            <w:tcW w:w="4040" w:type="dxa"/>
            <w:tcBorders>
              <w:top w:val="single" w:sz="4" w:space="0" w:color="000000"/>
              <w:left w:val="single" w:sz="4" w:space="0" w:color="000000"/>
              <w:bottom w:val="single" w:sz="4" w:space="0" w:color="000000"/>
              <w:right w:val="single" w:sz="4" w:space="0" w:color="000000"/>
            </w:tcBorders>
          </w:tcPr>
          <w:p w14:paraId="12D03B19" w14:textId="77777777" w:rsidR="00475CD0" w:rsidRDefault="008D4ED9">
            <w:pPr>
              <w:pStyle w:val="ProductList-TableBody"/>
            </w:pPr>
            <w:r>
              <w:t xml:space="preserve">  Home Premium, Home Basic หรือ Starter Edition</w:t>
            </w:r>
          </w:p>
        </w:tc>
        <w:tc>
          <w:tcPr>
            <w:tcW w:w="1600" w:type="dxa"/>
            <w:tcBorders>
              <w:top w:val="single" w:sz="4" w:space="0" w:color="000000"/>
              <w:left w:val="single" w:sz="4" w:space="0" w:color="000000"/>
              <w:bottom w:val="single" w:sz="4" w:space="0" w:color="000000"/>
              <w:right w:val="single" w:sz="4" w:space="0" w:color="000000"/>
            </w:tcBorders>
          </w:tcPr>
          <w:p w14:paraId="5977F4E3" w14:textId="77777777" w:rsidR="00475CD0" w:rsidRDefault="00475C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FA9B41" w14:textId="77777777" w:rsidR="00475CD0" w:rsidRDefault="00475C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22F0F1" w14:textId="77777777" w:rsidR="00475CD0" w:rsidRDefault="00475C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822FB5" w14:textId="77777777" w:rsidR="00475CD0" w:rsidRDefault="00475C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6D0AA4" w14:textId="77777777" w:rsidR="00475CD0" w:rsidRDefault="008D4ED9">
            <w:pPr>
              <w:pStyle w:val="ProductList-TableBody"/>
              <w:jc w:val="center"/>
            </w:pPr>
            <w:r>
              <w:t>X</w:t>
            </w:r>
          </w:p>
        </w:tc>
      </w:tr>
      <w:tr w:rsidR="00475CD0" w14:paraId="47EA4803" w14:textId="77777777">
        <w:tc>
          <w:tcPr>
            <w:tcW w:w="4040" w:type="dxa"/>
            <w:tcBorders>
              <w:top w:val="single" w:sz="4" w:space="0" w:color="000000"/>
              <w:left w:val="single" w:sz="4" w:space="0" w:color="000000"/>
              <w:bottom w:val="single" w:sz="4" w:space="0" w:color="000000"/>
              <w:right w:val="none" w:sz="4" w:space="0" w:color="000000"/>
            </w:tcBorders>
          </w:tcPr>
          <w:p w14:paraId="7E00E70F" w14:textId="77777777" w:rsidR="00475CD0" w:rsidRDefault="008D4ED9">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3AD154D" w14:textId="77777777" w:rsidR="00475CD0" w:rsidRDefault="00475C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16DF5A" w14:textId="77777777" w:rsidR="00475CD0" w:rsidRDefault="00475C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8331E5" w14:textId="77777777" w:rsidR="00475CD0" w:rsidRDefault="00475C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1E12DA" w14:textId="77777777" w:rsidR="00475CD0" w:rsidRDefault="00475CD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2C62E48" w14:textId="77777777" w:rsidR="00475CD0" w:rsidRDefault="00475CD0">
            <w:pPr>
              <w:pStyle w:val="ProductList-TableBody"/>
              <w:jc w:val="center"/>
            </w:pPr>
          </w:p>
        </w:tc>
      </w:tr>
      <w:tr w:rsidR="00475CD0" w14:paraId="7E415106" w14:textId="77777777">
        <w:tc>
          <w:tcPr>
            <w:tcW w:w="4040" w:type="dxa"/>
            <w:tcBorders>
              <w:top w:val="single" w:sz="4" w:space="0" w:color="000000"/>
              <w:left w:val="single" w:sz="4" w:space="0" w:color="000000"/>
              <w:bottom w:val="single" w:sz="4" w:space="0" w:color="000000"/>
              <w:right w:val="single" w:sz="4" w:space="0" w:color="000000"/>
            </w:tcBorders>
          </w:tcPr>
          <w:p w14:paraId="01D97C5A" w14:textId="77777777" w:rsidR="00475CD0" w:rsidRDefault="008D4ED9">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0F843355" w14:textId="77777777" w:rsidR="00475CD0" w:rsidRDefault="008D4E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B204EB" w14:textId="77777777" w:rsidR="00475CD0" w:rsidRDefault="00475C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738F54" w14:textId="77777777" w:rsidR="00475CD0" w:rsidRDefault="008D4E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4E48D5" w14:textId="77777777" w:rsidR="00475CD0" w:rsidRDefault="00475C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4CD982" w14:textId="77777777" w:rsidR="00475CD0" w:rsidRDefault="008D4ED9">
            <w:pPr>
              <w:pStyle w:val="ProductList-TableBody"/>
              <w:jc w:val="center"/>
            </w:pPr>
            <w:r>
              <w:t>X</w:t>
            </w:r>
          </w:p>
        </w:tc>
      </w:tr>
      <w:tr w:rsidR="00475CD0" w14:paraId="4E1622E0" w14:textId="77777777">
        <w:tc>
          <w:tcPr>
            <w:tcW w:w="4040" w:type="dxa"/>
            <w:tcBorders>
              <w:top w:val="single" w:sz="4" w:space="0" w:color="000000"/>
              <w:left w:val="single" w:sz="4" w:space="0" w:color="000000"/>
              <w:bottom w:val="single" w:sz="4" w:space="0" w:color="000000"/>
              <w:right w:val="single" w:sz="4" w:space="0" w:color="000000"/>
            </w:tcBorders>
          </w:tcPr>
          <w:p w14:paraId="2ACE5CAD" w14:textId="77777777" w:rsidR="00475CD0" w:rsidRDefault="008D4ED9">
            <w:pPr>
              <w:pStyle w:val="ProductList-TableBody"/>
            </w:pPr>
            <w:r>
              <w:t xml:space="preserve">  Home Premium, Home Basic หรือ Starter Edition</w:t>
            </w:r>
          </w:p>
        </w:tc>
        <w:tc>
          <w:tcPr>
            <w:tcW w:w="1600" w:type="dxa"/>
            <w:tcBorders>
              <w:top w:val="single" w:sz="4" w:space="0" w:color="000000"/>
              <w:left w:val="single" w:sz="4" w:space="0" w:color="000000"/>
              <w:bottom w:val="single" w:sz="4" w:space="0" w:color="000000"/>
              <w:right w:val="single" w:sz="4" w:space="0" w:color="000000"/>
            </w:tcBorders>
          </w:tcPr>
          <w:p w14:paraId="49C61850" w14:textId="77777777" w:rsidR="00475CD0" w:rsidRDefault="00475C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9F8922" w14:textId="77777777" w:rsidR="00475CD0" w:rsidRDefault="00475C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5CAF8C" w14:textId="77777777" w:rsidR="00475CD0" w:rsidRDefault="00475C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C771AB" w14:textId="77777777" w:rsidR="00475CD0" w:rsidRDefault="00475C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605E80" w14:textId="77777777" w:rsidR="00475CD0" w:rsidRDefault="008D4ED9">
            <w:pPr>
              <w:pStyle w:val="ProductList-TableBody"/>
              <w:jc w:val="center"/>
            </w:pPr>
            <w:r>
              <w:t>X</w:t>
            </w:r>
          </w:p>
        </w:tc>
      </w:tr>
      <w:tr w:rsidR="00475CD0" w14:paraId="34C02DF6" w14:textId="77777777">
        <w:tc>
          <w:tcPr>
            <w:tcW w:w="4040" w:type="dxa"/>
            <w:tcBorders>
              <w:top w:val="single" w:sz="4" w:space="0" w:color="000000"/>
              <w:left w:val="single" w:sz="4" w:space="0" w:color="000000"/>
              <w:bottom w:val="single" w:sz="4" w:space="0" w:color="000000"/>
              <w:right w:val="none" w:sz="4" w:space="0" w:color="000000"/>
            </w:tcBorders>
          </w:tcPr>
          <w:p w14:paraId="4244C510" w14:textId="77777777" w:rsidR="00475CD0" w:rsidRDefault="008D4ED9">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348E0E9" w14:textId="77777777" w:rsidR="00475CD0" w:rsidRDefault="00475C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E92C46" w14:textId="77777777" w:rsidR="00475CD0" w:rsidRDefault="00475C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546D44" w14:textId="77777777" w:rsidR="00475CD0" w:rsidRDefault="00475C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F0C303" w14:textId="77777777" w:rsidR="00475CD0" w:rsidRDefault="00475CD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97626ED" w14:textId="77777777" w:rsidR="00475CD0" w:rsidRDefault="00475CD0">
            <w:pPr>
              <w:pStyle w:val="ProductList-TableBody"/>
              <w:jc w:val="center"/>
            </w:pPr>
          </w:p>
        </w:tc>
      </w:tr>
      <w:tr w:rsidR="00475CD0" w14:paraId="4DEA1504" w14:textId="77777777">
        <w:tc>
          <w:tcPr>
            <w:tcW w:w="4040" w:type="dxa"/>
            <w:tcBorders>
              <w:top w:val="single" w:sz="4" w:space="0" w:color="000000"/>
              <w:left w:val="single" w:sz="4" w:space="0" w:color="000000"/>
              <w:bottom w:val="single" w:sz="4" w:space="0" w:color="000000"/>
              <w:right w:val="single" w:sz="4" w:space="0" w:color="000000"/>
            </w:tcBorders>
          </w:tcPr>
          <w:p w14:paraId="4BB0045E" w14:textId="77777777" w:rsidR="00475CD0" w:rsidRDefault="008D4ED9">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3AA4675C" w14:textId="77777777" w:rsidR="00475CD0" w:rsidRDefault="008D4E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1E0CC3" w14:textId="77777777" w:rsidR="00475CD0" w:rsidRDefault="00475C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DC749A" w14:textId="77777777" w:rsidR="00475CD0" w:rsidRDefault="008D4E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71F0AB" w14:textId="77777777" w:rsidR="00475CD0" w:rsidRDefault="00475C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2A96DB" w14:textId="77777777" w:rsidR="00475CD0" w:rsidRDefault="008D4ED9">
            <w:pPr>
              <w:pStyle w:val="ProductList-TableBody"/>
              <w:jc w:val="center"/>
            </w:pPr>
            <w:r>
              <w:t>X</w:t>
            </w:r>
          </w:p>
        </w:tc>
      </w:tr>
      <w:tr w:rsidR="00475CD0" w14:paraId="494451B0" w14:textId="77777777">
        <w:tc>
          <w:tcPr>
            <w:tcW w:w="4040" w:type="dxa"/>
            <w:tcBorders>
              <w:top w:val="single" w:sz="4" w:space="0" w:color="000000"/>
              <w:left w:val="single" w:sz="4" w:space="0" w:color="000000"/>
              <w:bottom w:val="single" w:sz="4" w:space="0" w:color="000000"/>
              <w:right w:val="single" w:sz="4" w:space="0" w:color="000000"/>
            </w:tcBorders>
          </w:tcPr>
          <w:p w14:paraId="283522E8" w14:textId="77777777" w:rsidR="00475CD0" w:rsidRDefault="008D4ED9">
            <w:pPr>
              <w:pStyle w:val="ProductList-TableBody"/>
            </w:pPr>
            <w:r>
              <w:t xml:space="preserve">  Home และ Starter Edition</w:t>
            </w:r>
          </w:p>
        </w:tc>
        <w:tc>
          <w:tcPr>
            <w:tcW w:w="1600" w:type="dxa"/>
            <w:tcBorders>
              <w:top w:val="single" w:sz="4" w:space="0" w:color="000000"/>
              <w:left w:val="single" w:sz="4" w:space="0" w:color="000000"/>
              <w:bottom w:val="single" w:sz="4" w:space="0" w:color="000000"/>
              <w:right w:val="single" w:sz="4" w:space="0" w:color="000000"/>
            </w:tcBorders>
          </w:tcPr>
          <w:p w14:paraId="1988D9B4" w14:textId="77777777" w:rsidR="00475CD0" w:rsidRDefault="00475C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148371" w14:textId="77777777" w:rsidR="00475CD0" w:rsidRDefault="00475C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03509A" w14:textId="77777777" w:rsidR="00475CD0" w:rsidRDefault="00475C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3819E3" w14:textId="77777777" w:rsidR="00475CD0" w:rsidRDefault="00475C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45C933" w14:textId="77777777" w:rsidR="00475CD0" w:rsidRDefault="008D4ED9">
            <w:pPr>
              <w:pStyle w:val="ProductList-TableBody"/>
              <w:jc w:val="center"/>
            </w:pPr>
            <w:r>
              <w:t>X</w:t>
            </w:r>
          </w:p>
        </w:tc>
      </w:tr>
      <w:tr w:rsidR="00475CD0" w14:paraId="58801E19" w14:textId="77777777">
        <w:tc>
          <w:tcPr>
            <w:tcW w:w="4040" w:type="dxa"/>
            <w:tcBorders>
              <w:top w:val="single" w:sz="4" w:space="0" w:color="000000"/>
              <w:left w:val="single" w:sz="4" w:space="0" w:color="000000"/>
              <w:bottom w:val="single" w:sz="4" w:space="0" w:color="000000"/>
              <w:right w:val="none" w:sz="4" w:space="0" w:color="000000"/>
            </w:tcBorders>
          </w:tcPr>
          <w:p w14:paraId="5CFEB490" w14:textId="77777777" w:rsidR="00475CD0" w:rsidRDefault="008D4ED9">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3261DA2C" w14:textId="77777777" w:rsidR="00475CD0" w:rsidRDefault="00475C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FB8600" w14:textId="77777777" w:rsidR="00475CD0" w:rsidRDefault="00475C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509ACC" w14:textId="77777777" w:rsidR="00475CD0" w:rsidRDefault="00475C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4F540F" w14:textId="77777777" w:rsidR="00475CD0" w:rsidRDefault="00475CD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3589605" w14:textId="77777777" w:rsidR="00475CD0" w:rsidRDefault="00475CD0">
            <w:pPr>
              <w:pStyle w:val="ProductList-TableBody"/>
              <w:jc w:val="center"/>
            </w:pPr>
          </w:p>
        </w:tc>
      </w:tr>
      <w:tr w:rsidR="00475CD0" w14:paraId="17030DA7" w14:textId="77777777">
        <w:tc>
          <w:tcPr>
            <w:tcW w:w="4040" w:type="dxa"/>
            <w:tcBorders>
              <w:top w:val="single" w:sz="4" w:space="0" w:color="000000"/>
              <w:left w:val="single" w:sz="4" w:space="0" w:color="000000"/>
              <w:bottom w:val="single" w:sz="4" w:space="0" w:color="000000"/>
              <w:right w:val="single" w:sz="4" w:space="0" w:color="000000"/>
            </w:tcBorders>
          </w:tcPr>
          <w:p w14:paraId="460F8E95" w14:textId="77777777" w:rsidR="00475CD0" w:rsidRDefault="008D4ED9">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DDDBA60" w14:textId="77777777" w:rsidR="00475CD0" w:rsidRDefault="008D4E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43E352" w14:textId="77777777" w:rsidR="00475CD0" w:rsidRDefault="00475C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749097" w14:textId="77777777" w:rsidR="00475CD0" w:rsidRDefault="008D4E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DBB57D" w14:textId="77777777" w:rsidR="00475CD0" w:rsidRDefault="00475C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CE64EF" w14:textId="77777777" w:rsidR="00475CD0" w:rsidRDefault="008D4ED9">
            <w:pPr>
              <w:pStyle w:val="ProductList-TableBody"/>
              <w:jc w:val="center"/>
            </w:pPr>
            <w:r>
              <w:t>X</w:t>
            </w:r>
          </w:p>
        </w:tc>
      </w:tr>
      <w:tr w:rsidR="00475CD0" w14:paraId="63A57757" w14:textId="77777777">
        <w:tc>
          <w:tcPr>
            <w:tcW w:w="4040" w:type="dxa"/>
            <w:tcBorders>
              <w:top w:val="single" w:sz="4" w:space="0" w:color="000000"/>
              <w:left w:val="single" w:sz="4" w:space="0" w:color="000000"/>
              <w:bottom w:val="single" w:sz="4" w:space="0" w:color="000000"/>
              <w:right w:val="none" w:sz="4" w:space="0" w:color="000000"/>
            </w:tcBorders>
          </w:tcPr>
          <w:p w14:paraId="6B2F7790" w14:textId="77777777" w:rsidR="00475CD0" w:rsidRDefault="008D4ED9">
            <w:pPr>
              <w:pStyle w:val="ProductList-TableBody"/>
            </w:pPr>
            <w:r>
              <w:rPr>
                <w:b/>
              </w:rPr>
              <w:t>ระบบปฏิบัติการ Windows Embedded</w:t>
            </w:r>
          </w:p>
        </w:tc>
        <w:tc>
          <w:tcPr>
            <w:tcW w:w="1600" w:type="dxa"/>
            <w:tcBorders>
              <w:top w:val="single" w:sz="4" w:space="0" w:color="000000"/>
              <w:left w:val="none" w:sz="4" w:space="0" w:color="000000"/>
              <w:bottom w:val="single" w:sz="4" w:space="0" w:color="000000"/>
              <w:right w:val="none" w:sz="4" w:space="0" w:color="000000"/>
            </w:tcBorders>
          </w:tcPr>
          <w:p w14:paraId="170ABC7C" w14:textId="77777777" w:rsidR="00475CD0" w:rsidRDefault="00475C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EDAD8D" w14:textId="77777777" w:rsidR="00475CD0" w:rsidRDefault="00475C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27BF28" w14:textId="77777777" w:rsidR="00475CD0" w:rsidRDefault="00475C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DD3F92" w14:textId="77777777" w:rsidR="00475CD0" w:rsidRDefault="00475CD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BDC75F1" w14:textId="77777777" w:rsidR="00475CD0" w:rsidRDefault="00475CD0">
            <w:pPr>
              <w:pStyle w:val="ProductList-TableBody"/>
              <w:jc w:val="center"/>
            </w:pPr>
          </w:p>
        </w:tc>
      </w:tr>
      <w:tr w:rsidR="00475CD0" w14:paraId="38671518" w14:textId="77777777">
        <w:tc>
          <w:tcPr>
            <w:tcW w:w="4040" w:type="dxa"/>
            <w:tcBorders>
              <w:top w:val="single" w:sz="4" w:space="0" w:color="000000"/>
              <w:left w:val="single" w:sz="4" w:space="0" w:color="000000"/>
              <w:bottom w:val="single" w:sz="4" w:space="0" w:color="000000"/>
              <w:right w:val="single" w:sz="4" w:space="0" w:color="000000"/>
            </w:tcBorders>
          </w:tcPr>
          <w:p w14:paraId="5DE027CF" w14:textId="77777777" w:rsidR="00475CD0" w:rsidRDefault="008D4ED9">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B641CEB" w14:textId="77777777" w:rsidR="00475CD0" w:rsidRDefault="008D4E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B652B7" w14:textId="77777777" w:rsidR="00475CD0" w:rsidRDefault="008D4E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900D52" w14:textId="77777777" w:rsidR="00475CD0" w:rsidRDefault="008D4E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5BF0A2" w14:textId="77777777" w:rsidR="00475CD0" w:rsidRDefault="00475C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2B5BA2" w14:textId="77777777" w:rsidR="00475CD0" w:rsidRDefault="008D4ED9">
            <w:pPr>
              <w:pStyle w:val="ProductList-TableBody"/>
              <w:jc w:val="center"/>
            </w:pPr>
            <w:r>
              <w:t>X</w:t>
            </w:r>
          </w:p>
        </w:tc>
      </w:tr>
      <w:tr w:rsidR="00475CD0" w14:paraId="702E3A6D" w14:textId="77777777">
        <w:tc>
          <w:tcPr>
            <w:tcW w:w="4040" w:type="dxa"/>
            <w:tcBorders>
              <w:top w:val="single" w:sz="4" w:space="0" w:color="000000"/>
              <w:left w:val="single" w:sz="4" w:space="0" w:color="000000"/>
              <w:bottom w:val="single" w:sz="4" w:space="0" w:color="000000"/>
              <w:right w:val="single" w:sz="4" w:space="0" w:color="000000"/>
            </w:tcBorders>
          </w:tcPr>
          <w:p w14:paraId="65A0F8E2" w14:textId="77777777" w:rsidR="00475CD0" w:rsidRDefault="008D4ED9">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B78D4A9" w14:textId="77777777" w:rsidR="00475CD0" w:rsidRDefault="008D4E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833A14" w14:textId="77777777" w:rsidR="00475CD0" w:rsidRDefault="00475C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57CD48" w14:textId="77777777" w:rsidR="00475CD0" w:rsidRDefault="008D4E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6B2FF4" w14:textId="77777777" w:rsidR="00475CD0" w:rsidRDefault="00475C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1B7398" w14:textId="77777777" w:rsidR="00475CD0" w:rsidRDefault="008D4ED9">
            <w:pPr>
              <w:pStyle w:val="ProductList-TableBody"/>
              <w:jc w:val="center"/>
            </w:pPr>
            <w:r>
              <w:t>X</w:t>
            </w:r>
          </w:p>
        </w:tc>
      </w:tr>
      <w:tr w:rsidR="00475CD0" w14:paraId="067CFC1E" w14:textId="77777777">
        <w:tc>
          <w:tcPr>
            <w:tcW w:w="4040" w:type="dxa"/>
            <w:tcBorders>
              <w:top w:val="single" w:sz="4" w:space="0" w:color="000000"/>
              <w:left w:val="single" w:sz="4" w:space="0" w:color="000000"/>
              <w:bottom w:val="single" w:sz="4" w:space="0" w:color="000000"/>
              <w:right w:val="single" w:sz="4" w:space="0" w:color="000000"/>
            </w:tcBorders>
          </w:tcPr>
          <w:p w14:paraId="388447E2" w14:textId="77777777" w:rsidR="00475CD0" w:rsidRDefault="008D4ED9">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5C66C50" w14:textId="77777777" w:rsidR="00475CD0" w:rsidRDefault="008D4E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361047" w14:textId="77777777" w:rsidR="00475CD0" w:rsidRDefault="00475C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1B5E1D" w14:textId="77777777" w:rsidR="00475CD0" w:rsidRDefault="008D4E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F67513" w14:textId="77777777" w:rsidR="00475CD0" w:rsidRDefault="00475C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F61B2B" w14:textId="77777777" w:rsidR="00475CD0" w:rsidRDefault="008D4ED9">
            <w:pPr>
              <w:pStyle w:val="ProductList-TableBody"/>
              <w:jc w:val="center"/>
            </w:pPr>
            <w:r>
              <w:t>X</w:t>
            </w:r>
          </w:p>
        </w:tc>
      </w:tr>
      <w:tr w:rsidR="00475CD0" w14:paraId="5E91313A" w14:textId="77777777">
        <w:tc>
          <w:tcPr>
            <w:tcW w:w="4040" w:type="dxa"/>
            <w:tcBorders>
              <w:top w:val="single" w:sz="4" w:space="0" w:color="000000"/>
              <w:left w:val="single" w:sz="4" w:space="0" w:color="000000"/>
              <w:bottom w:val="single" w:sz="4" w:space="0" w:color="000000"/>
              <w:right w:val="single" w:sz="4" w:space="0" w:color="000000"/>
            </w:tcBorders>
          </w:tcPr>
          <w:p w14:paraId="03E0C6EC" w14:textId="77777777" w:rsidR="00475CD0" w:rsidRDefault="008D4ED9">
            <w:pPr>
              <w:pStyle w:val="ProductList-TableBody"/>
            </w:pPr>
            <w:r>
              <w:t>Windows Vista Business for Embedded Systems และ Ultimate for Embedded Systems</w:t>
            </w:r>
            <w:r>
              <w:fldChar w:fldCharType="begin"/>
            </w:r>
            <w:r>
              <w:instrText xml:space="preserve"> XE "Windows Vista Business for Embedded Systems และ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13BEBCD" w14:textId="77777777" w:rsidR="00475CD0" w:rsidRDefault="008D4E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D20DC9" w14:textId="77777777" w:rsidR="00475CD0" w:rsidRDefault="00475C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67AA97" w14:textId="77777777" w:rsidR="00475CD0" w:rsidRDefault="008D4E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084324" w14:textId="77777777" w:rsidR="00475CD0" w:rsidRDefault="00475C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047F38" w14:textId="77777777" w:rsidR="00475CD0" w:rsidRDefault="008D4ED9">
            <w:pPr>
              <w:pStyle w:val="ProductList-TableBody"/>
              <w:jc w:val="center"/>
            </w:pPr>
            <w:r>
              <w:t>X</w:t>
            </w:r>
          </w:p>
        </w:tc>
      </w:tr>
      <w:tr w:rsidR="00475CD0" w14:paraId="3750C301" w14:textId="77777777">
        <w:tc>
          <w:tcPr>
            <w:tcW w:w="4040" w:type="dxa"/>
            <w:tcBorders>
              <w:top w:val="single" w:sz="4" w:space="0" w:color="000000"/>
              <w:left w:val="single" w:sz="4" w:space="0" w:color="000000"/>
              <w:bottom w:val="single" w:sz="4" w:space="0" w:color="000000"/>
              <w:right w:val="single" w:sz="4" w:space="0" w:color="000000"/>
            </w:tcBorders>
          </w:tcPr>
          <w:p w14:paraId="031A6C85" w14:textId="77777777" w:rsidR="00475CD0" w:rsidRDefault="008D4ED9">
            <w:pPr>
              <w:pStyle w:val="ProductList-TableBody"/>
            </w:pPr>
            <w:r>
              <w:t>Windows 7 Professional for Embedded Systems และ Ultimate for Embedded Systems</w:t>
            </w:r>
            <w:r>
              <w:fldChar w:fldCharType="begin"/>
            </w:r>
            <w:r>
              <w:instrText xml:space="preserve"> XE "Windows 7 Professional for Embedded Systems และ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7C1EAC2" w14:textId="77777777" w:rsidR="00475CD0" w:rsidRDefault="008D4E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57D00C" w14:textId="77777777" w:rsidR="00475CD0" w:rsidRDefault="008D4E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D5365A" w14:textId="77777777" w:rsidR="00475CD0" w:rsidRDefault="008D4E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92D3F1" w14:textId="77777777" w:rsidR="00475CD0" w:rsidRDefault="00475C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D995B2" w14:textId="77777777" w:rsidR="00475CD0" w:rsidRDefault="008D4ED9">
            <w:pPr>
              <w:pStyle w:val="ProductList-TableBody"/>
              <w:jc w:val="center"/>
            </w:pPr>
            <w:r>
              <w:t>X</w:t>
            </w:r>
          </w:p>
        </w:tc>
      </w:tr>
      <w:tr w:rsidR="00475CD0" w14:paraId="42612113" w14:textId="77777777">
        <w:tc>
          <w:tcPr>
            <w:tcW w:w="4040" w:type="dxa"/>
            <w:tcBorders>
              <w:top w:val="single" w:sz="4" w:space="0" w:color="000000"/>
              <w:left w:val="single" w:sz="4" w:space="0" w:color="000000"/>
              <w:bottom w:val="single" w:sz="4" w:space="0" w:color="000000"/>
              <w:right w:val="single" w:sz="4" w:space="0" w:color="000000"/>
            </w:tcBorders>
          </w:tcPr>
          <w:p w14:paraId="3055C239" w14:textId="77777777" w:rsidR="00475CD0" w:rsidRDefault="008D4ED9">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508DBC6" w14:textId="77777777" w:rsidR="00475CD0" w:rsidRDefault="008D4E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E41752" w14:textId="77777777" w:rsidR="00475CD0" w:rsidRDefault="008D4E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5F56D8" w14:textId="77777777" w:rsidR="00475CD0" w:rsidRDefault="008D4E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935CD5" w14:textId="77777777" w:rsidR="00475CD0" w:rsidRDefault="00475C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5D3257" w14:textId="77777777" w:rsidR="00475CD0" w:rsidRDefault="008D4ED9">
            <w:pPr>
              <w:pStyle w:val="ProductList-TableBody"/>
              <w:jc w:val="center"/>
            </w:pPr>
            <w:r>
              <w:t>X</w:t>
            </w:r>
          </w:p>
        </w:tc>
      </w:tr>
    </w:tbl>
    <w:p w14:paraId="233EBE48" w14:textId="77777777" w:rsidR="00475CD0" w:rsidRDefault="008D4ED9">
      <w:pPr>
        <w:pStyle w:val="ProductList-BodyIndented"/>
      </w:pPr>
      <w:r>
        <w:rPr>
          <w:i/>
          <w:vertAlign w:val="superscript"/>
        </w:rPr>
        <w:t>1</w:t>
      </w:r>
      <w:r>
        <w:rPr>
          <w:i/>
        </w:rPr>
        <w:t xml:space="preserve">ยังใช้บังคับกับอุปกรณ์ที่มีคุณสมบัติตามที่กำหนด (Qualified Device) ที่ได้รับผ่านการควบรวบหรือการเข้าซื้อกิจการ </w:t>
      </w:r>
    </w:p>
    <w:p w14:paraId="3916849B" w14:textId="77777777" w:rsidR="00475CD0" w:rsidRDefault="008D4ED9">
      <w:pPr>
        <w:pStyle w:val="ProductList-BodyIndented"/>
      </w:pPr>
      <w:r>
        <w:rPr>
          <w:i/>
          <w:vertAlign w:val="superscript"/>
        </w:rPr>
        <w:t>2</w:t>
      </w:r>
      <w:r>
        <w:rPr>
          <w:i/>
        </w:rPr>
        <w:t>คอลัมน์ยังได้ใช้เพื่อแสดงระบบปฏิบัติการที่มีคุณสมบัติตามที่กำหนดซึ่งยอมรับได้สำหรับอุปกรณ์หลักของผู้ใช้เมื่อผู้ใช้ได้รับสิทธิการใช้งาน Windows SA ต่อหนึ่งผู้ใช้</w:t>
      </w:r>
    </w:p>
    <w:p w14:paraId="2FEA0DD8" w14:textId="77777777" w:rsidR="00475CD0" w:rsidRDefault="008D4ED9">
      <w:pPr>
        <w:pStyle w:val="ProductList-BodyIndented"/>
      </w:pPr>
      <w:r>
        <w:rPr>
          <w:i/>
          <w:vertAlign w:val="superscript"/>
        </w:rPr>
        <w:t>3</w:t>
      </w:r>
      <w:r>
        <w:rPr>
          <w:i/>
        </w:rPr>
        <w:t>ไม่มีผลใช้บังคับกับ Academic, Charity และ OV-CW</w:t>
      </w:r>
    </w:p>
    <w:p w14:paraId="4121E1A6" w14:textId="77777777" w:rsidR="00475CD0" w:rsidRDefault="008D4ED9">
      <w:pPr>
        <w:pStyle w:val="ProductList-BodyIndented"/>
      </w:pPr>
      <w:r>
        <w:rPr>
          <w:i/>
          <w:vertAlign w:val="superscript"/>
        </w:rPr>
        <w:t>4</w:t>
      </w:r>
      <w:r>
        <w:rPr>
          <w:i/>
        </w:rPr>
        <w:t>N, K, และ KN คือรุ่นพิเศษที่มีให้สำหรับบางตลาด</w:t>
      </w:r>
    </w:p>
    <w:p w14:paraId="4BDA7066" w14:textId="77777777" w:rsidR="00475CD0" w:rsidRDefault="008D4ED9">
      <w:pPr>
        <w:pStyle w:val="ProductList-BodyIndented"/>
      </w:pPr>
      <w:r>
        <w:rPr>
          <w:i/>
          <w:vertAlign w:val="superscript"/>
        </w:rPr>
        <w:t>5</w:t>
      </w:r>
      <w:r>
        <w:rPr>
          <w:i/>
        </w:rPr>
        <w:t>ไม่รวมถึง Windows 10 Pro in S Mode (Windows 10S) ยกเว้น Academic และ Charity</w:t>
      </w:r>
    </w:p>
    <w:p w14:paraId="1616E3C1" w14:textId="77777777" w:rsidR="00475CD0" w:rsidRDefault="008D4ED9">
      <w:pPr>
        <w:pStyle w:val="ProductList-BodyIndented"/>
      </w:pPr>
      <w:r>
        <w:rPr>
          <w:i/>
          <w:vertAlign w:val="superscript"/>
        </w:rPr>
        <w:t>6</w:t>
      </w:r>
      <w:r>
        <w:rPr>
          <w:i/>
        </w:rPr>
        <w:t xml:space="preserve"> ดูข้อ 2.1.2.1 ด้านล่างสำหรับข้อจำกัดการใช้งาน</w:t>
      </w:r>
    </w:p>
    <w:p w14:paraId="072C2FC5" w14:textId="77777777" w:rsidR="00475CD0" w:rsidRDefault="00475CD0">
      <w:pPr>
        <w:pStyle w:val="ProductList-BodyIndented"/>
      </w:pPr>
    </w:p>
    <w:p w14:paraId="45314513" w14:textId="77777777" w:rsidR="00475CD0" w:rsidRDefault="008D4ED9">
      <w:pPr>
        <w:pStyle w:val="ProductList-SubClauseHeading"/>
        <w:outlineLvl w:val="5"/>
      </w:pPr>
      <w:r>
        <w:t>2.1.2 ข้อจำกัดการใช้สำหรับตารางระบบปฏิบัติการ (OS) ที่มีคุณสมบัติตามที่กำหนด</w:t>
      </w:r>
    </w:p>
    <w:p w14:paraId="0E33BFB3" w14:textId="77777777" w:rsidR="00475CD0" w:rsidRDefault="008D4ED9">
      <w:pPr>
        <w:pStyle w:val="ProductList-BodyIndented"/>
      </w:pPr>
      <w:r>
        <w:t>หากมีการติดตั้งซอฟต์แวร์การอัปเกรดบนอุปกรณ์ที่ใช้งานระบบปฏิบัติการที่มีคุณสมบัติตามที่กำหนดใดๆ ซึ่งระบุไว้ด้านล่างนี้ (“ระบบปฏิบัติการที่มีคุณสมบัติตามที่กำหนดซึ่งเป็นเงื่อนไข”) ข้อจำกัดการใช้จะมีผลใช้บังคับและแจ้งรายละเอียดไว้ด้านล่างตารางในหัวข้อสิทธิการใช้ ข้อจำกัดการใช้จะยังคงมีอยู่ต่อไปบนอุปกรณ์ที่ได้รับอนุญาตให้ใช้สิทธิกับ Windows Software Assurance หรือ Windows VDA ถึงแม้จะมีข้อกำหนดใดในเอกสารนี้ที่ขัดแย้งก็ตาม</w:t>
      </w:r>
    </w:p>
    <w:tbl>
      <w:tblPr>
        <w:tblStyle w:val="PURTable0"/>
        <w:tblW w:w="0" w:type="dxa"/>
        <w:tblLook w:val="04A0" w:firstRow="1" w:lastRow="0" w:firstColumn="1" w:lastColumn="0" w:noHBand="0" w:noVBand="1"/>
      </w:tblPr>
      <w:tblGrid>
        <w:gridCol w:w="4125"/>
        <w:gridCol w:w="1567"/>
        <w:gridCol w:w="1567"/>
        <w:gridCol w:w="1633"/>
        <w:gridCol w:w="1538"/>
      </w:tblGrid>
      <w:tr w:rsidR="00475CD0" w14:paraId="448D4DA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24DE8AD" w14:textId="77777777" w:rsidR="00475CD0" w:rsidRDefault="008D4ED9">
            <w:pPr>
              <w:pStyle w:val="ProductList-TableBody"/>
            </w:pPr>
            <w:r>
              <w:rPr>
                <w:color w:val="FFFFFF"/>
              </w:rPr>
              <w:t>ระบบปฏิบัติการที่มีคุณสมบัติตามที่กำหนด</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1E42CF5" w14:textId="77777777" w:rsidR="00475CD0" w:rsidRDefault="008D4ED9">
            <w:pPr>
              <w:pStyle w:val="ProductList-TableBody"/>
              <w:jc w:val="center"/>
            </w:pPr>
            <w:r>
              <w:rPr>
                <w:color w:val="FFFFFF"/>
              </w:rPr>
              <w:t>Enterprise Agreement ฉบับใหม่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99D9370" w14:textId="77777777" w:rsidR="00475CD0" w:rsidRDefault="008D4ED9">
            <w:pPr>
              <w:pStyle w:val="ProductList-TableBody"/>
              <w:jc w:val="center"/>
            </w:pPr>
            <w:r>
              <w:rPr>
                <w:color w:val="FFFFFF"/>
              </w:rPr>
              <w:t>Enterprise Agreement ที่มีอยู่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D2E00C2" w14:textId="77777777" w:rsidR="00475CD0" w:rsidRDefault="008D4ED9">
            <w:pPr>
              <w:pStyle w:val="ProductList-TableBody"/>
              <w:jc w:val="center"/>
            </w:pPr>
            <w:r>
              <w:rPr>
                <w:color w:val="FFFFFF"/>
              </w:rPr>
              <w:t>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8E000D8" w14:textId="77777777" w:rsidR="00475CD0" w:rsidRDefault="008D4ED9">
            <w:pPr>
              <w:pStyle w:val="ProductList-TableBody"/>
              <w:jc w:val="center"/>
            </w:pPr>
            <w:r>
              <w:rPr>
                <w:color w:val="FFFFFF"/>
              </w:rPr>
              <w:t>Academic และ Charity</w:t>
            </w:r>
          </w:p>
        </w:tc>
      </w:tr>
      <w:tr w:rsidR="00475CD0" w14:paraId="5D1B4462" w14:textId="77777777">
        <w:tc>
          <w:tcPr>
            <w:tcW w:w="4660" w:type="dxa"/>
            <w:tcBorders>
              <w:top w:val="single" w:sz="4" w:space="0" w:color="000000"/>
              <w:left w:val="single" w:sz="4" w:space="0" w:color="000000"/>
              <w:bottom w:val="single" w:sz="4" w:space="0" w:color="000000"/>
              <w:right w:val="single" w:sz="4" w:space="0" w:color="000000"/>
            </w:tcBorders>
          </w:tcPr>
          <w:p w14:paraId="7BE93B83" w14:textId="77777777" w:rsidR="00475CD0" w:rsidRDefault="008D4ED9">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3D9CF8BE" w14:textId="77777777" w:rsidR="00475CD0" w:rsidRDefault="008D4E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9FF5715" w14:textId="77777777" w:rsidR="00475CD0" w:rsidRDefault="00475C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BC9419" w14:textId="77777777" w:rsidR="00475CD0" w:rsidRDefault="008D4E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48A6A42" w14:textId="77777777" w:rsidR="00475CD0" w:rsidRDefault="008D4ED9">
            <w:pPr>
              <w:pStyle w:val="ProductList-TableBody"/>
              <w:jc w:val="center"/>
            </w:pPr>
            <w:r>
              <w:t>X</w:t>
            </w:r>
          </w:p>
        </w:tc>
      </w:tr>
      <w:tr w:rsidR="00475CD0" w14:paraId="75757D7B" w14:textId="77777777">
        <w:tc>
          <w:tcPr>
            <w:tcW w:w="4660" w:type="dxa"/>
            <w:tcBorders>
              <w:top w:val="single" w:sz="4" w:space="0" w:color="000000"/>
              <w:left w:val="single" w:sz="4" w:space="0" w:color="000000"/>
              <w:bottom w:val="single" w:sz="4" w:space="0" w:color="000000"/>
              <w:right w:val="single" w:sz="4" w:space="0" w:color="000000"/>
            </w:tcBorders>
          </w:tcPr>
          <w:p w14:paraId="7A1B5EB5" w14:textId="77777777" w:rsidR="00475CD0" w:rsidRDefault="008D4ED9">
            <w:pPr>
              <w:pStyle w:val="ProductList-TableBody"/>
            </w:pPr>
            <w:r>
              <w:t>Windows Embedded 8 และ 8.1 Industry Retail</w:t>
            </w:r>
            <w:r>
              <w:fldChar w:fldCharType="begin"/>
            </w:r>
            <w:r>
              <w:instrText xml:space="preserve"> XE "Windows Embedded 8 และ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70D304E" w14:textId="77777777" w:rsidR="00475CD0" w:rsidRDefault="00475C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02DF34" w14:textId="77777777" w:rsidR="00475CD0" w:rsidRDefault="00475C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399094" w14:textId="77777777" w:rsidR="00475CD0" w:rsidRDefault="008D4E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06C4A92" w14:textId="77777777" w:rsidR="00475CD0" w:rsidRDefault="008D4ED9">
            <w:pPr>
              <w:pStyle w:val="ProductList-TableBody"/>
              <w:jc w:val="center"/>
            </w:pPr>
            <w:r>
              <w:t>X</w:t>
            </w:r>
          </w:p>
        </w:tc>
      </w:tr>
      <w:tr w:rsidR="00475CD0" w14:paraId="145860BE" w14:textId="77777777">
        <w:tc>
          <w:tcPr>
            <w:tcW w:w="4660" w:type="dxa"/>
            <w:tcBorders>
              <w:top w:val="single" w:sz="4" w:space="0" w:color="000000"/>
              <w:left w:val="single" w:sz="4" w:space="0" w:color="000000"/>
              <w:bottom w:val="single" w:sz="4" w:space="0" w:color="000000"/>
              <w:right w:val="single" w:sz="4" w:space="0" w:color="000000"/>
            </w:tcBorders>
          </w:tcPr>
          <w:p w14:paraId="375BCB99" w14:textId="77777777" w:rsidR="00475CD0" w:rsidRDefault="008D4ED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79E866C" w14:textId="77777777" w:rsidR="00475CD0" w:rsidRDefault="00475C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97AEE7" w14:textId="77777777" w:rsidR="00475CD0" w:rsidRDefault="00475C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1DD3AD" w14:textId="77777777" w:rsidR="00475CD0" w:rsidRDefault="008D4E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04E3BC9" w14:textId="77777777" w:rsidR="00475CD0" w:rsidRDefault="008D4ED9">
            <w:pPr>
              <w:pStyle w:val="ProductList-TableBody"/>
              <w:jc w:val="center"/>
            </w:pPr>
            <w:r>
              <w:t>X</w:t>
            </w:r>
          </w:p>
        </w:tc>
      </w:tr>
      <w:tr w:rsidR="00475CD0" w14:paraId="03B9E7D2" w14:textId="77777777">
        <w:tc>
          <w:tcPr>
            <w:tcW w:w="4660" w:type="dxa"/>
            <w:tcBorders>
              <w:top w:val="single" w:sz="4" w:space="0" w:color="000000"/>
              <w:left w:val="single" w:sz="4" w:space="0" w:color="000000"/>
              <w:bottom w:val="single" w:sz="4" w:space="0" w:color="000000"/>
              <w:right w:val="single" w:sz="4" w:space="0" w:color="000000"/>
            </w:tcBorders>
          </w:tcPr>
          <w:p w14:paraId="1D8420E2" w14:textId="77777777" w:rsidR="00475CD0" w:rsidRDefault="008D4ED9">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0EE38FE" w14:textId="77777777" w:rsidR="00475CD0" w:rsidRDefault="00475C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0D5FA1" w14:textId="77777777" w:rsidR="00475CD0" w:rsidRDefault="00475C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1AB153" w14:textId="77777777" w:rsidR="00475CD0" w:rsidRDefault="008D4E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11B783" w14:textId="77777777" w:rsidR="00475CD0" w:rsidRDefault="008D4ED9">
            <w:pPr>
              <w:pStyle w:val="ProductList-TableBody"/>
              <w:jc w:val="center"/>
            </w:pPr>
            <w:r>
              <w:t>X</w:t>
            </w:r>
          </w:p>
        </w:tc>
      </w:tr>
      <w:tr w:rsidR="00475CD0" w14:paraId="0F8D1ADF" w14:textId="77777777">
        <w:tc>
          <w:tcPr>
            <w:tcW w:w="4660" w:type="dxa"/>
            <w:tcBorders>
              <w:top w:val="single" w:sz="4" w:space="0" w:color="000000"/>
              <w:left w:val="single" w:sz="4" w:space="0" w:color="000000"/>
              <w:bottom w:val="single" w:sz="4" w:space="0" w:color="000000"/>
              <w:right w:val="single" w:sz="4" w:space="0" w:color="000000"/>
            </w:tcBorders>
          </w:tcPr>
          <w:p w14:paraId="0DFF24DB" w14:textId="77777777" w:rsidR="00475CD0" w:rsidRDefault="008D4ED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0359691" w14:textId="77777777" w:rsidR="00475CD0" w:rsidRDefault="00475C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DDE435" w14:textId="77777777" w:rsidR="00475CD0" w:rsidRDefault="00475C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88B38C" w14:textId="77777777" w:rsidR="00475CD0" w:rsidRDefault="008D4E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85CEA16" w14:textId="77777777" w:rsidR="00475CD0" w:rsidRDefault="008D4ED9">
            <w:pPr>
              <w:pStyle w:val="ProductList-TableBody"/>
              <w:jc w:val="center"/>
            </w:pPr>
            <w:r>
              <w:t>X</w:t>
            </w:r>
          </w:p>
        </w:tc>
      </w:tr>
      <w:tr w:rsidR="00475CD0" w14:paraId="219C2CD4" w14:textId="77777777">
        <w:tc>
          <w:tcPr>
            <w:tcW w:w="4660" w:type="dxa"/>
            <w:tcBorders>
              <w:top w:val="single" w:sz="4" w:space="0" w:color="000000"/>
              <w:left w:val="single" w:sz="4" w:space="0" w:color="000000"/>
              <w:bottom w:val="single" w:sz="4" w:space="0" w:color="000000"/>
              <w:right w:val="single" w:sz="4" w:space="0" w:color="000000"/>
            </w:tcBorders>
          </w:tcPr>
          <w:p w14:paraId="334C9E6D" w14:textId="77777777" w:rsidR="00475CD0" w:rsidRDefault="008D4ED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D668508" w14:textId="77777777" w:rsidR="00475CD0" w:rsidRDefault="00475C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0A37B0" w14:textId="77777777" w:rsidR="00475CD0" w:rsidRDefault="00475C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06FBC3" w14:textId="77777777" w:rsidR="00475CD0" w:rsidRDefault="008D4E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6F50A63" w14:textId="77777777" w:rsidR="00475CD0" w:rsidRDefault="008D4ED9">
            <w:pPr>
              <w:pStyle w:val="ProductList-TableBody"/>
              <w:jc w:val="center"/>
            </w:pPr>
            <w:r>
              <w:t>X</w:t>
            </w:r>
          </w:p>
        </w:tc>
      </w:tr>
      <w:tr w:rsidR="00475CD0" w14:paraId="7CAD793F" w14:textId="77777777">
        <w:tc>
          <w:tcPr>
            <w:tcW w:w="4660" w:type="dxa"/>
            <w:tcBorders>
              <w:top w:val="single" w:sz="4" w:space="0" w:color="000000"/>
              <w:left w:val="single" w:sz="4" w:space="0" w:color="000000"/>
              <w:bottom w:val="single" w:sz="4" w:space="0" w:color="000000"/>
              <w:right w:val="single" w:sz="4" w:space="0" w:color="000000"/>
            </w:tcBorders>
          </w:tcPr>
          <w:p w14:paraId="7F70787F" w14:textId="77777777" w:rsidR="00475CD0" w:rsidRDefault="008D4ED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8CBA087" w14:textId="77777777" w:rsidR="00475CD0" w:rsidRDefault="00475C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DA2AFE" w14:textId="77777777" w:rsidR="00475CD0" w:rsidRDefault="00475C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B024D9" w14:textId="77777777" w:rsidR="00475CD0" w:rsidRDefault="008D4E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28252C1" w14:textId="77777777" w:rsidR="00475CD0" w:rsidRDefault="008D4ED9">
            <w:pPr>
              <w:pStyle w:val="ProductList-TableBody"/>
              <w:jc w:val="center"/>
            </w:pPr>
            <w:r>
              <w:t>X</w:t>
            </w:r>
          </w:p>
        </w:tc>
      </w:tr>
      <w:tr w:rsidR="00475CD0" w14:paraId="7403DBF6" w14:textId="77777777">
        <w:tc>
          <w:tcPr>
            <w:tcW w:w="4660" w:type="dxa"/>
            <w:tcBorders>
              <w:top w:val="single" w:sz="4" w:space="0" w:color="000000"/>
              <w:left w:val="single" w:sz="4" w:space="0" w:color="000000"/>
              <w:bottom w:val="single" w:sz="4" w:space="0" w:color="000000"/>
              <w:right w:val="single" w:sz="4" w:space="0" w:color="000000"/>
            </w:tcBorders>
          </w:tcPr>
          <w:p w14:paraId="26115C80" w14:textId="77777777" w:rsidR="00475CD0" w:rsidRDefault="008D4ED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31662A9" w14:textId="77777777" w:rsidR="00475CD0" w:rsidRDefault="00475C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D39DCD" w14:textId="77777777" w:rsidR="00475CD0" w:rsidRDefault="00475C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5981FD" w14:textId="77777777" w:rsidR="00475CD0" w:rsidRDefault="008D4E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DDCA070" w14:textId="77777777" w:rsidR="00475CD0" w:rsidRDefault="008D4ED9">
            <w:pPr>
              <w:pStyle w:val="ProductList-TableBody"/>
              <w:jc w:val="center"/>
            </w:pPr>
            <w:r>
              <w:t>X</w:t>
            </w:r>
          </w:p>
        </w:tc>
      </w:tr>
      <w:tr w:rsidR="00475CD0" w14:paraId="1099AD53" w14:textId="77777777">
        <w:tc>
          <w:tcPr>
            <w:tcW w:w="4660" w:type="dxa"/>
            <w:tcBorders>
              <w:top w:val="single" w:sz="4" w:space="0" w:color="000000"/>
              <w:left w:val="single" w:sz="4" w:space="0" w:color="000000"/>
              <w:bottom w:val="single" w:sz="4" w:space="0" w:color="000000"/>
              <w:right w:val="single" w:sz="4" w:space="0" w:color="000000"/>
            </w:tcBorders>
          </w:tcPr>
          <w:p w14:paraId="531A6AD8" w14:textId="77777777" w:rsidR="00475CD0" w:rsidRDefault="008D4ED9">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781D1B0" w14:textId="77777777" w:rsidR="00475CD0" w:rsidRDefault="00475C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561206" w14:textId="77777777" w:rsidR="00475CD0" w:rsidRDefault="00475C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FE35CA" w14:textId="77777777" w:rsidR="00475CD0" w:rsidRDefault="008D4E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625669" w14:textId="77777777" w:rsidR="00475CD0" w:rsidRDefault="008D4ED9">
            <w:pPr>
              <w:pStyle w:val="ProductList-TableBody"/>
              <w:jc w:val="center"/>
            </w:pPr>
            <w:r>
              <w:t>X</w:t>
            </w:r>
          </w:p>
        </w:tc>
      </w:tr>
      <w:tr w:rsidR="00475CD0" w14:paraId="267A7C5C" w14:textId="77777777">
        <w:tc>
          <w:tcPr>
            <w:tcW w:w="4660" w:type="dxa"/>
            <w:tcBorders>
              <w:top w:val="single" w:sz="4" w:space="0" w:color="000000"/>
              <w:left w:val="single" w:sz="4" w:space="0" w:color="000000"/>
              <w:bottom w:val="single" w:sz="4" w:space="0" w:color="000000"/>
              <w:right w:val="single" w:sz="4" w:space="0" w:color="000000"/>
            </w:tcBorders>
          </w:tcPr>
          <w:p w14:paraId="729AFEF3" w14:textId="77777777" w:rsidR="00475CD0" w:rsidRDefault="008D4ED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F339A27" w14:textId="77777777" w:rsidR="00475CD0" w:rsidRDefault="00475C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AD96F8" w14:textId="77777777" w:rsidR="00475CD0" w:rsidRDefault="00475C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8588E6" w14:textId="77777777" w:rsidR="00475CD0" w:rsidRDefault="008D4E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4E1D378" w14:textId="77777777" w:rsidR="00475CD0" w:rsidRDefault="008D4ED9">
            <w:pPr>
              <w:pStyle w:val="ProductList-TableBody"/>
              <w:jc w:val="center"/>
            </w:pPr>
            <w:r>
              <w:t>X</w:t>
            </w:r>
          </w:p>
        </w:tc>
      </w:tr>
    </w:tbl>
    <w:p w14:paraId="4401A020" w14:textId="77777777" w:rsidR="00475CD0" w:rsidRDefault="008D4ED9">
      <w:pPr>
        <w:pStyle w:val="ProductList-BodyIndented"/>
      </w:pPr>
      <w:r>
        <w:rPr>
          <w:i/>
          <w:vertAlign w:val="superscript"/>
        </w:rPr>
        <w:t>1</w:t>
      </w:r>
      <w:r>
        <w:rPr>
          <w:i/>
        </w:rPr>
        <w:t xml:space="preserve">ยังใช้บังคับกับอุปกรณ์ที่มีคุณสมบัติตามที่กำหนด (Qualified Device) ที่ได้รับผ่านการควบรวบหรือการเข้าซื้อกิจการ </w:t>
      </w:r>
    </w:p>
    <w:p w14:paraId="0D68C924" w14:textId="77777777" w:rsidR="00475CD0" w:rsidRDefault="008D4ED9">
      <w:pPr>
        <w:pStyle w:val="ProductList-BodyIndented"/>
      </w:pPr>
      <w:r>
        <w:rPr>
          <w:i/>
          <w:vertAlign w:val="superscript"/>
        </w:rPr>
        <w:t>2</w:t>
      </w:r>
      <w:r>
        <w:rPr>
          <w:i/>
        </w:rPr>
        <w:t>คอลัมน์ยังได้ใช้เพื่อแสดงระบบปฏิบัติการที่มีคุณสมบัติตามที่กำหนดซึ่งยอมรับได้สำหรับอุปกรณ์หลักของผู้ใช้เมื่อผู้ใช้ได้รับสิทธิการใช้งาน Windows SA ต่อหนึ่งผู้ใช้</w:t>
      </w:r>
    </w:p>
    <w:p w14:paraId="07F91192" w14:textId="77777777" w:rsidR="00475CD0" w:rsidRDefault="008D4ED9">
      <w:pPr>
        <w:pStyle w:val="ProductList-BodyIndented"/>
      </w:pPr>
      <w:r>
        <w:rPr>
          <w:i/>
          <w:vertAlign w:val="superscript"/>
        </w:rPr>
        <w:t>3</w:t>
      </w:r>
      <w:r>
        <w:t>คอลัมน์ยังนำไปใช้เพื่อแสดงระบบปฏิบัติการที่มีคุณสมบัติตามที่กำหนดซึ่งยอมรับได้สำหรับอุปกรณ์หลักของผู้ใช้เมื่อผู้ใช้ได้รับสิทธิการใช้งาน Windows SA ต่อหนึ่งผู้ใช้</w:t>
      </w:r>
    </w:p>
    <w:p w14:paraId="7923B6F2" w14:textId="77777777" w:rsidR="00475CD0" w:rsidRDefault="008D4ED9">
      <w:pPr>
        <w:pStyle w:val="ProductList-BodyIndented"/>
      </w:pPr>
      <w:r>
        <w:rPr>
          <w:i/>
          <w:vertAlign w:val="superscript"/>
        </w:rPr>
        <w:t>4</w:t>
      </w:r>
      <w:r>
        <w:t>N, K และ KN คือรุ่นพิเศษที่มีให้สำหรับบางตลาด</w:t>
      </w:r>
    </w:p>
    <w:p w14:paraId="6A2E68DC" w14:textId="77777777" w:rsidR="00475CD0" w:rsidRDefault="008D4ED9">
      <w:pPr>
        <w:pStyle w:val="ProductList-BodyIndented"/>
      </w:pPr>
      <w:r>
        <w:rPr>
          <w:i/>
          <w:vertAlign w:val="superscript"/>
        </w:rPr>
        <w:t>5</w:t>
      </w:r>
      <w:r>
        <w:rPr>
          <w:i/>
        </w:rPr>
        <w:t>ข้อ 2.1.2.2 จะไม่ใช้กับ Windows 10 IoT Enterprise for Retail or Thin Clients</w:t>
      </w:r>
    </w:p>
    <w:p w14:paraId="11799F02" w14:textId="77777777" w:rsidR="00475CD0" w:rsidRDefault="00475CD0">
      <w:pPr>
        <w:pStyle w:val="ProductList-BodyIndented"/>
      </w:pPr>
    </w:p>
    <w:p w14:paraId="01D5D677" w14:textId="77777777" w:rsidR="00475CD0" w:rsidRDefault="008D4ED9">
      <w:pPr>
        <w:pStyle w:val="ProductList-BodyIndented"/>
      </w:pPr>
      <w:r>
        <w:rPr>
          <w:b/>
        </w:rPr>
        <w:t>2.1.2.1 ข้อจำกัดการใช้สำหรับระบบปฏิบัติการที่มีเงื่อนไขให้มีคุณสมบัติตามที่กำหนด</w:t>
      </w:r>
    </w:p>
    <w:p w14:paraId="03913254" w14:textId="77777777" w:rsidR="00475CD0" w:rsidRDefault="008D4ED9">
      <w:pPr>
        <w:pStyle w:val="ProductList-BodyIndented"/>
      </w:pPr>
      <w:r>
        <w:t xml:space="preserve">หากมีการติดตั้งซอฟต์แวร์การอัปเกรดบนอุปกรณ์ที่ได้รับอนุญาตให้ใช้สิทธิ และก่อนหน้านี้มีการใช้งานรุ่นที่ได้รับการสนับสนุนของระบบปฏิบัติการที่มีคุณสมบัติตามที่กำหนดโดยมีเงื่อนไข เงื่อนไขต่อไปนี้จะมีผลใช้บังคับ  </w:t>
      </w:r>
    </w:p>
    <w:p w14:paraId="7444829A" w14:textId="77777777" w:rsidR="00475CD0" w:rsidRDefault="008D4ED9" w:rsidP="008D4ED9">
      <w:pPr>
        <w:pStyle w:val="ProductList-Bullet"/>
        <w:numPr>
          <w:ilvl w:val="1"/>
          <w:numId w:val="22"/>
        </w:numPr>
      </w:pPr>
      <w:r>
        <w:t>การใช้งานโดยเฉพาะเจาะจง อุปกรณ์ที่ได้รับอนุญาตให้ใช้สิทธิของลูกค้าจะได้รับการออกแบบมาสำหรับการใช้งานโดยเฉพาะเจาะจง ลูกค้าจะสามารถใช้ซอฟต์แวร์ได้เฉพาะสำหรับการใช้งานดังกล่าวเท่านั้น</w:t>
      </w:r>
    </w:p>
    <w:p w14:paraId="035346B9" w14:textId="77777777" w:rsidR="00475CD0" w:rsidRDefault="008D4ED9" w:rsidP="008D4ED9">
      <w:pPr>
        <w:pStyle w:val="ProductList-Bullet"/>
        <w:numPr>
          <w:ilvl w:val="1"/>
          <w:numId w:val="22"/>
        </w:numPr>
      </w:pPr>
      <w:r>
        <w:t>ซอฟต์แวร์อื่น ลูกค้าสามารถใช้โปรแกรมอื่นๆ กับซอฟต์แวร์ได้ตราบใดที่โปรแกรมอื่นๆ นั้นรองรับการใช้งานอุปกรณ์โดยเฉพาะเจาะจงของผู้ผลิตโดยตรง หรือจัดให้มีโปรแกรมอรรถประโยชน์ของระบบ การจัดการทรัพยากร หรือการป้องกันไวรัสหรือการคุ้มครองในลักษณะเดียวกัน หากระบบอุตสาหกรรมของลูกค้าทำงานในฟังก์ชันของเดสก์ท็อป ลูกค้าจะต้องตรวจสอบให้แน่ใจว่าฟังก์ชันของเดสก์ท็อป (1) จะนำไปใช้เฉพาะเพื่อสนับสนุนฟังก์ชันการทำงานของอุตสาหกรรมเท่านั้น และ (2) จะใช้งานเฉพาะเมื่อมีการรวมระบบในทางเทคนิคกับโปรแกรมอุตสาหกรรม หรือปรับใช้นโยบายที่มีผลบังคับใช้ทางเทคนิค หรือดำเนินการทางสถาปัตยกรรมเพื่อการใช้งานเฉพาะเมื่อมีการใช้กับฟังก์ชันการทำงานของโปรแกรมอุตสาหกรรมเท่านั้น “ฟังก์ชันของเดสก์ท็อป” ตามที่ใช้ในที่นี้จะรวมถึง อีเมล การประมวลผลคำ สเปรดชีท ฐานข้อมูล การจัดกำหนดการ หรือซอฟต์แวร์การเงินส่วนบุคคล “โปรแกรมอุตสาหกรรม” ตามที่ใช้ในที่นี้ หมายถึงอุปกรณ์ที่ใช้เฉพาะโปรแกรมซอฟต์แวร์ที่ใช้สำหรับอุตสาหกรรมหรืองานเฉพาะเท่านั้น อุปกรณ์จะสามารถใช้โพรโทคอล Terminal Service เพื่อเข้าถึงซอฟต์แวร์ดังกล่าวที่ใช้งานบนเซิร์ฟเวอร์ได้ ระบบอุตสาหกรรมของลูกค้าจะไม่สามารถนำมาใช้ได้ในการกำหนดค่าที่มีการปรับใช้ในลักษณะของเครื่องคอมพิวเตอร์ส่วนบุคคลเพื่อวัตถุประสงค์ทั่วไป หรือในลักษณะของสิ่งที่ใช้แทนกันได้ในทางการค้าสำหรับระบบดังกล่าว</w:t>
      </w:r>
    </w:p>
    <w:p w14:paraId="2CCCEA6B" w14:textId="77777777" w:rsidR="00475CD0" w:rsidRDefault="008D4ED9" w:rsidP="008D4ED9">
      <w:pPr>
        <w:pStyle w:val="ProductList-Bullet"/>
        <w:numPr>
          <w:ilvl w:val="1"/>
          <w:numId w:val="22"/>
        </w:numPr>
      </w:pPr>
      <w:r>
        <w:t>เมื่อมีการอัปเกรดจากเวอร์ชั่นของซอฟต์แวร์ที่ถูกฝังใน Window ที่มีการกำหนด “Point of Sale”, “POS” หรือ “Retail” ในตารางข้างต้น ลูกค้าจะต้องใช้ซอฟต์แวร์ทีอัปเกรดกับแอปพลิเคชัน POS และแอปพลิเคชัน POS ต้องเป็นการใช้งานหลักของซอฟต์แวร์ของผู้ใช้แต่ละราย โปรแกรมประยุกต์ POS คือโปรแกรมประยุกต์ซอฟต์แวร์ที่จัดให้มีฟังก์ชันใดๆ ต่อไปนี้ ประมวลผลการทำธุรกรรมการขายและบริการ สแกนและติดตามสินค้าคงคลัง บันทึกหรือส่งข้อมูลลูกค้า ดำเนินการฟังก์ชันการจัดการที่เกี่ยวข้อง และให้ข้อมูลกับลูกค้าโดยตรงและโดยอ้อมเกี่ยวกับผลิตภัณฑ์และบริการที่มีอยู่</w:t>
      </w:r>
    </w:p>
    <w:p w14:paraId="4C49E217" w14:textId="77777777" w:rsidR="00475CD0" w:rsidRDefault="00475CD0">
      <w:pPr>
        <w:pStyle w:val="ProductList-BodyIndented"/>
      </w:pPr>
    </w:p>
    <w:p w14:paraId="49736751" w14:textId="77777777" w:rsidR="00475CD0" w:rsidRDefault="008D4ED9">
      <w:pPr>
        <w:pStyle w:val="ProductList-BodyIndented"/>
      </w:pPr>
      <w:r>
        <w:rPr>
          <w:b/>
        </w:rPr>
        <w:t>2.1.2.2 ข้อจำกัดการซื้อ Software Assurance สำหรับระบบปฏิบัติการที่มีเงื่อนไขให้มีคุณสมบัติตามที่กำหนด</w:t>
      </w:r>
    </w:p>
    <w:p w14:paraId="6B4F7BE5" w14:textId="77777777" w:rsidR="00475CD0" w:rsidRDefault="008D4ED9">
      <w:pPr>
        <w:pStyle w:val="ProductList-BodyIndented"/>
      </w:pPr>
      <w:r>
        <w:t>SA จะไม่สามารถมีการซื้อขายได้สำหรับอุปกรณ์ที่ได้รับสิทธิการใช้งานที่มีระบบปฏิบัติการที่มีเงื่อนไขให้มีคุณสมบัติตามที่กำหนด โดยไม่คำนึงถึงข้อความที่ขัดกันในข้อ 4.1 ข้อจำกัดนี้ไม่ใช้กับอุปกรณ์ที่ได้รับสิทธิการใช้งานที่มี Windows 10 IoT for Retail or Thin Clients</w:t>
      </w:r>
    </w:p>
    <w:p w14:paraId="6350E87D" w14:textId="77777777" w:rsidR="00475CD0" w:rsidRDefault="00475CD0">
      <w:pPr>
        <w:pStyle w:val="ProductList-SubClauseHeading"/>
        <w:outlineLvl w:val="5"/>
      </w:pPr>
    </w:p>
    <w:p w14:paraId="31F3FD9F" w14:textId="77777777" w:rsidR="00475CD0" w:rsidRDefault="008D4ED9">
      <w:pPr>
        <w:pStyle w:val="ProductList-SubClauseHeading"/>
        <w:outlineLvl w:val="5"/>
      </w:pPr>
      <w:r>
        <w:t>2.1.3 กฎของระบบปฏิบัติการที่มีคุณสมบัติตามที่กำหนดสำหรับสิทธิการอัปเกรด Windows VL</w:t>
      </w:r>
    </w:p>
    <w:p w14:paraId="78557A0D" w14:textId="77777777" w:rsidR="00475CD0" w:rsidRDefault="008D4ED9" w:rsidP="008D4ED9">
      <w:pPr>
        <w:pStyle w:val="ProductList-Bullet"/>
        <w:numPr>
          <w:ilvl w:val="1"/>
          <w:numId w:val="23"/>
        </w:numPr>
      </w:pPr>
      <w:r>
        <w:t xml:space="preserve">ระบบปฏิบัติการที่มีคุณสมบัติตามที่กำหนดจะต้องติดตั้งบนอุปกรณ์ที่จะได้รับการโอนสิทธิการอัปเกรด VL </w:t>
      </w:r>
    </w:p>
    <w:p w14:paraId="023834E5" w14:textId="77777777" w:rsidR="00475CD0" w:rsidRDefault="008D4ED9" w:rsidP="008D4ED9">
      <w:pPr>
        <w:pStyle w:val="ProductList-Bullet"/>
        <w:numPr>
          <w:ilvl w:val="1"/>
          <w:numId w:val="23"/>
        </w:numPr>
      </w:pPr>
      <w:r>
        <w:t xml:space="preserve">Apple Macintosh เป็นระบบปฏิบัติการเดียวที่มีคุณสมบัติตามที่กำหนด หากผู้ผลิตที่ได้รับอนุญาตติดตั้งไว้ล่วงหน้าก่อนการขายอุปกรณ์เครื่องแรก </w:t>
      </w:r>
    </w:p>
    <w:p w14:paraId="4151E585" w14:textId="77777777" w:rsidR="00475CD0" w:rsidRDefault="008D4ED9" w:rsidP="008D4ED9">
      <w:pPr>
        <w:pStyle w:val="ProductList-Bullet"/>
        <w:numPr>
          <w:ilvl w:val="1"/>
          <w:numId w:val="23"/>
        </w:numPr>
      </w:pPr>
      <w:r>
        <w:t>ลูกค้าต้องนำระบบปฏิบัติการที่มีคุณสมบัติตามที่กำหนดออกจากอุปกรณ์เพื่อปรับใช้สิทธิการอัปเกรด VL เว้นเสียแต่ว่าลูกค้าจะมี SA บนสิทธิการอัปเกรด VL ด้วย</w:t>
      </w:r>
    </w:p>
    <w:p w14:paraId="7DDEFF39" w14:textId="77777777" w:rsidR="00475CD0" w:rsidRDefault="008D4ED9" w:rsidP="008D4ED9">
      <w:pPr>
        <w:pStyle w:val="ProductList-Bullet"/>
        <w:numPr>
          <w:ilvl w:val="1"/>
          <w:numId w:val="23"/>
        </w:numPr>
      </w:pPr>
      <w:r>
        <w:t>ลูกค้า Academic Select, Academic Open, CASA และ Open Value Subscription – Education Solutions ที่ได้รับการอนุญาตให้ใช้สิทธิในการอัปเกรดโดยใช้ Windows XP Starter Edition, Windows Vista Starter Edition หรือ Windows 7 Starter Edition เป็นระบบปฏิบัติการที่มีคุณสมบัติตามที่กำหนดจะสละสิทธิใดๆ ในการโอนสิทธิการใช้งานดังกล่าวออกนอกประเทศที่ทำการซื้อ</w:t>
      </w:r>
    </w:p>
    <w:p w14:paraId="6EF231BA" w14:textId="77777777" w:rsidR="00475CD0" w:rsidRDefault="00475CD0">
      <w:pPr>
        <w:pStyle w:val="ProductList-BodyIndented"/>
      </w:pPr>
    </w:p>
    <w:p w14:paraId="5C6AAEDF" w14:textId="77777777" w:rsidR="00475CD0" w:rsidRDefault="008D4ED9">
      <w:pPr>
        <w:pStyle w:val="ProductList-ClauseHeading"/>
        <w:outlineLvl w:val="4"/>
      </w:pPr>
      <w:r>
        <w:t>2.2 การอัปเกรด Windows Enterprise (รุ่นต่ำกว่า) และการอัปเกรด Windows Professional (รุ่นต่ำกว่า)</w:t>
      </w:r>
    </w:p>
    <w:p w14:paraId="03C3760F" w14:textId="77777777" w:rsidR="00475CD0" w:rsidRDefault="008D4ED9">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 xml:space="preserve">ในการอัปเกรด Windows Enterprise และการอัปเกรด Windows Professional รุ่นที่ต่ำกว่าจะจัดให้มีเฉพาะในสาธารณรัฐประชาชนจีนภายใต้โปรแกรม Select Plus, Select และ Open License (สองจุด) เท่านั้น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จะมีให้เฉพาะรุ่น ดังนั้น ลูกค้าต้องใช้รุ่นซอฟต์แวร์ตามที่ได้รับมา ระบบปฏิบัติการที่มีคุณสมบัติตามที่กำหนดสำหรับรุ่น Enterprise และ Pro ของ Windows 10 จะมีผลใช้บังคับตามลำดับกับ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รุ่นที่ต่ำกว่าสำหรับการอัปเกรด Windows Enterprise และการอัปเกรด Windows Professional</w:t>
      </w:r>
    </w:p>
    <w:p w14:paraId="7C94D724" w14:textId="77777777" w:rsidR="00475CD0" w:rsidRDefault="00475CD0">
      <w:pPr>
        <w:pStyle w:val="ProductList-Body"/>
      </w:pPr>
    </w:p>
    <w:p w14:paraId="750E7B08" w14:textId="77777777" w:rsidR="00475CD0" w:rsidRDefault="008D4ED9">
      <w:pPr>
        <w:pStyle w:val="ProductList-ClauseHeading"/>
        <w:outlineLvl w:val="4"/>
      </w:pPr>
      <w:r>
        <w:t>2.3 การทำ Re-imaging ด้วย Windows 10</w:t>
      </w:r>
    </w:p>
    <w:p w14:paraId="4792E4F5" w14:textId="77777777" w:rsidR="00475CD0" w:rsidRDefault="008D4ED9">
      <w:pPr>
        <w:pStyle w:val="ProductList-Body"/>
      </w:pPr>
      <w:r>
        <w:t>หากบุคคลภายนอกตั้งใจที่จะทำ Re-image Windows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บนอุปกรณ์ที่ได้รับอนุญาตให้ใช้สิทธิ</w:t>
      </w:r>
      <w:r>
        <w:fldChar w:fldCharType="end"/>
      </w:r>
      <w:r>
        <w:t>แยกต่างหากของลูกค้า ลูกค้าจะต้องมอบเอกสารที่เป็นลายลักษณ์อักษรให้กับบุคคลภายนอกดังกล่าวเป็นลำดับแรก ซึ่งเป็นเอกสารที่พิสูจน์ว่าลูกค้ามีสิทธิการใช้งานสำหรับซอฟต์แวร์ที่บุคคลภายนอกจะติดตั้ง</w:t>
      </w:r>
    </w:p>
    <w:p w14:paraId="69665901" w14:textId="77777777" w:rsidR="00475CD0" w:rsidRDefault="00475CD0">
      <w:pPr>
        <w:pStyle w:val="ProductList-Body"/>
      </w:pPr>
    </w:p>
    <w:p w14:paraId="16715894" w14:textId="77777777" w:rsidR="00475CD0" w:rsidRDefault="008D4ED9">
      <w:pPr>
        <w:pStyle w:val="ProductList-ClauseHeading"/>
        <w:outlineLvl w:val="4"/>
      </w:pPr>
      <w:r>
        <w:t>2.4 ตัวเลือก Fulfillment ประจำภูมิภาค</w:t>
      </w:r>
    </w:p>
    <w:p w14:paraId="155FD7BF" w14:textId="77777777" w:rsidR="00475CD0" w:rsidRDefault="008D4ED9">
      <w:pPr>
        <w:pStyle w:val="ProductList-SubClauseHeading"/>
        <w:outlineLvl w:val="5"/>
      </w:pPr>
      <w:r>
        <w:t>2.4.1 Microsoft Windows XP Professional, Vista Business และ 7 Professional รุ่น N (ไม่มี Windows Media Player)</w:t>
      </w:r>
    </w:p>
    <w:p w14:paraId="18E473C9" w14:textId="77777777" w:rsidR="00475CD0" w:rsidRDefault="008D4ED9">
      <w:pPr>
        <w:pStyle w:val="ProductList-BodyIndented"/>
      </w:pPr>
      <w:r>
        <w:t xml:space="preserve">ลูกค้าที่อยู่ในประเทศใดประเทศหนึ่งในสหภาพยุโรป (EU) หรือสมาคมการค้าเสรียุโรป (EFTA) อาจมีสิทธิรับสื่อหรือดาวน์โหลด Windows XP Professional, Windows Vista Business และ Windows 7 Professional รุ่น N โปรดดูเกณฑ์การมีสิทธิและรายละเอียด Fulfillment ที่ Product List ฉบับเดือนมีนาคม 2014 </w:t>
      </w:r>
      <w:hyperlink r:id="rId93">
        <w:r>
          <w:rPr>
            <w:color w:val="00467F"/>
            <w:u w:val="single"/>
          </w:rPr>
          <w:t>http://go.microsoft.com/?linkid=9839207</w:t>
        </w:r>
      </w:hyperlink>
    </w:p>
    <w:p w14:paraId="0F3A9EBE" w14:textId="77777777" w:rsidR="00475CD0" w:rsidRDefault="00475CD0">
      <w:pPr>
        <w:pStyle w:val="ProductList-BodyIndented"/>
      </w:pPr>
    </w:p>
    <w:p w14:paraId="56E8A5C1" w14:textId="77777777" w:rsidR="00475CD0" w:rsidRDefault="008D4ED9">
      <w:pPr>
        <w:pStyle w:val="ProductList-SubClauseHeading"/>
        <w:outlineLvl w:val="5"/>
      </w:pPr>
      <w:r>
        <w:t>2.4.2 Windows XP Professional, Vista Business และ 7 Professional รุ่น K และ KN</w:t>
      </w:r>
    </w:p>
    <w:p w14:paraId="362BC8F0" w14:textId="77777777" w:rsidR="00475CD0" w:rsidRDefault="008D4ED9">
      <w:pPr>
        <w:pStyle w:val="ProductList-BodyIndented"/>
      </w:pPr>
      <w:r>
        <w:t xml:space="preserve">ลูกค้าและบริษัทในเครือของลูกค้ามีสื่อเฉพาะของเกาหลีและสามารถดาวน์โหลดตัวเลือกสำหรับการใช้งาน Windows XP Professional, Vista Business และ 7 Professional ในเกาหลีได้ โปรดดูข้อกำหนดที่ Product List ฉบับเดือนมีนาคม 2014 </w:t>
      </w:r>
      <w:hyperlink r:id="rId94">
        <w:r>
          <w:rPr>
            <w:color w:val="00467F"/>
            <w:u w:val="single"/>
          </w:rPr>
          <w:t>http://go.microsoft.com/?linkid=9839207</w:t>
        </w:r>
      </w:hyperlink>
    </w:p>
    <w:p w14:paraId="48C86146" w14:textId="77777777" w:rsidR="00475CD0" w:rsidRDefault="00475CD0">
      <w:pPr>
        <w:pStyle w:val="ProductList-BodyIndented"/>
      </w:pPr>
    </w:p>
    <w:p w14:paraId="4A489C36" w14:textId="77777777" w:rsidR="00475CD0" w:rsidRDefault="008D4ED9">
      <w:pPr>
        <w:pStyle w:val="ProductList-SubClauseHeading"/>
        <w:outlineLvl w:val="5"/>
      </w:pPr>
      <w:r>
        <w:t>2.4.3 Windows 8/8.1 Pro KN และ Windows 10 Pro KN</w:t>
      </w:r>
    </w:p>
    <w:p w14:paraId="5E9D9F07" w14:textId="77777777" w:rsidR="00475CD0" w:rsidRDefault="008D4ED9">
      <w:pPr>
        <w:pStyle w:val="ProductList-BodyIndented"/>
      </w:pPr>
      <w:r>
        <w:t>ลูกค้าที่อยู่ในเกาหลี ซึ่งเป็นลูกค้าที่มีข้อตกลง Volume Licensing ที่ใช้ได้หรือลงทะเบียนไว้กับ Microsoft Operations Pte Ltd จะมีสิทธิที่จะรับสื่อสำหรับ Windows 8/8.1 Pro KN และ Windows 10 Pro KN เพื่อปรับใช้และใช้ในเกาหลี ไม่อนุญาตสำหรับการใช้อื่นๆ</w:t>
      </w:r>
    </w:p>
    <w:p w14:paraId="5FEAC075" w14:textId="77777777" w:rsidR="00475CD0" w:rsidRDefault="00475CD0">
      <w:pPr>
        <w:pStyle w:val="ProductList-BodyIndented"/>
      </w:pPr>
    </w:p>
    <w:p w14:paraId="4BE63E71" w14:textId="77777777" w:rsidR="00475CD0" w:rsidRDefault="008D4ED9">
      <w:pPr>
        <w:pStyle w:val="ProductList-SubClauseHeading"/>
        <w:outlineLvl w:val="5"/>
      </w:pPr>
      <w:r>
        <w:t>2.4.4 Windows 8/8.1 Pro N และ Windows 10 Pro N (ไม่มี Windows Media Player)</w:t>
      </w:r>
    </w:p>
    <w:p w14:paraId="5AF64B24" w14:textId="77777777" w:rsidR="00475CD0" w:rsidRDefault="008D4ED9">
      <w:pPr>
        <w:pStyle w:val="ProductList-BodyIndented"/>
      </w:pPr>
      <w:r>
        <w:t>ลูกค้าที่ทำข้อตกลงที่ใช้ได้กับ Microsoft Ireland Operations Ltd จะมีสิทธิที่จะรับสื่อสำหรับ Microsoft Windows 8/8.1 Pro N และ Windows 10 Pro N เฉพาะเพื่อการปรับใช้และการใช้ในประเทศต่างๆ ที่อยู่ในสหภาพยุโรป (EU) หรือสมาคมการค้าเสรียุโรป (EFTA) เท่านั้น (เพื่อวัตถุประสงค์ของ Open License “ข้อตกลงที่ใช้ได้” คือข้อตกลงที่เชื่อมโยงกับ Open License Authorization Number ที่ใช้ได้)</w:t>
      </w:r>
    </w:p>
    <w:p w14:paraId="35AD98F8" w14:textId="77777777" w:rsidR="00475CD0" w:rsidRDefault="00475CD0">
      <w:pPr>
        <w:pStyle w:val="ProductList-BodyIndented"/>
      </w:pPr>
    </w:p>
    <w:p w14:paraId="5FD2235B" w14:textId="77777777" w:rsidR="00475CD0" w:rsidRDefault="008D4ED9">
      <w:pPr>
        <w:pStyle w:val="ProductList-ClauseHeading"/>
        <w:outlineLvl w:val="4"/>
      </w:pPr>
      <w:r>
        <w:t>2.5 ชุดผลิตภัณฑ์สำหรับองค์กร Windows Embedded 8 Standard</w:t>
      </w:r>
    </w:p>
    <w:p w14:paraId="1BA33BEB" w14:textId="77777777" w:rsidR="00475CD0" w:rsidRDefault="008D4ED9">
      <w:pPr>
        <w:pStyle w:val="ProductList-Body"/>
      </w:pPr>
      <w:r>
        <w:t>การใช้คุณลักษณะของซอฟต์แวร์ที่เปิดใช้งานโดยชุดผลิตภัณฑ์สำหรับองค์กร Windows Embedded 8 Standard จะต้องเป็นไปตามข้อกำหนดสิทธิการใช้งานสำหรับซอฟต์แวร์ Windows Embedded 8 Standard เบื้องต้น สิทธิในการใช้คุณลักษณะของซอฟต์แวร์จะหมดอายุเมื่อสิทธิในการใช้ซอฟต์แวร์เบื้องต้นหมดอายุลง สิทธิการใช้งานชุดผลิตภัณฑ์สำหรับองค์กร Windows Embedded 8 Standard ต้องถูกโอนไปยังอุปกรณ์หนึ่งอย่างถาวรและไม่สามารถโอนไปยังอุปกรณ์อื่นใดได้อีก</w:t>
      </w:r>
    </w:p>
    <w:p w14:paraId="603E6263" w14:textId="77777777" w:rsidR="00475CD0" w:rsidRDefault="00475CD0">
      <w:pPr>
        <w:pStyle w:val="ProductList-Body"/>
      </w:pPr>
    </w:p>
    <w:p w14:paraId="54515CC3" w14:textId="77777777" w:rsidR="00475CD0" w:rsidRDefault="008D4ED9">
      <w:pPr>
        <w:pStyle w:val="ProductList-ClauseHeading"/>
        <w:outlineLvl w:val="4"/>
      </w:pPr>
      <w:r>
        <w:t>2.6 สิทธิในการติดตั้งและใช้งาน</w:t>
      </w:r>
    </w:p>
    <w:p w14:paraId="506074CA" w14:textId="77777777" w:rsidR="00475CD0" w:rsidRDefault="008D4ED9">
      <w:pPr>
        <w:pStyle w:val="ProductList-Body"/>
      </w:pPr>
      <w:r>
        <w:t>สำหรับลูกค้าที่มีสิทธิการใช้งานตามข้อตกลงระบบคลาวด์ของ Microsoft:</w:t>
      </w:r>
    </w:p>
    <w:p w14:paraId="1F6D3BF5" w14:textId="77777777" w:rsidR="00475CD0" w:rsidRDefault="008D4ED9" w:rsidP="008D4ED9">
      <w:pPr>
        <w:pStyle w:val="ProductList-Bullet"/>
        <w:numPr>
          <w:ilvl w:val="0"/>
          <w:numId w:val="24"/>
        </w:numPr>
      </w:pPr>
      <w:r>
        <w:t>ผู้ใช้แต่ละรายที่ได้รับโอนสิทธิ User SL สามารถเปิดใช้งานซอฟต์แวร์ได้สูงสุดไม่เกินห้าอุปกรณ์พร้อมกันเพื่อใช้งานอินสแตนซ์ของซอฟต์แวร์ใน</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และ </w:t>
      </w:r>
    </w:p>
    <w:p w14:paraId="3CA1DFED" w14:textId="77777777" w:rsidR="00475CD0" w:rsidRDefault="008D4ED9" w:rsidP="008D4ED9">
      <w:pPr>
        <w:pStyle w:val="ProductList-Bullet"/>
        <w:numPr>
          <w:ilvl w:val="0"/>
          <w:numId w:val="24"/>
        </w:numPr>
      </w:pPr>
      <w:r>
        <w:t xml:space="preserve">ข้อ 4 ด้านล่างนี้จะไม่นำมาใช้ </w:t>
      </w:r>
    </w:p>
    <w:p w14:paraId="29184A3C" w14:textId="77777777" w:rsidR="00475CD0" w:rsidRDefault="00475CD0">
      <w:pPr>
        <w:pStyle w:val="ProductList-Body"/>
      </w:pPr>
    </w:p>
    <w:p w14:paraId="23E4B00C" w14:textId="77777777" w:rsidR="00475CD0" w:rsidRDefault="008D4ED9">
      <w:pPr>
        <w:pStyle w:val="ProductList-ClauseHeading"/>
        <w:outlineLvl w:val="4"/>
      </w:pPr>
      <w:r>
        <w:t>2.7 สิทธิในการซื้อ Windows 10 Home to Pro Right Licensing for E3/E5</w:t>
      </w:r>
    </w:p>
    <w:p w14:paraId="17428471" w14:textId="77777777" w:rsidR="00475CD0" w:rsidRDefault="008D4ED9">
      <w:pPr>
        <w:pStyle w:val="ProductList-SubClauseHeading"/>
        <w:outlineLvl w:val="5"/>
      </w:pPr>
      <w:r>
        <w:t>2.7.1 ข้อกำหนดเบื้องต้น</w:t>
      </w:r>
    </w:p>
    <w:p w14:paraId="6DDFB2D9" w14:textId="77777777" w:rsidR="00475CD0" w:rsidRDefault="008D4ED9">
      <w:pPr>
        <w:pStyle w:val="ProductList-BodyIndented"/>
      </w:pPr>
      <w:r>
        <w:t>แม้ว่าจะมีการกล่าวไว้ในข้อ 2.1.1 ระบบปฏิบัติการที่มีคุณสมบัติตามที่กำหนดแล้วก็ตาม ลูกค้าในออสเตรเลีย แคนาดา ไอซ์แลนด์ ญี่ปุ่น นิวซีแลนด์ นอร์เวย์ สวิตเซอร์แลนด์ สหรัฐอเมริกา หรือประเทศใดๆ ในสหภาพยุโรปจะมีสิทธิใน Windows 10 Home to Pro Right Licensing สำหรับอุปกรณ์ที่ได้รับอนุญาตให้ใช้สิทธิกับ Windows Home version 7 หรือรุ่นหลังจากนั้นหากได้รับอนุญาตให้ใช้สิทธิอย่างต่อเนื่องกับรายการใดๆ ต่อไปนี้ตั้งแต่วันที่ 1 มีนาคม 2017</w:t>
      </w:r>
    </w:p>
    <w:p w14:paraId="39DD19D5" w14:textId="77777777" w:rsidR="00475CD0" w:rsidRDefault="008D4ED9" w:rsidP="008D4ED9">
      <w:pPr>
        <w:pStyle w:val="ProductList-Bullet"/>
        <w:numPr>
          <w:ilvl w:val="1"/>
          <w:numId w:val="25"/>
        </w:numPr>
      </w:pPr>
      <w:r>
        <w:t>Windows 10 Enterprise E3 ต่อหนึ่งอุปกรณ์ซึ่งมี SA ที่ใช้ได้</w:t>
      </w:r>
    </w:p>
    <w:p w14:paraId="7234C28A" w14:textId="77777777" w:rsidR="00475CD0" w:rsidRDefault="008D4ED9" w:rsidP="008D4ED9">
      <w:pPr>
        <w:pStyle w:val="ProductList-Bullet"/>
        <w:numPr>
          <w:ilvl w:val="1"/>
          <w:numId w:val="25"/>
        </w:numPr>
      </w:pPr>
      <w:r>
        <w:t>Windows 10 Enterprise E3/E5 ต่อหนึ่งผู้ใช้ SL</w:t>
      </w:r>
    </w:p>
    <w:p w14:paraId="6D1810E1" w14:textId="77777777" w:rsidR="00475CD0" w:rsidRDefault="008D4ED9" w:rsidP="008D4ED9">
      <w:pPr>
        <w:pStyle w:val="ProductList-Bullet"/>
        <w:numPr>
          <w:ilvl w:val="1"/>
          <w:numId w:val="25"/>
        </w:numPr>
      </w:pPr>
      <w:r>
        <w:t>Windows 10 Enterprise E5 ต่อหนึ่งอุปกรณ์ SL</w:t>
      </w:r>
    </w:p>
    <w:p w14:paraId="4F4C858B" w14:textId="77777777" w:rsidR="00475CD0" w:rsidRDefault="00475CD0">
      <w:pPr>
        <w:pStyle w:val="ProductList-BodyIndented"/>
      </w:pPr>
    </w:p>
    <w:p w14:paraId="45ABFE70" w14:textId="77777777" w:rsidR="00475CD0" w:rsidRDefault="008D4ED9">
      <w:pPr>
        <w:pStyle w:val="ProductList-SubClauseHeading"/>
        <w:outlineLvl w:val="5"/>
      </w:pPr>
      <w:r>
        <w:t>2.7.2 ข้อกำหนดในการจัดซื้อ</w:t>
      </w:r>
    </w:p>
    <w:p w14:paraId="724CD977" w14:textId="77777777" w:rsidR="00475CD0" w:rsidRDefault="008D4ED9">
      <w:pPr>
        <w:pStyle w:val="ProductList-BodyIndented"/>
      </w:pPr>
      <w:r>
        <w:t>Windows 10 Home to Pro Right Licenses จะมีให้เฉพาะในลักษณะการซื้อครั้งเดียวเท่านั้น ซึ่งหน่วยทั้งหมดจะต้องมีการส่งคำสั่งซื้อภายใต้คำสั่งซื้อเดียว ลูกค้าจะต้องได้รับสิทธิการใช้งานสำหรับแต่ละอุปกรณ์ที่ได้รับอนุญาตให้ใช้สิทธิกับ Windows 10 Home และมีคุณสมบัติตามเกณฑ์ต่อไปนี้อย่างน้อยหนึ่งข้อ</w:t>
      </w:r>
    </w:p>
    <w:p w14:paraId="093F8EB7" w14:textId="77777777" w:rsidR="00475CD0" w:rsidRDefault="008D4ED9" w:rsidP="008D4ED9">
      <w:pPr>
        <w:pStyle w:val="ProductList-Bullet"/>
        <w:numPr>
          <w:ilvl w:val="1"/>
          <w:numId w:val="26"/>
        </w:numPr>
      </w:pPr>
      <w:r>
        <w:t>ได้รับอนุญาตให้ใช้สิทธิกับ Windows 10 Enterprise E3/E5 ต่อหนึ่งอุปกรณ์ หรือ</w:t>
      </w:r>
    </w:p>
    <w:p w14:paraId="6652A5EB" w14:textId="77777777" w:rsidR="00475CD0" w:rsidRDefault="008D4ED9" w:rsidP="008D4ED9">
      <w:pPr>
        <w:pStyle w:val="ProductList-Bullet"/>
        <w:numPr>
          <w:ilvl w:val="1"/>
          <w:numId w:val="26"/>
        </w:numPr>
      </w:pPr>
      <w:r>
        <w:t>มีการติดตั้ง Pro หรือ Enterprise และมีการใช้โดยผู้ใช้ที่ได้รับอนุญาตให้ใช้สิทธิของ Windows 10 Enterprise E3/E5</w:t>
      </w:r>
    </w:p>
    <w:p w14:paraId="0BB4255B" w14:textId="77777777" w:rsidR="00475CD0" w:rsidRDefault="00475CD0">
      <w:pPr>
        <w:pStyle w:val="ProductList-BodyIndented"/>
      </w:pPr>
    </w:p>
    <w:p w14:paraId="1909C6A3" w14:textId="77777777" w:rsidR="00475CD0" w:rsidRDefault="008D4ED9">
      <w:pPr>
        <w:pStyle w:val="ProductList-SubClauseHeading"/>
        <w:outlineLvl w:val="5"/>
      </w:pPr>
      <w:r>
        <w:t>2.7.3 ข้อจำกัดของสิทธิการใช้งาน</w:t>
      </w:r>
    </w:p>
    <w:p w14:paraId="271625FF" w14:textId="77777777" w:rsidR="00475CD0" w:rsidRDefault="008D4ED9">
      <w:pPr>
        <w:pStyle w:val="ProductList-BodyIndented"/>
      </w:pPr>
      <w:r>
        <w:t>สิทธิการใช้งานนี้ไม่ได้รวมถึงสิทธิในการติดตั้งหรือใช้งานอินสแตนซ์ของ Windows 10 Pro รุ่นก่อนหน้า สิทธิในการโอนต่อในข้อ 4.3 จะใช้บังคับเฉพาะกับอุปกรณ์ที่เปลี่ยนใหม่ซึ่งมีระบบปฏิบัติการที่มีคุณสมบัติตามที่กำหนดของ Pro หรือ Enterprise เท่านั้น</w:t>
      </w:r>
    </w:p>
    <w:p w14:paraId="17BC65C1" w14:textId="77777777" w:rsidR="00475CD0" w:rsidRDefault="00475CD0">
      <w:pPr>
        <w:pStyle w:val="ProductList-BodyIndented"/>
      </w:pPr>
    </w:p>
    <w:p w14:paraId="319866D8" w14:textId="77777777" w:rsidR="00475CD0" w:rsidRDefault="008D4ED9">
      <w:pPr>
        <w:pStyle w:val="ProductList-ClauseHeading"/>
        <w:outlineLvl w:val="4"/>
      </w:pPr>
      <w:r>
        <w:t>2.8 สิทธิในการซื้อ Windows 10 User OLS Activation E3/E5 Add-on User SL</w:t>
      </w:r>
    </w:p>
    <w:p w14:paraId="3EAE3C1E" w14:textId="77777777" w:rsidR="00475CD0" w:rsidRDefault="008D4ED9">
      <w:pPr>
        <w:pStyle w:val="ProductList-SubClauseHeading"/>
        <w:outlineLvl w:val="5"/>
      </w:pPr>
      <w:r>
        <w:t>2.8.1 สิทธิการใช้งานที่มีคุณสมบัติตามที่กำหนดของ Add-on User SL</w:t>
      </w:r>
    </w:p>
    <w:p w14:paraId="3D4527F6" w14:textId="77777777" w:rsidR="00475CD0" w:rsidRDefault="008D4ED9">
      <w:pPr>
        <w:pStyle w:val="ProductList-BodyIndented"/>
      </w:pPr>
      <w:r>
        <w:t>ลูกค้าต้องมีการลงทะเบียนแบบองค์กรที่ใช้ได้ซึ่งมีสิทธิการใช้งานที่มีคุณสมบัติตามที่กำหนดที่เกี่ยวข้อง</w:t>
      </w:r>
    </w:p>
    <w:tbl>
      <w:tblPr>
        <w:tblStyle w:val="PURTable0"/>
        <w:tblW w:w="0" w:type="dxa"/>
        <w:tblLook w:val="04A0" w:firstRow="1" w:lastRow="0" w:firstColumn="1" w:lastColumn="0" w:noHBand="0" w:noVBand="1"/>
      </w:tblPr>
      <w:tblGrid>
        <w:gridCol w:w="5327"/>
        <w:gridCol w:w="5103"/>
      </w:tblGrid>
      <w:tr w:rsidR="00475CD0" w14:paraId="3ED3140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211AD2C6" w14:textId="77777777" w:rsidR="00475CD0" w:rsidRDefault="008D4ED9">
            <w:pPr>
              <w:pStyle w:val="ProductList-TableBody"/>
            </w:pPr>
            <w:r>
              <w:rPr>
                <w:color w:val="FFFFFF"/>
              </w:rPr>
              <w:t>ผลิตภัณฑ์ที่มีคุณสมบัติตามที่กำหนด</w:t>
            </w:r>
          </w:p>
        </w:tc>
        <w:tc>
          <w:tcPr>
            <w:tcW w:w="6120" w:type="dxa"/>
            <w:tcBorders>
              <w:left w:val="single" w:sz="4" w:space="0" w:color="6E6E6E"/>
              <w:right w:val="single" w:sz="4" w:space="0" w:color="6E6E6E"/>
            </w:tcBorders>
            <w:shd w:val="clear" w:color="auto" w:fill="0072C6"/>
          </w:tcPr>
          <w:p w14:paraId="1D14B792" w14:textId="77777777" w:rsidR="00475CD0" w:rsidRDefault="008D4ED9">
            <w:pPr>
              <w:pStyle w:val="ProductList-TableBody"/>
            </w:pPr>
            <w:r>
              <w:rPr>
                <w:color w:val="FFFFFF"/>
              </w:rPr>
              <w:t>Add-on User SL</w:t>
            </w:r>
          </w:p>
        </w:tc>
      </w:tr>
      <w:tr w:rsidR="00475CD0" w14:paraId="341A7558" w14:textId="77777777">
        <w:tc>
          <w:tcPr>
            <w:tcW w:w="6000" w:type="dxa"/>
            <w:tcBorders>
              <w:left w:val="single" w:sz="4" w:space="0" w:color="6E6E6E"/>
              <w:bottom w:val="single" w:sz="4" w:space="0" w:color="6E6E6E"/>
              <w:right w:val="single" w:sz="4" w:space="0" w:color="6E6E6E"/>
            </w:tcBorders>
          </w:tcPr>
          <w:p w14:paraId="42B384DE" w14:textId="77777777" w:rsidR="00475CD0" w:rsidRDefault="008D4ED9">
            <w:pPr>
              <w:pStyle w:val="ProductList-TableBody"/>
            </w:pPr>
            <w:r>
              <w:t>Windows 10 Enterprise E3 หรือ</w:t>
            </w:r>
            <w:r>
              <w:br/>
              <w:t>Windows VDA E3</w:t>
            </w:r>
          </w:p>
        </w:tc>
        <w:tc>
          <w:tcPr>
            <w:tcW w:w="6120" w:type="dxa"/>
            <w:tcBorders>
              <w:left w:val="single" w:sz="4" w:space="0" w:color="6E6E6E"/>
              <w:bottom w:val="single" w:sz="4" w:space="0" w:color="6E6E6E"/>
              <w:right w:val="single" w:sz="4" w:space="0" w:color="6E6E6E"/>
            </w:tcBorders>
          </w:tcPr>
          <w:p w14:paraId="7BFD00F3" w14:textId="77777777" w:rsidR="00475CD0" w:rsidRDefault="008D4ED9">
            <w:pPr>
              <w:pStyle w:val="ProductList-TableBody"/>
            </w:pPr>
            <w:r>
              <w:t>Windows 10 User OLS Activation E3</w:t>
            </w:r>
          </w:p>
        </w:tc>
      </w:tr>
      <w:tr w:rsidR="00475CD0" w14:paraId="637BD58D" w14:textId="77777777">
        <w:tc>
          <w:tcPr>
            <w:tcW w:w="6000" w:type="dxa"/>
            <w:tcBorders>
              <w:top w:val="single" w:sz="4" w:space="0" w:color="6E6E6E"/>
              <w:left w:val="single" w:sz="4" w:space="0" w:color="6E6E6E"/>
              <w:bottom w:val="single" w:sz="4" w:space="0" w:color="6E6E6E"/>
              <w:right w:val="single" w:sz="4" w:space="0" w:color="6E6E6E"/>
            </w:tcBorders>
          </w:tcPr>
          <w:p w14:paraId="76148F9A" w14:textId="77777777" w:rsidR="00475CD0" w:rsidRDefault="008D4ED9">
            <w:pPr>
              <w:pStyle w:val="ProductList-TableBody"/>
            </w:pPr>
            <w:r>
              <w:t>Windows 10 Enterprise E5 หรือ</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0DD5F099" w14:textId="77777777" w:rsidR="00475CD0" w:rsidRDefault="008D4ED9">
            <w:pPr>
              <w:pStyle w:val="ProductList-TableBody"/>
            </w:pPr>
            <w:r>
              <w:t>Windows 10 User OLS Activation E5</w:t>
            </w:r>
          </w:p>
        </w:tc>
      </w:tr>
    </w:tbl>
    <w:p w14:paraId="20BC765D" w14:textId="77777777" w:rsidR="00475CD0" w:rsidRDefault="00475CD0">
      <w:pPr>
        <w:pStyle w:val="ProductList-SubClauseHeading"/>
        <w:outlineLvl w:val="5"/>
      </w:pPr>
    </w:p>
    <w:p w14:paraId="79159616" w14:textId="77777777" w:rsidR="00475CD0" w:rsidRDefault="008D4ED9">
      <w:pPr>
        <w:pStyle w:val="ProductList-SubClauseHeading"/>
        <w:outlineLvl w:val="5"/>
      </w:pPr>
      <w:r>
        <w:t>2.8.2 ข้อจำกัดการซื้อ Add-on User SL</w:t>
      </w:r>
    </w:p>
    <w:p w14:paraId="4C2BD50F" w14:textId="77777777" w:rsidR="00475CD0" w:rsidRDefault="008D4ED9">
      <w:pPr>
        <w:pStyle w:val="ProductList-BodyIndented"/>
      </w:pPr>
      <w:r>
        <w:t>Add-on User SL หนึ่งรายการจะสามารถได้รับมาสำหรับสิทธิการใช้งานที่มีคุณสมบัติตามที่กำหนดแต่ละสิทธิเท่านั้น ลูกค้าสามารถได้รับ Add-on User SL สำหรับผู้ใช้หรือผู้ใช้อุปกรณ์ที่เพิ่มในจำนวนผู้ใช้หรืออุปกรณ์ของการลงทะเบียนแบบองค์กรในระหว่างวันที่ตรวจสอบสิทธิให้เป็นไปตามจริง (กล่าวคือ ก่อนการซื้อสิทธิการใช้งานที่มีคุณสมบัติตามที่กำหนด) ภายใต้ข้อจำกัดเดียวกันกับ Add-on User SL ต่อหนึ่งสิทธิการใช้งานที่มีคุณสมบัติตามที่กำหนด (หรือชุดสิทธิการใช้งานที่มีคุณสมบัติตามที่กำหนด)</w:t>
      </w:r>
    </w:p>
    <w:p w14:paraId="48997F15" w14:textId="77777777" w:rsidR="00475CD0" w:rsidRDefault="00475CD0">
      <w:pPr>
        <w:pStyle w:val="ProductList-BodyIndented"/>
      </w:pPr>
    </w:p>
    <w:p w14:paraId="43AD3247" w14:textId="77777777" w:rsidR="00475CD0" w:rsidRDefault="008D4ED9">
      <w:pPr>
        <w:pStyle w:val="ProductList-ClauseHeading"/>
        <w:outlineLvl w:val="4"/>
      </w:pPr>
      <w:r>
        <w:t>2.9 Windows 10 S to Windows 10 Pro Switch</w:t>
      </w:r>
    </w:p>
    <w:p w14:paraId="666EABFA" w14:textId="77777777" w:rsidR="00475CD0" w:rsidRDefault="008D4ED9">
      <w:pPr>
        <w:pStyle w:val="ProductList-Body"/>
      </w:pPr>
      <w:r>
        <w:t>แม้ว่าจะมีการกล่าวไว้ในข้อ 2.1 ระบบปฏิบัติการที่มีคุณสมบัติตามที่กำหนดแล้วก็ตาม ลูกค้าจะสามารถอนุญาตให้ใช้สิทธิใน Windows 10 S to Pro Switch สำหรับอุปกรณ์ที่ได้รับอนุญาตให้ใช้สิทธิกับ Windows 10 S ได้</w:t>
      </w:r>
    </w:p>
    <w:p w14:paraId="3EC87C06" w14:textId="77777777" w:rsidR="00475CD0" w:rsidRDefault="008D4ED9">
      <w:pPr>
        <w:pStyle w:val="ProductList-Offering1SubSection"/>
        <w:outlineLvl w:val="3"/>
      </w:pPr>
      <w:bookmarkStart w:id="198" w:name="_Sec813"/>
      <w:r>
        <w:t>3. สิทธิการใช้</w:t>
      </w:r>
      <w:bookmarkEnd w:id="198"/>
    </w:p>
    <w:tbl>
      <w:tblPr>
        <w:tblStyle w:val="PURTable"/>
        <w:tblW w:w="0" w:type="dxa"/>
        <w:tblLook w:val="04A0" w:firstRow="1" w:lastRow="0" w:firstColumn="1" w:lastColumn="0" w:noHBand="0" w:noVBand="1"/>
      </w:tblPr>
      <w:tblGrid>
        <w:gridCol w:w="3500"/>
        <w:gridCol w:w="3827"/>
        <w:gridCol w:w="3463"/>
      </w:tblGrid>
      <w:tr w:rsidR="00475CD0" w14:paraId="6E2F46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4AC2BB" w14:textId="77777777" w:rsidR="00475CD0" w:rsidRDefault="008D4ED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0">
              <w:r>
                <w:rPr>
                  <w:color w:val="00467F"/>
                  <w:u w:val="single"/>
                </w:rPr>
                <w:t>ระบบปฏิบัติการเดสก์ท็อป</w:t>
              </w:r>
            </w:hyperlink>
            <w:r>
              <w:t xml:space="preserve">, </w:t>
            </w:r>
            <w:hyperlink r:id="rId95">
              <w:r>
                <w:rPr>
                  <w:color w:val="00467F"/>
                  <w:u w:val="single"/>
                </w:rPr>
                <w:t>OST</w:t>
              </w:r>
            </w:hyperlink>
            <w:r>
              <w:t xml:space="preserve"> (ส่วน Windows Defender Advanced Threat Protection ของ Windows 10 Enterprise E5 และ Windows VDA E5)</w:t>
            </w:r>
          </w:p>
        </w:tc>
        <w:tc>
          <w:tcPr>
            <w:tcW w:w="4040" w:type="dxa"/>
            <w:tcBorders>
              <w:top w:val="single" w:sz="18" w:space="0" w:color="00188F"/>
              <w:left w:val="single" w:sz="4" w:space="0" w:color="000000"/>
              <w:bottom w:val="single" w:sz="4" w:space="0" w:color="000000"/>
              <w:right w:val="single" w:sz="4" w:space="0" w:color="000000"/>
            </w:tcBorders>
          </w:tcPr>
          <w:p w14:paraId="4B1D3D86" w14:textId="77777777" w:rsidR="00475CD0" w:rsidRDefault="008D4ED9">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สิทธิการใช้งาน Windows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CE235C" w14:textId="77777777" w:rsidR="00475CD0" w:rsidRDefault="008D4ED9">
            <w:pPr>
              <w:pStyle w:val="ProductList-TableBody"/>
            </w:pPr>
            <w:r>
              <w:rPr>
                <w:color w:val="404040"/>
              </w:rPr>
              <w:t>ซอฟต์แวร์เพิ่มเติมมีดังนี้ N/A</w:t>
            </w:r>
          </w:p>
        </w:tc>
      </w:tr>
      <w:tr w:rsidR="00475CD0" w14:paraId="73371C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29007" w14:textId="77777777" w:rsidR="00475CD0" w:rsidRDefault="008D4ED9">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C1950" w14:textId="77777777" w:rsidR="00475CD0" w:rsidRDefault="008D4ED9">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3D174" w14:textId="77777777" w:rsidR="00475CD0" w:rsidRDefault="008D4ED9">
            <w:pPr>
              <w:pStyle w:val="ProductList-TableBody"/>
            </w:pPr>
            <w:r>
              <w:rPr>
                <w:color w:val="404040"/>
              </w:rPr>
              <w:t>เทคโนโลยีที่รวมอยู่: N/A</w:t>
            </w:r>
          </w:p>
        </w:tc>
      </w:tr>
      <w:tr w:rsidR="00475CD0" w14:paraId="1FEABBE4" w14:textId="77777777">
        <w:tc>
          <w:tcPr>
            <w:tcW w:w="4040" w:type="dxa"/>
            <w:tcBorders>
              <w:top w:val="single" w:sz="4" w:space="0" w:color="000000"/>
              <w:left w:val="single" w:sz="4" w:space="0" w:color="000000"/>
              <w:bottom w:val="single" w:sz="4" w:space="0" w:color="000000"/>
              <w:right w:val="single" w:sz="4" w:space="0" w:color="000000"/>
            </w:tcBorders>
          </w:tcPr>
          <w:p w14:paraId="24434CD8" w14:textId="77777777" w:rsidR="00475CD0" w:rsidRDefault="008D4ED9">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7B789" w14:textId="77777777" w:rsidR="00475CD0" w:rsidRDefault="00475C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8DE09" w14:textId="77777777" w:rsidR="00475CD0" w:rsidRDefault="00475CD0">
            <w:pPr>
              <w:pStyle w:val="ProductList-TableBody"/>
            </w:pPr>
          </w:p>
        </w:tc>
      </w:tr>
    </w:tbl>
    <w:p w14:paraId="0B36CB49" w14:textId="77777777" w:rsidR="00475CD0" w:rsidRDefault="00475CD0">
      <w:pPr>
        <w:pStyle w:val="ProductList-Body"/>
      </w:pPr>
    </w:p>
    <w:p w14:paraId="50215E80" w14:textId="77777777" w:rsidR="00475CD0" w:rsidRDefault="008D4ED9">
      <w:pPr>
        <w:pStyle w:val="ProductList-ClauseHeading"/>
        <w:outlineLvl w:val="4"/>
      </w:pPr>
      <w:r>
        <w:t>3.1 การโอนสิทธิการใช้งาน</w:t>
      </w:r>
    </w:p>
    <w:p w14:paraId="2B332A12" w14:textId="77777777" w:rsidR="00475CD0" w:rsidRDefault="008D4ED9">
      <w:pPr>
        <w:pStyle w:val="ProductList-Body"/>
      </w:pPr>
      <w:r>
        <w:t>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สำหรับระบบปฏิบัติการเดสก์ท็อป (ยกเว้น Windows VDA) จะเป็นแบบถาวร เว้นแต่ตามที่กำหนดไว้ในหัวข้อ Software Assurance ด้านล่าง โปรดดูข้อ 4 Software Assurance สำหรับสิทธิในการโอนสิทธิการใช้งานต่อสำหรับ Windows SA และ Windows VDA</w:t>
      </w:r>
    </w:p>
    <w:p w14:paraId="64E1B8A6" w14:textId="77777777" w:rsidR="00475CD0" w:rsidRDefault="00475CD0">
      <w:pPr>
        <w:pStyle w:val="ProductList-Body"/>
      </w:pPr>
    </w:p>
    <w:p w14:paraId="4275966A" w14:textId="77777777" w:rsidR="00475CD0" w:rsidRDefault="008D4ED9">
      <w:pPr>
        <w:pStyle w:val="ProductList-ClauseHeading"/>
        <w:outlineLvl w:val="4"/>
      </w:pPr>
      <w:r>
        <w:t>3.2 การเปิดใช้งานบน Azure AD สำหรับ Windows 10</w:t>
      </w:r>
    </w:p>
    <w:p w14:paraId="34183FBE" w14:textId="77777777" w:rsidR="00475CD0" w:rsidRDefault="008D4ED9">
      <w:pPr>
        <w:pStyle w:val="ProductList-Body"/>
      </w:pPr>
      <w:r>
        <w:t xml:space="preserve">สำหรับลูกค้าซึ่งใช้การเปิดใช้งานบน Azure AD สำหรับ Windows 10 ผู้ใช้ที่ได้รับอนุญาตให้ใช้สิทธิแต่ละรายจะสามารถเปิดใช้งานซอฟต์แวร์ใน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ของอุปกรณ์ไม่เกินห้าเครื่องในเวลาเดียวกันซึ่งใช้งาน Windows 10 Pro Anniversary Update หรือ Windows 10 Enterprise Creator’s Update หรือรุ่นหลังจากนั้น</w:t>
      </w:r>
    </w:p>
    <w:p w14:paraId="215230B2" w14:textId="77777777" w:rsidR="00475CD0" w:rsidRDefault="00475CD0">
      <w:pPr>
        <w:pStyle w:val="ProductList-Body"/>
      </w:pPr>
    </w:p>
    <w:p w14:paraId="6922D9E1" w14:textId="77777777" w:rsidR="00475CD0" w:rsidRDefault="008D4ED9">
      <w:pPr>
        <w:pStyle w:val="ProductList-ClauseHeading"/>
        <w:outlineLvl w:val="4"/>
      </w:pPr>
      <w:r>
        <w:t>3.3 โปรแกรมสำหรับ Windows</w:t>
      </w:r>
    </w:p>
    <w:p w14:paraId="790D75EF" w14:textId="77777777" w:rsidR="00475CD0" w:rsidRDefault="008D4ED9">
      <w:pPr>
        <w:pStyle w:val="ProductList-Body"/>
      </w:pPr>
      <w:r>
        <w:t xml:space="preserve">เว้นแต่จะมีการแสดงข้อกำหนดอื่นๆ ต่อลูกค้าหรือแสดงในการตั้งค่าของโปรแกรม ลูกค้ายอมรับว่าบริการที่ลูกค้าเข้าถึงจากโปรแกรมสำหรับ Windows นั้นจะอยู่ภายใต้ข้อตกลงการให้บริการของ Microsoft ที่ </w:t>
      </w:r>
      <w:hyperlink r:id="rId96">
        <w:r>
          <w:rPr>
            <w:color w:val="00467F"/>
            <w:u w:val="single"/>
          </w:rPr>
          <w:t>http://go.microsoft.com/fwlink/?linkid=246338</w:t>
        </w:r>
      </w:hyperlink>
      <w:r>
        <w:t xml:space="preserve"> หรือในกรณีของโปรแกรมสำหรับ Windows ที่เข้าถึงบริการ Xbox ก็จะอยู่ภายใต้ข้อกำหนดการใช้งานของ Xbox.com ที่ </w:t>
      </w:r>
      <w:hyperlink r:id="rId97">
        <w:r>
          <w:rPr>
            <w:color w:val="00467F"/>
            <w:u w:val="single"/>
          </w:rPr>
          <w:t>http://xbox.com/legal/livetou</w:t>
        </w:r>
      </w:hyperlink>
    </w:p>
    <w:p w14:paraId="147252EE" w14:textId="77777777" w:rsidR="00475CD0" w:rsidRDefault="00475CD0">
      <w:pPr>
        <w:pStyle w:val="ProductList-Body"/>
      </w:pPr>
    </w:p>
    <w:p w14:paraId="00E426BE" w14:textId="77777777" w:rsidR="00475CD0" w:rsidRDefault="008D4ED9">
      <w:pPr>
        <w:pStyle w:val="ProductList-ClauseHeading"/>
        <w:outlineLvl w:val="4"/>
      </w:pPr>
      <w:r>
        <w:t>3.4 Windows 10 Mobile Enterprise</w:t>
      </w:r>
    </w:p>
    <w:p w14:paraId="4BAEF5EE" w14:textId="77777777" w:rsidR="00475CD0" w:rsidRDefault="008D4ED9">
      <w:pPr>
        <w:pStyle w:val="ProductList-Body"/>
      </w:pPr>
      <w:r>
        <w:t>ลูกค้าที่มี Enterprise Agreement, Microsoft Products and Services Agreement หรือ Select Plus Agreement จะสามารถติดตั้งและใช้ Windows 10 Mobile Enterprise ในระหว่างระยะเวลาของข้อตกลงของตนได้</w:t>
      </w:r>
    </w:p>
    <w:p w14:paraId="121D7A11" w14:textId="77777777" w:rsidR="00475CD0" w:rsidRDefault="008D4ED9">
      <w:pPr>
        <w:pStyle w:val="ProductList-Offering1SubSection"/>
        <w:outlineLvl w:val="3"/>
      </w:pPr>
      <w:bookmarkStart w:id="199" w:name="_Sec841"/>
      <w:r>
        <w:t>4. Software Assurance</w:t>
      </w:r>
      <w:bookmarkEnd w:id="199"/>
    </w:p>
    <w:tbl>
      <w:tblPr>
        <w:tblStyle w:val="PURTable"/>
        <w:tblW w:w="0" w:type="dxa"/>
        <w:tblLook w:val="04A0" w:firstRow="1" w:lastRow="0" w:firstColumn="1" w:lastColumn="0" w:noHBand="0" w:noVBand="1"/>
      </w:tblPr>
      <w:tblGrid>
        <w:gridCol w:w="3595"/>
        <w:gridCol w:w="3508"/>
        <w:gridCol w:w="3687"/>
      </w:tblGrid>
      <w:tr w:rsidR="00475CD0" w14:paraId="698DDB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E08B83" w14:textId="77777777" w:rsidR="00475CD0" w:rsidRDefault="008D4ED9">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54CFF2" w14:textId="77777777" w:rsidR="00475CD0" w:rsidRDefault="008D4ED9">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BA48F6" w14:textId="77777777" w:rsidR="00475CD0" w:rsidRDefault="008D4ED9">
            <w:pPr>
              <w:pStyle w:val="ProductList-TableBody"/>
            </w:pPr>
            <w:r>
              <w:rPr>
                <w:color w:val="404040"/>
              </w:rPr>
              <w:t>สิทธิการใช้แทนที่เมื่อเกิดข้อผิดพลาด: N/A</w:t>
            </w:r>
          </w:p>
        </w:tc>
      </w:tr>
      <w:tr w:rsidR="00475CD0" w14:paraId="7BC95C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06CC9" w14:textId="77777777" w:rsidR="00475CD0" w:rsidRDefault="008D4ED9">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30FA0249" w14:textId="77777777" w:rsidR="00475CD0" w:rsidRDefault="008D4ED9">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98">
              <w:r>
                <w:rPr>
                  <w:color w:val="00467F"/>
                  <w:u w:val="single"/>
                </w:rPr>
                <w:t>Product List - เดือนมิถุนายน 2015</w:t>
              </w:r>
            </w:hyperlink>
            <w:r>
              <w:t xml:space="preserve"> (การสมัครใช้งาน Windows Companion</w:t>
            </w:r>
            <w:r>
              <w:fldChar w:fldCharType="begin"/>
            </w:r>
            <w:r>
              <w:instrText xml:space="preserve"> XE "การสมัครใช้งาน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23664E5" w14:textId="77777777" w:rsidR="00475CD0" w:rsidRDefault="008D4ED9">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xml:space="preserve">: </w:t>
            </w:r>
            <w:hyperlink r:id="rId99">
              <w:r>
                <w:rPr>
                  <w:color w:val="00467F"/>
                  <w:u w:val="single"/>
                </w:rPr>
                <w:t>กุมภาพันธ์ 2016 – ข้อกำหนดผลิตภัณฑ์</w:t>
              </w:r>
            </w:hyperlink>
          </w:p>
        </w:tc>
      </w:tr>
      <w:tr w:rsidR="00475CD0" w14:paraId="1D66D5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B2353" w14:textId="77777777" w:rsidR="00475CD0" w:rsidRDefault="008D4ED9">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72FBF" w14:textId="77777777" w:rsidR="00475CD0" w:rsidRDefault="008D4ED9">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F9152" w14:textId="77777777" w:rsidR="00475CD0" w:rsidRDefault="00475CD0">
            <w:pPr>
              <w:pStyle w:val="ProductList-TableBody"/>
            </w:pPr>
          </w:p>
        </w:tc>
      </w:tr>
    </w:tbl>
    <w:p w14:paraId="0D2A98FB" w14:textId="77777777" w:rsidR="00475CD0" w:rsidRDefault="00475CD0">
      <w:pPr>
        <w:pStyle w:val="ProductList-Body"/>
      </w:pPr>
    </w:p>
    <w:p w14:paraId="363B9686" w14:textId="77777777" w:rsidR="00475CD0" w:rsidRDefault="008D4ED9">
      <w:pPr>
        <w:pStyle w:val="ProductList-ClauseHeading"/>
        <w:outlineLvl w:val="4"/>
      </w:pPr>
      <w:r>
        <w:t>4.1 สิทธิการใช้เพิ่มเติมสำหรับ Windows 10 Enterprise E3/E5 (ต่อหนึ่งผู้ใช้และต่อหนึ่งอุปกรณ์) และ Windows Virtual Desktop Access (VDA) E3/E5 (ต่อหนึ่งผู้ใช้และต่อหนึ่งอุปกรณ์) ที่ได้ให้ผ่าน SA</w:t>
      </w:r>
    </w:p>
    <w:p w14:paraId="270A5525" w14:textId="77777777" w:rsidR="00475CD0" w:rsidRDefault="008D4ED9">
      <w:pPr>
        <w:pStyle w:val="ProductList-Body"/>
      </w:pPr>
      <w:r>
        <w:t>“</w:t>
      </w:r>
      <w:r>
        <w:rPr>
          <w:b/>
          <w:color w:val="00188F"/>
        </w:rPr>
        <w:t>ซอฟต์แวร์</w:t>
      </w:r>
      <w:r>
        <w:t xml:space="preserve">” ตามที่ใช้ในที่นี้จะหมายถึง Windows 10 Enterprise Current Branch หรือ Windows Enterprise LTSB </w:t>
      </w:r>
    </w:p>
    <w:p w14:paraId="52712456" w14:textId="77777777" w:rsidR="00475CD0" w:rsidRDefault="008D4ED9">
      <w:pPr>
        <w:pStyle w:val="ProductList-Body"/>
      </w:pPr>
      <w:r>
        <w:t>“</w:t>
      </w:r>
      <w:r>
        <w:rPr>
          <w:b/>
          <w:color w:val="00188F"/>
        </w:rPr>
        <w:t>อุปกรณ์ที่ได้รับอนุญาตให้ใช้สิทธิ</w:t>
      </w:r>
      <w:r>
        <w:t>” ที่ใช้ในที่นี้หมายถึงอุปกรณ์ซึ่งลูกค้าโอนสิทธิความคุ้มครองที่ใช้ได้ให้</w:t>
      </w:r>
    </w:p>
    <w:p w14:paraId="598BE469" w14:textId="77777777" w:rsidR="00475CD0" w:rsidRDefault="008D4ED9">
      <w:pPr>
        <w:pStyle w:val="ProductList-Body"/>
      </w:pPr>
      <w:r>
        <w:t>“</w:t>
      </w:r>
      <w:r>
        <w:rPr>
          <w:b/>
          <w:color w:val="00188F"/>
        </w:rPr>
        <w:t>ผู้ใช้ที่ได้รับอนุญาตให้ใช้สิทธิ</w:t>
      </w:r>
      <w:r>
        <w:t>” ตามที่ใช้ในที่นี้จะหมายถึงผู้ใช้ซึ่งลูกค้าโอนสิทธิความคุ้มครองที่ใช้ได้ให้ หากมีการโอนสิทธิการใช้งานเบื้องต้นสำหรับผู้ใช้จากผู้หนึ่งไปยังผู้อื่น ผู้ใช้เดิมของสิทธิการใช้งานนี้จะไม่ได้รับอนุญาตให้ใช้สิทธิอีกต่อไป</w:t>
      </w:r>
    </w:p>
    <w:p w14:paraId="66C682EF" w14:textId="77777777" w:rsidR="00475CD0" w:rsidRDefault="008D4ED9" w:rsidP="008D4ED9">
      <w:pPr>
        <w:pStyle w:val="ProductList-Bullet"/>
        <w:numPr>
          <w:ilvl w:val="0"/>
          <w:numId w:val="27"/>
        </w:numPr>
      </w:pPr>
      <w:r>
        <w:t>ผู้ใช้ใดๆ ของอุปกรณ์ที่ได้รับอนุญาตให้ใช้สิทธิ หรืออุปกรณ์ใดๆ ที่ใช้โดยผู้ใช้ที่ได้รับอนุญาตให้ใช้สิทธิจะสามารถเข้าถึงแบบระยะไกลไปยังอินสแตนซ์ของซอฟต์แวร์ที่ทำงานใน OSE เสมือนได้ไม่เกินสี่อินสแตนซ์ หรืออินสแตนซ์ของซอฟต์แวร์ที่ทำงานใน OSE จริงหนึ่งสภาพแวดล้อมบนอุปกรณ์ที่มีไว้เพื่อการใช้ของลูกค้าได้หนึ่งอินสแตนซ์</w:t>
      </w:r>
    </w:p>
    <w:p w14:paraId="6899EF27" w14:textId="77777777" w:rsidR="00475CD0" w:rsidRDefault="008D4ED9" w:rsidP="008D4ED9">
      <w:pPr>
        <w:pStyle w:val="ProductList-Bullet"/>
        <w:numPr>
          <w:ilvl w:val="0"/>
          <w:numId w:val="27"/>
        </w:numPr>
      </w:pPr>
      <w:r>
        <w:t>โปรดดูข้อ 2.1.2.1 และ 2.1.2.2 สำหรับข้อจำกัดการใช้บนระบบปฏิบัติการที่มีเงื่อนไขให้มีคุณสมบัติตามที่กำหนด</w:t>
      </w:r>
    </w:p>
    <w:p w14:paraId="74788D52" w14:textId="77777777" w:rsidR="00475CD0" w:rsidRDefault="008D4ED9" w:rsidP="008D4ED9">
      <w:pPr>
        <w:pStyle w:val="ProductList-Bullet"/>
        <w:numPr>
          <w:ilvl w:val="0"/>
          <w:numId w:val="27"/>
        </w:numPr>
      </w:pPr>
      <w:r>
        <w:t>ลูกค้าสามารถสร้างและจัดเก็บอินสแตนซ์ของซอฟต์แวร์ได้หนึ่งอินสแตนซ์บนไดรฟ์ USB หนึ่งหรือสองไดรฟ์ผ่าน Windows to Go และนำมาใช้บนอุปกรณ์ที่ได้รับอนุญาตให้ใช้สิทธิหากเป็นการอนุญาตให้ใช้สิทธิต่อหนึ่งอุปกรณ์ หรือบนอุปกรณ์ใดๆ โดยผู้ใช้ที่ได้รับอนุญาตให้ใช้สิทธิต่อผู้ใช้หนึ่งราย</w:t>
      </w:r>
    </w:p>
    <w:p w14:paraId="4FD2810B" w14:textId="77777777" w:rsidR="00475CD0" w:rsidRDefault="008D4ED9" w:rsidP="008D4ED9">
      <w:pPr>
        <w:pStyle w:val="ProductList-Bullet"/>
        <w:numPr>
          <w:ilvl w:val="0"/>
          <w:numId w:val="27"/>
        </w:numPr>
      </w:pPr>
      <w:r>
        <w:t>ลูกค้าสามารถใช้งาน Windows 10 Pro หรือรุ่นก่อนหน้าใดๆ ของซอฟต์แวร์ แทนการใช้งานอินสแตนซ์ใดๆ ที่ได้รับอนุญาตในหัวข้อนี้ได้</w:t>
      </w:r>
    </w:p>
    <w:p w14:paraId="59AD5F62" w14:textId="77777777" w:rsidR="00475CD0" w:rsidRDefault="008D4ED9" w:rsidP="008D4ED9">
      <w:pPr>
        <w:pStyle w:val="ProductList-Bullet"/>
        <w:numPr>
          <w:ilvl w:val="0"/>
          <w:numId w:val="27"/>
        </w:numPr>
      </w:pPr>
      <w:r>
        <w:t>ลูกค้าไม่จำเป็นต้องมีสิทธิการใช้งานในการเข้าใช้อินสแตนซ์ที่ได้รับอนุญาตของลูกค้าเพียงเพื่อจัดการซอฟต์แวร์เท่านั้น</w:t>
      </w:r>
    </w:p>
    <w:p w14:paraId="6B310B04" w14:textId="77777777" w:rsidR="00475CD0" w:rsidRDefault="00475CD0">
      <w:pPr>
        <w:pStyle w:val="ProductList-Body"/>
      </w:pPr>
    </w:p>
    <w:p w14:paraId="53807F2E" w14:textId="77777777" w:rsidR="00475CD0" w:rsidRDefault="008D4ED9">
      <w:pPr>
        <w:pStyle w:val="ProductList-Body"/>
      </w:pPr>
      <w:r>
        <w:t>สิทธิในคอลัมน์แรกของตารางจะใช้บังคับกับสิทธิการใช้งานที่ระบุไว้ในคอลัมน์ทางด้านขวาในกรณีที่มีการทำเครื่องหมายในช่องที่เชื่อมโยงกับสิทธิการใช้งานนั้นๆ</w:t>
      </w:r>
    </w:p>
    <w:tbl>
      <w:tblPr>
        <w:tblStyle w:val="PURTable"/>
        <w:tblW w:w="0" w:type="dxa"/>
        <w:tblLook w:val="04A0" w:firstRow="1" w:lastRow="0" w:firstColumn="1" w:lastColumn="0" w:noHBand="0" w:noVBand="1"/>
      </w:tblPr>
      <w:tblGrid>
        <w:gridCol w:w="7782"/>
        <w:gridCol w:w="924"/>
        <w:gridCol w:w="580"/>
        <w:gridCol w:w="924"/>
        <w:gridCol w:w="580"/>
      </w:tblGrid>
      <w:tr w:rsidR="00475CD0" w14:paraId="686ACE99"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039BE2C1" w14:textId="77777777" w:rsidR="00475CD0" w:rsidRDefault="00475CD0">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0E56ADD4" w14:textId="77777777" w:rsidR="00475CD0" w:rsidRDefault="008D4ED9">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2E575BD5" w14:textId="77777777" w:rsidR="00475CD0" w:rsidRDefault="008D4ED9">
            <w:pPr>
              <w:pStyle w:val="ProductList-TableBody"/>
              <w:jc w:val="center"/>
            </w:pPr>
            <w:r>
              <w:rPr>
                <w:color w:val="FFFFFF"/>
              </w:rPr>
              <w:t>Windows VDA</w:t>
            </w:r>
            <w:r>
              <w:rPr>
                <w:color w:val="FFFFFF"/>
              </w:rPr>
              <w:br/>
              <w:t>E3/E5</w:t>
            </w:r>
          </w:p>
        </w:tc>
      </w:tr>
      <w:tr w:rsidR="00475CD0" w14:paraId="7CB2F620"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6484A3B7" w14:textId="77777777" w:rsidR="00475CD0" w:rsidRDefault="00475CD0">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4F897F0B" w14:textId="77777777" w:rsidR="00475CD0" w:rsidRDefault="008D4ED9">
            <w:pPr>
              <w:pStyle w:val="ProductList-TableBody"/>
              <w:jc w:val="center"/>
            </w:pPr>
            <w:r>
              <w:rPr>
                <w:color w:val="FFFFFF"/>
              </w:rPr>
              <w:t>หนึ่งอุปกรณ์</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8DBA17C" w14:textId="77777777" w:rsidR="00475CD0" w:rsidRDefault="008D4ED9">
            <w:pPr>
              <w:pStyle w:val="ProductList-TableBody"/>
              <w:jc w:val="center"/>
            </w:pPr>
            <w:r>
              <w:rPr>
                <w:color w:val="FFFFFF"/>
              </w:rPr>
              <w:t>ผู้ใช้</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4CCEFFBE" w14:textId="77777777" w:rsidR="00475CD0" w:rsidRDefault="008D4ED9">
            <w:pPr>
              <w:pStyle w:val="ProductList-TableBody"/>
              <w:jc w:val="center"/>
            </w:pPr>
            <w:r>
              <w:rPr>
                <w:color w:val="FFFFFF"/>
              </w:rPr>
              <w:t>หนึ่งอุปกรณ์</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C35F2DE" w14:textId="77777777" w:rsidR="00475CD0" w:rsidRDefault="008D4ED9">
            <w:pPr>
              <w:pStyle w:val="ProductList-TableBody"/>
              <w:jc w:val="center"/>
            </w:pPr>
            <w:r>
              <w:rPr>
                <w:color w:val="FFFFFF"/>
              </w:rPr>
              <w:t>ผู้ใช้</w:t>
            </w:r>
          </w:p>
        </w:tc>
      </w:tr>
      <w:tr w:rsidR="00475CD0" w14:paraId="1436AE2F" w14:textId="77777777">
        <w:tc>
          <w:tcPr>
            <w:tcW w:w="8080" w:type="dxa"/>
            <w:tcBorders>
              <w:top w:val="single" w:sz="4" w:space="0" w:color="000000"/>
              <w:left w:val="single" w:sz="4" w:space="0" w:color="000000"/>
              <w:bottom w:val="single" w:sz="4" w:space="0" w:color="000000"/>
              <w:right w:val="single" w:sz="4" w:space="0" w:color="000000"/>
            </w:tcBorders>
          </w:tcPr>
          <w:p w14:paraId="789934C4" w14:textId="77777777" w:rsidR="00475CD0" w:rsidRDefault="008D4ED9">
            <w:pPr>
              <w:pStyle w:val="ProductList-Table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ได้ไม่เกินสี่อินสแตนซ์ใน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และหนึ่ง</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สำหรับ Windows VDA (ต่อหนึ่งอุปกรณ์) สิทธิการใช้ภายในนี้จะใช้บังคับเฉพาะในกรณีที่</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ยังมีการได้รับอนุญาตให้ใช้สิทธิสำหรับ Windows 10/8.1 Pro หรือ Enterprise, หรือ Windows 7 Professional หรือ Enterprise หากมีการใช้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ทั้งหมดที่ได้รับอนุญาตให้ใช้งานใน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ภายในเครื่อง ลูกค้าจะสามารถใช้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tc>
        <w:tc>
          <w:tcPr>
            <w:tcW w:w="980" w:type="dxa"/>
            <w:tcBorders>
              <w:top w:val="single" w:sz="4" w:space="0" w:color="000000"/>
              <w:left w:val="single" w:sz="4" w:space="0" w:color="000000"/>
              <w:bottom w:val="single" w:sz="4" w:space="0" w:color="000000"/>
              <w:right w:val="single" w:sz="4" w:space="0" w:color="000000"/>
            </w:tcBorders>
          </w:tcPr>
          <w:p w14:paraId="288A28E2" w14:textId="77777777" w:rsidR="00475CD0" w:rsidRDefault="008D4ED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574F2C4F" w14:textId="77777777" w:rsidR="00475CD0" w:rsidRDefault="00475CD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1363B41C" w14:textId="77777777" w:rsidR="00475CD0" w:rsidRDefault="008D4ED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73014EBD" w14:textId="77777777" w:rsidR="00475CD0" w:rsidRDefault="00475CD0">
            <w:pPr>
              <w:pStyle w:val="ProductList-TableBody"/>
              <w:jc w:val="center"/>
            </w:pPr>
          </w:p>
        </w:tc>
      </w:tr>
      <w:tr w:rsidR="00475CD0" w14:paraId="07025080" w14:textId="77777777">
        <w:tc>
          <w:tcPr>
            <w:tcW w:w="8080" w:type="dxa"/>
            <w:tcBorders>
              <w:top w:val="single" w:sz="4" w:space="0" w:color="000000"/>
              <w:left w:val="single" w:sz="4" w:space="0" w:color="000000"/>
              <w:bottom w:val="single" w:sz="4" w:space="0" w:color="000000"/>
              <w:right w:val="single" w:sz="4" w:space="0" w:color="000000"/>
            </w:tcBorders>
          </w:tcPr>
          <w:p w14:paraId="10C50EEE" w14:textId="77777777" w:rsidR="00475CD0" w:rsidRDefault="008D4ED9">
            <w:pPr>
              <w:pStyle w:val="ProductList-TableBody"/>
            </w:pPr>
            <w:r>
              <w:t>ลูกค้าสามารถใช้งานอินสแตนซ์ได้ไม่เกินสี่</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และหนึ่ง</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ภายในเครื่องบนอุปกรณ์ที่ได้รับอนุญาตให้ใช้งาน Windows 10/8.1 Pro หรือ Windows 10/8.1 Enterprise หรือ Windows 7 Professional หรือ Windows 7 Enterprise หากมีการใช้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ทั้งหมดที่ได้รับอนุญาตให้ใช้งานใน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ภายในเครื่อง ลูกค้าจะสามารถใช้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tc>
        <w:tc>
          <w:tcPr>
            <w:tcW w:w="980" w:type="dxa"/>
            <w:tcBorders>
              <w:top w:val="single" w:sz="4" w:space="0" w:color="000000"/>
              <w:left w:val="single" w:sz="4" w:space="0" w:color="000000"/>
              <w:bottom w:val="single" w:sz="4" w:space="0" w:color="000000"/>
              <w:right w:val="single" w:sz="4" w:space="0" w:color="000000"/>
            </w:tcBorders>
          </w:tcPr>
          <w:p w14:paraId="72DA695E" w14:textId="77777777" w:rsidR="00475CD0" w:rsidRDefault="00475CD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0094218" w14:textId="77777777" w:rsidR="00475CD0" w:rsidRDefault="008D4ED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E3971CE" w14:textId="77777777" w:rsidR="00475CD0" w:rsidRDefault="00475CD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CCFB292" w14:textId="77777777" w:rsidR="00475CD0" w:rsidRDefault="008D4ED9">
            <w:pPr>
              <w:pStyle w:val="ProductList-TableBody"/>
              <w:jc w:val="center"/>
            </w:pPr>
            <w:r>
              <w:t>X</w:t>
            </w:r>
          </w:p>
        </w:tc>
      </w:tr>
      <w:tr w:rsidR="00475CD0" w14:paraId="3F2AD869" w14:textId="77777777">
        <w:tc>
          <w:tcPr>
            <w:tcW w:w="8080" w:type="dxa"/>
            <w:tcBorders>
              <w:top w:val="single" w:sz="4" w:space="0" w:color="000000"/>
              <w:left w:val="single" w:sz="4" w:space="0" w:color="000000"/>
              <w:bottom w:val="single" w:sz="4" w:space="0" w:color="000000"/>
              <w:right w:val="single" w:sz="4" w:space="0" w:color="000000"/>
            </w:tcBorders>
          </w:tcPr>
          <w:p w14:paraId="7ED70095" w14:textId="77777777" w:rsidR="00475CD0" w:rsidRDefault="008D4ED9">
            <w:pPr>
              <w:pStyle w:val="ProductList-TableBody"/>
            </w:pPr>
            <w:r>
              <w:t>ลูกค้าสามารถติดตั้งซอฟต์แวร์บนอุปกรณ์ที่ได้รับอนุญาตให้ใช้สิทธิ Windows ซึ่งมี Integrated Screen เป็นแนวทแยงมุมไม่เกิน 10.1” ได้</w:t>
            </w:r>
          </w:p>
        </w:tc>
        <w:tc>
          <w:tcPr>
            <w:tcW w:w="980" w:type="dxa"/>
            <w:tcBorders>
              <w:top w:val="single" w:sz="4" w:space="0" w:color="000000"/>
              <w:left w:val="single" w:sz="4" w:space="0" w:color="000000"/>
              <w:bottom w:val="single" w:sz="4" w:space="0" w:color="000000"/>
              <w:right w:val="single" w:sz="4" w:space="0" w:color="000000"/>
            </w:tcBorders>
          </w:tcPr>
          <w:p w14:paraId="193E5C47" w14:textId="77777777" w:rsidR="00475CD0" w:rsidRDefault="00475CD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866C4EC" w14:textId="77777777" w:rsidR="00475CD0" w:rsidRDefault="008D4ED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99D3CE4" w14:textId="77777777" w:rsidR="00475CD0" w:rsidRDefault="00475CD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035E8A5" w14:textId="77777777" w:rsidR="00475CD0" w:rsidRDefault="008D4ED9">
            <w:pPr>
              <w:pStyle w:val="ProductList-TableBody"/>
              <w:jc w:val="center"/>
            </w:pPr>
            <w:r>
              <w:t>X</w:t>
            </w:r>
          </w:p>
        </w:tc>
      </w:tr>
    </w:tbl>
    <w:p w14:paraId="69BCFF25" w14:textId="77777777" w:rsidR="00475CD0" w:rsidRDefault="00475CD0">
      <w:pPr>
        <w:pStyle w:val="ProductList-Body"/>
      </w:pPr>
    </w:p>
    <w:p w14:paraId="129527D4" w14:textId="77777777" w:rsidR="00475CD0" w:rsidRDefault="008D4ED9">
      <w:pPr>
        <w:pStyle w:val="ProductList-SubClauseHeading"/>
        <w:outlineLvl w:val="5"/>
      </w:pPr>
      <w:r>
        <w:t>4.1.1 Windows 10 Enterprise Current Branch Rights</w:t>
      </w:r>
    </w:p>
    <w:p w14:paraId="7F25AD61" w14:textId="77777777" w:rsidR="00475CD0" w:rsidRDefault="008D4ED9">
      <w:pPr>
        <w:pStyle w:val="ProductList-BodyIndented"/>
      </w:pPr>
      <w:r>
        <w:t>Windows 10 Enterprise Current Branch จะสามารถใช้ได้เฉพาะโดยลูกค้าที่มีสิทธิการใช้งาน SA, Windows 10 Enterprise E3/E5 หรือ VDA ลูกค้าซึ่งปล่อยให้ SA หมดอายุลงจะต้องถอนการติดตั้ง Windows 10 Enterprise Current Branch ลูกค้าที่มีสิทธิแบบไม่จำกัดระยะเวลาใน Windows Enterprise จะสามารถติดตั้ง Windows Enterprise LTSB ในรุ่นที่เป็นปัจจุบันในเวลาที่หมดอายุได้</w:t>
      </w:r>
    </w:p>
    <w:p w14:paraId="6379595F" w14:textId="77777777" w:rsidR="00475CD0" w:rsidRDefault="00475CD0">
      <w:pPr>
        <w:pStyle w:val="ProductList-BodyIndented"/>
      </w:pPr>
    </w:p>
    <w:p w14:paraId="41668A85" w14:textId="77777777" w:rsidR="00475CD0" w:rsidRDefault="008D4ED9">
      <w:pPr>
        <w:pStyle w:val="ProductList-ClauseHeading"/>
        <w:outlineLvl w:val="4"/>
      </w:pPr>
      <w:r>
        <w:t>4.2 ระบบปฏิบัติการ (OS) ที่มีคุณสมบัติตามที่กำหนด</w:t>
      </w:r>
    </w:p>
    <w:p w14:paraId="15DCF792" w14:textId="77777777" w:rsidR="00475CD0" w:rsidRDefault="008D4ED9">
      <w:pPr>
        <w:pStyle w:val="ProductList-Body"/>
      </w:pPr>
      <w:r>
        <w:t>อุปกรณ์แต่ละเครื่องที่ลูกค้าได้รับ SA และจะใช้งานการอัปเกรด Windows 10 Enterprise จะต้องมีสิทธิในการใช้งานหนึ่งในระบบปฏิบัติการที่มีคุณสมบัติตามที่กำหนดที่ระบุไว้โดยประเภทโปรแกรมในตารางระบบปฏิบัติการที่มีคุณสมบัติตามที่กำหนดในหัวข้อเงื่อนไขผลิตภัณฑ์ข้างต้น</w:t>
      </w:r>
    </w:p>
    <w:p w14:paraId="59125B0D" w14:textId="77777777" w:rsidR="00475CD0" w:rsidRDefault="008D4ED9" w:rsidP="008D4ED9">
      <w:pPr>
        <w:pStyle w:val="ProductList-Bullet"/>
        <w:numPr>
          <w:ilvl w:val="0"/>
          <w:numId w:val="28"/>
        </w:numPr>
      </w:pPr>
      <w:r>
        <w:t>ลูกค้าที่ซื้อ SA ก่อนหน้านี้สำหรับ Windows Pro จะสามารถต่ออายุ SA บนอุปกรณ์ที่ครอบคลุมได้โดยไม่จำเป็นต้องซื้อสิทธิการอัปเกรด Windows Enterprise</w:t>
      </w:r>
    </w:p>
    <w:p w14:paraId="303BF8B6" w14:textId="77777777" w:rsidR="00475CD0" w:rsidRDefault="008D4ED9" w:rsidP="008D4ED9">
      <w:pPr>
        <w:pStyle w:val="ProductList-Bullet"/>
        <w:numPr>
          <w:ilvl w:val="0"/>
          <w:numId w:val="28"/>
        </w:numPr>
      </w:pPr>
      <w:r>
        <w:t>ลูกค้าซึ่งได้ซื้อการอัปเกรด Windows Pro + SA ก่อนหน้านี้จะสามารถซื้อการอัปเกรด Pro +SA ต่อไปได้จนกว่าจะสิ้นสุดระยะเวลาการลงทะเบียนหรือข้อตกลงของตน</w:t>
      </w:r>
    </w:p>
    <w:p w14:paraId="07C122AE" w14:textId="77777777" w:rsidR="00475CD0" w:rsidRDefault="00475CD0">
      <w:pPr>
        <w:pStyle w:val="ProductList-Body"/>
      </w:pPr>
    </w:p>
    <w:p w14:paraId="175C2868" w14:textId="77777777" w:rsidR="00475CD0" w:rsidRDefault="008D4ED9">
      <w:pPr>
        <w:pStyle w:val="ProductList-ClauseHeading"/>
        <w:outlineLvl w:val="4"/>
      </w:pPr>
      <w:r>
        <w:t>4.3 การโอนต่อ Windows Software Assurance ต่อหนึ่งอุปกรณ์</w:t>
      </w:r>
    </w:p>
    <w:p w14:paraId="4586E44A" w14:textId="77777777" w:rsidR="00475CD0" w:rsidRDefault="008D4ED9">
      <w:pPr>
        <w:pStyle w:val="ProductList-Body"/>
      </w:pPr>
      <w:r>
        <w:t>แม้ว่าจะมีกฎการโอนสิทธิการใช้งานที่ระบุไว้ข้างต้นก็ตาม ลูกค้าจะสามารถโอนความคุ้มครองของ Windows SA ต่อหนึ่งอุปกรณ์ซึ่งมีสิทธิการอัปเกรด Windows Enterprise ที่เกี่ยวข้องจากอุปกรณ์ดั้งเดิมต่อไปยังอุปกรณ์ที่เปลี่ยนใหม่ แต่ต้องไม่ใช่ในระยะเวลาอันสั้น (กล่าวคือ ไม่ใช่ภายใน 90 วันของการโอนสิทธิครั้งล่าสุด) ตราบเท่าที่ (1) ลูกค้ามีสิทธิการใช้งานและติดตั้งระบบปฏิบัติการที่มีคุณสมบัติตามที่กำหนดรุ่นล่าสุดลงในอุปกรณ์ที่เปลี่ยนใหม่ และลูกค้าโอนสิทธิการใช้งาน Windows Enterprise เบื้องต้นต่อไปยังอุปกรณ์ที่เปลี่ยนใหม่เดียวกันนั้น และ (2) ลูกค้านำการอัปเกรดระบบปฏิบัติการใดๆ ที่เกี่ยวข้องออกจากอุปกรณ์ดั้งเดิม การโอนต่อสิทธิการอัปเกรด Windows Enterprise จะสามารถทำได้เฉพาะที่ร่วมกับการโอนต่อความคุ้มครองของ Windows Software Assurance ต่อหนึ่งอุปกรณ์ที่ใช้ได้เท่านั้น ลูกค้าสามารถโอนต่อสิทธิการใช้งาน Windows VDA ต่อหนึ่งอุปกรณ์ไปยังอุปกรณ์อื่นได้โดยเป็นไปตามข้อกำหนดและเงื่อนไขที่โดยทั่วไปแล้วมีผลใช้บังคับกับ Device SL ใน “การโอนและการโอนต่อสิทธิการใช้งาน” ใน</w:t>
      </w:r>
      <w:hyperlink w:anchor="_Sec537">
        <w:r>
          <w:rPr>
            <w:color w:val="00467F"/>
            <w:u w:val="single"/>
          </w:rPr>
          <w:t>ข้อกำหนดสิทธิการใช้งานสากล</w:t>
        </w:r>
      </w:hyperlink>
    </w:p>
    <w:p w14:paraId="62F0C1CC" w14:textId="77777777" w:rsidR="00475CD0" w:rsidRDefault="00475CD0">
      <w:pPr>
        <w:pStyle w:val="ProductList-Body"/>
      </w:pPr>
    </w:p>
    <w:p w14:paraId="4947A3EC" w14:textId="77777777" w:rsidR="00475CD0" w:rsidRDefault="008D4ED9">
      <w:pPr>
        <w:pStyle w:val="ProductList-ClauseHeading"/>
        <w:outlineLvl w:val="4"/>
      </w:pPr>
      <w:r>
        <w:t>4.4 กฎการโอนสิทธิการใช้งาน Windows 10 Enterprise ต่อผู้ใช้หนึ่งราย</w:t>
      </w:r>
    </w:p>
    <w:p w14:paraId="5C687564" w14:textId="77777777" w:rsidR="00475CD0" w:rsidRDefault="008D4ED9">
      <w:pPr>
        <w:pStyle w:val="ProductList-SubClauseHeading"/>
        <w:outlineLvl w:val="5"/>
      </w:pPr>
      <w:r>
        <w:t>4.4.1 Windows 10 Enterprise E3/E5 User SLs</w:t>
      </w:r>
    </w:p>
    <w:p w14:paraId="2E6C634F" w14:textId="77777777" w:rsidR="00475CD0" w:rsidRDefault="008D4ED9">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ของอุปกรณ์อย่างน้อยหนึ่งเครื่องที่ได้รับอนุญาตให้ใช้สิทธิสำหรับ Windows 10 Pro หรือ Enterprise, Windows 8.1 Pro หรือ Enterprise หรือ Windows 7 Professional หรือ Enterprise อุปกรณ์หนึ่งเครื่องที่ว่านี้ยังจะต้องเป็นอุปกรณ์การทำงานหลักของผู้ใช้หลักด้วย</w:t>
      </w:r>
    </w:p>
    <w:p w14:paraId="0F2A8958" w14:textId="77777777" w:rsidR="00475CD0" w:rsidRDefault="00475CD0">
      <w:pPr>
        <w:pStyle w:val="ProductList-BodyIndented"/>
      </w:pPr>
    </w:p>
    <w:p w14:paraId="6DE3BEEC" w14:textId="77777777" w:rsidR="00475CD0" w:rsidRDefault="008D4ED9">
      <w:pPr>
        <w:pStyle w:val="ProductList-SubClauseHeading"/>
        <w:outlineLvl w:val="5"/>
      </w:pPr>
      <w:r>
        <w:t>4.4.2 Windows 10 Enterprise E3/E5 และ VDA User Add-ons</w:t>
      </w:r>
    </w:p>
    <w:p w14:paraId="5520484A" w14:textId="77777777" w:rsidR="00475CD0" w:rsidRDefault="008D4ED9">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ของอุปกรณ์ที่มีความคุ้มครองของ SA ที่ใช้ได้สำหรับ Windows Desktop Operating System หรือ Windows VDA Coverage</w:t>
      </w:r>
    </w:p>
    <w:p w14:paraId="52820FBB" w14:textId="77777777" w:rsidR="00475CD0" w:rsidRDefault="00475CD0">
      <w:pPr>
        <w:pStyle w:val="ProductList-BodyIndented"/>
      </w:pPr>
    </w:p>
    <w:p w14:paraId="62A25265" w14:textId="77777777" w:rsidR="00475CD0" w:rsidRDefault="008D4ED9">
      <w:pPr>
        <w:pStyle w:val="ProductList-ClauseHeading"/>
        <w:outlineLvl w:val="4"/>
      </w:pPr>
      <w:r>
        <w:t>4.5 Windows 10 Enterprise และ Windows VDS E3/E5, Add-on และ Step-Up</w:t>
      </w:r>
    </w:p>
    <w:p w14:paraId="083FE840" w14:textId="77777777" w:rsidR="00475CD0" w:rsidRDefault="008D4ED9">
      <w:pPr>
        <w:pStyle w:val="ProductList-Body"/>
      </w:pPr>
      <w:r>
        <w:t>Windows 10 Enterprise และ Windows VDA E3/E5, Add-on และ Step-Up เป็นสิทธิการใช้งานของการสมัครที่</w:t>
      </w:r>
    </w:p>
    <w:p w14:paraId="16BDA6E2" w14:textId="77777777" w:rsidR="00475CD0" w:rsidRDefault="008D4ED9" w:rsidP="008D4ED9">
      <w:pPr>
        <w:pStyle w:val="ProductList-Bullet"/>
        <w:numPr>
          <w:ilvl w:val="0"/>
          <w:numId w:val="29"/>
        </w:numPr>
      </w:pPr>
      <w:r>
        <w:t xml:space="preserve">เป็นการซื้อเพิ่มเติมจาก (และเกี่ยวข้องกับอุปกรณ์หรือผู้ใช้ที่ได้รับอนุญาตให้ใช้สิทธิสำหรับ) ระบบปฏิบัติการเดสก์ท็อปของ Windows ที่มีความคุ้มครองของ SA (“ความคุ้มครองที่มีคุณสมบัติตามที่กำหนด”), Windows E3 ต่อหนึ่งผู้ใช้ หรือ VDA E3 ต่อหนึ่งอุปกรณ์หรือต่อหนึ่งผู้ใช้ (“สิทธิการใช้งานที่มีคุณสมบัติตามที่กำหนด”) และ </w:t>
      </w:r>
    </w:p>
    <w:p w14:paraId="04B7F875" w14:textId="77777777" w:rsidR="00475CD0" w:rsidRDefault="008D4ED9" w:rsidP="008D4ED9">
      <w:pPr>
        <w:pStyle w:val="ProductList-Bullet"/>
        <w:numPr>
          <w:ilvl w:val="0"/>
          <w:numId w:val="29"/>
        </w:numPr>
      </w:pPr>
      <w:r>
        <w:t>สิ้นอายุเมื่อความคุ้มครองที่มีคุณสมบัติหรือสิทธิการใช้งานที่มีคุณสมบัติตามที่กำหนดสิ้นอายุ</w:t>
      </w:r>
    </w:p>
    <w:p w14:paraId="20C35781" w14:textId="77777777" w:rsidR="00475CD0" w:rsidRDefault="008D4ED9">
      <w:pPr>
        <w:pStyle w:val="ProductList-Body"/>
      </w:pPr>
      <w:r>
        <w:t>สำหรับ Windows 10 Enterprise และ Windows VDA E3/E5, ต่อหนึ่งผู้ใช้ Add-on และ Step-Up นอกเหนือจากที่ระบุไว้ข้างต้น</w:t>
      </w:r>
    </w:p>
    <w:p w14:paraId="0100AFC8" w14:textId="77777777" w:rsidR="00475CD0" w:rsidRDefault="008D4ED9" w:rsidP="008D4ED9">
      <w:pPr>
        <w:pStyle w:val="ProductList-Bullet"/>
        <w:numPr>
          <w:ilvl w:val="0"/>
          <w:numId w:val="30"/>
        </w:numPr>
      </w:pPr>
      <w:r>
        <w:t>ลูกค้าต้องโอนสิทธิการใช้งานให้กับผู้ใช้หลักของอุปกรณ์ที่ได้รับอนุญาต (ซึ่งต้องเป็นอุปกรณ์การทำงานหลักของผู้ใช้หลักด้วย) และ</w:t>
      </w:r>
    </w:p>
    <w:p w14:paraId="12643CD0" w14:textId="77777777" w:rsidR="00475CD0" w:rsidRDefault="008D4ED9" w:rsidP="008D4ED9">
      <w:pPr>
        <w:pStyle w:val="ProductList-Bullet"/>
        <w:numPr>
          <w:ilvl w:val="0"/>
          <w:numId w:val="30"/>
        </w:numPr>
      </w:pPr>
      <w:r>
        <w:t xml:space="preserve">การใช้ซอฟต์แวร์ Windows Enterprise จะอยู่ภายใต้ข้อกำหนดสิทธิการใช้งาน Windows Enterprise ต่อหนึ่งผู้ใช้หรือข้อกำหนดสิทธิการใช้งาน VDA ต่อหนึ่งผู้ใช้ ซึ่งเกี่ยวข้องกับความคุ้มครองที่มีคุณสมบัติตามที่กำหนดหรือสิทธิการใช้งานที่มีคุณสมบัติตามที่กำหนดตามลำดับ </w:t>
      </w:r>
    </w:p>
    <w:p w14:paraId="2A7DB109" w14:textId="77777777" w:rsidR="00475CD0" w:rsidRDefault="008D4ED9">
      <w:pPr>
        <w:pStyle w:val="ProductList-Body"/>
      </w:pPr>
      <w:r>
        <w:t>แม้ว่าจะมีสิทธิในการโอนสิทธิการใช้งานทั่วไปต่อก็ตาม สิทธิการใช้งาน Add-on และ Step-Up เหล่านี้จะสามารถโอนต่อไปยังเฉพาะผู้ใช้หลักของอุปกรณ์อื่นๆ ซึ่งมีความคุ้มครองที่มีคุณสมบัติตามที่กำหนดหรือสิทธิการใช้งานที่มีคุณสมบัติตามที่กำหนดเท่านั้น Windows 10 Enterprise หรือ Windows VDA E3/E5, Add-on หรือ Step-Up จะสามารถซื้อได้ในปริมาณที่ไม่เกินจำนวนทั้งหมดของ SA ที่มีคุณสมบัติตามที่กำหนด, ผู้ใช้ที่ได้รับอนุญาตให้ใช้สิทธิของ Windows 10 Enterprise E3 หรืออุปกรณ์หรือผู้ใช้ที่ได้รับอนุญาตให้ใช้สิทธิของ Windows VDA E3</w:t>
      </w:r>
    </w:p>
    <w:p w14:paraId="32FD7176" w14:textId="77777777" w:rsidR="00475CD0" w:rsidRDefault="00475CD0">
      <w:pPr>
        <w:pStyle w:val="ProductList-Body"/>
      </w:pPr>
    </w:p>
    <w:p w14:paraId="3FF68D21" w14:textId="77777777" w:rsidR="00475CD0" w:rsidRDefault="008D4ED9">
      <w:pPr>
        <w:pStyle w:val="ProductList-ClauseHeading"/>
        <w:outlineLvl w:val="4"/>
      </w:pPr>
      <w:r>
        <w:t>4.6 การลงทะเบียนแบบองค์กรร่วมกับความคุ้มครอง Windows SA หรือ VDA ของ Windows ต่อหนึ่งผู้ใช้และต่อหนึ่งอุปกรณ์</w:t>
      </w:r>
    </w:p>
    <w:p w14:paraId="7090F13B" w14:textId="77777777" w:rsidR="00475CD0" w:rsidRDefault="008D4ED9">
      <w:pPr>
        <w:pStyle w:val="ProductList-Body"/>
      </w:pPr>
      <w:r>
        <w:t>ลูกค้าที่ต้องการผสมผสานสิทธิการใช้งาน Windows SA ต่อหนึ่งอุปกรณ์และ Windows SA ต่อหนึ่งผู้ใช้ สามารถดำเนินการดังกล่าวได้ตราบใดที่:</w:t>
      </w:r>
    </w:p>
    <w:p w14:paraId="03835C79" w14:textId="77777777" w:rsidR="00475CD0" w:rsidRDefault="008D4ED9" w:rsidP="008D4ED9">
      <w:pPr>
        <w:pStyle w:val="ProductList-Bullet"/>
        <w:numPr>
          <w:ilvl w:val="0"/>
          <w:numId w:val="31"/>
        </w:numPr>
      </w:pPr>
      <w:r>
        <w:t>ผู้ใช้ทั้งหมดที่ใช้อุปกรณ์ที่มีคุณสมบัติตามที่กำหนดแต่ไม่มีสิทธิการใช้งาน ได้รับสิทธิการใช้งาน Windows SA ต่อหนึ่งผู้ใช้ (User SL หรือ Add-on User SL) และ</w:t>
      </w:r>
    </w:p>
    <w:p w14:paraId="617F4122" w14:textId="77777777" w:rsidR="00475CD0" w:rsidRDefault="008D4ED9" w:rsidP="008D4ED9">
      <w:pPr>
        <w:pStyle w:val="ProductList-Bullet"/>
        <w:numPr>
          <w:ilvl w:val="0"/>
          <w:numId w:val="31"/>
        </w:numPr>
      </w:pPr>
      <w:r>
        <w:t>อุปกรณ์ที่มีคุณสมบัติตามที่กำหนดทั้งหมดถูกใช้โดยผู้ใช้ที่ไม่มีสิทธิการใช้งาน ได้รับสิทธิการใช้งาน Windows SA ต่อหนึ่งอุปกรณ์</w:t>
      </w:r>
    </w:p>
    <w:p w14:paraId="69F29183" w14:textId="77777777" w:rsidR="00475CD0" w:rsidRDefault="00475CD0">
      <w:pPr>
        <w:pStyle w:val="ProductList-Body"/>
      </w:pPr>
    </w:p>
    <w:p w14:paraId="19C53877" w14:textId="77777777" w:rsidR="00475CD0" w:rsidRDefault="008D4ED9">
      <w:pPr>
        <w:pStyle w:val="ProductList-ClauseHeading"/>
        <w:outlineLvl w:val="4"/>
      </w:pPr>
      <w:r>
        <w:t>4.7 สิทธิในการซื้อ Windows 10 Enterprise ต่อหนึ่งผู้ใช้ From SA SLs</w:t>
      </w:r>
    </w:p>
    <w:p w14:paraId="3E13F9F5" w14:textId="77777777" w:rsidR="00475CD0" w:rsidRDefault="008D4ED9">
      <w:pPr>
        <w:pStyle w:val="ProductList-SubClauseHeading"/>
        <w:outlineLvl w:val="5"/>
      </w:pPr>
      <w:r>
        <w:t>4.7.1 Enterprise Agreement</w:t>
      </w:r>
    </w:p>
    <w:p w14:paraId="1F6905D8" w14:textId="77777777" w:rsidR="00475CD0" w:rsidRDefault="008D4ED9">
      <w:pPr>
        <w:pStyle w:val="ProductList-BodyIndented"/>
      </w:pPr>
      <w:r>
        <w:t>From SA User SL จะสามารถมีการซื้อได้แทนที่ SA สำหรับสิทธิการใช้งานแบบไม่จำกัดระยะเวลาที่ได้ชำระแล้วเต็มจำนวนที่มี SA ที่ใช้ได้สำหรับผลิตภัณฑ์ที่มีคุณสมบัติตามที่กำหนดในตารางด้านล่าง</w:t>
      </w:r>
    </w:p>
    <w:tbl>
      <w:tblPr>
        <w:tblStyle w:val="PURTable0"/>
        <w:tblW w:w="0" w:type="dxa"/>
        <w:tblLook w:val="04A0" w:firstRow="1" w:lastRow="0" w:firstColumn="1" w:lastColumn="0" w:noHBand="0" w:noVBand="1"/>
      </w:tblPr>
      <w:tblGrid>
        <w:gridCol w:w="5367"/>
        <w:gridCol w:w="5063"/>
      </w:tblGrid>
      <w:tr w:rsidR="00475CD0" w14:paraId="70D318D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B120125" w14:textId="77777777" w:rsidR="00475CD0" w:rsidRDefault="008D4ED9">
            <w:pPr>
              <w:pStyle w:val="ProductList-TableBody"/>
            </w:pPr>
            <w:r>
              <w:rPr>
                <w:color w:val="FFFFFF"/>
              </w:rPr>
              <w:t>ผลิตภัณฑ์ที่มีคุณสมบัติตามที่กำหนด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C29B78" w14:textId="77777777" w:rsidR="00475CD0" w:rsidRDefault="008D4ED9">
            <w:pPr>
              <w:pStyle w:val="ProductList-TableBody"/>
            </w:pPr>
            <w:r>
              <w:rPr>
                <w:color w:val="FFFFFF"/>
              </w:rPr>
              <w:t>From SA User SL ที่เกี่ยวข้องกัน</w:t>
            </w:r>
          </w:p>
        </w:tc>
      </w:tr>
      <w:tr w:rsidR="00475CD0" w14:paraId="3B0EFA49" w14:textId="77777777">
        <w:tc>
          <w:tcPr>
            <w:tcW w:w="6120" w:type="dxa"/>
            <w:tcBorders>
              <w:top w:val="single" w:sz="4" w:space="0" w:color="000000"/>
              <w:left w:val="single" w:sz="4" w:space="0" w:color="000000"/>
              <w:bottom w:val="none" w:sz="4" w:space="0" w:color="000000"/>
              <w:right w:val="single" w:sz="4" w:space="0" w:color="000000"/>
            </w:tcBorders>
          </w:tcPr>
          <w:p w14:paraId="6D6BFC0A" w14:textId="77777777" w:rsidR="00475CD0" w:rsidRDefault="008D4ED9">
            <w:pPr>
              <w:pStyle w:val="ProductList-TableBody"/>
            </w:pPr>
            <w:r>
              <w:t>SA สำหรับ Windows Desktop Operating System</w:t>
            </w:r>
          </w:p>
        </w:tc>
        <w:tc>
          <w:tcPr>
            <w:tcW w:w="6120" w:type="dxa"/>
            <w:tcBorders>
              <w:top w:val="single" w:sz="4" w:space="0" w:color="000000"/>
              <w:left w:val="single" w:sz="4" w:space="0" w:color="000000"/>
              <w:bottom w:val="single" w:sz="4" w:space="0" w:color="000000"/>
              <w:right w:val="single" w:sz="4" w:space="0" w:color="000000"/>
            </w:tcBorders>
          </w:tcPr>
          <w:p w14:paraId="62B0FE0C" w14:textId="77777777" w:rsidR="00475CD0" w:rsidRDefault="008D4ED9">
            <w:pPr>
              <w:pStyle w:val="ProductList-TableBody"/>
            </w:pPr>
            <w:r>
              <w:t>Windows 10 Enterprise E3 ต่อหนึ่งผู้ใช้ From SA (SL)</w:t>
            </w:r>
            <w:r>
              <w:rPr>
                <w:vertAlign w:val="superscript"/>
              </w:rPr>
              <w:t>1</w:t>
            </w:r>
          </w:p>
        </w:tc>
      </w:tr>
      <w:tr w:rsidR="00475CD0" w14:paraId="241396B8" w14:textId="77777777">
        <w:tc>
          <w:tcPr>
            <w:tcW w:w="6120" w:type="dxa"/>
            <w:tcBorders>
              <w:top w:val="none" w:sz="4" w:space="0" w:color="000000"/>
              <w:left w:val="single" w:sz="4" w:space="0" w:color="000000"/>
              <w:bottom w:val="single" w:sz="4" w:space="0" w:color="000000"/>
              <w:right w:val="single" w:sz="4" w:space="0" w:color="000000"/>
            </w:tcBorders>
          </w:tcPr>
          <w:p w14:paraId="48A499E3" w14:textId="77777777" w:rsidR="00475CD0" w:rsidRDefault="00475CD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DB06B5C" w14:textId="77777777" w:rsidR="00475CD0" w:rsidRDefault="008D4ED9">
            <w:pPr>
              <w:pStyle w:val="ProductList-TableBody"/>
            </w:pPr>
            <w:r>
              <w:t>Windows 10 Enterprise E5 ต่อหนึ่งผู้ใช้ From SA</w:t>
            </w:r>
            <w:r>
              <w:rPr>
                <w:vertAlign w:val="superscript"/>
              </w:rPr>
              <w:t>1</w:t>
            </w:r>
          </w:p>
        </w:tc>
      </w:tr>
    </w:tbl>
    <w:p w14:paraId="1E89D2B5" w14:textId="77777777" w:rsidR="00475CD0" w:rsidRDefault="008D4ED9">
      <w:pPr>
        <w:pStyle w:val="ProductList-BodyIndented"/>
      </w:pPr>
      <w:r>
        <w:rPr>
          <w:i/>
          <w:vertAlign w:val="superscript"/>
        </w:rPr>
        <w:t>1</w:t>
      </w:r>
      <w:r>
        <w:rPr>
          <w:i/>
        </w:rPr>
        <w:t>มีให้เฉพาะสำหรับการซื้อเมื่อครบรอบปีของ Enrollment หรือเมื่อเริ่ม enrollment term ใหม่เท่านั้น</w:t>
      </w:r>
    </w:p>
    <w:p w14:paraId="286536A2" w14:textId="77777777" w:rsidR="00475CD0" w:rsidRDefault="00475CD0">
      <w:pPr>
        <w:pStyle w:val="ProductList-BodyIndented"/>
      </w:pPr>
    </w:p>
    <w:p w14:paraId="4DEDA643" w14:textId="77777777" w:rsidR="00475CD0" w:rsidRDefault="008D4ED9">
      <w:pPr>
        <w:pStyle w:val="ProductList-SubClauseHeading"/>
        <w:outlineLvl w:val="5"/>
      </w:pPr>
      <w:r>
        <w:t>4.7.2 Enterprise Subscription Agreement</w:t>
      </w:r>
    </w:p>
    <w:p w14:paraId="31104822" w14:textId="77777777" w:rsidR="00475CD0" w:rsidRDefault="008D4ED9">
      <w:pPr>
        <w:pStyle w:val="ProductList-BodyIndented"/>
      </w:pPr>
      <w:r>
        <w:t>สิทธิการใช้งานจากการสมัครสำหรับ Software Assurance สำหรับ Windows Desktop Operating System อาจมีการซื้อเมื่อครบรอบปีของ Enrollment ของลูกค้าหรือเมื่อเริ่ม enrollment term ใหม่กับ Secure Productive Enterprise E3/E5 From SA User SL สิทธิการใช้งานจากการสมัครจะต้องมีการซื้อเป็นเวลาอย่างน้อยสามปีก่อนที่จะซื้อ From SA User SL</w:t>
      </w:r>
    </w:p>
    <w:p w14:paraId="58AC1A7D" w14:textId="77777777" w:rsidR="00475CD0" w:rsidRDefault="00475CD0">
      <w:pPr>
        <w:pStyle w:val="ProductList-BodyIndented"/>
      </w:pPr>
    </w:p>
    <w:p w14:paraId="5D811AF4" w14:textId="77777777" w:rsidR="00475CD0" w:rsidRDefault="008D4ED9">
      <w:pPr>
        <w:pStyle w:val="ProductList-ClauseHeading"/>
        <w:outlineLvl w:val="4"/>
      </w:pPr>
      <w:r>
        <w:t>4.8 Microsoft Desktop Optimization Pack (MDOP)</w:t>
      </w:r>
    </w:p>
    <w:p w14:paraId="3CF3F1E9" w14:textId="77777777" w:rsidR="00475CD0" w:rsidRDefault="008D4ED9">
      <w:pPr>
        <w:pStyle w:val="ProductList-Body"/>
      </w:pPr>
      <w:r>
        <w:t>ลูกค้าสามารถติดตั้งและใช้ฟังก์ชันการทำงานของการจัดการใน MDOP บนอุปกรณ์อื่นๆ ของลูกค้าที่มีไว้เพื่อการใช้ของตนในการจัดการซอฟต์แวร์บนอุปกรณ์ที่ได้รับอนุญาตให้ใช้สิทธิหรืออุปกรณ์ของผู้ใช้ที่ได้รับอนุญาตให้ใช้สิทธิ ลูกค้ายังสามารถใช้ AGPM, DaRT และ UE-V เพื่อจัดการซอฟต์แวร์บนเซิร์ฟเวอร์ภายในโดเมนของตนได้ ตราบใดที่เดสก์ท็อปภายในโดเมนนั้นได้รับสิทธิการใช้งานสำหรับการใช้งาน MDOP</w:t>
      </w:r>
    </w:p>
    <w:p w14:paraId="7594475E" w14:textId="77777777" w:rsidR="00475CD0" w:rsidRDefault="00475CD0">
      <w:pPr>
        <w:pStyle w:val="ProductList-Body"/>
      </w:pPr>
    </w:p>
    <w:p w14:paraId="5482C52D" w14:textId="77777777" w:rsidR="00475CD0" w:rsidRDefault="008D4ED9">
      <w:pPr>
        <w:pStyle w:val="ProductList-SubClauseHeading"/>
        <w:outlineLvl w:val="5"/>
      </w:pPr>
      <w:r>
        <w:t>4.8.1 สิทธิใน MDOP</w:t>
      </w:r>
    </w:p>
    <w:p w14:paraId="37D33C12" w14:textId="77777777" w:rsidR="00475CD0" w:rsidRDefault="008D4ED9">
      <w:pPr>
        <w:pStyle w:val="ProductList-BodyIndented"/>
      </w:pPr>
      <w:r>
        <w:t>ลูกค้าต่อไปนี้มีสิทธิที่จะใช้ MDOP และไม่จำเป็นต้องซื้อ MDOP แยกต่างหาก</w:t>
      </w:r>
    </w:p>
    <w:p w14:paraId="3DB44785" w14:textId="77777777" w:rsidR="00475CD0" w:rsidRDefault="008D4ED9" w:rsidP="008D4ED9">
      <w:pPr>
        <w:pStyle w:val="ProductList-Bullet"/>
        <w:numPr>
          <w:ilvl w:val="1"/>
          <w:numId w:val="32"/>
        </w:numPr>
      </w:pPr>
      <w:r>
        <w:t>Windows Enterprise 10 E3/E5 ต่อหนึ่งผู้ใช้ SL;</w:t>
      </w:r>
    </w:p>
    <w:p w14:paraId="48289002" w14:textId="77777777" w:rsidR="00475CD0" w:rsidRDefault="008D4ED9" w:rsidP="008D4ED9">
      <w:pPr>
        <w:pStyle w:val="ProductList-Bullet"/>
        <w:numPr>
          <w:ilvl w:val="1"/>
          <w:numId w:val="32"/>
        </w:numPr>
      </w:pPr>
      <w:r>
        <w:t>Windows 10 Enterprise E5 ต่อหนึ่งอุปกรณ์ SL;</w:t>
      </w:r>
    </w:p>
    <w:p w14:paraId="57297CA2" w14:textId="77777777" w:rsidR="00475CD0" w:rsidRDefault="008D4ED9" w:rsidP="008D4ED9">
      <w:pPr>
        <w:pStyle w:val="ProductList-Bullet"/>
        <w:numPr>
          <w:ilvl w:val="1"/>
          <w:numId w:val="32"/>
        </w:numPr>
      </w:pPr>
      <w:r>
        <w:t xml:space="preserve">Windows 10 Enterprise VDA ต่อหนึ่งผู้ใช้ SL; or </w:t>
      </w:r>
    </w:p>
    <w:p w14:paraId="6D9F3FDF" w14:textId="77777777" w:rsidR="00475CD0" w:rsidRDefault="008D4ED9" w:rsidP="008D4ED9">
      <w:pPr>
        <w:pStyle w:val="ProductList-Bullet"/>
        <w:numPr>
          <w:ilvl w:val="1"/>
          <w:numId w:val="32"/>
        </w:numPr>
      </w:pPr>
      <w:r>
        <w:t>ข้อตกลงที่ทำในวันที่ 1 สิงหาคม 2015 หรือวันที่มีผลบังคับใช้หลังจากนั้น และ VDA ต่อหนึ่งอุปกรณ์ หรือ Windows 10 Enterprise E3 ต่อหนึ่งอุปกรณ์</w:t>
      </w:r>
    </w:p>
    <w:p w14:paraId="116232DE" w14:textId="77777777" w:rsidR="00475CD0" w:rsidRDefault="00475CD0">
      <w:pPr>
        <w:pStyle w:val="ProductList-BodyIndented"/>
      </w:pPr>
    </w:p>
    <w:p w14:paraId="7F463501" w14:textId="77777777" w:rsidR="00475CD0" w:rsidRDefault="008D4ED9">
      <w:pPr>
        <w:pStyle w:val="ProductList-ClauseHeading"/>
        <w:outlineLvl w:val="4"/>
      </w:pPr>
      <w:r>
        <w:t>4.9 โปรแกรมด้านวิชาการ</w:t>
      </w:r>
    </w:p>
    <w:p w14:paraId="436C56B5" w14:textId="77777777" w:rsidR="00475CD0" w:rsidRDefault="008D4ED9">
      <w:pPr>
        <w:pStyle w:val="ProductList-Body"/>
      </w:pPr>
      <w:r>
        <w:t>รายการต่อไปนี้จะใช้บังคับกับลูกค้าในโปรแกรม Academic Volume Licensing ทั้งหมด</w:t>
      </w:r>
    </w:p>
    <w:p w14:paraId="2E473499" w14:textId="77777777" w:rsidR="00475CD0" w:rsidRDefault="008D4ED9">
      <w:pPr>
        <w:pStyle w:val="ProductList-SubClauseHeading"/>
        <w:outlineLvl w:val="5"/>
      </w:pPr>
      <w:r>
        <w:t>4.9.1 สิทธิใน Windows Enterprise LTSB</w:t>
      </w:r>
    </w:p>
    <w:p w14:paraId="7CB9990F" w14:textId="77777777" w:rsidR="00475CD0" w:rsidRDefault="008D4ED9">
      <w:pPr>
        <w:pStyle w:val="ProductList-BodyIndented"/>
      </w:pPr>
      <w:r>
        <w:t>สถาบันการศึกษาที่มี Windows 10 Enterprise E3/E5 หรือ Windows 10 Education E3/E5 จะสามารถติดตั้ง Windows 10 Enterprise LTSB แทนที่อินสแตนซ์แบบไม่จำกัดระยะเวลาใดๆ ที่ได้รับอนุญาตได้</w:t>
      </w:r>
    </w:p>
    <w:p w14:paraId="7731DF97" w14:textId="77777777" w:rsidR="00475CD0" w:rsidRDefault="00475CD0">
      <w:pPr>
        <w:pStyle w:val="ProductList-BodyIndented"/>
      </w:pPr>
    </w:p>
    <w:p w14:paraId="4F5B8988" w14:textId="77777777" w:rsidR="00475CD0" w:rsidRDefault="008D4ED9">
      <w:pPr>
        <w:pStyle w:val="ProductList-SubClauseHeading"/>
        <w:outlineLvl w:val="5"/>
      </w:pPr>
      <w:r>
        <w:t>4.9.2 สิทธิใน Windows 10 Enterprise, Windows 10 Education Edition หรือ Windows 10 Pro Education</w:t>
      </w:r>
    </w:p>
    <w:p w14:paraId="05B812FB" w14:textId="77777777" w:rsidR="00475CD0" w:rsidRDefault="008D4ED9">
      <w:pPr>
        <w:pStyle w:val="ProductList-BodyIndented"/>
      </w:pPr>
      <w:r>
        <w:t>สถาบันการศึกษาที่มี Software Assurance สำหรับ Windows Enterprise หรือ Windows Education จะมีสิทธิในการติดตั้งและใช้ Windows 10 Enterprise, Windows 10 Education หรือ Windows 10 Pro Education</w:t>
      </w:r>
    </w:p>
    <w:p w14:paraId="01BCE23B" w14:textId="77777777" w:rsidR="00475CD0" w:rsidRDefault="00475CD0">
      <w:pPr>
        <w:pStyle w:val="ProductList-BodyIndented"/>
      </w:pPr>
    </w:p>
    <w:p w14:paraId="463FAA01" w14:textId="77777777" w:rsidR="00475CD0" w:rsidRDefault="008D4ED9">
      <w:pPr>
        <w:pStyle w:val="ProductList-SubClauseHeading"/>
        <w:outlineLvl w:val="5"/>
      </w:pPr>
      <w:r>
        <w:t>4.9.3 สิทธิในการดาวน์เกรด</w:t>
      </w:r>
    </w:p>
    <w:p w14:paraId="1369C787" w14:textId="77777777" w:rsidR="00475CD0" w:rsidRDefault="008D4ED9">
      <w:pPr>
        <w:pStyle w:val="ProductList-BodyIndented"/>
      </w:pPr>
      <w:r>
        <w:t>สถาบันการศึกษาที่มี Software Assurance สำหรับ Windows Education จะมีสิทธิในการดาวน์เกรดสำหรับ Windows 8.1 Enterprise/Pro และรุ่นก่อนหน้าของ Windows 8.1 Enterprise/Pro รวมทั้ง Windows Embedded 8.1 Industry และรุ่นก่อนหน้าของ Windows Embedded 8.1 Industry</w:t>
      </w:r>
    </w:p>
    <w:p w14:paraId="5C184462" w14:textId="77777777" w:rsidR="00475CD0" w:rsidRDefault="00475CD0">
      <w:pPr>
        <w:pStyle w:val="ProductList-BodyIndented"/>
      </w:pPr>
    </w:p>
    <w:p w14:paraId="2A04423D" w14:textId="77777777" w:rsidR="00475CD0" w:rsidRDefault="008D4ED9">
      <w:pPr>
        <w:pStyle w:val="ProductList-SubClauseHeading"/>
        <w:outlineLvl w:val="5"/>
      </w:pPr>
      <w:r>
        <w:t>4.9.4 สิทธิใน MDOP</w:t>
      </w:r>
    </w:p>
    <w:p w14:paraId="006DE173" w14:textId="77777777" w:rsidR="00475CD0" w:rsidRDefault="008D4ED9">
      <w:pPr>
        <w:pStyle w:val="ProductList-BodyIndented"/>
      </w:pPr>
      <w:r>
        <w:t>สถาบันการศึกษาที่มี Software Assurance สำหรับ Windows Enterprise หรือ Windows Education จะมีสิทธิในการติดตั้งและใช้ MDOP</w:t>
      </w:r>
    </w:p>
    <w:p w14:paraId="126EB09A" w14:textId="77777777" w:rsidR="00475CD0" w:rsidRDefault="00475CD0">
      <w:pPr>
        <w:pStyle w:val="ProductList-BodyIndented"/>
      </w:pPr>
    </w:p>
    <w:p w14:paraId="3B79C3C9" w14:textId="77777777" w:rsidR="00475CD0" w:rsidRDefault="008D4ED9">
      <w:pPr>
        <w:pStyle w:val="ProductList-SubClauseHeading"/>
        <w:outlineLvl w:val="5"/>
      </w:pPr>
      <w:r>
        <w:t>4.9.5 ตัวเลือก Windows To Go สำหรับนักเรียน</w:t>
      </w:r>
    </w:p>
    <w:p w14:paraId="4958D212" w14:textId="77777777" w:rsidR="00475CD0" w:rsidRDefault="008D4ED9">
      <w:pPr>
        <w:pStyle w:val="ProductList-BodyIndented"/>
      </w:pPr>
      <w:r>
        <w:t>สถาบันการศึกษาที่เลือกตัวเลือกนักเรียนจะได้รับอนุญาตให้ใช้อินสแตนซ์ของ Windows To Go สูงสุดหนึ่งอินสแตนซ์ต่ออุปกรณ์ของนักเรียนที่ได้รับอนุญาตให้ใช้สิทธิหนึ่งเครื่องในขณะที่นักเรียนคนนั้นได้ลงทะเบียนที่สถาบัน</w:t>
      </w:r>
    </w:p>
    <w:p w14:paraId="6F7FC8D0" w14:textId="77777777" w:rsidR="00475CD0" w:rsidRDefault="00475CD0">
      <w:pPr>
        <w:pStyle w:val="ProductList-BodyIndented"/>
      </w:pPr>
    </w:p>
    <w:p w14:paraId="1447D052" w14:textId="77777777" w:rsidR="00475CD0" w:rsidRDefault="008D4ED9">
      <w:pPr>
        <w:pStyle w:val="ProductList-ClauseHeading"/>
        <w:outlineLvl w:val="4"/>
      </w:pPr>
      <w:r>
        <w:t>4.10 Windows Desktop Operating System – สิทธิการใช้งาน “โปรแกรมประยุกต์ HPC แบบกลุ่ม”</w:t>
      </w:r>
    </w:p>
    <w:p w14:paraId="220F9DE7" w14:textId="77777777" w:rsidR="00475CD0" w:rsidRDefault="008D4ED9">
      <w:pPr>
        <w:pStyle w:val="ProductList-Body"/>
      </w:pPr>
      <w:r>
        <w:t>ลูกค้าสามารถอนุญาตให้มีการใช้ซอฟต์แวร์พร้อมกันบน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ซึ่งใช้เป็น</w:t>
      </w:r>
      <w:r>
        <w:fldChar w:fldCharType="begin"/>
      </w:r>
      <w:r>
        <w:instrText xml:space="preserve"> AutoTextList   \s NoStyle \t "โหนด Cycle Harvesting หมายถึงอุปกรณ์ที่ไม่ได้มีไว้เพื่อใช้งานโปรแกรมประยุกต์ HPC แบบกลุ่มหรือบริการจัดกำหนดเวลางานให้กับโปรแกรมประยุกต์ HPC แบบกลุ่ม" </w:instrText>
      </w:r>
      <w:r>
        <w:fldChar w:fldCharType="separate"/>
      </w:r>
      <w:r>
        <w:rPr>
          <w:color w:val="0563C1"/>
        </w:rPr>
        <w:t>โหนด Cycle Harvesting</w:t>
      </w:r>
      <w:r>
        <w:fldChar w:fldCharType="end"/>
      </w:r>
      <w:r>
        <w:t xml:space="preserve"> เพื่อใช้งาน</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ได้ ตราบใดที่</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ไม่ได้นำมาใช้เป็น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เพื่อวัตถุประสงค์ทั่วไป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ฐานข้อมูล เว็บเซิร์ฟเวอร์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อีเมล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การพิมพ์ หรือ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แฟ้ม เพื่อวัตถุประสงค์ในการเข้าถึงของผู้ใช้หลายราย หรือเพื่อวัตถุประสงค์ในการใช้งานทรัพยากรร่วมกันในลักษณะเดียวกัน</w:t>
      </w:r>
    </w:p>
    <w:p w14:paraId="4C295EAA" w14:textId="77777777" w:rsidR="00475CD0" w:rsidRDefault="00475CD0">
      <w:pPr>
        <w:pStyle w:val="ProductList-Body"/>
      </w:pPr>
    </w:p>
    <w:p w14:paraId="6A217EFD" w14:textId="77777777" w:rsidR="00475CD0" w:rsidRDefault="008D4ED9">
      <w:pPr>
        <w:pStyle w:val="ProductList-ClauseHeading"/>
        <w:outlineLvl w:val="4"/>
      </w:pPr>
      <w:r>
        <w:t>4.11 Windows Desktop Operating System – Windows Thin PC</w:t>
      </w:r>
    </w:p>
    <w:p w14:paraId="2211AAF2" w14:textId="77777777" w:rsidR="00475CD0" w:rsidRDefault="008D4ED9">
      <w:pPr>
        <w:pStyle w:val="ProductList-Body"/>
      </w:pPr>
      <w:r>
        <w:t>ลูกค้าสามารถใช้ซอฟต์แวร์ Windows Thin PC แทนที่ซอฟต์แวร์ Windows Desktop Operating System ได้ แต่เฉพาะเพื่อใช้งานประเภทของโปรแกรมประยุกต์ตามที่ระบุไว้ด้านล่างเท่านั้น</w:t>
      </w:r>
    </w:p>
    <w:p w14:paraId="1AD7C322" w14:textId="77777777" w:rsidR="00475CD0" w:rsidRDefault="008D4ED9" w:rsidP="008D4ED9">
      <w:pPr>
        <w:pStyle w:val="ProductList-Bullet"/>
        <w:numPr>
          <w:ilvl w:val="0"/>
          <w:numId w:val="33"/>
        </w:numPr>
      </w:pPr>
      <w:r>
        <w:t xml:space="preserve">ความปลอดภัย </w:t>
      </w:r>
    </w:p>
    <w:p w14:paraId="6265B230" w14:textId="77777777" w:rsidR="00475CD0" w:rsidRDefault="008D4ED9" w:rsidP="008D4ED9">
      <w:pPr>
        <w:pStyle w:val="ProductList-Bullet"/>
        <w:numPr>
          <w:ilvl w:val="0"/>
          <w:numId w:val="33"/>
        </w:numPr>
      </w:pPr>
      <w:r>
        <w:t xml:space="preserve">การจัดการ </w:t>
      </w:r>
    </w:p>
    <w:p w14:paraId="7271B62C" w14:textId="77777777" w:rsidR="00475CD0" w:rsidRDefault="008D4ED9" w:rsidP="008D4ED9">
      <w:pPr>
        <w:pStyle w:val="ProductList-Bullet"/>
        <w:numPr>
          <w:ilvl w:val="0"/>
          <w:numId w:val="33"/>
        </w:numPr>
      </w:pPr>
      <w:r>
        <w:t xml:space="preserve">terminal emulation </w:t>
      </w:r>
    </w:p>
    <w:p w14:paraId="0F66B4EB" w14:textId="77777777" w:rsidR="00475CD0" w:rsidRDefault="008D4ED9" w:rsidP="008D4ED9">
      <w:pPr>
        <w:pStyle w:val="ProductList-Bullet"/>
        <w:numPr>
          <w:ilvl w:val="0"/>
          <w:numId w:val="33"/>
        </w:numPr>
      </w:pPr>
      <w:r>
        <w:t xml:space="preserve">เดสก์ท็อประยะไกลหรือเทคโนโลยีที่คล้ายคลึงกัน </w:t>
      </w:r>
    </w:p>
    <w:p w14:paraId="72374374" w14:textId="77777777" w:rsidR="00475CD0" w:rsidRDefault="008D4ED9" w:rsidP="008D4ED9">
      <w:pPr>
        <w:pStyle w:val="ProductList-Bullet"/>
        <w:numPr>
          <w:ilvl w:val="0"/>
          <w:numId w:val="33"/>
        </w:numPr>
      </w:pPr>
      <w:r>
        <w:t xml:space="preserve">เว็บเบราว์เซอร์ </w:t>
      </w:r>
    </w:p>
    <w:p w14:paraId="4D23C029" w14:textId="77777777" w:rsidR="00475CD0" w:rsidRDefault="008D4ED9" w:rsidP="008D4ED9">
      <w:pPr>
        <w:pStyle w:val="ProductList-Bullet"/>
        <w:numPr>
          <w:ilvl w:val="0"/>
          <w:numId w:val="33"/>
        </w:numPr>
      </w:pPr>
      <w:r>
        <w:t xml:space="preserve">โปรแกรมเล่นสื่อ </w:t>
      </w:r>
    </w:p>
    <w:p w14:paraId="6F8FCB05" w14:textId="77777777" w:rsidR="00475CD0" w:rsidRDefault="008D4ED9" w:rsidP="008D4ED9">
      <w:pPr>
        <w:pStyle w:val="ProductList-Bullet"/>
        <w:numPr>
          <w:ilvl w:val="0"/>
          <w:numId w:val="33"/>
        </w:numPr>
      </w:pPr>
      <w:r>
        <w:t xml:space="preserve">ไคลเอ็นต์โปรแกรมส่งข้อความโต้ตอบแบบทันที </w:t>
      </w:r>
    </w:p>
    <w:p w14:paraId="7A6C6EC2" w14:textId="77777777" w:rsidR="00475CD0" w:rsidRDefault="008D4ED9" w:rsidP="008D4ED9">
      <w:pPr>
        <w:pStyle w:val="ProductList-Bullet"/>
        <w:numPr>
          <w:ilvl w:val="0"/>
          <w:numId w:val="33"/>
        </w:numPr>
      </w:pPr>
      <w:r>
        <w:t xml:space="preserve">โปรแกรมดูเอกสาร </w:t>
      </w:r>
    </w:p>
    <w:p w14:paraId="2CE1F0B4" w14:textId="77777777" w:rsidR="00475CD0" w:rsidRDefault="008D4ED9" w:rsidP="008D4ED9">
      <w:pPr>
        <w:pStyle w:val="ProductList-Bullet"/>
        <w:numPr>
          <w:ilvl w:val="0"/>
          <w:numId w:val="33"/>
        </w:numPr>
      </w:pPr>
      <w:r>
        <w:t>NET Framework และ Java Virtual Machine</w:t>
      </w:r>
    </w:p>
    <w:p w14:paraId="72DBF657" w14:textId="77777777" w:rsidR="00475CD0" w:rsidRDefault="008D4ED9">
      <w:pPr>
        <w:pStyle w:val="ProductList-Body"/>
      </w:pPr>
      <w:r>
        <w:t>ลูกค้าสามารถใช้ซอฟต์แวร์บนอุปกรณ์อื่นนอกเหนือจากอุปกรณ์ที่ได้รับการติดตั้งซอฟต์แวร์นั้นตั้งแต่แรกได้หากลูกค้าย้าย Software Assurance coverage ที่สอดคล้องกันไปยังอุปกรณ์อื่นนั้น</w:t>
      </w:r>
    </w:p>
    <w:p w14:paraId="7B865659" w14:textId="77777777" w:rsidR="00475CD0" w:rsidRDefault="00475CD0">
      <w:pPr>
        <w:pStyle w:val="ProductList-Body"/>
      </w:pPr>
    </w:p>
    <w:p w14:paraId="6BAB8027" w14:textId="77777777" w:rsidR="00475CD0" w:rsidRDefault="008D4ED9">
      <w:pPr>
        <w:pStyle w:val="ProductList-ClauseHeading"/>
        <w:outlineLvl w:val="4"/>
      </w:pPr>
      <w:r>
        <w:t>4.12 Software Assurance สำหรับ Windows Embedded Industry Enterprise</w:t>
      </w:r>
    </w:p>
    <w:p w14:paraId="2D6040B2" w14:textId="77777777" w:rsidR="00475CD0" w:rsidRDefault="008D4ED9">
      <w:pPr>
        <w:pStyle w:val="ProductList-Body"/>
      </w:pPr>
      <w:r>
        <w:t xml:space="preserve">ลูกค้าที่มี Software Assurance สำหรับ Windows Embedded Industry Enterprise จะมีสิทธิและข้อจำกัดเดียวกันกับ Windows Software Assurance </w:t>
      </w:r>
    </w:p>
    <w:p w14:paraId="609EAF20" w14:textId="77777777" w:rsidR="00475CD0" w:rsidRDefault="00475CD0">
      <w:pPr>
        <w:pStyle w:val="PURBreadcrumb"/>
      </w:pPr>
    </w:p>
    <w:tbl>
      <w:tblPr>
        <w:tblStyle w:val="PURTable"/>
        <w:tblW w:w="0" w:type="dxa"/>
        <w:tblLook w:val="04A0" w:firstRow="1" w:lastRow="0" w:firstColumn="1" w:lastColumn="0" w:noHBand="0" w:noVBand="1"/>
      </w:tblPr>
      <w:tblGrid>
        <w:gridCol w:w="10800"/>
      </w:tblGrid>
      <w:tr w:rsidR="00475CD0" w14:paraId="247997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B13CE3" w14:textId="77777777" w:rsidR="00475CD0" w:rsidRDefault="000C109A">
            <w:pPr>
              <w:pStyle w:val="ProductList-TableBody"/>
              <w:jc w:val="right"/>
            </w:pPr>
            <w:hyperlink w:anchor="_Sec842">
              <w:r w:rsidR="008D4ED9">
                <w:rPr>
                  <w:color w:val="00467F"/>
                  <w:sz w:val="14"/>
                  <w:u w:val="single"/>
                </w:rPr>
                <w:t>สารบัญ</w:t>
              </w:r>
            </w:hyperlink>
            <w:r w:rsidR="008D4ED9">
              <w:rPr>
                <w:sz w:val="14"/>
              </w:rPr>
              <w:t xml:space="preserve"> / </w:t>
            </w:r>
            <w:hyperlink w:anchor="_Sec549">
              <w:r w:rsidR="008D4ED9">
                <w:rPr>
                  <w:color w:val="00467F"/>
                  <w:sz w:val="14"/>
                  <w:u w:val="single"/>
                </w:rPr>
                <w:t>อภิธานศัพท์</w:t>
              </w:r>
            </w:hyperlink>
            <w:r w:rsidR="008D4ED9">
              <w:rPr>
                <w:sz w:val="14"/>
              </w:rPr>
              <w:t xml:space="preserve"> / </w:t>
            </w:r>
            <w:hyperlink w:anchor="_Sec844">
              <w:r w:rsidR="008D4ED9">
                <w:rPr>
                  <w:color w:val="00467F"/>
                  <w:sz w:val="14"/>
                  <w:u w:val="single"/>
                </w:rPr>
                <w:t>ดัชนี</w:t>
              </w:r>
            </w:hyperlink>
          </w:p>
        </w:tc>
      </w:tr>
    </w:tbl>
    <w:p w14:paraId="67AD24DB" w14:textId="77777777" w:rsidR="00475CD0" w:rsidRDefault="00475CD0">
      <w:pPr>
        <w:pStyle w:val="ProductList-Body"/>
      </w:pPr>
    </w:p>
    <w:p w14:paraId="786BC9E2" w14:textId="77777777" w:rsidR="00475CD0" w:rsidRDefault="008D4ED9">
      <w:pPr>
        <w:pStyle w:val="ProductList-OfferingGroupHeading"/>
        <w:outlineLvl w:val="1"/>
      </w:pPr>
      <w:bookmarkStart w:id="200" w:name="_Sec619"/>
      <w:r>
        <w:t>Windows Server</w:t>
      </w:r>
      <w:bookmarkEnd w:id="200"/>
      <w:r>
        <w:fldChar w:fldCharType="begin"/>
      </w:r>
      <w:r>
        <w:instrText xml:space="preserve"> TC "</w:instrText>
      </w:r>
      <w:bookmarkStart w:id="201" w:name="_Toc486249580"/>
      <w:r>
        <w:instrText>Windows Server</w:instrText>
      </w:r>
      <w:bookmarkEnd w:id="201"/>
      <w:r>
        <w:instrText>" \l 2</w:instrText>
      </w:r>
      <w:r>
        <w:fldChar w:fldCharType="end"/>
      </w:r>
    </w:p>
    <w:p w14:paraId="5A2CEB9F" w14:textId="77777777" w:rsidR="00475CD0" w:rsidRDefault="008D4ED9">
      <w:pPr>
        <w:pStyle w:val="ProductList-Offering2HeadingNoBorder"/>
        <w:outlineLvl w:val="2"/>
      </w:pPr>
      <w:bookmarkStart w:id="202" w:name="_Sec654"/>
      <w:r>
        <w:t>Windows MultiPoint Server</w:t>
      </w:r>
      <w:bookmarkEnd w:id="202"/>
      <w:r>
        <w:fldChar w:fldCharType="begin"/>
      </w:r>
      <w:r>
        <w:instrText xml:space="preserve"> TC "</w:instrText>
      </w:r>
      <w:bookmarkStart w:id="203" w:name="_Toc486249581"/>
      <w:r>
        <w:instrText>Windows MultiPoint Server</w:instrText>
      </w:r>
      <w:bookmarkEnd w:id="203"/>
      <w:r>
        <w:instrText>" \l 3</w:instrText>
      </w:r>
      <w:r>
        <w:fldChar w:fldCharType="end"/>
      </w:r>
    </w:p>
    <w:p w14:paraId="08580ACE" w14:textId="77777777" w:rsidR="00475CD0" w:rsidRDefault="008D4ED9">
      <w:pPr>
        <w:pStyle w:val="ProductList-Offering1SubSection"/>
        <w:outlineLvl w:val="3"/>
      </w:pPr>
      <w:bookmarkStart w:id="204" w:name="_Sec702"/>
      <w:r>
        <w:t>1. ความพร้อมให้บริการของโปรแกรม</w:t>
      </w:r>
      <w:bookmarkEnd w:id="204"/>
    </w:p>
    <w:tbl>
      <w:tblPr>
        <w:tblStyle w:val="PURTable"/>
        <w:tblW w:w="0" w:type="dxa"/>
        <w:tblLook w:val="04A0" w:firstRow="1" w:lastRow="0" w:firstColumn="1" w:lastColumn="0" w:noHBand="0" w:noVBand="1"/>
      </w:tblPr>
      <w:tblGrid>
        <w:gridCol w:w="3978"/>
        <w:gridCol w:w="615"/>
        <w:gridCol w:w="602"/>
        <w:gridCol w:w="610"/>
        <w:gridCol w:w="603"/>
        <w:gridCol w:w="603"/>
        <w:gridCol w:w="612"/>
        <w:gridCol w:w="614"/>
        <w:gridCol w:w="684"/>
        <w:gridCol w:w="638"/>
        <w:gridCol w:w="612"/>
        <w:gridCol w:w="607"/>
      </w:tblGrid>
      <w:tr w:rsidR="00475CD0" w14:paraId="67A4A18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4A344B9" w14:textId="77777777" w:rsidR="00475CD0" w:rsidRDefault="008D4ED9">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903669" w14:textId="77777777" w:rsidR="00475CD0" w:rsidRDefault="008D4ED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8445BF" w14:textId="77777777" w:rsidR="00475CD0" w:rsidRDefault="008D4ED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745D92" w14:textId="77777777" w:rsidR="00475CD0" w:rsidRDefault="008D4ED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3671D3" w14:textId="77777777" w:rsidR="00475CD0" w:rsidRDefault="008D4E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B95F94" w14:textId="77777777" w:rsidR="00475CD0" w:rsidRDefault="008D4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9485E3" w14:textId="77777777" w:rsidR="00475CD0" w:rsidRDefault="008D4ED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E11621" w14:textId="77777777" w:rsidR="00475CD0" w:rsidRDefault="008D4E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1AC075" w14:textId="77777777" w:rsidR="00475CD0" w:rsidRDefault="008D4ED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564BDA" w14:textId="77777777" w:rsidR="00475CD0" w:rsidRDefault="008D4ED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A8D412" w14:textId="77777777" w:rsidR="00475CD0" w:rsidRDefault="008D4E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DC8344" w14:textId="77777777" w:rsidR="00475CD0" w:rsidRDefault="008D4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5CD0" w14:paraId="2FD24217" w14:textId="77777777">
        <w:tc>
          <w:tcPr>
            <w:tcW w:w="4160" w:type="dxa"/>
            <w:tcBorders>
              <w:top w:val="single" w:sz="9" w:space="0" w:color="FFFFFF"/>
              <w:left w:val="single" w:sz="9" w:space="0" w:color="FFFFFF"/>
              <w:bottom w:val="none" w:sz="4" w:space="0" w:color="BFBFBF"/>
              <w:right w:val="single" w:sz="9" w:space="0" w:color="FFFFFF"/>
            </w:tcBorders>
          </w:tcPr>
          <w:p w14:paraId="31D6232B" w14:textId="77777777" w:rsidR="00475CD0" w:rsidRDefault="008D4ED9">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F100202" w14:textId="77777777" w:rsidR="00475CD0" w:rsidRDefault="008D4ED9">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429FB51" w14:textId="77777777" w:rsidR="00475CD0" w:rsidRDefault="008D4ED9">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799B1E2D" w14:textId="77777777" w:rsidR="00475CD0" w:rsidRDefault="008D4ED9">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EE196B0" w14:textId="77777777" w:rsidR="00475CD0" w:rsidRDefault="008D4ED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5EBEF8"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D1128D"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C1789F"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3D5DF4"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4A2C95"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9D5341"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8FB9A9"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303E40F3" w14:textId="77777777" w:rsidR="00475CD0" w:rsidRDefault="008D4ED9">
      <w:pPr>
        <w:pStyle w:val="ProductList-Offering1SubSection"/>
        <w:outlineLvl w:val="3"/>
      </w:pPr>
      <w:bookmarkStart w:id="205" w:name="_Sec757"/>
      <w:r>
        <w:t>2. เงื่อนไขผลิตภัณฑ์</w:t>
      </w:r>
      <w:bookmarkEnd w:id="205"/>
    </w:p>
    <w:tbl>
      <w:tblPr>
        <w:tblStyle w:val="PURTable"/>
        <w:tblW w:w="0" w:type="dxa"/>
        <w:tblLook w:val="04A0" w:firstRow="1" w:lastRow="0" w:firstColumn="1" w:lastColumn="0" w:noHBand="0" w:noVBand="1"/>
      </w:tblPr>
      <w:tblGrid>
        <w:gridCol w:w="3479"/>
        <w:gridCol w:w="3736"/>
        <w:gridCol w:w="3575"/>
      </w:tblGrid>
      <w:tr w:rsidR="00475CD0" w14:paraId="50AED7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4E86E3" w14:textId="77777777" w:rsidR="00475CD0" w:rsidRDefault="008D4ED9">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2999FC9" w14:textId="77777777" w:rsidR="00475CD0" w:rsidRDefault="008D4ED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93BC62" w14:textId="77777777" w:rsidR="00475CD0" w:rsidRDefault="008D4ED9">
            <w:pPr>
              <w:pStyle w:val="ProductList-TableBody"/>
            </w:pPr>
            <w:r>
              <w:rPr>
                <w:color w:val="404040"/>
              </w:rPr>
              <w:t>รุ่นที่ต่ำลง: N/A</w:t>
            </w:r>
          </w:p>
        </w:tc>
      </w:tr>
      <w:tr w:rsidR="00475CD0" w14:paraId="1C6A44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55DD7" w14:textId="77777777" w:rsidR="00475CD0" w:rsidRDefault="008D4ED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DF852" w14:textId="77777777" w:rsidR="00475CD0" w:rsidRDefault="008D4ED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C14E5" w14:textId="77777777" w:rsidR="00475CD0" w:rsidRDefault="008D4ED9">
            <w:pPr>
              <w:pStyle w:val="ProductList-TableBody"/>
            </w:pPr>
            <w:r>
              <w:rPr>
                <w:color w:val="404040"/>
              </w:rPr>
              <w:t>ข้อกำหนดเบื้องต้น (SA): N/A</w:t>
            </w:r>
          </w:p>
        </w:tc>
      </w:tr>
      <w:tr w:rsidR="00475CD0" w14:paraId="6E4246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061D0" w14:textId="77777777" w:rsidR="00475CD0" w:rsidRDefault="008D4ED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534E9" w14:textId="77777777" w:rsidR="00475CD0" w:rsidRDefault="008D4ED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BD25F" w14:textId="77777777" w:rsidR="00475CD0" w:rsidRDefault="008D4ED9">
            <w:pPr>
              <w:pStyle w:val="ProductList-TableBody"/>
            </w:pPr>
            <w:r>
              <w:rPr>
                <w:color w:val="404040"/>
              </w:rPr>
              <w:t>การลดที่มีสิทธิ: N/A</w:t>
            </w:r>
          </w:p>
        </w:tc>
      </w:tr>
      <w:tr w:rsidR="00475CD0" w14:paraId="75F77A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A5ADA" w14:textId="77777777" w:rsidR="00475CD0" w:rsidRDefault="008D4ED9">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C5B4C" w14:textId="77777777" w:rsidR="00475CD0" w:rsidRDefault="008D4ED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7676D" w14:textId="77777777" w:rsidR="00475CD0" w:rsidRDefault="008D4ED9">
            <w:pPr>
              <w:pStyle w:val="ProductList-TableBody"/>
            </w:pPr>
            <w:r>
              <w:rPr>
                <w:color w:val="404040"/>
              </w:rPr>
              <w:t>การตรวจสอบสิทธิให้เป็นไปตามจริง (True-up) ที่มีสิทธิ: N/A</w:t>
            </w:r>
          </w:p>
        </w:tc>
      </w:tr>
      <w:tr w:rsidR="00475CD0" w14:paraId="1C60AF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262CF" w14:textId="77777777" w:rsidR="00475CD0" w:rsidRDefault="008D4ED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55AEB" w14:textId="77777777" w:rsidR="00475CD0" w:rsidRDefault="00475C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DBA4B" w14:textId="77777777" w:rsidR="00475CD0" w:rsidRDefault="00475CD0">
            <w:pPr>
              <w:pStyle w:val="ProductList-TableBody"/>
            </w:pPr>
          </w:p>
        </w:tc>
      </w:tr>
    </w:tbl>
    <w:p w14:paraId="44407749" w14:textId="77777777" w:rsidR="00475CD0" w:rsidRDefault="008D4ED9">
      <w:pPr>
        <w:pStyle w:val="ProductList-Offering1SubSection"/>
        <w:outlineLvl w:val="3"/>
      </w:pPr>
      <w:bookmarkStart w:id="206" w:name="_Sec800"/>
      <w:r>
        <w:t>3. สิทธิการใช้</w:t>
      </w:r>
      <w:bookmarkEnd w:id="206"/>
    </w:p>
    <w:tbl>
      <w:tblPr>
        <w:tblStyle w:val="PURTable"/>
        <w:tblW w:w="0" w:type="dxa"/>
        <w:tblLook w:val="04A0" w:firstRow="1" w:lastRow="0" w:firstColumn="1" w:lastColumn="0" w:noHBand="0" w:noVBand="1"/>
      </w:tblPr>
      <w:tblGrid>
        <w:gridCol w:w="3513"/>
        <w:gridCol w:w="3823"/>
        <w:gridCol w:w="3454"/>
      </w:tblGrid>
      <w:tr w:rsidR="00475CD0" w14:paraId="051FA6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2CF386" w14:textId="77777777" w:rsidR="00475CD0" w:rsidRDefault="008D4ED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6F874ADF" w14:textId="77777777" w:rsidR="00475CD0" w:rsidRDefault="008D4ED9">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34503C22" w14:textId="77777777" w:rsidR="00475CD0" w:rsidRDefault="008D4ED9">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xml:space="preserve"> ทุกรุ่น</w:t>
            </w:r>
          </w:p>
        </w:tc>
      </w:tr>
      <w:tr w:rsidR="00475CD0" w14:paraId="425715A0" w14:textId="77777777">
        <w:tc>
          <w:tcPr>
            <w:tcW w:w="4040" w:type="dxa"/>
            <w:tcBorders>
              <w:top w:val="single" w:sz="4" w:space="0" w:color="000000"/>
              <w:left w:val="single" w:sz="4" w:space="0" w:color="000000"/>
              <w:bottom w:val="single" w:sz="4" w:space="0" w:color="000000"/>
              <w:right w:val="single" w:sz="4" w:space="0" w:color="000000"/>
            </w:tcBorders>
          </w:tcPr>
          <w:p w14:paraId="2A3858DC" w14:textId="77777777" w:rsidR="00475CD0" w:rsidRDefault="008D4ED9">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4EB5B155" w14:textId="77777777" w:rsidR="00475CD0" w:rsidRDefault="008D4ED9">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0F9AC" w14:textId="77777777" w:rsidR="00475CD0" w:rsidRDefault="008D4ED9">
            <w:pPr>
              <w:pStyle w:val="ProductList-TableBody"/>
            </w:pPr>
            <w:r>
              <w:rPr>
                <w:color w:val="404040"/>
              </w:rPr>
              <w:t>เทคโนโลยีที่รวมอยู่: N/A</w:t>
            </w:r>
          </w:p>
        </w:tc>
      </w:tr>
      <w:tr w:rsidR="00475CD0" w14:paraId="096479F0" w14:textId="77777777">
        <w:tc>
          <w:tcPr>
            <w:tcW w:w="4040" w:type="dxa"/>
            <w:tcBorders>
              <w:top w:val="single" w:sz="4" w:space="0" w:color="000000"/>
              <w:left w:val="single" w:sz="4" w:space="0" w:color="000000"/>
              <w:bottom w:val="single" w:sz="4" w:space="0" w:color="000000"/>
              <w:right w:val="single" w:sz="4" w:space="0" w:color="000000"/>
            </w:tcBorders>
          </w:tcPr>
          <w:p w14:paraId="21E5624F" w14:textId="77777777" w:rsidR="00475CD0" w:rsidRDefault="008D4ED9">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9399A" w14:textId="77777777" w:rsidR="00475CD0" w:rsidRDefault="00475C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3BF09" w14:textId="77777777" w:rsidR="00475CD0" w:rsidRDefault="00475CD0">
            <w:pPr>
              <w:pStyle w:val="ProductList-TableBody"/>
            </w:pPr>
          </w:p>
        </w:tc>
      </w:tr>
    </w:tbl>
    <w:p w14:paraId="6EA6B278" w14:textId="77777777" w:rsidR="00475CD0" w:rsidRDefault="00475CD0">
      <w:pPr>
        <w:pStyle w:val="ProductList-Body"/>
      </w:pPr>
    </w:p>
    <w:p w14:paraId="0C198DF9" w14:textId="77777777" w:rsidR="00475CD0" w:rsidRDefault="008D4ED9">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08"/>
        <w:gridCol w:w="3446"/>
        <w:gridCol w:w="3636"/>
      </w:tblGrid>
      <w:tr w:rsidR="00475CD0" w14:paraId="7B20DD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683DFB" w14:textId="77777777" w:rsidR="00475CD0" w:rsidRDefault="008D4ED9">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791EACAF" w14:textId="77777777" w:rsidR="00475CD0" w:rsidRDefault="008D4ED9">
            <w:pPr>
              <w:pStyle w:val="ProductList-TableBody"/>
            </w:pPr>
            <w:r>
              <w:t>Windows Server 2016 Remote Desktop Services CAL และ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8D3A1FF" w14:textId="77777777" w:rsidR="00475CD0" w:rsidRDefault="008D4ED9">
            <w:pPr>
              <w:pStyle w:val="ProductList-TableBody"/>
            </w:pPr>
            <w:r>
              <w:t>Windows Server 2016 Remote Desktop Services CAL และ สิทธิการใช้งานที่เทียบเท่า CAL</w:t>
            </w:r>
          </w:p>
          <w:p w14:paraId="59FA872E" w14:textId="77777777" w:rsidR="00475CD0" w:rsidRDefault="008D4ED9">
            <w:pPr>
              <w:pStyle w:val="ProductList-TableBody"/>
            </w:pPr>
            <w:r>
              <w:t xml:space="preserve">(โปรดดู </w:t>
            </w:r>
            <w:hyperlink w:anchor="_Sec591">
              <w:r>
                <w:rPr>
                  <w:color w:val="00467F"/>
                  <w:u w:val="single"/>
                </w:rPr>
                <w:t>ภาคผนวก A</w:t>
              </w:r>
            </w:hyperlink>
            <w:r>
              <w:t>)</w:t>
            </w:r>
          </w:p>
        </w:tc>
      </w:tr>
    </w:tbl>
    <w:p w14:paraId="36EBF4D9" w14:textId="77777777" w:rsidR="00475CD0" w:rsidRDefault="00475CD0">
      <w:pPr>
        <w:pStyle w:val="ProductList-Body"/>
      </w:pPr>
    </w:p>
    <w:p w14:paraId="151CFE07" w14:textId="77777777" w:rsidR="00475CD0" w:rsidRDefault="008D4ED9">
      <w:pPr>
        <w:pStyle w:val="ProductList-SubClauseHeading"/>
        <w:outlineLvl w:val="5"/>
      </w:pPr>
      <w:r>
        <w:t>3.1.1 ฟังก์ชันการทำงานเพิ่มเติมที่มาพร้อมกับ Windows Server 2016 Active Directory Rights Management Services CAL</w:t>
      </w:r>
    </w:p>
    <w:p w14:paraId="144A1A2D" w14:textId="77777777" w:rsidR="00475CD0" w:rsidRDefault="008D4ED9">
      <w:pPr>
        <w:pStyle w:val="ProductList-BodyIndented"/>
      </w:pPr>
      <w:r>
        <w:t>Windows Server 2016 Rights Management Services</w:t>
      </w:r>
    </w:p>
    <w:tbl>
      <w:tblPr>
        <w:tblStyle w:val="PURTable0"/>
        <w:tblW w:w="0" w:type="dxa"/>
        <w:tblLook w:val="04A0" w:firstRow="1" w:lastRow="0" w:firstColumn="1" w:lastColumn="0" w:noHBand="0" w:noVBand="1"/>
      </w:tblPr>
      <w:tblGrid>
        <w:gridCol w:w="3365"/>
        <w:gridCol w:w="3435"/>
        <w:gridCol w:w="3630"/>
      </w:tblGrid>
      <w:tr w:rsidR="00475CD0" w14:paraId="2B5749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DAFCB2" w14:textId="77777777" w:rsidR="00475CD0" w:rsidRDefault="008D4ED9">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611D3C63" w14:textId="77777777" w:rsidR="00475CD0" w:rsidRDefault="008D4ED9">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9A28864" w14:textId="77777777" w:rsidR="00475CD0" w:rsidRDefault="008D4ED9">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14:paraId="4EB6553F" w14:textId="77777777" w:rsidR="00475CD0" w:rsidRDefault="00475CD0">
      <w:pPr>
        <w:pStyle w:val="ProductList-BodyIndented"/>
      </w:pPr>
    </w:p>
    <w:p w14:paraId="43F138B0" w14:textId="77777777" w:rsidR="00475CD0" w:rsidRDefault="008D4ED9">
      <w:pPr>
        <w:pStyle w:val="ProductList-ClauseHeading"/>
        <w:outlineLvl w:val="4"/>
      </w:pPr>
      <w:r>
        <w:t>3.2 การใช้งานอินสแตนซ์ของซอฟต์แวร์</w:t>
      </w:r>
    </w:p>
    <w:p w14:paraId="181899DF" w14:textId="77777777" w:rsidR="00475CD0" w:rsidRDefault="008D4ED9">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ของซอฟต์แวร์เซิร์ฟเวอร์ได้ครั้งละหนึ่งอินสแตนซ์บน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หนึ่งสภาพแวดล้อม หากลูกค้าใช้ซอฟต์แวร์เซิร์ฟเวอร์ใน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ซอฟต์แวร์เซิร์ฟเวอร์ที่ใช้ใน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จะสามารถนำไปใช้ได้เฉพาะเพื่อให้บริการบริหารจัดการ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14:paraId="02D3C300" w14:textId="77777777" w:rsidR="00475CD0" w:rsidRDefault="00475CD0">
      <w:pPr>
        <w:pStyle w:val="ProductList-Body"/>
      </w:pPr>
    </w:p>
    <w:p w14:paraId="10EC9951" w14:textId="77777777" w:rsidR="00475CD0" w:rsidRDefault="008D4ED9">
      <w:pPr>
        <w:pStyle w:val="ProductList-ClauseHeading"/>
        <w:outlineLvl w:val="4"/>
      </w:pPr>
      <w:r>
        <w:t>3.3 สิทธิการใช้งานการเข้าถึง</w:t>
      </w:r>
    </w:p>
    <w:p w14:paraId="5FC26263" w14:textId="77777777" w:rsidR="00475CD0" w:rsidRDefault="008D4ED9">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14:paraId="3F455604" w14:textId="77777777" w:rsidR="00475CD0" w:rsidRDefault="00475CD0">
      <w:pPr>
        <w:pStyle w:val="ProductList-Body"/>
      </w:pPr>
    </w:p>
    <w:p w14:paraId="6201C06D" w14:textId="77777777" w:rsidR="00475CD0" w:rsidRDefault="008D4ED9">
      <w:pPr>
        <w:pStyle w:val="ProductList-ClauseHeading"/>
        <w:outlineLvl w:val="4"/>
      </w:pPr>
      <w:r>
        <w:t>3.4 Windows MultiPoint Server 2016 Connector</w:t>
      </w:r>
    </w:p>
    <w:p w14:paraId="784001CA" w14:textId="77777777" w:rsidR="00475CD0" w:rsidRDefault="008D4ED9">
      <w:pPr>
        <w:pStyle w:val="ProductList-Body"/>
      </w:pPr>
      <w:r>
        <w:t>ลูกค้าสามารถติดตั้งและใช้ซอฟต์แวร์ Windows Server 2016 MultiPoint Connector ได้บนอุปกรณ์ใดๆ ที่ได้รับสิทธิการใช้งานในการเข้าใช้ Windows Server 2016 ลูกค้าสามารถใช้ซอฟต์แวร์นี้เพียงเพื่อเข้าใช้ซอฟต์แวร์ MultiPoint Server ได้เท่านั้น หากลูกค้าเข้าใช้ซอฟต์แวร์เซิร์ฟเวอร์จากอุปกรณ์นี้เพียงเพื่อใช้ MultiPoint Dashboard เท่านั้น ลูกค้าจะไม่จำเป็นต้องมี Remote Desktop Services CAL</w:t>
      </w:r>
    </w:p>
    <w:p w14:paraId="4A91ADAD" w14:textId="77777777" w:rsidR="00475CD0" w:rsidRDefault="00475CD0">
      <w:pPr>
        <w:pStyle w:val="ProductList-Body"/>
      </w:pPr>
    </w:p>
    <w:p w14:paraId="51C09319" w14:textId="77777777" w:rsidR="00475CD0" w:rsidRDefault="008D4ED9">
      <w:pPr>
        <w:pStyle w:val="ProductList-ClauseHeading"/>
        <w:outlineLvl w:val="4"/>
      </w:pPr>
      <w:r>
        <w:t>3.5 ประเภทของการติดตั้ง</w:t>
      </w:r>
    </w:p>
    <w:p w14:paraId="63D80A56" w14:textId="77777777" w:rsidR="00475CD0" w:rsidRDefault="008D4ED9">
      <w:pPr>
        <w:pStyle w:val="ProductList-Body"/>
      </w:pPr>
      <w:r>
        <w:t>ลูกค้าสามารถติดตั้ง Remote Desktop Services และนำไปใช้และใช้งานหน้าที่ของ MultiPoint Services ได้เท่านั้น</w:t>
      </w:r>
    </w:p>
    <w:p w14:paraId="7211606D" w14:textId="77777777" w:rsidR="00475CD0" w:rsidRDefault="00475CD0">
      <w:pPr>
        <w:pStyle w:val="ProductList-Body"/>
      </w:pPr>
    </w:p>
    <w:p w14:paraId="1FAD37FA" w14:textId="77777777" w:rsidR="00475CD0" w:rsidRDefault="008D4ED9">
      <w:pPr>
        <w:pStyle w:val="ProductList-ClauseHeading"/>
        <w:outlineLvl w:val="4"/>
      </w:pPr>
      <w:r>
        <w:t>3.6 ซอฟต์แวร์เพิ่มเติม</w:t>
      </w:r>
    </w:p>
    <w:p w14:paraId="53492765" w14:textId="77777777" w:rsidR="00475CD0" w:rsidRDefault="008D4ED9">
      <w:pPr>
        <w:pStyle w:val="ProductList-Body"/>
      </w:pPr>
      <w:r>
        <w:t xml:space="preserve">สำหรับรายการซอฟต์แวร์เพิ่มเติม โปรดดูที่ </w:t>
      </w:r>
      <w:hyperlink r:id="rId100">
        <w:r>
          <w:rPr>
            <w:color w:val="00467F"/>
            <w:u w:val="single"/>
          </w:rPr>
          <w:t>http://go.microsoft.com/fwlink/?LinkId=245856</w:t>
        </w:r>
      </w:hyperlink>
    </w:p>
    <w:p w14:paraId="387922A9" w14:textId="77777777" w:rsidR="00475CD0" w:rsidRDefault="008D4ED9">
      <w:pPr>
        <w:pStyle w:val="ProductList-Offering1SubSection"/>
        <w:outlineLvl w:val="3"/>
      </w:pPr>
      <w:bookmarkStart w:id="207" w:name="_Sec832"/>
      <w:r>
        <w:t>4. Software Assurance</w:t>
      </w:r>
      <w:bookmarkEnd w:id="207"/>
    </w:p>
    <w:tbl>
      <w:tblPr>
        <w:tblStyle w:val="PURTable"/>
        <w:tblW w:w="0" w:type="dxa"/>
        <w:tblLook w:val="04A0" w:firstRow="1" w:lastRow="0" w:firstColumn="1" w:lastColumn="0" w:noHBand="0" w:noVBand="1"/>
      </w:tblPr>
      <w:tblGrid>
        <w:gridCol w:w="3595"/>
        <w:gridCol w:w="3508"/>
        <w:gridCol w:w="3687"/>
      </w:tblGrid>
      <w:tr w:rsidR="00475CD0" w14:paraId="404E9D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33867D" w14:textId="77777777" w:rsidR="00475CD0" w:rsidRDefault="008D4ED9">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45BB1BC3" w14:textId="77777777" w:rsidR="00475CD0" w:rsidRDefault="008D4ED9">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24E414" w14:textId="77777777" w:rsidR="00475CD0" w:rsidRDefault="008D4ED9">
            <w:pPr>
              <w:pStyle w:val="ProductList-TableBody"/>
            </w:pPr>
            <w:r>
              <w:rPr>
                <w:color w:val="404040"/>
              </w:rPr>
              <w:t>สิทธิการใช้แทนที่เมื่อเกิดข้อผิดพลาด: N/A</w:t>
            </w:r>
          </w:p>
        </w:tc>
      </w:tr>
      <w:tr w:rsidR="00475CD0" w14:paraId="324908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670FF" w14:textId="77777777" w:rsidR="00475CD0" w:rsidRDefault="008D4ED9">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49299A7D" w14:textId="77777777" w:rsidR="00475CD0" w:rsidRDefault="008D4ED9">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01">
              <w:r>
                <w:rPr>
                  <w:color w:val="00467F"/>
                  <w:u w:val="single"/>
                </w:rPr>
                <w:t>ข้อกำหนดผลิตภัณฑ์ - เดือนตุลาคม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87B8F" w14:textId="77777777" w:rsidR="00475CD0" w:rsidRDefault="008D4ED9">
            <w:pPr>
              <w:pStyle w:val="ProductList-TableBody"/>
            </w:pPr>
            <w:r>
              <w:rPr>
                <w:color w:val="404040"/>
              </w:rPr>
              <w:t>สิทธิการใช้งานข้ามเขต: N/A</w:t>
            </w:r>
          </w:p>
        </w:tc>
      </w:tr>
      <w:tr w:rsidR="00475CD0" w14:paraId="329365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8772E" w14:textId="77777777" w:rsidR="00475CD0" w:rsidRDefault="008D4ED9">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10038" w14:textId="77777777" w:rsidR="00475CD0" w:rsidRDefault="008D4ED9">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23C63" w14:textId="77777777" w:rsidR="00475CD0" w:rsidRDefault="00475CD0">
            <w:pPr>
              <w:pStyle w:val="ProductList-TableBody"/>
            </w:pPr>
          </w:p>
        </w:tc>
      </w:tr>
    </w:tbl>
    <w:p w14:paraId="5BB72566" w14:textId="77777777" w:rsidR="00475CD0" w:rsidRDefault="00475CD0">
      <w:pPr>
        <w:pStyle w:val="ProductList-Body"/>
        <w:jc w:val="right"/>
      </w:pPr>
    </w:p>
    <w:tbl>
      <w:tblPr>
        <w:tblStyle w:val="PURTable"/>
        <w:tblW w:w="0" w:type="dxa"/>
        <w:tblLook w:val="04A0" w:firstRow="1" w:lastRow="0" w:firstColumn="1" w:lastColumn="0" w:noHBand="0" w:noVBand="1"/>
      </w:tblPr>
      <w:tblGrid>
        <w:gridCol w:w="10800"/>
      </w:tblGrid>
      <w:tr w:rsidR="00475CD0" w14:paraId="7839CB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22A5A7" w14:textId="77777777" w:rsidR="00475CD0" w:rsidRDefault="000C109A">
            <w:pPr>
              <w:pStyle w:val="ProductList-TableBody"/>
              <w:jc w:val="right"/>
            </w:pPr>
            <w:hyperlink w:anchor="_Sec842">
              <w:r w:rsidR="008D4ED9">
                <w:rPr>
                  <w:color w:val="00467F"/>
                  <w:sz w:val="14"/>
                  <w:u w:val="single"/>
                </w:rPr>
                <w:t>สารบัญ</w:t>
              </w:r>
            </w:hyperlink>
            <w:r w:rsidR="008D4ED9">
              <w:rPr>
                <w:sz w:val="14"/>
              </w:rPr>
              <w:t xml:space="preserve"> / </w:t>
            </w:r>
            <w:hyperlink w:anchor="_Sec549">
              <w:r w:rsidR="008D4ED9">
                <w:rPr>
                  <w:color w:val="00467F"/>
                  <w:sz w:val="14"/>
                  <w:u w:val="single"/>
                </w:rPr>
                <w:t>อภิธานศัพท์</w:t>
              </w:r>
            </w:hyperlink>
            <w:r w:rsidR="008D4ED9">
              <w:rPr>
                <w:sz w:val="14"/>
              </w:rPr>
              <w:t xml:space="preserve"> / </w:t>
            </w:r>
            <w:hyperlink w:anchor="_Sec844">
              <w:r w:rsidR="008D4ED9">
                <w:rPr>
                  <w:color w:val="00467F"/>
                  <w:sz w:val="14"/>
                  <w:u w:val="single"/>
                </w:rPr>
                <w:t>ดัชนี</w:t>
              </w:r>
            </w:hyperlink>
          </w:p>
        </w:tc>
      </w:tr>
    </w:tbl>
    <w:p w14:paraId="5C35C4C3" w14:textId="77777777" w:rsidR="00475CD0" w:rsidRDefault="00475CD0">
      <w:pPr>
        <w:pStyle w:val="ProductList-Body"/>
      </w:pPr>
    </w:p>
    <w:p w14:paraId="15CA4748" w14:textId="77777777" w:rsidR="00475CD0" w:rsidRDefault="008D4ED9">
      <w:pPr>
        <w:pStyle w:val="ProductList-Offering2HeadingNoBorder"/>
        <w:outlineLvl w:val="2"/>
      </w:pPr>
      <w:bookmarkStart w:id="208" w:name="_Sec655"/>
      <w:r>
        <w:t>Windows Server</w:t>
      </w:r>
      <w:bookmarkEnd w:id="208"/>
      <w:r>
        <w:fldChar w:fldCharType="begin"/>
      </w:r>
      <w:r>
        <w:instrText xml:space="preserve"> TC "</w:instrText>
      </w:r>
      <w:bookmarkStart w:id="209" w:name="_Toc486249582"/>
      <w:r>
        <w:instrText>Windows Server</w:instrText>
      </w:r>
      <w:bookmarkEnd w:id="209"/>
      <w:r>
        <w:instrText>" \l 3</w:instrText>
      </w:r>
      <w:r>
        <w:fldChar w:fldCharType="end"/>
      </w:r>
    </w:p>
    <w:p w14:paraId="0C1D51DA" w14:textId="77777777" w:rsidR="00475CD0" w:rsidRDefault="008D4ED9">
      <w:pPr>
        <w:pStyle w:val="ProductList-Offering1SubSection"/>
        <w:outlineLvl w:val="3"/>
      </w:pPr>
      <w:bookmarkStart w:id="210" w:name="_Sec703"/>
      <w:r>
        <w:t>1. ความพร้อมให้บริการของโปรแกรม</w:t>
      </w:r>
      <w:bookmarkEnd w:id="210"/>
    </w:p>
    <w:tbl>
      <w:tblPr>
        <w:tblStyle w:val="PURTable"/>
        <w:tblW w:w="0" w:type="dxa"/>
        <w:tblLook w:val="04A0" w:firstRow="1" w:lastRow="0" w:firstColumn="1" w:lastColumn="0" w:noHBand="0" w:noVBand="1"/>
      </w:tblPr>
      <w:tblGrid>
        <w:gridCol w:w="3971"/>
        <w:gridCol w:w="614"/>
        <w:gridCol w:w="605"/>
        <w:gridCol w:w="609"/>
        <w:gridCol w:w="601"/>
        <w:gridCol w:w="604"/>
        <w:gridCol w:w="611"/>
        <w:gridCol w:w="614"/>
        <w:gridCol w:w="684"/>
        <w:gridCol w:w="638"/>
        <w:gridCol w:w="611"/>
        <w:gridCol w:w="616"/>
      </w:tblGrid>
      <w:tr w:rsidR="00475CD0" w14:paraId="06481DE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BD9D09D" w14:textId="77777777" w:rsidR="00475CD0" w:rsidRDefault="008D4ED9">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250E9F" w14:textId="77777777" w:rsidR="00475CD0" w:rsidRDefault="008D4ED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AEBFB3" w14:textId="77777777" w:rsidR="00475CD0" w:rsidRDefault="008D4ED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FD4358" w14:textId="77777777" w:rsidR="00475CD0" w:rsidRDefault="008D4ED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0D509F" w14:textId="77777777" w:rsidR="00475CD0" w:rsidRDefault="008D4E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DAD2CF" w14:textId="77777777" w:rsidR="00475CD0" w:rsidRDefault="008D4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D60A05" w14:textId="77777777" w:rsidR="00475CD0" w:rsidRDefault="008D4ED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4B2BD8" w14:textId="77777777" w:rsidR="00475CD0" w:rsidRDefault="008D4E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DDE8FD" w14:textId="77777777" w:rsidR="00475CD0" w:rsidRDefault="008D4ED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4024D9" w14:textId="77777777" w:rsidR="00475CD0" w:rsidRDefault="008D4ED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D28B40" w14:textId="77777777" w:rsidR="00475CD0" w:rsidRDefault="008D4E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34D7D1" w14:textId="77777777" w:rsidR="00475CD0" w:rsidRDefault="008D4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5CD0" w14:paraId="48924BA4" w14:textId="77777777">
        <w:tc>
          <w:tcPr>
            <w:tcW w:w="4160" w:type="dxa"/>
            <w:tcBorders>
              <w:top w:val="single" w:sz="9" w:space="0" w:color="FFFFFF"/>
              <w:left w:val="single" w:sz="9" w:space="0" w:color="FFFFFF"/>
              <w:bottom w:val="dashed" w:sz="4" w:space="0" w:color="BFBFBF"/>
              <w:right w:val="single" w:sz="9" w:space="0" w:color="FFFFFF"/>
            </w:tcBorders>
          </w:tcPr>
          <w:p w14:paraId="17B1055D" w14:textId="77777777" w:rsidR="00475CD0" w:rsidRDefault="008D4ED9">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D2770B9" w14:textId="77777777" w:rsidR="00475CD0" w:rsidRDefault="008D4ED9">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6D1C5C1B" w14:textId="77777777" w:rsidR="00475CD0" w:rsidRDefault="008D4ED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40679CE" w14:textId="77777777" w:rsidR="00475CD0" w:rsidRDefault="008D4ED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77BD9BC" w14:textId="77777777" w:rsidR="00475CD0" w:rsidRDefault="008D4ED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5CCB8E"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F9BA49"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6C6919"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08B12F"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822E64"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3A95C3"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900EBE" w14:textId="77777777" w:rsidR="00475CD0" w:rsidRDefault="008D4ED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5CD0" w14:paraId="6C20B022" w14:textId="77777777">
        <w:tc>
          <w:tcPr>
            <w:tcW w:w="4160" w:type="dxa"/>
            <w:tcBorders>
              <w:top w:val="dashed" w:sz="4" w:space="0" w:color="BFBFBF"/>
              <w:left w:val="single" w:sz="9" w:space="0" w:color="FFFFFF"/>
              <w:bottom w:val="dashed" w:sz="4" w:space="0" w:color="BFBFBF"/>
              <w:right w:val="single" w:sz="9" w:space="0" w:color="FFFFFF"/>
            </w:tcBorders>
          </w:tcPr>
          <w:p w14:paraId="2F6CAA65" w14:textId="77777777" w:rsidR="00475CD0" w:rsidRDefault="008D4ED9">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D1BA08" w14:textId="77777777" w:rsidR="00475CD0" w:rsidRDefault="008D4ED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6DAC0D6" w14:textId="77777777" w:rsidR="00475CD0" w:rsidRDefault="008D4ED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124BC5D" w14:textId="77777777" w:rsidR="00475CD0" w:rsidRDefault="008D4E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95B27D5" w14:textId="77777777" w:rsidR="00475CD0" w:rsidRDefault="008D4ED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13ED86"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8BEAAB"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B69CC8"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A96578"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A68B01"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2F7A1B"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6C485C" w14:textId="77777777" w:rsidR="00475CD0" w:rsidRDefault="008D4ED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5CD0" w14:paraId="239419EA" w14:textId="77777777">
        <w:tc>
          <w:tcPr>
            <w:tcW w:w="4160" w:type="dxa"/>
            <w:tcBorders>
              <w:top w:val="dashed" w:sz="4" w:space="0" w:color="BFBFBF"/>
              <w:left w:val="single" w:sz="9" w:space="0" w:color="FFFFFF"/>
              <w:bottom w:val="dashed" w:sz="4" w:space="0" w:color="BFBFBF"/>
              <w:right w:val="single" w:sz="9" w:space="0" w:color="FFFFFF"/>
            </w:tcBorders>
          </w:tcPr>
          <w:p w14:paraId="3D1209D4" w14:textId="77777777" w:rsidR="00475CD0" w:rsidRDefault="008D4ED9">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(Device และ User)</w:t>
            </w:r>
          </w:p>
        </w:tc>
        <w:tc>
          <w:tcPr>
            <w:tcW w:w="620" w:type="dxa"/>
            <w:tcBorders>
              <w:top w:val="dashed" w:sz="4" w:space="0" w:color="BFBFBF"/>
              <w:left w:val="single" w:sz="9" w:space="0" w:color="FFFFFF"/>
              <w:bottom w:val="dashed" w:sz="4" w:space="0" w:color="BFBFBF"/>
              <w:right w:val="single" w:sz="9" w:space="0" w:color="FFFFFF"/>
            </w:tcBorders>
          </w:tcPr>
          <w:p w14:paraId="780FDF0E" w14:textId="77777777" w:rsidR="00475CD0" w:rsidRDefault="008D4ED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3ED2283" w14:textId="77777777" w:rsidR="00475CD0" w:rsidRDefault="008D4ED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B51A9F9" w14:textId="77777777" w:rsidR="00475CD0" w:rsidRDefault="008D4E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6F279A4" w14:textId="77777777" w:rsidR="00475CD0" w:rsidRDefault="008D4ED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316DA8"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48A126"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5ADD7B"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EFBE1A"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5CE68D"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0599C5"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E8FFCB"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50A9F7CB" w14:textId="77777777" w:rsidR="00475CD0" w:rsidRDefault="008D4ED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5CD0" w14:paraId="48521335" w14:textId="77777777">
        <w:tc>
          <w:tcPr>
            <w:tcW w:w="4160" w:type="dxa"/>
            <w:tcBorders>
              <w:top w:val="dashed" w:sz="4" w:space="0" w:color="BFBFBF"/>
              <w:left w:val="single" w:sz="9" w:space="0" w:color="FFFFFF"/>
              <w:bottom w:val="dashed" w:sz="4" w:space="0" w:color="BFBFBF"/>
              <w:right w:val="single" w:sz="9" w:space="0" w:color="FFFFFF"/>
            </w:tcBorders>
          </w:tcPr>
          <w:p w14:paraId="03B2E075" w14:textId="77777777" w:rsidR="00475CD0" w:rsidRDefault="008D4ED9">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598FB2" w14:textId="77777777" w:rsidR="00475CD0" w:rsidRDefault="008D4ED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6EA5312" w14:textId="77777777" w:rsidR="00475CD0" w:rsidRDefault="008D4ED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6817DE1" w14:textId="77777777" w:rsidR="00475CD0" w:rsidRDefault="008D4ED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10C70CA1" w14:textId="77777777" w:rsidR="00475CD0" w:rsidRDefault="008D4ED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3C3642"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FA5D8B"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E34FA0"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727475"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EA8358"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BDB4D1"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CE7457"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75CD0" w14:paraId="0721BD36" w14:textId="77777777">
        <w:tc>
          <w:tcPr>
            <w:tcW w:w="4160" w:type="dxa"/>
            <w:tcBorders>
              <w:top w:val="dashed" w:sz="4" w:space="0" w:color="BFBFBF"/>
              <w:left w:val="single" w:sz="9" w:space="0" w:color="FFFFFF"/>
              <w:bottom w:val="dashed" w:sz="4" w:space="0" w:color="BFBFBF"/>
              <w:right w:val="single" w:sz="9" w:space="0" w:color="FFFFFF"/>
            </w:tcBorders>
          </w:tcPr>
          <w:p w14:paraId="0FB7BDC9" w14:textId="77777777" w:rsidR="00475CD0" w:rsidRDefault="008D4ED9">
            <w:pPr>
              <w:pStyle w:val="ProductList-TableBody"/>
            </w:pPr>
            <w:r>
              <w:rPr>
                <w:color w:val="000000"/>
              </w:rPr>
              <w:t>Windows Server 2016 Datacenter (2-packs of Core Licenses)</w:t>
            </w:r>
            <w:r>
              <w:fldChar w:fldCharType="begin"/>
            </w:r>
            <w:r>
              <w:instrText xml:space="preserve"> XE "Windows Server 2016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F88038" w14:textId="77777777" w:rsidR="00475CD0" w:rsidRDefault="008D4ED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65BA0A9" w14:textId="77777777" w:rsidR="00475CD0" w:rsidRDefault="008D4ED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42F55B4" w14:textId="77777777" w:rsidR="00475CD0" w:rsidRDefault="008D4ED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76F799DA" w14:textId="77777777" w:rsidR="00475CD0" w:rsidRDefault="008D4ED9">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D63AA2"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9404D6"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8A511E"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56E1C2"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1FC50A"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D6EA40"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E55604"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75CD0" w14:paraId="02EDABB9" w14:textId="77777777">
        <w:tc>
          <w:tcPr>
            <w:tcW w:w="4160" w:type="dxa"/>
            <w:tcBorders>
              <w:top w:val="dashed" w:sz="4" w:space="0" w:color="BFBFBF"/>
              <w:left w:val="single" w:sz="9" w:space="0" w:color="FFFFFF"/>
              <w:bottom w:val="dashed" w:sz="4" w:space="0" w:color="BFBFBF"/>
              <w:right w:val="single" w:sz="9" w:space="0" w:color="FFFFFF"/>
            </w:tcBorders>
          </w:tcPr>
          <w:p w14:paraId="3464675B" w14:textId="77777777" w:rsidR="00475CD0" w:rsidRDefault="008D4ED9">
            <w:pPr>
              <w:pStyle w:val="ProductList-TableBody"/>
            </w:pPr>
            <w:r>
              <w:t>Windows Server 2016 Datacenter (16-packs of Core Licenses)</w:t>
            </w:r>
            <w:r>
              <w:fldChar w:fldCharType="begin"/>
            </w:r>
            <w:r>
              <w:instrText xml:space="preserve"> XE "Windows Server 2016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DDE461" w14:textId="77777777" w:rsidR="00475CD0" w:rsidRDefault="008D4ED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D8F1A4D" w14:textId="77777777" w:rsidR="00475CD0" w:rsidRDefault="008D4ED9">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5F0FD98" w14:textId="77777777" w:rsidR="00475CD0" w:rsidRDefault="008D4ED9">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393DB9B7" w14:textId="77777777" w:rsidR="00475CD0" w:rsidRDefault="008D4ED9">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0A60F3"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35F7FB"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7750BF"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616CE7"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9BB8A1"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06C2BD"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69CD16"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75CD0" w14:paraId="192D5F85" w14:textId="77777777">
        <w:tc>
          <w:tcPr>
            <w:tcW w:w="4160" w:type="dxa"/>
            <w:tcBorders>
              <w:top w:val="dashed" w:sz="4" w:space="0" w:color="BFBFBF"/>
              <w:left w:val="single" w:sz="9" w:space="0" w:color="FFFFFF"/>
              <w:bottom w:val="dashed" w:sz="4" w:space="0" w:color="BFBFBF"/>
              <w:right w:val="single" w:sz="9" w:space="0" w:color="FFFFFF"/>
            </w:tcBorders>
          </w:tcPr>
          <w:p w14:paraId="72E18CE1" w14:textId="77777777" w:rsidR="00475CD0" w:rsidRDefault="008D4ED9">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E6882E" w14:textId="77777777" w:rsidR="00475CD0" w:rsidRDefault="008D4ED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403219C" w14:textId="77777777" w:rsidR="00475CD0" w:rsidRDefault="008D4ED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72D096E" w14:textId="77777777" w:rsidR="00475CD0" w:rsidRDefault="008D4ED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5CF9DCB" w14:textId="77777777" w:rsidR="00475CD0" w:rsidRDefault="008D4ED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E576F9"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11FC9B"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14B176"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E8A59A"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25E573"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E06B2E"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7CAE09"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75CD0" w14:paraId="6465A2C8" w14:textId="77777777">
        <w:tc>
          <w:tcPr>
            <w:tcW w:w="4160" w:type="dxa"/>
            <w:tcBorders>
              <w:top w:val="dashed" w:sz="4" w:space="0" w:color="BFBFBF"/>
              <w:left w:val="single" w:sz="9" w:space="0" w:color="FFFFFF"/>
              <w:bottom w:val="dashed" w:sz="4" w:space="0" w:color="BFBFBF"/>
              <w:right w:val="single" w:sz="9" w:space="0" w:color="FFFFFF"/>
            </w:tcBorders>
          </w:tcPr>
          <w:p w14:paraId="7CB63965" w14:textId="77777777" w:rsidR="00475CD0" w:rsidRDefault="008D4ED9">
            <w:pPr>
              <w:pStyle w:val="ProductList-TableBody"/>
            </w:pPr>
            <w:r>
              <w:rPr>
                <w:color w:val="000000"/>
              </w:rPr>
              <w:t>Windows Server 2016 Standard (2-packs of Core Licenses)</w:t>
            </w:r>
            <w:r>
              <w:fldChar w:fldCharType="begin"/>
            </w:r>
            <w:r>
              <w:instrText xml:space="preserve"> XE "Windows Server 2016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C4CDDA" w14:textId="77777777" w:rsidR="00475CD0" w:rsidRDefault="008D4ED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A1A0F45" w14:textId="77777777" w:rsidR="00475CD0" w:rsidRDefault="008D4ED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4C89345" w14:textId="77777777" w:rsidR="00475CD0" w:rsidRDefault="008D4ED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DC6A9AA" w14:textId="77777777" w:rsidR="00475CD0" w:rsidRDefault="008D4ED9">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67B24D"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30221D"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99B330"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7C0DA1"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23C77B"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A8AC66"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EAA26B"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75CD0" w14:paraId="1C25FC48" w14:textId="77777777">
        <w:tc>
          <w:tcPr>
            <w:tcW w:w="4160" w:type="dxa"/>
            <w:tcBorders>
              <w:top w:val="dashed" w:sz="4" w:space="0" w:color="BFBFBF"/>
              <w:left w:val="single" w:sz="9" w:space="0" w:color="FFFFFF"/>
              <w:bottom w:val="dashed" w:sz="4" w:space="0" w:color="BFBFBF"/>
              <w:right w:val="single" w:sz="9" w:space="0" w:color="FFFFFF"/>
            </w:tcBorders>
          </w:tcPr>
          <w:p w14:paraId="2A22D08A" w14:textId="77777777" w:rsidR="00475CD0" w:rsidRDefault="008D4ED9">
            <w:pPr>
              <w:pStyle w:val="ProductList-TableBody"/>
            </w:pPr>
            <w:r>
              <w:t>Windows Server 2016 Standard (16-packs of Core Licenses)</w:t>
            </w:r>
            <w:r>
              <w:fldChar w:fldCharType="begin"/>
            </w:r>
            <w:r>
              <w:instrText xml:space="preserve"> XE "Windows Server 2016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A6F79B" w14:textId="77777777" w:rsidR="00475CD0" w:rsidRDefault="008D4ED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475B4FF" w14:textId="77777777" w:rsidR="00475CD0" w:rsidRDefault="008D4ED9">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2AD839D" w14:textId="77777777" w:rsidR="00475CD0" w:rsidRDefault="008D4ED9">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259EE3DF" w14:textId="77777777" w:rsidR="00475CD0" w:rsidRDefault="008D4ED9">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98A093"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551AF2"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F76CD7"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172D0D"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28275C"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7AD3E1"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1F4851"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75CD0" w14:paraId="28E51D15" w14:textId="77777777">
        <w:tc>
          <w:tcPr>
            <w:tcW w:w="4160" w:type="dxa"/>
            <w:tcBorders>
              <w:top w:val="dashed" w:sz="4" w:space="0" w:color="BFBFBF"/>
              <w:left w:val="single" w:sz="9" w:space="0" w:color="FFFFFF"/>
              <w:bottom w:val="dashed" w:sz="4" w:space="0" w:color="BFBFBF"/>
              <w:right w:val="single" w:sz="9" w:space="0" w:color="FFFFFF"/>
            </w:tcBorders>
          </w:tcPr>
          <w:p w14:paraId="784C1A1D" w14:textId="77777777" w:rsidR="00475CD0" w:rsidRDefault="008D4ED9">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92C113" w14:textId="77777777" w:rsidR="00475CD0" w:rsidRDefault="008D4ED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B05B72B" w14:textId="77777777" w:rsidR="00475CD0" w:rsidRDefault="008D4ED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550A81C" w14:textId="77777777" w:rsidR="00475CD0" w:rsidRDefault="008D4ED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24E42EB" w14:textId="77777777" w:rsidR="00475CD0" w:rsidRDefault="008D4ED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69F7E0"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5749A8"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B1807A"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9ACF58"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1122BC"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6E4FE1"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FB2C73"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75CD0" w14:paraId="1FB9D157" w14:textId="77777777">
        <w:tc>
          <w:tcPr>
            <w:tcW w:w="4160" w:type="dxa"/>
            <w:tcBorders>
              <w:top w:val="dashed" w:sz="4" w:space="0" w:color="BFBFBF"/>
              <w:left w:val="single" w:sz="9" w:space="0" w:color="FFFFFF"/>
              <w:bottom w:val="dashed" w:sz="4" w:space="0" w:color="B2B2B2"/>
              <w:right w:val="single" w:sz="9" w:space="0" w:color="FFFFFF"/>
            </w:tcBorders>
          </w:tcPr>
          <w:p w14:paraId="78997848" w14:textId="77777777" w:rsidR="00475CD0" w:rsidRDefault="008D4ED9">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2A85133" w14:textId="77777777" w:rsidR="00475CD0" w:rsidRDefault="008D4ED9">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7E3FF2DB" w14:textId="77777777" w:rsidR="00475CD0" w:rsidRDefault="008D4ED9">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7654B9E2" w14:textId="77777777" w:rsidR="00475CD0" w:rsidRDefault="008D4ED9">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2B6C1CE5" w14:textId="77777777" w:rsidR="00475CD0" w:rsidRDefault="008D4ED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9D5887"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5A1CFE"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17101E"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D2328E"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EA3B63"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F541F2"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EFB9DA"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75CD0" w14:paraId="3060BF53" w14:textId="77777777">
        <w:tc>
          <w:tcPr>
            <w:tcW w:w="4160" w:type="dxa"/>
            <w:tcBorders>
              <w:top w:val="dashed" w:sz="4" w:space="0" w:color="B2B2B2"/>
              <w:left w:val="single" w:sz="9" w:space="0" w:color="FFFFFF"/>
              <w:bottom w:val="dashed" w:sz="4" w:space="0" w:color="BFBFBF"/>
              <w:right w:val="single" w:sz="9" w:space="0" w:color="FFFFFF"/>
            </w:tcBorders>
          </w:tcPr>
          <w:p w14:paraId="36A0B4DF" w14:textId="77777777" w:rsidR="00475CD0" w:rsidRDefault="008D4ED9">
            <w:pPr>
              <w:pStyle w:val="ProductList-TableBody"/>
            </w:pPr>
            <w:r>
              <w:t>Windows Server Datacenter Core Premium Assurance Add-on (2-packs of Core License)</w:t>
            </w:r>
            <w:r>
              <w:fldChar w:fldCharType="begin"/>
            </w:r>
            <w:r>
              <w:instrText xml:space="preserve"> XE "Windows Server Datacenter Core Premium Assurance Add-on (2-packs of Core License)"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4E47A6AD" w14:textId="77777777" w:rsidR="00475CD0" w:rsidRDefault="008D4ED9">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2DD2289E" w14:textId="77777777" w:rsidR="00475CD0" w:rsidRDefault="00475CD0">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726D1335" w14:textId="77777777" w:rsidR="00475CD0" w:rsidRDefault="00475CD0">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5D86C1FA"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CC790D"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4CAA68"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324AF1"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7206B9"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78B4C1"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BB503E"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022561" w14:textId="77777777" w:rsidR="00475CD0" w:rsidRDefault="00475CD0">
            <w:pPr>
              <w:pStyle w:val="ProductList-TableBody"/>
              <w:jc w:val="center"/>
            </w:pPr>
          </w:p>
        </w:tc>
      </w:tr>
      <w:tr w:rsidR="00475CD0" w14:paraId="16D551F6" w14:textId="77777777">
        <w:tc>
          <w:tcPr>
            <w:tcW w:w="4160" w:type="dxa"/>
            <w:tcBorders>
              <w:top w:val="dashed" w:sz="4" w:space="0" w:color="BFBFBF"/>
              <w:left w:val="single" w:sz="9" w:space="0" w:color="FFFFFF"/>
              <w:bottom w:val="dashed" w:sz="4" w:space="0" w:color="BFBFBF"/>
              <w:right w:val="single" w:sz="9" w:space="0" w:color="FFFFFF"/>
            </w:tcBorders>
          </w:tcPr>
          <w:p w14:paraId="0A9898C4" w14:textId="77777777" w:rsidR="00475CD0" w:rsidRDefault="008D4ED9">
            <w:pPr>
              <w:pStyle w:val="ProductList-TableBody"/>
            </w:pPr>
            <w:r>
              <w:t>Windows Server Datacenter Core Premium Assurance Add-on (16-packs of Core Licenses)</w:t>
            </w:r>
            <w:r>
              <w:fldChar w:fldCharType="begin"/>
            </w:r>
            <w:r>
              <w:instrText xml:space="preserve"> XE "Windows Server Datacenter Core Premium Assurance Add-on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B2940DE" w14:textId="77777777" w:rsidR="00475CD0" w:rsidRDefault="008D4ED9">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18AA37D4" w14:textId="77777777" w:rsidR="00475CD0" w:rsidRDefault="00475C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2C75D0" w14:textId="77777777" w:rsidR="00475CD0" w:rsidRDefault="00475C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B09670"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88136B"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5DA359"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505F01"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5999C2"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6C6CA2"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9075CA"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03B8CC" w14:textId="77777777" w:rsidR="00475CD0" w:rsidRDefault="00475CD0">
            <w:pPr>
              <w:pStyle w:val="ProductList-TableBody"/>
              <w:jc w:val="center"/>
            </w:pPr>
          </w:p>
        </w:tc>
      </w:tr>
      <w:tr w:rsidR="00475CD0" w14:paraId="0797B9C3" w14:textId="77777777">
        <w:tc>
          <w:tcPr>
            <w:tcW w:w="4160" w:type="dxa"/>
            <w:tcBorders>
              <w:top w:val="dashed" w:sz="4" w:space="0" w:color="BFBFBF"/>
              <w:left w:val="single" w:sz="9" w:space="0" w:color="FFFFFF"/>
              <w:bottom w:val="dashed" w:sz="4" w:space="0" w:color="BFBFBF"/>
              <w:right w:val="single" w:sz="9" w:space="0" w:color="FFFFFF"/>
            </w:tcBorders>
          </w:tcPr>
          <w:p w14:paraId="10B61AC5" w14:textId="77777777" w:rsidR="00475CD0" w:rsidRDefault="008D4ED9">
            <w:pPr>
              <w:pStyle w:val="ProductList-TableBody"/>
            </w:pPr>
            <w:r>
              <w:t>Windows Server Standard Core Premium Assurance Add-on (2-packs of Core Licenses)</w:t>
            </w:r>
            <w:r>
              <w:fldChar w:fldCharType="begin"/>
            </w:r>
            <w:r>
              <w:instrText xml:space="preserve"> XE "Windows Server Standard Core Premium Assurance Add-on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2DA739" w14:textId="77777777" w:rsidR="00475CD0" w:rsidRDefault="008D4ED9">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3374FD44" w14:textId="77777777" w:rsidR="00475CD0" w:rsidRDefault="00475C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24DF17" w14:textId="77777777" w:rsidR="00475CD0" w:rsidRDefault="00475C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8F3079"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4377DD"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5A0DF6"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D66472"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D8273B"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65D6A7"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E8A4CD"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07280A" w14:textId="77777777" w:rsidR="00475CD0" w:rsidRDefault="00475CD0">
            <w:pPr>
              <w:pStyle w:val="ProductList-TableBody"/>
              <w:jc w:val="center"/>
            </w:pPr>
          </w:p>
        </w:tc>
      </w:tr>
      <w:tr w:rsidR="00475CD0" w14:paraId="55367028" w14:textId="77777777">
        <w:tc>
          <w:tcPr>
            <w:tcW w:w="4160" w:type="dxa"/>
            <w:tcBorders>
              <w:top w:val="dashed" w:sz="4" w:space="0" w:color="BFBFBF"/>
              <w:left w:val="single" w:sz="9" w:space="0" w:color="FFFFFF"/>
              <w:bottom w:val="none" w:sz="4" w:space="0" w:color="BFBFBF"/>
              <w:right w:val="single" w:sz="9" w:space="0" w:color="FFFFFF"/>
            </w:tcBorders>
          </w:tcPr>
          <w:p w14:paraId="62BE352B" w14:textId="77777777" w:rsidR="00475CD0" w:rsidRDefault="008D4ED9">
            <w:pPr>
              <w:pStyle w:val="ProductList-TableBody"/>
            </w:pPr>
            <w:r>
              <w:t>Windows Server Standard Core Premium Assurance Add-on (16-packs of Core Licenses)</w:t>
            </w:r>
            <w:r>
              <w:fldChar w:fldCharType="begin"/>
            </w:r>
            <w:r>
              <w:instrText xml:space="preserve"> XE "Windows Server Standard Core Premium Assurance Add-on (16-packs of Core Licenses)"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360AAFD4" w14:textId="77777777" w:rsidR="00475CD0" w:rsidRDefault="008D4ED9">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53081F7F" w14:textId="77777777" w:rsidR="00475CD0" w:rsidRDefault="00475CD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79AD2FE9" w14:textId="77777777" w:rsidR="00475CD0" w:rsidRDefault="00475CD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0414099D"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C18B34"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060217"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8AE8AB"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0CF0CB"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7E5B36"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7DFAB0" w14:textId="77777777" w:rsidR="00475CD0" w:rsidRDefault="00475C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070423" w14:textId="77777777" w:rsidR="00475CD0" w:rsidRDefault="00475CD0">
            <w:pPr>
              <w:pStyle w:val="ProductList-TableBody"/>
              <w:jc w:val="center"/>
            </w:pPr>
          </w:p>
        </w:tc>
      </w:tr>
    </w:tbl>
    <w:p w14:paraId="24798646" w14:textId="77777777" w:rsidR="00475CD0" w:rsidRDefault="008D4ED9">
      <w:pPr>
        <w:pStyle w:val="ProductList-Offering1SubSection"/>
        <w:outlineLvl w:val="3"/>
      </w:pPr>
      <w:bookmarkStart w:id="211" w:name="_Sec758"/>
      <w:r>
        <w:t>2. เงื่อนไขผลิตภัณฑ์</w:t>
      </w:r>
      <w:bookmarkEnd w:id="211"/>
    </w:p>
    <w:tbl>
      <w:tblPr>
        <w:tblStyle w:val="PURTable"/>
        <w:tblW w:w="0" w:type="dxa"/>
        <w:tblLook w:val="04A0" w:firstRow="1" w:lastRow="0" w:firstColumn="1" w:lastColumn="0" w:noHBand="0" w:noVBand="1"/>
      </w:tblPr>
      <w:tblGrid>
        <w:gridCol w:w="3479"/>
        <w:gridCol w:w="3736"/>
        <w:gridCol w:w="3575"/>
      </w:tblGrid>
      <w:tr w:rsidR="00475CD0" w14:paraId="37334E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20F9CE" w14:textId="77777777" w:rsidR="00475CD0" w:rsidRDefault="008D4ED9">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CALs และ External Connectors (8/12)</w:t>
            </w:r>
          </w:p>
        </w:tc>
        <w:tc>
          <w:tcPr>
            <w:tcW w:w="4040" w:type="dxa"/>
            <w:tcBorders>
              <w:top w:val="single" w:sz="18" w:space="0" w:color="00188F"/>
              <w:left w:val="single" w:sz="4" w:space="0" w:color="000000"/>
              <w:bottom w:val="single" w:sz="4" w:space="0" w:color="000000"/>
              <w:right w:val="single" w:sz="4" w:space="0" w:color="000000"/>
            </w:tcBorders>
          </w:tcPr>
          <w:p w14:paraId="3D1C2D87" w14:textId="77777777" w:rsidR="00475CD0" w:rsidRDefault="008D4ED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7D0B57C6" w14:textId="77777777" w:rsidR="00475CD0" w:rsidRDefault="008D4ED9">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Datacenter หรือ Standard ไปเป็น Windows Server 2008 R2 Enterprise, Standard, Essentials, Web และ HPC Editions หรือ Essentials 2012 หรือ 2012 R2</w:t>
            </w:r>
          </w:p>
        </w:tc>
      </w:tr>
      <w:tr w:rsidR="00475CD0" w14:paraId="2CB3DE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7A7A6" w14:textId="77777777" w:rsidR="00475CD0" w:rsidRDefault="008D4ED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76512" w14:textId="77777777" w:rsidR="00475CD0" w:rsidRDefault="008D4ED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D2E3D" w14:textId="77777777" w:rsidR="00475CD0" w:rsidRDefault="008D4ED9">
            <w:pPr>
              <w:pStyle w:val="ProductList-TableBody"/>
            </w:pPr>
            <w:r>
              <w:rPr>
                <w:color w:val="404040"/>
              </w:rPr>
              <w:t>ข้อกำหนดเบื้องต้น (SA): N/A</w:t>
            </w:r>
          </w:p>
        </w:tc>
      </w:tr>
      <w:tr w:rsidR="00475CD0" w14:paraId="72EE38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9CD20" w14:textId="77777777" w:rsidR="00475CD0" w:rsidRDefault="008D4ED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14:paraId="0F1EED8A" w14:textId="77777777" w:rsidR="00475CD0" w:rsidRDefault="008D4ED9">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8B815A" w14:textId="77777777" w:rsidR="00475CD0" w:rsidRDefault="008D4ED9">
            <w:pPr>
              <w:pStyle w:val="ProductList-TableBody"/>
            </w:pPr>
            <w:r>
              <w:rPr>
                <w:color w:val="404040"/>
              </w:rPr>
              <w:t>การลดที่มีสิทธิ: Add-on, Additional Product</w:t>
            </w:r>
          </w:p>
        </w:tc>
      </w:tr>
      <w:tr w:rsidR="00475CD0" w14:paraId="10C8F6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23785" w14:textId="77777777" w:rsidR="00475CD0" w:rsidRDefault="008D4ED9">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8B2F9" w14:textId="77777777" w:rsidR="00475CD0" w:rsidRDefault="008D4ED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6C322" w14:textId="77777777" w:rsidR="00475CD0" w:rsidRDefault="008D4ED9">
            <w:pPr>
              <w:pStyle w:val="ProductList-TableBody"/>
            </w:pPr>
            <w:r>
              <w:rPr>
                <w:color w:val="404040"/>
              </w:rPr>
              <w:t>การตรวจสอบสิทธิให้เป็นไปตามจริง (True-up) ที่มีสิทธิ: N/A</w:t>
            </w:r>
          </w:p>
        </w:tc>
      </w:tr>
      <w:tr w:rsidR="00475CD0" w14:paraId="4260C5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49FAA" w14:textId="77777777" w:rsidR="00475CD0" w:rsidRDefault="008D4ED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DE286" w14:textId="77777777" w:rsidR="00475CD0" w:rsidRDefault="00475C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7F722" w14:textId="77777777" w:rsidR="00475CD0" w:rsidRDefault="00475CD0">
            <w:pPr>
              <w:pStyle w:val="ProductList-TableBody"/>
            </w:pPr>
          </w:p>
        </w:tc>
      </w:tr>
    </w:tbl>
    <w:p w14:paraId="159877D2" w14:textId="77777777" w:rsidR="00475CD0" w:rsidRDefault="008D4ED9">
      <w:pPr>
        <w:pStyle w:val="ProductList-Offering1SubSection"/>
        <w:outlineLvl w:val="3"/>
      </w:pPr>
      <w:bookmarkStart w:id="212" w:name="_Sec807"/>
      <w:r>
        <w:t>3. สิทธิการใช้</w:t>
      </w:r>
      <w:bookmarkEnd w:id="212"/>
    </w:p>
    <w:tbl>
      <w:tblPr>
        <w:tblStyle w:val="PURTable"/>
        <w:tblW w:w="0" w:type="dxa"/>
        <w:tblLook w:val="04A0" w:firstRow="1" w:lastRow="0" w:firstColumn="1" w:lastColumn="0" w:noHBand="0" w:noVBand="1"/>
      </w:tblPr>
      <w:tblGrid>
        <w:gridCol w:w="3518"/>
        <w:gridCol w:w="3822"/>
        <w:gridCol w:w="3450"/>
      </w:tblGrid>
      <w:tr w:rsidR="00475CD0" w14:paraId="21D478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395EE6" w14:textId="77777777" w:rsidR="00475CD0" w:rsidRDefault="008D4ED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1">
              <w:r>
                <w:rPr>
                  <w:color w:val="00467F"/>
                  <w:u w:val="single"/>
                </w:rPr>
                <w:t>ต่อหนึ่งแกนประมวลผล/CAL</w:t>
              </w:r>
            </w:hyperlink>
            <w:r>
              <w:t xml:space="preserve"> – ทุกรุ่น (ยกเว้น Essentials), </w:t>
            </w:r>
            <w:hyperlink w:anchor="_Sec545">
              <w:r>
                <w:rPr>
                  <w:color w:val="00467F"/>
                  <w:u w:val="single"/>
                </w:rPr>
                <w:t>เซิร์ฟเวอร์เฉพาะทาง</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4FA6C74" w14:textId="77777777" w:rsidR="00475CD0" w:rsidRDefault="008D4ED9">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261F823F" w14:textId="77777777" w:rsidR="00475CD0" w:rsidRDefault="008D4ED9">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xml:space="preserve"> ทุกรุ่น</w:t>
            </w:r>
          </w:p>
        </w:tc>
      </w:tr>
      <w:tr w:rsidR="00475CD0" w14:paraId="4AF10A6E" w14:textId="77777777">
        <w:tc>
          <w:tcPr>
            <w:tcW w:w="4040" w:type="dxa"/>
            <w:tcBorders>
              <w:top w:val="single" w:sz="4" w:space="0" w:color="000000"/>
              <w:left w:val="single" w:sz="4" w:space="0" w:color="000000"/>
              <w:bottom w:val="single" w:sz="4" w:space="0" w:color="000000"/>
              <w:right w:val="single" w:sz="4" w:space="0" w:color="000000"/>
            </w:tcBorders>
          </w:tcPr>
          <w:p w14:paraId="6F11BAF7" w14:textId="77777777" w:rsidR="00475CD0" w:rsidRDefault="008D4ED9">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tcPr>
          <w:p w14:paraId="163E9749" w14:textId="77777777" w:rsidR="00475CD0" w:rsidRDefault="008D4ED9">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หรือ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E813D" w14:textId="77777777" w:rsidR="00475CD0" w:rsidRDefault="008D4ED9">
            <w:pPr>
              <w:pStyle w:val="ProductList-TableBody"/>
            </w:pPr>
            <w:r>
              <w:rPr>
                <w:color w:val="404040"/>
              </w:rPr>
              <w:t>เทคโนโลยีที่รวมอยู่: N/A</w:t>
            </w:r>
          </w:p>
        </w:tc>
      </w:tr>
      <w:tr w:rsidR="00475CD0" w14:paraId="7AC8A245" w14:textId="77777777">
        <w:tc>
          <w:tcPr>
            <w:tcW w:w="4040" w:type="dxa"/>
            <w:tcBorders>
              <w:top w:val="single" w:sz="4" w:space="0" w:color="000000"/>
              <w:left w:val="single" w:sz="4" w:space="0" w:color="000000"/>
              <w:bottom w:val="single" w:sz="4" w:space="0" w:color="000000"/>
              <w:right w:val="single" w:sz="4" w:space="0" w:color="000000"/>
            </w:tcBorders>
          </w:tcPr>
          <w:p w14:paraId="1C29EED0" w14:textId="77777777" w:rsidR="00475CD0" w:rsidRDefault="008D4ED9">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B54AB" w14:textId="77777777" w:rsidR="00475CD0" w:rsidRDefault="00475C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BD2F4" w14:textId="77777777" w:rsidR="00475CD0" w:rsidRDefault="00475CD0">
            <w:pPr>
              <w:pStyle w:val="ProductList-TableBody"/>
            </w:pPr>
          </w:p>
        </w:tc>
      </w:tr>
    </w:tbl>
    <w:p w14:paraId="7E0623C7" w14:textId="77777777" w:rsidR="00475CD0" w:rsidRDefault="00475CD0">
      <w:pPr>
        <w:pStyle w:val="ProductList-Body"/>
      </w:pPr>
    </w:p>
    <w:p w14:paraId="4C978D17" w14:textId="77777777" w:rsidR="00475CD0" w:rsidRDefault="008D4ED9">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699"/>
        <w:gridCol w:w="3430"/>
        <w:gridCol w:w="3661"/>
      </w:tblGrid>
      <w:tr w:rsidR="00475CD0" w14:paraId="39381A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0C98AC" w14:textId="77777777" w:rsidR="00475CD0" w:rsidRDefault="008D4ED9">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1749FF37" w14:textId="77777777" w:rsidR="00475CD0" w:rsidRDefault="008D4ED9">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14:paraId="0CD096DB" w14:textId="77777777" w:rsidR="00475CD0" w:rsidRDefault="008D4ED9">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14:paraId="384BBA3D" w14:textId="77777777" w:rsidR="00475CD0" w:rsidRDefault="00475CD0">
      <w:pPr>
        <w:pStyle w:val="ProductList-Body"/>
      </w:pPr>
    </w:p>
    <w:p w14:paraId="4C349060" w14:textId="77777777" w:rsidR="00475CD0" w:rsidRDefault="008D4ED9">
      <w:pPr>
        <w:pStyle w:val="ProductList-SubClauseHeading"/>
        <w:outlineLvl w:val="5"/>
      </w:pPr>
      <w:r>
        <w:t>3.1.1 ฟังก์ชันการทำงานเพิ่มเติมที่มาพร้อมกับ Windows Server 2016 Remote Desktop Services CAL</w:t>
      </w:r>
    </w:p>
    <w:p w14:paraId="17938107" w14:textId="77777777" w:rsidR="00475CD0" w:rsidRDefault="008D4ED9">
      <w:pPr>
        <w:pStyle w:val="ProductList-BodyIndented"/>
      </w:pPr>
      <w:r>
        <w:t>Microsoft Application Virtualization for Remote Desktop Services และฟังก์ชันการทำงานของ Windows Server 2016 Remote Desktop Services</w:t>
      </w:r>
    </w:p>
    <w:tbl>
      <w:tblPr>
        <w:tblStyle w:val="PURTable0"/>
        <w:tblW w:w="0" w:type="dxa"/>
        <w:tblLook w:val="04A0" w:firstRow="1" w:lastRow="0" w:firstColumn="1" w:lastColumn="0" w:noHBand="0" w:noVBand="1"/>
      </w:tblPr>
      <w:tblGrid>
        <w:gridCol w:w="3468"/>
        <w:gridCol w:w="3481"/>
        <w:gridCol w:w="3481"/>
      </w:tblGrid>
      <w:tr w:rsidR="00475CD0" w14:paraId="4DC493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C9AE55" w14:textId="77777777" w:rsidR="00475CD0" w:rsidRDefault="008D4ED9">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24319C9E" w14:textId="77777777" w:rsidR="00475CD0" w:rsidRDefault="008D4ED9">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1E52138C" w14:textId="77777777" w:rsidR="00475CD0" w:rsidRDefault="008D4ED9">
            <w:pPr>
              <w:pStyle w:val="ProductList-TableBody"/>
            </w:pPr>
            <w:r>
              <w:t>Windows Server 2016 Remote Desktop Services User SL</w:t>
            </w:r>
          </w:p>
        </w:tc>
      </w:tr>
    </w:tbl>
    <w:p w14:paraId="095CD906" w14:textId="77777777" w:rsidR="00475CD0" w:rsidRDefault="008D4ED9">
      <w:pPr>
        <w:pStyle w:val="ProductList-BodyIndented"/>
      </w:pPr>
      <w:r>
        <w:t>*จำเป็นต้องมีสำหรับการใช้ Windows Server ด้วย เพื่อการให้บริการบริหารจัดการ (Host) ส่วนติดต่อผู้ใช้แบบกราฟิก (โดยใช้ฟังก์ชันการทำงานของ Windows Server 2016 Remote Desktop Services หรือเทคโนโลยีอื่น)</w:t>
      </w:r>
    </w:p>
    <w:p w14:paraId="49FE5E05" w14:textId="77777777" w:rsidR="00475CD0" w:rsidRDefault="00475CD0">
      <w:pPr>
        <w:pStyle w:val="ProductList-BodyIndented"/>
      </w:pPr>
    </w:p>
    <w:p w14:paraId="3E69D16A" w14:textId="77777777" w:rsidR="00475CD0" w:rsidRDefault="008D4ED9">
      <w:pPr>
        <w:pStyle w:val="ProductList-SubClauseHeading"/>
        <w:outlineLvl w:val="5"/>
      </w:pPr>
      <w:r>
        <w:t>3.1.2 ฟังก์ชันการทำงานเพิ่มเติมที่มาพร้อมกับ Windows Server 2016 Rights Management Services CAL</w:t>
      </w:r>
    </w:p>
    <w:p w14:paraId="7C93A30D" w14:textId="77777777" w:rsidR="00475CD0" w:rsidRDefault="008D4ED9">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365"/>
        <w:gridCol w:w="3435"/>
        <w:gridCol w:w="3630"/>
      </w:tblGrid>
      <w:tr w:rsidR="00475CD0" w14:paraId="1D6A88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6E317DE" w14:textId="77777777" w:rsidR="00475CD0" w:rsidRDefault="008D4ED9">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11177A17" w14:textId="77777777" w:rsidR="00475CD0" w:rsidRDefault="008D4ED9">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4CB3810C" w14:textId="77777777" w:rsidR="00475CD0" w:rsidRDefault="008D4ED9">
            <w:pPr>
              <w:pStyle w:val="ProductList-TableBody"/>
            </w:pPr>
            <w:r>
              <w:t>Azure Information Protection (P1 and P2) User SL</w:t>
            </w:r>
          </w:p>
        </w:tc>
      </w:tr>
      <w:tr w:rsidR="00475CD0" w14:paraId="7C6A76A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AF5C4AB" w14:textId="77777777" w:rsidR="00475CD0" w:rsidRDefault="00475C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8683B3" w14:textId="77777777" w:rsidR="00475CD0" w:rsidRDefault="00475CD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07750FC" w14:textId="77777777" w:rsidR="00475CD0" w:rsidRDefault="008D4ED9">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14:paraId="1B581F0C" w14:textId="77777777" w:rsidR="00475CD0" w:rsidRDefault="00475CD0">
      <w:pPr>
        <w:pStyle w:val="ProductList-BodyIndented"/>
      </w:pPr>
    </w:p>
    <w:p w14:paraId="1EABDDF6" w14:textId="77777777" w:rsidR="00475CD0" w:rsidRDefault="008D4ED9">
      <w:pPr>
        <w:pStyle w:val="ProductList-SubClauseHeading"/>
        <w:outlineLvl w:val="5"/>
      </w:pPr>
      <w:r>
        <w:t>3.1.3 ฟังก์ชันการทำงานเพิ่มเติมที่มาพร้อมกับ Microsoft Identity Manager User CAL</w:t>
      </w:r>
    </w:p>
    <w:p w14:paraId="426EEE99" w14:textId="77777777" w:rsidR="00475CD0" w:rsidRDefault="008D4ED9">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386"/>
        <w:gridCol w:w="3643"/>
        <w:gridCol w:w="3401"/>
      </w:tblGrid>
      <w:tr w:rsidR="00475CD0" w14:paraId="098319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4C44151" w14:textId="77777777" w:rsidR="00475CD0" w:rsidRDefault="008D4ED9">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680AA32E" w14:textId="77777777" w:rsidR="00475CD0" w:rsidRDefault="008D4ED9">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7B2304FB" w14:textId="77777777" w:rsidR="00475CD0" w:rsidRDefault="008D4ED9">
            <w:pPr>
              <w:pStyle w:val="ProductList-TableBody"/>
            </w:pPr>
            <w:r>
              <w:t>Azure Active Directory Premium (P1 and P2) User SL</w:t>
            </w:r>
          </w:p>
        </w:tc>
      </w:tr>
      <w:tr w:rsidR="00475CD0" w14:paraId="7E2CAB4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56CA710" w14:textId="77777777" w:rsidR="00475CD0" w:rsidRDefault="00475C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451B920" w14:textId="77777777" w:rsidR="00475CD0" w:rsidRDefault="008D4ED9">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3E37CFD3" w14:textId="77777777" w:rsidR="00475CD0" w:rsidRDefault="00475CD0">
            <w:pPr>
              <w:pStyle w:val="ProductList-TableBody"/>
            </w:pPr>
          </w:p>
        </w:tc>
      </w:tr>
    </w:tbl>
    <w:p w14:paraId="12B332D6" w14:textId="77777777" w:rsidR="00475CD0" w:rsidRDefault="008D4ED9">
      <w:pPr>
        <w:pStyle w:val="ProductList-BodyIndented"/>
      </w:pPr>
      <w:r>
        <w:t xml:space="preserve">*จำเป็นต้องมีด้วยสำหรับบุคคลใดๆ ที่ซอฟต์แวร์ออกหรือจัดการข้อมูลส่วนบุคคลให้ </w:t>
      </w:r>
    </w:p>
    <w:p w14:paraId="7FB1FB34" w14:textId="77777777" w:rsidR="00475CD0" w:rsidRDefault="00475CD0">
      <w:pPr>
        <w:pStyle w:val="ProductList-BodyIndented"/>
      </w:pPr>
    </w:p>
    <w:p w14:paraId="69FEF452" w14:textId="77777777" w:rsidR="00475CD0" w:rsidRDefault="008D4ED9">
      <w:pPr>
        <w:pStyle w:val="ProductList-SubClauseHeading"/>
        <w:outlineLvl w:val="5"/>
      </w:pPr>
      <w:r>
        <w:t>3.1.4 บริการซิงโครไนซ์</w:t>
      </w:r>
    </w:p>
    <w:p w14:paraId="74EFE67F" w14:textId="77777777" w:rsidR="00475CD0" w:rsidRDefault="008D4ED9">
      <w:pPr>
        <w:pStyle w:val="ProductList-BodyIndented"/>
      </w:pPr>
      <w:r>
        <w:t>Microsoft Identity Manager 2016 CAL ไม่ใช่สิ่งที่จำเป็นต้องมีสำหรับผู้ใช้ที่เพียงแต่ใช้บริการซิงโครไนซ์ Microsoft Identity Manager เท่านั้น</w:t>
      </w:r>
    </w:p>
    <w:p w14:paraId="326A87E1" w14:textId="77777777" w:rsidR="00475CD0" w:rsidRDefault="00475CD0">
      <w:pPr>
        <w:pStyle w:val="ProductList-BodyIndented"/>
      </w:pPr>
    </w:p>
    <w:p w14:paraId="3BEB9263" w14:textId="77777777" w:rsidR="00475CD0" w:rsidRDefault="008D4ED9">
      <w:pPr>
        <w:pStyle w:val="ProductList-ClauseHeading"/>
        <w:outlineLvl w:val="4"/>
      </w:pPr>
      <w:r>
        <w:t>3.2 การเข้าถึงเซิร์ฟเวอร์ของผู้ใช้ภายนอก</w:t>
      </w:r>
    </w:p>
    <w:tbl>
      <w:tblPr>
        <w:tblStyle w:val="PURTable"/>
        <w:tblW w:w="0" w:type="dxa"/>
        <w:tblLook w:val="04A0" w:firstRow="1" w:lastRow="0" w:firstColumn="1" w:lastColumn="0" w:noHBand="0" w:noVBand="1"/>
      </w:tblPr>
      <w:tblGrid>
        <w:gridCol w:w="3767"/>
        <w:gridCol w:w="3564"/>
        <w:gridCol w:w="3459"/>
      </w:tblGrid>
      <w:tr w:rsidR="00475CD0" w14:paraId="0EBC45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5BBD06" w14:textId="77777777" w:rsidR="00475CD0" w:rsidRDefault="008D4ED9">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756F7FF2" w14:textId="77777777" w:rsidR="00475CD0" w:rsidRDefault="008D4ED9">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518C4EEA" w14:textId="77777777" w:rsidR="00475CD0" w:rsidRDefault="00475CD0">
            <w:pPr>
              <w:pStyle w:val="ProductList-TableBody"/>
            </w:pPr>
          </w:p>
        </w:tc>
      </w:tr>
    </w:tbl>
    <w:p w14:paraId="67BD0EBE" w14:textId="77777777" w:rsidR="00475CD0" w:rsidRDefault="00475CD0">
      <w:pPr>
        <w:pStyle w:val="ProductList-Body"/>
      </w:pPr>
    </w:p>
    <w:p w14:paraId="5AEB7DB1" w14:textId="77777777" w:rsidR="00475CD0" w:rsidRDefault="008D4ED9">
      <w:pPr>
        <w:pStyle w:val="ProductList-SubClauseHeading"/>
        <w:outlineLvl w:val="5"/>
      </w:pPr>
      <w:r>
        <w:t>3.2.1 ฟังก์ชันการทำงานเพิ่มเติมที่มาพร้อมกับ Windows Server 2016 Remote Desktop Services External Connector License</w:t>
      </w:r>
    </w:p>
    <w:p w14:paraId="1741D402" w14:textId="77777777" w:rsidR="00475CD0" w:rsidRDefault="008D4ED9">
      <w:pPr>
        <w:pStyle w:val="ProductList-BodyIndented"/>
      </w:pPr>
      <w:r>
        <w:t>Microsoft Application Virtualization for Remote Desktop Services และฟังก์ชันการทำงานของ Windows Server 2016 Remote Desktop Services</w:t>
      </w:r>
    </w:p>
    <w:tbl>
      <w:tblPr>
        <w:tblStyle w:val="PURTable0"/>
        <w:tblW w:w="0" w:type="dxa"/>
        <w:tblLook w:val="04A0" w:firstRow="1" w:lastRow="0" w:firstColumn="1" w:lastColumn="0" w:noHBand="0" w:noVBand="1"/>
      </w:tblPr>
      <w:tblGrid>
        <w:gridCol w:w="3499"/>
        <w:gridCol w:w="3523"/>
        <w:gridCol w:w="3408"/>
      </w:tblGrid>
      <w:tr w:rsidR="00475CD0" w14:paraId="6C90FD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6F08FF" w14:textId="77777777" w:rsidR="00475CD0" w:rsidRDefault="008D4ED9">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65B90849" w14:textId="77777777" w:rsidR="00475CD0" w:rsidRDefault="008D4ED9">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067FB6B5" w14:textId="77777777" w:rsidR="00475CD0" w:rsidRDefault="00475CD0">
            <w:pPr>
              <w:pStyle w:val="ProductList-TableBody"/>
            </w:pPr>
          </w:p>
        </w:tc>
      </w:tr>
    </w:tbl>
    <w:p w14:paraId="115D80C5" w14:textId="77777777" w:rsidR="00475CD0" w:rsidRDefault="008D4ED9">
      <w:pPr>
        <w:pStyle w:val="ProductList-BodyIndented"/>
      </w:pPr>
      <w:r>
        <w:rPr>
          <w:i/>
        </w:rPr>
        <w:t>*จำเป็นต้องมีสำหรับการใช้ Windows Server ด้วย เพื่อการให้บริการบริหารจัดการ (Host) ส่วนติดต่อผู้ใช้แบบกราฟิก (โดยใช้ฟังก์ชันการทำงานของ Windows Server 2016 Remote Desktop Services หรือเทคโนโลยีอื่น)</w:t>
      </w:r>
    </w:p>
    <w:p w14:paraId="4B21C33B" w14:textId="77777777" w:rsidR="00475CD0" w:rsidRDefault="00475CD0">
      <w:pPr>
        <w:pStyle w:val="ProductList-BodyIndented"/>
      </w:pPr>
    </w:p>
    <w:p w14:paraId="694B9B14" w14:textId="77777777" w:rsidR="00475CD0" w:rsidRDefault="008D4ED9">
      <w:pPr>
        <w:pStyle w:val="ProductList-SubClauseHeading"/>
        <w:outlineLvl w:val="5"/>
      </w:pPr>
      <w:r>
        <w:t>3.2.2 ฟังก์ชันการทำงานเพิ่มเติมที่มาพร้อมกับ Windows Server 2016 Rights Management Services External Connector License</w:t>
      </w:r>
    </w:p>
    <w:p w14:paraId="148936A5" w14:textId="77777777" w:rsidR="00475CD0" w:rsidRDefault="008D4ED9">
      <w:pPr>
        <w:pStyle w:val="ProductList-BodyIndented"/>
      </w:pPr>
      <w:r>
        <w:t>Windows Server 2016 Rights Management Services</w:t>
      </w:r>
    </w:p>
    <w:tbl>
      <w:tblPr>
        <w:tblStyle w:val="PURTable0"/>
        <w:tblW w:w="0" w:type="dxa"/>
        <w:tblLook w:val="04A0" w:firstRow="1" w:lastRow="0" w:firstColumn="1" w:lastColumn="0" w:noHBand="0" w:noVBand="1"/>
      </w:tblPr>
      <w:tblGrid>
        <w:gridCol w:w="3488"/>
        <w:gridCol w:w="3546"/>
        <w:gridCol w:w="3396"/>
      </w:tblGrid>
      <w:tr w:rsidR="00475CD0" w14:paraId="3236FF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020C63" w14:textId="77777777" w:rsidR="00475CD0" w:rsidRDefault="008D4ED9">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3CA237DD" w14:textId="77777777" w:rsidR="00475CD0" w:rsidRDefault="008D4ED9">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645E38A" w14:textId="77777777" w:rsidR="00475CD0" w:rsidRDefault="00475CD0">
            <w:pPr>
              <w:pStyle w:val="ProductList-TableBody"/>
            </w:pPr>
          </w:p>
        </w:tc>
      </w:tr>
    </w:tbl>
    <w:p w14:paraId="02E907BF" w14:textId="77777777" w:rsidR="00475CD0" w:rsidRDefault="00475CD0">
      <w:pPr>
        <w:pStyle w:val="ProductList-BodyIndented"/>
      </w:pPr>
    </w:p>
    <w:p w14:paraId="40DAD10D" w14:textId="77777777" w:rsidR="00475CD0" w:rsidRDefault="008D4ED9">
      <w:pPr>
        <w:pStyle w:val="ProductList-SubClauseHeading"/>
        <w:outlineLvl w:val="5"/>
      </w:pPr>
      <w:r>
        <w:t>3.2.3 ฟังก์ชันการทำงานเพิ่มเติมที่มาพร้อมกับ Microsoft Identity Manager External Connector License</w:t>
      </w:r>
    </w:p>
    <w:p w14:paraId="2592AF13" w14:textId="77777777" w:rsidR="00475CD0" w:rsidRDefault="008D4ED9">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499"/>
        <w:gridCol w:w="3523"/>
        <w:gridCol w:w="3408"/>
      </w:tblGrid>
      <w:tr w:rsidR="00475CD0" w14:paraId="245523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534419" w14:textId="77777777" w:rsidR="00475CD0" w:rsidRDefault="008D4ED9">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20681E8B" w14:textId="77777777" w:rsidR="00475CD0" w:rsidRDefault="008D4ED9">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55687B75" w14:textId="77777777" w:rsidR="00475CD0" w:rsidRDefault="00475CD0">
            <w:pPr>
              <w:pStyle w:val="ProductList-TableBody"/>
            </w:pPr>
          </w:p>
        </w:tc>
      </w:tr>
    </w:tbl>
    <w:p w14:paraId="714D2EB2" w14:textId="77777777" w:rsidR="00475CD0" w:rsidRDefault="008D4ED9">
      <w:pPr>
        <w:pStyle w:val="ProductList-BodyIndented"/>
      </w:pPr>
      <w:r>
        <w:rPr>
          <w:i/>
        </w:rPr>
        <w:t>*จำเป็นต้องมีด้วยสำหรับผู้ใช้ภายนอกใดๆ ที่ซอฟต์แวร์ออกหรือจัดการข้อมูลส่วนบุคคลให้ (เมื่อไม่มี Microsoft Identity Manager 2016 CAL)</w:t>
      </w:r>
    </w:p>
    <w:p w14:paraId="39054DF6" w14:textId="77777777" w:rsidR="00475CD0" w:rsidRDefault="00475CD0">
      <w:pPr>
        <w:pStyle w:val="ProductList-BodyIndented"/>
      </w:pPr>
    </w:p>
    <w:p w14:paraId="1B8CB468" w14:textId="77777777" w:rsidR="00475CD0" w:rsidRDefault="008D4ED9">
      <w:pPr>
        <w:pStyle w:val="ProductList-ClauseHeading"/>
        <w:outlineLvl w:val="4"/>
      </w:pPr>
      <w:r>
        <w:t>3.3 ข้อกำหนดเพิ่มเติมสำหรับ Windows Server 2016 Essentials</w:t>
      </w:r>
    </w:p>
    <w:p w14:paraId="7FF1ABAE" w14:textId="77777777" w:rsidR="00475CD0" w:rsidRDefault="008D4ED9">
      <w:pPr>
        <w:pStyle w:val="ProductList-SubClauseHeading"/>
        <w:outlineLvl w:val="5"/>
      </w:pPr>
      <w:r>
        <w:t>3.3.1 ข้อจำกัดในการใช้</w:t>
      </w:r>
    </w:p>
    <w:p w14:paraId="7554315C" w14:textId="77777777" w:rsidR="00475CD0" w:rsidRDefault="008D4ED9" w:rsidP="008D4ED9">
      <w:pPr>
        <w:pStyle w:val="ProductList-Bullet"/>
        <w:numPr>
          <w:ilvl w:val="1"/>
          <w:numId w:val="34"/>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ของซอฟต์แวร์เซิร์ฟเวอร์ได้ครั้งละหนึ่งอินสแตนซ์ใน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หนึ่งสภาพแวดล้อม</w:t>
      </w:r>
    </w:p>
    <w:p w14:paraId="39F6A011" w14:textId="77777777" w:rsidR="00475CD0" w:rsidRDefault="008D4ED9" w:rsidP="008D4ED9">
      <w:pPr>
        <w:pStyle w:val="ProductList-Bullet"/>
        <w:numPr>
          <w:ilvl w:val="1"/>
          <w:numId w:val="34"/>
        </w:numPr>
      </w:pPr>
      <w:r>
        <w:t xml:space="preserve">ลูกค้าต้องใช้งานซอฟต์แวร์เซิร์ฟเวอร์ในโดเมนซึ่ง Active Directory ของเซิร์ฟเวอร์มีการกำหนดค่าไว้เป็น (i) ตัวควบคุมโดเมน (เซิร์ฟเวอร์เดี่ยวซึ่งมีบทบาท Flexible Single Master Operations (FSMO) ทั้งหมด) (ii) รากของ Domain Forest (iii) ไม่เป็นโดเมนย่อย และ (iv) ไม่มีความสัมพันธ์แบบเชื่อถือได้กับโดเมนอื่นใด ในกรณีที่มีการใช้ซอฟต์แวร์เซิร์ฟเวอร์ใน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จะสามารถนำมาใช้เพียงเพื่อใช้งานซอฟต์แวร์การจำลองเสมือนสำหรับฮาร์ดแวร์ เพื่อจัดเตรียมบริการการจำลองเสมือนสำหรับฮาร์ดแวร์ หรือเพื่อใช้งานซอฟต์แวร์ในการจัดการและให้บริการต่อ</w:t>
      </w:r>
      <w:r>
        <w:fldChar w:fldCharType="begin"/>
      </w:r>
      <w:r>
        <w:instrText xml:space="preserve"> AutoTextList   \s NoStyle \t "สภาพแวดล้อมระบบปฏิบัติการ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สภาพแวดล้อมระบบปฏิบัติการ</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เซิร์ฟเวอร์ที่ได้รับสิทธิการใช้งานเท่านั้น</w:t>
      </w:r>
      <w:r>
        <w:fldChar w:fldCharType="end"/>
      </w:r>
      <w:r>
        <w:t xml:space="preserve"> อินสแตนซ์ดังกล่าวไม่จำเป็นต้องเป็นไปตามข้อกำหนดในข้อ (I) ถึง (iv) ข้างต้น</w:t>
      </w:r>
    </w:p>
    <w:p w14:paraId="45677994" w14:textId="77777777" w:rsidR="00475CD0" w:rsidRDefault="00475CD0">
      <w:pPr>
        <w:pStyle w:val="ProductList-BodyIndented"/>
      </w:pPr>
    </w:p>
    <w:p w14:paraId="2DAFEE98" w14:textId="77777777" w:rsidR="00475CD0" w:rsidRDefault="008D4ED9">
      <w:pPr>
        <w:pStyle w:val="ProductList-SubClauseHeading"/>
        <w:outlineLvl w:val="5"/>
      </w:pPr>
      <w:r>
        <w:t>3.3.2 การใช้ซอฟต์แวร์เซิร์ฟเวอร์</w:t>
      </w:r>
    </w:p>
    <w:p w14:paraId="5161102A" w14:textId="77777777" w:rsidR="00475CD0" w:rsidRDefault="008D4ED9">
      <w:pPr>
        <w:pStyle w:val="ProductList-BodyIndented"/>
      </w:pPr>
      <w:r>
        <w:t>บัญชีผู้ใช้คือชื่อผู้ใช้เฉพาะตัวซึ่งมีรหัสผ่านที่มาพร้อมกันและได้กำหนดขึ้นผ่านทาง Windows Server 2016 Essentials Console ลูกค้าสามารถใช้ได้ไม่เกิน 25 บัญชีผู้ใช้ แต่ละบัญชีผู้ใช้จะอนุญาตให้ผู้ใช้ที่มีชื่อเข้าถึงและใช้ซอฟต์แวร์เซิร์ฟเวอร์บนเซิร์ฟเวอร์นั้นได้ ลูกค้าสามารถโอนสิทธิบัญชีผู้ใช้จากผู้ใช้หนึ่งต่อไปยังผู้ใช้อื่นได้ โดยการโอนสิทธิต่อจะไม่เกิดขึ้นภายใน 90 วันของการโอนสิทธิครั้งล่าสุด</w:t>
      </w:r>
    </w:p>
    <w:p w14:paraId="13B5F806" w14:textId="77777777" w:rsidR="00475CD0" w:rsidRDefault="00475CD0">
      <w:pPr>
        <w:pStyle w:val="ProductList-BodyIndented"/>
      </w:pPr>
    </w:p>
    <w:p w14:paraId="46F8ACB6" w14:textId="77777777" w:rsidR="00475CD0" w:rsidRDefault="008D4ED9">
      <w:pPr>
        <w:pStyle w:val="ProductList-SubClauseHeading"/>
        <w:outlineLvl w:val="5"/>
      </w:pPr>
      <w:r>
        <w:t>3.3.3 Windows Server 2016 Essentials Connector</w:t>
      </w:r>
    </w:p>
    <w:p w14:paraId="4D06943D" w14:textId="77777777" w:rsidR="00475CD0" w:rsidRDefault="008D4ED9">
      <w:pPr>
        <w:pStyle w:val="ProductList-BodyIndented"/>
      </w:pPr>
      <w:r>
        <w:t>ลูกค้าสามารถติดตั้งและใช้ซอฟต์แวร์ Windows Server 2016 Essentials Connector บนอุปกรณ์ได้ไม่เกิน 50 เครื่องในแต่ละครั้ง ลูกค้าสามารถใช้ซอฟต์แวร์นี้ได้เฉพาะกับซอฟต์แวร์เซิร์ฟเวอร์เท่านั้น</w:t>
      </w:r>
    </w:p>
    <w:p w14:paraId="1071C500" w14:textId="77777777" w:rsidR="00475CD0" w:rsidRDefault="00475CD0">
      <w:pPr>
        <w:pStyle w:val="ProductList-BodyIndented"/>
      </w:pPr>
    </w:p>
    <w:p w14:paraId="779F467F" w14:textId="77777777" w:rsidR="00475CD0" w:rsidRDefault="008D4ED9">
      <w:pPr>
        <w:pStyle w:val="ProductList-SubClauseHeading"/>
        <w:outlineLvl w:val="5"/>
      </w:pPr>
      <w:r>
        <w:t>3.3.4 การเข้าถึง Windows Server 2016 Active Directory Rights Management Services</w:t>
      </w:r>
    </w:p>
    <w:p w14:paraId="34606A80" w14:textId="77777777" w:rsidR="00475CD0" w:rsidRDefault="008D4ED9">
      <w:pPr>
        <w:pStyle w:val="ProductList-BodyIndented"/>
      </w:pPr>
      <w:r>
        <w:t>ลูกค้าต้องได้รับ Windows Server 2016 Active Directory Rights Management Services CAL สำหรับแต่ละบัญชีผู้ใช้ ซึ่งผู้ใช้สามารถเข้าถึงฟังก์ชันการทำงานของ Windows Server 2016 Active Directory Rights Management Services ได้โดยตรงหรือโดยอ้อม</w:t>
      </w:r>
    </w:p>
    <w:p w14:paraId="71E28DC8" w14:textId="77777777" w:rsidR="00475CD0" w:rsidRDefault="00475CD0">
      <w:pPr>
        <w:pStyle w:val="ProductList-BodyIndented"/>
      </w:pPr>
    </w:p>
    <w:p w14:paraId="1B663755" w14:textId="77777777" w:rsidR="00475CD0" w:rsidRDefault="008D4ED9">
      <w:pPr>
        <w:pStyle w:val="ProductList-ClauseHeading"/>
        <w:outlineLvl w:val="4"/>
      </w:pPr>
      <w:r>
        <w:t>3.4 Windows Server Containers ที่มี Windows Server 2016 Standard และ Datacenter</w:t>
      </w:r>
    </w:p>
    <w:p w14:paraId="3B656D27" w14:textId="77777777" w:rsidR="00475CD0" w:rsidRDefault="008D4ED9">
      <w:pPr>
        <w:pStyle w:val="ProductList-Body"/>
      </w:pPr>
      <w:r>
        <w:t>ลูกค้าสามารถใช้</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เป็นจำนวนเท่าใดก็ได้ ซึ่งมีการทำงานเป็น</w:t>
      </w:r>
      <w:r>
        <w:fldChar w:fldCharType="begin"/>
      </w:r>
      <w:r>
        <w:instrText xml:space="preserve"> AutoTextList   \s NoStyle \t "Windows Server Container เป็นฟรีเจอร์ของซอฟต์แวร์ Windows Server" </w:instrText>
      </w:r>
      <w:r>
        <w:fldChar w:fldCharType="separate"/>
      </w:r>
      <w:r>
        <w:rPr>
          <w:color w:val="0563C1"/>
        </w:rPr>
        <w:t>Windows Server Containers</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3D1950A1" w14:textId="77777777" w:rsidR="00475CD0" w:rsidRDefault="00475CD0">
      <w:pPr>
        <w:pStyle w:val="ProductList-Body"/>
      </w:pPr>
    </w:p>
    <w:p w14:paraId="0F36F3B4" w14:textId="77777777" w:rsidR="00475CD0" w:rsidRDefault="008D4ED9">
      <w:pPr>
        <w:pStyle w:val="ProductList-ClauseHeading"/>
        <w:outlineLvl w:val="4"/>
      </w:pPr>
      <w:r>
        <w:t>3.5 ซอฟต์แวร์เพิ่มเติมสำหรับ Windows Server 2016</w:t>
      </w:r>
    </w:p>
    <w:tbl>
      <w:tblPr>
        <w:tblStyle w:val="PURTable"/>
        <w:tblW w:w="0" w:type="dxa"/>
        <w:tblLook w:val="04A0" w:firstRow="1" w:lastRow="0" w:firstColumn="1" w:lastColumn="0" w:noHBand="0" w:noVBand="1"/>
      </w:tblPr>
      <w:tblGrid>
        <w:gridCol w:w="3606"/>
        <w:gridCol w:w="3664"/>
        <w:gridCol w:w="3520"/>
      </w:tblGrid>
      <w:tr w:rsidR="00475CD0" w14:paraId="342D77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A2FF13E" w14:textId="77777777" w:rsidR="00475CD0" w:rsidRDefault="008D4ED9">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2C46C1D9" w14:textId="77777777" w:rsidR="00475CD0" w:rsidRDefault="008D4ED9">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31877202" w14:textId="77777777" w:rsidR="00475CD0" w:rsidRDefault="00475CD0">
            <w:pPr>
              <w:pStyle w:val="ProductList-TableBody"/>
            </w:pPr>
          </w:p>
        </w:tc>
      </w:tr>
    </w:tbl>
    <w:p w14:paraId="4F5B4706" w14:textId="77777777" w:rsidR="00475CD0" w:rsidRDefault="008D4ED9">
      <w:pPr>
        <w:pStyle w:val="ProductList-Offering1SubSection"/>
        <w:outlineLvl w:val="3"/>
      </w:pPr>
      <w:bookmarkStart w:id="213" w:name="_Sec833"/>
      <w:r>
        <w:t>4. Software Assurance</w:t>
      </w:r>
      <w:bookmarkEnd w:id="213"/>
    </w:p>
    <w:tbl>
      <w:tblPr>
        <w:tblStyle w:val="PURTable"/>
        <w:tblW w:w="0" w:type="dxa"/>
        <w:tblLook w:val="04A0" w:firstRow="1" w:lastRow="0" w:firstColumn="1" w:lastColumn="0" w:noHBand="0" w:noVBand="1"/>
      </w:tblPr>
      <w:tblGrid>
        <w:gridCol w:w="3595"/>
        <w:gridCol w:w="3508"/>
        <w:gridCol w:w="3687"/>
      </w:tblGrid>
      <w:tr w:rsidR="00475CD0" w14:paraId="6176C7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BC09BCD" w14:textId="77777777" w:rsidR="00475CD0" w:rsidRDefault="008D4ED9">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2060"/>
              <w:left w:val="single" w:sz="4" w:space="0" w:color="000000"/>
              <w:bottom w:val="single" w:sz="4" w:space="0" w:color="000000"/>
              <w:right w:val="single" w:sz="4" w:space="0" w:color="000000"/>
            </w:tcBorders>
          </w:tcPr>
          <w:p w14:paraId="2725F385" w14:textId="77777777" w:rsidR="00475CD0" w:rsidRDefault="008D4ED9">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5FC0C74" w14:textId="77777777" w:rsidR="00475CD0" w:rsidRDefault="008D4ED9">
            <w:pPr>
              <w:pStyle w:val="ProductList-TableBody"/>
            </w:pPr>
            <w:r>
              <w:rPr>
                <w:color w:val="404040"/>
              </w:rPr>
              <w:t>สิทธิการใช้แทนที่เมื่อเกิดข้อผิดพลาด: N/A</w:t>
            </w:r>
          </w:p>
        </w:tc>
      </w:tr>
      <w:tr w:rsidR="00475CD0" w14:paraId="003E94E4" w14:textId="77777777">
        <w:tc>
          <w:tcPr>
            <w:tcW w:w="4040" w:type="dxa"/>
            <w:tcBorders>
              <w:top w:val="single" w:sz="4" w:space="0" w:color="000000"/>
              <w:left w:val="single" w:sz="4" w:space="0" w:color="000000"/>
              <w:bottom w:val="single" w:sz="4" w:space="0" w:color="000000"/>
              <w:right w:val="single" w:sz="4" w:space="0" w:color="000000"/>
            </w:tcBorders>
          </w:tcPr>
          <w:p w14:paraId="24DE175E" w14:textId="77777777" w:rsidR="00475CD0" w:rsidRDefault="008D4ED9">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 External Connector เท่านั้น</w:t>
            </w:r>
          </w:p>
        </w:tc>
        <w:tc>
          <w:tcPr>
            <w:tcW w:w="4040" w:type="dxa"/>
            <w:tcBorders>
              <w:top w:val="single" w:sz="4" w:space="0" w:color="000000"/>
              <w:left w:val="single" w:sz="4" w:space="0" w:color="000000"/>
              <w:bottom w:val="single" w:sz="4" w:space="0" w:color="000000"/>
              <w:right w:val="single" w:sz="4" w:space="0" w:color="000000"/>
            </w:tcBorders>
          </w:tcPr>
          <w:p w14:paraId="77333FD2" w14:textId="77777777" w:rsidR="00475CD0" w:rsidRDefault="008D4ED9">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โปรดดู </w:t>
            </w:r>
            <w:hyperlink r:id="rId102">
              <w:r>
                <w:rPr>
                  <w:color w:val="00467F"/>
                  <w:u w:val="single"/>
                </w:rPr>
                <w:t>Product List - ฉบับเดือนตุลาคม 2013 และเดือนมีนาคม 2014</w:t>
              </w:r>
            </w:hyperlink>
            <w:r>
              <w:t xml:space="preserve"> (รุ่นก่อนหน้า รวมทั้ง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Product List – เดือนมิถุนายน 2015</w:t>
              </w:r>
            </w:hyperlink>
            <w:r>
              <w:t xml:space="preserve"> (Forefront Identity Manager 2010 R2); </w:t>
            </w:r>
            <w:hyperlink r:id="rId104">
              <w:r>
                <w:rPr>
                  <w:color w:val="00467F"/>
                  <w:u w:val="single"/>
                </w:rPr>
                <w:t>ข้อกำหนดผลิตภัณฑ์  – เดือนตุลาคม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42450DB" w14:textId="77777777" w:rsidR="00475CD0" w:rsidRDefault="008D4ED9">
            <w:pPr>
              <w:pStyle w:val="ProductList-TableBody"/>
            </w:pPr>
            <w:r>
              <w:rPr>
                <w:color w:val="404040"/>
              </w:rPr>
              <w:t>สิทธิการใช้งานข้ามเขต: N/A</w:t>
            </w:r>
          </w:p>
        </w:tc>
      </w:tr>
      <w:tr w:rsidR="00475CD0" w14:paraId="73EBB258" w14:textId="77777777">
        <w:tc>
          <w:tcPr>
            <w:tcW w:w="4040" w:type="dxa"/>
            <w:tcBorders>
              <w:top w:val="single" w:sz="4" w:space="0" w:color="000000"/>
              <w:left w:val="single" w:sz="4" w:space="0" w:color="000000"/>
              <w:bottom w:val="single" w:sz="4" w:space="0" w:color="000000"/>
              <w:right w:val="single" w:sz="4" w:space="0" w:color="000000"/>
            </w:tcBorders>
          </w:tcPr>
          <w:p w14:paraId="7BE28C32" w14:textId="77777777" w:rsidR="00475CD0" w:rsidRDefault="008D4ED9">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D296229" w14:textId="77777777" w:rsidR="00475CD0" w:rsidRDefault="008D4ED9">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7A79AD4" w14:textId="77777777" w:rsidR="00475CD0" w:rsidRDefault="00475CD0">
            <w:pPr>
              <w:pStyle w:val="ProductList-TableBody"/>
            </w:pPr>
          </w:p>
        </w:tc>
      </w:tr>
    </w:tbl>
    <w:p w14:paraId="3425D993" w14:textId="77777777" w:rsidR="00475CD0" w:rsidRDefault="00475CD0">
      <w:pPr>
        <w:pStyle w:val="ProductList-ClauseHeading"/>
        <w:outlineLvl w:val="4"/>
      </w:pPr>
    </w:p>
    <w:p w14:paraId="2B189CC4" w14:textId="77777777" w:rsidR="00475CD0" w:rsidRDefault="008D4ED9">
      <w:pPr>
        <w:pStyle w:val="ProductList-ClauseHeading"/>
        <w:outlineLvl w:val="4"/>
      </w:pPr>
      <w:r>
        <w:t>4.1 Microsoft Azure Hybrid Use Benefit</w:t>
      </w:r>
    </w:p>
    <w:p w14:paraId="6A42E62A" w14:textId="77777777" w:rsidR="00475CD0" w:rsidRDefault="008D4ED9">
      <w:pPr>
        <w:pStyle w:val="ProductList-Body"/>
      </w:pPr>
      <w:r>
        <w:t>โปรดดู</w:t>
      </w:r>
      <w:hyperlink w:anchor="_Sec624">
        <w:r>
          <w:rPr>
            <w:color w:val="00467F"/>
            <w:u w:val="single"/>
          </w:rPr>
          <w:t xml:space="preserve">ข้อ 7. Microsoft Azure Hybrid Use Benefit </w:t>
        </w:r>
      </w:hyperlink>
      <w:r>
        <w:t>ของรายการผลิตภัณฑ์ของ Microsoft Azure สำหรับการปรับใช้ภาพ Windows Server บน Microsoft Azure</w:t>
      </w:r>
    </w:p>
    <w:p w14:paraId="2384C6BB" w14:textId="77777777" w:rsidR="00475CD0" w:rsidRDefault="00475CD0">
      <w:pPr>
        <w:pStyle w:val="ProductList-Body"/>
      </w:pPr>
    </w:p>
    <w:p w14:paraId="37C8B5DF" w14:textId="77777777" w:rsidR="00475CD0" w:rsidRDefault="008D4ED9">
      <w:pPr>
        <w:pStyle w:val="ProductList-ClauseHeading"/>
        <w:outlineLvl w:val="4"/>
      </w:pPr>
      <w:r>
        <w:t>4.2 เซิร์ฟเวอร์นาโน</w:t>
      </w:r>
    </w:p>
    <w:p w14:paraId="29F5FFDC" w14:textId="77777777" w:rsidR="00475CD0" w:rsidRDefault="008D4ED9">
      <w:pPr>
        <w:pStyle w:val="ProductList-Body"/>
      </w:pPr>
      <w:r>
        <w:t>ลูกค้าซึ่งมี SA ที่ใช้ได้ใน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Standard หรือ Datacenter,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Base Access และ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Additive Access จะสามารถติดตั้งและใช้เซิร์ฟเวอร์นาโนได้ SA ที่ใช้ได้ยังเป็นสิ่งที่จำเป็นต้องมีในสิทธิการใช้งานการเข้าถึงพื้นฐานและ Additive Access License</w:t>
      </w:r>
    </w:p>
    <w:p w14:paraId="5D655836" w14:textId="77777777" w:rsidR="00475CD0" w:rsidRDefault="00475CD0">
      <w:pPr>
        <w:pStyle w:val="ProductList-ClauseHeading"/>
        <w:outlineLvl w:val="4"/>
      </w:pPr>
    </w:p>
    <w:p w14:paraId="13F5FFCA" w14:textId="77777777" w:rsidR="00475CD0" w:rsidRDefault="008D4ED9">
      <w:pPr>
        <w:pStyle w:val="ProductList-ClauseHeading"/>
        <w:outlineLvl w:val="4"/>
      </w:pPr>
      <w:r>
        <w:t>4.3 User CAL และ User SL สำหรับบริการเดสก์ท็อประยะไกล (“RDS”) – สิทธิเพิ่มเติม</w:t>
      </w:r>
    </w:p>
    <w:p w14:paraId="5F6298A3" w14:textId="77777777" w:rsidR="00475CD0" w:rsidRDefault="008D4ED9">
      <w:pPr>
        <w:pStyle w:val="ProductList-Body"/>
      </w:pPr>
      <w:r>
        <w:t xml:space="preserve">ลูกค้าสามารถใช้ User CAL และ User SL สำหรับ RDS ที่มีซอฟต์แวร์ Windows Server ที่ทำงานอยู่ใน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ซึ่งมีไว้เพื่อการใช้งานภายในของลูกค้าบน Microsoft Azure Platform Services หรือเซิร์ฟเวอร์ที่ใช้ร่วมกันของ </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พันธมิตรสำหรับการเปลี่ยนแปลงสิทธิการใช้งานผ่าน Software Assurance</w:t>
      </w:r>
      <w:r>
        <w:fldChar w:fldCharType="end"/>
      </w:r>
      <w:r>
        <w:t xml:space="preserve"> ซึ่งลูกค้าได้กรอกและส่งแบบฟอร์มการตรวจสอบความถูกต้องของการเปลี่ยนแปลงสิทธิการใช้งาน นอกเหนือจากการเข้าถึงระดับผู้ดูแลระบบโดย</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ของลูกค้า ก็จะไม่มีบุคคลอื่นใดที่สามารถเข้าถึง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ได้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 User SL ใดๆ ที่ลูกค้าได้ใช้ในลักษณะนี้ ลูกค้าจะสามารถย้ายไปยัง Microsoft Azure Platform Services หรือ </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ใหม่ได้ในภายหลัง แต่ไม่เร็วกว่า 90 วันหลังจากที่ลูกค้าได้เริ่มใช้ในสภาพแวดล้อมที่ลูกค้ากำลังออกมา</w:t>
      </w:r>
    </w:p>
    <w:p w14:paraId="64867E27" w14:textId="77777777" w:rsidR="00475CD0" w:rsidRDefault="00475CD0">
      <w:pPr>
        <w:pStyle w:val="ProductList-Body"/>
      </w:pPr>
    </w:p>
    <w:p w14:paraId="16A28F50" w14:textId="77777777" w:rsidR="00475CD0" w:rsidRDefault="008D4ED9">
      <w:pPr>
        <w:pStyle w:val="ProductList-ClauseHeading"/>
        <w:outlineLvl w:val="4"/>
      </w:pPr>
      <w:r>
        <w:t>4.4 สิทธิการใช้และการให้สิทธิการใช้งานที่เกี่ยวข้องกับการเปลี่ยนแปลงในรูปแบบของการให้สิทธิการใช้งาน – สิทธิการใช้งานที่มีสิทธิ</w:t>
      </w:r>
    </w:p>
    <w:p w14:paraId="7560AE2D" w14:textId="77777777" w:rsidR="00475CD0" w:rsidRDefault="008D4ED9">
      <w:pPr>
        <w:pStyle w:val="ProductList-Body"/>
      </w:pPr>
      <w:r>
        <w:t>คำว่า “สิทธิการใช้งานที่มีสิทธิ” ตามที่ให้คำจำกัดความไว้ในสิทธิการย้ายสำหรับ Windows Server ที่ได้เผยแพร่ในข้อกำหนดผลิตภัณฑ์ฉบับเดือนตุลาคม 2016 จะได้รับการปรับปรุงเพื่อให้รวมสิทธิการใช้งานตัวประมวลผลของ Windows Server ที่มี SA ซึ่งลูกค้าได้รับในวันที่ 31 ธันวาคม 2016 ภายใต้การลงทะเบียนใหม่หรือการลงทะเบียนที่ต่ออายุซึ่งมีวันที่มีผลบังคับใช้ในระหว่างวันที่ 1 ตุลาคม 2016 ถึง 31 ธันวาคม 2016</w:t>
      </w:r>
    </w:p>
    <w:p w14:paraId="1906E471" w14:textId="77777777" w:rsidR="00475CD0" w:rsidRDefault="00475CD0">
      <w:pPr>
        <w:pStyle w:val="PURBreadcrumb"/>
      </w:pPr>
    </w:p>
    <w:tbl>
      <w:tblPr>
        <w:tblStyle w:val="PURTable"/>
        <w:tblW w:w="0" w:type="dxa"/>
        <w:tblLook w:val="04A0" w:firstRow="1" w:lastRow="0" w:firstColumn="1" w:lastColumn="0" w:noHBand="0" w:noVBand="1"/>
      </w:tblPr>
      <w:tblGrid>
        <w:gridCol w:w="10800"/>
      </w:tblGrid>
      <w:tr w:rsidR="00475CD0" w14:paraId="37E6BA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7692B3" w14:textId="77777777" w:rsidR="00475CD0" w:rsidRDefault="000C109A">
            <w:pPr>
              <w:pStyle w:val="ProductList-TableBody"/>
              <w:jc w:val="right"/>
            </w:pPr>
            <w:hyperlink w:anchor="_Sec842">
              <w:r w:rsidR="008D4ED9">
                <w:rPr>
                  <w:color w:val="00467F"/>
                  <w:sz w:val="14"/>
                  <w:u w:val="single"/>
                </w:rPr>
                <w:t>สารบัญ</w:t>
              </w:r>
            </w:hyperlink>
            <w:r w:rsidR="008D4ED9">
              <w:rPr>
                <w:sz w:val="14"/>
              </w:rPr>
              <w:t xml:space="preserve"> / </w:t>
            </w:r>
            <w:hyperlink w:anchor="_Sec549">
              <w:r w:rsidR="008D4ED9">
                <w:rPr>
                  <w:color w:val="00467F"/>
                  <w:sz w:val="14"/>
                  <w:u w:val="single"/>
                </w:rPr>
                <w:t>อภิธานศัพท์</w:t>
              </w:r>
            </w:hyperlink>
            <w:r w:rsidR="008D4ED9">
              <w:rPr>
                <w:sz w:val="14"/>
              </w:rPr>
              <w:t xml:space="preserve"> / </w:t>
            </w:r>
            <w:hyperlink w:anchor="_Sec844">
              <w:r w:rsidR="008D4ED9">
                <w:rPr>
                  <w:color w:val="00467F"/>
                  <w:sz w:val="14"/>
                  <w:u w:val="single"/>
                </w:rPr>
                <w:t>ดัชนี</w:t>
              </w:r>
            </w:hyperlink>
          </w:p>
        </w:tc>
      </w:tr>
    </w:tbl>
    <w:p w14:paraId="297DCEC3" w14:textId="77777777" w:rsidR="00475CD0" w:rsidRDefault="00475CD0">
      <w:pPr>
        <w:pStyle w:val="ProductList-Body"/>
      </w:pPr>
    </w:p>
    <w:p w14:paraId="5A71D07A" w14:textId="77777777" w:rsidR="00475CD0" w:rsidRDefault="00475CD0">
      <w:pPr>
        <w:sectPr w:rsidR="00475CD0">
          <w:headerReference w:type="default" r:id="rId105"/>
          <w:footerReference w:type="default" r:id="rId106"/>
          <w:type w:val="continuous"/>
          <w:pgSz w:w="12240" w:h="15840" w:code="1"/>
          <w:pgMar w:top="1170" w:right="720" w:bottom="720" w:left="720" w:header="432" w:footer="288" w:gutter="0"/>
          <w:cols w:space="360"/>
        </w:sectPr>
      </w:pPr>
    </w:p>
    <w:p w14:paraId="5B57B6A7" w14:textId="77777777" w:rsidR="00475CD0" w:rsidRDefault="008D4ED9">
      <w:pPr>
        <w:pStyle w:val="ProductList-SectionHeading"/>
        <w:pageBreakBefore/>
        <w:outlineLvl w:val="0"/>
      </w:pPr>
      <w:bookmarkStart w:id="214" w:name="_Sec548"/>
      <w:bookmarkEnd w:id="34"/>
      <w:r>
        <w:t>Online Service</w:t>
      </w:r>
      <w:r>
        <w:fldChar w:fldCharType="begin"/>
      </w:r>
      <w:r>
        <w:instrText xml:space="preserve"> TC "</w:instrText>
      </w:r>
      <w:bookmarkStart w:id="215" w:name="_Toc486249583"/>
      <w:r>
        <w:instrText>Online Service</w:instrText>
      </w:r>
      <w:bookmarkEnd w:id="215"/>
      <w:r>
        <w:instrText>" \l 1</w:instrText>
      </w:r>
      <w:r>
        <w:fldChar w:fldCharType="end"/>
      </w:r>
    </w:p>
    <w:p w14:paraId="4F0718CE" w14:textId="77777777" w:rsidR="00475CD0" w:rsidRDefault="008D4ED9">
      <w:pPr>
        <w:pStyle w:val="ProductList-Body"/>
      </w:pPr>
      <w:r>
        <w:t xml:space="preserve">การที่ลูกค้าซื้อและใช้ Microsoft Online Services จะอยู่ภายใต้ข้อกำหนดผลิตภัณฑ์และข้อกำหนด Microsoft Online Services (OST) ซึ่งมีอยู่ที่ </w:t>
      </w:r>
      <w:hyperlink r:id="rId107">
        <w:r>
          <w:rPr>
            <w:color w:val="00467F"/>
            <w:u w:val="single"/>
          </w:rPr>
          <w:t>http://go.microsoft.com/?linkid=9840733</w:t>
        </w:r>
      </w:hyperlink>
      <w:r>
        <w:t xml:space="preserve"> และผนวกรวมเข้าไว้ในที่นี้โดยการอ้างอิง</w:t>
      </w:r>
    </w:p>
    <w:p w14:paraId="5E4F8581" w14:textId="77777777" w:rsidR="00475CD0" w:rsidRDefault="008D4ED9">
      <w:pPr>
        <w:pStyle w:val="ProductList-Offering1Heading"/>
        <w:outlineLvl w:val="1"/>
      </w:pPr>
      <w:bookmarkStart w:id="216" w:name="_Sec620"/>
      <w:r>
        <w:t>ความพร้อมให้บริการประจำภูมิภาคของ Online Services</w:t>
      </w:r>
      <w:bookmarkEnd w:id="216"/>
      <w:r>
        <w:fldChar w:fldCharType="begin"/>
      </w:r>
      <w:r>
        <w:instrText xml:space="preserve"> TC "</w:instrText>
      </w:r>
      <w:bookmarkStart w:id="217" w:name="_Toc486249584"/>
      <w:r>
        <w:instrText>ความพร้อมให้บริการประจำภูมิภาคของ Online Services</w:instrText>
      </w:r>
      <w:bookmarkEnd w:id="217"/>
      <w:r>
        <w:instrText>" \l 2</w:instrText>
      </w:r>
      <w:r>
        <w:fldChar w:fldCharType="end"/>
      </w:r>
    </w:p>
    <w:p w14:paraId="2BC18A92" w14:textId="77777777" w:rsidR="00475CD0" w:rsidRDefault="008D4ED9">
      <w:pPr>
        <w:pStyle w:val="ProductList-Body"/>
      </w:pPr>
      <w:r>
        <w:t xml:space="preserve">ไปที่ </w:t>
      </w:r>
      <w:hyperlink r:id="rId108" w:anchor="international">
        <w:r>
          <w:rPr>
            <w:color w:val="00467F"/>
            <w:u w:val="single"/>
          </w:rPr>
          <w:t>http://www.microsoft.com/online/faq.aspx#international</w:t>
        </w:r>
      </w:hyperlink>
      <w:r>
        <w:t xml:space="preserve"> เพื่อดูรายชื่อประเทศและภูมิภาคที่ให้บริการ Online Services</w:t>
      </w:r>
    </w:p>
    <w:p w14:paraId="3AEDBB50" w14:textId="77777777" w:rsidR="00475CD0" w:rsidRDefault="008D4ED9">
      <w:pPr>
        <w:pStyle w:val="ProductList-Offering1Heading"/>
        <w:outlineLvl w:val="1"/>
      </w:pPr>
      <w:bookmarkStart w:id="218" w:name="_Sec621"/>
      <w:r>
        <w:t>กฎการซื้อ Online Services</w:t>
      </w:r>
      <w:bookmarkEnd w:id="218"/>
      <w:r>
        <w:fldChar w:fldCharType="begin"/>
      </w:r>
      <w:r>
        <w:instrText xml:space="preserve"> TC "</w:instrText>
      </w:r>
      <w:bookmarkStart w:id="219" w:name="_Toc486249585"/>
      <w:r>
        <w:instrText>กฎการซื้อ Online Services</w:instrText>
      </w:r>
      <w:bookmarkEnd w:id="219"/>
      <w:r>
        <w:instrText>" \l 2</w:instrText>
      </w:r>
      <w:r>
        <w:fldChar w:fldCharType="end"/>
      </w:r>
    </w:p>
    <w:p w14:paraId="4D37AF59" w14:textId="77777777" w:rsidR="00475CD0" w:rsidRDefault="008D4ED9">
      <w:pPr>
        <w:pStyle w:val="ProductList-Body"/>
      </w:pPr>
      <w:r>
        <w:t>กฎการซื้อต่อไปนี้ใช้บังคับกับการซื้อ Online Services:</w:t>
      </w:r>
    </w:p>
    <w:p w14:paraId="6C4EC784" w14:textId="77777777" w:rsidR="00475CD0" w:rsidRDefault="008D4ED9" w:rsidP="008D4ED9">
      <w:pPr>
        <w:pStyle w:val="ProductList-Bullet"/>
        <w:numPr>
          <w:ilvl w:val="0"/>
          <w:numId w:val="35"/>
        </w:numPr>
      </w:pPr>
      <w:r>
        <w:t>ระยะเวลาการเป็นสมาชิกจะแตกต่างกันไปในแต่ละโปรแกรมการซื้อ ภายใต้โปรแกรม Enterprise Agreement ระยะเวลาการเป็นสมาชิกสำหรับ Online Services นอกเหนือจาก Microsoft Azure จะต้องสอดคล้องกัน โดยสิ้นสุดลงในวันที่สิ้นสุดตามการลงทะเบียนของลูกค้า</w:t>
      </w:r>
    </w:p>
    <w:p w14:paraId="2548F928" w14:textId="77777777" w:rsidR="00475CD0" w:rsidRDefault="008D4ED9" w:rsidP="008D4ED9">
      <w:pPr>
        <w:pStyle w:val="ProductList-Bullet"/>
        <w:numPr>
          <w:ilvl w:val="0"/>
          <w:numId w:val="35"/>
        </w:numPr>
      </w:pPr>
      <w:r>
        <w:t>หากลูกค้าซื้อ Online Service เพิ่มเติม การสิ้นสุดระยะเวลาการเป็นสมาชิกของการซื้อเพิ่มเติมนั้นจะต้องสอดคล้องกับระยะเวลาการเป็นสมาชิกที่มีอยู่ของลูกค้าสำหรับ Online Service เดียวกัน</w:t>
      </w:r>
    </w:p>
    <w:p w14:paraId="7B8B4413" w14:textId="77777777" w:rsidR="00475CD0" w:rsidRDefault="008D4ED9" w:rsidP="008D4ED9">
      <w:pPr>
        <w:pStyle w:val="ProductList-Bullet"/>
        <w:numPr>
          <w:ilvl w:val="0"/>
          <w:numId w:val="35"/>
        </w:numPr>
      </w:pPr>
      <w:r>
        <w:t>ลูกค้าไม่สามารถลดจำนวนผู้ใช้หรือจำนวนอุปกรณ์ที่ได้รับความคุ้มครองจากการเป็นสมาชิก Online Service ระหว่างระยะการเป็นสมาชิก Online Service ของตนได้ เว้นแต่จะได้รับอนุญาตในข้อตกลง Volume Licensing ของลูกค้า</w:t>
      </w:r>
    </w:p>
    <w:p w14:paraId="28BF9739" w14:textId="77777777" w:rsidR="00475CD0" w:rsidRDefault="008D4ED9" w:rsidP="008D4ED9">
      <w:pPr>
        <w:pStyle w:val="ProductList-Bullet"/>
        <w:numPr>
          <w:ilvl w:val="0"/>
          <w:numId w:val="35"/>
        </w:numPr>
      </w:pPr>
      <w:r>
        <w:t>ข้อกำหนดสำหรับ Microsoft Azure จะระบุอยู่ในรายการผลิตภัณฑ์ของ Microsoft Azure</w:t>
      </w:r>
    </w:p>
    <w:p w14:paraId="5919252C" w14:textId="77777777" w:rsidR="00475CD0" w:rsidRDefault="008D4ED9" w:rsidP="008D4ED9">
      <w:pPr>
        <w:pStyle w:val="ProductList-Bullet"/>
        <w:numPr>
          <w:ilvl w:val="0"/>
          <w:numId w:val="35"/>
        </w:numPr>
      </w:pP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w:t>
      </w:r>
      <w:r>
        <w:fldChar w:fldCharType="end"/>
      </w:r>
      <w:r>
        <w:t xml:space="preserve"> User SL และ User SL แบบ </w:t>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w:t>
      </w:r>
      <w:r>
        <w:fldChar w:fldCharType="end"/>
      </w:r>
      <w:r>
        <w:t xml:space="preserve"> จะต้องมีการซื้อภายใต้ข้อตกลงและการลงทะเบียน Volume Licensing เดียวกัน (หากมี) ในลักษณะสิทธิการใช้งานที่มีคุณสมบัติตามที่กำหนดหรือ User SL พื้นฐานของข้อตกลงและการลงทะเบียนดังกล่าว </w:t>
      </w: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w:t>
      </w:r>
      <w:r>
        <w:fldChar w:fldCharType="end"/>
      </w:r>
      <w:r>
        <w:t xml:space="preserve"> จะหมดอายุลงเมื่อมีการสิ้นอายุของความคุ้มครองของ SA สำหรับสิทธิการใช้งานที่มีคุณสมบัติตามที่กำหนดหรือ </w:t>
      </w: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w:t>
      </w:r>
      <w:r>
        <w:fldChar w:fldCharType="end"/>
      </w:r>
      <w:r>
        <w:t xml:space="preserve"> User SL ขึ้นอยู่กับว่ารายการใดจะสิ้นอายุก่อนกัน </w:t>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w:t>
      </w:r>
      <w:r>
        <w:fldChar w:fldCharType="end"/>
      </w:r>
      <w:r>
        <w:t xml:space="preserve"> จะหมดอายุลงเมื่อมีการสิ้นอายุของ User SL แบบ </w:t>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w:t>
      </w:r>
      <w:r>
        <w:fldChar w:fldCharType="end"/>
      </w:r>
      <w:r>
        <w:t xml:space="preserve"> หรือ User SL พื้นฐาน ขึ้นอยู่กับว่ารายการใดจะสิ้นอายุก่อนกัน</w:t>
      </w:r>
    </w:p>
    <w:p w14:paraId="34B3DD0E" w14:textId="77777777" w:rsidR="00475CD0" w:rsidRDefault="008D4ED9">
      <w:pPr>
        <w:pStyle w:val="ProductList-Offering1Heading"/>
        <w:outlineLvl w:val="1"/>
      </w:pPr>
      <w:bookmarkStart w:id="220" w:name="_Sec623"/>
      <w:r>
        <w:t>การต่ออายุ Online Services</w:t>
      </w:r>
      <w:bookmarkEnd w:id="220"/>
      <w:r>
        <w:fldChar w:fldCharType="begin"/>
      </w:r>
      <w:r>
        <w:instrText xml:space="preserve"> TC "</w:instrText>
      </w:r>
      <w:bookmarkStart w:id="221" w:name="_Toc486249586"/>
      <w:r>
        <w:instrText>การต่ออายุ Online Services</w:instrText>
      </w:r>
      <w:bookmarkEnd w:id="221"/>
      <w:r>
        <w:instrText>" \l 2</w:instrText>
      </w:r>
      <w:r>
        <w:fldChar w:fldCharType="end"/>
      </w:r>
    </w:p>
    <w:p w14:paraId="73343448" w14:textId="77777777" w:rsidR="00475CD0" w:rsidRDefault="008D4ED9">
      <w:pPr>
        <w:pStyle w:val="ProductList-Body"/>
      </w:pPr>
      <w:r>
        <w:t xml:space="preserve">Online Services ที่มีการต่ออายุอัตโนมัติจะต่ออายุโดยอัตโนมัติในวันหลังจากที่ระยะเวลาการเป็นสมาชิกสิ้นสุดลง เว้นเสียแต่ว่าลูกค้าได้เลือกที่จะไม่ต่ออายุโดยปฏิเสธการเข้าร่วมการต่ออายุอัตโนมัติในเวลาอย่างน้อย 30 วันก่อนที่การเป็นสมาชิกจะสิ้นอายุลงโดยการสั่งซื้อกับผู้จำหน่ายของลูกค้าหรือใช้แบบฟอร์มซึ่งมีอยู่ที่ </w:t>
      </w:r>
      <w:hyperlink r:id="rId109">
        <w:r>
          <w:rPr>
            <w:color w:val="00467F"/>
            <w:u w:val="single"/>
          </w:rPr>
          <w:t>http://microsoft.com/licensing/contracts</w:t>
        </w:r>
      </w:hyperlink>
      <w:r>
        <w:t xml:space="preserve"> การสมัครใช้งาน Online Services สำหรับลูกค้าที่เป็นรัฐบาลและลูกค้าที่เป็นสถาบันการศึกษาจะไม่ได้รับการต่ออายุโดยอัตโนมัติ เว้นเสียแต่ว่าลูกค้าจะเลือกตัวเลือกการต่ออายุอัตโนมัติ</w:t>
      </w:r>
    </w:p>
    <w:p w14:paraId="34C691F6" w14:textId="77777777" w:rsidR="00475CD0" w:rsidRDefault="00475CD0">
      <w:pPr>
        <w:pStyle w:val="ProductList-Body"/>
        <w:jc w:val="right"/>
      </w:pPr>
    </w:p>
    <w:tbl>
      <w:tblPr>
        <w:tblStyle w:val="PURTable"/>
        <w:tblW w:w="0" w:type="dxa"/>
        <w:tblLook w:val="04A0" w:firstRow="1" w:lastRow="0" w:firstColumn="1" w:lastColumn="0" w:noHBand="0" w:noVBand="1"/>
      </w:tblPr>
      <w:tblGrid>
        <w:gridCol w:w="10800"/>
      </w:tblGrid>
      <w:tr w:rsidR="00475CD0" w14:paraId="14F29A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DA621C" w14:textId="77777777" w:rsidR="00475CD0" w:rsidRDefault="000C109A">
            <w:pPr>
              <w:pStyle w:val="ProductList-TableBody"/>
              <w:jc w:val="right"/>
            </w:pPr>
            <w:hyperlink w:anchor="_Sec842">
              <w:r w:rsidR="008D4ED9">
                <w:rPr>
                  <w:color w:val="00467F"/>
                  <w:sz w:val="14"/>
                  <w:u w:val="single"/>
                </w:rPr>
                <w:t>สารบัญ</w:t>
              </w:r>
            </w:hyperlink>
            <w:r w:rsidR="008D4ED9">
              <w:rPr>
                <w:sz w:val="14"/>
              </w:rPr>
              <w:t xml:space="preserve"> / </w:t>
            </w:r>
            <w:hyperlink w:anchor="_Sec549">
              <w:r w:rsidR="008D4ED9">
                <w:rPr>
                  <w:color w:val="00467F"/>
                  <w:sz w:val="14"/>
                  <w:u w:val="single"/>
                </w:rPr>
                <w:t>อภิธานศัพท์</w:t>
              </w:r>
            </w:hyperlink>
            <w:r w:rsidR="008D4ED9">
              <w:rPr>
                <w:sz w:val="14"/>
              </w:rPr>
              <w:t xml:space="preserve"> / </w:t>
            </w:r>
            <w:hyperlink w:anchor="_Sec844">
              <w:r w:rsidR="008D4ED9">
                <w:rPr>
                  <w:color w:val="00467F"/>
                  <w:sz w:val="14"/>
                  <w:u w:val="single"/>
                </w:rPr>
                <w:t>ดัชนี</w:t>
              </w:r>
            </w:hyperlink>
          </w:p>
        </w:tc>
      </w:tr>
    </w:tbl>
    <w:p w14:paraId="3A1FC68D" w14:textId="77777777" w:rsidR="00475CD0" w:rsidRDefault="00475CD0">
      <w:pPr>
        <w:pStyle w:val="ProductList-Body"/>
      </w:pPr>
    </w:p>
    <w:p w14:paraId="7010D2F5" w14:textId="77777777" w:rsidR="00475CD0" w:rsidRDefault="008D4ED9">
      <w:pPr>
        <w:pStyle w:val="ProductList-OfferingGroupHeading"/>
        <w:outlineLvl w:val="1"/>
      </w:pPr>
      <w:bookmarkStart w:id="222" w:name="_Sec624"/>
      <w:r>
        <w:t>Microsoft Azure Services</w:t>
      </w:r>
      <w:bookmarkEnd w:id="222"/>
      <w:r>
        <w:fldChar w:fldCharType="begin"/>
      </w:r>
      <w:r>
        <w:instrText xml:space="preserve"> TC "</w:instrText>
      </w:r>
      <w:bookmarkStart w:id="223" w:name="_Toc486249587"/>
      <w:r>
        <w:instrText>Microsoft Azure Services</w:instrText>
      </w:r>
      <w:bookmarkEnd w:id="223"/>
      <w:r>
        <w:instrText>" \l 2</w:instrText>
      </w:r>
      <w:r>
        <w:fldChar w:fldCharType="end"/>
      </w:r>
    </w:p>
    <w:p w14:paraId="5079E2A3" w14:textId="77777777" w:rsidR="00475CD0" w:rsidRDefault="008D4ED9">
      <w:pPr>
        <w:pStyle w:val="ProductList-ClauseHeading"/>
        <w:outlineLvl w:val="2"/>
      </w:pPr>
      <w:r>
        <w:t>1. คำจำกัดความ</w:t>
      </w:r>
    </w:p>
    <w:p w14:paraId="6EF854C3" w14:textId="77777777" w:rsidR="00475CD0" w:rsidRDefault="008D4ED9">
      <w:pPr>
        <w:pStyle w:val="ProductList-Body"/>
      </w:pPr>
      <w:r>
        <w:rPr>
          <w:b/>
          <w:color w:val="00188F"/>
        </w:rPr>
        <w:t>ข้อผูกพันประจำปีที่จัดสรร</w:t>
      </w:r>
      <w:r>
        <w:t xml:space="preserve"> หมายถึงส่วนที่เป็นข้อผูกพันด้านการเงินซึ่งกำหนดเป็นรายปีผ่านช่วงเวลาที่ได้ลงทะเบียน</w:t>
      </w:r>
    </w:p>
    <w:p w14:paraId="47D8BCF8" w14:textId="77777777" w:rsidR="00475CD0" w:rsidRDefault="008D4ED9">
      <w:pPr>
        <w:pStyle w:val="ProductList-Body"/>
      </w:pPr>
      <w:r>
        <w:rPr>
          <w:b/>
          <w:color w:val="00188F"/>
        </w:rPr>
        <w:t>เบี้ยเลี้ยงการใช้</w:t>
      </w:r>
      <w:r>
        <w:t xml:space="preserve"> จะมีค่าเท่ากับร้อยละห้าสิบของข้อผูกพันประจำปีที่จัดสรร (Allocated Annual Commitment) ตัวอย่างเช่น ข้อผูกพันประจำปีที่จัดสรร (Allocated Annual Commitment) จำนวน 100,000 ดอลลาร์สหรัฐฯ เบี้ยเลี้ยงการใช้สำหรับปีดังกล่าวจะมีมูลค่า 50,000 ดอลลาร์สหรัฐฯ</w:t>
      </w:r>
    </w:p>
    <w:p w14:paraId="60D640F2" w14:textId="77777777" w:rsidR="00475CD0" w:rsidRDefault="008D4ED9">
      <w:pPr>
        <w:pStyle w:val="ProductList-Body"/>
      </w:pPr>
      <w:r>
        <w:rPr>
          <w:b/>
          <w:color w:val="00188F"/>
        </w:rPr>
        <w:t xml:space="preserve">อัตราการใช้ </w:t>
      </w:r>
      <w:r>
        <w:t>หมายถึง ราคาสำหรับการใช้บริการ Microsoft Azure Service หรือสำหรับ Microsoft Azure Service Plan บางรายการ หรือการใช้งานใดๆ ที่เกินกว่าปริมาณที่กำหนด นอกจากนี้ อัตราการใช้ยังมีชื่อเรียกว่า “อัตราที่เกิน” หรือ “การเกิน” ในเอกสาร Microsoft หรือ Microsoft Azure อื่นๆ ด้วย</w:t>
      </w:r>
    </w:p>
    <w:p w14:paraId="16866F5D" w14:textId="77777777" w:rsidR="00475CD0" w:rsidRDefault="008D4ED9">
      <w:pPr>
        <w:pStyle w:val="ProductList-Body"/>
      </w:pPr>
      <w:r>
        <w:rPr>
          <w:b/>
          <w:color w:val="00188F"/>
        </w:rPr>
        <w:t>Microsoft Azure Services Plan</w:t>
      </w:r>
      <w:r>
        <w:t xml:space="preserve"> หมายถึงการสมัครสมาชิกบริการ Microsoft Azure บริการใดบริการหนึ่งที่ระบุไว้ด้านล่างเป็น Microsoft Azure Services Plan นอกเหนือจาก Azure Stack แล้ว บริการที่ซื้อเป็น Microsoft Azure Services Plan จะไม่มีสิทธิสำหรับข้อยกเว้นการให้บริการบริหารจัดการ (Host) ในข้อกำหนดของ Online Services</w:t>
      </w:r>
    </w:p>
    <w:p w14:paraId="3E6B0865" w14:textId="77777777" w:rsidR="00475CD0" w:rsidRDefault="008D4ED9">
      <w:pPr>
        <w:pStyle w:val="ProductList-Body"/>
      </w:pPr>
      <w:r>
        <w:rPr>
          <w:b/>
          <w:color w:val="00188F"/>
        </w:rPr>
        <w:t>ข้อผูกพันด้านการเงิน</w:t>
      </w:r>
      <w:r>
        <w:t xml:space="preserve"> mหมายถึงจำนวนเงินทั้งหมดที่ลูกค้ามีข้อผูกพันที่จะต้องชำระตลอดระยะเวลาการเป็นสมาชิกสำหรับการใช้บริการ Microsoft Azure ที่มีสิทธิ</w:t>
      </w:r>
    </w:p>
    <w:p w14:paraId="2B2DDAB7" w14:textId="77777777" w:rsidR="00475CD0" w:rsidRDefault="00475CD0">
      <w:pPr>
        <w:pStyle w:val="ProductList-Body"/>
      </w:pPr>
    </w:p>
    <w:p w14:paraId="192C7806" w14:textId="77777777" w:rsidR="00475CD0" w:rsidRDefault="008D4ED9">
      <w:pPr>
        <w:pStyle w:val="ProductList-ClauseHeading"/>
        <w:outlineLvl w:val="2"/>
      </w:pPr>
      <w:r>
        <w:t>2. ระยะเวลาการเป็นสมาชิก</w:t>
      </w:r>
    </w:p>
    <w:p w14:paraId="5A0533FA" w14:textId="77777777" w:rsidR="00475CD0" w:rsidRDefault="008D4ED9">
      <w:pPr>
        <w:pStyle w:val="ProductList-Body"/>
      </w:pPr>
      <w:r>
        <w:t>ลูกค้าจะสามารถสมัครเป็นสมาชิกบริการ Microsoft Azure เท่านั้น (รวมถึง Microsoft Azure Services Plans) สำหรับระยะเวลาการเป็นสมาชิกที่สิ้นสุดในวันที่สิ้นสุดของการลงทะเบียนของลูกค้า (“ที่สอดคล้องกัน”) ลูกค้าต้องมีระยะเวลาคงเหลืออย่างน้อยสองเดือนสำหรับ Enrollment term ในการสมัครเป็นสมาชิกบริการ Microsoft Azure</w:t>
      </w:r>
    </w:p>
    <w:p w14:paraId="14A7E7B2" w14:textId="77777777" w:rsidR="00475CD0" w:rsidRDefault="00475CD0">
      <w:pPr>
        <w:pStyle w:val="ProductList-Body"/>
      </w:pPr>
    </w:p>
    <w:p w14:paraId="08706465" w14:textId="77777777" w:rsidR="00475CD0" w:rsidRDefault="008D4ED9">
      <w:pPr>
        <w:pStyle w:val="ProductList-ClauseHeading"/>
        <w:outlineLvl w:val="2"/>
      </w:pPr>
      <w:r>
        <w:t>3. การซื้อบริการ</w:t>
      </w:r>
    </w:p>
    <w:p w14:paraId="5AC82A2A" w14:textId="77777777" w:rsidR="00475CD0" w:rsidRDefault="008D4ED9">
      <w:pPr>
        <w:pStyle w:val="ProductList-Body"/>
      </w:pPr>
      <w:r>
        <w:t>บริการ Microsoft Azure สามารถซื้อแยกหรือร่วมกับรายการต่อไปนี้ในลักษณะนี้:</w:t>
      </w:r>
    </w:p>
    <w:p w14:paraId="4C06854B" w14:textId="77777777" w:rsidR="00475CD0" w:rsidRDefault="008D4ED9" w:rsidP="008D4ED9">
      <w:pPr>
        <w:pStyle w:val="ProductList-Bullet"/>
        <w:numPr>
          <w:ilvl w:val="0"/>
          <w:numId w:val="36"/>
        </w:numPr>
      </w:pPr>
      <w:r>
        <w:rPr>
          <w:b/>
          <w:color w:val="00188F"/>
        </w:rPr>
        <w:t>ข้อผูกพัน</w:t>
      </w:r>
      <w:r>
        <w:t>: ข้อผูกพันด้านการเงินจะได้รับการจัดสรรเป็นส่วนๆ ผ่าน Enrollment term ลูกค้าสามารถเพิ่มข้อผูกพันด้านการเงินของตนเองในเวลาใดก็ได้ด้วยการจัดทำใบสั่งซื้อเพิ่มเติม เมื่อสั่งซื้อเพิ่มเติมแล้ว ข้อผูกพันประจำปีที่จัดสรร (Allocated Annual Commitment) จะเพิ่มขึ้นสำหรับปีดังกล่าวตามจำนวนของการสั่งซื้อ สำหรับแต่ละปีหลังจากนั้นที่ยังคงเหลืออยู่ใน Enrollment term ข้อผูกพันประจำปีที่จัดสรร (Allocated Annual Commitment) จะเพิ่มขึ้นตามจำนวนหรือคำสั่งซื้อเพิ่มเติม คูณด้วยสิบสอง หารด้วยจำนวนเดือนทั้งหมดระหว่างวันที่ทำคำสั่งซื้อเพิ่มเติมกับวันที่ครบรอบปีนับจากวันที่สั่งซื้อเพิ่มเติม</w:t>
      </w:r>
    </w:p>
    <w:p w14:paraId="313467A3" w14:textId="77777777" w:rsidR="00475CD0" w:rsidRDefault="008D4ED9" w:rsidP="008D4ED9">
      <w:pPr>
        <w:pStyle w:val="ProductList-Bullet"/>
        <w:numPr>
          <w:ilvl w:val="1"/>
          <w:numId w:val="36"/>
        </w:numPr>
      </w:pPr>
      <w:r>
        <w:t>ลูกค้าสามารถลดข้อผูกพันด้านการเงินของตนเองสำหรับวันครบรอบปีการ Enrollment ในอนาคตโดยการแจ้งเตือนผู้จำหน่ายของตนซึ่งต้องเป็นผู้ดำเนินการลดกับ Microsoft ก่อนถึงวันที่ครบรอบปีการ Enrollment</w:t>
      </w:r>
    </w:p>
    <w:p w14:paraId="4278A671" w14:textId="77777777" w:rsidR="00475CD0" w:rsidRDefault="008D4ED9" w:rsidP="008D4ED9">
      <w:pPr>
        <w:pStyle w:val="ProductList-Bullet"/>
        <w:numPr>
          <w:ilvl w:val="1"/>
          <w:numId w:val="36"/>
        </w:numPr>
      </w:pPr>
      <w:r>
        <w:t>ลูกค้าต้องใช้ข้อผูกพันประจำปีที่จัดสรร (Allocated Annual Commitment) ก่อนวันสุดท้ายของเดือนก่อนหน้าที่จะครบรอบปีการ Enrollment ในแต่ละปี หลังจากที่จะเสียสิทธ์ส่วนที่ไม่ได้ใช้งานในข้อผูกพันประจำปีที่จัดสรร (Allocated Annual Commitment) ไป ลูกค้าสามารถใช้เบี้ยเลี้ยงการใช้รายปีของตนก่อนวันสุดท้ายของเดือนก่อนหน้าที่จะครบรอบปีการ Enrollment ในแต่ละปี หลังจากที่จะเสียสิทธ์ส่วนที่ไม่ได้ใช้งานในเบี้ยเลี้ยงการใช้ไป</w:t>
      </w:r>
    </w:p>
    <w:p w14:paraId="299608CE" w14:textId="77777777" w:rsidR="00475CD0" w:rsidRDefault="008D4ED9" w:rsidP="008D4ED9">
      <w:pPr>
        <w:pStyle w:val="ProductList-Bullet"/>
        <w:numPr>
          <w:ilvl w:val="0"/>
          <w:numId w:val="36"/>
        </w:numPr>
      </w:pPr>
      <w:r>
        <w:rPr>
          <w:b/>
          <w:color w:val="00188F"/>
        </w:rPr>
        <w:t>การใช้</w:t>
      </w:r>
      <w:r>
        <w:t>: ลูกค้าต้องชำระเงินตามปริมาณบริการ Microsoft Azure ที่ใช้ระหว่างระยะเวลาการเรียกเก็บเงิน คุณลักษณะบางอย่างของบริการ Microsoft Azure สามารถใช้งานได้เมื่อซื้อตามการใช้เท่านั้น</w:t>
      </w:r>
    </w:p>
    <w:p w14:paraId="7BDC92CF" w14:textId="77777777" w:rsidR="00475CD0" w:rsidRDefault="008D4ED9" w:rsidP="008D4ED9">
      <w:pPr>
        <w:pStyle w:val="ProductList-Bullet"/>
        <w:numPr>
          <w:ilvl w:val="0"/>
          <w:numId w:val="36"/>
        </w:numPr>
      </w:pPr>
      <w:r>
        <w:rPr>
          <w:b/>
          <w:color w:val="00188F"/>
        </w:rPr>
        <w:t>Microsoft Azure Services Plan</w:t>
      </w:r>
      <w:r>
        <w:t>: ลูกค้าสามารถสมัครใช้งานบริการ Microsoft Azure เป็น Microsoft Azure Services Plan ได้</w:t>
      </w:r>
    </w:p>
    <w:p w14:paraId="57F91672" w14:textId="77777777" w:rsidR="00475CD0" w:rsidRDefault="008D4ED9" w:rsidP="008D4ED9">
      <w:pPr>
        <w:pStyle w:val="ProductList-Bullet"/>
        <w:numPr>
          <w:ilvl w:val="0"/>
          <w:numId w:val="36"/>
        </w:numPr>
      </w:pPr>
      <w:r>
        <w:rPr>
          <w:b/>
          <w:color w:val="00188F"/>
        </w:rPr>
        <w:t>การกำหนดสิทธิอัตโนมัติ</w:t>
      </w:r>
      <w:r>
        <w:t>: ในฐานะที่เป็นส่วนหนึ่งของ Server and Cloud Enrollment ลูกค้าที่ไม่ได้สั่งซื้อบริการ Microsoft Azure Services เป็นส่วนหนึ่งของ Enrollment จะสามารถได้รับอีเมลการเปิดใช้งานจาก Microsoft โดยมีเนื้อหาเชิญให้พวกเขาจัดหาบริการ Microsoft Azure ภายใต้ Enrollment ของตนโดยไม่ต้องมีข้อผูกพันด้านการเงิน</w:t>
      </w:r>
    </w:p>
    <w:p w14:paraId="09DEE803" w14:textId="77777777" w:rsidR="00475CD0" w:rsidRDefault="00475CD0">
      <w:pPr>
        <w:pStyle w:val="ProductList-Body"/>
      </w:pPr>
    </w:p>
    <w:p w14:paraId="47777156" w14:textId="77777777" w:rsidR="00475CD0" w:rsidRDefault="008D4ED9">
      <w:pPr>
        <w:pStyle w:val="ProductList-ClauseHeading"/>
        <w:outlineLvl w:val="2"/>
      </w:pPr>
      <w:r>
        <w:t>4. การกำหนดราคา</w:t>
      </w:r>
    </w:p>
    <w:p w14:paraId="4C43DD90" w14:textId="77777777" w:rsidR="00475CD0" w:rsidRDefault="008D4ED9">
      <w:pPr>
        <w:pStyle w:val="ProductList-Body"/>
      </w:pPr>
      <w:r>
        <w:t>Microsoft สามารถเสนอราคาที่ต่ำลงให้กับลูกค้าหรือผู้จำหน่ายของลูกค้าได้สำหรับแต่ละบริการ Microsoft Azure ระหว่าง Enrollment term ของลูกค้าโดยถาวรหรือชั่วคราว (สำหรับการส่งเสริมการขาย)</w:t>
      </w:r>
    </w:p>
    <w:p w14:paraId="6297B7AD" w14:textId="77777777" w:rsidR="00475CD0" w:rsidRDefault="00475CD0">
      <w:pPr>
        <w:pStyle w:val="ProductList-Body"/>
      </w:pPr>
    </w:p>
    <w:p w14:paraId="716E43EF" w14:textId="77777777" w:rsidR="00475CD0" w:rsidRDefault="008D4ED9">
      <w:pPr>
        <w:pStyle w:val="ProductList-ClauseHeading"/>
        <w:outlineLvl w:val="2"/>
      </w:pPr>
      <w:r>
        <w:t>5. การชำระเงินและค่าธรรมเนียม</w:t>
      </w:r>
    </w:p>
    <w:p w14:paraId="2E310ABB" w14:textId="77777777" w:rsidR="00475CD0" w:rsidRDefault="008D4ED9">
      <w:pPr>
        <w:pStyle w:val="ProductList-Body"/>
      </w:pPr>
      <w:r>
        <w:t>ลูกค้าที่มีเตรียมใช้บริการ Microsoft Azure โดยไม่มีข้อผูกพันด้านการเงิน จะได้รับใบแจ้งหนี้เป็นรายไตรมาสตามอัตราที่ใช้</w:t>
      </w:r>
    </w:p>
    <w:p w14:paraId="2A7578C8" w14:textId="77777777" w:rsidR="00475CD0" w:rsidRDefault="00475CD0">
      <w:pPr>
        <w:pStyle w:val="ProductList-Body"/>
      </w:pPr>
    </w:p>
    <w:p w14:paraId="77A76A1E" w14:textId="77777777" w:rsidR="00475CD0" w:rsidRDefault="008D4ED9">
      <w:pPr>
        <w:pStyle w:val="ProductList-Body"/>
      </w:pPr>
      <w:r>
        <w:t>สำหรับลูกค้าที่มีข้อผูกพันด้านการเงิน จะได้รับใบแจ้งหนี้สำหรับข้อผูกพันประจำปีที่จัดสรร (Allocated Annual Commitment) แรกโดยทันทีและจะได้รับใบแจ้งหนี้สำหรับข้อผูกพันประจำปีที่จัดสรร (Allocated Annual Commitment) ในอนาคตในวันครบรอบปีของวันที่มีผลบังคับใช้ Enrollment อย่างไรก็ตาม ลูกค้าสามารถเลือกที่จะชำระข้อผูกพันด้านการเงินทั้งหมดของตนเองภายหลังที่ทำการสั่งซื้อ Initial Order ได้</w:t>
      </w:r>
    </w:p>
    <w:p w14:paraId="6C9EFC74" w14:textId="77777777" w:rsidR="00475CD0" w:rsidRDefault="00475CD0">
      <w:pPr>
        <w:pStyle w:val="ProductList-Body"/>
      </w:pPr>
    </w:p>
    <w:p w14:paraId="2A47DC36" w14:textId="77777777" w:rsidR="00475CD0" w:rsidRDefault="008D4ED9">
      <w:pPr>
        <w:pStyle w:val="ProductList-Body"/>
      </w:pPr>
      <w:r>
        <w:t xml:space="preserve">ในแต่ละเดือน Microsoft จะหักเงินค่าการใช้บริการ Microsoft Azure ที่มีสิทธิของลูกค้าออกจากข้อผูกพันประจำปีที่จัดสรร (Allocated Annual Commitment) เมื่อข้อผูกพันประจำปีที่จัดสรร (Allocated Annual Commitment) คงเหลือของลูกค้าหมดลง ลูกค้าจะได้รับใบแจ้งหนี้การใช้งานเพิ่มเติมในอัตราการใช้ </w:t>
      </w:r>
    </w:p>
    <w:p w14:paraId="21D7D704" w14:textId="77777777" w:rsidR="00475CD0" w:rsidRDefault="00475CD0">
      <w:pPr>
        <w:pStyle w:val="ProductList-Body"/>
      </w:pPr>
    </w:p>
    <w:p w14:paraId="70606E4C" w14:textId="77777777" w:rsidR="00475CD0" w:rsidRDefault="008D4ED9">
      <w:pPr>
        <w:pStyle w:val="ProductList-Body"/>
      </w:pPr>
      <w:r>
        <w:t>ในกรณีที่การใช้งานของลูกค้า Enterprise Agreement โดยตรงต่ำกว่าข้อผูกพันประจำปีที่จัดสรร (Allocated Annual Commitment) รวมกับเบี้ยเลี้ยงการใช้ ลูกค้าหรือผู้จำหน่ายจะได้รับใบแจ้งหนี้การใช้ใดๆ ที่เกินกว่าข้อผูกพันประจำปีที่จัดสรร (Allocated Annual Commitment) ที่อัตราการใช้ ในวันครบรอบปีของวันที่มีผลบังคับใช้ Enrollment สำหรับปีที่ 1 และ 2 และช่วงสุดท้ายของระยะเวลาการเป็นสมาชิกสำหรับปีที่ 3</w:t>
      </w:r>
    </w:p>
    <w:p w14:paraId="3E743C24" w14:textId="77777777" w:rsidR="00475CD0" w:rsidRDefault="00475CD0">
      <w:pPr>
        <w:pStyle w:val="ProductList-Body"/>
      </w:pPr>
    </w:p>
    <w:p w14:paraId="0C340587" w14:textId="77777777" w:rsidR="00475CD0" w:rsidRDefault="008D4ED9">
      <w:pPr>
        <w:pStyle w:val="ProductList-Body"/>
      </w:pPr>
      <w:r>
        <w:t>ในกรณีที่การใช้งานของลูกค้า Enterprise Agreement โดยตรงสูงกว่าข้อผูกพันประจำปีที่จัดสรร (Allocated Annual Commitment) รวมกับเบี้ยเลี้ยงการใช้ ลูกค้าหรือผู้จำหน่ายจะได้รับใบแจ้งหนี้การใช้ทั้งหมดที่เกินกว่าข้อผูกพันประจำปีที่จัดสรร (Allocated Annual Commitment) ที่อัตราการใช้ ในช่วงสุดท้ายของการครบรอบแต่ละไตรมาสของ Enrollment</w:t>
      </w:r>
    </w:p>
    <w:p w14:paraId="42C4B45B" w14:textId="77777777" w:rsidR="00475CD0" w:rsidRDefault="00475CD0">
      <w:pPr>
        <w:pStyle w:val="ProductList-Body"/>
      </w:pPr>
    </w:p>
    <w:p w14:paraId="0F47D643" w14:textId="77777777" w:rsidR="00475CD0" w:rsidRDefault="008D4ED9">
      <w:pPr>
        <w:pStyle w:val="ProductList-Body"/>
      </w:pPr>
      <w:r>
        <w:t>สำหรับลูกค้า Enterprise Agreement ที่ไม่ใช่ลูกค้าโดยตรง การใช้งานที่เกินทั้งหมดที่เกินกว่าข้อผูกพันประจำปีที่จัดสรร (Allocated Annual Commitment) จะมีการส่งใบแจ้งหนี้ที่คำนวณจากอัตราการใช้ไปที่ผู้จำหน่ายของลูกค้า ในช่วงสุดท้ายของแต่ละไตรมาสของ Enrollment</w:t>
      </w:r>
    </w:p>
    <w:p w14:paraId="51F37B97" w14:textId="77777777" w:rsidR="00475CD0" w:rsidRDefault="00475CD0">
      <w:pPr>
        <w:pStyle w:val="ProductList-Body"/>
      </w:pPr>
    </w:p>
    <w:p w14:paraId="04D932FD" w14:textId="77777777" w:rsidR="00475CD0" w:rsidRDefault="008D4ED9">
      <w:pPr>
        <w:pStyle w:val="ProductList-Body"/>
      </w:pPr>
      <w:r>
        <w:t>ลูกค้าหรือผู้จำหน่ายจะได้รับใบแจ้งหนี้ค่าใช้บริการ Microsoft Azure ทั้งหมดภายหลังการสิ้นอายุหรือการบอกเลิกระยะเวลาการเป็นสมาชิกของลูกค้าในอัตราการใช้จนถึงปัจจุบันเป็นรายไตรมาส</w:t>
      </w:r>
    </w:p>
    <w:p w14:paraId="1B85D34D" w14:textId="77777777" w:rsidR="00475CD0" w:rsidRDefault="00475CD0">
      <w:pPr>
        <w:pStyle w:val="ProductList-Body"/>
      </w:pPr>
    </w:p>
    <w:p w14:paraId="7807FE12" w14:textId="77777777" w:rsidR="00475CD0" w:rsidRDefault="008D4ED9">
      <w:pPr>
        <w:pStyle w:val="ProductList-Body"/>
      </w:pPr>
      <w:r>
        <w:t>ลูกค้าหรือผู้จำหน่ายของลูกค้าจะได้รับใบแจ้งหนี้ค่าซื้อ Microsoft Azure Services Plan ตามข้อกำหนดของข้อตกลง Volume Licensing ของลูกค้าที่ใช้บังคับกับข้อกำหนดการชำระเงินสำหรับการสั่งซื้อ Online Services โดยทั่วไป ข้อผูกพันด้านการเงินจะไม่สามารถใช้บังคับกับการซื้อ Microsoft Azure Plan ได้ อย่างไรก็ตาม หาก Microsoft Azure Services Plan มาพร้อมกับการซื้อปริมาณตั้งต้นของบริการ (“ปริมาณตั้งต้น”) การใช้ของลูกค้าที่เกินกว่าปริมาณตั้งต้นดังกล่าวจะถูกเรียกเก็บเงินตามอัตราการใช้ และจะสามารถบังคับใช้ข้อผูกพันประจำปีที่จัดสรร (Allocated Annual Commitment) ของลูกค้ากับการใช้งานดังกล่าวได้ด้วย</w:t>
      </w:r>
    </w:p>
    <w:p w14:paraId="65AAF538" w14:textId="77777777" w:rsidR="00475CD0" w:rsidRDefault="00475CD0">
      <w:pPr>
        <w:pStyle w:val="ProductList-Body"/>
      </w:pPr>
    </w:p>
    <w:p w14:paraId="6A8E48C5" w14:textId="77777777" w:rsidR="00475CD0" w:rsidRDefault="008D4ED9">
      <w:pPr>
        <w:pStyle w:val="ProductList-ClauseHeading"/>
        <w:outlineLvl w:val="2"/>
      </w:pPr>
      <w:r>
        <w:t>6. โปรแกรม Open License, Open Value และ Open Value Subscription</w:t>
      </w:r>
    </w:p>
    <w:p w14:paraId="6F8AAF31" w14:textId="77777777" w:rsidR="00475CD0" w:rsidRDefault="008D4ED9">
      <w:pPr>
        <w:pStyle w:val="ProductList-SubClauseHeading"/>
        <w:outlineLvl w:val="3"/>
      </w:pPr>
      <w:r>
        <w:t>6.1 คำจำกัดความ</w:t>
      </w:r>
    </w:p>
    <w:p w14:paraId="366FCDC8" w14:textId="77777777" w:rsidR="00475CD0" w:rsidRDefault="008D4ED9">
      <w:pPr>
        <w:pStyle w:val="ProductList-BodyIndented"/>
      </w:pPr>
      <w:r>
        <w:rPr>
          <w:b/>
          <w:color w:val="00188F"/>
        </w:rPr>
        <w:t>อัตราการใช้</w:t>
      </w:r>
      <w:r>
        <w:t xml:space="preserve"> เพื่อวัตถุประสงค์ของข้อตกลง Open License, Open Value และ Open Value Subscription จะหมายความถึงราคาสำหรับบริการ Microsoft Azure ทั้งหมด</w:t>
      </w:r>
    </w:p>
    <w:p w14:paraId="7A36498B" w14:textId="77777777" w:rsidR="00475CD0" w:rsidRDefault="008D4ED9">
      <w:pPr>
        <w:pStyle w:val="ProductList-BodyIndented"/>
      </w:pPr>
      <w:r>
        <w:rPr>
          <w:b/>
          <w:color w:val="00188F"/>
        </w:rPr>
        <w:t>พอร์ทัล</w:t>
      </w:r>
      <w:r>
        <w:t xml:space="preserve"> หมายถึงพอร์ทัลออนไลน์ซึ่งลูกค้าดูแลการสมัครใช้งานของตนอยู่</w:t>
      </w:r>
    </w:p>
    <w:p w14:paraId="0FB05C2D" w14:textId="77777777" w:rsidR="00475CD0" w:rsidRDefault="008D4ED9">
      <w:pPr>
        <w:pStyle w:val="ProductList-BodyIndented"/>
      </w:pPr>
      <w:r>
        <w:rPr>
          <w:b/>
          <w:color w:val="00188F"/>
        </w:rPr>
        <w:t>การสมัครสมาชิก</w:t>
      </w:r>
      <w:r>
        <w:t xml:space="preserve"> หมายถึงการสมัครสมาชิกที่มีการตั้งมูลค่า ณ เวลาของการสั่งซื้อ ซึ่งสามารถแลกเป็นปริมาณของบริการ Microsoft Azure ได้</w:t>
      </w:r>
    </w:p>
    <w:p w14:paraId="7BCCD56E" w14:textId="77777777" w:rsidR="00475CD0" w:rsidRDefault="00475CD0">
      <w:pPr>
        <w:pStyle w:val="ProductList-BodyIndented"/>
      </w:pPr>
    </w:p>
    <w:p w14:paraId="7C24C7CE" w14:textId="77777777" w:rsidR="00475CD0" w:rsidRDefault="008D4ED9">
      <w:pPr>
        <w:pStyle w:val="ProductList-SubClauseHeading"/>
        <w:outlineLvl w:val="3"/>
      </w:pPr>
      <w:r>
        <w:t>6.2 ระยะเวลาการเป็นสมาชิก</w:t>
      </w:r>
    </w:p>
    <w:p w14:paraId="2A122AF0" w14:textId="77777777" w:rsidR="00475CD0" w:rsidRDefault="008D4ED9">
      <w:pPr>
        <w:pStyle w:val="ProductList-BodyIndented"/>
      </w:pPr>
      <w:r>
        <w:t>ระยะเวลาการเป็นสมาชิกจะเริ่มตั้งแต่เวลาที่มีการแลกหมายเลขผลิตภัณฑ์ ไม่ใช่เวลาที่ทำการสั่งซื้อ เมื่อมีการแลกหมายเลขผลิตภัณฑ์แล้ว Microsoft จะไม่ยอมรับคำขอการส่งคืนใดๆ ที่ส่งโดยพันธมิตรของ Microsoft การสมัครเป็นสมาชิกจะมีผลบังคับใช้ใน 12 เดือนก่อนหน้าหรือจนกว่าจะใช้มูลค่าหมด ทั้งนี้ ไม่สามารถควบรวมการสมัครเป็นสมาชิกได้ ลูกค้าสามารถมีการสมัครสมาชิกที่ใช้ได้หลายรายการ และสามารถซื้อการสมัครสมาชิกใหม่ในเวลาใดก็ได้</w:t>
      </w:r>
    </w:p>
    <w:p w14:paraId="160611D5" w14:textId="77777777" w:rsidR="00475CD0" w:rsidRDefault="00475CD0">
      <w:pPr>
        <w:pStyle w:val="ProductList-BodyIndented"/>
      </w:pPr>
    </w:p>
    <w:p w14:paraId="01E6C74A" w14:textId="77777777" w:rsidR="00475CD0" w:rsidRDefault="008D4ED9">
      <w:pPr>
        <w:pStyle w:val="ProductList-ClauseHeading"/>
        <w:outlineLvl w:val="2"/>
      </w:pPr>
      <w:r>
        <w:t>7. Microsoft Azure Hybrid Use Benefit</w:t>
      </w:r>
    </w:p>
    <w:p w14:paraId="0D780A1F" w14:textId="77777777" w:rsidR="00475CD0" w:rsidRDefault="008D4ED9">
      <w:pPr>
        <w:pStyle w:val="ProductList-Body"/>
      </w:pPr>
      <w:r>
        <w:t>ภายใต้ Microsoft Azure Hybrid Use Benefit (“HUB”) ลูกค้าซึ่งมีสิทธิการใช้งาน Windows Server ที่มี SA คุ้มครองอาจอัปโหลดและใช้ภาพ Windows Server ของตนเองบน Microsoft Azure ได้</w:t>
      </w:r>
    </w:p>
    <w:p w14:paraId="51290F7F" w14:textId="77777777" w:rsidR="00475CD0" w:rsidRDefault="00475CD0">
      <w:pPr>
        <w:pStyle w:val="ProductList-Body"/>
      </w:pPr>
    </w:p>
    <w:p w14:paraId="2F444983" w14:textId="77777777" w:rsidR="00475CD0" w:rsidRDefault="008D4ED9">
      <w:pPr>
        <w:pStyle w:val="ProductList-Body"/>
      </w:pPr>
      <w:r>
        <w:t xml:space="preserve">Azure HUB อนุญาตให้ลูกค้าใช้ Windows Server บน Microsoft Azure ผ่าน Azure Virtual Machines (“Base Instances”) Azure HUB จะไม่รวมค่าใช้จ่ายของ Base Instances และ Base Instances จะไม่รวมถึง Windows Server แต่ละสิทธิการใช้งานตัวประมวลผลของ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Windows Server</w:t>
      </w:r>
      <w:r>
        <w:fldChar w:fldCharType="end"/>
      </w:r>
      <w:r>
        <w:t xml:space="preserve"> ที่มี SA และแต่ละชุดของ 16 สิทธิการใช้งานแกนประมวลผล Windows Server</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ที่มี SA จะทำให้ลูกค้าได้รับสิทธิในการใช้ Windows Server บน Microsoft Azure </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บนแกนประมวลผลเสมือน</w:t>
      </w:r>
      <w:r>
        <w:fldChar w:fldCharType="end"/>
      </w:r>
      <w:r>
        <w:t xml:space="preserve">ไม่เกิน 16 แกนที่จัดสรรใน Azure Base Instance สองตัวหรือน้อยกว่า แต่ละชุดที่เพิ่มเติมขึ้นมาของสิทธิการใช้งานแกนประมวลผล 8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ที่มี SA ทำให้ลูกค้ามีสิทธิใช้งาน </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บนแกนประมวลผลเสมือน</w:t>
      </w:r>
      <w:r>
        <w:fldChar w:fldCharType="end"/>
      </w:r>
      <w:r>
        <w:t xml:space="preserve"> ไม่เกิน 8 แกนและ 1 Base Instance</w:t>
      </w:r>
    </w:p>
    <w:p w14:paraId="69C50047" w14:textId="77777777" w:rsidR="00475CD0" w:rsidRDefault="00475CD0">
      <w:pPr>
        <w:pStyle w:val="ProductList-Body"/>
      </w:pPr>
    </w:p>
    <w:p w14:paraId="45A88DE4" w14:textId="77777777" w:rsidR="00475CD0" w:rsidRDefault="008D4ED9">
      <w:pPr>
        <w:pStyle w:val="ProductList-Body"/>
      </w:pPr>
      <w:r>
        <w:t>ลูกค้าจะต้องระบุว่าตนกำลังใช้ Windows Server ภายใต้ Azure HUB เมื่อมีการกำหนดค่าของภาพที่มีการอัปโหลดบน Azure ลูกค้าสามารถใช้ภาพที่อัปโหลดไว้ของตนได้โดยเป็นไปตาม</w:t>
      </w:r>
      <w:hyperlink r:id="rId110">
        <w:r>
          <w:rPr>
            <w:color w:val="00467F"/>
            <w:u w:val="single"/>
          </w:rPr>
          <w:t>ข้อกำหนด Online Service</w:t>
        </w:r>
      </w:hyperlink>
    </w:p>
    <w:p w14:paraId="6E584575" w14:textId="77777777" w:rsidR="00475CD0" w:rsidRDefault="00475CD0">
      <w:pPr>
        <w:pStyle w:val="ProductList-Body"/>
      </w:pPr>
    </w:p>
    <w:p w14:paraId="4B6D8D58" w14:textId="77777777" w:rsidR="00475CD0" w:rsidRDefault="008D4ED9">
      <w:pPr>
        <w:pStyle w:val="ProductList-Body"/>
      </w:pPr>
      <w:r>
        <w:t>Azure HUB จะให้สิทธิเพิ่มเติมในการปรับใช้และใช้ซอฟต์แวร์เมื่อเป็นการใช้โดยเกี่ยวข้องกับ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Datacenter และให้สิทธิทางเลือกเมื่อเป็นการใช้โดยเกี่ยวข้องกับ Standard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w:t>
      </w:r>
      <w:r>
        <w:fldChar w:fldCharType="end"/>
      </w:r>
      <w:r>
        <w:t xml:space="preserve"> Standard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w:t>
      </w:r>
      <w:r>
        <w:fldChar w:fldCharType="end"/>
      </w:r>
      <w:r>
        <w:t xml:space="preserve"> จะถือว่า “มีการโอนให้กับ Azure” เมื่อลูกค้าใช้ Windows Server ภายใต้ Azure HUB และอยู่ภายใต้ข้อจำกัดของการโอน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ต่อใน</w:t>
      </w:r>
      <w:hyperlink w:anchor="_Sec537">
        <w:r>
          <w:rPr>
            <w:color w:val="00467F"/>
            <w:u w:val="single"/>
          </w:rPr>
          <w:t>ข้อกำหนดสิทธิการใช้งานสากล</w:t>
        </w:r>
      </w:hyperlink>
    </w:p>
    <w:p w14:paraId="44D43BEA" w14:textId="77777777" w:rsidR="00475CD0" w:rsidRDefault="008D4ED9">
      <w:pPr>
        <w:pStyle w:val="ProductList-Offering2HeadingNoBorder"/>
        <w:outlineLvl w:val="2"/>
      </w:pPr>
      <w:bookmarkStart w:id="224" w:name="_Sec625"/>
      <w:r>
        <w:t>Microsoft Azure Services</w:t>
      </w:r>
      <w:bookmarkEnd w:id="224"/>
      <w:r>
        <w:fldChar w:fldCharType="begin"/>
      </w:r>
      <w:r>
        <w:instrText xml:space="preserve"> TC "</w:instrText>
      </w:r>
      <w:bookmarkStart w:id="225" w:name="_Toc486249588"/>
      <w:r>
        <w:instrText>Microsoft Azure Services</w:instrText>
      </w:r>
      <w:bookmarkEnd w:id="225"/>
      <w:r>
        <w:instrText>" \l 3</w:instrText>
      </w:r>
      <w:r>
        <w:fldChar w:fldCharType="end"/>
      </w:r>
    </w:p>
    <w:p w14:paraId="1D0B5CC6" w14:textId="77777777" w:rsidR="00475CD0" w:rsidRDefault="008D4ED9">
      <w:pPr>
        <w:pStyle w:val="ProductList-Offering1SubSection"/>
        <w:outlineLvl w:val="3"/>
      </w:pPr>
      <w:bookmarkStart w:id="226" w:name="_Sec705"/>
      <w:r>
        <w:t>1. ความพร้อมให้บริการของโปรแกรม</w:t>
      </w:r>
      <w:bookmarkEnd w:id="226"/>
    </w:p>
    <w:tbl>
      <w:tblPr>
        <w:tblStyle w:val="PURTable"/>
        <w:tblW w:w="0" w:type="dxa"/>
        <w:tblLook w:val="04A0" w:firstRow="1" w:lastRow="0" w:firstColumn="1" w:lastColumn="0" w:noHBand="0" w:noVBand="1"/>
      </w:tblPr>
      <w:tblGrid>
        <w:gridCol w:w="4350"/>
        <w:gridCol w:w="815"/>
        <w:gridCol w:w="779"/>
        <w:gridCol w:w="798"/>
        <w:gridCol w:w="804"/>
        <w:gridCol w:w="832"/>
        <w:gridCol w:w="824"/>
        <w:gridCol w:w="798"/>
        <w:gridCol w:w="784"/>
      </w:tblGrid>
      <w:tr w:rsidR="00475CD0" w14:paraId="3397CC3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7F2C676" w14:textId="77777777" w:rsidR="00475CD0" w:rsidRDefault="008D4ED9">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14:paraId="17B46EFE" w14:textId="77777777" w:rsidR="00475CD0" w:rsidRDefault="008D4ED9">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12BCC0" w14:textId="77777777" w:rsidR="00475CD0" w:rsidRDefault="008D4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DFC73F" w14:textId="77777777" w:rsidR="00475CD0" w:rsidRDefault="008D4ED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EBB040" w14:textId="77777777" w:rsidR="00475CD0" w:rsidRDefault="008D4E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D5721A" w14:textId="77777777" w:rsidR="00475CD0" w:rsidRDefault="008D4ED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8703AB" w14:textId="77777777" w:rsidR="00475CD0" w:rsidRDefault="008D4ED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4A81C" w14:textId="77777777" w:rsidR="00475CD0" w:rsidRDefault="008D4E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D23713" w14:textId="77777777" w:rsidR="00475CD0" w:rsidRDefault="008D4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5CD0" w14:paraId="78191A07" w14:textId="77777777">
        <w:tc>
          <w:tcPr>
            <w:tcW w:w="5020" w:type="dxa"/>
            <w:tcBorders>
              <w:top w:val="single" w:sz="6" w:space="0" w:color="FFFFFF"/>
              <w:left w:val="none" w:sz="4" w:space="0" w:color="6E6E6E"/>
              <w:bottom w:val="dashed" w:sz="4" w:space="0" w:color="B2B2B2"/>
              <w:right w:val="none" w:sz="4" w:space="0" w:color="6E6E6E"/>
            </w:tcBorders>
          </w:tcPr>
          <w:p w14:paraId="61830F35" w14:textId="77777777" w:rsidR="00475CD0" w:rsidRDefault="008D4ED9">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14:paraId="7BEB564B" w14:textId="77777777" w:rsidR="00475CD0" w:rsidRDefault="008D4E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A669F"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FA07A"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C4370"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3CE5E"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0CC36"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6ED51"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AEAA8"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75CD0" w14:paraId="14E3523F" w14:textId="77777777">
        <w:tc>
          <w:tcPr>
            <w:tcW w:w="5020" w:type="dxa"/>
            <w:tcBorders>
              <w:top w:val="dashed" w:sz="4" w:space="0" w:color="B2B2B2"/>
              <w:left w:val="none" w:sz="4" w:space="0" w:color="6E6E6E"/>
              <w:bottom w:val="none" w:sz="4" w:space="0" w:color="BFBFBF"/>
              <w:right w:val="none" w:sz="4" w:space="0" w:color="6E6E6E"/>
            </w:tcBorders>
          </w:tcPr>
          <w:p w14:paraId="76086711" w14:textId="77777777" w:rsidR="00475CD0" w:rsidRDefault="008D4ED9">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14:paraId="3B66E000"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C3E55"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03705"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B8346"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7E0B5"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45625"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9B3D7"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5163F" w14:textId="77777777" w:rsidR="00475CD0" w:rsidRDefault="00475CD0">
            <w:pPr>
              <w:pStyle w:val="ProductList-TableBody"/>
              <w:jc w:val="center"/>
            </w:pPr>
          </w:p>
        </w:tc>
      </w:tr>
    </w:tbl>
    <w:p w14:paraId="6FD6E8D1" w14:textId="77777777" w:rsidR="00475CD0" w:rsidRDefault="008D4ED9">
      <w:pPr>
        <w:pStyle w:val="ProductList-Offering1SubSection"/>
        <w:outlineLvl w:val="3"/>
      </w:pPr>
      <w:bookmarkStart w:id="227" w:name="_Sec760"/>
      <w:r>
        <w:t>2. เงื่อนไขผลิตภัณฑ์</w:t>
      </w:r>
      <w:bookmarkEnd w:id="227"/>
    </w:p>
    <w:tbl>
      <w:tblPr>
        <w:tblStyle w:val="PURTable"/>
        <w:tblW w:w="0" w:type="dxa"/>
        <w:tblLook w:val="04A0" w:firstRow="1" w:lastRow="0" w:firstColumn="1" w:lastColumn="0" w:noHBand="0" w:noVBand="1"/>
      </w:tblPr>
      <w:tblGrid>
        <w:gridCol w:w="3735"/>
        <w:gridCol w:w="3575"/>
        <w:gridCol w:w="3480"/>
      </w:tblGrid>
      <w:tr w:rsidR="00475CD0" w14:paraId="305612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AE8107" w14:textId="77777777" w:rsidR="00475CD0" w:rsidRDefault="008D4ED9">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98C0FD" w14:textId="77777777" w:rsidR="00475CD0" w:rsidRDefault="008D4ED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4E305C69" w14:textId="77777777" w:rsidR="00475CD0" w:rsidRDefault="008D4ED9">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จนกว่าจะถูกยกเลิกสำหรับ Microsoft Azure Services</w:t>
            </w:r>
          </w:p>
        </w:tc>
      </w:tr>
      <w:tr w:rsidR="00475CD0" w14:paraId="33D297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99606" w14:textId="77777777" w:rsidR="00475CD0" w:rsidRDefault="008D4ED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D53E7" w14:textId="77777777" w:rsidR="00475CD0" w:rsidRDefault="008D4ED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871CD" w14:textId="77777777" w:rsidR="00475CD0" w:rsidRDefault="008D4ED9">
            <w:pPr>
              <w:pStyle w:val="ProductList-TableBody"/>
            </w:pPr>
            <w:r>
              <w:rPr>
                <w:color w:val="404040"/>
              </w:rPr>
              <w:t>การส่งเสริมการขาย: N/A</w:t>
            </w:r>
          </w:p>
        </w:tc>
      </w:tr>
      <w:tr w:rsidR="00475CD0" w14:paraId="21EC96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43ECC" w14:textId="77777777" w:rsidR="00475CD0" w:rsidRDefault="008D4ED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70B9EBBA" w14:textId="77777777" w:rsidR="00475CD0" w:rsidRDefault="008D4ED9">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Microsoft Translator API, ข้อผูกพันประจำปีที่จัดสรร (Allocated Annual Commitment) สำหรับ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279533AF" w14:textId="77777777" w:rsidR="00475CD0" w:rsidRDefault="008D4ED9">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ข้อผูกพันประจำปีที่จัดสรร (Allocated Annual Commitment) สำหรับ Microsoft Azure Services</w:t>
            </w:r>
          </w:p>
        </w:tc>
      </w:tr>
      <w:tr w:rsidR="00475CD0" w14:paraId="38B6A3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2AC64" w14:textId="77777777" w:rsidR="00475CD0" w:rsidRDefault="008D4ED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C3159" w14:textId="77777777" w:rsidR="00475CD0" w:rsidRDefault="008D4ED9">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E05EF" w14:textId="77777777" w:rsidR="00475CD0" w:rsidRDefault="00475CD0">
            <w:pPr>
              <w:pStyle w:val="ProductList-TableBody"/>
            </w:pPr>
          </w:p>
        </w:tc>
      </w:tr>
    </w:tbl>
    <w:p w14:paraId="51AC35B4" w14:textId="77777777" w:rsidR="00475CD0" w:rsidRDefault="00475CD0">
      <w:pPr>
        <w:pStyle w:val="ProductList-Body"/>
      </w:pPr>
    </w:p>
    <w:p w14:paraId="5695150E" w14:textId="77777777" w:rsidR="00475CD0" w:rsidRDefault="008D4ED9">
      <w:pPr>
        <w:pStyle w:val="ProductList-ClauseHeading"/>
        <w:outlineLvl w:val="4"/>
      </w:pPr>
      <w:r>
        <w:t>2.1 Microsoft Azure Services Plan</w:t>
      </w:r>
    </w:p>
    <w:p w14:paraId="30558BAF" w14:textId="77777777" w:rsidR="00475CD0" w:rsidRDefault="008D4ED9">
      <w:pPr>
        <w:pStyle w:val="ProductList-Body"/>
      </w:pPr>
      <w:r>
        <w:t>หากลูกค้าสมัครสมาชิกเป็น Microsoft Azure Services Plan บริการ Microsoft Azure Service แต่ละรายการอาจมีการพร้อมใช้งานของโปรแกรมต่างกัน หรือเป็นไปตามข้อกำหนดที่ต่างกัน โปรดดูรายการเฉพาะของ Microsoft Azure Services Plan ด้านล่างหากต้องการทราบรายละเอียดเพิ่มเติม</w:t>
      </w:r>
    </w:p>
    <w:tbl>
      <w:tblPr>
        <w:tblStyle w:val="PURTable"/>
        <w:tblW w:w="0" w:type="dxa"/>
        <w:tblLook w:val="04A0" w:firstRow="1" w:lastRow="0" w:firstColumn="1" w:lastColumn="0" w:noHBand="0" w:noVBand="1"/>
      </w:tblPr>
      <w:tblGrid>
        <w:gridCol w:w="10800"/>
      </w:tblGrid>
      <w:tr w:rsidR="00475CD0" w14:paraId="115D33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CDC8AFE" w14:textId="77777777" w:rsidR="00475CD0" w:rsidRDefault="00475CD0">
            <w:pPr>
              <w:pStyle w:val="PURBreadcrumb"/>
            </w:pPr>
          </w:p>
          <w:tbl>
            <w:tblPr>
              <w:tblW w:w="0" w:type="dxa"/>
              <w:tblLook w:val="04A0" w:firstRow="1" w:lastRow="0" w:firstColumn="1" w:lastColumn="0" w:noHBand="0" w:noVBand="1"/>
            </w:tblPr>
            <w:tblGrid>
              <w:gridCol w:w="10684"/>
            </w:tblGrid>
            <w:tr w:rsidR="00475CD0" w14:paraId="40F6D0E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3CD2AFC" w14:textId="77777777" w:rsidR="00475CD0" w:rsidRDefault="000C109A">
                  <w:pPr>
                    <w:pStyle w:val="ProductList-TableBody"/>
                    <w:jc w:val="right"/>
                  </w:pPr>
                  <w:hyperlink w:anchor="_Sec842">
                    <w:r w:rsidR="008D4ED9">
                      <w:rPr>
                        <w:color w:val="00467F"/>
                        <w:sz w:val="14"/>
                        <w:u w:val="single"/>
                      </w:rPr>
                      <w:t>สารบัญ</w:t>
                    </w:r>
                  </w:hyperlink>
                  <w:r w:rsidR="008D4ED9">
                    <w:rPr>
                      <w:sz w:val="14"/>
                    </w:rPr>
                    <w:t xml:space="preserve"> / </w:t>
                  </w:r>
                  <w:hyperlink w:anchor="_Sec549">
                    <w:r w:rsidR="008D4ED9">
                      <w:rPr>
                        <w:color w:val="00467F"/>
                        <w:sz w:val="14"/>
                        <w:u w:val="single"/>
                      </w:rPr>
                      <w:t>อภิธานศัพท์</w:t>
                    </w:r>
                  </w:hyperlink>
                  <w:r w:rsidR="008D4ED9">
                    <w:rPr>
                      <w:sz w:val="14"/>
                    </w:rPr>
                    <w:t xml:space="preserve"> / </w:t>
                  </w:r>
                  <w:hyperlink w:anchor="_Sec844">
                    <w:r w:rsidR="008D4ED9">
                      <w:rPr>
                        <w:color w:val="00467F"/>
                        <w:sz w:val="14"/>
                        <w:u w:val="single"/>
                      </w:rPr>
                      <w:t>ดัชนี</w:t>
                    </w:r>
                  </w:hyperlink>
                </w:p>
              </w:tc>
            </w:tr>
          </w:tbl>
          <w:p w14:paraId="57B9E398" w14:textId="77777777" w:rsidR="00475CD0" w:rsidRDefault="00475CD0">
            <w:pPr>
              <w:pStyle w:val="ProductList-TableBody"/>
            </w:pPr>
          </w:p>
        </w:tc>
      </w:tr>
    </w:tbl>
    <w:p w14:paraId="3F957966" w14:textId="77777777" w:rsidR="00475CD0" w:rsidRDefault="008D4ED9">
      <w:pPr>
        <w:pStyle w:val="ProductList-Offering2HeadingNoBorder"/>
        <w:outlineLvl w:val="2"/>
      </w:pPr>
      <w:bookmarkStart w:id="228" w:name="_Sec1197"/>
      <w:r>
        <w:t>Microsoft Azure Infrastructure Plans</w:t>
      </w:r>
      <w:bookmarkEnd w:id="228"/>
      <w:r>
        <w:fldChar w:fldCharType="begin"/>
      </w:r>
      <w:r>
        <w:instrText xml:space="preserve"> TC "</w:instrText>
      </w:r>
      <w:bookmarkStart w:id="229" w:name="_Toc486249589"/>
      <w:r>
        <w:instrText>Microsoft Azure Infrastructure Plans</w:instrText>
      </w:r>
      <w:bookmarkEnd w:id="229"/>
      <w:r>
        <w:instrText>" \l 3</w:instrText>
      </w:r>
      <w:r>
        <w:fldChar w:fldCharType="end"/>
      </w:r>
    </w:p>
    <w:p w14:paraId="645F254E" w14:textId="77777777" w:rsidR="00475CD0" w:rsidRDefault="008D4ED9">
      <w:pPr>
        <w:pStyle w:val="ProductList-Offering1SubSection"/>
        <w:outlineLvl w:val="3"/>
      </w:pPr>
      <w:bookmarkStart w:id="230" w:name="_Sec706"/>
      <w:r>
        <w:t>1. ความพร้อมให้บริการของโปรแกรม</w:t>
      </w:r>
      <w:bookmarkEnd w:id="230"/>
    </w:p>
    <w:tbl>
      <w:tblPr>
        <w:tblStyle w:val="PURTable"/>
        <w:tblW w:w="0" w:type="dxa"/>
        <w:tblLook w:val="04A0" w:firstRow="1" w:lastRow="0" w:firstColumn="1" w:lastColumn="0" w:noHBand="0" w:noVBand="1"/>
      </w:tblPr>
      <w:tblGrid>
        <w:gridCol w:w="4567"/>
        <w:gridCol w:w="793"/>
        <w:gridCol w:w="731"/>
        <w:gridCol w:w="769"/>
        <w:gridCol w:w="779"/>
        <w:gridCol w:w="819"/>
        <w:gridCol w:w="808"/>
        <w:gridCol w:w="769"/>
        <w:gridCol w:w="749"/>
      </w:tblGrid>
      <w:tr w:rsidR="00475CD0" w14:paraId="1731B2D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12706B7" w14:textId="77777777" w:rsidR="00475CD0" w:rsidRDefault="008D4ED9">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14:paraId="41396B1B" w14:textId="77777777" w:rsidR="00475CD0" w:rsidRDefault="008D4ED9">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CEAF5E" w14:textId="77777777" w:rsidR="00475CD0" w:rsidRDefault="008D4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2A8AB4" w14:textId="77777777" w:rsidR="00475CD0" w:rsidRDefault="008D4ED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180843" w14:textId="77777777" w:rsidR="00475CD0" w:rsidRDefault="008D4E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01C942" w14:textId="77777777" w:rsidR="00475CD0" w:rsidRDefault="008D4ED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92B76E" w14:textId="77777777" w:rsidR="00475CD0" w:rsidRDefault="008D4ED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93B141" w14:textId="77777777" w:rsidR="00475CD0" w:rsidRDefault="008D4E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03F098" w14:textId="77777777" w:rsidR="00475CD0" w:rsidRDefault="008D4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5CD0" w14:paraId="48AAE9AB" w14:textId="77777777">
        <w:tc>
          <w:tcPr>
            <w:tcW w:w="5020" w:type="dxa"/>
            <w:tcBorders>
              <w:top w:val="single" w:sz="6" w:space="0" w:color="FFFFFF"/>
              <w:left w:val="none" w:sz="4" w:space="0" w:color="6E6E6E"/>
              <w:bottom w:val="dashed" w:sz="4" w:space="0" w:color="BFBFBF"/>
              <w:right w:val="none" w:sz="4" w:space="0" w:color="6E6E6E"/>
            </w:tcBorders>
          </w:tcPr>
          <w:p w14:paraId="68A7923D" w14:textId="77777777" w:rsidR="00475CD0" w:rsidRDefault="008D4ED9">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FA212B6" w14:textId="77777777" w:rsidR="00475CD0" w:rsidRDefault="008D4ED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4C72F"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9FB50"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B1077"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38E5B"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90CD4"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DFDB4"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AB052"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75CD0" w14:paraId="551BBA56" w14:textId="77777777">
        <w:tc>
          <w:tcPr>
            <w:tcW w:w="5020" w:type="dxa"/>
            <w:tcBorders>
              <w:top w:val="dashed" w:sz="4" w:space="0" w:color="BFBFBF"/>
              <w:left w:val="none" w:sz="4" w:space="0" w:color="6E6E6E"/>
              <w:bottom w:val="dashed" w:sz="4" w:space="0" w:color="BFBFBF"/>
              <w:right w:val="none" w:sz="4" w:space="0" w:color="6E6E6E"/>
            </w:tcBorders>
          </w:tcPr>
          <w:p w14:paraId="5FD32195" w14:textId="77777777" w:rsidR="00475CD0" w:rsidRDefault="008D4ED9">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1BC3083" w14:textId="77777777" w:rsidR="00475CD0" w:rsidRDefault="008D4ED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DF431"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DFD81"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30187"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E4C59"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39D90"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0961A"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B0F6E"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75CD0" w14:paraId="2FD42CE6" w14:textId="77777777">
        <w:tc>
          <w:tcPr>
            <w:tcW w:w="5020" w:type="dxa"/>
            <w:tcBorders>
              <w:top w:val="dashed" w:sz="4" w:space="0" w:color="BFBFBF"/>
              <w:left w:val="none" w:sz="4" w:space="0" w:color="6E6E6E"/>
              <w:bottom w:val="dashed" w:sz="4" w:space="0" w:color="BFBFBF"/>
              <w:right w:val="none" w:sz="4" w:space="0" w:color="6E6E6E"/>
            </w:tcBorders>
          </w:tcPr>
          <w:p w14:paraId="23C86B1B" w14:textId="77777777" w:rsidR="00475CD0" w:rsidRDefault="008D4ED9">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AC1B9EE"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6D878"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B5AD9"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8F5DA"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C5674"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DA211"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F10D0"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4BC9A"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75CD0" w14:paraId="6070A938" w14:textId="77777777">
        <w:tc>
          <w:tcPr>
            <w:tcW w:w="5020" w:type="dxa"/>
            <w:tcBorders>
              <w:top w:val="dashed" w:sz="4" w:space="0" w:color="BFBFBF"/>
              <w:left w:val="none" w:sz="4" w:space="0" w:color="6E6E6E"/>
              <w:bottom w:val="dashed" w:sz="4" w:space="0" w:color="BFBFBF"/>
              <w:right w:val="none" w:sz="4" w:space="0" w:color="6E6E6E"/>
            </w:tcBorders>
          </w:tcPr>
          <w:p w14:paraId="79CB3BEF" w14:textId="77777777" w:rsidR="00475CD0" w:rsidRDefault="008D4ED9">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4C72B80"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C81B9"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98734"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48612"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83283"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69A7D"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19183"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84235"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75CD0" w14:paraId="65042754" w14:textId="77777777">
        <w:tc>
          <w:tcPr>
            <w:tcW w:w="5020" w:type="dxa"/>
            <w:tcBorders>
              <w:top w:val="dashed" w:sz="4" w:space="0" w:color="BFBFBF"/>
              <w:left w:val="none" w:sz="4" w:space="0" w:color="6E6E6E"/>
              <w:bottom w:val="dashed" w:sz="4" w:space="0" w:color="BFBFBF"/>
              <w:right w:val="none" w:sz="4" w:space="0" w:color="6E6E6E"/>
            </w:tcBorders>
          </w:tcPr>
          <w:p w14:paraId="5D18AB80" w14:textId="77777777" w:rsidR="00475CD0" w:rsidRDefault="008D4ED9">
            <w:pPr>
              <w:pStyle w:val="ProductList-TableBody"/>
            </w:pPr>
            <w:r>
              <w:rPr>
                <w:color w:val="000000"/>
              </w:rPr>
              <w:t>Azure Site Recovery (ไปยังไซต์ที่ลูกค้าเป็นเจ้าของ)</w:t>
            </w:r>
            <w:r>
              <w:fldChar w:fldCharType="begin"/>
            </w:r>
            <w:r>
              <w:instrText xml:space="preserve"> XE "Azure Site Recovery (ไปยังไซต์ที่ลูกค้าเป็นเจ้าของ)"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6783C66"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1C1F0"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9E675"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B0147"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CD469"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DB542"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F7B25"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40FEF"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75CD0" w14:paraId="2D6B0734" w14:textId="77777777">
        <w:tc>
          <w:tcPr>
            <w:tcW w:w="5020" w:type="dxa"/>
            <w:tcBorders>
              <w:top w:val="dashed" w:sz="4" w:space="0" w:color="BFBFBF"/>
              <w:left w:val="none" w:sz="4" w:space="0" w:color="6E6E6E"/>
              <w:bottom w:val="dashed" w:sz="4" w:space="0" w:color="BFBFBF"/>
              <w:right w:val="none" w:sz="4" w:space="0" w:color="6E6E6E"/>
            </w:tcBorders>
          </w:tcPr>
          <w:p w14:paraId="6B65A3BF" w14:textId="77777777" w:rsidR="00475CD0" w:rsidRDefault="008D4ED9">
            <w:pPr>
              <w:pStyle w:val="ProductList-TableBody"/>
            </w:pPr>
            <w:r>
              <w:t>Microsoft Azure Stack Plan</w:t>
            </w:r>
            <w:r>
              <w:fldChar w:fldCharType="begin"/>
            </w:r>
            <w:r>
              <w:instrText xml:space="preserve"> XE "Microsoft Azure Stack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547B53F"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10A3B"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232D5"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4CE1A"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3822D"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5E42B"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F2E13"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74A52"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75CD0" w14:paraId="14DFE7A7" w14:textId="77777777">
        <w:tc>
          <w:tcPr>
            <w:tcW w:w="5020" w:type="dxa"/>
            <w:tcBorders>
              <w:top w:val="dashed" w:sz="4" w:space="0" w:color="BFBFBF"/>
              <w:left w:val="none" w:sz="4" w:space="0" w:color="6E6E6E"/>
              <w:bottom w:val="dashed" w:sz="4" w:space="0" w:color="BFBFBF"/>
              <w:right w:val="none" w:sz="4" w:space="0" w:color="6E6E6E"/>
            </w:tcBorders>
          </w:tcPr>
          <w:p w14:paraId="7E002071" w14:textId="77777777" w:rsidR="00475CD0" w:rsidRDefault="008D4ED9">
            <w:pPr>
              <w:pStyle w:val="ProductList-TableBody"/>
            </w:pPr>
            <w:r>
              <w:rPr>
                <w:color w:val="000000"/>
              </w:rPr>
              <w:t>Microsoft Azure StorSimple Plan ที่มีอุปกรณ์ (อุปกรณ์ 8100)</w:t>
            </w:r>
            <w:r>
              <w:fldChar w:fldCharType="begin"/>
            </w:r>
            <w:r>
              <w:instrText xml:space="preserve"> XE "Microsoft Azure StorSimple Plan ที่มีอุปกรณ์ (อุปกรณ์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E984FC"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FB427"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F18A1"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0B7E0"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AC8B1"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2109B"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40724"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2BB15"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75CD0" w14:paraId="7040021A" w14:textId="77777777">
        <w:tc>
          <w:tcPr>
            <w:tcW w:w="5020" w:type="dxa"/>
            <w:tcBorders>
              <w:top w:val="dashed" w:sz="4" w:space="0" w:color="BFBFBF"/>
              <w:left w:val="none" w:sz="4" w:space="0" w:color="6E6E6E"/>
              <w:bottom w:val="dashed" w:sz="4" w:space="0" w:color="BFBFBF"/>
              <w:right w:val="none" w:sz="4" w:space="0" w:color="6E6E6E"/>
            </w:tcBorders>
          </w:tcPr>
          <w:p w14:paraId="6CC6AF08" w14:textId="77777777" w:rsidR="00475CD0" w:rsidRDefault="008D4ED9">
            <w:pPr>
              <w:pStyle w:val="ProductList-TableBody"/>
            </w:pPr>
            <w:r>
              <w:rPr>
                <w:color w:val="000000"/>
              </w:rPr>
              <w:t>Microsoft Azure StorSimple Plan ที่มีอุปกรณ์ (อุปกรณ์ 8600)</w:t>
            </w:r>
            <w:r>
              <w:fldChar w:fldCharType="begin"/>
            </w:r>
            <w:r>
              <w:instrText xml:space="preserve"> XE "Microsoft Azure StorSimple Plan ที่มีอุปกรณ์ (อุปกรณ์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D35BD0B"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221A5"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177D5"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EE565"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32450"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4FBFB"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3D42D"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FB643"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75CD0" w14:paraId="7E1C134A" w14:textId="77777777">
        <w:tc>
          <w:tcPr>
            <w:tcW w:w="5020" w:type="dxa"/>
            <w:tcBorders>
              <w:top w:val="dashed" w:sz="4" w:space="0" w:color="BFBFBF"/>
              <w:left w:val="none" w:sz="4" w:space="0" w:color="6E6E6E"/>
              <w:bottom w:val="dashed" w:sz="4" w:space="0" w:color="BFBFBF"/>
              <w:right w:val="none" w:sz="4" w:space="0" w:color="6E6E6E"/>
            </w:tcBorders>
          </w:tcPr>
          <w:p w14:paraId="629D9083" w14:textId="77777777" w:rsidR="00475CD0" w:rsidRDefault="008D4ED9">
            <w:pPr>
              <w:pStyle w:val="ProductList-TableBody"/>
            </w:pPr>
            <w:r>
              <w:t xml:space="preserve">การต่ออายุ Microsoft Azure StorSimple Plan 8100 </w:t>
            </w:r>
            <w:r>
              <w:fldChar w:fldCharType="begin"/>
            </w:r>
            <w:r>
              <w:instrText xml:space="preserve"> XE "การต่ออายุ Microsoft Azure StorSimple Plan 8100 " </w:instrText>
            </w:r>
            <w:r>
              <w:fldChar w:fldCharType="end"/>
            </w:r>
            <w:r>
              <w:t>(ไม่มีอุปกรณ์)</w:t>
            </w:r>
          </w:p>
        </w:tc>
        <w:tc>
          <w:tcPr>
            <w:tcW w:w="860" w:type="dxa"/>
            <w:tcBorders>
              <w:top w:val="dashed" w:sz="4" w:space="0" w:color="BFBFBF"/>
              <w:left w:val="none" w:sz="4" w:space="0" w:color="6E6E6E"/>
              <w:bottom w:val="dashed" w:sz="4" w:space="0" w:color="BFBFBF"/>
              <w:right w:val="single" w:sz="6" w:space="0" w:color="FFFFFF"/>
            </w:tcBorders>
          </w:tcPr>
          <w:p w14:paraId="51BDCF2D"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1C62A"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C2AC7"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1CEF7"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D95D2"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98D0E"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51DFD"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C4CD3"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75CD0" w14:paraId="3B5AB710" w14:textId="77777777">
        <w:tc>
          <w:tcPr>
            <w:tcW w:w="5020" w:type="dxa"/>
            <w:tcBorders>
              <w:top w:val="dashed" w:sz="4" w:space="0" w:color="BFBFBF"/>
              <w:left w:val="none" w:sz="4" w:space="0" w:color="6E6E6E"/>
              <w:bottom w:val="dashed" w:sz="4" w:space="0" w:color="BFBFBF"/>
              <w:right w:val="none" w:sz="4" w:space="0" w:color="6E6E6E"/>
            </w:tcBorders>
          </w:tcPr>
          <w:p w14:paraId="161CF984" w14:textId="77777777" w:rsidR="00475CD0" w:rsidRDefault="008D4ED9">
            <w:pPr>
              <w:pStyle w:val="ProductList-TableBody"/>
            </w:pPr>
            <w:r>
              <w:rPr>
                <w:color w:val="000000"/>
              </w:rPr>
              <w:t>การต่ออายุ Microsoft Azure StorSimple Plan 8600 (ไม่มีอุปกรณ์)</w:t>
            </w:r>
            <w:r>
              <w:fldChar w:fldCharType="begin"/>
            </w:r>
            <w:r>
              <w:instrText xml:space="preserve"> XE "การต่ออายุ Microsoft Azure StorSimple Plan 8600 (ไม่มีอุปกรณ์)"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09D0BB3"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6CE8F"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F1997"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5A74C"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FE8C0"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0D4EF"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59DBB"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0DEA9"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75CD0" w14:paraId="2AE77857" w14:textId="77777777">
        <w:tc>
          <w:tcPr>
            <w:tcW w:w="5020" w:type="dxa"/>
            <w:tcBorders>
              <w:top w:val="dashed" w:sz="4" w:space="0" w:color="BFBFBF"/>
              <w:left w:val="none" w:sz="4" w:space="0" w:color="6E6E6E"/>
              <w:bottom w:val="dashed" w:sz="4" w:space="0" w:color="BFBFBF"/>
              <w:right w:val="none" w:sz="4" w:space="0" w:color="6E6E6E"/>
            </w:tcBorders>
          </w:tcPr>
          <w:p w14:paraId="222DA719" w14:textId="77777777" w:rsidR="00475CD0" w:rsidRDefault="008D4ED9">
            <w:pPr>
              <w:pStyle w:val="ProductList-TableBody"/>
            </w:pPr>
            <w:r>
              <w:rPr>
                <w:color w:val="000000"/>
              </w:rPr>
              <w:t>Operations Management and Security E1 Add-on</w:t>
            </w:r>
            <w:r>
              <w:fldChar w:fldCharType="begin"/>
            </w:r>
            <w:r>
              <w:instrText xml:space="preserve"> XE "Operations Management and Security E1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C702C18" w14:textId="77777777" w:rsidR="00475CD0" w:rsidRDefault="008D4ED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86F89"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B93F2"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74EBA"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42F08"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D0A51"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1990C"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9301C"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75CD0" w14:paraId="7645B781" w14:textId="77777777">
        <w:tc>
          <w:tcPr>
            <w:tcW w:w="5020" w:type="dxa"/>
            <w:tcBorders>
              <w:top w:val="dashed" w:sz="4" w:space="0" w:color="BFBFBF"/>
              <w:left w:val="none" w:sz="4" w:space="0" w:color="6E6E6E"/>
              <w:bottom w:val="dashed" w:sz="4" w:space="0" w:color="BFBFBF"/>
              <w:right w:val="none" w:sz="4" w:space="0" w:color="6E6E6E"/>
            </w:tcBorders>
          </w:tcPr>
          <w:p w14:paraId="0D00771A" w14:textId="77777777" w:rsidR="00475CD0" w:rsidRDefault="008D4ED9">
            <w:pPr>
              <w:pStyle w:val="ProductList-TableBody"/>
            </w:pPr>
            <w:r>
              <w:rPr>
                <w:color w:val="000000"/>
              </w:rPr>
              <w:t>Operations Management and Security E2 Add-on</w:t>
            </w:r>
            <w:r>
              <w:fldChar w:fldCharType="begin"/>
            </w:r>
            <w:r>
              <w:instrText xml:space="preserve"> XE "Operations Management and Security E2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E5DD96" w14:textId="77777777" w:rsidR="00475CD0" w:rsidRDefault="008D4ED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2A5B9"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C8911"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3295E"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6CCF9"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22D6B"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54E39"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686FF"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75CD0" w14:paraId="07417607" w14:textId="77777777">
        <w:tc>
          <w:tcPr>
            <w:tcW w:w="5020" w:type="dxa"/>
            <w:tcBorders>
              <w:top w:val="dashed" w:sz="4" w:space="0" w:color="BFBFBF"/>
              <w:left w:val="none" w:sz="4" w:space="0" w:color="6E6E6E"/>
              <w:bottom w:val="dashed" w:sz="4" w:space="0" w:color="BFBFBF"/>
              <w:right w:val="none" w:sz="4" w:space="0" w:color="6E6E6E"/>
            </w:tcBorders>
          </w:tcPr>
          <w:p w14:paraId="6B9DCC04" w14:textId="77777777" w:rsidR="00475CD0" w:rsidRDefault="008D4ED9">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FA8B4E9"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10113"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2F2BF"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74FBF"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B1B5D"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5BBD7"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40704"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DEB1C"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75CD0" w14:paraId="205023F9" w14:textId="77777777">
        <w:tc>
          <w:tcPr>
            <w:tcW w:w="5020" w:type="dxa"/>
            <w:tcBorders>
              <w:top w:val="dashed" w:sz="4" w:space="0" w:color="BFBFBF"/>
              <w:left w:val="none" w:sz="4" w:space="0" w:color="6E6E6E"/>
              <w:bottom w:val="dashed" w:sz="4" w:space="0" w:color="BFBFBF"/>
              <w:right w:val="none" w:sz="4" w:space="0" w:color="6E6E6E"/>
            </w:tcBorders>
          </w:tcPr>
          <w:p w14:paraId="7559B0BF" w14:textId="77777777" w:rsidR="00475CD0" w:rsidRDefault="008D4ED9">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CDE9729"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9B877"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68C63"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4A608"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2423F"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42D59"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C8D98"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0C707"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75CD0" w14:paraId="3A48F657" w14:textId="77777777">
        <w:tc>
          <w:tcPr>
            <w:tcW w:w="5020" w:type="dxa"/>
            <w:tcBorders>
              <w:top w:val="dashed" w:sz="4" w:space="0" w:color="BFBFBF"/>
              <w:left w:val="none" w:sz="4" w:space="0" w:color="6E6E6E"/>
              <w:bottom w:val="dashed" w:sz="4" w:space="0" w:color="BFBFBF"/>
              <w:right w:val="none" w:sz="4" w:space="0" w:color="6E6E6E"/>
            </w:tcBorders>
          </w:tcPr>
          <w:p w14:paraId="3D80C56C" w14:textId="77777777" w:rsidR="00475CD0" w:rsidRDefault="008D4ED9">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22A265"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CAE39"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476A8"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8DC7A"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F1F2B"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B8F5C"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794FC"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B7C36"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75CD0" w14:paraId="1CA80766" w14:textId="77777777">
        <w:tc>
          <w:tcPr>
            <w:tcW w:w="5020" w:type="dxa"/>
            <w:tcBorders>
              <w:top w:val="dashed" w:sz="4" w:space="0" w:color="BFBFBF"/>
              <w:left w:val="none" w:sz="4" w:space="0" w:color="6E6E6E"/>
              <w:bottom w:val="dashed" w:sz="4" w:space="0" w:color="BFBFBF"/>
              <w:right w:val="none" w:sz="4" w:space="0" w:color="6E6E6E"/>
            </w:tcBorders>
          </w:tcPr>
          <w:p w14:paraId="1C1F2F77" w14:textId="77777777" w:rsidR="00475CD0" w:rsidRDefault="008D4ED9">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36CA31F"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AD3A0"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5623C"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69215"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EF3E3"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F3783"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17394"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BF08B"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75CD0" w14:paraId="167ECBCD" w14:textId="77777777">
        <w:tc>
          <w:tcPr>
            <w:tcW w:w="5020" w:type="dxa"/>
            <w:tcBorders>
              <w:top w:val="dashed" w:sz="4" w:space="0" w:color="BFBFBF"/>
              <w:left w:val="none" w:sz="4" w:space="0" w:color="6E6E6E"/>
              <w:bottom w:val="dashed" w:sz="4" w:space="0" w:color="BFBFBF"/>
              <w:right w:val="none" w:sz="4" w:space="0" w:color="6E6E6E"/>
            </w:tcBorders>
          </w:tcPr>
          <w:p w14:paraId="7530941E" w14:textId="77777777" w:rsidR="00475CD0" w:rsidRDefault="008D4ED9">
            <w:pPr>
              <w:pStyle w:val="ProductList-TableBody"/>
            </w:pPr>
            <w:r>
              <w:rPr>
                <w:color w:val="000000"/>
              </w:rPr>
              <w:t xml:space="preserve">Operations Management and Security: ข้อมูลเชิงลึกและการวิเคราะห์ </w:t>
            </w:r>
            <w:r>
              <w:fldChar w:fldCharType="begin"/>
            </w:r>
            <w:r>
              <w:instrText xml:space="preserve"> XE "Operations Management and Security: ข้อมูลเชิงลึกและการวิเคราะห์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3AF2859"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BDC70"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48310"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4D680"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5D69A"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68D37"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44475"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30F4D"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75CD0" w14:paraId="3C38717D" w14:textId="77777777">
        <w:tc>
          <w:tcPr>
            <w:tcW w:w="5020" w:type="dxa"/>
            <w:tcBorders>
              <w:top w:val="dashed" w:sz="4" w:space="0" w:color="BFBFBF"/>
              <w:left w:val="none" w:sz="4" w:space="0" w:color="6E6E6E"/>
              <w:bottom w:val="dashed" w:sz="4" w:space="0" w:color="BFBFBF"/>
              <w:right w:val="none" w:sz="4" w:space="0" w:color="6E6E6E"/>
            </w:tcBorders>
          </w:tcPr>
          <w:p w14:paraId="195D2E3F" w14:textId="77777777" w:rsidR="00475CD0" w:rsidRDefault="008D4ED9">
            <w:pPr>
              <w:pStyle w:val="ProductList-TableBody"/>
            </w:pPr>
            <w:r>
              <w:rPr>
                <w:color w:val="000000"/>
              </w:rPr>
              <w:t>Operations Management and Security: การวางระบบอัตโนมัติและการควบคุม</w:t>
            </w:r>
            <w:r>
              <w:fldChar w:fldCharType="begin"/>
            </w:r>
            <w:r>
              <w:instrText xml:space="preserve"> XE "Operations Management and Security: การวางระบบอัตโนมัติและการควบคุม"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6C3F843"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7DFDB"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3B344"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12853"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4ABEE"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490A4"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DD2D8"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E9EA2"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75CD0" w14:paraId="4531B2B8" w14:textId="77777777">
        <w:tc>
          <w:tcPr>
            <w:tcW w:w="5020" w:type="dxa"/>
            <w:tcBorders>
              <w:top w:val="dashed" w:sz="4" w:space="0" w:color="BFBFBF"/>
              <w:left w:val="none" w:sz="4" w:space="0" w:color="6E6E6E"/>
              <w:bottom w:val="dashed" w:sz="4" w:space="0" w:color="BFBFBF"/>
              <w:right w:val="none" w:sz="4" w:space="0" w:color="6E6E6E"/>
            </w:tcBorders>
          </w:tcPr>
          <w:p w14:paraId="5C668A92" w14:textId="77777777" w:rsidR="00475CD0" w:rsidRDefault="008D4ED9">
            <w:pPr>
              <w:pStyle w:val="ProductList-TableBody"/>
            </w:pPr>
            <w:r>
              <w:rPr>
                <w:color w:val="000000"/>
              </w:rPr>
              <w:t>Operations Management and Security: ความปลอดภัยและการปฏิบัติตาม</w:t>
            </w:r>
            <w:r>
              <w:fldChar w:fldCharType="begin"/>
            </w:r>
            <w:r>
              <w:instrText xml:space="preserve"> XE "Operations Management and Security: ความปลอดภัยและการปฏิบัติตาม"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4DEEBC9"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87BAC"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66C6"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CAC59"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C93E4"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28F8E"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A32FF"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33694"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75CD0" w14:paraId="4A672030" w14:textId="77777777">
        <w:tc>
          <w:tcPr>
            <w:tcW w:w="5020" w:type="dxa"/>
            <w:tcBorders>
              <w:top w:val="dashed" w:sz="4" w:space="0" w:color="BFBFBF"/>
              <w:left w:val="none" w:sz="4" w:space="0" w:color="6E6E6E"/>
              <w:bottom w:val="none" w:sz="4" w:space="0" w:color="BFBFBF"/>
              <w:right w:val="none" w:sz="4" w:space="0" w:color="6E6E6E"/>
            </w:tcBorders>
          </w:tcPr>
          <w:p w14:paraId="1EA2065A" w14:textId="77777777" w:rsidR="00475CD0" w:rsidRDefault="008D4ED9">
            <w:pPr>
              <w:pStyle w:val="ProductList-TableBody"/>
            </w:pPr>
            <w:r>
              <w:rPr>
                <w:color w:val="000000"/>
              </w:rPr>
              <w:t>Operations Management and Security: การสำรองข้อมูลและการกู้คืนจากความเสียหาย</w:t>
            </w:r>
            <w:r>
              <w:fldChar w:fldCharType="begin"/>
            </w:r>
            <w:r>
              <w:instrText xml:space="preserve"> XE "Operations Management and Security: การสำรองข้อมูลและการกู้คืนจากความเสียหาย"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8DA6570"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2631C"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118D1"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1D647"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63F27"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1A172"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B6A01"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E8F2A"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714ABAC9" w14:textId="77777777" w:rsidR="00475CD0" w:rsidRDefault="008D4ED9">
      <w:pPr>
        <w:pStyle w:val="ProductList-Offering1SubSection"/>
        <w:outlineLvl w:val="3"/>
      </w:pPr>
      <w:bookmarkStart w:id="231" w:name="_Sec761"/>
      <w:r>
        <w:t>2. เงื่อนไขผลิตภัณฑ์</w:t>
      </w:r>
      <w:bookmarkEnd w:id="231"/>
    </w:p>
    <w:tbl>
      <w:tblPr>
        <w:tblStyle w:val="PURTable"/>
        <w:tblW w:w="0" w:type="dxa"/>
        <w:tblLook w:val="04A0" w:firstRow="1" w:lastRow="0" w:firstColumn="1" w:lastColumn="0" w:noHBand="0" w:noVBand="1"/>
      </w:tblPr>
      <w:tblGrid>
        <w:gridCol w:w="3735"/>
        <w:gridCol w:w="3575"/>
        <w:gridCol w:w="3480"/>
      </w:tblGrid>
      <w:tr w:rsidR="00475CD0" w14:paraId="27E843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EC99B1" w14:textId="77777777" w:rsidR="00475CD0" w:rsidRDefault="008D4ED9">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D11210" w14:textId="77777777" w:rsidR="00475CD0" w:rsidRDefault="008D4ED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0CAEC5D5" w14:textId="77777777" w:rsidR="00475CD0" w:rsidRDefault="008D4ED9">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475CD0" w14:paraId="0165F4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31393" w14:textId="77777777" w:rsidR="00475CD0" w:rsidRDefault="008D4ED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0392A986" w14:textId="77777777" w:rsidR="00475CD0" w:rsidRDefault="008D4ED9">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E3938" w14:textId="77777777" w:rsidR="00475CD0" w:rsidRDefault="008D4ED9">
            <w:pPr>
              <w:pStyle w:val="ProductList-TableBody"/>
            </w:pPr>
            <w:r>
              <w:rPr>
                <w:color w:val="404040"/>
              </w:rPr>
              <w:t>การส่งเสริมการขาย: N/A</w:t>
            </w:r>
          </w:p>
        </w:tc>
      </w:tr>
      <w:tr w:rsidR="00475CD0" w14:paraId="1A8D03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D21AD" w14:textId="77777777" w:rsidR="00475CD0" w:rsidRDefault="008D4ED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72E1CE06" w14:textId="77777777" w:rsidR="00475CD0" w:rsidRDefault="008D4ED9">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5BA9C23A" w14:textId="77777777" w:rsidR="00475CD0" w:rsidRDefault="008D4ED9">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Azure RemoteApp)</w:t>
            </w:r>
          </w:p>
        </w:tc>
      </w:tr>
      <w:tr w:rsidR="00475CD0" w14:paraId="623C8D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2F32A" w14:textId="77777777" w:rsidR="00475CD0" w:rsidRDefault="008D4ED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07F75339" w14:textId="77777777" w:rsidR="00475CD0" w:rsidRDefault="008D4ED9">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077B1" w14:textId="77777777" w:rsidR="00475CD0" w:rsidRDefault="00475CD0">
            <w:pPr>
              <w:pStyle w:val="ProductList-TableBody"/>
            </w:pPr>
          </w:p>
        </w:tc>
      </w:tr>
    </w:tbl>
    <w:p w14:paraId="4818DCC5" w14:textId="77777777" w:rsidR="00475CD0" w:rsidRDefault="00475CD0">
      <w:pPr>
        <w:pStyle w:val="ProductList-Body"/>
      </w:pPr>
    </w:p>
    <w:p w14:paraId="7CDA4F99" w14:textId="77777777" w:rsidR="00475CD0" w:rsidRDefault="008D4ED9">
      <w:pPr>
        <w:pStyle w:val="ProductList-ClauseHeading"/>
        <w:outlineLvl w:val="4"/>
      </w:pPr>
      <w:r>
        <w:t>2.1 Operations Management and Security</w:t>
      </w:r>
    </w:p>
    <w:p w14:paraId="5E2C9F36" w14:textId="77777777" w:rsidR="00475CD0" w:rsidRDefault="008D4ED9">
      <w:pPr>
        <w:pStyle w:val="ProductList-SubClauseHeading"/>
        <w:outlineLvl w:val="5"/>
      </w:pPr>
      <w:r>
        <w:t>2.1.1 Add-on SL</w:t>
      </w:r>
    </w:p>
    <w:p w14:paraId="70E4B38E" w14:textId="77777777" w:rsidR="00475CD0" w:rsidRDefault="008D4ED9">
      <w:pPr>
        <w:pStyle w:val="ProductList-BodyIndented"/>
      </w:pPr>
      <w:r>
        <w:t>สำหรับแต่ละสิทธิการใช้งานที่มีคุณสมบัติตามที่กำหนด ลูกค้าสามารถซื้อการรวมของ Add-ons โดยมีเงื่อนไขว่าจำนวนทั้งหมดต้องไม่เกินจำนวนที่มีสิทธิในตารางด้านล่าง</w:t>
      </w:r>
    </w:p>
    <w:tbl>
      <w:tblPr>
        <w:tblStyle w:val="PURTable0"/>
        <w:tblW w:w="0" w:type="dxa"/>
        <w:tblLook w:val="04A0" w:firstRow="1" w:lastRow="0" w:firstColumn="1" w:lastColumn="0" w:noHBand="0" w:noVBand="1"/>
      </w:tblPr>
      <w:tblGrid>
        <w:gridCol w:w="4628"/>
        <w:gridCol w:w="4321"/>
        <w:gridCol w:w="1481"/>
      </w:tblGrid>
      <w:tr w:rsidR="00475CD0" w14:paraId="1DC97093"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10C93FBB" w14:textId="77777777" w:rsidR="00475CD0" w:rsidRDefault="008D4ED9">
            <w:pPr>
              <w:pStyle w:val="ProductList-TableBody"/>
            </w:pPr>
            <w:r>
              <w:rPr>
                <w:color w:val="FFFFFF"/>
              </w:rPr>
              <w:t>สิทธิการใช้งานที่มีคุณสมบัติตามที่กำหนด</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139EA734" w14:textId="77777777" w:rsidR="00475CD0" w:rsidRDefault="008D4ED9">
            <w:pPr>
              <w:pStyle w:val="ProductList-TableBody"/>
            </w:pPr>
            <w:r>
              <w:rPr>
                <w:color w:val="FFFFFF"/>
              </w:rPr>
              <w:t>Add-on 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8812731" w14:textId="77777777" w:rsidR="00475CD0" w:rsidRDefault="008D4ED9">
            <w:pPr>
              <w:pStyle w:val="ProductList-TableBody"/>
            </w:pPr>
            <w:r>
              <w:rPr>
                <w:color w:val="FFFFFF"/>
              </w:rPr>
              <w:t>จำนวนที่มีสิทธิ</w:t>
            </w:r>
          </w:p>
        </w:tc>
      </w:tr>
      <w:tr w:rsidR="00475CD0" w14:paraId="2688ADF3" w14:textId="77777777">
        <w:tc>
          <w:tcPr>
            <w:tcW w:w="5140" w:type="dxa"/>
            <w:tcBorders>
              <w:top w:val="single" w:sz="4" w:space="0" w:color="6E6E6E"/>
              <w:left w:val="single" w:sz="4" w:space="0" w:color="6E6E6E"/>
              <w:bottom w:val="single" w:sz="4" w:space="0" w:color="6E6E6E"/>
              <w:right w:val="single" w:sz="4" w:space="0" w:color="6E6E6E"/>
            </w:tcBorders>
          </w:tcPr>
          <w:p w14:paraId="53F06ED9" w14:textId="77777777" w:rsidR="00475CD0" w:rsidRDefault="008D4ED9">
            <w:pPr>
              <w:pStyle w:val="ProductList-TableBody"/>
            </w:pPr>
            <w:r>
              <w:t xml:space="preserve">Core Infrastructure Server Suite Standard (2-packs of Core Licenses) </w:t>
            </w:r>
          </w:p>
          <w:p w14:paraId="49D9648E" w14:textId="77777777" w:rsidR="00475CD0" w:rsidRDefault="008D4ED9">
            <w:pPr>
              <w:pStyle w:val="ProductList-TableBody"/>
            </w:pPr>
            <w:r>
              <w:t>System Center Standard (2-packs of Core Licenses)</w:t>
            </w:r>
          </w:p>
        </w:tc>
        <w:tc>
          <w:tcPr>
            <w:tcW w:w="5260" w:type="dxa"/>
            <w:tcBorders>
              <w:top w:val="single" w:sz="4" w:space="0" w:color="6E6E6E"/>
              <w:left w:val="single" w:sz="4" w:space="0" w:color="6E6E6E"/>
              <w:bottom w:val="single" w:sz="4" w:space="0" w:color="6E6E6E"/>
              <w:right w:val="single" w:sz="4" w:space="0" w:color="6E6E6E"/>
            </w:tcBorders>
          </w:tcPr>
          <w:p w14:paraId="33F380BD" w14:textId="77777777" w:rsidR="00475CD0" w:rsidRDefault="008D4ED9">
            <w:pPr>
              <w:pStyle w:val="ProductList-TableBody"/>
            </w:pPr>
            <w:r>
              <w:t>Operations Management and Security E1 Add-on</w:t>
            </w:r>
            <w:r>
              <w:b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14:paraId="1F9EB4BE" w14:textId="77777777" w:rsidR="00475CD0" w:rsidRDefault="008D4ED9">
            <w:pPr>
              <w:pStyle w:val="ProductList-TableBody"/>
              <w:jc w:val="center"/>
            </w:pPr>
            <w:r>
              <w:t>1/4</w:t>
            </w:r>
            <w:r>
              <w:rPr>
                <w:i/>
                <w:vertAlign w:val="superscript"/>
              </w:rPr>
              <w:t>2</w:t>
            </w:r>
          </w:p>
        </w:tc>
      </w:tr>
      <w:tr w:rsidR="00475CD0" w14:paraId="2FE488D1" w14:textId="77777777">
        <w:tc>
          <w:tcPr>
            <w:tcW w:w="5140" w:type="dxa"/>
            <w:tcBorders>
              <w:top w:val="single" w:sz="4" w:space="0" w:color="6E6E6E"/>
              <w:left w:val="single" w:sz="4" w:space="0" w:color="6E6E6E"/>
              <w:bottom w:val="single" w:sz="4" w:space="0" w:color="6E6E6E"/>
              <w:right w:val="single" w:sz="4" w:space="0" w:color="6E6E6E"/>
            </w:tcBorders>
          </w:tcPr>
          <w:p w14:paraId="6485FD58" w14:textId="77777777" w:rsidR="00475CD0" w:rsidRDefault="008D4ED9">
            <w:pPr>
              <w:pStyle w:val="ProductList-TableBody"/>
            </w:pPr>
            <w:r>
              <w:t xml:space="preserve">Core Infrastructure Server Suite Datacenter (2-packs of Core Licenses) </w:t>
            </w:r>
          </w:p>
          <w:p w14:paraId="03551069" w14:textId="77777777" w:rsidR="00475CD0" w:rsidRDefault="008D4ED9">
            <w:pPr>
              <w:pStyle w:val="ProductList-TableBody"/>
            </w:pPr>
            <w:r>
              <w:t>System Center Datacenter (2-packs of Core License)</w:t>
            </w:r>
          </w:p>
        </w:tc>
        <w:tc>
          <w:tcPr>
            <w:tcW w:w="5260" w:type="dxa"/>
            <w:tcBorders>
              <w:top w:val="single" w:sz="4" w:space="0" w:color="6E6E6E"/>
              <w:left w:val="single" w:sz="4" w:space="0" w:color="6E6E6E"/>
              <w:bottom w:val="single" w:sz="4" w:space="0" w:color="6E6E6E"/>
              <w:right w:val="single" w:sz="4" w:space="0" w:color="6E6E6E"/>
            </w:tcBorders>
          </w:tcPr>
          <w:p w14:paraId="71632DC9" w14:textId="77777777" w:rsidR="00475CD0" w:rsidRDefault="008D4ED9">
            <w:pPr>
              <w:pStyle w:val="ProductList-TableBody"/>
            </w:pPr>
            <w:r>
              <w:t>Operations Management and Security E1 Add-on</w:t>
            </w:r>
            <w:r>
              <w:b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14:paraId="04E06738" w14:textId="77777777" w:rsidR="00475CD0" w:rsidRDefault="008D4ED9">
            <w:pPr>
              <w:pStyle w:val="ProductList-TableBody"/>
              <w:jc w:val="center"/>
            </w:pPr>
            <w:r>
              <w:t>1</w:t>
            </w:r>
          </w:p>
        </w:tc>
      </w:tr>
      <w:tr w:rsidR="00475CD0" w14:paraId="4C50CB50" w14:textId="77777777">
        <w:tc>
          <w:tcPr>
            <w:tcW w:w="5140" w:type="dxa"/>
            <w:tcBorders>
              <w:top w:val="single" w:sz="4" w:space="0" w:color="6E6E6E"/>
              <w:left w:val="single" w:sz="4" w:space="0" w:color="6E6E6E"/>
              <w:bottom w:val="single" w:sz="4" w:space="0" w:color="6E6E6E"/>
              <w:right w:val="single" w:sz="4" w:space="0" w:color="6E6E6E"/>
            </w:tcBorders>
          </w:tcPr>
          <w:p w14:paraId="6D61799D" w14:textId="77777777" w:rsidR="00475CD0" w:rsidRDefault="008D4ED9">
            <w:pPr>
              <w:pStyle w:val="ProductList-TableBody"/>
            </w:pPr>
            <w:r>
              <w:t>Core Infrastructure Server Suite Standard (ตัวประมวลผล 2 ตัว)</w:t>
            </w:r>
          </w:p>
          <w:p w14:paraId="4F836502" w14:textId="77777777" w:rsidR="00475CD0" w:rsidRDefault="008D4ED9">
            <w:pPr>
              <w:pStyle w:val="ProductList-TableBody"/>
            </w:pPr>
            <w:r>
              <w:t>System Center Standard (ตัวประมวลผล 2 ตัว)</w:t>
            </w:r>
          </w:p>
        </w:tc>
        <w:tc>
          <w:tcPr>
            <w:tcW w:w="5260" w:type="dxa"/>
            <w:tcBorders>
              <w:top w:val="single" w:sz="4" w:space="0" w:color="6E6E6E"/>
              <w:left w:val="single" w:sz="4" w:space="0" w:color="6E6E6E"/>
              <w:bottom w:val="single" w:sz="4" w:space="0" w:color="6E6E6E"/>
              <w:right w:val="single" w:sz="4" w:space="0" w:color="6E6E6E"/>
            </w:tcBorders>
          </w:tcPr>
          <w:p w14:paraId="7EC6E9FF" w14:textId="77777777" w:rsidR="00475CD0" w:rsidRDefault="008D4ED9">
            <w:pPr>
              <w:pStyle w:val="ProductList-TableBody"/>
            </w:pPr>
            <w:r>
              <w:t>Operations Management and Security E1 Add-on</w:t>
            </w:r>
          </w:p>
          <w:p w14:paraId="300BC789" w14:textId="77777777" w:rsidR="00475CD0" w:rsidRDefault="008D4ED9">
            <w:pPr>
              <w:pStyle w:val="ProductList-TableBody"/>
            </w:pPr>
            <w: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14:paraId="4EF29BD3" w14:textId="77777777" w:rsidR="00475CD0" w:rsidRDefault="008D4ED9">
            <w:pPr>
              <w:pStyle w:val="ProductList-TableBody"/>
              <w:jc w:val="center"/>
            </w:pPr>
            <w:r>
              <w:t>2</w:t>
            </w:r>
          </w:p>
        </w:tc>
      </w:tr>
      <w:tr w:rsidR="00475CD0" w14:paraId="536AEB2B" w14:textId="77777777">
        <w:tc>
          <w:tcPr>
            <w:tcW w:w="5140" w:type="dxa"/>
            <w:tcBorders>
              <w:top w:val="single" w:sz="4" w:space="0" w:color="6E6E6E"/>
              <w:left w:val="single" w:sz="4" w:space="0" w:color="6E6E6E"/>
              <w:bottom w:val="single" w:sz="4" w:space="0" w:color="6E6E6E"/>
              <w:right w:val="single" w:sz="4" w:space="0" w:color="6E6E6E"/>
            </w:tcBorders>
          </w:tcPr>
          <w:p w14:paraId="529497D9" w14:textId="77777777" w:rsidR="00475CD0" w:rsidRDefault="008D4ED9">
            <w:pPr>
              <w:pStyle w:val="ProductList-TableBody"/>
            </w:pPr>
            <w:r>
              <w:t>Core Infrastructure Server Suite Datacenter (ตัวประมวลผล 2 ตัว)</w:t>
            </w:r>
          </w:p>
          <w:p w14:paraId="29924D3B" w14:textId="77777777" w:rsidR="00475CD0" w:rsidRDefault="008D4ED9">
            <w:pPr>
              <w:pStyle w:val="ProductList-TableBody"/>
            </w:pPr>
            <w:r>
              <w:t>System Center Datacenter (ตัวประมวลผล 2 ตัว)</w:t>
            </w:r>
          </w:p>
        </w:tc>
        <w:tc>
          <w:tcPr>
            <w:tcW w:w="5260" w:type="dxa"/>
            <w:tcBorders>
              <w:top w:val="single" w:sz="4" w:space="0" w:color="6E6E6E"/>
              <w:left w:val="single" w:sz="4" w:space="0" w:color="6E6E6E"/>
              <w:bottom w:val="single" w:sz="4" w:space="0" w:color="6E6E6E"/>
              <w:right w:val="single" w:sz="4" w:space="0" w:color="6E6E6E"/>
            </w:tcBorders>
          </w:tcPr>
          <w:p w14:paraId="6CA98B66" w14:textId="77777777" w:rsidR="00475CD0" w:rsidRDefault="008D4ED9">
            <w:pPr>
              <w:pStyle w:val="ProductList-TableBody"/>
            </w:pPr>
            <w:r>
              <w:t>Operations Management and Security E1 Add-on</w:t>
            </w:r>
          </w:p>
          <w:p w14:paraId="3F55C662" w14:textId="77777777" w:rsidR="00475CD0" w:rsidRDefault="008D4ED9">
            <w:pPr>
              <w:pStyle w:val="ProductList-TableBody"/>
            </w:pPr>
            <w: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14:paraId="58A88108" w14:textId="77777777" w:rsidR="00475CD0" w:rsidRDefault="008D4ED9">
            <w:pPr>
              <w:pStyle w:val="ProductList-TableBody"/>
              <w:jc w:val="center"/>
            </w:pPr>
            <w:r>
              <w:t>8</w:t>
            </w:r>
          </w:p>
        </w:tc>
      </w:tr>
    </w:tbl>
    <w:p w14:paraId="47CCB39A" w14:textId="77777777" w:rsidR="00475CD0" w:rsidRDefault="008D4ED9">
      <w:pPr>
        <w:pStyle w:val="ProductList-BodyIndented"/>
      </w:pPr>
      <w:r>
        <w:rPr>
          <w:i/>
          <w:vertAlign w:val="superscript"/>
        </w:rPr>
        <w:t>1</w:t>
      </w:r>
      <w:r>
        <w:rPr>
          <w:i/>
        </w:rPr>
        <w:t>สิทธิการใช้งานที่มีคุณสมบัติตามที่กำหนดแต่ละสิทธิจะต้องมี SA ที่ใช้ได้</w:t>
      </w:r>
    </w:p>
    <w:p w14:paraId="1312F2C4" w14:textId="77777777" w:rsidR="00475CD0" w:rsidRDefault="008D4ED9">
      <w:pPr>
        <w:pStyle w:val="ProductList-BodyIndented"/>
      </w:pPr>
      <w:r>
        <w:rPr>
          <w:i/>
          <w:vertAlign w:val="superscript"/>
        </w:rPr>
        <w:t>2</w:t>
      </w:r>
      <w:r>
        <w:rPr>
          <w:i/>
        </w:rPr>
        <w:t>จำเป็นต้องมีสิทธิการใช้งานที่มีคุณสมบัติตามที่กำหนดอย่างน้อย 4 สิทธิการใช้งาน</w:t>
      </w:r>
    </w:p>
    <w:p w14:paraId="58F7F82F" w14:textId="77777777" w:rsidR="00475CD0" w:rsidRDefault="00475CD0">
      <w:pPr>
        <w:pStyle w:val="ProductList-BodyIndented"/>
      </w:pPr>
    </w:p>
    <w:p w14:paraId="3BF8F8A5" w14:textId="77777777" w:rsidR="00475CD0" w:rsidRDefault="008D4ED9">
      <w:pPr>
        <w:pStyle w:val="ProductList-SubClauseHeading"/>
        <w:outlineLvl w:val="5"/>
      </w:pPr>
      <w:r>
        <w:t>2.1.2 Add-on SL ที่ซื้อภายใต้ข้อตกลง Volume License อื่นนอกจากสิทธิการใช้งานที่มีคุณสมบัติตามที่กำหนด</w:t>
      </w:r>
    </w:p>
    <w:p w14:paraId="5967960D" w14:textId="77777777" w:rsidR="00475CD0" w:rsidRDefault="008D4ED9">
      <w:pPr>
        <w:pStyle w:val="ProductList-BodyIndented"/>
      </w:pPr>
      <w:r>
        <w:t>Operations Management and Security Add-on SL อาจมีการซื้อภายใต้ข้อตกลง Volume Licensing อื่นนอกจากสิทธิการใช้งานที่มีคุณสมบัติตามที่กำหนด ถ้าความคุ้มครองของ SA สำหรับสิทธิการใช้งานที่มีคุณสมบัติตามที่กำหนดได้หมดอายุก่อน Operations Management and Security Add-on SL แล้ว Operations Management and Security Add-on SL ก็จะหมดอายุในวันครบรอบปีของ Enrollment ถัดไป</w:t>
      </w:r>
    </w:p>
    <w:p w14:paraId="75F44ED4" w14:textId="77777777" w:rsidR="00475CD0" w:rsidRDefault="00475CD0">
      <w:pPr>
        <w:pStyle w:val="ProductList-BodyIndented"/>
      </w:pPr>
    </w:p>
    <w:p w14:paraId="3881209D" w14:textId="77777777" w:rsidR="00475CD0" w:rsidRDefault="008D4ED9">
      <w:pPr>
        <w:pStyle w:val="ProductList-SubClauseHeading"/>
        <w:outlineLvl w:val="5"/>
      </w:pPr>
      <w:r>
        <w:t>2.1.3 Software Included with Operations Management and Security E1/E2</w:t>
      </w:r>
    </w:p>
    <w:p w14:paraId="4CCCFBC7" w14:textId="77777777" w:rsidR="00475CD0" w:rsidRDefault="008D4ED9">
      <w:pPr>
        <w:pStyle w:val="ProductList-BodyIndented"/>
      </w:pPr>
      <w:r>
        <w:t>ในระหว่างระยะเวลาของการใช้งานแต่ละ Operations Management and Security E1/E2 ลูกค้าจะสามารถติดตั้งและใช้งานสำเนาของซอฟต์แวร์ที่เกี่ยวข้องซึ่งถูกรวมไว้สำหรับการจัดการ OSE ในอุปกรณ์ของลูกค้าเอง หรือใน Microsoft Azure</w:t>
      </w:r>
    </w:p>
    <w:tbl>
      <w:tblPr>
        <w:tblStyle w:val="PURTable0"/>
        <w:tblW w:w="0" w:type="dxa"/>
        <w:tblLook w:val="04A0" w:firstRow="1" w:lastRow="0" w:firstColumn="1" w:lastColumn="0" w:noHBand="0" w:noVBand="1"/>
      </w:tblPr>
      <w:tblGrid>
        <w:gridCol w:w="5363"/>
        <w:gridCol w:w="5067"/>
      </w:tblGrid>
      <w:tr w:rsidR="00475CD0" w14:paraId="5737F24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6EE3EBD7" w14:textId="77777777" w:rsidR="00475CD0" w:rsidRDefault="008D4ED9">
            <w:pPr>
              <w:pStyle w:val="ProductList-TableBody"/>
            </w:pPr>
            <w:r>
              <w:rPr>
                <w:color w:val="FFFFFF"/>
              </w:rPr>
              <w:t>การสมัครใช้งาน Operations Management and Security</w:t>
            </w:r>
          </w:p>
        </w:tc>
        <w:tc>
          <w:tcPr>
            <w:tcW w:w="6120" w:type="dxa"/>
            <w:tcBorders>
              <w:left w:val="single" w:sz="4" w:space="0" w:color="6E6E6E"/>
              <w:right w:val="single" w:sz="4" w:space="0" w:color="6E6E6E"/>
            </w:tcBorders>
            <w:shd w:val="clear" w:color="auto" w:fill="0072C6"/>
          </w:tcPr>
          <w:p w14:paraId="38DB7C2F" w14:textId="77777777" w:rsidR="00475CD0" w:rsidRDefault="008D4ED9">
            <w:pPr>
              <w:pStyle w:val="ProductList-TableBody"/>
            </w:pPr>
            <w:r>
              <w:rPr>
                <w:color w:val="FFFFFF"/>
              </w:rPr>
              <w:t>ซอฟต์แวร์ที่รวมอยู่</w:t>
            </w:r>
          </w:p>
        </w:tc>
      </w:tr>
      <w:tr w:rsidR="00475CD0" w14:paraId="507D4861" w14:textId="77777777">
        <w:tc>
          <w:tcPr>
            <w:tcW w:w="6000" w:type="dxa"/>
            <w:tcBorders>
              <w:left w:val="single" w:sz="4" w:space="0" w:color="6E6E6E"/>
              <w:bottom w:val="single" w:sz="4" w:space="0" w:color="6E6E6E"/>
              <w:right w:val="single" w:sz="4" w:space="0" w:color="6E6E6E"/>
            </w:tcBorders>
          </w:tcPr>
          <w:p w14:paraId="1855D05B" w14:textId="77777777" w:rsidR="00475CD0" w:rsidRDefault="008D4ED9">
            <w:pPr>
              <w:pStyle w:val="ProductList-TableBody"/>
            </w:pPr>
            <w:r>
              <w:t>Operations Management and Security E1</w:t>
            </w:r>
          </w:p>
          <w:p w14:paraId="2F26E8A2" w14:textId="77777777" w:rsidR="00475CD0" w:rsidRDefault="008D4ED9">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14:paraId="02B763D3" w14:textId="77777777" w:rsidR="00475CD0" w:rsidRDefault="008D4ED9">
            <w:pPr>
              <w:pStyle w:val="ProductList-TableBody"/>
            </w:pPr>
            <w:r>
              <w:t>System Center Server Standard</w:t>
            </w:r>
          </w:p>
        </w:tc>
      </w:tr>
      <w:tr w:rsidR="00475CD0" w14:paraId="07D79C34" w14:textId="77777777">
        <w:tc>
          <w:tcPr>
            <w:tcW w:w="6000" w:type="dxa"/>
            <w:tcBorders>
              <w:top w:val="single" w:sz="4" w:space="0" w:color="6E6E6E"/>
              <w:left w:val="single" w:sz="4" w:space="0" w:color="6E6E6E"/>
              <w:bottom w:val="single" w:sz="4" w:space="0" w:color="6E6E6E"/>
              <w:right w:val="single" w:sz="4" w:space="0" w:color="6E6E6E"/>
            </w:tcBorders>
          </w:tcPr>
          <w:p w14:paraId="714E89F4" w14:textId="77777777" w:rsidR="00475CD0" w:rsidRDefault="008D4ED9">
            <w:pPr>
              <w:pStyle w:val="ProductList-TableBody"/>
            </w:pPr>
            <w:r>
              <w:t>Operations Management and Security E2</w:t>
            </w:r>
          </w:p>
          <w:p w14:paraId="6D0F48E1" w14:textId="77777777" w:rsidR="00475CD0" w:rsidRDefault="008D4ED9">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14:paraId="7E6BC7A9" w14:textId="77777777" w:rsidR="00475CD0" w:rsidRDefault="008D4ED9">
            <w:pPr>
              <w:pStyle w:val="ProductList-TableBody"/>
            </w:pPr>
            <w:r>
              <w:t>System Center Server Standard</w:t>
            </w:r>
          </w:p>
        </w:tc>
      </w:tr>
      <w:tr w:rsidR="00475CD0" w14:paraId="5A224024" w14:textId="77777777">
        <w:tc>
          <w:tcPr>
            <w:tcW w:w="6000" w:type="dxa"/>
            <w:tcBorders>
              <w:top w:val="single" w:sz="4" w:space="0" w:color="6E6E6E"/>
              <w:left w:val="single" w:sz="4" w:space="0" w:color="6E6E6E"/>
              <w:bottom w:val="single" w:sz="4" w:space="0" w:color="6E6E6E"/>
              <w:right w:val="single" w:sz="4" w:space="0" w:color="6E6E6E"/>
            </w:tcBorders>
          </w:tcPr>
          <w:p w14:paraId="75902977" w14:textId="77777777" w:rsidR="00475CD0" w:rsidRDefault="008D4ED9">
            <w:pPr>
              <w:pStyle w:val="ProductList-TableBody"/>
            </w:pPr>
            <w:r>
              <w:t>Operations Management and Security: ข้อมูลเชิงลึกและการวิเคราะห์</w:t>
            </w:r>
          </w:p>
        </w:tc>
        <w:tc>
          <w:tcPr>
            <w:tcW w:w="6120" w:type="dxa"/>
            <w:tcBorders>
              <w:top w:val="single" w:sz="4" w:space="0" w:color="6E6E6E"/>
              <w:left w:val="single" w:sz="4" w:space="0" w:color="6E6E6E"/>
              <w:bottom w:val="single" w:sz="4" w:space="0" w:color="6E6E6E"/>
              <w:right w:val="single" w:sz="4" w:space="0" w:color="6E6E6E"/>
            </w:tcBorders>
          </w:tcPr>
          <w:p w14:paraId="3693AB60" w14:textId="77777777" w:rsidR="00475CD0" w:rsidRDefault="008D4ED9">
            <w:pPr>
              <w:pStyle w:val="ProductList-TableBody"/>
            </w:pPr>
            <w:r>
              <w:t>System Center Operation Manager</w:t>
            </w:r>
          </w:p>
        </w:tc>
      </w:tr>
      <w:tr w:rsidR="00475CD0" w14:paraId="33305D9D" w14:textId="77777777">
        <w:tc>
          <w:tcPr>
            <w:tcW w:w="6000" w:type="dxa"/>
            <w:tcBorders>
              <w:top w:val="single" w:sz="4" w:space="0" w:color="6E6E6E"/>
              <w:left w:val="single" w:sz="4" w:space="0" w:color="6E6E6E"/>
              <w:bottom w:val="single" w:sz="4" w:space="0" w:color="6E6E6E"/>
              <w:right w:val="single" w:sz="4" w:space="0" w:color="6E6E6E"/>
            </w:tcBorders>
          </w:tcPr>
          <w:p w14:paraId="6F037CBE" w14:textId="77777777" w:rsidR="00475CD0" w:rsidRDefault="008D4ED9">
            <w:pPr>
              <w:pStyle w:val="ProductList-TableBody"/>
            </w:pPr>
            <w:r>
              <w:t>Operations Management and Security: การวางระบบอัตโนมัติและการควบคุม</w:t>
            </w:r>
          </w:p>
        </w:tc>
        <w:tc>
          <w:tcPr>
            <w:tcW w:w="6120" w:type="dxa"/>
            <w:tcBorders>
              <w:top w:val="single" w:sz="4" w:space="0" w:color="6E6E6E"/>
              <w:left w:val="single" w:sz="4" w:space="0" w:color="6E6E6E"/>
              <w:bottom w:val="single" w:sz="4" w:space="0" w:color="6E6E6E"/>
              <w:right w:val="single" w:sz="4" w:space="0" w:color="6E6E6E"/>
            </w:tcBorders>
          </w:tcPr>
          <w:p w14:paraId="73D572CA" w14:textId="77777777" w:rsidR="00475CD0" w:rsidRDefault="008D4ED9">
            <w:pPr>
              <w:pStyle w:val="ProductList-TableBody"/>
            </w:pPr>
            <w:r>
              <w:t>System Center Configuration Manager</w:t>
            </w:r>
          </w:p>
          <w:p w14:paraId="5EA1B3A1" w14:textId="77777777" w:rsidR="00475CD0" w:rsidRDefault="008D4ED9">
            <w:pPr>
              <w:pStyle w:val="ProductList-TableBody"/>
            </w:pPr>
            <w:r>
              <w:t>System Center Orchestrator</w:t>
            </w:r>
          </w:p>
          <w:p w14:paraId="7C751841" w14:textId="77777777" w:rsidR="00475CD0" w:rsidRDefault="008D4ED9">
            <w:pPr>
              <w:pStyle w:val="ProductList-TableBody"/>
            </w:pPr>
            <w:r>
              <w:t>System Center Service Manager</w:t>
            </w:r>
          </w:p>
        </w:tc>
      </w:tr>
      <w:tr w:rsidR="00475CD0" w14:paraId="47FBD924" w14:textId="77777777">
        <w:tc>
          <w:tcPr>
            <w:tcW w:w="6000" w:type="dxa"/>
            <w:tcBorders>
              <w:top w:val="single" w:sz="4" w:space="0" w:color="6E6E6E"/>
              <w:left w:val="single" w:sz="4" w:space="0" w:color="6E6E6E"/>
              <w:bottom w:val="single" w:sz="4" w:space="0" w:color="6E6E6E"/>
              <w:right w:val="single" w:sz="4" w:space="0" w:color="6E6E6E"/>
            </w:tcBorders>
          </w:tcPr>
          <w:p w14:paraId="61842E5E" w14:textId="77777777" w:rsidR="00475CD0" w:rsidRDefault="008D4ED9">
            <w:pPr>
              <w:pStyle w:val="ProductList-TableBody"/>
            </w:pPr>
            <w:r>
              <w:t>Operations Management and Security: การสำรองข้อมูลและการกู้คืนจากความเสียหาย</w:t>
            </w:r>
          </w:p>
        </w:tc>
        <w:tc>
          <w:tcPr>
            <w:tcW w:w="6120" w:type="dxa"/>
            <w:tcBorders>
              <w:top w:val="single" w:sz="4" w:space="0" w:color="6E6E6E"/>
              <w:left w:val="single" w:sz="4" w:space="0" w:color="6E6E6E"/>
              <w:bottom w:val="single" w:sz="4" w:space="0" w:color="6E6E6E"/>
              <w:right w:val="single" w:sz="4" w:space="0" w:color="6E6E6E"/>
            </w:tcBorders>
          </w:tcPr>
          <w:p w14:paraId="26F3C04A" w14:textId="77777777" w:rsidR="00475CD0" w:rsidRDefault="008D4ED9">
            <w:pPr>
              <w:pStyle w:val="ProductList-TableBody"/>
            </w:pPr>
            <w:r>
              <w:t>System Center Data Protection Manager</w:t>
            </w:r>
          </w:p>
          <w:p w14:paraId="70249F30" w14:textId="77777777" w:rsidR="00475CD0" w:rsidRDefault="008D4ED9">
            <w:pPr>
              <w:pStyle w:val="ProductList-TableBody"/>
            </w:pPr>
            <w:r>
              <w:t>System Center Virtual Machine Manager</w:t>
            </w:r>
          </w:p>
        </w:tc>
      </w:tr>
    </w:tbl>
    <w:p w14:paraId="23C618B7" w14:textId="77777777" w:rsidR="00475CD0" w:rsidRDefault="00475CD0">
      <w:pPr>
        <w:pStyle w:val="ProductList-ClauseHeading"/>
        <w:outlineLvl w:val="4"/>
      </w:pPr>
    </w:p>
    <w:p w14:paraId="01AEE7C5" w14:textId="77777777" w:rsidR="00475CD0" w:rsidRDefault="008D4ED9">
      <w:pPr>
        <w:pStyle w:val="ProductList-SubClauseHeading"/>
        <w:outlineLvl w:val="5"/>
      </w:pPr>
      <w:r>
        <w:t>2.1.4 สิทธิการซื้อ From SA</w:t>
      </w:r>
    </w:p>
    <w:p w14:paraId="2DFE2864" w14:textId="77777777" w:rsidR="00475CD0" w:rsidRDefault="008D4ED9">
      <w:pPr>
        <w:pStyle w:val="ProductList-BodyIndented"/>
      </w:pPr>
      <w:r>
        <w:t>สิทธิการใช้งานของการเป็นสมาชิก From SA User SL จะสามารถมีการซื้อได้แทนที่ SA สำหรับสิทธิการใช้งานแบบไม่จำกัดระยะเวลาที่ได้ชำระแล้วเต็มจำนวนที่มี SA ที่ใช้ได้สำหรับผลิตภัณฑ์ที่มีคุณสมบัติตามที่กำหนดในตารางด้านล่าง สำหรับแต่ละผลิตภัณฑ์ที่มีคุณสมบัติตามที่กำหนด ลูกค้าสามารถซื้อการรวมของ From SA SLs โดยมีเงื่อนไขว่าจำนวนทั้งหมดต้องไม่เกินจำนวนที่มีสิทธิที่ระบุในรายการ</w:t>
      </w:r>
    </w:p>
    <w:tbl>
      <w:tblPr>
        <w:tblStyle w:val="PURTable0"/>
        <w:tblW w:w="0" w:type="dxa"/>
        <w:tblLook w:val="04A0" w:firstRow="1" w:lastRow="0" w:firstColumn="1" w:lastColumn="0" w:noHBand="0" w:noVBand="1"/>
      </w:tblPr>
      <w:tblGrid>
        <w:gridCol w:w="4867"/>
        <w:gridCol w:w="4021"/>
        <w:gridCol w:w="1542"/>
      </w:tblGrid>
      <w:tr w:rsidR="00475CD0" w14:paraId="3B11F084"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0A60442C" w14:textId="77777777" w:rsidR="00475CD0" w:rsidRDefault="008D4ED9">
            <w:pPr>
              <w:pStyle w:val="ProductList-TableBody"/>
            </w:pPr>
            <w:r>
              <w:rPr>
                <w:color w:val="FFFFFF"/>
              </w:rPr>
              <w:t>ผลิตภัณฑ์ที่มีคุณสมบัติตามที่กำหนด</w:t>
            </w:r>
          </w:p>
        </w:tc>
        <w:tc>
          <w:tcPr>
            <w:tcW w:w="4660" w:type="dxa"/>
            <w:tcBorders>
              <w:left w:val="single" w:sz="4" w:space="0" w:color="6E6E6E"/>
              <w:right w:val="single" w:sz="4" w:space="0" w:color="6E6E6E"/>
            </w:tcBorders>
            <w:shd w:val="clear" w:color="auto" w:fill="0072C6"/>
          </w:tcPr>
          <w:p w14:paraId="2A240D2C" w14:textId="77777777" w:rsidR="00475CD0" w:rsidRDefault="008D4ED9">
            <w:pPr>
              <w:pStyle w:val="ProductList-TableBody"/>
            </w:pPr>
            <w:r>
              <w:rPr>
                <w:color w:val="FFFFFF"/>
              </w:rPr>
              <w:t>สิทธิการใช้งานของการเป็นสมาชิก From SA User SL ที่เกี่ยวข้องกัน</w:t>
            </w:r>
          </w:p>
        </w:tc>
        <w:tc>
          <w:tcPr>
            <w:tcW w:w="1720" w:type="dxa"/>
            <w:tcBorders>
              <w:left w:val="single" w:sz="4" w:space="0" w:color="6E6E6E"/>
              <w:right w:val="single" w:sz="4" w:space="0" w:color="6E6E6E"/>
            </w:tcBorders>
            <w:shd w:val="clear" w:color="auto" w:fill="0072C6"/>
          </w:tcPr>
          <w:p w14:paraId="441A2BDF" w14:textId="77777777" w:rsidR="00475CD0" w:rsidRDefault="008D4ED9">
            <w:pPr>
              <w:pStyle w:val="ProductList-TableBody"/>
            </w:pPr>
            <w:r>
              <w:rPr>
                <w:color w:val="FFFFFF"/>
              </w:rPr>
              <w:t>จำนวนที่มีสิทธิ</w:t>
            </w:r>
          </w:p>
        </w:tc>
      </w:tr>
      <w:tr w:rsidR="00475CD0" w14:paraId="40EEAC87" w14:textId="77777777">
        <w:tc>
          <w:tcPr>
            <w:tcW w:w="5760" w:type="dxa"/>
            <w:tcBorders>
              <w:left w:val="single" w:sz="4" w:space="0" w:color="6E6E6E"/>
              <w:bottom w:val="single" w:sz="4" w:space="0" w:color="6E6E6E"/>
              <w:right w:val="single" w:sz="4" w:space="0" w:color="6E6E6E"/>
            </w:tcBorders>
          </w:tcPr>
          <w:p w14:paraId="3A44BE03" w14:textId="77777777" w:rsidR="00475CD0" w:rsidRDefault="008D4ED9">
            <w:pPr>
              <w:pStyle w:val="ProductList-TableBody"/>
            </w:pPr>
            <w:r>
              <w:t xml:space="preserve">Core Infrastructure Server Suite Standard (2-packs of Core Licenses) </w:t>
            </w:r>
          </w:p>
          <w:p w14:paraId="7A3A4C8F" w14:textId="77777777" w:rsidR="00475CD0" w:rsidRDefault="008D4ED9">
            <w:pPr>
              <w:pStyle w:val="ProductList-TableBody"/>
            </w:pPr>
            <w:r>
              <w:t xml:space="preserve">System Center Standard (2-packs of Core Licenses) </w:t>
            </w:r>
          </w:p>
        </w:tc>
        <w:tc>
          <w:tcPr>
            <w:tcW w:w="4660" w:type="dxa"/>
            <w:tcBorders>
              <w:left w:val="single" w:sz="4" w:space="0" w:color="6E6E6E"/>
              <w:bottom w:val="single" w:sz="4" w:space="0" w:color="6E6E6E"/>
              <w:right w:val="single" w:sz="4" w:space="0" w:color="6E6E6E"/>
            </w:tcBorders>
          </w:tcPr>
          <w:p w14:paraId="2997F121" w14:textId="77777777" w:rsidR="00475CD0" w:rsidRDefault="008D4ED9">
            <w:pPr>
              <w:pStyle w:val="ProductList-TableBody"/>
            </w:pPr>
            <w:r>
              <w:t>Operations Management and Security E1 From SA</w:t>
            </w:r>
          </w:p>
          <w:p w14:paraId="450A371C" w14:textId="77777777" w:rsidR="00475CD0" w:rsidRDefault="008D4ED9">
            <w:pPr>
              <w:pStyle w:val="ProductList-TableBody"/>
            </w:pPr>
            <w:r>
              <w:t>Operations Management and Security E2 From SA</w:t>
            </w:r>
          </w:p>
        </w:tc>
        <w:tc>
          <w:tcPr>
            <w:tcW w:w="1720" w:type="dxa"/>
            <w:tcBorders>
              <w:left w:val="single" w:sz="4" w:space="0" w:color="6E6E6E"/>
              <w:bottom w:val="single" w:sz="4" w:space="0" w:color="6E6E6E"/>
              <w:right w:val="single" w:sz="4" w:space="0" w:color="6E6E6E"/>
            </w:tcBorders>
          </w:tcPr>
          <w:p w14:paraId="33F108E3" w14:textId="77777777" w:rsidR="00475CD0" w:rsidRDefault="008D4ED9">
            <w:pPr>
              <w:pStyle w:val="ProductList-TableBody"/>
              <w:jc w:val="center"/>
            </w:pPr>
            <w:r>
              <w:t>1/4</w:t>
            </w:r>
            <w:r>
              <w:rPr>
                <w:i/>
                <w:vertAlign w:val="superscript"/>
              </w:rPr>
              <w:t>1</w:t>
            </w:r>
          </w:p>
        </w:tc>
      </w:tr>
      <w:tr w:rsidR="00475CD0" w14:paraId="4EE790BB" w14:textId="77777777">
        <w:tc>
          <w:tcPr>
            <w:tcW w:w="5760" w:type="dxa"/>
            <w:tcBorders>
              <w:top w:val="single" w:sz="4" w:space="0" w:color="6E6E6E"/>
              <w:left w:val="single" w:sz="4" w:space="0" w:color="6E6E6E"/>
              <w:bottom w:val="single" w:sz="4" w:space="0" w:color="6E6E6E"/>
              <w:right w:val="single" w:sz="4" w:space="0" w:color="6E6E6E"/>
            </w:tcBorders>
          </w:tcPr>
          <w:p w14:paraId="1F5D9C80" w14:textId="77777777" w:rsidR="00475CD0" w:rsidRDefault="008D4ED9">
            <w:pPr>
              <w:pStyle w:val="ProductList-TableBody"/>
            </w:pPr>
            <w:r>
              <w:t xml:space="preserve">Core Infrastructure Server Suite Datacenter (2-packs of Core Licenses) </w:t>
            </w:r>
          </w:p>
          <w:p w14:paraId="65498BBA" w14:textId="77777777" w:rsidR="00475CD0" w:rsidRDefault="008D4ED9">
            <w:pPr>
              <w:pStyle w:val="ProductList-TableBody"/>
            </w:pPr>
            <w:r>
              <w:t>System Center Datacenter (2-packs of Core Licenses)</w:t>
            </w:r>
          </w:p>
        </w:tc>
        <w:tc>
          <w:tcPr>
            <w:tcW w:w="4660" w:type="dxa"/>
            <w:tcBorders>
              <w:top w:val="single" w:sz="4" w:space="0" w:color="6E6E6E"/>
              <w:left w:val="single" w:sz="4" w:space="0" w:color="6E6E6E"/>
              <w:bottom w:val="single" w:sz="4" w:space="0" w:color="6E6E6E"/>
              <w:right w:val="single" w:sz="4" w:space="0" w:color="6E6E6E"/>
            </w:tcBorders>
          </w:tcPr>
          <w:p w14:paraId="5182455F" w14:textId="77777777" w:rsidR="00475CD0" w:rsidRDefault="008D4ED9">
            <w:pPr>
              <w:pStyle w:val="ProductList-TableBody"/>
            </w:pPr>
            <w:r>
              <w:t>Operations Management and Security E1 From SA</w:t>
            </w:r>
          </w:p>
          <w:p w14:paraId="0DAC2F72" w14:textId="77777777" w:rsidR="00475CD0" w:rsidRDefault="008D4ED9">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14:paraId="21A4EB67" w14:textId="77777777" w:rsidR="00475CD0" w:rsidRDefault="008D4ED9">
            <w:pPr>
              <w:pStyle w:val="ProductList-TableBody"/>
              <w:jc w:val="center"/>
            </w:pPr>
            <w:r>
              <w:t>1</w:t>
            </w:r>
          </w:p>
        </w:tc>
      </w:tr>
      <w:tr w:rsidR="00475CD0" w14:paraId="23FE6632" w14:textId="77777777">
        <w:tc>
          <w:tcPr>
            <w:tcW w:w="5760" w:type="dxa"/>
            <w:tcBorders>
              <w:top w:val="single" w:sz="4" w:space="0" w:color="6E6E6E"/>
              <w:left w:val="single" w:sz="4" w:space="0" w:color="6E6E6E"/>
              <w:bottom w:val="single" w:sz="4" w:space="0" w:color="6E6E6E"/>
              <w:right w:val="single" w:sz="4" w:space="0" w:color="6E6E6E"/>
            </w:tcBorders>
          </w:tcPr>
          <w:p w14:paraId="24A82642" w14:textId="77777777" w:rsidR="00475CD0" w:rsidRDefault="008D4ED9">
            <w:pPr>
              <w:pStyle w:val="ProductList-TableBody"/>
            </w:pPr>
            <w:r>
              <w:t>Core Infrastructure Server Suite Standard (ตัวประมวลผล 2 ตัว)</w:t>
            </w:r>
          </w:p>
          <w:p w14:paraId="61D08106" w14:textId="77777777" w:rsidR="00475CD0" w:rsidRDefault="008D4ED9">
            <w:pPr>
              <w:pStyle w:val="ProductList-TableBody"/>
            </w:pPr>
            <w:r>
              <w:t>System Center Standard (ตัวประมวลผล 2 ตัว)</w:t>
            </w:r>
          </w:p>
        </w:tc>
        <w:tc>
          <w:tcPr>
            <w:tcW w:w="4660" w:type="dxa"/>
            <w:tcBorders>
              <w:top w:val="single" w:sz="4" w:space="0" w:color="6E6E6E"/>
              <w:left w:val="single" w:sz="4" w:space="0" w:color="6E6E6E"/>
              <w:bottom w:val="single" w:sz="4" w:space="0" w:color="6E6E6E"/>
              <w:right w:val="single" w:sz="4" w:space="0" w:color="6E6E6E"/>
            </w:tcBorders>
          </w:tcPr>
          <w:p w14:paraId="16F2B539" w14:textId="77777777" w:rsidR="00475CD0" w:rsidRDefault="008D4ED9">
            <w:pPr>
              <w:pStyle w:val="ProductList-TableBody"/>
            </w:pPr>
            <w:r>
              <w:t>Operations Management and Security E1 From SA</w:t>
            </w:r>
          </w:p>
          <w:p w14:paraId="781F10B7" w14:textId="77777777" w:rsidR="00475CD0" w:rsidRDefault="008D4ED9">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14:paraId="5AD1217C" w14:textId="77777777" w:rsidR="00475CD0" w:rsidRDefault="008D4ED9">
            <w:pPr>
              <w:pStyle w:val="ProductList-TableBody"/>
              <w:jc w:val="center"/>
            </w:pPr>
            <w:r>
              <w:t>2</w:t>
            </w:r>
          </w:p>
        </w:tc>
      </w:tr>
      <w:tr w:rsidR="00475CD0" w14:paraId="516645E0" w14:textId="77777777">
        <w:tc>
          <w:tcPr>
            <w:tcW w:w="5760" w:type="dxa"/>
            <w:tcBorders>
              <w:top w:val="single" w:sz="4" w:space="0" w:color="6E6E6E"/>
              <w:left w:val="single" w:sz="4" w:space="0" w:color="6E6E6E"/>
              <w:bottom w:val="single" w:sz="4" w:space="0" w:color="6E6E6E"/>
              <w:right w:val="single" w:sz="4" w:space="0" w:color="6E6E6E"/>
            </w:tcBorders>
          </w:tcPr>
          <w:p w14:paraId="71A33EF6" w14:textId="77777777" w:rsidR="00475CD0" w:rsidRDefault="008D4ED9">
            <w:pPr>
              <w:pStyle w:val="ProductList-TableBody"/>
            </w:pPr>
            <w:r>
              <w:t>Core Infrastructure Server Suite Datacenter (ตัวประมวลผล 2 ตัว)</w:t>
            </w:r>
          </w:p>
          <w:p w14:paraId="1EB3696B" w14:textId="77777777" w:rsidR="00475CD0" w:rsidRDefault="008D4ED9">
            <w:pPr>
              <w:pStyle w:val="ProductList-TableBody"/>
            </w:pPr>
            <w:r>
              <w:t>System Center Datacenter (ตัวประมวลผล 2 ตัว)</w:t>
            </w:r>
          </w:p>
        </w:tc>
        <w:tc>
          <w:tcPr>
            <w:tcW w:w="4660" w:type="dxa"/>
            <w:tcBorders>
              <w:top w:val="single" w:sz="4" w:space="0" w:color="6E6E6E"/>
              <w:left w:val="single" w:sz="4" w:space="0" w:color="6E6E6E"/>
              <w:bottom w:val="single" w:sz="4" w:space="0" w:color="6E6E6E"/>
              <w:right w:val="single" w:sz="4" w:space="0" w:color="6E6E6E"/>
            </w:tcBorders>
          </w:tcPr>
          <w:p w14:paraId="63DFDFB2" w14:textId="77777777" w:rsidR="00475CD0" w:rsidRDefault="008D4ED9">
            <w:pPr>
              <w:pStyle w:val="ProductList-TableBody"/>
            </w:pPr>
            <w:r>
              <w:t>Operations Management and Security E1 From SA</w:t>
            </w:r>
          </w:p>
          <w:p w14:paraId="1E95A7DA" w14:textId="77777777" w:rsidR="00475CD0" w:rsidRDefault="008D4ED9">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14:paraId="6E551728" w14:textId="77777777" w:rsidR="00475CD0" w:rsidRDefault="008D4ED9">
            <w:pPr>
              <w:pStyle w:val="ProductList-TableBody"/>
              <w:jc w:val="center"/>
            </w:pPr>
            <w:r>
              <w:t>8</w:t>
            </w:r>
          </w:p>
        </w:tc>
      </w:tr>
    </w:tbl>
    <w:p w14:paraId="5B939563" w14:textId="77777777" w:rsidR="00475CD0" w:rsidRDefault="008D4ED9">
      <w:pPr>
        <w:pStyle w:val="ProductList-BodyIndented"/>
      </w:pPr>
      <w:r>
        <w:rPr>
          <w:i/>
          <w:vertAlign w:val="superscript"/>
        </w:rPr>
        <w:t>1</w:t>
      </w:r>
      <w:r>
        <w:rPr>
          <w:i/>
        </w:rPr>
        <w:t>จำเป็นต้องมีสิทธิการใช้งานที่มีคุณสมบัติตามที่กำหนดอย่างน้อย 4 สิทธิการใช้งาน</w:t>
      </w:r>
    </w:p>
    <w:p w14:paraId="47D6F033" w14:textId="77777777" w:rsidR="00475CD0" w:rsidRDefault="00475CD0">
      <w:pPr>
        <w:pStyle w:val="ProductList-BodyIndented"/>
      </w:pPr>
    </w:p>
    <w:p w14:paraId="1BC9AA53" w14:textId="77777777" w:rsidR="00475CD0" w:rsidRDefault="008D4ED9">
      <w:pPr>
        <w:pStyle w:val="ProductList-ClauseHeading"/>
        <w:outlineLvl w:val="4"/>
      </w:pPr>
      <w:r>
        <w:t>2.2 Microsoft Azure Stack Plan</w:t>
      </w:r>
    </w:p>
    <w:p w14:paraId="2297E4CE" w14:textId="77777777" w:rsidR="00475CD0" w:rsidRDefault="008D4ED9">
      <w:pPr>
        <w:pStyle w:val="ProductList-Body"/>
      </w:pPr>
      <w:r>
        <w:t>ลูกค้าสามารถใช้ Microsoft Azure Stack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 SL ในจำนวนที่เท่ากับจำนวนของ</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ดังกล่าว</w:t>
      </w:r>
    </w:p>
    <w:p w14:paraId="38318495" w14:textId="77777777" w:rsidR="00475CD0" w:rsidRDefault="00475CD0">
      <w:pPr>
        <w:pStyle w:val="ProductList-Body"/>
      </w:pPr>
    </w:p>
    <w:p w14:paraId="5EB8287C" w14:textId="77777777" w:rsidR="00475CD0" w:rsidRDefault="008D4ED9">
      <w:pPr>
        <w:pStyle w:val="ProductList-ClauseHeading"/>
        <w:outlineLvl w:val="4"/>
      </w:pPr>
      <w:r>
        <w:t>2.3 ข้อเสนอ Microsoft Azure StorSimple Plan</w:t>
      </w:r>
    </w:p>
    <w:p w14:paraId="59F60D83" w14:textId="77777777" w:rsidR="00475CD0" w:rsidRDefault="008D4ED9">
      <w:pPr>
        <w:pStyle w:val="ProductList-Body"/>
      </w:pPr>
      <w:r>
        <w:t>สำหรับ StorSimple Plan ที่มีอุปกรณ์แต่ละรายการที่ซื้อไว้ ลูกค้าจะได้รับอุปกรณ์ Storage Array พื้นที่ที่ให้บริการและข้อกำหนดและเงื่อนไขที่ใช้บังคับกับ Storage Array รวมถึงการรับประกัน การขนส่งและการจัดการ และภาษีศุลกากรจะระบุไว้ใน</w:t>
      </w:r>
      <w:hyperlink w:anchor="_Sec899">
        <w:r>
          <w:rPr>
            <w:color w:val="00467F"/>
            <w:u w:val="single"/>
          </w:rPr>
          <w:t>ภาคผนวก F - ข้อกำหนด Storage Array</w:t>
        </w:r>
      </w:hyperlink>
      <w:r>
        <w:t xml:space="preserve"> StorSimple Plan แต่ละรายการที่ลูกค้าซื้อไว้จะมาพร้อมกับ Storage Array หนึ่งรายการ Storage Array เพิ่มเติมใดๆ ที่ลูกค้าใช้นั้นจะมีการเรียกเกินเงินตามอัตราการใช้ Microsoft Azure StorSimple 8100 และ 8600 Plans จะสามารถลดได้ในวันครบรอบปีครั้งถัดไปภายหลังการใช้งานอย่างต่อเนื่องเป็นเวลา 12 เดือน</w:t>
      </w:r>
    </w:p>
    <w:p w14:paraId="4F714D14" w14:textId="77777777" w:rsidR="00475CD0" w:rsidRDefault="00475CD0">
      <w:pPr>
        <w:pStyle w:val="ProductList-Body"/>
        <w:jc w:val="right"/>
      </w:pPr>
    </w:p>
    <w:tbl>
      <w:tblPr>
        <w:tblStyle w:val="PURTable"/>
        <w:tblW w:w="0" w:type="dxa"/>
        <w:tblLook w:val="04A0" w:firstRow="1" w:lastRow="0" w:firstColumn="1" w:lastColumn="0" w:noHBand="0" w:noVBand="1"/>
      </w:tblPr>
      <w:tblGrid>
        <w:gridCol w:w="10800"/>
      </w:tblGrid>
      <w:tr w:rsidR="00475CD0" w14:paraId="45FC03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A6E716" w14:textId="77777777" w:rsidR="00475CD0" w:rsidRDefault="000C109A">
            <w:pPr>
              <w:pStyle w:val="ProductList-TableBody"/>
              <w:jc w:val="right"/>
            </w:pPr>
            <w:hyperlink w:anchor="_Sec842">
              <w:r w:rsidR="008D4ED9">
                <w:rPr>
                  <w:color w:val="00467F"/>
                  <w:sz w:val="14"/>
                  <w:u w:val="single"/>
                </w:rPr>
                <w:t>สารบัญ</w:t>
              </w:r>
            </w:hyperlink>
            <w:r w:rsidR="008D4ED9">
              <w:rPr>
                <w:sz w:val="14"/>
              </w:rPr>
              <w:t xml:space="preserve"> / </w:t>
            </w:r>
            <w:hyperlink w:anchor="_Sec549">
              <w:r w:rsidR="008D4ED9">
                <w:rPr>
                  <w:color w:val="00467F"/>
                  <w:sz w:val="14"/>
                  <w:u w:val="single"/>
                </w:rPr>
                <w:t>อภิธานศัพท์</w:t>
              </w:r>
            </w:hyperlink>
            <w:r w:rsidR="008D4ED9">
              <w:rPr>
                <w:sz w:val="14"/>
              </w:rPr>
              <w:t xml:space="preserve"> / </w:t>
            </w:r>
            <w:hyperlink w:anchor="_Sec844">
              <w:r w:rsidR="008D4ED9">
                <w:rPr>
                  <w:color w:val="00467F"/>
                  <w:sz w:val="14"/>
                  <w:u w:val="single"/>
                </w:rPr>
                <w:t>ดัชนี</w:t>
              </w:r>
            </w:hyperlink>
          </w:p>
        </w:tc>
      </w:tr>
    </w:tbl>
    <w:p w14:paraId="70164475" w14:textId="77777777" w:rsidR="00475CD0" w:rsidRDefault="00475CD0">
      <w:pPr>
        <w:pStyle w:val="ProductList-Body"/>
      </w:pPr>
    </w:p>
    <w:p w14:paraId="214D26E7" w14:textId="77777777" w:rsidR="00475CD0" w:rsidRDefault="008D4ED9">
      <w:pPr>
        <w:pStyle w:val="ProductList-Offering2HeadingNoBorder"/>
        <w:outlineLvl w:val="2"/>
      </w:pPr>
      <w:bookmarkStart w:id="232" w:name="_Sec1198"/>
      <w:r>
        <w:t>Microsoft Azure Support Plans</w:t>
      </w:r>
      <w:bookmarkEnd w:id="232"/>
      <w:r>
        <w:fldChar w:fldCharType="begin"/>
      </w:r>
      <w:r>
        <w:instrText xml:space="preserve"> TC "</w:instrText>
      </w:r>
      <w:bookmarkStart w:id="233" w:name="_Toc486249590"/>
      <w:r>
        <w:instrText>Microsoft Azure Support Plans</w:instrText>
      </w:r>
      <w:bookmarkEnd w:id="233"/>
      <w:r>
        <w:instrText>" \l 3</w:instrText>
      </w:r>
      <w:r>
        <w:fldChar w:fldCharType="end"/>
      </w:r>
    </w:p>
    <w:p w14:paraId="27DA4310" w14:textId="77777777" w:rsidR="00475CD0" w:rsidRDefault="008D4ED9">
      <w:pPr>
        <w:pStyle w:val="ProductList-Offering1SubSection"/>
        <w:outlineLvl w:val="3"/>
      </w:pPr>
      <w:bookmarkStart w:id="234" w:name="_Sec1200"/>
      <w:r>
        <w:t>1. ความพร้อมให้บริการของโปรแกรม</w:t>
      </w:r>
      <w:bookmarkEnd w:id="234"/>
    </w:p>
    <w:tbl>
      <w:tblPr>
        <w:tblStyle w:val="PURTable"/>
        <w:tblW w:w="0" w:type="dxa"/>
        <w:tblLook w:val="04A0" w:firstRow="1" w:lastRow="0" w:firstColumn="1" w:lastColumn="0" w:noHBand="0" w:noVBand="1"/>
      </w:tblPr>
      <w:tblGrid>
        <w:gridCol w:w="4744"/>
        <w:gridCol w:w="776"/>
        <w:gridCol w:w="696"/>
        <w:gridCol w:w="745"/>
        <w:gridCol w:w="757"/>
        <w:gridCol w:w="808"/>
        <w:gridCol w:w="794"/>
        <w:gridCol w:w="745"/>
        <w:gridCol w:w="719"/>
      </w:tblGrid>
      <w:tr w:rsidR="00475CD0" w14:paraId="3B47406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B4B79CD" w14:textId="77777777" w:rsidR="00475CD0" w:rsidRDefault="008D4ED9">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14:paraId="198CA822" w14:textId="77777777" w:rsidR="00475CD0" w:rsidRDefault="008D4ED9">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1AE12A" w14:textId="77777777" w:rsidR="00475CD0" w:rsidRDefault="008D4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3CE6AB" w14:textId="77777777" w:rsidR="00475CD0" w:rsidRDefault="008D4ED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6A02DD" w14:textId="77777777" w:rsidR="00475CD0" w:rsidRDefault="008D4E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FCC2D5" w14:textId="77777777" w:rsidR="00475CD0" w:rsidRDefault="008D4ED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CB4A9B" w14:textId="77777777" w:rsidR="00475CD0" w:rsidRDefault="008D4ED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FA056F" w14:textId="77777777" w:rsidR="00475CD0" w:rsidRDefault="008D4E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AF4719" w14:textId="77777777" w:rsidR="00475CD0" w:rsidRDefault="008D4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5CD0" w14:paraId="671DCDEC" w14:textId="77777777">
        <w:tc>
          <w:tcPr>
            <w:tcW w:w="5020" w:type="dxa"/>
            <w:tcBorders>
              <w:top w:val="single" w:sz="6" w:space="0" w:color="FFFFFF"/>
              <w:left w:val="none" w:sz="4" w:space="0" w:color="6E6E6E"/>
              <w:bottom w:val="dashed" w:sz="4" w:space="0" w:color="BFBFBF"/>
              <w:right w:val="none" w:sz="4" w:space="0" w:color="6E6E6E"/>
            </w:tcBorders>
          </w:tcPr>
          <w:p w14:paraId="377EA3B5" w14:textId="77777777" w:rsidR="00475CD0" w:rsidRDefault="008D4ED9">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05B2D00"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A0F1A"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21178"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4E4D5"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BC115"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B064B"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D1F8C"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00F75"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75CD0" w14:paraId="7AE6423D" w14:textId="77777777">
        <w:tc>
          <w:tcPr>
            <w:tcW w:w="5020" w:type="dxa"/>
            <w:tcBorders>
              <w:top w:val="dashed" w:sz="4" w:space="0" w:color="BFBFBF"/>
              <w:left w:val="none" w:sz="4" w:space="0" w:color="6E6E6E"/>
              <w:bottom w:val="dashed" w:sz="4" w:space="0" w:color="BFBFBF"/>
              <w:right w:val="none" w:sz="4" w:space="0" w:color="6E6E6E"/>
            </w:tcBorders>
          </w:tcPr>
          <w:p w14:paraId="7D71CF71" w14:textId="77777777" w:rsidR="00475CD0" w:rsidRDefault="008D4ED9">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23013CC"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42265"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859C0"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80B84"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EAEF4"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AA4FA"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7D898"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D2DE4"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75CD0" w14:paraId="054F13AD" w14:textId="77777777">
        <w:tc>
          <w:tcPr>
            <w:tcW w:w="5020" w:type="dxa"/>
            <w:tcBorders>
              <w:top w:val="dashed" w:sz="4" w:space="0" w:color="BFBFBF"/>
              <w:left w:val="none" w:sz="4" w:space="0" w:color="6E6E6E"/>
              <w:bottom w:val="dashed" w:sz="4" w:space="0" w:color="BFBFBF"/>
              <w:right w:val="none" w:sz="4" w:space="0" w:color="6E6E6E"/>
            </w:tcBorders>
          </w:tcPr>
          <w:p w14:paraId="6E882A20" w14:textId="77777777" w:rsidR="00475CD0" w:rsidRDefault="008D4ED9">
            <w:pPr>
              <w:pStyle w:val="ProductList-TableBody"/>
            </w:pPr>
            <w:r>
              <w:t>ความช่วยเหลือแบบมาตรฐานของ Microsoft Azure StorSimple</w:t>
            </w:r>
            <w:r>
              <w:fldChar w:fldCharType="begin"/>
            </w:r>
            <w:r>
              <w:instrText xml:space="preserve"> XE "ความช่วยเหลือแบบมาตรฐานของ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8C4F326"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0FDCE"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58B32"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9E251"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C1F82"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18F25"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D853C"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D464F"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75CD0" w14:paraId="330325B4" w14:textId="77777777">
        <w:tc>
          <w:tcPr>
            <w:tcW w:w="5020" w:type="dxa"/>
            <w:tcBorders>
              <w:top w:val="dashed" w:sz="4" w:space="0" w:color="BFBFBF"/>
              <w:left w:val="none" w:sz="4" w:space="0" w:color="6E6E6E"/>
              <w:bottom w:val="dashed" w:sz="4" w:space="0" w:color="BFBFBF"/>
              <w:right w:val="none" w:sz="4" w:space="0" w:color="6E6E6E"/>
            </w:tcBorders>
          </w:tcPr>
          <w:p w14:paraId="45B2988F" w14:textId="77777777" w:rsidR="00475CD0" w:rsidRDefault="008D4ED9">
            <w:pPr>
              <w:pStyle w:val="ProductList-TableBody"/>
            </w:pPr>
            <w:r>
              <w:t>ความช่วยเหลือแบบมาตรฐานถึงความช่วยเหลือแบบพิเศษของ Microsoft Azure StorSimple</w:t>
            </w:r>
            <w:r>
              <w:fldChar w:fldCharType="begin"/>
            </w:r>
            <w:r>
              <w:instrText xml:space="preserve"> XE "ความช่วยเหลือแบบมาตรฐานถึงความช่วยเหลือแบบพิเศษของ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F936F14"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936E6"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BC6F0"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B8D33"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4B738"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5A315"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E17E6"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7A008"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75CD0" w14:paraId="50FE5DE0" w14:textId="77777777">
        <w:tc>
          <w:tcPr>
            <w:tcW w:w="5020" w:type="dxa"/>
            <w:tcBorders>
              <w:top w:val="dashed" w:sz="4" w:space="0" w:color="BFBFBF"/>
              <w:left w:val="none" w:sz="4" w:space="0" w:color="6E6E6E"/>
              <w:bottom w:val="none" w:sz="4" w:space="0" w:color="BFBFBF"/>
              <w:right w:val="none" w:sz="4" w:space="0" w:color="6E6E6E"/>
            </w:tcBorders>
          </w:tcPr>
          <w:p w14:paraId="1ACA3938" w14:textId="77777777" w:rsidR="00475CD0" w:rsidRDefault="008D4ED9">
            <w:pPr>
              <w:pStyle w:val="ProductList-TableBody"/>
            </w:pPr>
            <w:r>
              <w:t>ความช่วยเหลือแบบพิเศษของ Microsoft Azure StorSimple</w:t>
            </w:r>
            <w:r>
              <w:fldChar w:fldCharType="begin"/>
            </w:r>
            <w:r>
              <w:instrText xml:space="preserve"> XE "ความช่วยเหลือแบบพิเศษของ Microsoft Azure StorSimple"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B01D01D"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9E045"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D9AF1"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E14B3"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CE852"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99510"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869A4"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9A8D2"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49642F32" w14:textId="77777777" w:rsidR="00475CD0" w:rsidRDefault="00475CD0">
      <w:pPr>
        <w:pStyle w:val="ProductList-Body"/>
      </w:pPr>
    </w:p>
    <w:p w14:paraId="23735C52" w14:textId="77777777" w:rsidR="00475CD0" w:rsidRDefault="008D4ED9">
      <w:pPr>
        <w:pStyle w:val="ProductList-Offering1SubSection"/>
        <w:outlineLvl w:val="3"/>
      </w:pPr>
      <w:bookmarkStart w:id="235" w:name="_Sec1201"/>
      <w:r>
        <w:t>2. เงื่อนไขผลิตภัณฑ์</w:t>
      </w:r>
      <w:bookmarkEnd w:id="235"/>
    </w:p>
    <w:tbl>
      <w:tblPr>
        <w:tblStyle w:val="PURTable"/>
        <w:tblW w:w="0" w:type="dxa"/>
        <w:tblLook w:val="04A0" w:firstRow="1" w:lastRow="0" w:firstColumn="1" w:lastColumn="0" w:noHBand="0" w:noVBand="1"/>
      </w:tblPr>
      <w:tblGrid>
        <w:gridCol w:w="3735"/>
        <w:gridCol w:w="3575"/>
        <w:gridCol w:w="3480"/>
      </w:tblGrid>
      <w:tr w:rsidR="00475CD0" w14:paraId="67172D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A97063" w14:textId="77777777" w:rsidR="00475CD0" w:rsidRDefault="008D4ED9">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493B17" w14:textId="77777777" w:rsidR="00475CD0" w:rsidRDefault="008D4ED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6A6CB2E0" w14:textId="77777777" w:rsidR="00475CD0" w:rsidRDefault="008D4ED9">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475CD0" w14:paraId="4725D7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D8744" w14:textId="77777777" w:rsidR="00475CD0" w:rsidRDefault="008D4ED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B2D13" w14:textId="77777777" w:rsidR="00475CD0" w:rsidRDefault="008D4ED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CDEA3" w14:textId="77777777" w:rsidR="00475CD0" w:rsidRDefault="008D4ED9">
            <w:pPr>
              <w:pStyle w:val="ProductList-TableBody"/>
            </w:pPr>
            <w:r>
              <w:rPr>
                <w:color w:val="404040"/>
              </w:rPr>
              <w:t>การส่งเสริมการขาย: N/A</w:t>
            </w:r>
          </w:p>
        </w:tc>
      </w:tr>
      <w:tr w:rsidR="00475CD0" w14:paraId="031A06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B08E1" w14:textId="77777777" w:rsidR="00475CD0" w:rsidRDefault="008D4ED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04C3F" w14:textId="77777777" w:rsidR="00475CD0" w:rsidRDefault="008D4ED9">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9E2AE" w14:textId="77777777" w:rsidR="00475CD0" w:rsidRDefault="008D4ED9">
            <w:pPr>
              <w:pStyle w:val="ProductList-TableBody"/>
            </w:pPr>
            <w:r>
              <w:rPr>
                <w:color w:val="404040"/>
              </w:rPr>
              <w:t>การลดที่มีสิทธิ: N/A</w:t>
            </w:r>
          </w:p>
        </w:tc>
      </w:tr>
      <w:tr w:rsidR="00475CD0" w14:paraId="7C1382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DB0D2" w14:textId="77777777" w:rsidR="00475CD0" w:rsidRDefault="008D4ED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52249" w14:textId="77777777" w:rsidR="00475CD0" w:rsidRDefault="008D4ED9">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12BA1" w14:textId="77777777" w:rsidR="00475CD0" w:rsidRDefault="00475CD0">
            <w:pPr>
              <w:pStyle w:val="ProductList-TableBody"/>
            </w:pPr>
          </w:p>
        </w:tc>
      </w:tr>
    </w:tbl>
    <w:p w14:paraId="13842482" w14:textId="77777777" w:rsidR="00475CD0" w:rsidRDefault="00475CD0">
      <w:pPr>
        <w:pStyle w:val="ProductList-Body"/>
        <w:jc w:val="right"/>
      </w:pPr>
    </w:p>
    <w:tbl>
      <w:tblPr>
        <w:tblStyle w:val="PURTable"/>
        <w:tblW w:w="0" w:type="dxa"/>
        <w:tblLook w:val="04A0" w:firstRow="1" w:lastRow="0" w:firstColumn="1" w:lastColumn="0" w:noHBand="0" w:noVBand="1"/>
      </w:tblPr>
      <w:tblGrid>
        <w:gridCol w:w="10800"/>
      </w:tblGrid>
      <w:tr w:rsidR="00475CD0" w14:paraId="7B6AF4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794C25" w14:textId="77777777" w:rsidR="00475CD0" w:rsidRDefault="000C109A">
            <w:pPr>
              <w:pStyle w:val="ProductList-TableBody"/>
              <w:jc w:val="right"/>
            </w:pPr>
            <w:hyperlink w:anchor="_Sec842">
              <w:r w:rsidR="008D4ED9">
                <w:rPr>
                  <w:color w:val="00467F"/>
                  <w:sz w:val="14"/>
                  <w:u w:val="single"/>
                </w:rPr>
                <w:t>สารบัญ</w:t>
              </w:r>
            </w:hyperlink>
            <w:r w:rsidR="008D4ED9">
              <w:rPr>
                <w:sz w:val="14"/>
              </w:rPr>
              <w:t xml:space="preserve"> / </w:t>
            </w:r>
            <w:hyperlink w:anchor="_Sec549">
              <w:r w:rsidR="008D4ED9">
                <w:rPr>
                  <w:color w:val="00467F"/>
                  <w:sz w:val="14"/>
                  <w:u w:val="single"/>
                </w:rPr>
                <w:t>อภิธานศัพท์</w:t>
              </w:r>
            </w:hyperlink>
            <w:r w:rsidR="008D4ED9">
              <w:rPr>
                <w:sz w:val="14"/>
              </w:rPr>
              <w:t xml:space="preserve"> / </w:t>
            </w:r>
            <w:hyperlink w:anchor="_Sec844">
              <w:r w:rsidR="008D4ED9">
                <w:rPr>
                  <w:color w:val="00467F"/>
                  <w:sz w:val="14"/>
                  <w:u w:val="single"/>
                </w:rPr>
                <w:t>ดัชนี</w:t>
              </w:r>
            </w:hyperlink>
          </w:p>
        </w:tc>
      </w:tr>
    </w:tbl>
    <w:p w14:paraId="513CEE6D" w14:textId="77777777" w:rsidR="00475CD0" w:rsidRDefault="00475CD0">
      <w:pPr>
        <w:pStyle w:val="ProductList-Body"/>
      </w:pPr>
    </w:p>
    <w:p w14:paraId="2993A2BE" w14:textId="77777777" w:rsidR="00475CD0" w:rsidRDefault="008D4ED9">
      <w:pPr>
        <w:pStyle w:val="ProductList-Offering2HeadingNoBorder"/>
        <w:outlineLvl w:val="2"/>
      </w:pPr>
      <w:bookmarkStart w:id="236" w:name="_Sec1199"/>
      <w:r>
        <w:t>Microsoft Azure User Plans</w:t>
      </w:r>
      <w:bookmarkEnd w:id="236"/>
      <w:r>
        <w:fldChar w:fldCharType="begin"/>
      </w:r>
      <w:r>
        <w:instrText xml:space="preserve"> TC "</w:instrText>
      </w:r>
      <w:bookmarkStart w:id="237" w:name="_Toc486249591"/>
      <w:r>
        <w:instrText>Microsoft Azure User Plans</w:instrText>
      </w:r>
      <w:bookmarkEnd w:id="237"/>
      <w:r>
        <w:instrText>" \l 3</w:instrText>
      </w:r>
      <w:r>
        <w:fldChar w:fldCharType="end"/>
      </w:r>
    </w:p>
    <w:p w14:paraId="1FD71004" w14:textId="77777777" w:rsidR="00475CD0" w:rsidRDefault="008D4ED9">
      <w:pPr>
        <w:pStyle w:val="ProductList-Offering1SubSection"/>
        <w:outlineLvl w:val="3"/>
      </w:pPr>
      <w:bookmarkStart w:id="238" w:name="_Sec1202"/>
      <w:r>
        <w:t>1. ความพร้อมให้บริการของโปรแกรม</w:t>
      </w:r>
      <w:bookmarkEnd w:id="238"/>
    </w:p>
    <w:tbl>
      <w:tblPr>
        <w:tblStyle w:val="PURTable"/>
        <w:tblW w:w="0" w:type="dxa"/>
        <w:tblLook w:val="04A0" w:firstRow="1" w:lastRow="0" w:firstColumn="1" w:lastColumn="0" w:noHBand="0" w:noVBand="1"/>
      </w:tblPr>
      <w:tblGrid>
        <w:gridCol w:w="4364"/>
        <w:gridCol w:w="812"/>
        <w:gridCol w:w="774"/>
        <w:gridCol w:w="795"/>
        <w:gridCol w:w="801"/>
        <w:gridCol w:w="830"/>
        <w:gridCol w:w="823"/>
        <w:gridCol w:w="795"/>
        <w:gridCol w:w="790"/>
      </w:tblGrid>
      <w:tr w:rsidR="00475CD0" w14:paraId="4973CE1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88E3DC0" w14:textId="77777777" w:rsidR="00475CD0" w:rsidRDefault="008D4ED9">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14:paraId="23E3AF7D" w14:textId="77777777" w:rsidR="00475CD0" w:rsidRDefault="008D4ED9">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D025D9" w14:textId="77777777" w:rsidR="00475CD0" w:rsidRDefault="008D4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48F50F" w14:textId="77777777" w:rsidR="00475CD0" w:rsidRDefault="008D4ED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EE2AC6" w14:textId="77777777" w:rsidR="00475CD0" w:rsidRDefault="008D4E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EBBE2D" w14:textId="77777777" w:rsidR="00475CD0" w:rsidRDefault="008D4ED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EBB2CB" w14:textId="77777777" w:rsidR="00475CD0" w:rsidRDefault="008D4ED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36E5B2" w14:textId="77777777" w:rsidR="00475CD0" w:rsidRDefault="008D4E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16B03C" w14:textId="77777777" w:rsidR="00475CD0" w:rsidRDefault="008D4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5CD0" w14:paraId="6E585083" w14:textId="77777777">
        <w:tc>
          <w:tcPr>
            <w:tcW w:w="5020" w:type="dxa"/>
            <w:tcBorders>
              <w:top w:val="single" w:sz="6" w:space="0" w:color="FFFFFF"/>
              <w:left w:val="none" w:sz="4" w:space="0" w:color="6E6E6E"/>
              <w:bottom w:val="dashed" w:sz="4" w:space="0" w:color="BFBFBF"/>
              <w:right w:val="none" w:sz="4" w:space="0" w:color="6E6E6E"/>
            </w:tcBorders>
          </w:tcPr>
          <w:p w14:paraId="7AB5BEC3" w14:textId="77777777" w:rsidR="00475CD0" w:rsidRDefault="008D4ED9">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29643574" w14:textId="77777777" w:rsidR="00475CD0" w:rsidRDefault="008D4ED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36B4D"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81960"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25EC1"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9D4B9"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2A967"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9B958"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85881"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5CD0" w14:paraId="208CBA5E" w14:textId="77777777">
        <w:tc>
          <w:tcPr>
            <w:tcW w:w="5020" w:type="dxa"/>
            <w:tcBorders>
              <w:top w:val="dashed" w:sz="4" w:space="0" w:color="BFBFBF"/>
              <w:left w:val="none" w:sz="4" w:space="0" w:color="6E6E6E"/>
              <w:bottom w:val="dashed" w:sz="4" w:space="0" w:color="BFBFBF"/>
              <w:right w:val="none" w:sz="4" w:space="0" w:color="6E6E6E"/>
            </w:tcBorders>
          </w:tcPr>
          <w:p w14:paraId="4D1590F9" w14:textId="77777777" w:rsidR="00475CD0" w:rsidRDefault="008D4ED9">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F678323" w14:textId="77777777" w:rsidR="00475CD0" w:rsidRDefault="008D4ED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EB805"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67DA5"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EF703"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7004A"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2D453"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84BE4"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45E91"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5CD0" w14:paraId="176064F8" w14:textId="77777777">
        <w:tc>
          <w:tcPr>
            <w:tcW w:w="5020" w:type="dxa"/>
            <w:tcBorders>
              <w:top w:val="dashed" w:sz="4" w:space="0" w:color="BFBFBF"/>
              <w:left w:val="none" w:sz="4" w:space="0" w:color="6E6E6E"/>
              <w:bottom w:val="dashed" w:sz="4" w:space="0" w:color="BFBFBF"/>
              <w:right w:val="none" w:sz="4" w:space="0" w:color="6E6E6E"/>
            </w:tcBorders>
          </w:tcPr>
          <w:p w14:paraId="51D66BE2" w14:textId="77777777" w:rsidR="00475CD0" w:rsidRDefault="008D4ED9">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9F59EBC" w14:textId="77777777" w:rsidR="00475CD0" w:rsidRDefault="008D4ED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75FC6"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201BA"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90B66"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6FED4"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ADC63"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5A5D8"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82E2E"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75CD0" w14:paraId="26D49E65" w14:textId="77777777">
        <w:tc>
          <w:tcPr>
            <w:tcW w:w="5020" w:type="dxa"/>
            <w:tcBorders>
              <w:top w:val="dashed" w:sz="4" w:space="0" w:color="BFBFBF"/>
              <w:left w:val="none" w:sz="4" w:space="0" w:color="6E6E6E"/>
              <w:bottom w:val="dashed" w:sz="4" w:space="0" w:color="BFBFBF"/>
              <w:right w:val="none" w:sz="4" w:space="0" w:color="6E6E6E"/>
            </w:tcBorders>
          </w:tcPr>
          <w:p w14:paraId="680E31CB" w14:textId="77777777" w:rsidR="00475CD0" w:rsidRDefault="008D4ED9">
            <w:pPr>
              <w:pStyle w:val="ProductList-TableBody"/>
            </w:pPr>
            <w:r>
              <w:t>Azure App Service Plan</w:t>
            </w:r>
            <w:r>
              <w:fldChar w:fldCharType="begin"/>
            </w:r>
            <w:r>
              <w:instrText xml:space="preserve"> XE "Azure App Service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3991F54"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3802E"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93410"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F0B01"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5D9E3"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4BFF7"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55327"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3D2A4" w14:textId="77777777" w:rsidR="00475CD0" w:rsidRDefault="00475CD0">
            <w:pPr>
              <w:pStyle w:val="ProductList-TableBody"/>
              <w:jc w:val="center"/>
            </w:pPr>
          </w:p>
        </w:tc>
      </w:tr>
      <w:tr w:rsidR="00475CD0" w14:paraId="76F225B7" w14:textId="77777777">
        <w:tc>
          <w:tcPr>
            <w:tcW w:w="5020" w:type="dxa"/>
            <w:tcBorders>
              <w:top w:val="dashed" w:sz="4" w:space="0" w:color="BFBFBF"/>
              <w:left w:val="none" w:sz="4" w:space="0" w:color="6E6E6E"/>
              <w:bottom w:val="dashed" w:sz="4" w:space="0" w:color="BFBFBF"/>
              <w:right w:val="none" w:sz="4" w:space="0" w:color="6E6E6E"/>
            </w:tcBorders>
          </w:tcPr>
          <w:p w14:paraId="45CD40BD" w14:textId="77777777" w:rsidR="00475CD0" w:rsidRDefault="008D4ED9">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E396767" w14:textId="77777777" w:rsidR="00475CD0" w:rsidRDefault="008D4ED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0C4F8"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11CF5"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0CC0D"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1020A"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80204"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218C3"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CCB5B"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5CD0" w14:paraId="6CC6EFD2" w14:textId="77777777">
        <w:tc>
          <w:tcPr>
            <w:tcW w:w="5020" w:type="dxa"/>
            <w:tcBorders>
              <w:top w:val="dashed" w:sz="4" w:space="0" w:color="BFBFBF"/>
              <w:left w:val="none" w:sz="4" w:space="0" w:color="6E6E6E"/>
              <w:bottom w:val="dashed" w:sz="4" w:space="0" w:color="BFBFBF"/>
              <w:right w:val="none" w:sz="4" w:space="0" w:color="6E6E6E"/>
            </w:tcBorders>
          </w:tcPr>
          <w:p w14:paraId="429DDE82" w14:textId="77777777" w:rsidR="00475CD0" w:rsidRDefault="008D4ED9">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14:paraId="3D6DF2F9"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F1AD1"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48E07"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99508"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742BA"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7A5D8"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24C3A"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3112E" w14:textId="77777777" w:rsidR="00475CD0" w:rsidRDefault="00475CD0">
            <w:pPr>
              <w:pStyle w:val="ProductList-TableBody"/>
              <w:jc w:val="center"/>
            </w:pPr>
          </w:p>
        </w:tc>
      </w:tr>
      <w:tr w:rsidR="00475CD0" w14:paraId="455475D1" w14:textId="77777777">
        <w:tc>
          <w:tcPr>
            <w:tcW w:w="5020" w:type="dxa"/>
            <w:tcBorders>
              <w:top w:val="dashed" w:sz="4" w:space="0" w:color="BFBFBF"/>
              <w:left w:val="none" w:sz="4" w:space="0" w:color="6E6E6E"/>
              <w:bottom w:val="dashed" w:sz="4" w:space="0" w:color="BFBFBF"/>
              <w:right w:val="none" w:sz="4" w:space="0" w:color="6E6E6E"/>
            </w:tcBorders>
          </w:tcPr>
          <w:p w14:paraId="26EB2A86" w14:textId="77777777" w:rsidR="00475CD0" w:rsidRDefault="008D4ED9">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6CB2B6D"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DB8C8"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6B5BC"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6C869"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33931"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5C680"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CCABC"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A448B"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5CD0" w14:paraId="200F5672" w14:textId="77777777">
        <w:tc>
          <w:tcPr>
            <w:tcW w:w="5020" w:type="dxa"/>
            <w:tcBorders>
              <w:top w:val="dashed" w:sz="4" w:space="0" w:color="BFBFBF"/>
              <w:left w:val="none" w:sz="4" w:space="0" w:color="6E6E6E"/>
              <w:bottom w:val="dashed" w:sz="4" w:space="0" w:color="BFBFBF"/>
              <w:right w:val="none" w:sz="4" w:space="0" w:color="6E6E6E"/>
            </w:tcBorders>
          </w:tcPr>
          <w:p w14:paraId="5438AD4A" w14:textId="77777777" w:rsidR="00475CD0" w:rsidRDefault="008D4ED9">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D5CCBF9"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9CC01"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3ECD8"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21A4C"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7AAF4"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62836"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163B9"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BB4AE" w14:textId="77777777" w:rsidR="00475CD0" w:rsidRDefault="00475CD0">
            <w:pPr>
              <w:pStyle w:val="ProductList-TableBody"/>
              <w:jc w:val="center"/>
            </w:pPr>
          </w:p>
        </w:tc>
      </w:tr>
      <w:tr w:rsidR="00475CD0" w14:paraId="7E06C87A" w14:textId="77777777">
        <w:tc>
          <w:tcPr>
            <w:tcW w:w="5020" w:type="dxa"/>
            <w:tcBorders>
              <w:top w:val="dashed" w:sz="4" w:space="0" w:color="BFBFBF"/>
              <w:left w:val="none" w:sz="4" w:space="0" w:color="6E6E6E"/>
              <w:bottom w:val="none" w:sz="4" w:space="0" w:color="BFBFBF"/>
              <w:right w:val="none" w:sz="4" w:space="0" w:color="6E6E6E"/>
            </w:tcBorders>
          </w:tcPr>
          <w:p w14:paraId="07742816" w14:textId="77777777" w:rsidR="00475CD0" w:rsidRDefault="008D4ED9">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E329136" w14:textId="77777777" w:rsidR="00475CD0" w:rsidRDefault="008D4ED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98774"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E47E1"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85B4F"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38DA3"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D78EF"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5570C"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92254"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6545F9F6" w14:textId="77777777" w:rsidR="00475CD0" w:rsidRDefault="008D4ED9">
      <w:pPr>
        <w:pStyle w:val="ProductList-Offering1SubSection"/>
        <w:outlineLvl w:val="3"/>
      </w:pPr>
      <w:bookmarkStart w:id="239" w:name="_Sec1203"/>
      <w:r>
        <w:t>2. เงื่อนไขผลิตภัณฑ์</w:t>
      </w:r>
      <w:bookmarkEnd w:id="239"/>
    </w:p>
    <w:tbl>
      <w:tblPr>
        <w:tblStyle w:val="PURTable"/>
        <w:tblW w:w="0" w:type="dxa"/>
        <w:tblLook w:val="04A0" w:firstRow="1" w:lastRow="0" w:firstColumn="1" w:lastColumn="0" w:noHBand="0" w:noVBand="1"/>
      </w:tblPr>
      <w:tblGrid>
        <w:gridCol w:w="3735"/>
        <w:gridCol w:w="3575"/>
        <w:gridCol w:w="3480"/>
      </w:tblGrid>
      <w:tr w:rsidR="00475CD0" w14:paraId="1C69E6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934622" w14:textId="77777777" w:rsidR="00475CD0" w:rsidRDefault="008D4ED9">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F6522E" w14:textId="77777777" w:rsidR="00475CD0" w:rsidRDefault="008D4ED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08BB81A9" w14:textId="77777777" w:rsidR="00475CD0" w:rsidRDefault="008D4ED9">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475CD0" w14:paraId="4356E0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7CEA4" w14:textId="77777777" w:rsidR="00475CD0" w:rsidRDefault="008D4ED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F3BB2" w14:textId="77777777" w:rsidR="00475CD0" w:rsidRDefault="008D4ED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21EDD" w14:textId="77777777" w:rsidR="00475CD0" w:rsidRDefault="008D4ED9">
            <w:pPr>
              <w:pStyle w:val="ProductList-TableBody"/>
            </w:pPr>
            <w:r>
              <w:rPr>
                <w:color w:val="404040"/>
              </w:rPr>
              <w:t>การส่งเสริมการขาย: N/A</w:t>
            </w:r>
          </w:p>
        </w:tc>
      </w:tr>
      <w:tr w:rsidR="00475CD0" w14:paraId="1B38F5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4BFAC" w14:textId="77777777" w:rsidR="00475CD0" w:rsidRDefault="008D4ED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409A28F0" w14:textId="77777777" w:rsidR="00475CD0" w:rsidRDefault="008D4ED9">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752157F9" w14:textId="77777777" w:rsidR="00475CD0" w:rsidRDefault="008D4ED9">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475CD0" w14:paraId="1ECC9B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CD3E6" w14:textId="77777777" w:rsidR="00475CD0" w:rsidRDefault="008D4ED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33FA0DE6" w14:textId="77777777" w:rsidR="00475CD0" w:rsidRDefault="008D4ED9">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40766" w14:textId="77777777" w:rsidR="00475CD0" w:rsidRDefault="00475CD0">
            <w:pPr>
              <w:pStyle w:val="ProductList-TableBody"/>
            </w:pPr>
          </w:p>
        </w:tc>
      </w:tr>
    </w:tbl>
    <w:p w14:paraId="2A77BB8D" w14:textId="77777777" w:rsidR="00475CD0" w:rsidRDefault="00475CD0">
      <w:pPr>
        <w:pStyle w:val="ProductList-Body"/>
        <w:jc w:val="right"/>
      </w:pPr>
    </w:p>
    <w:tbl>
      <w:tblPr>
        <w:tblStyle w:val="PURTable"/>
        <w:tblW w:w="0" w:type="dxa"/>
        <w:tblLook w:val="04A0" w:firstRow="1" w:lastRow="0" w:firstColumn="1" w:lastColumn="0" w:noHBand="0" w:noVBand="1"/>
      </w:tblPr>
      <w:tblGrid>
        <w:gridCol w:w="10800"/>
      </w:tblGrid>
      <w:tr w:rsidR="00475CD0" w14:paraId="3FBDC7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62CF76" w14:textId="77777777" w:rsidR="00475CD0" w:rsidRDefault="000C109A">
            <w:pPr>
              <w:pStyle w:val="ProductList-TableBody"/>
              <w:jc w:val="right"/>
            </w:pPr>
            <w:hyperlink w:anchor="_Sec842">
              <w:r w:rsidR="008D4ED9">
                <w:rPr>
                  <w:color w:val="00467F"/>
                  <w:sz w:val="14"/>
                  <w:u w:val="single"/>
                </w:rPr>
                <w:t>สารบัญ</w:t>
              </w:r>
            </w:hyperlink>
            <w:r w:rsidR="008D4ED9">
              <w:rPr>
                <w:sz w:val="14"/>
              </w:rPr>
              <w:t xml:space="preserve"> / </w:t>
            </w:r>
            <w:hyperlink w:anchor="_Sec549">
              <w:r w:rsidR="008D4ED9">
                <w:rPr>
                  <w:color w:val="00467F"/>
                  <w:sz w:val="14"/>
                  <w:u w:val="single"/>
                </w:rPr>
                <w:t>อภิธานศัพท์</w:t>
              </w:r>
            </w:hyperlink>
            <w:r w:rsidR="008D4ED9">
              <w:rPr>
                <w:sz w:val="14"/>
              </w:rPr>
              <w:t xml:space="preserve"> / </w:t>
            </w:r>
            <w:hyperlink w:anchor="_Sec844">
              <w:r w:rsidR="008D4ED9">
                <w:rPr>
                  <w:color w:val="00467F"/>
                  <w:sz w:val="14"/>
                  <w:u w:val="single"/>
                </w:rPr>
                <w:t>ดัชนี</w:t>
              </w:r>
            </w:hyperlink>
          </w:p>
        </w:tc>
      </w:tr>
    </w:tbl>
    <w:p w14:paraId="6E974C40" w14:textId="77777777" w:rsidR="00475CD0" w:rsidRDefault="00475CD0">
      <w:pPr>
        <w:pStyle w:val="ProductList-Body"/>
      </w:pPr>
    </w:p>
    <w:p w14:paraId="3D5515EE" w14:textId="77777777" w:rsidR="00475CD0" w:rsidRDefault="008D4ED9">
      <w:pPr>
        <w:pStyle w:val="ProductList-Offering1HeadingNoBorder"/>
        <w:outlineLvl w:val="1"/>
      </w:pPr>
      <w:bookmarkStart w:id="240" w:name="_Sec629"/>
      <w:r>
        <w:t>Secure Productive Enterprise</w:t>
      </w:r>
      <w:bookmarkEnd w:id="240"/>
      <w:r>
        <w:fldChar w:fldCharType="begin"/>
      </w:r>
      <w:r>
        <w:instrText xml:space="preserve"> TC " </w:instrText>
      </w:r>
      <w:bookmarkStart w:id="241" w:name="_Toc486249592"/>
      <w:r>
        <w:instrText>Secure Productive Enterprise</w:instrText>
      </w:r>
      <w:bookmarkEnd w:id="241"/>
      <w:r>
        <w:instrText>" \l 2</w:instrText>
      </w:r>
      <w:r>
        <w:fldChar w:fldCharType="end"/>
      </w:r>
    </w:p>
    <w:p w14:paraId="04372DD9" w14:textId="77777777" w:rsidR="00475CD0" w:rsidRDefault="008D4ED9">
      <w:pPr>
        <w:pStyle w:val="ProductList-Offering1SubSection"/>
        <w:outlineLvl w:val="2"/>
      </w:pPr>
      <w:bookmarkStart w:id="242" w:name="_Sec713"/>
      <w:r>
        <w:t>1. ความพร้อมให้บริการของโปรแกรม</w:t>
      </w:r>
      <w:bookmarkEnd w:id="242"/>
    </w:p>
    <w:tbl>
      <w:tblPr>
        <w:tblStyle w:val="PURTable"/>
        <w:tblW w:w="0" w:type="dxa"/>
        <w:tblLook w:val="04A0" w:firstRow="1" w:lastRow="0" w:firstColumn="1" w:lastColumn="0" w:noHBand="0" w:noVBand="1"/>
      </w:tblPr>
      <w:tblGrid>
        <w:gridCol w:w="4416"/>
        <w:gridCol w:w="819"/>
        <w:gridCol w:w="780"/>
        <w:gridCol w:w="804"/>
        <w:gridCol w:w="707"/>
        <w:gridCol w:w="835"/>
        <w:gridCol w:w="828"/>
        <w:gridCol w:w="804"/>
        <w:gridCol w:w="791"/>
      </w:tblGrid>
      <w:tr w:rsidR="00475CD0" w14:paraId="71CC24E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3E67DE7" w14:textId="77777777" w:rsidR="00475CD0" w:rsidRDefault="008D4ED9">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14:paraId="4C78D6DE" w14:textId="77777777" w:rsidR="00475CD0" w:rsidRDefault="008D4ED9">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D7D538" w14:textId="77777777" w:rsidR="00475CD0" w:rsidRDefault="008D4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1BA5A1" w14:textId="77777777" w:rsidR="00475CD0" w:rsidRDefault="008D4ED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ADD49F" w14:textId="77777777" w:rsidR="00475CD0" w:rsidRDefault="008D4E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C2CE5F" w14:textId="77777777" w:rsidR="00475CD0" w:rsidRDefault="008D4ED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7400F5" w14:textId="77777777" w:rsidR="00475CD0" w:rsidRDefault="008D4ED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5586F4" w14:textId="77777777" w:rsidR="00475CD0" w:rsidRDefault="008D4E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271137" w14:textId="77777777" w:rsidR="00475CD0" w:rsidRDefault="008D4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5CD0" w14:paraId="24263EAA" w14:textId="77777777">
        <w:tc>
          <w:tcPr>
            <w:tcW w:w="5020" w:type="dxa"/>
            <w:tcBorders>
              <w:top w:val="single" w:sz="6" w:space="0" w:color="FFFFFF"/>
              <w:left w:val="none" w:sz="4" w:space="0" w:color="6E6E6E"/>
              <w:bottom w:val="dashed" w:sz="4" w:space="0" w:color="BFBFBF"/>
              <w:right w:val="none" w:sz="4" w:space="0" w:color="6E6E6E"/>
            </w:tcBorders>
          </w:tcPr>
          <w:p w14:paraId="3FB0750E" w14:textId="77777777" w:rsidR="00475CD0" w:rsidRDefault="008D4ED9">
            <w:pPr>
              <w:pStyle w:val="ProductList-TableBody"/>
            </w:pPr>
            <w:r>
              <w:t>Secure Productive Enterprise E3</w:t>
            </w:r>
            <w:r>
              <w:fldChar w:fldCharType="begin"/>
            </w:r>
            <w:r>
              <w:instrText xml:space="preserve"> XE "Secure Productive Enterprise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6F876A55"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72D53"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29919"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84D04"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F72BC"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17FCB" w14:textId="77777777" w:rsidR="00475CD0" w:rsidRDefault="008D4ED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0855C"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8E281" w14:textId="77777777" w:rsidR="00475CD0" w:rsidRDefault="00475CD0">
            <w:pPr>
              <w:pStyle w:val="ProductList-TableBody"/>
              <w:jc w:val="center"/>
            </w:pPr>
          </w:p>
        </w:tc>
      </w:tr>
      <w:tr w:rsidR="00475CD0" w14:paraId="595961D7" w14:textId="77777777">
        <w:tc>
          <w:tcPr>
            <w:tcW w:w="5020" w:type="dxa"/>
            <w:tcBorders>
              <w:top w:val="dashed" w:sz="4" w:space="0" w:color="BFBFBF"/>
              <w:left w:val="none" w:sz="4" w:space="0" w:color="6E6E6E"/>
              <w:bottom w:val="dashed" w:sz="4" w:space="0" w:color="BFBFBF"/>
              <w:right w:val="none" w:sz="4" w:space="0" w:color="6E6E6E"/>
            </w:tcBorders>
          </w:tcPr>
          <w:p w14:paraId="6A3EC464" w14:textId="77777777" w:rsidR="00475CD0" w:rsidRDefault="008D4ED9">
            <w:pPr>
              <w:pStyle w:val="ProductList-TableBody"/>
            </w:pPr>
            <w:r>
              <w:t>Secure Productive Enterprise E3 Add-on</w:t>
            </w:r>
            <w:r>
              <w:fldChar w:fldCharType="begin"/>
            </w:r>
            <w:r>
              <w:instrText xml:space="preserve"> XE "Secure Productive Enterprise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50118DB"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34BF3"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55A34"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26E2F"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9CD21"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F2C7B" w14:textId="77777777" w:rsidR="00475CD0" w:rsidRDefault="008D4ED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A14B8"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9ACDE" w14:textId="77777777" w:rsidR="00475CD0" w:rsidRDefault="00475CD0">
            <w:pPr>
              <w:pStyle w:val="ProductList-TableBody"/>
              <w:jc w:val="center"/>
            </w:pPr>
          </w:p>
        </w:tc>
      </w:tr>
      <w:tr w:rsidR="00475CD0" w14:paraId="61A05655" w14:textId="77777777">
        <w:tc>
          <w:tcPr>
            <w:tcW w:w="5020" w:type="dxa"/>
            <w:tcBorders>
              <w:top w:val="dashed" w:sz="4" w:space="0" w:color="BFBFBF"/>
              <w:left w:val="none" w:sz="4" w:space="0" w:color="6E6E6E"/>
              <w:bottom w:val="dashed" w:sz="4" w:space="0" w:color="BFBFBF"/>
              <w:right w:val="none" w:sz="4" w:space="0" w:color="6E6E6E"/>
            </w:tcBorders>
          </w:tcPr>
          <w:p w14:paraId="550B60DA" w14:textId="77777777" w:rsidR="00475CD0" w:rsidRDefault="008D4ED9">
            <w:pPr>
              <w:pStyle w:val="ProductList-TableBody"/>
            </w:pPr>
            <w:r>
              <w:t>Secure Productive Enterprise E3 From SA</w:t>
            </w:r>
            <w:r>
              <w:fldChar w:fldCharType="begin"/>
            </w:r>
            <w:r>
              <w:instrText xml:space="preserve"> XE "Secure Productive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08F6CAE"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90EC1"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7B6C9"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C3175"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239B0"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BC2CB" w14:textId="77777777" w:rsidR="00475CD0" w:rsidRDefault="008D4ED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CC5E2"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0245F" w14:textId="77777777" w:rsidR="00475CD0" w:rsidRDefault="00475CD0">
            <w:pPr>
              <w:pStyle w:val="ProductList-TableBody"/>
              <w:jc w:val="center"/>
            </w:pPr>
          </w:p>
        </w:tc>
      </w:tr>
      <w:tr w:rsidR="00475CD0" w14:paraId="58E7CA5E" w14:textId="77777777">
        <w:tc>
          <w:tcPr>
            <w:tcW w:w="5020" w:type="dxa"/>
            <w:tcBorders>
              <w:top w:val="dashed" w:sz="4" w:space="0" w:color="BFBFBF"/>
              <w:left w:val="none" w:sz="4" w:space="0" w:color="6E6E6E"/>
              <w:bottom w:val="dashed" w:sz="4" w:space="0" w:color="BFBFBF"/>
              <w:right w:val="none" w:sz="4" w:space="0" w:color="6E6E6E"/>
            </w:tcBorders>
          </w:tcPr>
          <w:p w14:paraId="5F1CE49A" w14:textId="77777777" w:rsidR="00475CD0" w:rsidRDefault="008D4ED9">
            <w:pPr>
              <w:pStyle w:val="ProductList-TableBody"/>
            </w:pPr>
            <w:r>
              <w:t>Secure Productive Enterprise E5</w:t>
            </w:r>
            <w:r>
              <w:fldChar w:fldCharType="begin"/>
            </w:r>
            <w:r>
              <w:instrText xml:space="preserve"> XE "Secure Productive Enterprise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27ACD19"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6C1B1A29"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78E41"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93B18"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474CB546"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3290D" w14:textId="77777777" w:rsidR="00475CD0" w:rsidRDefault="008D4ED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AC3C6"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4A95338F" w14:textId="77777777" w:rsidR="00475CD0" w:rsidRDefault="00475CD0">
            <w:pPr>
              <w:pStyle w:val="ProductList-TableBody"/>
            </w:pPr>
          </w:p>
        </w:tc>
      </w:tr>
      <w:tr w:rsidR="00475CD0" w14:paraId="021B5654" w14:textId="77777777">
        <w:tc>
          <w:tcPr>
            <w:tcW w:w="5020" w:type="dxa"/>
            <w:tcBorders>
              <w:top w:val="dashed" w:sz="4" w:space="0" w:color="BFBFBF"/>
              <w:left w:val="none" w:sz="4" w:space="0" w:color="6E6E6E"/>
              <w:bottom w:val="dashed" w:sz="4" w:space="0" w:color="BFBFBF"/>
              <w:right w:val="none" w:sz="4" w:space="0" w:color="6E6E6E"/>
            </w:tcBorders>
          </w:tcPr>
          <w:p w14:paraId="4F4B54AF" w14:textId="77777777" w:rsidR="00475CD0" w:rsidRDefault="008D4ED9">
            <w:pPr>
              <w:pStyle w:val="ProductList-TableBody"/>
            </w:pPr>
            <w:r>
              <w:t>Secure Productive Enterprise E5 Add-on</w:t>
            </w:r>
            <w:r>
              <w:fldChar w:fldCharType="begin"/>
            </w:r>
            <w:r>
              <w:instrText xml:space="preserve"> XE "Secure Productive Enterprise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7FCA3EE"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52299995"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5C4D8"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D5289"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3BA410DC"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79F84" w14:textId="77777777" w:rsidR="00475CD0" w:rsidRDefault="008D4ED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F4B65"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C1D42" w14:textId="77777777" w:rsidR="00475CD0" w:rsidRDefault="00475CD0">
            <w:pPr>
              <w:pStyle w:val="ProductList-TableBody"/>
              <w:jc w:val="center"/>
            </w:pPr>
          </w:p>
        </w:tc>
      </w:tr>
      <w:tr w:rsidR="00475CD0" w14:paraId="128A7DE4" w14:textId="77777777">
        <w:tc>
          <w:tcPr>
            <w:tcW w:w="5020" w:type="dxa"/>
            <w:tcBorders>
              <w:top w:val="dashed" w:sz="4" w:space="0" w:color="BFBFBF"/>
              <w:left w:val="none" w:sz="4" w:space="0" w:color="6E6E6E"/>
              <w:bottom w:val="dashed" w:sz="4" w:space="0" w:color="BFBFBF"/>
              <w:right w:val="none" w:sz="4" w:space="0" w:color="6E6E6E"/>
            </w:tcBorders>
          </w:tcPr>
          <w:p w14:paraId="6DCB96D3" w14:textId="77777777" w:rsidR="00475CD0" w:rsidRDefault="008D4ED9">
            <w:pPr>
              <w:pStyle w:val="ProductList-TableBody"/>
            </w:pPr>
            <w:r>
              <w:t xml:space="preserve">Secure Productive Enterprise E5 From SA </w:t>
            </w:r>
            <w:r>
              <w:fldChar w:fldCharType="begin"/>
            </w:r>
            <w:r>
              <w:instrText xml:space="preserve"> XE "Secure Productive Enterprise E5 From SA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14:paraId="36661358"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0D6BD"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AB3E1"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38073"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3A114"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76C48" w14:textId="77777777" w:rsidR="00475CD0" w:rsidRDefault="008D4ED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1F534"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886DC" w14:textId="77777777" w:rsidR="00475CD0" w:rsidRDefault="00475CD0">
            <w:pPr>
              <w:pStyle w:val="ProductList-TableBody"/>
              <w:jc w:val="center"/>
            </w:pPr>
          </w:p>
        </w:tc>
      </w:tr>
      <w:tr w:rsidR="00475CD0" w14:paraId="772AE437" w14:textId="77777777">
        <w:tc>
          <w:tcPr>
            <w:tcW w:w="5020" w:type="dxa"/>
            <w:tcBorders>
              <w:top w:val="dashed" w:sz="4" w:space="0" w:color="BFBFBF"/>
              <w:left w:val="none" w:sz="4" w:space="0" w:color="6E6E6E"/>
              <w:bottom w:val="none" w:sz="4" w:space="0" w:color="BFBFBF"/>
              <w:right w:val="none" w:sz="4" w:space="0" w:color="6E6E6E"/>
            </w:tcBorders>
          </w:tcPr>
          <w:p w14:paraId="660C5C3F" w14:textId="77777777" w:rsidR="00475CD0" w:rsidRDefault="008D4ED9">
            <w:pPr>
              <w:pStyle w:val="ProductList-TableBody"/>
            </w:pPr>
            <w:r>
              <w:t>Skype for Business Plus CAL Add-on for Secure Productive Enterprise E3</w:t>
            </w:r>
            <w:r>
              <w:fldChar w:fldCharType="begin"/>
            </w:r>
            <w:r>
              <w:instrText xml:space="preserve"> XE "Skype for Business Plus CAL Add-on for Secure Productive Enterprise E3"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033BB8DD"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FBB85"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9B0DD"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2ED12"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D9CC2"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3BAC8"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171AF"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31720" w14:textId="77777777" w:rsidR="00475CD0" w:rsidRDefault="00475CD0">
            <w:pPr>
              <w:pStyle w:val="ProductList-TableBody"/>
              <w:jc w:val="center"/>
            </w:pPr>
          </w:p>
        </w:tc>
      </w:tr>
    </w:tbl>
    <w:p w14:paraId="4381F7A9" w14:textId="77777777" w:rsidR="00475CD0" w:rsidRDefault="008D4ED9">
      <w:pPr>
        <w:pStyle w:val="ProductList-Offering1SubSection"/>
        <w:outlineLvl w:val="2"/>
      </w:pPr>
      <w:bookmarkStart w:id="243" w:name="_Sec768"/>
      <w:r>
        <w:t>2. เงื่อนไขผลิตภัณฑ์</w:t>
      </w:r>
      <w:bookmarkEnd w:id="243"/>
    </w:p>
    <w:tbl>
      <w:tblPr>
        <w:tblStyle w:val="PURTable"/>
        <w:tblW w:w="0" w:type="dxa"/>
        <w:tblLook w:val="04A0" w:firstRow="1" w:lastRow="0" w:firstColumn="1" w:lastColumn="0" w:noHBand="0" w:noVBand="1"/>
      </w:tblPr>
      <w:tblGrid>
        <w:gridCol w:w="3735"/>
        <w:gridCol w:w="3575"/>
        <w:gridCol w:w="3480"/>
      </w:tblGrid>
      <w:tr w:rsidR="00475CD0" w14:paraId="22562D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06EB87" w14:textId="77777777" w:rsidR="00475CD0" w:rsidRDefault="008D4ED9">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8691C7" w14:textId="77777777" w:rsidR="00475CD0" w:rsidRDefault="008D4ED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25936353" w14:textId="77777777" w:rsidR="00475CD0" w:rsidRDefault="008D4ED9">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475CD0" w14:paraId="09A9FC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9E3B3" w14:textId="77777777" w:rsidR="00475CD0" w:rsidRDefault="008D4ED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124D6" w14:textId="77777777" w:rsidR="00475CD0" w:rsidRDefault="008D4ED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F2BA5" w14:textId="77777777" w:rsidR="00475CD0" w:rsidRDefault="008D4ED9">
            <w:pPr>
              <w:pStyle w:val="ProductList-TableBody"/>
            </w:pPr>
            <w:r>
              <w:rPr>
                <w:color w:val="404040"/>
              </w:rPr>
              <w:t>การส่งเสริมการขาย: N/A</w:t>
            </w:r>
          </w:p>
        </w:tc>
      </w:tr>
      <w:tr w:rsidR="00475CD0" w14:paraId="769270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55171" w14:textId="77777777" w:rsidR="00475CD0" w:rsidRDefault="008D4ED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39224E21" w14:textId="77777777" w:rsidR="00475CD0" w:rsidRDefault="008D4ED9">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C23B3" w14:textId="77777777" w:rsidR="00475CD0" w:rsidRDefault="008D4ED9">
            <w:pPr>
              <w:pStyle w:val="ProductList-TableBody"/>
            </w:pPr>
            <w:r>
              <w:rPr>
                <w:color w:val="404040"/>
              </w:rPr>
              <w:t>การลดที่มีสิทธิ (SCE): N/A</w:t>
            </w:r>
          </w:p>
        </w:tc>
      </w:tr>
      <w:tr w:rsidR="00475CD0" w14:paraId="59E918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0F7AB" w14:textId="77777777" w:rsidR="00475CD0" w:rsidRDefault="008D4ED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395A39C2" w14:textId="77777777" w:rsidR="00475CD0" w:rsidRDefault="008D4ED9">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Secure Productive Enterprise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68AD6" w14:textId="77777777" w:rsidR="00475CD0" w:rsidRDefault="00475CD0">
            <w:pPr>
              <w:pStyle w:val="ProductList-TableBody"/>
            </w:pPr>
          </w:p>
        </w:tc>
      </w:tr>
    </w:tbl>
    <w:p w14:paraId="5E6CEB45" w14:textId="77777777" w:rsidR="00475CD0" w:rsidRDefault="00475CD0">
      <w:pPr>
        <w:pStyle w:val="ProductList-Body"/>
      </w:pPr>
    </w:p>
    <w:p w14:paraId="138AAD5B" w14:textId="77777777" w:rsidR="00475CD0" w:rsidRDefault="008D4ED9">
      <w:pPr>
        <w:pStyle w:val="ProductList-ClauseHeading"/>
        <w:outlineLvl w:val="3"/>
      </w:pPr>
      <w:r>
        <w:t>2.1 สิทธิการใช้เพิ่มเติมสำหรับลูกค้า Secure Productive Enterprise</w:t>
      </w:r>
    </w:p>
    <w:p w14:paraId="4A293621" w14:textId="77777777" w:rsidR="00475CD0" w:rsidRDefault="008D4ED9">
      <w:pPr>
        <w:pStyle w:val="ProductList-SubClauseHeading"/>
        <w:outlineLvl w:val="4"/>
      </w:pPr>
      <w:r>
        <w:t>2.1.1 Office Servers</w:t>
      </w:r>
    </w:p>
    <w:p w14:paraId="2A0E6110" w14:textId="77777777" w:rsidR="00475CD0" w:rsidRDefault="008D4ED9">
      <w:pPr>
        <w:pStyle w:val="ProductList-BodyIndented"/>
      </w:pPr>
      <w:r>
        <w:t>ผู้ใช้ที่ได้รับสิทธิการใช้งานแต่ละรายซึ่งได้รับ Secure Productive Enterprise User SL จะสามารถ</w:t>
      </w:r>
    </w:p>
    <w:p w14:paraId="04AE6AD3" w14:textId="77777777" w:rsidR="00475CD0" w:rsidRDefault="008D4ED9" w:rsidP="008D4ED9">
      <w:pPr>
        <w:pStyle w:val="ProductList-Bullet"/>
        <w:numPr>
          <w:ilvl w:val="1"/>
          <w:numId w:val="37"/>
        </w:numPr>
      </w:pPr>
      <w:r>
        <w:t>ติดตั้งสำเนาของซอฟต์แวร์เซิร์ฟเวอร์ต่อไปนี้เป็นจำนวนเท่าใดก็ได้บนเซิร์ฟเวอร์ใดๆ ที่มีไว้เพื่อการใช้ของลูกค้า: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และ Skype for Business Server</w:t>
      </w:r>
      <w:r>
        <w:fldChar w:fldCharType="begin"/>
      </w:r>
      <w:r>
        <w:instrText xml:space="preserve"> XE "Skype for Business Server" </w:instrText>
      </w:r>
      <w:r>
        <w:fldChar w:fldCharType="end"/>
      </w:r>
      <w:r>
        <w:t xml:space="preserve"> และ </w:t>
      </w:r>
    </w:p>
    <w:p w14:paraId="3244C31F" w14:textId="77777777" w:rsidR="00475CD0" w:rsidRDefault="008D4ED9" w:rsidP="008D4ED9">
      <w:pPr>
        <w:pStyle w:val="ProductList-Bullet"/>
        <w:numPr>
          <w:ilvl w:val="1"/>
          <w:numId w:val="37"/>
        </w:numPr>
      </w:pPr>
      <w:r>
        <w:t>การเข้าถึงซอฟต์แวร์เซิร์ฟเวอร์ด้านบนเป็นสิทธิพิเศษสำหรับผู้ใช้ที่ได้รับ Secure Productive Enterprise User SL และผู้ใช้ภายนอก</w:t>
      </w:r>
    </w:p>
    <w:p w14:paraId="12FE4505" w14:textId="77777777" w:rsidR="00475CD0" w:rsidRDefault="008D4ED9">
      <w:pPr>
        <w:pStyle w:val="ProductList-BodyIndented"/>
      </w:pPr>
      <w:r>
        <w:t>ข้อกำหนดนี้ไม่มีผลบังคับใช้กับลูกค้าที่ให้สิทธิการใช้งาน Secure Productive Enterprise ภายใต้ข้อตกลง Microsoft Cloud</w:t>
      </w:r>
    </w:p>
    <w:p w14:paraId="3FAA929B" w14:textId="77777777" w:rsidR="00475CD0" w:rsidRDefault="00475CD0">
      <w:pPr>
        <w:pStyle w:val="ProductList-BodyIndented"/>
      </w:pPr>
    </w:p>
    <w:p w14:paraId="0DC70A38" w14:textId="77777777" w:rsidR="00475CD0" w:rsidRDefault="008D4ED9">
      <w:pPr>
        <w:pStyle w:val="ProductList-SubClauseHeading"/>
        <w:outlineLvl w:val="4"/>
      </w:pPr>
      <w:r>
        <w:t>2.1.2 Office Professional Plus</w:t>
      </w:r>
    </w:p>
    <w:p w14:paraId="27DFCBE1" w14:textId="77777777" w:rsidR="00475CD0" w:rsidRDefault="008D4ED9">
      <w:pPr>
        <w:pStyle w:val="ProductList-SubSubClauseHeading"/>
        <w:outlineLvl w:val="5"/>
      </w:pPr>
      <w:r>
        <w:t>2.1.2.1 Secure Productive Enterprise From SA User SLs:</w:t>
      </w:r>
    </w:p>
    <w:p w14:paraId="4F9D3FCB" w14:textId="77777777" w:rsidR="00475CD0" w:rsidRDefault="008D4ED9">
      <w:pPr>
        <w:pStyle w:val="ProductList-BodyIndented2"/>
      </w:pPr>
      <w:r>
        <w:t>สำหรับผู้ใช้ที่ได้รับสิทธิการใช้งานแต่ละรายซึ่งลูกค้าได้โอน Secure Productive Enterprise From SA User SL ให้ ลูกค้าสามารถติดตั้ง:</w:t>
      </w:r>
    </w:p>
    <w:p w14:paraId="5EA52C68" w14:textId="77777777" w:rsidR="00475CD0" w:rsidRDefault="008D4ED9" w:rsidP="008D4ED9">
      <w:pPr>
        <w:pStyle w:val="ProductList-Bullet"/>
        <w:numPr>
          <w:ilvl w:val="2"/>
          <w:numId w:val="38"/>
        </w:numPr>
      </w:pPr>
      <w:r>
        <w:t>สำเนาภายในหนึ่งสำเนาของ Office Professional Plus สำหรับเฉพาะการใช้ของผู้ใช้ที่ได้รับสิทธิการใช้งานสำหรับระยะเวลาของการเป็นสมาชิก และ</w:t>
      </w:r>
    </w:p>
    <w:p w14:paraId="01A56D93" w14:textId="77777777" w:rsidR="00475CD0" w:rsidRDefault="008D4ED9" w:rsidP="008D4ED9">
      <w:pPr>
        <w:pStyle w:val="ProductList-Bullet"/>
        <w:numPr>
          <w:ilvl w:val="2"/>
          <w:numId w:val="38"/>
        </w:numPr>
      </w:pPr>
      <w:r>
        <w:t>สำเนาภายในหนึ่งสำเนาของ Office Professional Plus สำหรับ new User SL ที่ได้รับการเพิ่มเข้าสู่ข้อตกลงการให้สิทธิการใช้งานเป็นจำนวนเดียวกัน เพื่อเฉพาะการใช้ของผู้ใช้ที่ได้รับสิทธิการใช้งานสำหรับระยะเวลาของการเป็นสมาชิกเท่านั้น จำนวน new User SL ที่ได้รับสิทธิของผู้ใช้ไม่สามารถมากเกินกว่าจำนวนของผู้ใช้ From SA User SL ที่ได้รับความคุ้มครองมาตั้งแต่แรกภายใต้ข้อตกลง</w:t>
      </w:r>
    </w:p>
    <w:p w14:paraId="42694112" w14:textId="77777777" w:rsidR="00475CD0" w:rsidRDefault="008D4ED9">
      <w:pPr>
        <w:pStyle w:val="ProductList-BodyIndented2"/>
      </w:pPr>
      <w:r>
        <w:t>ข้อกำหนดนี้ไม่มีผลบังคับใช้กับลูกค้าที่ให้สิทธิการใช้งานผลิตภัณฑ์นี้ภายใต้ข้อตกลง Microsoft Cloud</w:t>
      </w:r>
    </w:p>
    <w:p w14:paraId="5AF230DF" w14:textId="77777777" w:rsidR="00475CD0" w:rsidRDefault="00475CD0">
      <w:pPr>
        <w:pStyle w:val="ProductList-BodyIndented2"/>
      </w:pPr>
    </w:p>
    <w:p w14:paraId="1849BE72" w14:textId="77777777" w:rsidR="00475CD0" w:rsidRDefault="008D4ED9">
      <w:pPr>
        <w:pStyle w:val="ProductList-SubSubClauseHeading"/>
        <w:outlineLvl w:val="5"/>
      </w:pPr>
      <w:r>
        <w:t>2.1.2.1 Secure Productive Enterprise User SLs ที่ได้รับใน MPSA</w:t>
      </w:r>
    </w:p>
    <w:p w14:paraId="601BD050" w14:textId="77777777" w:rsidR="00475CD0" w:rsidRDefault="008D4ED9">
      <w:pPr>
        <w:pStyle w:val="ProductList-BodyIndented2"/>
      </w:pPr>
      <w:r>
        <w:t>สำหรับผู้ใช้ที่ได้รับสิทธิการใช้งานแต่ละรายที่มีอุปกรณ์ซึ่งได้รับความคุ้มครองที่มี Software Assurance สำหรับ Office Professional Plus ซึ่งลูกค้าได้โอน Secure Productive Enterprise User SL ให้ ลูกค้าสามารถติดตั้งสำเนาภายใตหนึ่งสำเนาของ Office Professional Plus สำหรับการใช้งานของผู้ใช้ที่ได้รับสิทธิการใช้งานสำหรับในระยะเวลาของการเป็นสมาชิกเท่านั้น</w:t>
      </w:r>
    </w:p>
    <w:p w14:paraId="2613700B" w14:textId="77777777" w:rsidR="00475CD0" w:rsidRDefault="00475CD0">
      <w:pPr>
        <w:pStyle w:val="ProductList-BodyIndented2"/>
      </w:pPr>
    </w:p>
    <w:p w14:paraId="52BE2DD0" w14:textId="77777777" w:rsidR="00475CD0" w:rsidRDefault="008D4ED9">
      <w:pPr>
        <w:pStyle w:val="ProductList-ClauseHeading"/>
        <w:outlineLvl w:val="3"/>
      </w:pPr>
      <w:r>
        <w:t>2.2 Add-on User SL และ From SA User SL</w:t>
      </w:r>
    </w:p>
    <w:p w14:paraId="64F059E7" w14:textId="77777777" w:rsidR="00475CD0" w:rsidRDefault="008D4ED9">
      <w:pPr>
        <w:pStyle w:val="ProductList-Body"/>
      </w:pPr>
      <w:r>
        <w:t>ในการได้รับ Secure Productive Enterprise Add-On User SL หรือ a Secure Productive Enterprise From SA User SL ลูกค้าจะต้องมีคุณสมบัติตรงตามข้อกำหนดของสิทธิและการโอน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สำหรับแต่ละคอมโพเนนต์ของ Secure Productive Enterprise ข้อกำหนดเหล่านี้จะมีการระบุไว้ในรายการผลิตภัณฑ์สำหรับแต่ละคอมโพเนนต์ คอมโพเนนต์ดังกล่าว ได้แก่ Windows 10 Enterprise </w:t>
      </w:r>
      <w:r>
        <w:fldChar w:fldCharType="begin"/>
      </w:r>
      <w:r>
        <w:instrText xml:space="preserve"> XE "Windows 10 Enterprise " </w:instrText>
      </w:r>
      <w:r>
        <w:fldChar w:fldCharType="end"/>
      </w:r>
      <w:r>
        <w:t>E3/E5 ต่อหนึ่งผู้ใช้, Enterprise Mobility + Security</w:t>
      </w:r>
      <w:r>
        <w:fldChar w:fldCharType="begin"/>
      </w:r>
      <w:r>
        <w:instrText xml:space="preserve"> XE "Enterprise Mobility + Security" </w:instrText>
      </w:r>
      <w:r>
        <w:fldChar w:fldCharType="end"/>
      </w:r>
      <w:r>
        <w:t xml:space="preserve"> E3/E5 และ Office 365 Enterprise</w:t>
      </w:r>
      <w:r>
        <w:fldChar w:fldCharType="begin"/>
      </w:r>
      <w:r>
        <w:instrText xml:space="preserve"> XE "Office 365 Enterprise" </w:instrText>
      </w:r>
      <w:r>
        <w:fldChar w:fldCharType="end"/>
      </w:r>
      <w:r>
        <w:t xml:space="preserve"> E3/E5</w:t>
      </w:r>
    </w:p>
    <w:p w14:paraId="73B5EED9" w14:textId="77777777" w:rsidR="00475CD0" w:rsidRDefault="00475CD0">
      <w:pPr>
        <w:pStyle w:val="ProductList-Body"/>
      </w:pPr>
    </w:p>
    <w:p w14:paraId="2598E54F" w14:textId="77777777" w:rsidR="00475CD0" w:rsidRDefault="008D4ED9">
      <w:pPr>
        <w:pStyle w:val="ProductList-ClauseHeading"/>
        <w:outlineLvl w:val="3"/>
      </w:pPr>
      <w:r>
        <w:t>2.3 การซื้อ From SA User SL</w:t>
      </w:r>
    </w:p>
    <w:p w14:paraId="75A1BF85" w14:textId="77777777" w:rsidR="00475CD0" w:rsidRDefault="008D4ED9">
      <w:pPr>
        <w:pStyle w:val="ProductList-Body"/>
      </w:pPr>
      <w:r>
        <w:t>ลูกค้าจะสามารถซื้อ From SA User ได้ไม่เกินจำนวนอุปกรณ์ที่มีคุณสมบัติตามที่กำหนด โดยเป็นข้อยกเว้นเพียงครั้งเดียว ลูกค้าจะสามารถซื้อ From SA User SLs เป็นจำนวนมากกว่าได้ แต่จะทำได้ต่อเมื่อ (1) ลูกค้าซื้อ From SA User SL สำหรับผู้ใช้แต่ละคนของอุปกรณ์ที่มีคุณสมบัติตามที่กำหนด และ (2) ลูกค้าต้องเพิ่มอุปกรณ์ตามที่จำเป็นให้ตรงกับความต้องการใช้หลักระบบปฏิบัติการ Windows Desktop ข้อ 4.4.1</w:t>
      </w:r>
    </w:p>
    <w:p w14:paraId="593D3784" w14:textId="77777777" w:rsidR="00475CD0" w:rsidRDefault="00475CD0">
      <w:pPr>
        <w:pStyle w:val="ProductList-Body"/>
      </w:pPr>
    </w:p>
    <w:p w14:paraId="1C87B9DE" w14:textId="77777777" w:rsidR="00475CD0" w:rsidRDefault="008D4ED9">
      <w:pPr>
        <w:pStyle w:val="ProductList-ClauseHeading"/>
        <w:outlineLvl w:val="3"/>
      </w:pPr>
      <w:r>
        <w:t>2.4 สิทธิประโยชน์ของ SA สำหรับ Secure Productive Enterprise From SA User SL</w:t>
      </w:r>
    </w:p>
    <w:p w14:paraId="1DF2373E" w14:textId="77777777" w:rsidR="00475CD0" w:rsidRDefault="008D4ED9">
      <w:pPr>
        <w:pStyle w:val="ProductList-Body"/>
      </w:pPr>
      <w:r>
        <w:t xml:space="preserve">Secure Productive Enterprise From SA User SL จะให้สิทธิประโยชน์ของ SA เดียวกันในลักษณะที่เป็นคอมโพเนนต์ From SA ของ Secure Productive Enterprise From SA User SL (Office 365 Enterprise </w:t>
      </w:r>
      <w:r>
        <w:fldChar w:fldCharType="begin"/>
      </w:r>
      <w:r>
        <w:instrText xml:space="preserve"> XE "Office 365 Enterprise " </w:instrText>
      </w:r>
      <w:r>
        <w:fldChar w:fldCharType="end"/>
      </w:r>
      <w:r>
        <w:t>E3/E5 From SA, Enterprise Mobility + Security From SA</w:t>
      </w:r>
      <w:r>
        <w:fldChar w:fldCharType="begin"/>
      </w:r>
      <w:r>
        <w:instrText xml:space="preserve"> XE "Enterprise Mobility + Security From SA" </w:instrText>
      </w:r>
      <w:r>
        <w:fldChar w:fldCharType="end"/>
      </w:r>
      <w:r>
        <w:t xml:space="preserve"> และ Windows 10 Enterprise </w:t>
      </w:r>
      <w:r>
        <w:fldChar w:fldCharType="begin"/>
      </w:r>
      <w:r>
        <w:instrText xml:space="preserve"> XE "Windows 10 Enterprise " </w:instrText>
      </w:r>
      <w:r>
        <w:fldChar w:fldCharType="end"/>
      </w:r>
      <w:r>
        <w:t>E3/E5 ต่อหนึ่งผู้ใช้ From SA)</w:t>
      </w:r>
    </w:p>
    <w:p w14:paraId="703E04D6" w14:textId="77777777" w:rsidR="00475CD0" w:rsidRDefault="00475CD0">
      <w:pPr>
        <w:pStyle w:val="ProductList-Body"/>
      </w:pPr>
    </w:p>
    <w:p w14:paraId="164C723E" w14:textId="77777777" w:rsidR="00475CD0" w:rsidRDefault="008D4ED9">
      <w:pPr>
        <w:pStyle w:val="ProductList-ClauseHeading"/>
        <w:outlineLvl w:val="3"/>
      </w:pPr>
      <w:r>
        <w:t>2.5 บริการ Government Community Cloud ของสหรัฐอเมริกา</w:t>
      </w:r>
    </w:p>
    <w:p w14:paraId="0DC7689A" w14:textId="77777777" w:rsidR="00475CD0" w:rsidRDefault="008D4ED9">
      <w:pPr>
        <w:pStyle w:val="ProductList-Body"/>
      </w:pPr>
      <w:r>
        <w:t xml:space="preserve">โปรดดูตารางความพร้อมให้บริการของโปรแกรมสำหรับแต่ละคอมโพเนนต์ของ Secure Productive Enterprise เพื่อดูว่าคอมโพเนนต์ใดเป็นบริการ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p w14:paraId="360498A3" w14:textId="77777777" w:rsidR="00475CD0" w:rsidRDefault="00475CD0">
      <w:pPr>
        <w:pStyle w:val="ProductList-Body"/>
        <w:jc w:val="right"/>
      </w:pPr>
    </w:p>
    <w:tbl>
      <w:tblPr>
        <w:tblStyle w:val="PURTable"/>
        <w:tblW w:w="0" w:type="dxa"/>
        <w:tblLook w:val="04A0" w:firstRow="1" w:lastRow="0" w:firstColumn="1" w:lastColumn="0" w:noHBand="0" w:noVBand="1"/>
      </w:tblPr>
      <w:tblGrid>
        <w:gridCol w:w="10800"/>
      </w:tblGrid>
      <w:tr w:rsidR="00475CD0" w14:paraId="36B4C5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6083FF" w14:textId="77777777" w:rsidR="00475CD0" w:rsidRDefault="000C109A">
            <w:pPr>
              <w:pStyle w:val="ProductList-TableBody"/>
              <w:jc w:val="right"/>
            </w:pPr>
            <w:hyperlink w:anchor="_Sec842">
              <w:r w:rsidR="008D4ED9">
                <w:rPr>
                  <w:color w:val="00467F"/>
                  <w:sz w:val="14"/>
                  <w:u w:val="single"/>
                </w:rPr>
                <w:t>สารบัญ</w:t>
              </w:r>
            </w:hyperlink>
            <w:r w:rsidR="008D4ED9">
              <w:rPr>
                <w:sz w:val="14"/>
              </w:rPr>
              <w:t xml:space="preserve"> / </w:t>
            </w:r>
            <w:hyperlink w:anchor="_Sec549">
              <w:r w:rsidR="008D4ED9">
                <w:rPr>
                  <w:color w:val="00467F"/>
                  <w:sz w:val="14"/>
                  <w:u w:val="single"/>
                </w:rPr>
                <w:t>อภิธานศัพท์</w:t>
              </w:r>
            </w:hyperlink>
            <w:r w:rsidR="008D4ED9">
              <w:rPr>
                <w:sz w:val="14"/>
              </w:rPr>
              <w:t xml:space="preserve"> / </w:t>
            </w:r>
            <w:hyperlink w:anchor="_Sec844">
              <w:r w:rsidR="008D4ED9">
                <w:rPr>
                  <w:color w:val="00467F"/>
                  <w:sz w:val="14"/>
                  <w:u w:val="single"/>
                </w:rPr>
                <w:t>ดัชนี</w:t>
              </w:r>
            </w:hyperlink>
          </w:p>
        </w:tc>
      </w:tr>
    </w:tbl>
    <w:p w14:paraId="4FFEF1A6" w14:textId="77777777" w:rsidR="00475CD0" w:rsidRDefault="00475CD0">
      <w:pPr>
        <w:pStyle w:val="ProductList-Body"/>
      </w:pPr>
    </w:p>
    <w:p w14:paraId="02895443" w14:textId="77777777" w:rsidR="00475CD0" w:rsidRDefault="008D4ED9">
      <w:pPr>
        <w:pStyle w:val="ProductList-Offering1HeadingNoBorder"/>
        <w:outlineLvl w:val="1"/>
      </w:pPr>
      <w:bookmarkStart w:id="244" w:name="_Sec657"/>
      <w:r>
        <w:t>Enterprise Mobility + Security</w:t>
      </w:r>
      <w:bookmarkEnd w:id="244"/>
      <w:r>
        <w:fldChar w:fldCharType="begin"/>
      </w:r>
      <w:r>
        <w:instrText xml:space="preserve"> TC "</w:instrText>
      </w:r>
      <w:bookmarkStart w:id="245" w:name="_Toc486249593"/>
      <w:r>
        <w:instrText>Enterprise Mobility + Security</w:instrText>
      </w:r>
      <w:bookmarkEnd w:id="245"/>
      <w:r>
        <w:instrText>" \l 2</w:instrText>
      </w:r>
      <w:r>
        <w:fldChar w:fldCharType="end"/>
      </w:r>
    </w:p>
    <w:p w14:paraId="6972317B" w14:textId="77777777" w:rsidR="00475CD0" w:rsidRDefault="008D4ED9">
      <w:pPr>
        <w:pStyle w:val="ProductList-Offering1SubSection"/>
        <w:outlineLvl w:val="2"/>
      </w:pPr>
      <w:bookmarkStart w:id="246" w:name="_Sec709"/>
      <w:r>
        <w:t>1. ความพร้อมให้บริการของโปรแกรม</w:t>
      </w:r>
      <w:bookmarkEnd w:id="246"/>
    </w:p>
    <w:tbl>
      <w:tblPr>
        <w:tblStyle w:val="PURTable"/>
        <w:tblW w:w="0" w:type="dxa"/>
        <w:tblLook w:val="04A0" w:firstRow="1" w:lastRow="0" w:firstColumn="1" w:lastColumn="0" w:noHBand="0" w:noVBand="1"/>
      </w:tblPr>
      <w:tblGrid>
        <w:gridCol w:w="4345"/>
        <w:gridCol w:w="814"/>
        <w:gridCol w:w="778"/>
        <w:gridCol w:w="797"/>
        <w:gridCol w:w="804"/>
        <w:gridCol w:w="832"/>
        <w:gridCol w:w="824"/>
        <w:gridCol w:w="797"/>
        <w:gridCol w:w="793"/>
      </w:tblGrid>
      <w:tr w:rsidR="00475CD0" w14:paraId="598FF39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CE11CCB" w14:textId="77777777" w:rsidR="00475CD0" w:rsidRDefault="008D4ED9">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14:paraId="431A71CF" w14:textId="77777777" w:rsidR="00475CD0" w:rsidRDefault="008D4ED9">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8CF8C6" w14:textId="77777777" w:rsidR="00475CD0" w:rsidRDefault="008D4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30B753" w14:textId="77777777" w:rsidR="00475CD0" w:rsidRDefault="008D4ED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F59422" w14:textId="77777777" w:rsidR="00475CD0" w:rsidRDefault="008D4E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40EA45" w14:textId="77777777" w:rsidR="00475CD0" w:rsidRDefault="008D4ED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6824AC" w14:textId="77777777" w:rsidR="00475CD0" w:rsidRDefault="008D4ED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539887" w14:textId="77777777" w:rsidR="00475CD0" w:rsidRDefault="008D4E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0F35CD" w14:textId="77777777" w:rsidR="00475CD0" w:rsidRDefault="008D4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5CD0" w14:paraId="2771729F" w14:textId="77777777">
        <w:tc>
          <w:tcPr>
            <w:tcW w:w="5020" w:type="dxa"/>
            <w:tcBorders>
              <w:top w:val="single" w:sz="6" w:space="0" w:color="FFFFFF"/>
              <w:left w:val="none" w:sz="4" w:space="0" w:color="6E6E6E"/>
              <w:bottom w:val="dashed" w:sz="4" w:space="0" w:color="BFBFBF"/>
              <w:right w:val="none" w:sz="4" w:space="0" w:color="6E6E6E"/>
            </w:tcBorders>
          </w:tcPr>
          <w:p w14:paraId="02815E00" w14:textId="77777777" w:rsidR="00475CD0" w:rsidRDefault="008D4ED9">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37FFCD90" w14:textId="77777777" w:rsidR="00475CD0" w:rsidRDefault="008D4E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DE38E"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FB20D"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E731E"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309EF"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0ECF7" w14:textId="77777777" w:rsidR="00475CD0" w:rsidRDefault="008D4ED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FA316"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05749"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5CD0" w14:paraId="324D3A1C" w14:textId="77777777">
        <w:tc>
          <w:tcPr>
            <w:tcW w:w="5020" w:type="dxa"/>
            <w:tcBorders>
              <w:top w:val="dashed" w:sz="4" w:space="0" w:color="BFBFBF"/>
              <w:left w:val="none" w:sz="4" w:space="0" w:color="6E6E6E"/>
              <w:bottom w:val="dashed" w:sz="4" w:space="0" w:color="BFBFBF"/>
              <w:right w:val="none" w:sz="4" w:space="0" w:color="6E6E6E"/>
            </w:tcBorders>
          </w:tcPr>
          <w:p w14:paraId="46471534" w14:textId="77777777" w:rsidR="00475CD0" w:rsidRDefault="008D4ED9">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00544C2" w14:textId="77777777" w:rsidR="00475CD0" w:rsidRDefault="008D4E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B8A49"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4FB20"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29D9D"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58992"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B886B" w14:textId="77777777" w:rsidR="00475CD0" w:rsidRDefault="008D4ED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D5DAB"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F3913"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5CD0" w14:paraId="0FCBDF12" w14:textId="77777777">
        <w:tc>
          <w:tcPr>
            <w:tcW w:w="5020" w:type="dxa"/>
            <w:tcBorders>
              <w:top w:val="dashed" w:sz="4" w:space="0" w:color="BFBFBF"/>
              <w:left w:val="none" w:sz="4" w:space="0" w:color="6E6E6E"/>
              <w:bottom w:val="dashed" w:sz="4" w:space="0" w:color="BFBFBF"/>
              <w:right w:val="none" w:sz="4" w:space="0" w:color="6E6E6E"/>
            </w:tcBorders>
          </w:tcPr>
          <w:p w14:paraId="57BB2474" w14:textId="77777777" w:rsidR="00475CD0" w:rsidRDefault="008D4ED9">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1725FA4"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BE6D3"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31B19"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35DE1"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56BBC"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2F3D3" w14:textId="77777777" w:rsidR="00475CD0" w:rsidRDefault="008D4ED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0A81C"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E3ECB" w14:textId="77777777" w:rsidR="00475CD0" w:rsidRDefault="00475CD0">
            <w:pPr>
              <w:pStyle w:val="ProductList-TableBody"/>
              <w:jc w:val="center"/>
            </w:pPr>
          </w:p>
        </w:tc>
      </w:tr>
      <w:tr w:rsidR="00475CD0" w14:paraId="588B5F6E" w14:textId="77777777">
        <w:tc>
          <w:tcPr>
            <w:tcW w:w="5020" w:type="dxa"/>
            <w:tcBorders>
              <w:top w:val="dashed" w:sz="4" w:space="0" w:color="BFBFBF"/>
              <w:left w:val="none" w:sz="4" w:space="0" w:color="6E6E6E"/>
              <w:bottom w:val="dashed" w:sz="4" w:space="0" w:color="BFBFBF"/>
              <w:right w:val="none" w:sz="4" w:space="0" w:color="6E6E6E"/>
            </w:tcBorders>
          </w:tcPr>
          <w:p w14:paraId="1B39699E" w14:textId="77777777" w:rsidR="00475CD0" w:rsidRDefault="008D4ED9">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14:paraId="04958F18" w14:textId="77777777" w:rsidR="00475CD0" w:rsidRDefault="008D4ED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F4423"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5EA4E"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A61EB"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B34F5"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B8AE0" w14:textId="77777777" w:rsidR="00475CD0" w:rsidRDefault="008D4ED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B6E1E"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C5E53"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5CD0" w14:paraId="30E4E7B3" w14:textId="77777777">
        <w:tc>
          <w:tcPr>
            <w:tcW w:w="5020" w:type="dxa"/>
            <w:tcBorders>
              <w:top w:val="dashed" w:sz="4" w:space="0" w:color="BFBFBF"/>
              <w:left w:val="none" w:sz="4" w:space="0" w:color="6E6E6E"/>
              <w:bottom w:val="dashed" w:sz="4" w:space="0" w:color="BFBFBF"/>
              <w:right w:val="none" w:sz="4" w:space="0" w:color="6E6E6E"/>
            </w:tcBorders>
          </w:tcPr>
          <w:p w14:paraId="75D8F186" w14:textId="77777777" w:rsidR="00475CD0" w:rsidRDefault="008D4ED9">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EB69778" w14:textId="77777777" w:rsidR="00475CD0" w:rsidRDefault="008D4ED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D9EC0"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00285"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D68D4"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B75EA"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7773D" w14:textId="77777777" w:rsidR="00475CD0" w:rsidRDefault="008D4ED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621EB"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02E82"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5CD0" w14:paraId="53C38BA6" w14:textId="77777777">
        <w:tc>
          <w:tcPr>
            <w:tcW w:w="5020" w:type="dxa"/>
            <w:tcBorders>
              <w:top w:val="dashed" w:sz="4" w:space="0" w:color="BFBFBF"/>
              <w:left w:val="none" w:sz="4" w:space="0" w:color="6E6E6E"/>
              <w:bottom w:val="none" w:sz="4" w:space="0" w:color="BFBFBF"/>
              <w:right w:val="none" w:sz="4" w:space="0" w:color="6E6E6E"/>
            </w:tcBorders>
          </w:tcPr>
          <w:p w14:paraId="589999E3" w14:textId="77777777" w:rsidR="00475CD0" w:rsidRDefault="008D4ED9">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17B18DD5"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ADB3B"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91868"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A53E7"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1A426"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340D6" w14:textId="77777777" w:rsidR="00475CD0" w:rsidRDefault="008D4ED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B3552"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973FE" w14:textId="77777777" w:rsidR="00475CD0" w:rsidRDefault="00475CD0">
            <w:pPr>
              <w:pStyle w:val="ProductList-TableBody"/>
              <w:jc w:val="center"/>
            </w:pPr>
          </w:p>
        </w:tc>
      </w:tr>
    </w:tbl>
    <w:p w14:paraId="0FD137E0" w14:textId="77777777" w:rsidR="00475CD0" w:rsidRDefault="008D4ED9">
      <w:pPr>
        <w:pStyle w:val="ProductList-Offering1SubSection"/>
        <w:outlineLvl w:val="2"/>
      </w:pPr>
      <w:bookmarkStart w:id="247" w:name="_Sec764"/>
      <w:r>
        <w:t>2. เงื่อนไขผลิตภัณฑ์</w:t>
      </w:r>
      <w:bookmarkEnd w:id="247"/>
    </w:p>
    <w:tbl>
      <w:tblPr>
        <w:tblStyle w:val="PURTable"/>
        <w:tblW w:w="0" w:type="dxa"/>
        <w:tblLook w:val="04A0" w:firstRow="1" w:lastRow="0" w:firstColumn="1" w:lastColumn="0" w:noHBand="0" w:noVBand="1"/>
      </w:tblPr>
      <w:tblGrid>
        <w:gridCol w:w="3735"/>
        <w:gridCol w:w="3575"/>
        <w:gridCol w:w="3480"/>
      </w:tblGrid>
      <w:tr w:rsidR="00475CD0" w14:paraId="76938B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59344F" w14:textId="77777777" w:rsidR="00475CD0" w:rsidRDefault="008D4ED9">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38B3C9" w14:textId="77777777" w:rsidR="00475CD0" w:rsidRDefault="008D4ED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755EDE0" w14:textId="77777777" w:rsidR="00475CD0" w:rsidRDefault="008D4ED9">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475CD0" w14:paraId="11CF14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096DA" w14:textId="77777777" w:rsidR="00475CD0" w:rsidRDefault="008D4ED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7EA4F" w14:textId="77777777" w:rsidR="00475CD0" w:rsidRDefault="008D4ED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4AC9F" w14:textId="77777777" w:rsidR="00475CD0" w:rsidRDefault="008D4ED9">
            <w:pPr>
              <w:pStyle w:val="ProductList-TableBody"/>
            </w:pPr>
            <w:r>
              <w:rPr>
                <w:color w:val="404040"/>
              </w:rPr>
              <w:t>การส่งเสริมการขาย: N/A</w:t>
            </w:r>
          </w:p>
        </w:tc>
      </w:tr>
      <w:tr w:rsidR="00475CD0" w14:paraId="7F7FF1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FEFDD" w14:textId="77777777" w:rsidR="00475CD0" w:rsidRDefault="008D4ED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3FE1C847" w14:textId="77777777" w:rsidR="00475CD0" w:rsidRDefault="008D4ED9">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D2136" w14:textId="77777777" w:rsidR="00475CD0" w:rsidRDefault="008D4ED9">
            <w:pPr>
              <w:pStyle w:val="ProductList-TableBody"/>
            </w:pPr>
            <w:r>
              <w:rPr>
                <w:color w:val="404040"/>
              </w:rPr>
              <w:t>การลดที่มีสิทธิ (SCE): N/A</w:t>
            </w:r>
          </w:p>
        </w:tc>
      </w:tr>
      <w:tr w:rsidR="00475CD0" w14:paraId="7D022C47" w14:textId="77777777">
        <w:tc>
          <w:tcPr>
            <w:tcW w:w="4040" w:type="dxa"/>
            <w:tcBorders>
              <w:top w:val="single" w:sz="4" w:space="0" w:color="000000"/>
              <w:left w:val="single" w:sz="4" w:space="0" w:color="000000"/>
              <w:bottom w:val="single" w:sz="4" w:space="0" w:color="000000"/>
              <w:right w:val="single" w:sz="4" w:space="0" w:color="000000"/>
            </w:tcBorders>
          </w:tcPr>
          <w:p w14:paraId="6A534B85" w14:textId="77777777" w:rsidR="00475CD0" w:rsidRDefault="008D4ED9">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w:instrText>
            </w:r>
            <w:r>
              <w:fldChar w:fldCharType="separate"/>
            </w:r>
            <w:r>
              <w:rPr>
                <w:color w:val="0563C1"/>
              </w:rPr>
              <w:t>สิทธิประโยชน์ในการใช้งานสำหรับนักเรียน</w:t>
            </w:r>
            <w:r>
              <w:fldChar w:fldCharType="end"/>
            </w:r>
            <w:r>
              <w:t>: ใช่ (เฉพาะ Intune)</w:t>
            </w:r>
          </w:p>
        </w:tc>
        <w:tc>
          <w:tcPr>
            <w:tcW w:w="4040" w:type="dxa"/>
            <w:tcBorders>
              <w:top w:val="single" w:sz="4" w:space="0" w:color="000000"/>
              <w:left w:val="single" w:sz="4" w:space="0" w:color="000000"/>
              <w:bottom w:val="single" w:sz="4" w:space="0" w:color="000000"/>
              <w:right w:val="single" w:sz="4" w:space="0" w:color="000000"/>
            </w:tcBorders>
          </w:tcPr>
          <w:p w14:paraId="18850BF4" w14:textId="77777777" w:rsidR="00475CD0" w:rsidRDefault="008D4ED9">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852ED" w14:textId="77777777" w:rsidR="00475CD0" w:rsidRDefault="00475CD0">
            <w:pPr>
              <w:pStyle w:val="ProductList-TableBody"/>
            </w:pPr>
          </w:p>
        </w:tc>
      </w:tr>
    </w:tbl>
    <w:p w14:paraId="5769AC5B" w14:textId="77777777" w:rsidR="00475CD0" w:rsidRDefault="00475CD0">
      <w:pPr>
        <w:pStyle w:val="ProductList-Body"/>
      </w:pPr>
    </w:p>
    <w:p w14:paraId="0C0615F9" w14:textId="77777777" w:rsidR="00475CD0" w:rsidRDefault="008D4ED9">
      <w:pPr>
        <w:pStyle w:val="ProductList-ClauseHeading"/>
        <w:outlineLvl w:val="3"/>
      </w:pPr>
      <w:r>
        <w:t>2.1 สิทธิในการซื้อ Add-on User SL</w:t>
      </w:r>
    </w:p>
    <w:p w14:paraId="6085AF0C" w14:textId="77777777" w:rsidR="00475CD0" w:rsidRDefault="008D4ED9">
      <w:pPr>
        <w:pStyle w:val="ProductList-Body"/>
      </w:pPr>
      <w:r>
        <w:t>ลูกค้าต้องมีการลงทะเบียนแบบองค์กรที่ใช้ได้สำหรับสิทธิการใช้งานที่มีคุณสมบัติตามที่กำหนดที่เกี่ยวข้อง สิทธิการใช้งานที่มีคุณสมบัติตามที่กำหนดอาจอิงกับผู้ใช้หรืออิงกับอุปกรณ์ ลูกค้าที่มี MBSA รุ่นก่อนปี 2010 ต้องลงนามในข้อกำหนดและเงื่อนไขเพิ่มเติมของ Online Service</w:t>
      </w:r>
    </w:p>
    <w:p w14:paraId="0399450B" w14:textId="77777777" w:rsidR="00475CD0" w:rsidRDefault="00475CD0">
      <w:pPr>
        <w:pStyle w:val="ProductList-Body"/>
      </w:pPr>
    </w:p>
    <w:p w14:paraId="29FA56C4" w14:textId="77777777" w:rsidR="00475CD0" w:rsidRDefault="008D4ED9">
      <w:pPr>
        <w:pStyle w:val="ProductList-ClauseHeading"/>
        <w:outlineLvl w:val="3"/>
      </w:pPr>
      <w:r>
        <w:t>2.2 สิทธิการใช้งานที่มีคุณสมบัติตามที่กำหนดของ Add-on User SL</w:t>
      </w:r>
    </w:p>
    <w:tbl>
      <w:tblPr>
        <w:tblStyle w:val="PURTable"/>
        <w:tblW w:w="0" w:type="dxa"/>
        <w:tblLook w:val="04A0" w:firstRow="1" w:lastRow="0" w:firstColumn="1" w:lastColumn="0" w:noHBand="0" w:noVBand="1"/>
      </w:tblPr>
      <w:tblGrid>
        <w:gridCol w:w="5559"/>
        <w:gridCol w:w="5231"/>
      </w:tblGrid>
      <w:tr w:rsidR="00475CD0" w14:paraId="559472A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DF77A5" w14:textId="77777777" w:rsidR="00475CD0" w:rsidRDefault="008D4ED9">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FDB1A2" w14:textId="77777777" w:rsidR="00475CD0" w:rsidRDefault="008D4ED9">
            <w:pPr>
              <w:pStyle w:val="ProductList-TableBody"/>
            </w:pPr>
            <w:r>
              <w:rPr>
                <w:color w:val="FFFFFF"/>
              </w:rPr>
              <w:t>Add-on User SL</w:t>
            </w:r>
          </w:p>
        </w:tc>
      </w:tr>
      <w:tr w:rsidR="00475CD0" w14:paraId="06555572" w14:textId="77777777">
        <w:tc>
          <w:tcPr>
            <w:tcW w:w="6120" w:type="dxa"/>
            <w:tcBorders>
              <w:top w:val="single" w:sz="4" w:space="0" w:color="000000"/>
              <w:left w:val="single" w:sz="4" w:space="0" w:color="000000"/>
              <w:bottom w:val="single" w:sz="4" w:space="0" w:color="000000"/>
              <w:right w:val="single" w:sz="4" w:space="0" w:color="000000"/>
            </w:tcBorders>
          </w:tcPr>
          <w:p w14:paraId="3AFEA870" w14:textId="77777777" w:rsidR="00475CD0" w:rsidRDefault="008D4ED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5690A6A1" w14:textId="77777777" w:rsidR="00475CD0" w:rsidRDefault="00475CD0">
            <w:pPr>
              <w:pStyle w:val="ProductList-TableBody"/>
            </w:pPr>
          </w:p>
        </w:tc>
      </w:tr>
      <w:tr w:rsidR="00475CD0" w14:paraId="64C018B9" w14:textId="77777777">
        <w:tc>
          <w:tcPr>
            <w:tcW w:w="6120" w:type="dxa"/>
            <w:tcBorders>
              <w:top w:val="single" w:sz="4" w:space="0" w:color="000000"/>
              <w:left w:val="single" w:sz="4" w:space="0" w:color="000000"/>
              <w:bottom w:val="single" w:sz="4" w:space="0" w:color="000000"/>
              <w:right w:val="single" w:sz="4" w:space="0" w:color="000000"/>
            </w:tcBorders>
          </w:tcPr>
          <w:p w14:paraId="12BB998F" w14:textId="77777777" w:rsidR="00475CD0" w:rsidRDefault="008D4ED9">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41FEBDB1" w14:textId="77777777" w:rsidR="00475CD0" w:rsidRDefault="00475CD0">
            <w:pPr>
              <w:pStyle w:val="ProductList-TableBody"/>
            </w:pPr>
          </w:p>
        </w:tc>
      </w:tr>
      <w:tr w:rsidR="00475CD0" w14:paraId="3BBEB37B" w14:textId="77777777">
        <w:tc>
          <w:tcPr>
            <w:tcW w:w="6120" w:type="dxa"/>
            <w:tcBorders>
              <w:top w:val="single" w:sz="4" w:space="0" w:color="000000"/>
              <w:left w:val="single" w:sz="4" w:space="0" w:color="000000"/>
              <w:bottom w:val="single" w:sz="4" w:space="0" w:color="000000"/>
              <w:right w:val="single" w:sz="4" w:space="0" w:color="000000"/>
            </w:tcBorders>
          </w:tcPr>
          <w:p w14:paraId="388160DA" w14:textId="77777777" w:rsidR="00475CD0" w:rsidRDefault="008D4ED9">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566D5765" w14:textId="77777777" w:rsidR="00475CD0" w:rsidRDefault="00475CD0">
            <w:pPr>
              <w:pStyle w:val="ProductList-TableBody"/>
            </w:pPr>
          </w:p>
        </w:tc>
      </w:tr>
      <w:tr w:rsidR="00475CD0" w14:paraId="7A914CE3" w14:textId="77777777">
        <w:tc>
          <w:tcPr>
            <w:tcW w:w="6120" w:type="dxa"/>
            <w:tcBorders>
              <w:top w:val="single" w:sz="4" w:space="0" w:color="000000"/>
              <w:left w:val="single" w:sz="4" w:space="0" w:color="000000"/>
              <w:bottom w:val="single" w:sz="4" w:space="0" w:color="000000"/>
              <w:right w:val="single" w:sz="4" w:space="0" w:color="000000"/>
            </w:tcBorders>
          </w:tcPr>
          <w:p w14:paraId="1DF83DD8" w14:textId="77777777" w:rsidR="00475CD0" w:rsidRDefault="008D4ED9">
            <w:pPr>
              <w:pStyle w:val="ProductList-TableBody"/>
            </w:pPr>
            <w:r>
              <w:t>Core CAL Suite Bridge for Office 365 และ Microsoft Intune</w:t>
            </w:r>
            <w:r>
              <w:fldChar w:fldCharType="begin"/>
            </w:r>
            <w:r>
              <w:instrText xml:space="preserve"> XE "Core CAL Suite Bridge for Office 365 และ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576937DF" w14:textId="77777777" w:rsidR="00475CD0" w:rsidRDefault="008D4ED9">
            <w:pPr>
              <w:pStyle w:val="ProductList-TableBody"/>
            </w:pPr>
            <w:r>
              <w:t>Enterprise Mobility + Security</w:t>
            </w:r>
          </w:p>
        </w:tc>
      </w:tr>
      <w:tr w:rsidR="00475CD0" w14:paraId="4B724E24" w14:textId="77777777">
        <w:tc>
          <w:tcPr>
            <w:tcW w:w="6120" w:type="dxa"/>
            <w:tcBorders>
              <w:top w:val="single" w:sz="4" w:space="0" w:color="000000"/>
              <w:left w:val="single" w:sz="4" w:space="0" w:color="000000"/>
              <w:bottom w:val="single" w:sz="4" w:space="0" w:color="000000"/>
              <w:right w:val="single" w:sz="4" w:space="0" w:color="000000"/>
            </w:tcBorders>
          </w:tcPr>
          <w:p w14:paraId="333F895E" w14:textId="77777777" w:rsidR="00475CD0" w:rsidRDefault="008D4ED9">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27859A04" w14:textId="77777777" w:rsidR="00475CD0" w:rsidRDefault="00475CD0">
            <w:pPr>
              <w:pStyle w:val="ProductList-TableBody"/>
            </w:pPr>
          </w:p>
        </w:tc>
      </w:tr>
      <w:tr w:rsidR="00475CD0" w14:paraId="343FFF69" w14:textId="77777777">
        <w:tc>
          <w:tcPr>
            <w:tcW w:w="6120" w:type="dxa"/>
            <w:tcBorders>
              <w:top w:val="single" w:sz="4" w:space="0" w:color="000000"/>
              <w:left w:val="single" w:sz="4" w:space="0" w:color="000000"/>
              <w:bottom w:val="single" w:sz="4" w:space="0" w:color="000000"/>
              <w:right w:val="single" w:sz="4" w:space="0" w:color="000000"/>
            </w:tcBorders>
          </w:tcPr>
          <w:p w14:paraId="7B2C87E0" w14:textId="77777777" w:rsidR="00475CD0" w:rsidRDefault="008D4ED9">
            <w:pPr>
              <w:pStyle w:val="ProductList-TableBody"/>
            </w:pPr>
            <w:r>
              <w:t>Enterprise CAL Suite Bridge for Office 365 และ Microsoft Intune</w:t>
            </w:r>
            <w:r>
              <w:fldChar w:fldCharType="begin"/>
            </w:r>
            <w:r>
              <w:instrText xml:space="preserve"> XE "Enterprise CAL Suite Bridge for Office 365 และ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7665A38B" w14:textId="77777777" w:rsidR="00475CD0" w:rsidRDefault="00475CD0">
            <w:pPr>
              <w:pStyle w:val="ProductList-TableBody"/>
            </w:pPr>
          </w:p>
        </w:tc>
      </w:tr>
    </w:tbl>
    <w:p w14:paraId="163638FD" w14:textId="77777777" w:rsidR="00475CD0" w:rsidRDefault="00475CD0">
      <w:pPr>
        <w:pStyle w:val="ProductList-Body"/>
      </w:pPr>
    </w:p>
    <w:p w14:paraId="3934ED38" w14:textId="77777777" w:rsidR="00475CD0" w:rsidRDefault="008D4ED9">
      <w:pPr>
        <w:pStyle w:val="ProductList-ClauseHeading"/>
        <w:outlineLvl w:val="3"/>
      </w:pPr>
      <w:r>
        <w:t>2.3 ข้อจำกัดการซื้อ Add-on User SL</w:t>
      </w:r>
    </w:p>
    <w:p w14:paraId="3E7D56BC" w14:textId="77777777" w:rsidR="00475CD0" w:rsidRDefault="008D4ED9">
      <w:pPr>
        <w:pStyle w:val="ProductList-Body"/>
      </w:pPr>
      <w:r>
        <w:t>Add-on User SL หนึ่งรายการสามารถซื้อสิทธิการใช้งานที่มีคุณสมบัติตามที่กำหนดแต่ละสิทธิเท่านั้น (หรือชุดสิทธิการใช้งานที่มีคุณสมบัติตามที่กำหนด)</w:t>
      </w:r>
    </w:p>
    <w:p w14:paraId="69753885" w14:textId="77777777" w:rsidR="00475CD0" w:rsidRDefault="00475CD0">
      <w:pPr>
        <w:pStyle w:val="ProductList-Body"/>
      </w:pPr>
    </w:p>
    <w:p w14:paraId="5106386E" w14:textId="77777777" w:rsidR="00475CD0" w:rsidRDefault="008D4ED9">
      <w:pPr>
        <w:pStyle w:val="ProductList-Body"/>
      </w:pPr>
      <w:r>
        <w:t>ลูกค้าสามารถได้รับ Add-on User SL สำหรับผู้ใช้หรือผู้ใช้อุปกรณ์ที่เพิ่มในจำนวนผู้ใช้หรืออุปกรณ์ของการลงทะเบียนแบบองค์กรในระหว่างวันที่ตรวจสอบสิทธิให้เป็นไปตามจริง (กล่าวคือ ก่อนการซื้อสิทธิการใช้งานที่มีคุณสมบัติตามที่กำหนด) ภายใต้ข้อจำกัดเดียวกันกับ Add-on User SL ต่อหนึ่งสิทธิการใช้งานที่มีคุณสมบัติตามที่กำหนด (หรือชุดสิทธิการใช้งานที่มีคุณสมบัติตามที่กำหนด)</w:t>
      </w:r>
    </w:p>
    <w:p w14:paraId="76AFC64C" w14:textId="77777777" w:rsidR="00475CD0" w:rsidRDefault="00475CD0">
      <w:pPr>
        <w:pStyle w:val="ProductList-Body"/>
      </w:pPr>
    </w:p>
    <w:p w14:paraId="505758DB" w14:textId="77777777" w:rsidR="00475CD0" w:rsidRDefault="008D4ED9">
      <w:pPr>
        <w:pStyle w:val="ProductList-Body"/>
      </w:pPr>
      <w:r>
        <w:t>ลูกค้าที่มีข้อตกลงสำหรับ Campus และ School จะสามารถซื้อสิทธิการใช้งานจากการสมัครของผู้ใช้ที่เกี่ยวข้องสำหรับ Enterprise Mobility + Security User SL ให้กับผู้ใช้ของตนได้ไม่เกินปริมาณที่เท่ากันกับจำนวนเครื่องคอมพิวเตอร์ส่วนบุคคลที่มีสิทธิ ตราบใดที่ผู้ใช้เหล่านั้นได้รับความคุ้มครองสำหรับสิทธิการใช้งานที่มีคุณสมบัติตามที่กำหนด</w:t>
      </w:r>
    </w:p>
    <w:p w14:paraId="41F89E27" w14:textId="77777777" w:rsidR="00475CD0" w:rsidRDefault="00475CD0">
      <w:pPr>
        <w:pStyle w:val="ProductList-Body"/>
      </w:pPr>
    </w:p>
    <w:p w14:paraId="79D81AC7" w14:textId="77777777" w:rsidR="00475CD0" w:rsidRDefault="008D4ED9">
      <w:pPr>
        <w:pStyle w:val="ProductList-ClauseHeading"/>
        <w:outlineLvl w:val="3"/>
      </w:pPr>
      <w:r>
        <w:t>2.4 สิทธิในการซื้อ Enterprise Mobility + Security From SA User SL</w:t>
      </w:r>
    </w:p>
    <w:p w14:paraId="7288319C" w14:textId="77777777" w:rsidR="00475CD0" w:rsidRDefault="008D4ED9">
      <w:pPr>
        <w:pStyle w:val="ProductList-Body"/>
      </w:pPr>
      <w:r>
        <w:t>From SA User SL จะสามารถมีการซื้อแทนที่ SA ได้สำหรับ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แบบไม่จำกัดระยะเวลาที่ได้ชำระแล้วเต็มจำนวน (“สิทธิการใช้งานที่มีคุณสมบัติตามที่กำหนด”) สำหรับผลิตภัณฑ์ในตารางด้านล่าง นอกจากนี้ ยังอาจมีการซื้อ From SA User SL แทนที่จะเป็นสิทธิการใช้งานจากการสมัครสำหรับผลิตภัณฑ์ด้านล่างได้ หากมีการซื้อสิทธิการใช้งานจากการสมัครก่อนซื้อ From SA User SL เป็นเวลาอย่างน้อยสามปี From SA User SL จะจำเป็นต้องมี CAL Suite Bridge ตามที่กำหนดไว้ในตาราง</w:t>
      </w:r>
    </w:p>
    <w:tbl>
      <w:tblPr>
        <w:tblStyle w:val="PURTable"/>
        <w:tblW w:w="0" w:type="dxa"/>
        <w:tblLook w:val="04A0" w:firstRow="1" w:lastRow="0" w:firstColumn="1" w:lastColumn="0" w:noHBand="0" w:noVBand="1"/>
      </w:tblPr>
      <w:tblGrid>
        <w:gridCol w:w="3811"/>
        <w:gridCol w:w="3489"/>
        <w:gridCol w:w="3490"/>
      </w:tblGrid>
      <w:tr w:rsidR="00475CD0" w14:paraId="17C4EC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E42E79" w14:textId="77777777" w:rsidR="00475CD0" w:rsidRDefault="008D4ED9">
            <w:pPr>
              <w:pStyle w:val="ProductList-TableBody"/>
            </w:pPr>
            <w:r>
              <w:rPr>
                <w:color w:val="FFFFFF"/>
              </w:rPr>
              <w:t>สิทธิการใช้งานที่มีคุณสมบัติตามที่กำหนด</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D7BB16" w14:textId="77777777" w:rsidR="00475CD0" w:rsidRDefault="008D4ED9">
            <w:pPr>
              <w:pStyle w:val="ProductList-TableBody"/>
            </w:pPr>
            <w:r>
              <w:rPr>
                <w:color w:val="FFFFFF"/>
              </w:rPr>
              <w:t>From SA User SL ที่เกี่ยวข้องกัน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03120D2" w14:textId="77777777" w:rsidR="00475CD0" w:rsidRDefault="008D4ED9">
            <w:pPr>
              <w:pStyle w:val="ProductList-TableBody"/>
            </w:pPr>
            <w:r>
              <w:rPr>
                <w:color w:val="FFFFFF"/>
              </w:rPr>
              <w:t>CAL Suite Bridge ที่จำเป็นต้องมี</w:t>
            </w:r>
          </w:p>
        </w:tc>
      </w:tr>
      <w:tr w:rsidR="00475CD0" w14:paraId="33C87B3A" w14:textId="77777777">
        <w:tc>
          <w:tcPr>
            <w:tcW w:w="4040" w:type="dxa"/>
            <w:tcBorders>
              <w:top w:val="single" w:sz="4" w:space="0" w:color="000000"/>
              <w:left w:val="single" w:sz="4" w:space="0" w:color="000000"/>
              <w:bottom w:val="single" w:sz="4" w:space="0" w:color="000000"/>
              <w:right w:val="single" w:sz="4" w:space="0" w:color="000000"/>
            </w:tcBorders>
          </w:tcPr>
          <w:p w14:paraId="78AC579D" w14:textId="77777777" w:rsidR="00475CD0" w:rsidRDefault="008D4ED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6AA2C35" w14:textId="77777777" w:rsidR="00475CD0" w:rsidRDefault="008D4ED9">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96E9EA2" w14:textId="77777777" w:rsidR="00475CD0" w:rsidRDefault="008D4ED9">
            <w:pPr>
              <w:pStyle w:val="ProductList-TableBody"/>
            </w:pPr>
            <w:r>
              <w:t>Core CAL Bridge for Enterprise Mobility + Security</w:t>
            </w:r>
            <w:r>
              <w:rPr>
                <w:vertAlign w:val="superscript"/>
              </w:rPr>
              <w:t>2,3</w:t>
            </w:r>
          </w:p>
        </w:tc>
      </w:tr>
      <w:tr w:rsidR="00475CD0" w14:paraId="65BAC4BE" w14:textId="77777777">
        <w:tc>
          <w:tcPr>
            <w:tcW w:w="4040" w:type="dxa"/>
            <w:tcBorders>
              <w:top w:val="single" w:sz="4" w:space="0" w:color="000000"/>
              <w:left w:val="single" w:sz="4" w:space="0" w:color="000000"/>
              <w:bottom w:val="single" w:sz="4" w:space="0" w:color="000000"/>
              <w:right w:val="single" w:sz="4" w:space="0" w:color="000000"/>
            </w:tcBorders>
          </w:tcPr>
          <w:p w14:paraId="2D2C39C3" w14:textId="77777777" w:rsidR="00475CD0" w:rsidRDefault="008D4ED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4B0B194" w14:textId="77777777" w:rsidR="00475CD0" w:rsidRDefault="008D4ED9">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9993608" w14:textId="77777777" w:rsidR="00475CD0" w:rsidRDefault="008D4ED9">
            <w:pPr>
              <w:pStyle w:val="ProductList-TableBody"/>
            </w:pPr>
            <w:r>
              <w:t>Enterprise CAL Bridge for Enterprise Mobility + Security</w:t>
            </w:r>
            <w:r>
              <w:rPr>
                <w:vertAlign w:val="superscript"/>
              </w:rPr>
              <w:t>2,4</w:t>
            </w:r>
          </w:p>
        </w:tc>
      </w:tr>
    </w:tbl>
    <w:p w14:paraId="491AA62F" w14:textId="77777777" w:rsidR="00475CD0" w:rsidRDefault="008D4ED9">
      <w:pPr>
        <w:pStyle w:val="ProductList-Body"/>
      </w:pPr>
      <w:r>
        <w:rPr>
          <w:i/>
          <w:vertAlign w:val="superscript"/>
        </w:rPr>
        <w:t>1</w:t>
      </w:r>
      <w:r>
        <w:rPr>
          <w:i/>
        </w:rPr>
        <w:t>มีให้เฉพาะสำหรับการซื้อเมื่อครบรอบปีของ Enrollment หรือเมื่อเริ่ม enrollment term ใหม่เท่านั้น</w:t>
      </w:r>
    </w:p>
    <w:p w14:paraId="1E6627E7" w14:textId="77777777" w:rsidR="00475CD0" w:rsidRDefault="008D4ED9">
      <w:pPr>
        <w:pStyle w:val="ProductList-Body"/>
      </w:pPr>
      <w:r>
        <w:rPr>
          <w:i/>
          <w:vertAlign w:val="superscript"/>
        </w:rPr>
        <w:t>2</w:t>
      </w:r>
      <w:r>
        <w:rPr>
          <w:i/>
        </w:rPr>
        <w:t>จำเป็นต้องมีเฉพาะสำหรับการซื้อเมื่อครบรอบปีของ Enrollment เท่านั้น</w:t>
      </w:r>
    </w:p>
    <w:p w14:paraId="50157FB1" w14:textId="77777777" w:rsidR="00475CD0" w:rsidRDefault="008D4ED9">
      <w:pPr>
        <w:pStyle w:val="ProductList-Body"/>
      </w:pPr>
      <w:r>
        <w:rPr>
          <w:i/>
          <w:vertAlign w:val="superscript"/>
        </w:rPr>
        <w:t>3</w:t>
      </w:r>
      <w:r>
        <w:rPr>
          <w:i/>
        </w:rPr>
        <w:t xml:space="preserve">การซื้อที่ไม่จำเป็นต้องมีสำหรับผู้ใช้ที่ได้รับสิทธิการใช้งาน Office 365 ด้วย (Enterprise &amp; Government E1, E3, E5) </w:t>
      </w:r>
    </w:p>
    <w:p w14:paraId="63D07AAC" w14:textId="77777777" w:rsidR="00475CD0" w:rsidRDefault="008D4ED9">
      <w:pPr>
        <w:pStyle w:val="ProductList-Body"/>
      </w:pPr>
      <w:r>
        <w:rPr>
          <w:i/>
          <w:vertAlign w:val="superscript"/>
        </w:rPr>
        <w:t>4</w:t>
      </w:r>
      <w:r>
        <w:rPr>
          <w:i/>
        </w:rPr>
        <w:t>การซื้อที่ไม่จำเป็นต้องมีสำหรับผู้ใช้ที่ได้รับสิทธิการใช้งาน Office 365 ด้วย (Enterprise &amp; Government E3, E5)</w:t>
      </w:r>
    </w:p>
    <w:p w14:paraId="4FFEFC5D" w14:textId="77777777" w:rsidR="00475CD0" w:rsidRDefault="00475CD0">
      <w:pPr>
        <w:pStyle w:val="ProductList-Body"/>
      </w:pPr>
    </w:p>
    <w:p w14:paraId="04245A80" w14:textId="77777777" w:rsidR="00475CD0" w:rsidRDefault="008D4ED9">
      <w:pPr>
        <w:pStyle w:val="ProductList-ClauseHeading"/>
        <w:outlineLvl w:val="3"/>
      </w:pPr>
      <w:r>
        <w:t>2.5 การซื้อ From SA User SL</w:t>
      </w:r>
    </w:p>
    <w:p w14:paraId="01B08465" w14:textId="77777777" w:rsidR="00475CD0" w:rsidRDefault="008D4ED9">
      <w:pPr>
        <w:pStyle w:val="ProductList-Body"/>
      </w:pPr>
      <w:r>
        <w:t>From SA User SL จะสามารถซื้อได้ไม่เกินหนึ่งรายการสำหรับสิทธิการใช้งานที่มีคุณสมบัติตามที่กำหนดต่อหนึ่งอุปกรณ์แต่ละสิทธิในข้อ 2.4 โดยเป็นข้อยกเว้นครั้งเดียวสำหรับอุปกรณ์ที่ได้รับโอนสิทธิการใช้งานที่มีคุณสมบัติตามที่กำหนดซึ่งมีการใช้โดยผู้ใช้มากกว่าหนึ่งราย ลูกค้าจะสามารถซื้อ From SA User SL ให้กับผู้ใช้เหล่านั้นแต่ละรายได้ แต่เฉพาะในกรณีที่ลูกค้าซื้อ From SA User SL ให้กับผู้ใช้ทั้งหมดของอุปกรณ์ที่มีคุณสมบัติตามที่กำหนด (Qualified Device) ทั้งหมดเท่านั้น</w:t>
      </w:r>
    </w:p>
    <w:p w14:paraId="6BD3CA64" w14:textId="77777777" w:rsidR="00475CD0" w:rsidRDefault="00475CD0">
      <w:pPr>
        <w:pStyle w:val="ProductList-Body"/>
      </w:pPr>
    </w:p>
    <w:p w14:paraId="370844E8" w14:textId="77777777" w:rsidR="00475CD0" w:rsidRDefault="008D4ED9">
      <w:pPr>
        <w:pStyle w:val="ProductList-ClauseHeading"/>
        <w:outlineLvl w:val="3"/>
      </w:pPr>
      <w:r>
        <w:t>2.6 สิทธิประโยชน์ของ SA สำหรับ Enterprise Mobility + Security From SA User SL</w:t>
      </w:r>
    </w:p>
    <w:p w14:paraId="53485C4F" w14:textId="77777777" w:rsidR="00475CD0" w:rsidRDefault="008D4ED9">
      <w:pPr>
        <w:pStyle w:val="ProductList-Body"/>
      </w:pPr>
      <w:r>
        <w:t>Enterprise Mobility + Security From SA User SL จะทำให้ลูกค้ามีคุณสมบัติสำหรับสิทธิประโยชน์ของ SA ตามสิทธิการใช้งานที่มีคุณสมบัติตามที่กำหนดในข้อ 2.4</w:t>
      </w:r>
    </w:p>
    <w:p w14:paraId="1A0A2F59" w14:textId="77777777" w:rsidR="00475CD0" w:rsidRDefault="00475CD0">
      <w:pPr>
        <w:pStyle w:val="ProductList-Body"/>
        <w:jc w:val="right"/>
      </w:pPr>
    </w:p>
    <w:tbl>
      <w:tblPr>
        <w:tblStyle w:val="PURTable"/>
        <w:tblW w:w="0" w:type="dxa"/>
        <w:tblLook w:val="04A0" w:firstRow="1" w:lastRow="0" w:firstColumn="1" w:lastColumn="0" w:noHBand="0" w:noVBand="1"/>
      </w:tblPr>
      <w:tblGrid>
        <w:gridCol w:w="10800"/>
      </w:tblGrid>
      <w:tr w:rsidR="00475CD0" w14:paraId="5AD6A9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C72B59" w14:textId="77777777" w:rsidR="00475CD0" w:rsidRDefault="000C109A">
            <w:pPr>
              <w:pStyle w:val="ProductList-TableBody"/>
              <w:jc w:val="right"/>
            </w:pPr>
            <w:hyperlink w:anchor="_Sec842">
              <w:r w:rsidR="008D4ED9">
                <w:rPr>
                  <w:color w:val="00467F"/>
                  <w:sz w:val="14"/>
                  <w:u w:val="single"/>
                </w:rPr>
                <w:t>สารบัญ</w:t>
              </w:r>
            </w:hyperlink>
            <w:r w:rsidR="008D4ED9">
              <w:rPr>
                <w:sz w:val="14"/>
              </w:rPr>
              <w:t xml:space="preserve"> / </w:t>
            </w:r>
            <w:hyperlink w:anchor="_Sec549">
              <w:r w:rsidR="008D4ED9">
                <w:rPr>
                  <w:color w:val="00467F"/>
                  <w:sz w:val="14"/>
                  <w:u w:val="single"/>
                </w:rPr>
                <w:t>อภิธานศัพท์</w:t>
              </w:r>
            </w:hyperlink>
            <w:r w:rsidR="008D4ED9">
              <w:rPr>
                <w:sz w:val="14"/>
              </w:rPr>
              <w:t xml:space="preserve"> / </w:t>
            </w:r>
            <w:hyperlink w:anchor="_Sec844">
              <w:r w:rsidR="008D4ED9">
                <w:rPr>
                  <w:color w:val="00467F"/>
                  <w:sz w:val="14"/>
                  <w:u w:val="single"/>
                </w:rPr>
                <w:t>ดัชนี</w:t>
              </w:r>
            </w:hyperlink>
          </w:p>
        </w:tc>
      </w:tr>
    </w:tbl>
    <w:p w14:paraId="783C3D30" w14:textId="77777777" w:rsidR="00475CD0" w:rsidRDefault="00475CD0">
      <w:pPr>
        <w:pStyle w:val="ProductList-Body"/>
      </w:pPr>
    </w:p>
    <w:p w14:paraId="3A044AFB" w14:textId="77777777" w:rsidR="00475CD0" w:rsidRDefault="008D4ED9">
      <w:pPr>
        <w:pStyle w:val="ProductList-Offering1HeadingNoBorder"/>
        <w:outlineLvl w:val="1"/>
      </w:pPr>
      <w:bookmarkStart w:id="248" w:name="_Sec1151"/>
      <w:r>
        <w:t>Microsoft Dynamics 365 Services</w:t>
      </w:r>
      <w:bookmarkEnd w:id="248"/>
      <w:r>
        <w:fldChar w:fldCharType="begin"/>
      </w:r>
      <w:r>
        <w:instrText xml:space="preserve"> TC "</w:instrText>
      </w:r>
      <w:bookmarkStart w:id="249" w:name="_Toc486249594"/>
      <w:r>
        <w:instrText>Microsoft Dynamics 365 Services</w:instrText>
      </w:r>
      <w:bookmarkEnd w:id="249"/>
      <w:r>
        <w:instrText>" \l 2</w:instrText>
      </w:r>
      <w:r>
        <w:fldChar w:fldCharType="end"/>
      </w:r>
    </w:p>
    <w:p w14:paraId="51BD526E" w14:textId="77777777" w:rsidR="00475CD0" w:rsidRDefault="008D4ED9">
      <w:pPr>
        <w:pStyle w:val="ProductList-Offering1SubSection"/>
        <w:outlineLvl w:val="2"/>
      </w:pPr>
      <w:bookmarkStart w:id="250" w:name="_Sec1152"/>
      <w:r>
        <w:t>1. ความพร้อมให้บริการของโปรแกรม</w:t>
      </w:r>
      <w:bookmarkEnd w:id="250"/>
    </w:p>
    <w:tbl>
      <w:tblPr>
        <w:tblStyle w:val="PURTable"/>
        <w:tblW w:w="0" w:type="dxa"/>
        <w:tblLook w:val="04A0" w:firstRow="1" w:lastRow="0" w:firstColumn="1" w:lastColumn="0" w:noHBand="0" w:noVBand="1"/>
      </w:tblPr>
      <w:tblGrid>
        <w:gridCol w:w="4565"/>
        <w:gridCol w:w="802"/>
        <w:gridCol w:w="747"/>
        <w:gridCol w:w="781"/>
        <w:gridCol w:w="694"/>
        <w:gridCol w:w="824"/>
        <w:gridCol w:w="815"/>
        <w:gridCol w:w="781"/>
        <w:gridCol w:w="775"/>
      </w:tblGrid>
      <w:tr w:rsidR="00475CD0" w14:paraId="57F8967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710183B" w14:textId="77777777" w:rsidR="00475CD0" w:rsidRDefault="008D4ED9">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14:paraId="6F7E7A34" w14:textId="77777777" w:rsidR="00475CD0" w:rsidRDefault="008D4ED9">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2316DF" w14:textId="77777777" w:rsidR="00475CD0" w:rsidRDefault="008D4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315E1F" w14:textId="77777777" w:rsidR="00475CD0" w:rsidRDefault="008D4ED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F4C7CB" w14:textId="77777777" w:rsidR="00475CD0" w:rsidRDefault="008D4E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A18C64" w14:textId="77777777" w:rsidR="00475CD0" w:rsidRDefault="008D4ED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93A368" w14:textId="77777777" w:rsidR="00475CD0" w:rsidRDefault="008D4ED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F0A6C5" w14:textId="77777777" w:rsidR="00475CD0" w:rsidRDefault="008D4E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3AB32D" w14:textId="77777777" w:rsidR="00475CD0" w:rsidRDefault="008D4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5CD0" w14:paraId="303028E3" w14:textId="77777777">
        <w:tc>
          <w:tcPr>
            <w:tcW w:w="5020" w:type="dxa"/>
            <w:tcBorders>
              <w:top w:val="single" w:sz="6" w:space="0" w:color="FFFFFF"/>
              <w:left w:val="none" w:sz="4" w:space="0" w:color="6E6E6E"/>
              <w:bottom w:val="dashed" w:sz="4" w:space="0" w:color="BFBFBF"/>
              <w:right w:val="none" w:sz="4" w:space="0" w:color="6E6E6E"/>
            </w:tcBorders>
          </w:tcPr>
          <w:p w14:paraId="76B2551C" w14:textId="77777777" w:rsidR="00475CD0" w:rsidRDefault="008D4ED9">
            <w:pPr>
              <w:pStyle w:val="ProductList-TableBody"/>
            </w:pPr>
            <w:r>
              <w:t>Microsoft Dynamics 365 Customer Engagement Plan, Enterprise edition (User SL)</w:t>
            </w:r>
            <w:r>
              <w:fldChar w:fldCharType="begin"/>
            </w:r>
            <w:r>
              <w:instrText xml:space="preserve"> XE "Microsoft Dynamics 365 Customer Engagement Plan, Enterprise edition (User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277FE3F" w14:textId="77777777" w:rsidR="00475CD0" w:rsidRDefault="008D4ED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18018"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BDDF3"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EAD2F"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6D24A"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E6882"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BEE02"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6B810"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5CD0" w14:paraId="0EF6474D" w14:textId="77777777">
        <w:tc>
          <w:tcPr>
            <w:tcW w:w="5020" w:type="dxa"/>
            <w:tcBorders>
              <w:top w:val="dashed" w:sz="4" w:space="0" w:color="BFBFBF"/>
              <w:left w:val="none" w:sz="4" w:space="0" w:color="6E6E6E"/>
              <w:bottom w:val="dashed" w:sz="4" w:space="0" w:color="BFBFBF"/>
              <w:right w:val="none" w:sz="4" w:space="0" w:color="6E6E6E"/>
            </w:tcBorders>
          </w:tcPr>
          <w:p w14:paraId="429D55AC" w14:textId="77777777" w:rsidR="00475CD0" w:rsidRDefault="008D4ED9">
            <w:pPr>
              <w:pStyle w:val="ProductList-TableBody"/>
            </w:pPr>
            <w:r>
              <w:t>Microsoft Dynamics 365 Customer Engagement Plan, Enterprise edition Add-on</w:t>
            </w:r>
            <w:r>
              <w:fldChar w:fldCharType="begin"/>
            </w:r>
            <w:r>
              <w:instrText xml:space="preserve"> XE "Microsoft Dynamics 365 Customer Engagement Plan, Enterprise edition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8EC6CB8"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3A264"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99E1C"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37276"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AEDFD"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8C393"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3AEDF"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8A45D"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5CD0" w14:paraId="782F3889" w14:textId="77777777">
        <w:tc>
          <w:tcPr>
            <w:tcW w:w="5020" w:type="dxa"/>
            <w:tcBorders>
              <w:top w:val="dashed" w:sz="4" w:space="0" w:color="BFBFBF"/>
              <w:left w:val="none" w:sz="4" w:space="0" w:color="6E6E6E"/>
              <w:bottom w:val="dashed" w:sz="4" w:space="0" w:color="BFBFBF"/>
              <w:right w:val="none" w:sz="4" w:space="0" w:color="6E6E6E"/>
            </w:tcBorders>
          </w:tcPr>
          <w:p w14:paraId="1919FB57" w14:textId="77777777" w:rsidR="00475CD0" w:rsidRDefault="008D4ED9">
            <w:pPr>
              <w:pStyle w:val="ProductList-TableBody"/>
            </w:pPr>
            <w:r>
              <w:t>Microsoft Dynamics 365 Customer Engagement Plan, Enterprise edition From SA</w:t>
            </w:r>
            <w:r>
              <w:fldChar w:fldCharType="begin"/>
            </w:r>
            <w:r>
              <w:instrText xml:space="preserve"> XE "Microsoft Dynamics 365 Customer Engagement Plan, Enterprise edition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4CBEC16"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CB34C"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76A5D"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84016"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F5EB7"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15A57"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37680"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5DD7F"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5CD0" w14:paraId="60EDD3E0" w14:textId="77777777">
        <w:tc>
          <w:tcPr>
            <w:tcW w:w="5020" w:type="dxa"/>
            <w:tcBorders>
              <w:top w:val="dashed" w:sz="4" w:space="0" w:color="BFBFBF"/>
              <w:left w:val="none" w:sz="4" w:space="0" w:color="6E6E6E"/>
              <w:bottom w:val="dashed" w:sz="4" w:space="0" w:color="BFBFBF"/>
              <w:right w:val="none" w:sz="4" w:space="0" w:color="6E6E6E"/>
            </w:tcBorders>
          </w:tcPr>
          <w:p w14:paraId="4698D316" w14:textId="77777777" w:rsidR="00475CD0" w:rsidRDefault="008D4ED9">
            <w:pPr>
              <w:pStyle w:val="ProductList-TableBody"/>
            </w:pPr>
            <w:r>
              <w:t>Microsoft Dynamics 365 Plan, Enterprise edition (User SL)</w:t>
            </w:r>
            <w:r>
              <w:fldChar w:fldCharType="begin"/>
            </w:r>
            <w:r>
              <w:instrText xml:space="preserve"> XE "Microsoft Dynamics 365 Plan,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FE6BB72" w14:textId="77777777" w:rsidR="00475CD0" w:rsidRDefault="008D4ED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1F70F"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FAAA1"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1B477"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4F8C5"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8789B"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7A063"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0B3C8"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5CD0" w14:paraId="2BA38D8E" w14:textId="77777777">
        <w:tc>
          <w:tcPr>
            <w:tcW w:w="5020" w:type="dxa"/>
            <w:tcBorders>
              <w:top w:val="dashed" w:sz="4" w:space="0" w:color="BFBFBF"/>
              <w:left w:val="none" w:sz="4" w:space="0" w:color="6E6E6E"/>
              <w:bottom w:val="dashed" w:sz="4" w:space="0" w:color="BFBFBF"/>
              <w:right w:val="none" w:sz="4" w:space="0" w:color="6E6E6E"/>
            </w:tcBorders>
          </w:tcPr>
          <w:p w14:paraId="1EE61883" w14:textId="77777777" w:rsidR="00475CD0" w:rsidRDefault="008D4ED9">
            <w:pPr>
              <w:pStyle w:val="ProductList-TableBody"/>
            </w:pPr>
            <w:r>
              <w:t>Microsoft Dynamics 365 Plan, Enterprise edition Add-on (User SL)</w:t>
            </w:r>
            <w:r>
              <w:fldChar w:fldCharType="begin"/>
            </w:r>
            <w:r>
              <w:instrText xml:space="preserve"> XE "Microsoft Dynamics 365 Plan, Enterprise edition Add-on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C470EC9"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F33DF"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5DFC8"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6D978"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193F4"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5DCCB"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439F9"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10AAE"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5CD0" w14:paraId="2E375A0C" w14:textId="77777777">
        <w:tc>
          <w:tcPr>
            <w:tcW w:w="5020" w:type="dxa"/>
            <w:tcBorders>
              <w:top w:val="dashed" w:sz="4" w:space="0" w:color="BFBFBF"/>
              <w:left w:val="none" w:sz="4" w:space="0" w:color="6E6E6E"/>
              <w:bottom w:val="dashed" w:sz="4" w:space="0" w:color="BFBFBF"/>
              <w:right w:val="none" w:sz="4" w:space="0" w:color="6E6E6E"/>
            </w:tcBorders>
          </w:tcPr>
          <w:p w14:paraId="3C7A39FB" w14:textId="77777777" w:rsidR="00475CD0" w:rsidRDefault="008D4ED9">
            <w:pPr>
              <w:pStyle w:val="ProductList-TableBody"/>
            </w:pPr>
            <w:r>
              <w:t>Microsoft Dynamics 365 Plan, Enterprise edition From SA (User SL)</w:t>
            </w:r>
            <w:r>
              <w:fldChar w:fldCharType="begin"/>
            </w:r>
            <w:r>
              <w:instrText xml:space="preserve"> XE "Microsoft Dynamics 365 Plan, Enterprise edition From SA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80F3145"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1EACD"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97FEF"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DB5E9"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88D6D"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66A03"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DBFA5"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DEC84"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5CD0" w14:paraId="083321BD" w14:textId="77777777">
        <w:tc>
          <w:tcPr>
            <w:tcW w:w="5020" w:type="dxa"/>
            <w:tcBorders>
              <w:top w:val="dashed" w:sz="4" w:space="0" w:color="BFBFBF"/>
              <w:left w:val="none" w:sz="4" w:space="0" w:color="6E6E6E"/>
              <w:bottom w:val="dashed" w:sz="4" w:space="0" w:color="BFBFBF"/>
              <w:right w:val="none" w:sz="4" w:space="0" w:color="6E6E6E"/>
            </w:tcBorders>
          </w:tcPr>
          <w:p w14:paraId="1C864CE3" w14:textId="77777777" w:rsidR="00475CD0" w:rsidRDefault="008D4ED9">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74061BA" w14:textId="77777777" w:rsidR="00475CD0" w:rsidRDefault="008D4ED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1FE6E"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A7DFA"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FCC9D"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99959"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CBDFA"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10713"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92312"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5CD0" w14:paraId="7A2DA49A" w14:textId="77777777">
        <w:tc>
          <w:tcPr>
            <w:tcW w:w="5020" w:type="dxa"/>
            <w:tcBorders>
              <w:top w:val="dashed" w:sz="4" w:space="0" w:color="BFBFBF"/>
              <w:left w:val="none" w:sz="4" w:space="0" w:color="6E6E6E"/>
              <w:bottom w:val="dashed" w:sz="4" w:space="0" w:color="BFBFBF"/>
              <w:right w:val="none" w:sz="4" w:space="0" w:color="6E6E6E"/>
            </w:tcBorders>
          </w:tcPr>
          <w:p w14:paraId="2CA20BFB" w14:textId="77777777" w:rsidR="00475CD0" w:rsidRDefault="008D4ED9">
            <w:pPr>
              <w:pStyle w:val="ProductList-TableBody"/>
            </w:pPr>
            <w:r>
              <w:t>Microsoft Dynamics 365 Unified Operations Plan, Enterprise edition Add-on</w:t>
            </w:r>
            <w:r>
              <w:fldChar w:fldCharType="begin"/>
            </w:r>
            <w:r>
              <w:instrText xml:space="preserve"> XE "Microsoft Dynamics 365 Unified Operations Plan, Enterprise edition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FB25820"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BA974"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09B37"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F38D1"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3675F"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158E3"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BF134"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131BB"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5CD0" w14:paraId="5B6F1A53" w14:textId="77777777">
        <w:tc>
          <w:tcPr>
            <w:tcW w:w="5020" w:type="dxa"/>
            <w:tcBorders>
              <w:top w:val="dashed" w:sz="4" w:space="0" w:color="BFBFBF"/>
              <w:left w:val="none" w:sz="4" w:space="0" w:color="6E6E6E"/>
              <w:bottom w:val="dashed" w:sz="4" w:space="0" w:color="BFBFBF"/>
              <w:right w:val="none" w:sz="4" w:space="0" w:color="6E6E6E"/>
            </w:tcBorders>
          </w:tcPr>
          <w:p w14:paraId="4410A7B3" w14:textId="77777777" w:rsidR="00475CD0" w:rsidRDefault="008D4ED9">
            <w:pPr>
              <w:pStyle w:val="ProductList-TableBody"/>
            </w:pPr>
            <w:r>
              <w:t>Microsoft Dynamics 365 Unified Operations Plan, Enterprise edition From SA</w:t>
            </w:r>
            <w:r>
              <w:fldChar w:fldCharType="begin"/>
            </w:r>
            <w:r>
              <w:instrText xml:space="preserve"> XE "Microsoft Dynamics 365 Unified Operations Plan, Enterprise edition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DFE4C54"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3053D"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CBD04"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C23B5"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2CE1D"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A15EF"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86523"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CDE76"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5CD0" w14:paraId="2D7B93B8" w14:textId="77777777">
        <w:tc>
          <w:tcPr>
            <w:tcW w:w="5020" w:type="dxa"/>
            <w:tcBorders>
              <w:top w:val="dashed" w:sz="4" w:space="0" w:color="BFBFBF"/>
              <w:left w:val="none" w:sz="4" w:space="0" w:color="6E6E6E"/>
              <w:bottom w:val="dashed" w:sz="4" w:space="0" w:color="BFBFBF"/>
              <w:right w:val="none" w:sz="4" w:space="0" w:color="6E6E6E"/>
            </w:tcBorders>
          </w:tcPr>
          <w:p w14:paraId="5051CA9A" w14:textId="77777777" w:rsidR="00475CD0" w:rsidRDefault="008D4ED9">
            <w:pPr>
              <w:pStyle w:val="ProductList-TableBody"/>
            </w:pPr>
            <w:r>
              <w:t>Microsoft Dynamics 365 for Customer Service, Enterprise edition (User SL)</w:t>
            </w:r>
            <w:r>
              <w:fldChar w:fldCharType="begin"/>
            </w:r>
            <w:r>
              <w:instrText xml:space="preserve"> XE "Microsoft Dynamics 365 for Customer Service,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CD657B9" w14:textId="77777777" w:rsidR="00475CD0" w:rsidRDefault="008D4ED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055FB"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F6F1A"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60817"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15DC8"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78C36"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AC332"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F04E4"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5CD0" w14:paraId="662860ED" w14:textId="77777777">
        <w:tc>
          <w:tcPr>
            <w:tcW w:w="5020" w:type="dxa"/>
            <w:tcBorders>
              <w:top w:val="dashed" w:sz="4" w:space="0" w:color="BFBFBF"/>
              <w:left w:val="none" w:sz="4" w:space="0" w:color="6E6E6E"/>
              <w:bottom w:val="dashed" w:sz="4" w:space="0" w:color="BFBFBF"/>
              <w:right w:val="none" w:sz="4" w:space="0" w:color="6E6E6E"/>
            </w:tcBorders>
          </w:tcPr>
          <w:p w14:paraId="78DEBB1A" w14:textId="77777777" w:rsidR="00475CD0" w:rsidRDefault="008D4ED9">
            <w:pPr>
              <w:pStyle w:val="ProductList-TableBody"/>
            </w:pPr>
            <w:r>
              <w:t>Microsoft Dynamics 365 for Customer Service, Enterprise Edition (Device SL)</w:t>
            </w:r>
            <w:r>
              <w:fldChar w:fldCharType="begin"/>
            </w:r>
            <w:r>
              <w:instrText xml:space="preserve"> XE "Microsoft Dynamics 365 for Customer Service, Enterprise Edition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3BCDCAB"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A484A"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41341"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36C53"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F591B"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A6069"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182DF"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67FF9"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5CD0" w14:paraId="0A002EAB" w14:textId="77777777">
        <w:tc>
          <w:tcPr>
            <w:tcW w:w="5020" w:type="dxa"/>
            <w:tcBorders>
              <w:top w:val="dashed" w:sz="4" w:space="0" w:color="BFBFBF"/>
              <w:left w:val="none" w:sz="4" w:space="0" w:color="6E6E6E"/>
              <w:bottom w:val="dashed" w:sz="4" w:space="0" w:color="BFBFBF"/>
              <w:right w:val="none" w:sz="4" w:space="0" w:color="6E6E6E"/>
            </w:tcBorders>
          </w:tcPr>
          <w:p w14:paraId="361B4C79" w14:textId="77777777" w:rsidR="00475CD0" w:rsidRDefault="008D4ED9">
            <w:pPr>
              <w:pStyle w:val="ProductList-TableBody"/>
            </w:pPr>
            <w:r>
              <w:t>Microsoft Dynamics 365 for Field Service, Enterprise edition (User SL)</w:t>
            </w:r>
            <w:r>
              <w:fldChar w:fldCharType="begin"/>
            </w:r>
            <w:r>
              <w:instrText xml:space="preserve"> XE "Microsoft Dynamics 365 for Field Service,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05198C5" w14:textId="77777777" w:rsidR="00475CD0" w:rsidRDefault="008D4ED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E9D19"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DB89F"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0A538"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F401D"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B9298"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3A6EF"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8173B"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5CD0" w14:paraId="61BBB478" w14:textId="77777777">
        <w:tc>
          <w:tcPr>
            <w:tcW w:w="5020" w:type="dxa"/>
            <w:tcBorders>
              <w:top w:val="dashed" w:sz="4" w:space="0" w:color="BFBFBF"/>
              <w:left w:val="none" w:sz="4" w:space="0" w:color="6E6E6E"/>
              <w:bottom w:val="dashed" w:sz="4" w:space="0" w:color="BFBFBF"/>
              <w:right w:val="none" w:sz="4" w:space="0" w:color="6E6E6E"/>
            </w:tcBorders>
          </w:tcPr>
          <w:p w14:paraId="440B0FE4" w14:textId="77777777" w:rsidR="00475CD0" w:rsidRDefault="008D4ED9">
            <w:pPr>
              <w:pStyle w:val="ProductList-TableBody"/>
            </w:pPr>
            <w:r>
              <w:t>Microsoft Dynamics 365 for Field Service, Enterprise edition (Device SL)</w:t>
            </w:r>
            <w:r>
              <w:fldChar w:fldCharType="begin"/>
            </w:r>
            <w:r>
              <w:instrText xml:space="preserve"> XE "Microsoft Dynamics 365 for Field Service, Enterprise edition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76D7963"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6C9D2"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944B1"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D3E7A"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291AF"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BA55E"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3C2DE"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78F93"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5CD0" w14:paraId="78994BF3" w14:textId="77777777">
        <w:tc>
          <w:tcPr>
            <w:tcW w:w="5020" w:type="dxa"/>
            <w:tcBorders>
              <w:top w:val="dashed" w:sz="4" w:space="0" w:color="BFBFBF"/>
              <w:left w:val="none" w:sz="4" w:space="0" w:color="6E6E6E"/>
              <w:bottom w:val="dashed" w:sz="4" w:space="0" w:color="BFBFBF"/>
              <w:right w:val="none" w:sz="4" w:space="0" w:color="6E6E6E"/>
            </w:tcBorders>
          </w:tcPr>
          <w:p w14:paraId="79075707" w14:textId="77777777" w:rsidR="00475CD0" w:rsidRDefault="008D4ED9">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(Device SL)</w:t>
            </w:r>
          </w:p>
        </w:tc>
        <w:tc>
          <w:tcPr>
            <w:tcW w:w="860" w:type="dxa"/>
            <w:tcBorders>
              <w:top w:val="dashed" w:sz="4" w:space="0" w:color="BFBFBF"/>
              <w:left w:val="none" w:sz="4" w:space="0" w:color="6E6E6E"/>
              <w:bottom w:val="dashed" w:sz="4" w:space="0" w:color="BFBFBF"/>
              <w:right w:val="single" w:sz="6" w:space="0" w:color="FFFFFF"/>
            </w:tcBorders>
          </w:tcPr>
          <w:p w14:paraId="29A295EA"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DFAE9"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FB2BA"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893F6"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13117"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50857"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DA1F0"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A2DBC"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5CD0" w14:paraId="68025337" w14:textId="77777777">
        <w:tc>
          <w:tcPr>
            <w:tcW w:w="5020" w:type="dxa"/>
            <w:tcBorders>
              <w:top w:val="dashed" w:sz="4" w:space="0" w:color="BFBFBF"/>
              <w:left w:val="none" w:sz="4" w:space="0" w:color="6E6E6E"/>
              <w:bottom w:val="dashed" w:sz="4" w:space="0" w:color="BFBFBF"/>
              <w:right w:val="none" w:sz="4" w:space="0" w:color="6E6E6E"/>
            </w:tcBorders>
          </w:tcPr>
          <w:p w14:paraId="2C03B47F" w14:textId="77777777" w:rsidR="00475CD0" w:rsidRDefault="008D4ED9">
            <w:pPr>
              <w:pStyle w:val="ProductList-TableBody"/>
            </w:pPr>
            <w:r>
              <w:t>Microsoft Dynamics 365 for Operations Device, Enterprise edition Add-on (Device SL)</w:t>
            </w:r>
            <w:r>
              <w:fldChar w:fldCharType="begin"/>
            </w:r>
            <w:r>
              <w:instrText xml:space="preserve"> XE "Microsoft Dynamics 365 for Operations Device, Enterprise edition Add-on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530327F"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DFB1E"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78497"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674C3"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A49DC"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061C7"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3D581"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270E9"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5CD0" w14:paraId="380A15B5" w14:textId="77777777">
        <w:tc>
          <w:tcPr>
            <w:tcW w:w="5020" w:type="dxa"/>
            <w:tcBorders>
              <w:top w:val="dashed" w:sz="4" w:space="0" w:color="BFBFBF"/>
              <w:left w:val="none" w:sz="4" w:space="0" w:color="6E6E6E"/>
              <w:bottom w:val="dashed" w:sz="4" w:space="0" w:color="BFBFBF"/>
              <w:right w:val="none" w:sz="4" w:space="0" w:color="6E6E6E"/>
            </w:tcBorders>
          </w:tcPr>
          <w:p w14:paraId="3C3F4424" w14:textId="77777777" w:rsidR="00475CD0" w:rsidRDefault="008D4ED9">
            <w:pPr>
              <w:pStyle w:val="ProductList-TableBody"/>
            </w:pPr>
            <w:r>
              <w:t>Microsoft Dynamics 365 for Operations Device, Enterprise edition From SA (Device SL)</w:t>
            </w:r>
            <w:r>
              <w:fldChar w:fldCharType="begin"/>
            </w:r>
            <w:r>
              <w:instrText xml:space="preserve"> XE "Microsoft Dynamics 365 for Operations Device, Enterprise edition From SA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225E6C7"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347FE"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DC418"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8D158"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3E3ED"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BD577"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8EBF5"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0D28C"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5CD0" w14:paraId="14D21FAA" w14:textId="77777777">
        <w:tc>
          <w:tcPr>
            <w:tcW w:w="5020" w:type="dxa"/>
            <w:tcBorders>
              <w:top w:val="dashed" w:sz="4" w:space="0" w:color="BFBFBF"/>
              <w:left w:val="none" w:sz="4" w:space="0" w:color="6E6E6E"/>
              <w:bottom w:val="dashed" w:sz="4" w:space="0" w:color="BFBFBF"/>
              <w:right w:val="none" w:sz="4" w:space="0" w:color="6E6E6E"/>
            </w:tcBorders>
          </w:tcPr>
          <w:p w14:paraId="75EF9A37" w14:textId="77777777" w:rsidR="00475CD0" w:rsidRDefault="008D4ED9">
            <w:pPr>
              <w:pStyle w:val="ProductList-TableBody"/>
            </w:pPr>
            <w:r>
              <w:t>Microsoft Dynamics 365 for Project Service Automation, Enterprise edition (User SL)</w:t>
            </w:r>
            <w:r>
              <w:fldChar w:fldCharType="begin"/>
            </w:r>
            <w:r>
              <w:instrText xml:space="preserve"> XE "Microsoft Dynamics 365 for Project Service Automation,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3FC2B8B" w14:textId="77777777" w:rsidR="00475CD0" w:rsidRDefault="008D4ED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F14D6"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F4F6D"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6E1D5"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2B565"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5B7D5"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A65E8"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4551D"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5CD0" w14:paraId="4E1B7405" w14:textId="77777777">
        <w:tc>
          <w:tcPr>
            <w:tcW w:w="5020" w:type="dxa"/>
            <w:tcBorders>
              <w:top w:val="dashed" w:sz="4" w:space="0" w:color="BFBFBF"/>
              <w:left w:val="none" w:sz="4" w:space="0" w:color="6E6E6E"/>
              <w:bottom w:val="dashed" w:sz="4" w:space="0" w:color="BFBFBF"/>
              <w:right w:val="none" w:sz="4" w:space="0" w:color="6E6E6E"/>
            </w:tcBorders>
          </w:tcPr>
          <w:p w14:paraId="5C158656" w14:textId="77777777" w:rsidR="00475CD0" w:rsidRDefault="008D4ED9">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0CF7951"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DFDBA"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BB898"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5419C"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2E5D3"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7A105"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9470F"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7E93C"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5CD0" w14:paraId="5BD11127" w14:textId="77777777">
        <w:tc>
          <w:tcPr>
            <w:tcW w:w="5020" w:type="dxa"/>
            <w:tcBorders>
              <w:top w:val="dashed" w:sz="4" w:space="0" w:color="BFBFBF"/>
              <w:left w:val="none" w:sz="4" w:space="0" w:color="6E6E6E"/>
              <w:bottom w:val="dashed" w:sz="4" w:space="0" w:color="BFBFBF"/>
              <w:right w:val="none" w:sz="4" w:space="0" w:color="6E6E6E"/>
            </w:tcBorders>
          </w:tcPr>
          <w:p w14:paraId="0E3EB9C3" w14:textId="77777777" w:rsidR="00475CD0" w:rsidRDefault="008D4ED9">
            <w:pPr>
              <w:pStyle w:val="ProductList-TableBody"/>
            </w:pPr>
            <w:r>
              <w:t>Microsoft Dynamics 365 for Retail, Enterprise edition Add-on</w:t>
            </w:r>
            <w:r>
              <w:fldChar w:fldCharType="begin"/>
            </w:r>
            <w:r>
              <w:instrText xml:space="preserve"> XE "Microsoft Dynamics 365 for Retail, Enterprise edition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7692E6E"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6FB77"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9E557"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FFDAA"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35266"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D05C4"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33400"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ED153"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5CD0" w14:paraId="012B5EEB" w14:textId="77777777">
        <w:tc>
          <w:tcPr>
            <w:tcW w:w="5020" w:type="dxa"/>
            <w:tcBorders>
              <w:top w:val="dashed" w:sz="4" w:space="0" w:color="BFBFBF"/>
              <w:left w:val="none" w:sz="4" w:space="0" w:color="6E6E6E"/>
              <w:bottom w:val="dashed" w:sz="4" w:space="0" w:color="BFBFBF"/>
              <w:right w:val="none" w:sz="4" w:space="0" w:color="6E6E6E"/>
            </w:tcBorders>
          </w:tcPr>
          <w:p w14:paraId="7E8BE140" w14:textId="77777777" w:rsidR="00475CD0" w:rsidRDefault="008D4ED9">
            <w:pPr>
              <w:pStyle w:val="ProductList-TableBody"/>
            </w:pPr>
            <w:r>
              <w:t>Microsoft Dynamics 365 for Retail, Enterprise edition From SA</w:t>
            </w:r>
            <w:r>
              <w:fldChar w:fldCharType="begin"/>
            </w:r>
            <w:r>
              <w:instrText xml:space="preserve"> XE "Microsoft Dynamics 365 for Retail, Enterprise edition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74D5D84"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9882A"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98CB8"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86A67"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6B90D"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5F414"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15A44"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0A29E"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5CD0" w14:paraId="442952D3" w14:textId="77777777">
        <w:tc>
          <w:tcPr>
            <w:tcW w:w="5020" w:type="dxa"/>
            <w:tcBorders>
              <w:top w:val="dashed" w:sz="4" w:space="0" w:color="BFBFBF"/>
              <w:left w:val="none" w:sz="4" w:space="0" w:color="6E6E6E"/>
              <w:bottom w:val="dashed" w:sz="4" w:space="0" w:color="BFBFBF"/>
              <w:right w:val="none" w:sz="4" w:space="0" w:color="6E6E6E"/>
            </w:tcBorders>
          </w:tcPr>
          <w:p w14:paraId="77E516D7" w14:textId="77777777" w:rsidR="00475CD0" w:rsidRDefault="008D4ED9">
            <w:pPr>
              <w:pStyle w:val="ProductList-TableBody"/>
            </w:pPr>
            <w:r>
              <w:t>Microsoft Dynamics 365 for Sales, Enterprise edition (User SL)</w:t>
            </w:r>
            <w:r>
              <w:fldChar w:fldCharType="begin"/>
            </w:r>
            <w:r>
              <w:instrText xml:space="preserve"> XE "Microsoft Dynamics 365 for Sales,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AAA1C29" w14:textId="77777777" w:rsidR="00475CD0" w:rsidRDefault="008D4ED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71F0B"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ED425"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D5F89"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711A4"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C989F"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7CFA6"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5DC82"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5CD0" w14:paraId="5D83A1EB" w14:textId="77777777">
        <w:tc>
          <w:tcPr>
            <w:tcW w:w="5020" w:type="dxa"/>
            <w:tcBorders>
              <w:top w:val="dashed" w:sz="4" w:space="0" w:color="BFBFBF"/>
              <w:left w:val="none" w:sz="4" w:space="0" w:color="6E6E6E"/>
              <w:bottom w:val="dashed" w:sz="4" w:space="0" w:color="BFBFBF"/>
              <w:right w:val="none" w:sz="4" w:space="0" w:color="6E6E6E"/>
            </w:tcBorders>
          </w:tcPr>
          <w:p w14:paraId="005B3C34" w14:textId="77777777" w:rsidR="00475CD0" w:rsidRDefault="008D4ED9">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(Device SL)</w:t>
            </w:r>
          </w:p>
        </w:tc>
        <w:tc>
          <w:tcPr>
            <w:tcW w:w="860" w:type="dxa"/>
            <w:tcBorders>
              <w:top w:val="dashed" w:sz="4" w:space="0" w:color="BFBFBF"/>
              <w:left w:val="none" w:sz="4" w:space="0" w:color="6E6E6E"/>
              <w:bottom w:val="dashed" w:sz="4" w:space="0" w:color="BFBFBF"/>
              <w:right w:val="single" w:sz="6" w:space="0" w:color="FFFFFF"/>
            </w:tcBorders>
          </w:tcPr>
          <w:p w14:paraId="4721384F"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A08FD"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7B56A"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785BD"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28285"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60081"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E4D0C"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EACAF"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5CD0" w14:paraId="467C05DF" w14:textId="77777777">
        <w:tc>
          <w:tcPr>
            <w:tcW w:w="5020" w:type="dxa"/>
            <w:tcBorders>
              <w:top w:val="dashed" w:sz="4" w:space="0" w:color="BFBFBF"/>
              <w:left w:val="none" w:sz="4" w:space="0" w:color="6E6E6E"/>
              <w:bottom w:val="dashed" w:sz="4" w:space="0" w:color="BFBFBF"/>
              <w:right w:val="none" w:sz="4" w:space="0" w:color="6E6E6E"/>
            </w:tcBorders>
          </w:tcPr>
          <w:p w14:paraId="1DE7A73D" w14:textId="77777777" w:rsidR="00475CD0" w:rsidRDefault="008D4ED9">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B079418"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93AC1"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FD661"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02007"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98FBF"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C7F1C"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51E39"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574BB"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5CD0" w14:paraId="118FD56D" w14:textId="77777777">
        <w:tc>
          <w:tcPr>
            <w:tcW w:w="5020" w:type="dxa"/>
            <w:tcBorders>
              <w:top w:val="dashed" w:sz="4" w:space="0" w:color="BFBFBF"/>
              <w:left w:val="none" w:sz="4" w:space="0" w:color="6E6E6E"/>
              <w:bottom w:val="dashed" w:sz="4" w:space="0" w:color="BFBFBF"/>
              <w:right w:val="none" w:sz="4" w:space="0" w:color="6E6E6E"/>
            </w:tcBorders>
          </w:tcPr>
          <w:p w14:paraId="1EFA10FC" w14:textId="77777777" w:rsidR="00475CD0" w:rsidRDefault="008D4ED9">
            <w:pPr>
              <w:pStyle w:val="ProductList-TableBody"/>
            </w:pPr>
            <w:r>
              <w:t>Microsoft Dynamics 365 for Talent, Enterprise edition Add-on</w:t>
            </w:r>
            <w:r>
              <w:fldChar w:fldCharType="begin"/>
            </w:r>
            <w:r>
              <w:instrText xml:space="preserve"> XE "Microsoft Dynamics 365 for Talent, Enterprise edition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A6A4645"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6C425"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F9BAE"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42CB0"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34AE9"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D8092"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A3628"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C838F"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5CD0" w14:paraId="2AFCF3EC" w14:textId="77777777">
        <w:tc>
          <w:tcPr>
            <w:tcW w:w="5020" w:type="dxa"/>
            <w:tcBorders>
              <w:top w:val="dashed" w:sz="4" w:space="0" w:color="BFBFBF"/>
              <w:left w:val="none" w:sz="4" w:space="0" w:color="6E6E6E"/>
              <w:bottom w:val="dashed" w:sz="4" w:space="0" w:color="BFBFBF"/>
              <w:right w:val="none" w:sz="4" w:space="0" w:color="6E6E6E"/>
            </w:tcBorders>
          </w:tcPr>
          <w:p w14:paraId="55FB6D38" w14:textId="77777777" w:rsidR="00475CD0" w:rsidRDefault="008D4ED9">
            <w:pPr>
              <w:pStyle w:val="ProductList-TableBody"/>
            </w:pPr>
            <w:r>
              <w:t>Microsoft Dynamics 365 for Talent, Enterprise edition From-SA</w:t>
            </w:r>
            <w:r>
              <w:fldChar w:fldCharType="begin"/>
            </w:r>
            <w:r>
              <w:instrText xml:space="preserve"> XE "Microsoft Dynamics 365 for Talent, Enterprise edition From-SA"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999E725"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53C34"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34E7D"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6E2B6"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416AA"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65A97"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E1CBC"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135E2"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5CD0" w14:paraId="3FE83000" w14:textId="77777777">
        <w:tc>
          <w:tcPr>
            <w:tcW w:w="5020" w:type="dxa"/>
            <w:tcBorders>
              <w:top w:val="dashed" w:sz="4" w:space="0" w:color="BFBFBF"/>
              <w:left w:val="none" w:sz="4" w:space="0" w:color="6E6E6E"/>
              <w:bottom w:val="dashed" w:sz="4" w:space="0" w:color="BFBFBF"/>
              <w:right w:val="none" w:sz="4" w:space="0" w:color="6E6E6E"/>
            </w:tcBorders>
          </w:tcPr>
          <w:p w14:paraId="45266FE3" w14:textId="77777777" w:rsidR="00475CD0" w:rsidRDefault="008D4ED9">
            <w:pPr>
              <w:pStyle w:val="ProductList-TableBody"/>
            </w:pPr>
            <w:r>
              <w:t>Microsoft Dynamics 365 for Team Members, Enterprise edition (User SL)</w:t>
            </w:r>
            <w:r>
              <w:fldChar w:fldCharType="begin"/>
            </w:r>
            <w:r>
              <w:instrText xml:space="preserve"> XE "Microsoft Dynamics 365 for Team Members,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E9F386B" w14:textId="77777777" w:rsidR="00475CD0" w:rsidRDefault="008D4ED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462B8"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C24CD"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CC555"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B2746"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E504A"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B1900"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AF7FB"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5CD0" w14:paraId="5C19BE89" w14:textId="77777777">
        <w:tc>
          <w:tcPr>
            <w:tcW w:w="5020" w:type="dxa"/>
            <w:tcBorders>
              <w:top w:val="dashed" w:sz="4" w:space="0" w:color="BFBFBF"/>
              <w:left w:val="none" w:sz="4" w:space="0" w:color="6E6E6E"/>
              <w:bottom w:val="dashed" w:sz="4" w:space="0" w:color="BFBFBF"/>
              <w:right w:val="none" w:sz="4" w:space="0" w:color="6E6E6E"/>
            </w:tcBorders>
          </w:tcPr>
          <w:p w14:paraId="49864558" w14:textId="77777777" w:rsidR="00475CD0" w:rsidRDefault="008D4ED9">
            <w:pPr>
              <w:pStyle w:val="ProductList-TableBody"/>
            </w:pPr>
            <w:r>
              <w:t>Microsoft Dynamics 365 for Team Members, Enterprise edition Add-on (User SL)</w:t>
            </w:r>
            <w:r>
              <w:fldChar w:fldCharType="begin"/>
            </w:r>
            <w:r>
              <w:instrText xml:space="preserve"> XE "Microsoft Dynamics 365 for Team Members, Enterprise edition Add-on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F1F168A"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0703F"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ED8A2"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99E15"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286A9"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4E520"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6CD67"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2948D"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5CD0" w14:paraId="2B11B63F" w14:textId="77777777">
        <w:tc>
          <w:tcPr>
            <w:tcW w:w="5020" w:type="dxa"/>
            <w:tcBorders>
              <w:top w:val="dashed" w:sz="4" w:space="0" w:color="BFBFBF"/>
              <w:left w:val="none" w:sz="4" w:space="0" w:color="6E6E6E"/>
              <w:bottom w:val="dashed" w:sz="4" w:space="0" w:color="BFBFBF"/>
              <w:right w:val="none" w:sz="4" w:space="0" w:color="6E6E6E"/>
            </w:tcBorders>
          </w:tcPr>
          <w:p w14:paraId="62AF7B63" w14:textId="77777777" w:rsidR="00475CD0" w:rsidRDefault="008D4ED9">
            <w:pPr>
              <w:pStyle w:val="ProductList-TableBody"/>
            </w:pPr>
            <w:r>
              <w:t>Microsoft Dynamics 365 for Team Members, Enterprise edition From SA (User SL)</w:t>
            </w:r>
            <w:r>
              <w:fldChar w:fldCharType="begin"/>
            </w:r>
            <w:r>
              <w:instrText xml:space="preserve"> XE "Microsoft Dynamics 365 for Team Members, Enterprise edition From SA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11D7B35"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C457E"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2D72D"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5CDEF"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A3BF1"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A589A"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5F3CC"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6A981"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5CD0" w14:paraId="2778C3A7" w14:textId="77777777">
        <w:tc>
          <w:tcPr>
            <w:tcW w:w="5020" w:type="dxa"/>
            <w:tcBorders>
              <w:top w:val="dashed" w:sz="4" w:space="0" w:color="BFBFBF"/>
              <w:left w:val="none" w:sz="4" w:space="0" w:color="6E6E6E"/>
              <w:bottom w:val="dashed" w:sz="4" w:space="0" w:color="BFBFBF"/>
              <w:right w:val="none" w:sz="4" w:space="0" w:color="6E6E6E"/>
            </w:tcBorders>
          </w:tcPr>
          <w:p w14:paraId="61895671" w14:textId="77777777" w:rsidR="00475CD0" w:rsidRDefault="008D4ED9">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CC618CC"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22B98"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F25D4"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B3E63"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525EB"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C8CED"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730CB"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7CDA3"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75CD0" w14:paraId="0F680AE0" w14:textId="77777777">
        <w:tc>
          <w:tcPr>
            <w:tcW w:w="5020" w:type="dxa"/>
            <w:tcBorders>
              <w:top w:val="dashed" w:sz="4" w:space="0" w:color="BFBFBF"/>
              <w:left w:val="none" w:sz="4" w:space="0" w:color="6E6E6E"/>
              <w:bottom w:val="dashed" w:sz="4" w:space="0" w:color="BFBFBF"/>
              <w:right w:val="none" w:sz="4" w:space="0" w:color="6E6E6E"/>
            </w:tcBorders>
          </w:tcPr>
          <w:p w14:paraId="5EF6A48C" w14:textId="77777777" w:rsidR="00475CD0" w:rsidRDefault="008D4ED9">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713889E"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CF59C"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71DD8"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0957A"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33107"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CACDD"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07387"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CC255"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75CD0" w14:paraId="79CBAFD3" w14:textId="77777777">
        <w:tc>
          <w:tcPr>
            <w:tcW w:w="5020" w:type="dxa"/>
            <w:tcBorders>
              <w:top w:val="dashed" w:sz="4" w:space="0" w:color="BFBFBF"/>
              <w:left w:val="none" w:sz="4" w:space="0" w:color="6E6E6E"/>
              <w:bottom w:val="dashed" w:sz="4" w:space="0" w:color="BFBFBF"/>
              <w:right w:val="none" w:sz="4" w:space="0" w:color="6E6E6E"/>
            </w:tcBorders>
          </w:tcPr>
          <w:p w14:paraId="2575FE9B" w14:textId="77777777" w:rsidR="00475CD0" w:rsidRDefault="008D4ED9">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AB541DF"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CDF61"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25E23"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22CA6"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79E2C"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BA480"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283EA"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B7170"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5CD0" w14:paraId="32C6EE08" w14:textId="77777777">
        <w:tc>
          <w:tcPr>
            <w:tcW w:w="5020" w:type="dxa"/>
            <w:tcBorders>
              <w:top w:val="dashed" w:sz="4" w:space="0" w:color="BFBFBF"/>
              <w:left w:val="none" w:sz="4" w:space="0" w:color="6E6E6E"/>
              <w:bottom w:val="dashed" w:sz="4" w:space="0" w:color="BFBFBF"/>
              <w:right w:val="none" w:sz="4" w:space="0" w:color="6E6E6E"/>
            </w:tcBorders>
          </w:tcPr>
          <w:p w14:paraId="16251F33" w14:textId="77777777" w:rsidR="00475CD0" w:rsidRDefault="008D4ED9">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92AB096"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521CA"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E1E2B"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84504"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C8BC9"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B760F"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D07B3"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D273B"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5CD0" w14:paraId="1B50A394" w14:textId="77777777">
        <w:tc>
          <w:tcPr>
            <w:tcW w:w="5020" w:type="dxa"/>
            <w:tcBorders>
              <w:top w:val="dashed" w:sz="4" w:space="0" w:color="BFBFBF"/>
              <w:left w:val="none" w:sz="4" w:space="0" w:color="6E6E6E"/>
              <w:bottom w:val="dashed" w:sz="4" w:space="0" w:color="BFBFBF"/>
              <w:right w:val="none" w:sz="4" w:space="0" w:color="6E6E6E"/>
            </w:tcBorders>
          </w:tcPr>
          <w:p w14:paraId="14A67C74" w14:textId="77777777" w:rsidR="00475CD0" w:rsidRDefault="008D4ED9">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20135EC"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E7907"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5B04C"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93AA2"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B4FC3"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FCFDF"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6644C"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2799E"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75CD0" w14:paraId="503908ED" w14:textId="77777777">
        <w:tc>
          <w:tcPr>
            <w:tcW w:w="5020" w:type="dxa"/>
            <w:tcBorders>
              <w:top w:val="dashed" w:sz="4" w:space="0" w:color="BFBFBF"/>
              <w:left w:val="none" w:sz="4" w:space="0" w:color="6E6E6E"/>
              <w:bottom w:val="dashed" w:sz="4" w:space="0" w:color="BFBFBF"/>
              <w:right w:val="none" w:sz="4" w:space="0" w:color="6E6E6E"/>
            </w:tcBorders>
          </w:tcPr>
          <w:p w14:paraId="7FA01DEF" w14:textId="77777777" w:rsidR="00475CD0" w:rsidRDefault="008D4ED9">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CA94A5E"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6CB65"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5B3F6"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5CF25"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86BB2"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880C7"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12876"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A0C5C"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75CD0" w14:paraId="1A911084" w14:textId="77777777">
        <w:tc>
          <w:tcPr>
            <w:tcW w:w="5020" w:type="dxa"/>
            <w:tcBorders>
              <w:top w:val="dashed" w:sz="4" w:space="0" w:color="BFBFBF"/>
              <w:left w:val="none" w:sz="4" w:space="0" w:color="6E6E6E"/>
              <w:bottom w:val="dashed" w:sz="4" w:space="0" w:color="BFBFBF"/>
              <w:right w:val="none" w:sz="4" w:space="0" w:color="6E6E6E"/>
            </w:tcBorders>
          </w:tcPr>
          <w:p w14:paraId="37184E54" w14:textId="77777777" w:rsidR="00475CD0" w:rsidRDefault="008D4ED9">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A81CB60"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3FA11"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D3000"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730F6"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E39B6"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8EE22"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4613A"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29D7F"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75CD0" w14:paraId="430C2974" w14:textId="77777777">
        <w:tc>
          <w:tcPr>
            <w:tcW w:w="5020" w:type="dxa"/>
            <w:tcBorders>
              <w:top w:val="dashed" w:sz="4" w:space="0" w:color="BFBFBF"/>
              <w:left w:val="none" w:sz="4" w:space="0" w:color="6E6E6E"/>
              <w:bottom w:val="dashed" w:sz="4" w:space="0" w:color="BFBFBF"/>
              <w:right w:val="none" w:sz="4" w:space="0" w:color="6E6E6E"/>
            </w:tcBorders>
          </w:tcPr>
          <w:p w14:paraId="4A3369B3" w14:textId="77777777" w:rsidR="00475CD0" w:rsidRDefault="008D4ED9">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16AD863"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C1811"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436AA"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20694"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3280B"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40464"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9345E"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AAAED"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75CD0" w14:paraId="5E87336C" w14:textId="77777777">
        <w:tc>
          <w:tcPr>
            <w:tcW w:w="5020" w:type="dxa"/>
            <w:tcBorders>
              <w:top w:val="dashed" w:sz="4" w:space="0" w:color="BFBFBF"/>
              <w:left w:val="none" w:sz="4" w:space="0" w:color="6E6E6E"/>
              <w:bottom w:val="dashed" w:sz="4" w:space="0" w:color="BFBFBF"/>
              <w:right w:val="none" w:sz="4" w:space="0" w:color="6E6E6E"/>
            </w:tcBorders>
          </w:tcPr>
          <w:p w14:paraId="449F1B6F" w14:textId="77777777" w:rsidR="00475CD0" w:rsidRDefault="008D4ED9">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6EC586D"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9250A"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EC97F"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4F74F"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07A5F"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38533"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9C495"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72D72"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75CD0" w14:paraId="58212EBD" w14:textId="77777777">
        <w:tc>
          <w:tcPr>
            <w:tcW w:w="5020" w:type="dxa"/>
            <w:tcBorders>
              <w:top w:val="dashed" w:sz="4" w:space="0" w:color="BFBFBF"/>
              <w:left w:val="none" w:sz="4" w:space="0" w:color="6E6E6E"/>
              <w:bottom w:val="dashed" w:sz="4" w:space="0" w:color="BFBFBF"/>
              <w:right w:val="none" w:sz="4" w:space="0" w:color="6E6E6E"/>
            </w:tcBorders>
          </w:tcPr>
          <w:p w14:paraId="03CCB23F" w14:textId="77777777" w:rsidR="00475CD0" w:rsidRDefault="008D4ED9">
            <w:pPr>
              <w:pStyle w:val="ProductList-TableBody"/>
            </w:pPr>
            <w:r>
              <w:t>Microsoft Dynamics 365 for Operations, Enterprise edition - Sandbox Tier 1: Developer &amp; Test Instance</w:t>
            </w:r>
            <w:r>
              <w:fldChar w:fldCharType="begin"/>
            </w:r>
            <w:r>
              <w:instrText xml:space="preserve"> XE "Microsoft Dynamics 365 for Operations, Enterprise edition - Sandbox Tier 1: Developer &amp; Test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EDEBF9A"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950F0"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2C06F"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D3379"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C77EE"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1D088"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9E0E7"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5BC2F"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5CD0" w14:paraId="63CD63B5" w14:textId="77777777">
        <w:tc>
          <w:tcPr>
            <w:tcW w:w="5020" w:type="dxa"/>
            <w:tcBorders>
              <w:top w:val="dashed" w:sz="4" w:space="0" w:color="BFBFBF"/>
              <w:left w:val="none" w:sz="4" w:space="0" w:color="6E6E6E"/>
              <w:bottom w:val="dashed" w:sz="4" w:space="0" w:color="BFBFBF"/>
              <w:right w:val="none" w:sz="4" w:space="0" w:color="6E6E6E"/>
            </w:tcBorders>
          </w:tcPr>
          <w:p w14:paraId="0C0AF66F" w14:textId="77777777" w:rsidR="00475CD0" w:rsidRDefault="008D4ED9">
            <w:pPr>
              <w:pStyle w:val="ProductList-TableBody"/>
            </w:pPr>
            <w:r>
              <w:t>Microsoft Dynamics 365 for Operations, Enterprise edition - Sandbox Tier 2: การทดสอบเพื่อการรับผลิตภัณฑ์รุ่น Standard</w:t>
            </w:r>
            <w:r>
              <w:fldChar w:fldCharType="begin"/>
            </w:r>
            <w:r>
              <w:instrText xml:space="preserve"> XE "Microsoft Dynamics 365 for Operations, Enterprise edition - Sandbox Tier 2: การทดสอบเพื่อการรับผลิตภัณฑ์รุ่น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B9CB7C6"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2EA4A"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2FE0A"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8815A"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72A9F"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ACFD5"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3EF73"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5FD26"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5CD0" w14:paraId="6B470DFE" w14:textId="77777777">
        <w:tc>
          <w:tcPr>
            <w:tcW w:w="5020" w:type="dxa"/>
            <w:tcBorders>
              <w:top w:val="dashed" w:sz="4" w:space="0" w:color="BFBFBF"/>
              <w:left w:val="none" w:sz="4" w:space="0" w:color="6E6E6E"/>
              <w:bottom w:val="dashed" w:sz="4" w:space="0" w:color="BFBFBF"/>
              <w:right w:val="none" w:sz="4" w:space="0" w:color="6E6E6E"/>
            </w:tcBorders>
          </w:tcPr>
          <w:p w14:paraId="59770CD7" w14:textId="77777777" w:rsidR="00475CD0" w:rsidRDefault="008D4ED9">
            <w:pPr>
              <w:pStyle w:val="ProductList-TableBody"/>
            </w:pPr>
            <w:r>
              <w:t>Microsoft Dynamics 365 for Operations, Enterprise edition - Sandbox Tier 3: การทดสอบเพื่อการรับผลิตภัณฑ์รุ่น Premier</w:t>
            </w:r>
            <w:r>
              <w:fldChar w:fldCharType="begin"/>
            </w:r>
            <w:r>
              <w:instrText xml:space="preserve"> XE "Microsoft Dynamics 365 for Operations, Enterprise edition - Sandbox Tier 3: การทดสอบเพื่อการรับผลิตภัณฑ์รุ่น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7347822"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19CFF"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0CB03"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90CE7"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0D974"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30151"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679E3"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EBDDF"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5CD0" w14:paraId="7F8634DC" w14:textId="77777777">
        <w:tc>
          <w:tcPr>
            <w:tcW w:w="5020" w:type="dxa"/>
            <w:tcBorders>
              <w:top w:val="dashed" w:sz="4" w:space="0" w:color="BFBFBF"/>
              <w:left w:val="none" w:sz="4" w:space="0" w:color="6E6E6E"/>
              <w:bottom w:val="dashed" w:sz="4" w:space="0" w:color="BFBFBF"/>
              <w:right w:val="none" w:sz="4" w:space="0" w:color="6E6E6E"/>
            </w:tcBorders>
          </w:tcPr>
          <w:p w14:paraId="1FF0BE63" w14:textId="77777777" w:rsidR="00475CD0" w:rsidRDefault="008D4ED9">
            <w:pPr>
              <w:pStyle w:val="ProductList-TableBody"/>
            </w:pPr>
            <w:r>
              <w:t>Microsoft Dynamics 365 for Operations, Enterprise edition - Sandbox Tier 4: การทดสอบประสิทธิภาพของผลิตภัณฑ์รุ่น Standard</w:t>
            </w:r>
            <w:r>
              <w:fldChar w:fldCharType="begin"/>
            </w:r>
            <w:r>
              <w:instrText xml:space="preserve"> XE "Microsoft Dynamics 365 for Operations, Enterprise edition - Sandbox Tier 4: การทดสอบประสิทธิภาพของผลิตภัณฑ์รุ่น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1C4B234"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577B8"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E8703"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E6EA2"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70FF3"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BA19C"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3D0B0"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9C2E2"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5CD0" w14:paraId="752B9851" w14:textId="77777777">
        <w:tc>
          <w:tcPr>
            <w:tcW w:w="5020" w:type="dxa"/>
            <w:tcBorders>
              <w:top w:val="dashed" w:sz="4" w:space="0" w:color="BFBFBF"/>
              <w:left w:val="none" w:sz="4" w:space="0" w:color="6E6E6E"/>
              <w:bottom w:val="dashed" w:sz="4" w:space="0" w:color="BFBFBF"/>
              <w:right w:val="none" w:sz="4" w:space="0" w:color="6E6E6E"/>
            </w:tcBorders>
          </w:tcPr>
          <w:p w14:paraId="5AA6D72D" w14:textId="77777777" w:rsidR="00475CD0" w:rsidRDefault="008D4ED9">
            <w:pPr>
              <w:pStyle w:val="ProductList-TableBody"/>
            </w:pPr>
            <w:r>
              <w:t>Microsoft Dynamics 365 for Operations, Enterprise edition - Sandbox Tier 5: การทดสอบประสิทธิภาพของผลิตภัณฑ์รุ่น Premier</w:t>
            </w:r>
            <w:r>
              <w:fldChar w:fldCharType="begin"/>
            </w:r>
            <w:r>
              <w:instrText xml:space="preserve"> XE "Microsoft Dynamics 365 for Operations, Enterprise edition - Sandbox Tier 5: การทดสอบประสิทธิภาพของผลิตภัณฑ์รุ่น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D99D1E8"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69517"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244BB"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3AEAC"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0D652"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AFFD4"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51B30"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102F7"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5CD0" w14:paraId="17F7DEB3" w14:textId="77777777">
        <w:tc>
          <w:tcPr>
            <w:tcW w:w="5020" w:type="dxa"/>
            <w:tcBorders>
              <w:top w:val="dashed" w:sz="4" w:space="0" w:color="BFBFBF"/>
              <w:left w:val="none" w:sz="4" w:space="0" w:color="6E6E6E"/>
              <w:bottom w:val="dashed" w:sz="4" w:space="0" w:color="BFBFBF"/>
              <w:right w:val="none" w:sz="4" w:space="0" w:color="6E6E6E"/>
            </w:tcBorders>
          </w:tcPr>
          <w:p w14:paraId="247F4C6B" w14:textId="77777777" w:rsidR="00475CD0" w:rsidRDefault="008D4ED9">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2A37B6A"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2637B"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F3496"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11C3C"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4F70C"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67715"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30D83"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A2CDC"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5CD0" w14:paraId="15B35C35" w14:textId="77777777">
        <w:tc>
          <w:tcPr>
            <w:tcW w:w="5020" w:type="dxa"/>
            <w:tcBorders>
              <w:top w:val="dashed" w:sz="4" w:space="0" w:color="BFBFBF"/>
              <w:left w:val="none" w:sz="4" w:space="0" w:color="6E6E6E"/>
              <w:bottom w:val="dashed" w:sz="4" w:space="0" w:color="BFBFBF"/>
              <w:right w:val="none" w:sz="4" w:space="0" w:color="6E6E6E"/>
            </w:tcBorders>
          </w:tcPr>
          <w:p w14:paraId="1B272649" w14:textId="77777777" w:rsidR="00475CD0" w:rsidRDefault="008D4ED9">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7F48D45"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C663D"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AE14B"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1B763"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53332"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9E406"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D925F"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51855"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5CD0" w14:paraId="4C41D169" w14:textId="77777777">
        <w:tc>
          <w:tcPr>
            <w:tcW w:w="5020" w:type="dxa"/>
            <w:tcBorders>
              <w:top w:val="dashed" w:sz="4" w:space="0" w:color="BFBFBF"/>
              <w:left w:val="none" w:sz="4" w:space="0" w:color="6E6E6E"/>
              <w:bottom w:val="none" w:sz="4" w:space="0" w:color="BFBFBF"/>
              <w:right w:val="none" w:sz="4" w:space="0" w:color="6E6E6E"/>
            </w:tcBorders>
          </w:tcPr>
          <w:p w14:paraId="1CE5233D" w14:textId="77777777" w:rsidR="00475CD0" w:rsidRDefault="008D4ED9">
            <w:pPr>
              <w:pStyle w:val="ProductList-TableBody"/>
            </w:pPr>
            <w:r>
              <w:t>Microsoft Relationship Sales</w:t>
            </w:r>
            <w:r>
              <w:fldChar w:fldCharType="begin"/>
            </w:r>
            <w:r>
              <w:instrText xml:space="preserve"> XE "Microsoft Relationship Sales"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D85A7AA"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DE9B2"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B0957"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20082"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A5405"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600A9"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419C1"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CCA18" w14:textId="77777777" w:rsidR="00475CD0" w:rsidRDefault="00475CD0">
            <w:pPr>
              <w:pStyle w:val="ProductList-TableBody"/>
              <w:jc w:val="center"/>
            </w:pPr>
          </w:p>
        </w:tc>
      </w:tr>
    </w:tbl>
    <w:p w14:paraId="140B890E" w14:textId="77777777" w:rsidR="00475CD0" w:rsidRDefault="008D4ED9">
      <w:pPr>
        <w:pStyle w:val="ProductList-Offering1SubSection"/>
        <w:outlineLvl w:val="2"/>
      </w:pPr>
      <w:bookmarkStart w:id="251" w:name="_Sec1153"/>
      <w:r>
        <w:t>2. เงื่อนไขผลิตภัณฑ์</w:t>
      </w:r>
      <w:bookmarkEnd w:id="251"/>
    </w:p>
    <w:tbl>
      <w:tblPr>
        <w:tblStyle w:val="PURTable"/>
        <w:tblW w:w="0" w:type="dxa"/>
        <w:tblLook w:val="04A0" w:firstRow="1" w:lastRow="0" w:firstColumn="1" w:lastColumn="0" w:noHBand="0" w:noVBand="1"/>
      </w:tblPr>
      <w:tblGrid>
        <w:gridCol w:w="3735"/>
        <w:gridCol w:w="3575"/>
        <w:gridCol w:w="3480"/>
      </w:tblGrid>
      <w:tr w:rsidR="00475CD0" w14:paraId="35D1C7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95A4BF" w14:textId="77777777" w:rsidR="00475CD0" w:rsidRDefault="008D4ED9">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DDF1E1" w14:textId="77777777" w:rsidR="00475CD0" w:rsidRDefault="008D4ED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09950AF3" w14:textId="77777777" w:rsidR="00475CD0" w:rsidRDefault="008D4ED9">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 ยกเว้น Microsoft Relationship Sales</w:t>
            </w:r>
          </w:p>
        </w:tc>
      </w:tr>
      <w:tr w:rsidR="00475CD0" w14:paraId="02CD7A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873B9" w14:textId="77777777" w:rsidR="00475CD0" w:rsidRDefault="008D4ED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49DC5F5E" w14:textId="77777777" w:rsidR="00475CD0" w:rsidRDefault="008D4ED9">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From SA User SLs, Add-on User SLs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366DA" w14:textId="77777777" w:rsidR="00475CD0" w:rsidRDefault="008D4ED9">
            <w:pPr>
              <w:pStyle w:val="ProductList-TableBody"/>
            </w:pPr>
            <w:r>
              <w:rPr>
                <w:color w:val="404040"/>
              </w:rPr>
              <w:t>การส่งเสริมการขาย: N/A</w:t>
            </w:r>
          </w:p>
        </w:tc>
      </w:tr>
      <w:tr w:rsidR="00475CD0" w14:paraId="69F156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29C3C" w14:textId="77777777" w:rsidR="00475CD0" w:rsidRDefault="008D4ED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539061B2" w14:textId="77777777" w:rsidR="00475CD0" w:rsidRDefault="008D4ED9">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 ยกเว้น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6500C779" w14:textId="77777777" w:rsidR="00475CD0" w:rsidRDefault="008D4ED9">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Microsoft Relationship Sales</w:t>
            </w:r>
          </w:p>
        </w:tc>
      </w:tr>
      <w:tr w:rsidR="00475CD0" w14:paraId="0E7D89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7365D" w14:textId="77777777" w:rsidR="00475CD0" w:rsidRDefault="008D4ED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460D6FDE" w14:textId="77777777" w:rsidR="00475CD0" w:rsidRDefault="008D4ED9">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96893" w14:textId="77777777" w:rsidR="00475CD0" w:rsidRDefault="00475CD0">
            <w:pPr>
              <w:pStyle w:val="ProductList-TableBody"/>
            </w:pPr>
          </w:p>
        </w:tc>
      </w:tr>
    </w:tbl>
    <w:p w14:paraId="010FB809" w14:textId="77777777" w:rsidR="00475CD0" w:rsidRDefault="00475CD0">
      <w:pPr>
        <w:pStyle w:val="ProductList-Body"/>
      </w:pPr>
    </w:p>
    <w:p w14:paraId="5313D2E9" w14:textId="77777777" w:rsidR="00475CD0" w:rsidRDefault="008D4ED9">
      <w:pPr>
        <w:pStyle w:val="ProductList-ClauseHeading"/>
        <w:outlineLvl w:val="3"/>
      </w:pPr>
      <w:r>
        <w:t>2.1 สิทธิในการซื้อ Dynamics 365 From SA User SLs</w:t>
      </w:r>
    </w:p>
    <w:p w14:paraId="3A8F23D7" w14:textId="77777777" w:rsidR="00475CD0" w:rsidRDefault="008D4ED9">
      <w:pPr>
        <w:pStyle w:val="ProductList-Body"/>
      </w:pPr>
      <w:r>
        <w:t>From SA User SL จะสามารถมีการซื้อได้แทนที่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แบบไม่จำกัดระยะเวลาที่ได้ชำระแล้วเต็มจำนวนที่มี SA ที่ใช้ได้สำหรับผลิตภัณฑ์ที่มีคุณสมบัติตามที่กำหนดในตารางด้านล่าง นอกจากนี้ ยังอาจมีการซื้อ From SA User SL แทนที่จะเป็นสิทธิการใช้งานจากการสมัครสำหรับผลิตภัณฑ์ด้านล่างได้ หากมีการซื้อสิทธิการใช้งานจากการสมัครก่อนซื้อ From SA User SL เป็นเวลาอย่างน้อยสามปี From SA User SLs จะมีให้เฉพาะสำหรับการซื้อในวันครบรอบปีของ Enrollment หรือเมื่อเริ่ม enrollment term ใหม่เท่านั้น</w:t>
      </w:r>
    </w:p>
    <w:tbl>
      <w:tblPr>
        <w:tblStyle w:val="PURTable"/>
        <w:tblW w:w="0" w:type="dxa"/>
        <w:tblLook w:val="04A0" w:firstRow="1" w:lastRow="0" w:firstColumn="1" w:lastColumn="0" w:noHBand="0" w:noVBand="1"/>
      </w:tblPr>
      <w:tblGrid>
        <w:gridCol w:w="5453"/>
        <w:gridCol w:w="5337"/>
      </w:tblGrid>
      <w:tr w:rsidR="00475CD0" w14:paraId="1287F71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205EC354" w14:textId="77777777" w:rsidR="00475CD0" w:rsidRDefault="008D4ED9">
            <w:pPr>
              <w:pStyle w:val="ProductList-TableBody"/>
            </w:pPr>
            <w:r>
              <w:rPr>
                <w:color w:val="FFFFFF"/>
              </w:rPr>
              <w:t>ผลิตภัณฑ์ที่มีคุณสมบัติตามที่กำหนด</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6E782748" w14:textId="77777777" w:rsidR="00475CD0" w:rsidRDefault="008D4ED9">
            <w:pPr>
              <w:pStyle w:val="ProductList-TableBody"/>
            </w:pPr>
            <w:r>
              <w:rPr>
                <w:color w:val="FFFFFF"/>
              </w:rPr>
              <w:t>From SA User SL ที่เกี่ยวข้องกัน</w:t>
            </w:r>
          </w:p>
        </w:tc>
      </w:tr>
      <w:tr w:rsidR="00475CD0" w14:paraId="1DC0EED8" w14:textId="77777777">
        <w:tc>
          <w:tcPr>
            <w:tcW w:w="6000" w:type="dxa"/>
            <w:tcBorders>
              <w:top w:val="single" w:sz="4" w:space="0" w:color="6E6E6E"/>
              <w:left w:val="single" w:sz="4" w:space="0" w:color="6E6E6E"/>
              <w:bottom w:val="single" w:sz="4" w:space="0" w:color="6E6E6E"/>
              <w:right w:val="single" w:sz="4" w:space="0" w:color="6E6E6E"/>
            </w:tcBorders>
          </w:tcPr>
          <w:p w14:paraId="051EB946" w14:textId="77777777" w:rsidR="00475CD0" w:rsidRDefault="008D4ED9">
            <w:pPr>
              <w:pStyle w:val="ProductList-TableBody"/>
            </w:pPr>
            <w:r>
              <w:t>Microsoft Dynamics AX Task CAL,</w:t>
            </w:r>
            <w:r>
              <w:br/>
              <w:t>Microsoft Dynamics AX Self Serve CAL,</w:t>
            </w:r>
            <w:r>
              <w:br/>
              <w:t>Microsoft Dynamics CRM Essentials CAL หรือ</w:t>
            </w:r>
            <w:r>
              <w:br/>
              <w:t>Microsoft Dynamics 365 for Team Members On-premises CAL</w:t>
            </w:r>
          </w:p>
        </w:tc>
        <w:tc>
          <w:tcPr>
            <w:tcW w:w="6120" w:type="dxa"/>
            <w:tcBorders>
              <w:top w:val="single" w:sz="4" w:space="0" w:color="6E6E6E"/>
              <w:left w:val="single" w:sz="4" w:space="0" w:color="6E6E6E"/>
              <w:bottom w:val="single" w:sz="4" w:space="0" w:color="6E6E6E"/>
              <w:right w:val="single" w:sz="4" w:space="0" w:color="6E6E6E"/>
            </w:tcBorders>
          </w:tcPr>
          <w:p w14:paraId="06B66157" w14:textId="77777777" w:rsidR="00475CD0" w:rsidRDefault="008D4ED9">
            <w:pPr>
              <w:pStyle w:val="ProductList-TableBody"/>
            </w:pPr>
            <w:r>
              <w:t>Microsoft Dynamics 365 for Team Members, Enterprise edition From SA</w:t>
            </w:r>
          </w:p>
        </w:tc>
      </w:tr>
      <w:tr w:rsidR="00475CD0" w14:paraId="5AEA8798" w14:textId="77777777">
        <w:tc>
          <w:tcPr>
            <w:tcW w:w="6000" w:type="dxa"/>
            <w:tcBorders>
              <w:top w:val="single" w:sz="4" w:space="0" w:color="6E6E6E"/>
              <w:left w:val="single" w:sz="4" w:space="0" w:color="6E6E6E"/>
              <w:bottom w:val="single" w:sz="4" w:space="0" w:color="6E6E6E"/>
              <w:right w:val="single" w:sz="4" w:space="0" w:color="6E6E6E"/>
            </w:tcBorders>
          </w:tcPr>
          <w:p w14:paraId="0D979CB4" w14:textId="77777777" w:rsidR="00475CD0" w:rsidRDefault="008D4ED9">
            <w:pPr>
              <w:pStyle w:val="ProductList-TableBody"/>
            </w:pPr>
            <w:r>
              <w:t>Microsoft Dynamics AX Task CAL (Device) หรือ</w:t>
            </w:r>
            <w:r>
              <w:br/>
              <w:t>Microsoft Dynamics 365 for Operations Device CAL</w:t>
            </w:r>
          </w:p>
        </w:tc>
        <w:tc>
          <w:tcPr>
            <w:tcW w:w="6120" w:type="dxa"/>
            <w:tcBorders>
              <w:top w:val="single" w:sz="4" w:space="0" w:color="6E6E6E"/>
              <w:left w:val="single" w:sz="4" w:space="0" w:color="6E6E6E"/>
              <w:bottom w:val="single" w:sz="4" w:space="0" w:color="6E6E6E"/>
              <w:right w:val="single" w:sz="4" w:space="0" w:color="6E6E6E"/>
            </w:tcBorders>
          </w:tcPr>
          <w:p w14:paraId="0C635CC4" w14:textId="77777777" w:rsidR="00475CD0" w:rsidRDefault="008D4ED9">
            <w:pPr>
              <w:pStyle w:val="ProductList-TableBody"/>
            </w:pPr>
            <w:r>
              <w:t>Microsoft Dynamics 365 for Operations Device, Enterprise Edition From SA</w:t>
            </w:r>
          </w:p>
        </w:tc>
      </w:tr>
      <w:tr w:rsidR="00475CD0" w14:paraId="699CED20" w14:textId="77777777">
        <w:tc>
          <w:tcPr>
            <w:tcW w:w="6000" w:type="dxa"/>
            <w:tcBorders>
              <w:top w:val="single" w:sz="4" w:space="0" w:color="6E6E6E"/>
              <w:left w:val="single" w:sz="4" w:space="0" w:color="6E6E6E"/>
              <w:bottom w:val="single" w:sz="4" w:space="0" w:color="6E6E6E"/>
              <w:right w:val="single" w:sz="4" w:space="0" w:color="6E6E6E"/>
            </w:tcBorders>
          </w:tcPr>
          <w:p w14:paraId="7260BB7E" w14:textId="77777777" w:rsidR="00475CD0" w:rsidRDefault="008D4ED9">
            <w:pPr>
              <w:pStyle w:val="ProductList-TableBody"/>
            </w:pPr>
            <w:r>
              <w:t>Microsoft Dynamics 365 for Operations Activity CAL</w:t>
            </w:r>
          </w:p>
        </w:tc>
        <w:tc>
          <w:tcPr>
            <w:tcW w:w="6120" w:type="dxa"/>
            <w:tcBorders>
              <w:top w:val="single" w:sz="4" w:space="0" w:color="6E6E6E"/>
              <w:left w:val="single" w:sz="4" w:space="0" w:color="6E6E6E"/>
              <w:bottom w:val="single" w:sz="4" w:space="0" w:color="6E6E6E"/>
              <w:right w:val="single" w:sz="4" w:space="0" w:color="6E6E6E"/>
            </w:tcBorders>
          </w:tcPr>
          <w:p w14:paraId="0405B27C" w14:textId="77777777" w:rsidR="00475CD0" w:rsidRDefault="008D4ED9">
            <w:pPr>
              <w:pStyle w:val="ProductList-TableBody"/>
            </w:pPr>
            <w:r>
              <w:t>Microsoft Dynamics 365 for Operations Activity, Enterprise edition From SA</w:t>
            </w:r>
          </w:p>
        </w:tc>
      </w:tr>
      <w:tr w:rsidR="00475CD0" w14:paraId="458DA587" w14:textId="77777777">
        <w:tc>
          <w:tcPr>
            <w:tcW w:w="6000" w:type="dxa"/>
            <w:tcBorders>
              <w:top w:val="single" w:sz="4" w:space="0" w:color="6E6E6E"/>
              <w:left w:val="single" w:sz="4" w:space="0" w:color="6E6E6E"/>
              <w:bottom w:val="single" w:sz="4" w:space="0" w:color="6E6E6E"/>
              <w:right w:val="single" w:sz="4" w:space="0" w:color="6E6E6E"/>
            </w:tcBorders>
          </w:tcPr>
          <w:p w14:paraId="4441D9AA" w14:textId="77777777" w:rsidR="00475CD0" w:rsidRDefault="008D4ED9">
            <w:pPr>
              <w:pStyle w:val="ProductList-TableBody"/>
            </w:pPr>
            <w:r>
              <w:t>Microsoft Dynamics AX Functional CAL,</w:t>
            </w:r>
            <w:r>
              <w:br/>
              <w:t>Microsoft Dynamics AX Enterprise CAL หรือ</w:t>
            </w:r>
            <w:r>
              <w:br/>
              <w:t>Microsoft Dynamics 365 for Operations CAL</w:t>
            </w:r>
          </w:p>
        </w:tc>
        <w:tc>
          <w:tcPr>
            <w:tcW w:w="6120" w:type="dxa"/>
            <w:tcBorders>
              <w:top w:val="single" w:sz="4" w:space="0" w:color="6E6E6E"/>
              <w:left w:val="single" w:sz="4" w:space="0" w:color="6E6E6E"/>
              <w:bottom w:val="single" w:sz="4" w:space="0" w:color="6E6E6E"/>
              <w:right w:val="single" w:sz="4" w:space="0" w:color="6E6E6E"/>
            </w:tcBorders>
          </w:tcPr>
          <w:p w14:paraId="2D481DF5" w14:textId="77777777" w:rsidR="00475CD0" w:rsidRDefault="008D4ED9">
            <w:pPr>
              <w:pStyle w:val="ProductList-TableBody"/>
            </w:pPr>
            <w:r>
              <w:t>Microsoft Dynamics 365 Plan, Enterprise edition From SA</w:t>
            </w:r>
          </w:p>
          <w:p w14:paraId="42B2199E" w14:textId="77777777" w:rsidR="00475CD0" w:rsidRDefault="008D4ED9">
            <w:pPr>
              <w:pStyle w:val="ProductList-TableBody"/>
            </w:pPr>
            <w:r>
              <w:t>Microsoft Dynamics 365 for Retail, Enterprise Edition From SA</w:t>
            </w:r>
          </w:p>
        </w:tc>
      </w:tr>
      <w:tr w:rsidR="00475CD0" w14:paraId="0F3EC9F0" w14:textId="77777777">
        <w:tc>
          <w:tcPr>
            <w:tcW w:w="6000" w:type="dxa"/>
            <w:tcBorders>
              <w:top w:val="single" w:sz="4" w:space="0" w:color="6E6E6E"/>
              <w:left w:val="single" w:sz="4" w:space="0" w:color="6E6E6E"/>
              <w:bottom w:val="single" w:sz="4" w:space="0" w:color="6E6E6E"/>
              <w:right w:val="single" w:sz="4" w:space="0" w:color="6E6E6E"/>
            </w:tcBorders>
          </w:tcPr>
          <w:p w14:paraId="661411CB" w14:textId="77777777" w:rsidR="00475CD0" w:rsidRDefault="008D4ED9">
            <w:pPr>
              <w:pStyle w:val="ProductList-TableBody"/>
            </w:pPr>
            <w: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14:paraId="2AFB8C36" w14:textId="77777777" w:rsidR="00475CD0" w:rsidRDefault="008D4ED9">
            <w:pPr>
              <w:pStyle w:val="ProductList-TableBody"/>
            </w:pPr>
            <w:r>
              <w:t>Microsoft Dynamics 365 for Talent, Enterprise Edition From SA</w:t>
            </w:r>
          </w:p>
        </w:tc>
      </w:tr>
      <w:tr w:rsidR="00475CD0" w14:paraId="6B56ED81" w14:textId="77777777">
        <w:tc>
          <w:tcPr>
            <w:tcW w:w="6000" w:type="dxa"/>
            <w:tcBorders>
              <w:top w:val="single" w:sz="4" w:space="0" w:color="6E6E6E"/>
              <w:left w:val="single" w:sz="4" w:space="0" w:color="6E6E6E"/>
              <w:bottom w:val="single" w:sz="4" w:space="0" w:color="6E6E6E"/>
              <w:right w:val="single" w:sz="4" w:space="0" w:color="6E6E6E"/>
            </w:tcBorders>
          </w:tcPr>
          <w:p w14:paraId="76D5B940" w14:textId="77777777" w:rsidR="00475CD0" w:rsidRDefault="008D4ED9">
            <w:pPr>
              <w:pStyle w:val="ProductList-TableBody"/>
            </w:pPr>
            <w:r>
              <w:t>Microsoft Dynamics CRM Basic CAL หรือ</w:t>
            </w:r>
            <w:r>
              <w:br/>
              <w:t>Microsoft Dynamics 365 for Sales On-premises CAL</w:t>
            </w:r>
          </w:p>
        </w:tc>
        <w:tc>
          <w:tcPr>
            <w:tcW w:w="6120" w:type="dxa"/>
            <w:tcBorders>
              <w:top w:val="single" w:sz="4" w:space="0" w:color="6E6E6E"/>
              <w:left w:val="single" w:sz="4" w:space="0" w:color="6E6E6E"/>
              <w:bottom w:val="single" w:sz="4" w:space="0" w:color="6E6E6E"/>
              <w:right w:val="single" w:sz="4" w:space="0" w:color="6E6E6E"/>
            </w:tcBorders>
          </w:tcPr>
          <w:p w14:paraId="0030CDE1" w14:textId="77777777" w:rsidR="00475CD0" w:rsidRDefault="008D4ED9">
            <w:pPr>
              <w:pStyle w:val="ProductList-TableBody"/>
            </w:pPr>
            <w:r>
              <w:t>Microsoft Dynamics 365 for Sales, Enterprise edition From SA</w:t>
            </w:r>
            <w:r>
              <w:br/>
              <w:t>Microsoft Dynamics 365 Customer Engagement Plan, Enterprise edition From SA</w:t>
            </w:r>
          </w:p>
        </w:tc>
      </w:tr>
      <w:tr w:rsidR="00475CD0" w14:paraId="199E68FE" w14:textId="77777777">
        <w:tc>
          <w:tcPr>
            <w:tcW w:w="6000" w:type="dxa"/>
            <w:tcBorders>
              <w:top w:val="single" w:sz="4" w:space="0" w:color="6E6E6E"/>
              <w:left w:val="single" w:sz="4" w:space="0" w:color="6E6E6E"/>
              <w:bottom w:val="single" w:sz="4" w:space="0" w:color="6E6E6E"/>
              <w:right w:val="single" w:sz="4" w:space="0" w:color="6E6E6E"/>
            </w:tcBorders>
          </w:tcPr>
          <w:p w14:paraId="00E2539F" w14:textId="77777777" w:rsidR="00475CD0" w:rsidRDefault="008D4ED9">
            <w:pPr>
              <w:pStyle w:val="ProductList-TableBody"/>
            </w:pPr>
            <w:r>
              <w:t>Microsoft Dynamics CRM Basic CAL หรือ</w:t>
            </w:r>
            <w:r>
              <w:br/>
              <w:t>Microsoft Dynamics 365 for Customer Service On-premises CAL</w:t>
            </w:r>
          </w:p>
        </w:tc>
        <w:tc>
          <w:tcPr>
            <w:tcW w:w="6120" w:type="dxa"/>
            <w:tcBorders>
              <w:top w:val="single" w:sz="4" w:space="0" w:color="6E6E6E"/>
              <w:left w:val="single" w:sz="4" w:space="0" w:color="6E6E6E"/>
              <w:bottom w:val="single" w:sz="4" w:space="0" w:color="6E6E6E"/>
              <w:right w:val="single" w:sz="4" w:space="0" w:color="6E6E6E"/>
            </w:tcBorders>
          </w:tcPr>
          <w:p w14:paraId="05AEAFE4" w14:textId="77777777" w:rsidR="00475CD0" w:rsidRDefault="008D4ED9">
            <w:pPr>
              <w:pStyle w:val="ProductList-TableBody"/>
            </w:pPr>
            <w:r>
              <w:t>Microsoft Dynamics 365 for Customer Service, Enterprise edition From SA</w:t>
            </w:r>
            <w:r>
              <w:br/>
              <w:t>Microsoft Dynamics 365, Enterprise edition Plan 1 From SA</w:t>
            </w:r>
          </w:p>
        </w:tc>
      </w:tr>
      <w:tr w:rsidR="00475CD0" w14:paraId="5451E14D" w14:textId="77777777">
        <w:tc>
          <w:tcPr>
            <w:tcW w:w="6000" w:type="dxa"/>
            <w:tcBorders>
              <w:top w:val="single" w:sz="4" w:space="0" w:color="6E6E6E"/>
              <w:left w:val="single" w:sz="4" w:space="0" w:color="6E6E6E"/>
              <w:bottom w:val="single" w:sz="4" w:space="0" w:color="6E6E6E"/>
              <w:right w:val="single" w:sz="4" w:space="0" w:color="6E6E6E"/>
            </w:tcBorders>
          </w:tcPr>
          <w:p w14:paraId="6D2E88DB" w14:textId="77777777" w:rsidR="00475CD0" w:rsidRDefault="008D4ED9">
            <w:pPr>
              <w:pStyle w:val="ProductList-TableBody"/>
            </w:pPr>
            <w:r>
              <w:t>Microsoft Dynamics for Sales On-premises CAL</w:t>
            </w:r>
          </w:p>
        </w:tc>
        <w:tc>
          <w:tcPr>
            <w:tcW w:w="6120" w:type="dxa"/>
            <w:tcBorders>
              <w:top w:val="single" w:sz="4" w:space="0" w:color="6E6E6E"/>
              <w:left w:val="single" w:sz="4" w:space="0" w:color="6E6E6E"/>
              <w:bottom w:val="single" w:sz="4" w:space="0" w:color="6E6E6E"/>
              <w:right w:val="single" w:sz="4" w:space="0" w:color="6E6E6E"/>
            </w:tcBorders>
          </w:tcPr>
          <w:p w14:paraId="2D453D6A" w14:textId="77777777" w:rsidR="00475CD0" w:rsidRDefault="008D4ED9">
            <w:pPr>
              <w:pStyle w:val="ProductList-TableBody"/>
            </w:pPr>
            <w:r>
              <w:t>Microsoft Dynamics 365 for Case Management, Enterprise edition From SA</w:t>
            </w:r>
          </w:p>
        </w:tc>
      </w:tr>
      <w:tr w:rsidR="00475CD0" w14:paraId="79365363" w14:textId="77777777">
        <w:tc>
          <w:tcPr>
            <w:tcW w:w="6000" w:type="dxa"/>
            <w:tcBorders>
              <w:top w:val="single" w:sz="4" w:space="0" w:color="6E6E6E"/>
              <w:left w:val="single" w:sz="4" w:space="0" w:color="6E6E6E"/>
              <w:bottom w:val="single" w:sz="4" w:space="0" w:color="6E6E6E"/>
              <w:right w:val="single" w:sz="4" w:space="0" w:color="6E6E6E"/>
            </w:tcBorders>
          </w:tcPr>
          <w:p w14:paraId="643D1FFC" w14:textId="77777777" w:rsidR="00475CD0" w:rsidRDefault="008D4ED9">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14:paraId="1800FEA9" w14:textId="77777777" w:rsidR="00475CD0" w:rsidRDefault="008D4ED9">
            <w:pPr>
              <w:pStyle w:val="ProductList-TableBody"/>
            </w:pPr>
            <w:r>
              <w:t>Microsoft Dynamics 365 Customer Engagement Plan, Enterprise edition From SA</w:t>
            </w:r>
          </w:p>
        </w:tc>
      </w:tr>
    </w:tbl>
    <w:p w14:paraId="3429ED6F" w14:textId="77777777" w:rsidR="00475CD0" w:rsidRDefault="00475CD0">
      <w:pPr>
        <w:pStyle w:val="ProductList-Body"/>
      </w:pPr>
    </w:p>
    <w:p w14:paraId="47868787" w14:textId="77777777" w:rsidR="00475CD0" w:rsidRDefault="008D4ED9">
      <w:pPr>
        <w:pStyle w:val="ProductList-ClauseHeading"/>
        <w:outlineLvl w:val="3"/>
      </w:pPr>
      <w:r>
        <w:t>2.2 สิทธิการใช้งานที่มีคุณสมบัติตามที่กำหนดของ Add-on User SL</w:t>
      </w:r>
    </w:p>
    <w:p w14:paraId="0F0A1578" w14:textId="77777777" w:rsidR="00475CD0" w:rsidRDefault="008D4ED9">
      <w:pPr>
        <w:pStyle w:val="ProductList-Body"/>
      </w:pPr>
      <w:r>
        <w:t>สิทธิการใช้งานที่มีคุณสมบัติตามที่กำหนดแต่ละสิทธิจะต้องมี SA ที่ใช้ได้ Add-on User SL หนึ่งรายการสามารถซื้อสิทธิการใช้งานที่มีคุณสมบัติตามที่กำหนดแต่ละสิทธิเท่านั้น (หรือชุดสิทธิการใช้งานที่มีคุณสมบัติตามที่กำหนด)</w:t>
      </w:r>
    </w:p>
    <w:tbl>
      <w:tblPr>
        <w:tblStyle w:val="PURTable"/>
        <w:tblW w:w="0" w:type="dxa"/>
        <w:tblLook w:val="04A0" w:firstRow="1" w:lastRow="0" w:firstColumn="1" w:lastColumn="0" w:noHBand="0" w:noVBand="1"/>
      </w:tblPr>
      <w:tblGrid>
        <w:gridCol w:w="5542"/>
        <w:gridCol w:w="5248"/>
      </w:tblGrid>
      <w:tr w:rsidR="00475CD0" w14:paraId="1F1EDED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E664C1" w14:textId="77777777" w:rsidR="00475CD0" w:rsidRDefault="008D4ED9">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1B3F084" w14:textId="77777777" w:rsidR="00475CD0" w:rsidRDefault="008D4ED9">
            <w:pPr>
              <w:pStyle w:val="ProductList-TableBody"/>
            </w:pPr>
            <w:r>
              <w:rPr>
                <w:color w:val="FFFFFF"/>
              </w:rPr>
              <w:t>Add-on User SL</w:t>
            </w:r>
          </w:p>
        </w:tc>
      </w:tr>
      <w:tr w:rsidR="00475CD0" w14:paraId="2023D9BD" w14:textId="77777777">
        <w:tc>
          <w:tcPr>
            <w:tcW w:w="6120" w:type="dxa"/>
            <w:tcBorders>
              <w:top w:val="single" w:sz="4" w:space="0" w:color="000000"/>
              <w:left w:val="single" w:sz="4" w:space="0" w:color="000000"/>
              <w:bottom w:val="single" w:sz="4" w:space="0" w:color="000000"/>
              <w:right w:val="single" w:sz="4" w:space="0" w:color="000000"/>
            </w:tcBorders>
          </w:tcPr>
          <w:p w14:paraId="7E5753FD" w14:textId="77777777" w:rsidR="00475CD0" w:rsidRDefault="008D4ED9">
            <w:pPr>
              <w:pStyle w:val="ProductList-TableBody"/>
            </w:pPr>
            <w:r>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br/>
              <w:t>Microsoft Dynamics CRM Essentials CAL หรือ</w:t>
            </w:r>
            <w:r>
              <w:b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773DFD1B" w14:textId="77777777" w:rsidR="00475CD0" w:rsidRDefault="008D4ED9">
            <w:pPr>
              <w:pStyle w:val="ProductList-TableBody"/>
            </w:pPr>
            <w:r>
              <w:t>Microsoft Dynamics 365 for Team Members, Enterprise edition Add-on</w:t>
            </w:r>
          </w:p>
        </w:tc>
      </w:tr>
      <w:tr w:rsidR="00475CD0" w14:paraId="6188BCBE" w14:textId="77777777">
        <w:tc>
          <w:tcPr>
            <w:tcW w:w="6120" w:type="dxa"/>
            <w:tcBorders>
              <w:top w:val="single" w:sz="4" w:space="0" w:color="000000"/>
              <w:left w:val="single" w:sz="4" w:space="0" w:color="000000"/>
              <w:bottom w:val="single" w:sz="4" w:space="0" w:color="000000"/>
              <w:right w:val="single" w:sz="4" w:space="0" w:color="000000"/>
            </w:tcBorders>
          </w:tcPr>
          <w:p w14:paraId="1A64F4EA" w14:textId="77777777" w:rsidR="00475CD0" w:rsidRDefault="008D4ED9">
            <w:pPr>
              <w:pStyle w:val="ProductList-TableBody"/>
            </w:pPr>
            <w:r>
              <w:t>Microsoft Dynamics AX Task CAL (Device) หรือ</w:t>
            </w:r>
            <w:r>
              <w:br/>
              <w:t>Microsoft Dynamics 365 for Operations Device CAL</w:t>
            </w:r>
          </w:p>
        </w:tc>
        <w:tc>
          <w:tcPr>
            <w:tcW w:w="6120" w:type="dxa"/>
            <w:tcBorders>
              <w:top w:val="single" w:sz="4" w:space="0" w:color="000000"/>
              <w:left w:val="single" w:sz="4" w:space="0" w:color="000000"/>
              <w:bottom w:val="single" w:sz="4" w:space="0" w:color="000000"/>
              <w:right w:val="single" w:sz="4" w:space="0" w:color="000000"/>
            </w:tcBorders>
          </w:tcPr>
          <w:p w14:paraId="2E1472E6" w14:textId="77777777" w:rsidR="00475CD0" w:rsidRDefault="008D4ED9">
            <w:pPr>
              <w:pStyle w:val="ProductList-TableBody"/>
            </w:pPr>
            <w:r>
              <w:t>Microsoft Dynamics 365 for Operations Device, Enterprise edition Add-on</w:t>
            </w:r>
          </w:p>
        </w:tc>
      </w:tr>
      <w:tr w:rsidR="00475CD0" w14:paraId="7BDC7038" w14:textId="77777777">
        <w:tc>
          <w:tcPr>
            <w:tcW w:w="6120" w:type="dxa"/>
            <w:tcBorders>
              <w:top w:val="single" w:sz="4" w:space="0" w:color="000000"/>
              <w:left w:val="single" w:sz="4" w:space="0" w:color="000000"/>
              <w:bottom w:val="single" w:sz="4" w:space="0" w:color="000000"/>
              <w:right w:val="single" w:sz="4" w:space="0" w:color="000000"/>
            </w:tcBorders>
          </w:tcPr>
          <w:p w14:paraId="55BDA109" w14:textId="77777777" w:rsidR="00475CD0" w:rsidRDefault="008D4ED9">
            <w:pPr>
              <w:pStyle w:val="ProductList-TableBody"/>
            </w:pPr>
            <w:r>
              <w:t>Microsoft Dynamics 365 for Operations Activity CAL</w:t>
            </w:r>
          </w:p>
        </w:tc>
        <w:tc>
          <w:tcPr>
            <w:tcW w:w="6120" w:type="dxa"/>
            <w:tcBorders>
              <w:top w:val="single" w:sz="4" w:space="0" w:color="000000"/>
              <w:left w:val="single" w:sz="4" w:space="0" w:color="000000"/>
              <w:bottom w:val="single" w:sz="4" w:space="0" w:color="000000"/>
              <w:right w:val="single" w:sz="4" w:space="0" w:color="000000"/>
            </w:tcBorders>
          </w:tcPr>
          <w:p w14:paraId="66D7B234" w14:textId="77777777" w:rsidR="00475CD0" w:rsidRDefault="008D4ED9">
            <w:pPr>
              <w:pStyle w:val="ProductList-TableBody"/>
            </w:pPr>
            <w:r>
              <w:t>Microsoft Dynamics 365 for Operations Activity, Enterprise Edition Add-on</w:t>
            </w:r>
          </w:p>
        </w:tc>
      </w:tr>
      <w:tr w:rsidR="00475CD0" w14:paraId="20DC4A33" w14:textId="77777777">
        <w:tc>
          <w:tcPr>
            <w:tcW w:w="6120" w:type="dxa"/>
            <w:tcBorders>
              <w:top w:val="single" w:sz="4" w:space="0" w:color="000000"/>
              <w:left w:val="single" w:sz="4" w:space="0" w:color="000000"/>
              <w:bottom w:val="single" w:sz="4" w:space="0" w:color="000000"/>
              <w:right w:val="single" w:sz="4" w:space="0" w:color="000000"/>
            </w:tcBorders>
          </w:tcPr>
          <w:p w14:paraId="52CA13CC" w14:textId="77777777" w:rsidR="00475CD0" w:rsidRDefault="008D4ED9">
            <w:pPr>
              <w:pStyle w:val="ProductList-TableBody"/>
            </w:pPr>
            <w:r>
              <w:t>Microsoft Dynamics AX Functional CAL</w:t>
            </w:r>
            <w:r>
              <w:fldChar w:fldCharType="begin"/>
            </w:r>
            <w:r>
              <w:instrText xml:space="preserve"> XE "Microsoft Dynamics AX Functional CAL" </w:instrText>
            </w:r>
            <w:r>
              <w:fldChar w:fldCharType="end"/>
            </w:r>
            <w:r>
              <w:t xml:space="preserve">, </w:t>
            </w:r>
            <w:r>
              <w:br/>
              <w:t>Microsoft Dynamics AX Enterprise CAL</w:t>
            </w:r>
            <w:r>
              <w:fldChar w:fldCharType="begin"/>
            </w:r>
            <w:r>
              <w:instrText xml:space="preserve"> XE "Microsoft Dynamics AX Enterprise CAL" </w:instrText>
            </w:r>
            <w:r>
              <w:fldChar w:fldCharType="end"/>
            </w:r>
            <w:r>
              <w:t xml:space="preserve"> หรือ</w:t>
            </w:r>
            <w:r>
              <w:br/>
              <w:t>Microsoft Dynamics 365 for Operations CAL</w:t>
            </w:r>
          </w:p>
        </w:tc>
        <w:tc>
          <w:tcPr>
            <w:tcW w:w="6120" w:type="dxa"/>
            <w:tcBorders>
              <w:top w:val="single" w:sz="4" w:space="0" w:color="000000"/>
              <w:left w:val="single" w:sz="4" w:space="0" w:color="000000"/>
              <w:bottom w:val="single" w:sz="4" w:space="0" w:color="000000"/>
              <w:right w:val="single" w:sz="4" w:space="0" w:color="000000"/>
            </w:tcBorders>
          </w:tcPr>
          <w:p w14:paraId="2D6651E7" w14:textId="77777777" w:rsidR="00475CD0" w:rsidRDefault="008D4ED9">
            <w:pPr>
              <w:pStyle w:val="ProductList-TableBody"/>
            </w:pPr>
            <w:r>
              <w:t>Microsoft Dynamics 365 Plan Enterprise edition Add-on</w:t>
            </w:r>
          </w:p>
          <w:p w14:paraId="4960C7C2" w14:textId="77777777" w:rsidR="00475CD0" w:rsidRDefault="008D4ED9">
            <w:pPr>
              <w:pStyle w:val="ProductList-TableBody"/>
            </w:pPr>
            <w:r>
              <w:t>Microsoft Dynamics 365 for Retail, Enterprise edition Add-on</w:t>
            </w:r>
          </w:p>
        </w:tc>
      </w:tr>
      <w:tr w:rsidR="00475CD0" w14:paraId="28938B48" w14:textId="77777777">
        <w:tc>
          <w:tcPr>
            <w:tcW w:w="6120" w:type="dxa"/>
            <w:tcBorders>
              <w:top w:val="single" w:sz="4" w:space="0" w:color="000000"/>
              <w:left w:val="single" w:sz="4" w:space="0" w:color="000000"/>
              <w:bottom w:val="single" w:sz="4" w:space="0" w:color="000000"/>
              <w:right w:val="single" w:sz="4" w:space="0" w:color="000000"/>
            </w:tcBorders>
          </w:tcPr>
          <w:p w14:paraId="3E174F82" w14:textId="77777777" w:rsidR="00475CD0" w:rsidRDefault="008D4ED9">
            <w:pPr>
              <w:pStyle w:val="ProductList-TableBody"/>
            </w:pPr>
            <w:r>
              <w:t>Microsoft Dynamics AX Enterprise CAL</w:t>
            </w:r>
          </w:p>
        </w:tc>
        <w:tc>
          <w:tcPr>
            <w:tcW w:w="6120" w:type="dxa"/>
            <w:tcBorders>
              <w:top w:val="single" w:sz="4" w:space="0" w:color="000000"/>
              <w:left w:val="single" w:sz="4" w:space="0" w:color="000000"/>
              <w:bottom w:val="single" w:sz="4" w:space="0" w:color="000000"/>
              <w:right w:val="single" w:sz="4" w:space="0" w:color="000000"/>
            </w:tcBorders>
          </w:tcPr>
          <w:p w14:paraId="1F5204EC" w14:textId="77777777" w:rsidR="00475CD0" w:rsidRDefault="008D4ED9">
            <w:pPr>
              <w:pStyle w:val="ProductList-TableBody"/>
            </w:pPr>
            <w:r>
              <w:t>Microsoft Dynamics 365 for Talent, Enterprise Edition Add-on</w:t>
            </w:r>
          </w:p>
        </w:tc>
      </w:tr>
      <w:tr w:rsidR="00475CD0" w14:paraId="3FC86614" w14:textId="77777777">
        <w:tc>
          <w:tcPr>
            <w:tcW w:w="6120" w:type="dxa"/>
            <w:tcBorders>
              <w:top w:val="single" w:sz="4" w:space="0" w:color="000000"/>
              <w:left w:val="single" w:sz="4" w:space="0" w:color="000000"/>
              <w:bottom w:val="single" w:sz="4" w:space="0" w:color="000000"/>
              <w:right w:val="single" w:sz="4" w:space="0" w:color="000000"/>
            </w:tcBorders>
          </w:tcPr>
          <w:p w14:paraId="3F530FD0" w14:textId="77777777" w:rsidR="00475CD0" w:rsidRDefault="008D4ED9">
            <w:pPr>
              <w:pStyle w:val="ProductList-TableBody"/>
            </w:pPr>
            <w:r>
              <w:t>Microsoft Dynamics CRM Basic CAL</w:t>
            </w:r>
            <w:r>
              <w:fldChar w:fldCharType="begin"/>
            </w:r>
            <w:r>
              <w:instrText xml:space="preserve"> XE "Microsoft Dynamics CRM Basic CAL" </w:instrText>
            </w:r>
            <w:r>
              <w:fldChar w:fldCharType="end"/>
            </w:r>
            <w:r>
              <w:t xml:space="preserve"> หรือ</w:t>
            </w:r>
            <w:r>
              <w:b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92836A" w14:textId="77777777" w:rsidR="00475CD0" w:rsidRDefault="008D4ED9">
            <w:pPr>
              <w:pStyle w:val="ProductList-TableBody"/>
            </w:pPr>
            <w:r>
              <w:t>Microsoft Dynamics 365 for Sales, Enterprise edition Add-on</w:t>
            </w:r>
            <w:r>
              <w:br/>
              <w:t>Microsoft Dynamics 365 Customer Engagement Plan, Enterprise edition Add-on</w:t>
            </w:r>
          </w:p>
        </w:tc>
      </w:tr>
      <w:tr w:rsidR="00475CD0" w14:paraId="1B5C20EC" w14:textId="77777777">
        <w:tc>
          <w:tcPr>
            <w:tcW w:w="6120" w:type="dxa"/>
            <w:tcBorders>
              <w:top w:val="single" w:sz="4" w:space="0" w:color="000000"/>
              <w:left w:val="single" w:sz="4" w:space="0" w:color="000000"/>
              <w:bottom w:val="single" w:sz="4" w:space="0" w:color="000000"/>
              <w:right w:val="single" w:sz="4" w:space="0" w:color="000000"/>
            </w:tcBorders>
          </w:tcPr>
          <w:p w14:paraId="0600EEC0" w14:textId="77777777" w:rsidR="00475CD0" w:rsidRDefault="008D4ED9">
            <w:pPr>
              <w:pStyle w:val="ProductList-TableBody"/>
            </w:pPr>
            <w:r>
              <w:t>Microsoft Dynamics CRM Basic CAL หรือ</w:t>
            </w:r>
            <w:r>
              <w:br/>
              <w:t>Microsoft Dynamics 365 for Customer Service On-premises CAL</w:t>
            </w:r>
            <w:r>
              <w:fldChar w:fldCharType="begin"/>
            </w:r>
            <w:r>
              <w:instrText xml:space="preserve"> XE "Microsoft Dynamics 365 for Customer Service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D3FB49" w14:textId="77777777" w:rsidR="00475CD0" w:rsidRDefault="008D4ED9">
            <w:pPr>
              <w:pStyle w:val="ProductList-TableBody"/>
            </w:pPr>
            <w:r>
              <w:t>Microsoft Dynamics 365 for Customer Service, Enterprise edition Add-on</w:t>
            </w:r>
            <w:r>
              <w:br/>
              <w:t>Microsoft Dynamics 365, Enterprise edition Plan 1 Add-on</w:t>
            </w:r>
          </w:p>
        </w:tc>
      </w:tr>
      <w:tr w:rsidR="00475CD0" w14:paraId="4C48CF59" w14:textId="77777777">
        <w:tc>
          <w:tcPr>
            <w:tcW w:w="6120" w:type="dxa"/>
            <w:tcBorders>
              <w:top w:val="single" w:sz="4" w:space="0" w:color="000000"/>
              <w:left w:val="single" w:sz="4" w:space="0" w:color="000000"/>
              <w:bottom w:val="single" w:sz="4" w:space="0" w:color="000000"/>
              <w:right w:val="single" w:sz="4" w:space="0" w:color="000000"/>
            </w:tcBorders>
          </w:tcPr>
          <w:p w14:paraId="3867CBE3" w14:textId="77777777" w:rsidR="00475CD0" w:rsidRDefault="008D4ED9">
            <w:pPr>
              <w:pStyle w:val="ProductList-TableBody"/>
            </w:pPr>
            <w: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058841" w14:textId="77777777" w:rsidR="00475CD0" w:rsidRDefault="008D4ED9">
            <w:pPr>
              <w:pStyle w:val="ProductList-TableBody"/>
            </w:pPr>
            <w:r>
              <w:t>Microsoft Dynamics 365 for Case Management, Enterprise edition Add-on</w:t>
            </w:r>
          </w:p>
        </w:tc>
      </w:tr>
      <w:tr w:rsidR="00475CD0" w14:paraId="141F82E8" w14:textId="77777777">
        <w:tc>
          <w:tcPr>
            <w:tcW w:w="6120" w:type="dxa"/>
            <w:tcBorders>
              <w:top w:val="single" w:sz="4" w:space="0" w:color="000000"/>
              <w:left w:val="single" w:sz="4" w:space="0" w:color="000000"/>
              <w:bottom w:val="single" w:sz="4" w:space="0" w:color="000000"/>
              <w:right w:val="single" w:sz="4" w:space="0" w:color="000000"/>
            </w:tcBorders>
          </w:tcPr>
          <w:p w14:paraId="204769D8" w14:textId="77777777" w:rsidR="00475CD0" w:rsidRDefault="008D4ED9">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B4409C" w14:textId="77777777" w:rsidR="00475CD0" w:rsidRDefault="008D4ED9">
            <w:pPr>
              <w:pStyle w:val="ProductList-TableBody"/>
            </w:pPr>
            <w:r>
              <w:t>Microsoft Dynamics 365 Customer Engagement Plan, Enterprise edition Add-on</w:t>
            </w:r>
          </w:p>
        </w:tc>
      </w:tr>
    </w:tbl>
    <w:p w14:paraId="17EDB6DB" w14:textId="77777777" w:rsidR="00475CD0" w:rsidRDefault="00475CD0">
      <w:pPr>
        <w:pStyle w:val="ProductList-Body"/>
      </w:pPr>
    </w:p>
    <w:p w14:paraId="158CA85B" w14:textId="77777777" w:rsidR="00475CD0" w:rsidRDefault="008D4ED9">
      <w:pPr>
        <w:pStyle w:val="ProductList-ClauseHeading"/>
        <w:outlineLvl w:val="3"/>
      </w:pPr>
      <w:r>
        <w:t>2.3 Unified Service Desk (USD)</w:t>
      </w:r>
    </w:p>
    <w:p w14:paraId="502378C2" w14:textId="77777777" w:rsidR="00475CD0" w:rsidRDefault="008D4ED9">
      <w:pPr>
        <w:pStyle w:val="ProductList-Body"/>
      </w:pPr>
      <w:r>
        <w:t>ลูกค้าที่มีการสมัครใช้งาน Microsoft Dynamics 365 Customer Engagement Plan, Microsoft Dynamics 365 Unified Operations Plan หรือ Microsoft Dynamics 365 Plan, Enterprise edition ที่ใช้ได้จะสามารถติดตั้งและใช้ซอฟต์แวร์ USD สำหรับผู้ใช้แต่ละรายได้</w:t>
      </w:r>
    </w:p>
    <w:p w14:paraId="7BDC922D" w14:textId="77777777" w:rsidR="00475CD0" w:rsidRDefault="00475CD0">
      <w:pPr>
        <w:pStyle w:val="ProductList-Body"/>
      </w:pPr>
    </w:p>
    <w:p w14:paraId="57E0B12C" w14:textId="77777777" w:rsidR="00475CD0" w:rsidRDefault="008D4ED9">
      <w:pPr>
        <w:pStyle w:val="ProductList-ClauseHeading"/>
        <w:outlineLvl w:val="3"/>
      </w:pPr>
      <w:r>
        <w:t>2.4 Microsoft Dynamics CustomerSource</w:t>
      </w:r>
    </w:p>
    <w:p w14:paraId="61F9C351" w14:textId="77777777" w:rsidR="00475CD0" w:rsidRDefault="008D4ED9">
      <w:pPr>
        <w:pStyle w:val="ProductList-Body"/>
      </w:pPr>
      <w:r>
        <w:t xml:space="preserve">ลูกค้าที่มีการสมัครใช้งาน Microsoft Dynamics 365 Services ที่ใช้ได้สามารถเข้าถึงหรือใช้ CustomerSource </w:t>
      </w:r>
    </w:p>
    <w:p w14:paraId="45C6EE91" w14:textId="77777777" w:rsidR="00475CD0" w:rsidRDefault="00475CD0">
      <w:pPr>
        <w:pStyle w:val="ProductList-Body"/>
      </w:pPr>
    </w:p>
    <w:p w14:paraId="7BBAF8FA" w14:textId="77777777" w:rsidR="00475CD0" w:rsidRDefault="008D4ED9">
      <w:pPr>
        <w:pStyle w:val="ProductList-ClauseHeading"/>
        <w:outlineLvl w:val="3"/>
      </w:pPr>
      <w:r>
        <w:t>2.5 การมีสิทธิสำหรับข้อเสนอที่มีคุณสมบัติตามที่กำหนด</w:t>
      </w:r>
    </w:p>
    <w:p w14:paraId="4EEE99E3" w14:textId="77777777" w:rsidR="00475CD0" w:rsidRDefault="008D4ED9">
      <w:pPr>
        <w:pStyle w:val="ProductList-Body"/>
      </w:pPr>
      <w:r>
        <w:t>ลูกค้าซึ่งต่ออายุข้อตกลงที่มีผลิตภัณฑ์ที่มีคุณสมบัติตามที่กำหนดในตารางด้านล่างนี้ในวันที่ 1 พฤศจิกายน 2016 หรือหลังจากนั้นจะสามารถได้รับ Microsoft Dynamics 365 Online Services Qualified Offer ที่สอดคล้องกันในการต่ออายุข้อตกลงก่อนวันที่ 31 ตุลาคม 2019 ลูกค้า Volume Licensing and Dynamics Price List (DPL) จะมีสิทธิสำหรับข้อเสนอนี้เมื่อมีการอนุญาตให้ใช้สิทธิบริการที่มีการสมัครสมาชิกในโปรแกรมการอนุญาตให้ใช้สิทธิซึ่งไม่ใช่โปรแกรมที่มีการอนุญาตให้ใช้สิทธิผลิตภัณฑ์ที่มีคุณสมบัติตามที่กำหนด</w:t>
      </w:r>
    </w:p>
    <w:tbl>
      <w:tblPr>
        <w:tblStyle w:val="PURTable"/>
        <w:tblW w:w="0" w:type="dxa"/>
        <w:tblLook w:val="04A0" w:firstRow="1" w:lastRow="0" w:firstColumn="1" w:lastColumn="0" w:noHBand="0" w:noVBand="1"/>
      </w:tblPr>
      <w:tblGrid>
        <w:gridCol w:w="5453"/>
        <w:gridCol w:w="5337"/>
      </w:tblGrid>
      <w:tr w:rsidR="00475CD0" w14:paraId="48BE241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3292781A" w14:textId="77777777" w:rsidR="00475CD0" w:rsidRDefault="008D4ED9">
            <w:pPr>
              <w:pStyle w:val="ProductList-TableBody"/>
            </w:pPr>
            <w:r>
              <w:rPr>
                <w:color w:val="FFFFFF"/>
              </w:rPr>
              <w:t>ผลิตภัณฑ์ที่มีคุณสมบัติตามที่กำหนด</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381640BB" w14:textId="77777777" w:rsidR="00475CD0" w:rsidRDefault="008D4ED9">
            <w:pPr>
              <w:pStyle w:val="ProductList-TableBody"/>
            </w:pPr>
            <w:r>
              <w:rPr>
                <w:color w:val="FFFFFF"/>
              </w:rPr>
              <w:t>Microsoft Dynamics 365 Online Services Qualified Offer ที่สอดคล้องกัน</w:t>
            </w:r>
          </w:p>
        </w:tc>
      </w:tr>
      <w:tr w:rsidR="00475CD0" w14:paraId="0232B63B" w14:textId="77777777">
        <w:tc>
          <w:tcPr>
            <w:tcW w:w="6000" w:type="dxa"/>
            <w:tcBorders>
              <w:top w:val="single" w:sz="4" w:space="0" w:color="6E6E6E"/>
              <w:left w:val="single" w:sz="4" w:space="0" w:color="6E6E6E"/>
              <w:bottom w:val="single" w:sz="4" w:space="0" w:color="6E6E6E"/>
              <w:right w:val="single" w:sz="4" w:space="0" w:color="6E6E6E"/>
            </w:tcBorders>
          </w:tcPr>
          <w:p w14:paraId="417C791A" w14:textId="77777777" w:rsidR="00475CD0" w:rsidRDefault="008D4ED9">
            <w:pPr>
              <w:pStyle w:val="ProductList-TableBody"/>
            </w:pPr>
            <w:r>
              <w:t>Microsoft Dynamics CRM Online</w:t>
            </w:r>
            <w:r>
              <w:br/>
              <w:t>Microsoft Dynamics AX (online)</w:t>
            </w:r>
            <w:r>
              <w:br/>
              <w:t xml:space="preserve">Microsoft Dynamics CRM และ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5F3EAAFE" w14:textId="77777777" w:rsidR="00475CD0" w:rsidRDefault="008D4ED9">
            <w:pPr>
              <w:pStyle w:val="ProductList-TableBody"/>
            </w:pPr>
            <w:r>
              <w:t>Microsoft Dynamics 365, Enterprise Edition Qualified Offer</w:t>
            </w:r>
            <w:r>
              <w:br/>
              <w:t>Microsoft Dynamics 365, Enterprise Edition Qualified Offer From SA</w:t>
            </w:r>
            <w:r>
              <w:br/>
              <w:t>Microsoft Dynamics 365, Enterprise Edition Qualified Offer Add-on</w:t>
            </w:r>
          </w:p>
        </w:tc>
      </w:tr>
      <w:tr w:rsidR="00475CD0" w14:paraId="6CC6A29E" w14:textId="77777777">
        <w:tc>
          <w:tcPr>
            <w:tcW w:w="6000" w:type="dxa"/>
            <w:tcBorders>
              <w:top w:val="single" w:sz="4" w:space="0" w:color="6E6E6E"/>
              <w:left w:val="single" w:sz="4" w:space="0" w:color="6E6E6E"/>
              <w:bottom w:val="single" w:sz="4" w:space="0" w:color="6E6E6E"/>
              <w:right w:val="single" w:sz="4" w:space="0" w:color="6E6E6E"/>
            </w:tcBorders>
          </w:tcPr>
          <w:p w14:paraId="6E85B4BF" w14:textId="77777777" w:rsidR="00475CD0" w:rsidRDefault="008D4ED9">
            <w:pPr>
              <w:pStyle w:val="ProductList-TableBody"/>
            </w:pPr>
            <w:r>
              <w:t>Microsoft Dynamics NAV</w:t>
            </w:r>
            <w:r>
              <w:br/>
              <w:t>Microsoft Dynamics GP และ</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1A73EFE3" w14:textId="77777777" w:rsidR="00475CD0" w:rsidRDefault="008D4ED9">
            <w:pPr>
              <w:pStyle w:val="ProductList-TableBody"/>
            </w:pPr>
            <w:r>
              <w:t>Microsoft Dynamics 365, Business Edition Qualified Offer</w:t>
            </w:r>
            <w:r>
              <w:br/>
              <w:t>Microsoft Dynamics 365, Business Edition Qualified Offer From SA</w:t>
            </w:r>
            <w:r>
              <w:br/>
              <w:t>Microsoft Dynamics 365, Business Edition Qualified Offer Add-on</w:t>
            </w:r>
          </w:p>
        </w:tc>
      </w:tr>
    </w:tbl>
    <w:p w14:paraId="1B59685C" w14:textId="77777777" w:rsidR="00475CD0" w:rsidRDefault="00475CD0">
      <w:pPr>
        <w:pStyle w:val="ProductList-Body"/>
      </w:pPr>
    </w:p>
    <w:p w14:paraId="500546B2" w14:textId="77777777" w:rsidR="00475CD0" w:rsidRDefault="008D4ED9">
      <w:pPr>
        <w:pStyle w:val="ProductList-ClauseHeading"/>
        <w:outlineLvl w:val="3"/>
      </w:pPr>
      <w:r>
        <w:t>2.6 Microsoft Dynamics Marketing และ Parature</w:t>
      </w:r>
    </w:p>
    <w:p w14:paraId="7575FA1F" w14:textId="77777777" w:rsidR="00475CD0" w:rsidRDefault="008D4ED9">
      <w:pPr>
        <w:pStyle w:val="ProductList-Body"/>
      </w:pPr>
      <w:r>
        <w:t>ลูกค้าของ Enterprise Agreement และ Enterprise Agreement Subscription ที่ได้อนุญาตให้ใช้สิทธิใน Microsoft Dynamics Marketing และ Parature จากการสมัครใช้งาน Microsoft ก่อนวันที่ 1 พฤศจิกายน 2016 ภายใต้ Enrollment ปัจจุบันจะสามารถต่ออายุการสมัครใช้งานใน Enrollment ภายหลังที่มีการลงนามก่อนวันที่ 1 พฤศจิกายน 2017 ได้</w:t>
      </w:r>
    </w:p>
    <w:p w14:paraId="4A0960D6" w14:textId="77777777" w:rsidR="00475CD0" w:rsidRDefault="00475CD0">
      <w:pPr>
        <w:pStyle w:val="ProductList-Body"/>
      </w:pPr>
    </w:p>
    <w:p w14:paraId="64D4C908" w14:textId="77777777" w:rsidR="00475CD0" w:rsidRDefault="008D4ED9">
      <w:pPr>
        <w:pStyle w:val="ProductList-ClauseHeading"/>
        <w:outlineLvl w:val="3"/>
      </w:pPr>
      <w:r>
        <w:t>2.7 Microsoft Dynamics 365 Plan, Enterprise edition สำหรับรัฐบาล</w:t>
      </w:r>
    </w:p>
    <w:p w14:paraId="52312932" w14:textId="77777777" w:rsidR="00475CD0" w:rsidRDefault="008D4ED9">
      <w:pPr>
        <w:pStyle w:val="ProductList-Body"/>
      </w:pPr>
      <w:r>
        <w:t>Microsoft Dynamics 365 Unified Operations Plan, Microsoft Dynamics 365 for Retail และ Microsoft Dynamics 365 for Talent จะไม่ได้มีอยู่ใน Microsoft 365 Plan, Enterprise edition สำหรับรัฐบาล</w:t>
      </w:r>
    </w:p>
    <w:p w14:paraId="43065594" w14:textId="77777777" w:rsidR="00475CD0" w:rsidRDefault="00475CD0">
      <w:pPr>
        <w:pStyle w:val="ProductList-Body"/>
      </w:pPr>
    </w:p>
    <w:p w14:paraId="650DF69D" w14:textId="77777777" w:rsidR="00475CD0" w:rsidRDefault="008D4ED9">
      <w:pPr>
        <w:pStyle w:val="ProductList-ClauseHeading"/>
        <w:outlineLvl w:val="3"/>
      </w:pPr>
      <w:r>
        <w:t>2.8 Microsoft Dynamics 365 Customer Engagement Plan และ Customer Engagement Apps, Enterprise edition สำหรับรัฐบาลและสถาบันการศึกษา</w:t>
      </w:r>
    </w:p>
    <w:p w14:paraId="63BADBCB" w14:textId="77777777" w:rsidR="00475CD0" w:rsidRDefault="008D4ED9">
      <w:pPr>
        <w:pStyle w:val="ProductList-Body"/>
      </w:pPr>
      <w:r>
        <w:t xml:space="preserve">Microsoft Dynamics 365 Customer Engagement Plan, Enterprise Edition และบริการแต่ละอย่าง ตามที่ระบุไว้ในเอกสารแนบ 2 – ชุดสิทธิการใช้งานจากการสมัครใช้ของเอกสาร </w:t>
      </w:r>
      <w:hyperlink r:id="rId118">
        <w:r>
          <w:rPr>
            <w:color w:val="00467F"/>
            <w:u w:val="single"/>
          </w:rPr>
          <w:t>ข้อกำหนด Online Service</w:t>
        </w:r>
      </w:hyperlink>
      <w:r>
        <w:t xml:space="preserve"> จะจัดไว้ให้สำหรับรัฐบาลและสถาบันการศึกษาในโปรแกรม Open License, Open Value และ Open Value Subscription</w:t>
      </w:r>
    </w:p>
    <w:p w14:paraId="128EF721" w14:textId="77777777" w:rsidR="00475CD0" w:rsidRDefault="00475CD0">
      <w:pPr>
        <w:pStyle w:val="ProductList-Body"/>
        <w:jc w:val="right"/>
      </w:pPr>
    </w:p>
    <w:tbl>
      <w:tblPr>
        <w:tblStyle w:val="PURTable"/>
        <w:tblW w:w="0" w:type="dxa"/>
        <w:tblLook w:val="04A0" w:firstRow="1" w:lastRow="0" w:firstColumn="1" w:lastColumn="0" w:noHBand="0" w:noVBand="1"/>
      </w:tblPr>
      <w:tblGrid>
        <w:gridCol w:w="10800"/>
      </w:tblGrid>
      <w:tr w:rsidR="00475CD0" w14:paraId="79A2E4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AB748C" w14:textId="77777777" w:rsidR="00475CD0" w:rsidRDefault="000C109A">
            <w:pPr>
              <w:pStyle w:val="ProductList-TableBody"/>
              <w:jc w:val="right"/>
            </w:pPr>
            <w:hyperlink w:anchor="_Sec842">
              <w:r w:rsidR="008D4ED9">
                <w:rPr>
                  <w:color w:val="00467F"/>
                  <w:sz w:val="14"/>
                  <w:u w:val="single"/>
                </w:rPr>
                <w:t>สารบัญ</w:t>
              </w:r>
            </w:hyperlink>
            <w:r w:rsidR="008D4ED9">
              <w:rPr>
                <w:sz w:val="14"/>
              </w:rPr>
              <w:t xml:space="preserve"> / </w:t>
            </w:r>
            <w:hyperlink w:anchor="_Sec549">
              <w:r w:rsidR="008D4ED9">
                <w:rPr>
                  <w:color w:val="00467F"/>
                  <w:sz w:val="14"/>
                  <w:u w:val="single"/>
                </w:rPr>
                <w:t>อภิธานศัพท์</w:t>
              </w:r>
            </w:hyperlink>
            <w:r w:rsidR="008D4ED9">
              <w:rPr>
                <w:sz w:val="14"/>
              </w:rPr>
              <w:t xml:space="preserve"> / </w:t>
            </w:r>
            <w:hyperlink w:anchor="_Sec844">
              <w:r w:rsidR="008D4ED9">
                <w:rPr>
                  <w:color w:val="00467F"/>
                  <w:sz w:val="14"/>
                  <w:u w:val="single"/>
                </w:rPr>
                <w:t>ดัชนี</w:t>
              </w:r>
            </w:hyperlink>
          </w:p>
        </w:tc>
      </w:tr>
    </w:tbl>
    <w:p w14:paraId="791B0001" w14:textId="77777777" w:rsidR="00475CD0" w:rsidRDefault="00475CD0">
      <w:pPr>
        <w:pStyle w:val="ProductList-Body"/>
      </w:pPr>
    </w:p>
    <w:p w14:paraId="1BDC0C58" w14:textId="77777777" w:rsidR="00475CD0" w:rsidRDefault="008D4ED9">
      <w:pPr>
        <w:pStyle w:val="ProductList-OfferingGroupHeading"/>
        <w:outlineLvl w:val="1"/>
      </w:pPr>
      <w:bookmarkStart w:id="252" w:name="_Sec632"/>
      <w:r>
        <w:t>Office 365 Services</w:t>
      </w:r>
      <w:bookmarkEnd w:id="252"/>
      <w:r>
        <w:fldChar w:fldCharType="begin"/>
      </w:r>
      <w:r>
        <w:instrText xml:space="preserve"> TC "</w:instrText>
      </w:r>
      <w:bookmarkStart w:id="253" w:name="_Toc486249595"/>
      <w:r>
        <w:instrText>Office 365 Services</w:instrText>
      </w:r>
      <w:bookmarkEnd w:id="253"/>
      <w:r>
        <w:instrText>" \l 2</w:instrText>
      </w:r>
      <w:r>
        <w:fldChar w:fldCharType="end"/>
      </w:r>
    </w:p>
    <w:p w14:paraId="63D247AF" w14:textId="77777777" w:rsidR="00475CD0" w:rsidRDefault="008D4ED9">
      <w:pPr>
        <w:pStyle w:val="ProductList-Offering2HeadingNoBorder"/>
        <w:outlineLvl w:val="2"/>
      </w:pPr>
      <w:bookmarkStart w:id="254" w:name="_Sec633"/>
      <w:r>
        <w:t>โปรแกรมประยุกต์ Office 365</w:t>
      </w:r>
      <w:bookmarkEnd w:id="254"/>
      <w:r>
        <w:fldChar w:fldCharType="begin"/>
      </w:r>
      <w:r>
        <w:instrText xml:space="preserve"> TC "</w:instrText>
      </w:r>
      <w:bookmarkStart w:id="255" w:name="_Toc486249596"/>
      <w:r>
        <w:instrText>โปรแกรมประยุกต์ Office 365</w:instrText>
      </w:r>
      <w:bookmarkEnd w:id="255"/>
      <w:r>
        <w:instrText>" \l 3</w:instrText>
      </w:r>
      <w:r>
        <w:fldChar w:fldCharType="end"/>
      </w:r>
    </w:p>
    <w:p w14:paraId="1514FBDD" w14:textId="77777777" w:rsidR="00475CD0" w:rsidRDefault="008D4ED9">
      <w:pPr>
        <w:pStyle w:val="ProductList-Offering1SubSection"/>
        <w:outlineLvl w:val="3"/>
      </w:pPr>
      <w:bookmarkStart w:id="256" w:name="_Sec719"/>
      <w:r>
        <w:t>1. ความพร้อมให้บริการของโปรแกรม</w:t>
      </w:r>
      <w:bookmarkEnd w:id="256"/>
    </w:p>
    <w:tbl>
      <w:tblPr>
        <w:tblStyle w:val="PURTable"/>
        <w:tblW w:w="0" w:type="dxa"/>
        <w:tblLook w:val="04A0" w:firstRow="1" w:lastRow="0" w:firstColumn="1" w:lastColumn="0" w:noHBand="0" w:noVBand="1"/>
      </w:tblPr>
      <w:tblGrid>
        <w:gridCol w:w="4390"/>
        <w:gridCol w:w="819"/>
        <w:gridCol w:w="786"/>
        <w:gridCol w:w="803"/>
        <w:gridCol w:w="707"/>
        <w:gridCol w:w="834"/>
        <w:gridCol w:w="827"/>
        <w:gridCol w:w="803"/>
        <w:gridCol w:w="815"/>
      </w:tblGrid>
      <w:tr w:rsidR="00475CD0" w14:paraId="5AB325D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10F075A" w14:textId="77777777" w:rsidR="00475CD0" w:rsidRDefault="008D4ED9">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14:paraId="1899FF22" w14:textId="77777777" w:rsidR="00475CD0" w:rsidRDefault="008D4ED9">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DD835B" w14:textId="77777777" w:rsidR="00475CD0" w:rsidRDefault="008D4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052940" w14:textId="77777777" w:rsidR="00475CD0" w:rsidRDefault="008D4ED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0C6B5E" w14:textId="77777777" w:rsidR="00475CD0" w:rsidRDefault="008D4E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7FDD4D" w14:textId="77777777" w:rsidR="00475CD0" w:rsidRDefault="008D4ED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599907" w14:textId="77777777" w:rsidR="00475CD0" w:rsidRDefault="008D4ED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509B60" w14:textId="77777777" w:rsidR="00475CD0" w:rsidRDefault="008D4E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659934" w14:textId="77777777" w:rsidR="00475CD0" w:rsidRDefault="008D4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5CD0" w14:paraId="0AE81711" w14:textId="77777777">
        <w:tc>
          <w:tcPr>
            <w:tcW w:w="5020" w:type="dxa"/>
            <w:tcBorders>
              <w:top w:val="single" w:sz="6" w:space="0" w:color="FFFFFF"/>
              <w:left w:val="none" w:sz="4" w:space="0" w:color="6E6E6E"/>
              <w:bottom w:val="dashed" w:sz="4" w:space="0" w:color="BFBFBF"/>
              <w:right w:val="none" w:sz="4" w:space="0" w:color="6E6E6E"/>
            </w:tcBorders>
          </w:tcPr>
          <w:p w14:paraId="25C0CEE1" w14:textId="77777777" w:rsidR="00475CD0" w:rsidRDefault="008D4ED9">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0CD52AB"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96E86"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1BCA9"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F58CA"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E1C78"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6EE54"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1D1FA"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125E7" w14:textId="77777777" w:rsidR="00475CD0" w:rsidRDefault="00475CD0">
            <w:pPr>
              <w:pStyle w:val="ProductList-TableBody"/>
              <w:jc w:val="center"/>
            </w:pPr>
          </w:p>
        </w:tc>
      </w:tr>
      <w:tr w:rsidR="00475CD0" w14:paraId="50977426" w14:textId="77777777">
        <w:tc>
          <w:tcPr>
            <w:tcW w:w="5020" w:type="dxa"/>
            <w:tcBorders>
              <w:top w:val="dashed" w:sz="4" w:space="0" w:color="BFBFBF"/>
              <w:left w:val="none" w:sz="4" w:space="0" w:color="6E6E6E"/>
              <w:bottom w:val="dashed" w:sz="4" w:space="0" w:color="BFBFBF"/>
              <w:right w:val="none" w:sz="4" w:space="0" w:color="6E6E6E"/>
            </w:tcBorders>
          </w:tcPr>
          <w:p w14:paraId="04C99C4E" w14:textId="77777777" w:rsidR="00475CD0" w:rsidRDefault="008D4ED9">
            <w:pPr>
              <w:pStyle w:val="ProductList-TableBody"/>
            </w:pPr>
            <w:r>
              <w:t>Office 365 ProPlus</w:t>
            </w:r>
            <w:r>
              <w:fldChar w:fldCharType="begin"/>
            </w:r>
            <w:r>
              <w:instrText xml:space="preserve"> XE "Office 365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57E077F" w14:textId="77777777" w:rsidR="00475CD0" w:rsidRDefault="008D4ED9">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25E98"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39D54"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74429"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E858F"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66CF1" w14:textId="77777777" w:rsidR="00475CD0" w:rsidRDefault="008D4ED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E5EBB"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53A39" w14:textId="77777777" w:rsidR="00475CD0" w:rsidRDefault="008D4ED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5CD0" w14:paraId="40FEAE10" w14:textId="77777777">
        <w:tc>
          <w:tcPr>
            <w:tcW w:w="5020" w:type="dxa"/>
            <w:tcBorders>
              <w:top w:val="dashed" w:sz="4" w:space="0" w:color="BFBFBF"/>
              <w:left w:val="none" w:sz="4" w:space="0" w:color="6E6E6E"/>
              <w:bottom w:val="dashed" w:sz="4" w:space="0" w:color="BFBFBF"/>
              <w:right w:val="none" w:sz="4" w:space="0" w:color="6E6E6E"/>
            </w:tcBorders>
          </w:tcPr>
          <w:p w14:paraId="5D4FAEAB" w14:textId="77777777" w:rsidR="00475CD0" w:rsidRDefault="008D4ED9">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4ECC04B"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9E5D9"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37F30"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3279C"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356F9"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C7D5B" w14:textId="77777777" w:rsidR="00475CD0" w:rsidRDefault="008D4ED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1B8F2"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0C7D3" w14:textId="77777777" w:rsidR="00475CD0" w:rsidRDefault="00475CD0">
            <w:pPr>
              <w:pStyle w:val="ProductList-TableBody"/>
              <w:jc w:val="center"/>
            </w:pPr>
          </w:p>
        </w:tc>
      </w:tr>
      <w:tr w:rsidR="00475CD0" w14:paraId="68D1508E" w14:textId="77777777">
        <w:tc>
          <w:tcPr>
            <w:tcW w:w="5020" w:type="dxa"/>
            <w:tcBorders>
              <w:top w:val="dashed" w:sz="4" w:space="0" w:color="BFBFBF"/>
              <w:left w:val="none" w:sz="4" w:space="0" w:color="6E6E6E"/>
              <w:bottom w:val="dashed" w:sz="4" w:space="0" w:color="BFBFBF"/>
              <w:right w:val="none" w:sz="4" w:space="0" w:color="6E6E6E"/>
            </w:tcBorders>
          </w:tcPr>
          <w:p w14:paraId="05686F70" w14:textId="77777777" w:rsidR="00475CD0" w:rsidRDefault="008D4ED9">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287C414" w14:textId="77777777" w:rsidR="00475CD0" w:rsidRDefault="008D4E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9E311"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8FF08"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CB97D"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4B33E"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D52A0"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79CC4"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5E079"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5CD0" w14:paraId="74FABEC9" w14:textId="77777777">
        <w:tc>
          <w:tcPr>
            <w:tcW w:w="5020" w:type="dxa"/>
            <w:tcBorders>
              <w:top w:val="dashed" w:sz="4" w:space="0" w:color="BFBFBF"/>
              <w:left w:val="none" w:sz="4" w:space="0" w:color="6E6E6E"/>
              <w:bottom w:val="dashed" w:sz="4" w:space="0" w:color="BFBFBF"/>
              <w:right w:val="none" w:sz="4" w:space="0" w:color="6E6E6E"/>
            </w:tcBorders>
          </w:tcPr>
          <w:p w14:paraId="410C462E" w14:textId="77777777" w:rsidR="00475CD0" w:rsidRDefault="008D4ED9">
            <w:pPr>
              <w:pStyle w:val="ProductList-TableBody"/>
            </w:pPr>
            <w:r>
              <w:t>Visio Pro for Office 365 Add-on</w:t>
            </w:r>
            <w:r>
              <w:fldChar w:fldCharType="begin"/>
            </w:r>
            <w:r>
              <w:instrText xml:space="preserve"> XE "Visio Pro for Office 365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EED3073"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8682C"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122E6"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48CE5"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E2800"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156C0"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9D9EB"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9E1DD" w14:textId="77777777" w:rsidR="00475CD0" w:rsidRDefault="00475CD0">
            <w:pPr>
              <w:pStyle w:val="ProductList-TableBody"/>
              <w:jc w:val="center"/>
            </w:pPr>
          </w:p>
        </w:tc>
      </w:tr>
      <w:tr w:rsidR="00475CD0" w14:paraId="3B0481FD" w14:textId="77777777">
        <w:tc>
          <w:tcPr>
            <w:tcW w:w="5020" w:type="dxa"/>
            <w:tcBorders>
              <w:top w:val="dashed" w:sz="4" w:space="0" w:color="BFBFBF"/>
              <w:left w:val="none" w:sz="4" w:space="0" w:color="6E6E6E"/>
              <w:bottom w:val="none" w:sz="4" w:space="0" w:color="BFBFBF"/>
              <w:right w:val="none" w:sz="4" w:space="0" w:color="6E6E6E"/>
            </w:tcBorders>
          </w:tcPr>
          <w:p w14:paraId="52762D9D" w14:textId="77777777" w:rsidR="00475CD0" w:rsidRDefault="008D4ED9">
            <w:pPr>
              <w:pStyle w:val="ProductList-TableBody"/>
            </w:pPr>
            <w:r>
              <w:t>Visio Pro for Office 365 From SA</w:t>
            </w:r>
            <w:r>
              <w:fldChar w:fldCharType="begin"/>
            </w:r>
            <w:r>
              <w:instrText xml:space="preserve"> XE "Visio Pro for Office 365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1AC0BEF9"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B0F40"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4FE50"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D2AD8"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1439C"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B98C9"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0FF42"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D4F35" w14:textId="77777777" w:rsidR="00475CD0" w:rsidRDefault="00475CD0">
            <w:pPr>
              <w:pStyle w:val="ProductList-TableBody"/>
              <w:jc w:val="center"/>
            </w:pPr>
          </w:p>
        </w:tc>
      </w:tr>
    </w:tbl>
    <w:p w14:paraId="36FBA9AB" w14:textId="77777777" w:rsidR="00475CD0" w:rsidRDefault="008D4ED9">
      <w:pPr>
        <w:pStyle w:val="ProductList-Offering1SubSection"/>
        <w:outlineLvl w:val="3"/>
      </w:pPr>
      <w:bookmarkStart w:id="257" w:name="_Sec774"/>
      <w:r>
        <w:t>2. เงื่อนไขผลิตภัณฑ์</w:t>
      </w:r>
      <w:bookmarkEnd w:id="257"/>
    </w:p>
    <w:tbl>
      <w:tblPr>
        <w:tblStyle w:val="PURTable"/>
        <w:tblW w:w="0" w:type="dxa"/>
        <w:tblLook w:val="04A0" w:firstRow="1" w:lastRow="0" w:firstColumn="1" w:lastColumn="0" w:noHBand="0" w:noVBand="1"/>
      </w:tblPr>
      <w:tblGrid>
        <w:gridCol w:w="3735"/>
        <w:gridCol w:w="3575"/>
        <w:gridCol w:w="3480"/>
      </w:tblGrid>
      <w:tr w:rsidR="00475CD0" w14:paraId="4E33E8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A8C808" w14:textId="77777777" w:rsidR="00475CD0" w:rsidRDefault="008D4ED9">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0EBC9D" w14:textId="77777777" w:rsidR="00475CD0" w:rsidRDefault="008D4ED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566A77C" w14:textId="77777777" w:rsidR="00475CD0" w:rsidRDefault="008D4ED9">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Visio Pro for Office 365</w:t>
            </w:r>
          </w:p>
        </w:tc>
      </w:tr>
      <w:tr w:rsidR="00475CD0" w14:paraId="47DBAF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5E09F" w14:textId="77777777" w:rsidR="00475CD0" w:rsidRDefault="008D4ED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670D60" w14:textId="77777777" w:rsidR="00475CD0" w:rsidRDefault="008D4ED9">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8FF02" w14:textId="77777777" w:rsidR="00475CD0" w:rsidRDefault="008D4ED9">
            <w:pPr>
              <w:pStyle w:val="ProductList-TableBody"/>
            </w:pPr>
            <w:r>
              <w:rPr>
                <w:color w:val="404040"/>
              </w:rPr>
              <w:t>การส่งเสริมการขาย: N/A</w:t>
            </w:r>
          </w:p>
        </w:tc>
      </w:tr>
      <w:tr w:rsidR="00475CD0" w14:paraId="27B43B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9DF00" w14:textId="77777777" w:rsidR="00475CD0" w:rsidRDefault="008D4ED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2E4CD952" w14:textId="77777777" w:rsidR="00475CD0" w:rsidRDefault="008D4ED9">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39DBDB" w14:textId="77777777" w:rsidR="00475CD0" w:rsidRDefault="008D4ED9">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Visio Pro for Office 365</w:t>
            </w:r>
          </w:p>
        </w:tc>
      </w:tr>
      <w:tr w:rsidR="00475CD0" w14:paraId="1BA701FC" w14:textId="77777777">
        <w:tc>
          <w:tcPr>
            <w:tcW w:w="4040" w:type="dxa"/>
            <w:tcBorders>
              <w:top w:val="single" w:sz="4" w:space="0" w:color="000000"/>
              <w:left w:val="single" w:sz="4" w:space="0" w:color="000000"/>
              <w:bottom w:val="single" w:sz="4" w:space="0" w:color="000000"/>
              <w:right w:val="single" w:sz="4" w:space="0" w:color="000000"/>
            </w:tcBorders>
          </w:tcPr>
          <w:p w14:paraId="4867CA45" w14:textId="77777777" w:rsidR="00475CD0" w:rsidRDefault="008D4ED9">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w:instrText>
            </w:r>
            <w:r>
              <w:fldChar w:fldCharType="separate"/>
            </w:r>
            <w:r>
              <w:rPr>
                <w:color w:val="0563C1"/>
              </w:rPr>
              <w:t>สิทธิประโยชน์ในการใช้งานสำหรับนักเรียน</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50C790E2" w14:textId="77777777" w:rsidR="00475CD0" w:rsidRDefault="008D4ED9">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E0373" w14:textId="77777777" w:rsidR="00475CD0" w:rsidRDefault="00475CD0">
            <w:pPr>
              <w:pStyle w:val="ProductList-TableBody"/>
            </w:pPr>
          </w:p>
        </w:tc>
      </w:tr>
    </w:tbl>
    <w:p w14:paraId="7103E4A7" w14:textId="77777777" w:rsidR="00475CD0" w:rsidRDefault="00475CD0">
      <w:pPr>
        <w:pStyle w:val="ProductList-Body"/>
      </w:pPr>
    </w:p>
    <w:p w14:paraId="3D67DF24" w14:textId="77777777" w:rsidR="00475CD0" w:rsidRDefault="008D4ED9">
      <w:pPr>
        <w:pStyle w:val="ProductList-ClauseHeading"/>
        <w:outlineLvl w:val="4"/>
      </w:pPr>
      <w:r>
        <w:t>2.1 สิทธิในการซื้อ From SA User SL สำหรับโปรแกรมประยุกต์ Office 365</w:t>
      </w:r>
    </w:p>
    <w:p w14:paraId="54E84750" w14:textId="77777777" w:rsidR="00475CD0" w:rsidRDefault="008D4ED9">
      <w:pPr>
        <w:pStyle w:val="ProductList-Body"/>
      </w:pPr>
      <w:r>
        <w:t>From SA User SL จะสามารถมีการซื้อได้แทนที่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แบบไม่จำกัดระยะเวลาที่ได้ชำระแล้วเต็มจำนวนที่มี SA ที่ใช้ได้สำหรับผลิตภัณฑ์ที่มีคุณสมบัติตามที่กำหนดในตารางด้านล่าง นอกจากนี้ ยังอาจมีการซื้อ From SA User SL แทนที่จะเป็นสิทธิการใช้งานจากการสมัครสำหรับผลิตภัณฑ์ด้านล่างได้ หากมีการซื้อสิทธิการใช้งานจากการสมัครก่อนซื้อ From SA User SL เป็นเวลาอย่างน้อยสามปี</w:t>
      </w:r>
    </w:p>
    <w:tbl>
      <w:tblPr>
        <w:tblStyle w:val="PURTable"/>
        <w:tblW w:w="0" w:type="dxa"/>
        <w:tblLook w:val="04A0" w:firstRow="1" w:lastRow="0" w:firstColumn="1" w:lastColumn="0" w:noHBand="0" w:noVBand="1"/>
      </w:tblPr>
      <w:tblGrid>
        <w:gridCol w:w="5516"/>
        <w:gridCol w:w="5274"/>
      </w:tblGrid>
      <w:tr w:rsidR="00475CD0" w14:paraId="385DABD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049CBB" w14:textId="77777777" w:rsidR="00475CD0" w:rsidRDefault="008D4ED9">
            <w:pPr>
              <w:pStyle w:val="ProductList-TableBody"/>
            </w:pPr>
            <w:r>
              <w:rPr>
                <w:color w:val="FFFFFF"/>
              </w:rPr>
              <w:t>ผลิตภัณฑ์ที่มีคุณสมบัติตามที่กำหนด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1FD9583" w14:textId="77777777" w:rsidR="00475CD0" w:rsidRDefault="008D4ED9">
            <w:pPr>
              <w:pStyle w:val="ProductList-TableBody"/>
            </w:pPr>
            <w:r>
              <w:rPr>
                <w:color w:val="FFFFFF"/>
              </w:rPr>
              <w:t>From SA User SL ที่เกี่ยวข้องกัน</w:t>
            </w:r>
          </w:p>
        </w:tc>
      </w:tr>
      <w:tr w:rsidR="00475CD0" w14:paraId="5049C398" w14:textId="77777777">
        <w:tc>
          <w:tcPr>
            <w:tcW w:w="6120" w:type="dxa"/>
            <w:tcBorders>
              <w:top w:val="single" w:sz="4" w:space="0" w:color="000000"/>
              <w:left w:val="single" w:sz="4" w:space="0" w:color="000000"/>
              <w:bottom w:val="single" w:sz="4" w:space="0" w:color="000000"/>
              <w:right w:val="single" w:sz="4" w:space="0" w:color="000000"/>
            </w:tcBorders>
          </w:tcPr>
          <w:p w14:paraId="7C971EFD" w14:textId="77777777" w:rsidR="00475CD0" w:rsidRDefault="008D4ED9">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8CCAB8" w14:textId="77777777" w:rsidR="00475CD0" w:rsidRDefault="008D4ED9">
            <w:pPr>
              <w:pStyle w:val="ProductList-TableBody"/>
            </w:pPr>
            <w:r>
              <w:t>Office 365 ProPlus From SA</w:t>
            </w:r>
          </w:p>
        </w:tc>
      </w:tr>
      <w:tr w:rsidR="00475CD0" w14:paraId="37359F02" w14:textId="77777777">
        <w:tc>
          <w:tcPr>
            <w:tcW w:w="6120" w:type="dxa"/>
            <w:tcBorders>
              <w:top w:val="single" w:sz="4" w:space="0" w:color="000000"/>
              <w:left w:val="single" w:sz="4" w:space="0" w:color="000000"/>
              <w:bottom w:val="single" w:sz="4" w:space="0" w:color="000000"/>
              <w:right w:val="single" w:sz="4" w:space="0" w:color="000000"/>
            </w:tcBorders>
          </w:tcPr>
          <w:p w14:paraId="38E17463" w14:textId="77777777" w:rsidR="00475CD0" w:rsidRDefault="008D4ED9">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3ACF75" w14:textId="77777777" w:rsidR="00475CD0" w:rsidRDefault="008D4ED9">
            <w:pPr>
              <w:pStyle w:val="ProductList-TableBody"/>
            </w:pPr>
            <w:r>
              <w:t>Visio Pro for Office 365 From SA</w:t>
            </w:r>
          </w:p>
        </w:tc>
      </w:tr>
    </w:tbl>
    <w:p w14:paraId="1F21F1F6" w14:textId="77777777" w:rsidR="00475CD0" w:rsidRDefault="00475CD0">
      <w:pPr>
        <w:pStyle w:val="ProductList-Body"/>
      </w:pPr>
    </w:p>
    <w:p w14:paraId="744C22DC" w14:textId="77777777" w:rsidR="00475CD0" w:rsidRDefault="008D4ED9">
      <w:pPr>
        <w:pStyle w:val="ProductList-ClauseHeading"/>
        <w:outlineLvl w:val="4"/>
      </w:pPr>
      <w:r>
        <w:t>2.2 สิทธิการใช้งานที่มีคุณสมบัติตามที่กำหนดของ Add-on User SL</w:t>
      </w:r>
    </w:p>
    <w:p w14:paraId="27E2507A" w14:textId="77777777" w:rsidR="00475CD0" w:rsidRDefault="008D4ED9">
      <w:pPr>
        <w:pStyle w:val="ProductList-Body"/>
      </w:pPr>
      <w:r>
        <w:t>สิทธิการใช้งานที่มีคุณสมบัติตามที่กำหนดแต่ละสิทธิจะต้องมี SA ที่ใช้ได้</w:t>
      </w:r>
    </w:p>
    <w:tbl>
      <w:tblPr>
        <w:tblStyle w:val="PURTable"/>
        <w:tblW w:w="0" w:type="dxa"/>
        <w:tblLook w:val="04A0" w:firstRow="1" w:lastRow="0" w:firstColumn="1" w:lastColumn="0" w:noHBand="0" w:noVBand="1"/>
      </w:tblPr>
      <w:tblGrid>
        <w:gridCol w:w="5520"/>
        <w:gridCol w:w="5270"/>
      </w:tblGrid>
      <w:tr w:rsidR="00475CD0" w14:paraId="43D95BA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362A38" w14:textId="77777777" w:rsidR="00475CD0" w:rsidRDefault="008D4ED9">
            <w:pPr>
              <w:pStyle w:val="ProductList-TableBody"/>
            </w:pPr>
            <w:r>
              <w:rPr>
                <w:color w:val="FFFFFF"/>
              </w:rPr>
              <w:t>ผลิตภัณฑ์ที่มีคุณสมบัติตามที่กำหนด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FE6E47" w14:textId="77777777" w:rsidR="00475CD0" w:rsidRDefault="008D4ED9">
            <w:pPr>
              <w:pStyle w:val="ProductList-TableBody"/>
            </w:pPr>
            <w:r>
              <w:rPr>
                <w:color w:val="FFFFFF"/>
              </w:rPr>
              <w:t>Add-on User SL</w:t>
            </w:r>
          </w:p>
        </w:tc>
      </w:tr>
      <w:tr w:rsidR="00475CD0" w14:paraId="52E4CCE1" w14:textId="77777777">
        <w:tc>
          <w:tcPr>
            <w:tcW w:w="6120" w:type="dxa"/>
            <w:tcBorders>
              <w:top w:val="single" w:sz="4" w:space="0" w:color="000000"/>
              <w:left w:val="single" w:sz="4" w:space="0" w:color="000000"/>
              <w:bottom w:val="single" w:sz="4" w:space="0" w:color="000000"/>
              <w:right w:val="single" w:sz="4" w:space="0" w:color="000000"/>
            </w:tcBorders>
          </w:tcPr>
          <w:p w14:paraId="049E08E9" w14:textId="77777777" w:rsidR="00475CD0" w:rsidRDefault="008D4ED9">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C8940F" w14:textId="77777777" w:rsidR="00475CD0" w:rsidRDefault="008D4ED9">
            <w:pPr>
              <w:pStyle w:val="ProductList-TableBody"/>
            </w:pPr>
            <w:r>
              <w:t>Visio Pro for Office 365 Add-on ใน Visio Professional</w:t>
            </w:r>
          </w:p>
        </w:tc>
      </w:tr>
      <w:tr w:rsidR="00475CD0" w14:paraId="4B3CC1A4" w14:textId="77777777">
        <w:tc>
          <w:tcPr>
            <w:tcW w:w="6120" w:type="dxa"/>
            <w:tcBorders>
              <w:top w:val="single" w:sz="4" w:space="0" w:color="000000"/>
              <w:left w:val="single" w:sz="4" w:space="0" w:color="000000"/>
              <w:bottom w:val="single" w:sz="4" w:space="0" w:color="000000"/>
              <w:right w:val="single" w:sz="4" w:space="0" w:color="000000"/>
            </w:tcBorders>
          </w:tcPr>
          <w:p w14:paraId="2E94ADE1" w14:textId="77777777" w:rsidR="00475CD0" w:rsidRDefault="008D4ED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DF57EC" w14:textId="77777777" w:rsidR="00475CD0" w:rsidRDefault="008D4ED9">
            <w:pPr>
              <w:pStyle w:val="ProductList-TableBody"/>
            </w:pPr>
            <w:r>
              <w:t>Visio Pro for Office 365 Add-on ใน Visio Standard</w:t>
            </w:r>
          </w:p>
        </w:tc>
      </w:tr>
    </w:tbl>
    <w:p w14:paraId="74DD804D" w14:textId="77777777" w:rsidR="00475CD0" w:rsidRDefault="00475CD0">
      <w:pPr>
        <w:pStyle w:val="ProductList-Body"/>
      </w:pPr>
    </w:p>
    <w:p w14:paraId="708FEE00" w14:textId="77777777" w:rsidR="00475CD0" w:rsidRDefault="008D4ED9">
      <w:pPr>
        <w:pStyle w:val="ProductList-ClauseHeading"/>
        <w:outlineLvl w:val="4"/>
      </w:pPr>
      <w:r>
        <w:t>2.3 สิทธิในสื่อสำหรับ Office 365 Pro Plus ที่มีสิทธิ Windows To Go</w:t>
      </w:r>
    </w:p>
    <w:p w14:paraId="5CAA62B8" w14:textId="77777777" w:rsidR="00475CD0" w:rsidRDefault="008D4ED9">
      <w:pPr>
        <w:pStyle w:val="ProductList-Body"/>
      </w:pPr>
      <w:r>
        <w:t>หากผู้ใช้ที่ลูกค้าโอนสิทธิการใช้งาน Office 365 ProPlus ให้ได้ใช้ซอฟต์แวร์ภายใต้สิทธิ Windows To Go แทนการติดตั้งสำเนาซอฟต์แวร์ที่ให้มาพร้อมกับ Office 365 ProPlus บนอุปกรณ์ที่ได้รับอนุญาตหนึ่งในห้าเครื่องตามข้อกำหนดการให้บริการสำหรับ Office 365 ProPlus ผู้ใช้จะสามารถ 1) ติดตั้งสำเนาซอฟต์แวร์ Office Professional Plus 2013</w:t>
      </w:r>
      <w:r>
        <w:fldChar w:fldCharType="begin"/>
      </w:r>
      <w:r>
        <w:instrText xml:space="preserve"> XE "Office Professional Plus 2013" </w:instrText>
      </w:r>
      <w:r>
        <w:fldChar w:fldCharType="end"/>
      </w:r>
      <w:r>
        <w:t xml:space="preserve"> หนึ่งชุดบนไดรฟ์ USB ที่ใช้สำหรับสิทธิ Windows to Go และ 2) ใช้ซอฟต์แวร์ Office Professional Plus 2013 บนไดรฟ์ USB บนอุปกรณ์ใดๆ ภายหลังยกเลิกการสมัครใช้งาน Office 365 ProPlus ของลูกค้า ลูกค้าจะต้องถอนการติดตั้งซอฟต์แวร์ Office Professional Plus 2013 จากไดรฟ์ USB</w:t>
      </w:r>
    </w:p>
    <w:p w14:paraId="0F9A1C44" w14:textId="77777777" w:rsidR="00475CD0" w:rsidRDefault="00475CD0">
      <w:pPr>
        <w:pStyle w:val="ProductList-Body"/>
      </w:pPr>
    </w:p>
    <w:p w14:paraId="263B1401" w14:textId="77777777" w:rsidR="00475CD0" w:rsidRDefault="008D4ED9">
      <w:pPr>
        <w:pStyle w:val="ProductList-ClauseHeading"/>
        <w:outlineLvl w:val="4"/>
      </w:pPr>
      <w:r>
        <w:t>2.4 ข้อตกลงสำหรับ Campus และ School, Enrollment for Education Solutions และ Open Value Subscriptions – Education Solutions</w:t>
      </w:r>
    </w:p>
    <w:p w14:paraId="437B1FCA" w14:textId="77777777" w:rsidR="00475CD0" w:rsidRDefault="008D4ED9">
      <w:pPr>
        <w:pStyle w:val="ProductList-Body"/>
      </w:pPr>
      <w:r>
        <w:t>หากลูกค้าเป็นสถาบันตามที่อธิบายไว้ในข้อตกลงสำหรับ Campus และ School และสมัคร Office 365 ProPlus User SL ลูกค้าจะต้องซื้อสิทธิการใช้งานสำหรับผู้ใช้ที่มีคุณสมบัติตามที่กำหนด (Qualified User) แต่ละคนในองค์กรของสถาบัน หากสถาบันสมัครเข้าร่วมตัวเลือกนักเรียนสำหรับ Office 365 ProPlus User SL สถาบันจะต้องซื้อ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สำหรับนักเรียนแต่ละคนในองค์กร</w:t>
      </w:r>
    </w:p>
    <w:p w14:paraId="657F4F6A" w14:textId="77777777" w:rsidR="00475CD0" w:rsidRDefault="00475CD0">
      <w:pPr>
        <w:pStyle w:val="ProductList-Body"/>
      </w:pPr>
    </w:p>
    <w:p w14:paraId="601676D7" w14:textId="77777777" w:rsidR="00475CD0" w:rsidRDefault="008D4ED9">
      <w:pPr>
        <w:pStyle w:val="ProductList-Body"/>
      </w:pPr>
      <w:r>
        <w:t>สถาบันที่มี Office 365 ProPlus User SL ที่โอนให้กับคณาจารย์และเจ้าหน้าที่ทั้งหมดจะสามารถติดตั้งซอฟต์แวร์ Office Professional Plus 2016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Office Professional Plus 2016</w:t>
      </w:r>
    </w:p>
    <w:p w14:paraId="58D9EE12" w14:textId="77777777" w:rsidR="00475CD0" w:rsidRDefault="00475CD0">
      <w:pPr>
        <w:pStyle w:val="ProductList-Body"/>
      </w:pPr>
    </w:p>
    <w:p w14:paraId="3B8F0BD2" w14:textId="77777777" w:rsidR="00475CD0" w:rsidRDefault="008D4ED9">
      <w:pPr>
        <w:pStyle w:val="ProductList-Body"/>
      </w:pPr>
      <w:r>
        <w:t>สถาบันที่มี Office Professional Plus Software Assurance ที่โอนให้แก่คณาจารย์และเจ้าหน้าที่ทั้งหมด มีสิทธิได้รับสิทธิการใช้งาน Office 365 ProPlus สำหรับคณาจารย์และเจ้าหน้าที่ทั้งหมดที่เป็นส่วนหนึ่งขององค์กรของสถาบัน โดยที่สถาบันไม่ต้องเสียค่าใช้จ่ายเพิ่มเติมใดๆ สิทธิการใช้งานที่ได้รับโดยไม่มีค่าใช้จ่ายผ่านทางข้อเสนอนี้อาจไม่นำไปนับรวมกับการทำตามข้อกำหนดคำสั่งซื้อขั้นต่ำของสถาบัน</w:t>
      </w:r>
    </w:p>
    <w:p w14:paraId="79C5449D" w14:textId="77777777" w:rsidR="00475CD0" w:rsidRDefault="00475CD0">
      <w:pPr>
        <w:pStyle w:val="ProductList-Body"/>
      </w:pPr>
    </w:p>
    <w:p w14:paraId="1FE62643" w14:textId="77777777" w:rsidR="00475CD0" w:rsidRDefault="008D4ED9">
      <w:pPr>
        <w:pStyle w:val="ProductList-ClauseHeading"/>
        <w:outlineLvl w:val="4"/>
      </w:pPr>
      <w:r>
        <w:t>2.5 Office Multi Language Pack</w:t>
      </w:r>
    </w:p>
    <w:p w14:paraId="5B56891E" w14:textId="77777777" w:rsidR="00475CD0" w:rsidRDefault="008D4ED9">
      <w:pPr>
        <w:pStyle w:val="ProductList-Body"/>
      </w:pPr>
      <w:r>
        <w:t>ลูกค้าที่สมัครใช้งานโปรแกรมประยุกต์ Office 365 จะสามารถใช้ Office Multi Language Pack</w:t>
      </w:r>
      <w:r>
        <w:fldChar w:fldCharType="begin"/>
      </w:r>
      <w:r>
        <w:instrText xml:space="preserve"> XE "Office Multi Language Pack" </w:instrText>
      </w:r>
      <w:r>
        <w:fldChar w:fldCharType="end"/>
      </w:r>
      <w:r>
        <w:t xml:space="preserve"> รุ่นล่าสุดที่มีสำเนาซอฟต์แวร์โปรแกรมประยุกต์เดสก์ท็อปซึ่งลูกค้าได้รับอนุญาตให้ใช้ภายใต้การสมัครใช้งาน Office 365 ที่มีคุณสมบัติตามที่กำหนดของลูกค้า สิทธิในการใช้ Office Multi Language Pack จะสิ้นอายุเมื่อถึงวันหมดอายุของสิทธิภายใต้โปรแกรมประยุกต์ Office 365 ที่มีคุณสมบัติตามที่กำหนด </w:t>
      </w:r>
    </w:p>
    <w:p w14:paraId="21D72741" w14:textId="77777777" w:rsidR="00475CD0" w:rsidRDefault="00475CD0">
      <w:pPr>
        <w:pStyle w:val="ProductList-Body"/>
      </w:pPr>
    </w:p>
    <w:p w14:paraId="5609BCE8" w14:textId="77777777" w:rsidR="00475CD0" w:rsidRDefault="008D4ED9">
      <w:pPr>
        <w:pStyle w:val="ProductList-ClauseHeading"/>
        <w:outlineLvl w:val="4"/>
      </w:pPr>
      <w:r>
        <w:t>2.6 Office Online</w:t>
      </w:r>
    </w:p>
    <w:p w14:paraId="4EA0F762" w14:textId="77777777" w:rsidR="00475CD0" w:rsidRDefault="008D4ED9">
      <w:pPr>
        <w:pStyle w:val="ProductList-Body"/>
      </w:pPr>
      <w:r>
        <w:t>หากลูกค้ามี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 Office 365 ProPlus ลูกค้าจะสามารถใช้บริการ Office Online</w:t>
      </w:r>
      <w:r>
        <w:fldChar w:fldCharType="begin"/>
      </w:r>
      <w:r>
        <w:instrText xml:space="preserve"> XE "Office Online" </w:instrText>
      </w:r>
      <w:r>
        <w:fldChar w:fldCharType="end"/>
      </w:r>
      <w:r>
        <w:t xml:space="preserve"> ได้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ใน Office 365 ProPlus แต่ละรายของลูกค้าจะสามารถเข้าใช้บริการ Office Online เพื่อดูและแก้ไขเอกสารได้ ตราบใดที่ลูกค้าได้รับการอนุญาตให้ใช้สิทธิสำหรับ SharePoint Online หรือ OneDrive for Business ด้วย</w:t>
      </w:r>
    </w:p>
    <w:p w14:paraId="103F420C" w14:textId="77777777" w:rsidR="00475CD0" w:rsidRDefault="00475CD0">
      <w:pPr>
        <w:pStyle w:val="ProductList-Body"/>
      </w:pPr>
    </w:p>
    <w:p w14:paraId="65D578DC" w14:textId="77777777" w:rsidR="00475CD0" w:rsidRDefault="008D4ED9">
      <w:pPr>
        <w:pStyle w:val="ProductList-ClauseHeading"/>
        <w:outlineLvl w:val="4"/>
      </w:pPr>
      <w:r>
        <w:t>2.7 ระยะเวลาการย้าย Open Value Subscription</w:t>
      </w:r>
    </w:p>
    <w:p w14:paraId="498A7A18" w14:textId="77777777" w:rsidR="00475CD0" w:rsidRDefault="008D4ED9">
      <w:pPr>
        <w:pStyle w:val="ProductList-Body"/>
      </w:pPr>
      <w:r>
        <w:t>สำหรับ Office 365 ProPlus, Midsize Business, Enterprise E3-E5 หรือ Education E3-E5 User SL แต่ละหน่วยที่ลูกค้าเปิดใช้งานในวันหมดอายุหรือก่อนวันหมดอายุของ Open Value Subscription Agreement (“วันหมดอายุ”) ของลูกค้า ลูกค้าจะสามารถใช้สำเนา Office Standard หรือ Professional Plus ที่ลูกค้าได้รับสิทธิใช้งานภายใต้ Open Value Subscription Agreement ต่อไปได้ สิทธินี้จะหมดอายุภายใน 180 วันหลังจากวันหมดอายุ การใช้ Office Standard</w:t>
      </w:r>
      <w:r>
        <w:fldChar w:fldCharType="begin"/>
      </w:r>
      <w:r>
        <w:instrText xml:space="preserve"> XE "Office Standard" </w:instrText>
      </w:r>
      <w:r>
        <w:fldChar w:fldCharType="end"/>
      </w:r>
      <w:r>
        <w:t xml:space="preserve"> หรือ Office Professional Plus</w:t>
      </w:r>
      <w:r>
        <w:fldChar w:fldCharType="begin"/>
      </w:r>
      <w:r>
        <w:instrText xml:space="preserve"> XE "Office Professional Plus" </w:instrText>
      </w:r>
      <w:r>
        <w:fldChar w:fldCharType="end"/>
      </w:r>
      <w:r>
        <w:t xml:space="preserve"> ในระหว่างระยะเวลานี้จะอยู่ภายใต้สิทธิการใช้ที่มีผลในวันหมดอายุ</w:t>
      </w:r>
    </w:p>
    <w:p w14:paraId="607AD351" w14:textId="77777777" w:rsidR="00475CD0" w:rsidRDefault="00475CD0">
      <w:pPr>
        <w:pStyle w:val="ProductList-Body"/>
      </w:pPr>
    </w:p>
    <w:p w14:paraId="6309BA24" w14:textId="77777777" w:rsidR="00475CD0" w:rsidRDefault="008D4ED9">
      <w:pPr>
        <w:pStyle w:val="ProductList-ClauseHeading"/>
        <w:outlineLvl w:val="4"/>
      </w:pPr>
      <w:r>
        <w:t>2.8 สิทธิในการใช้งานสำหรับ Visio Professional 2016</w:t>
      </w:r>
    </w:p>
    <w:p w14:paraId="0736F09E" w14:textId="77777777" w:rsidR="00475CD0" w:rsidRDefault="008D4ED9">
      <w:pPr>
        <w:pStyle w:val="ProductList-Body"/>
      </w:pPr>
      <w:r>
        <w:t>ผู้ใช้ Office 2016 แต่ละรายหรือผู้ใช้แต่ละรายที่ได้รับสิทธิในการติดตั้ง Office Professional Plus ภายใต้ส่วน Secure Productive Enterprise From SA User SL พร้อมการสมัครใช้งานสำหรับ Visio Pro for Office 365 สามารถติดตั้งและใช้สำเนาหนึ่งของซอฟต์แวร์ Visio Professional 2016 บนอุปกรณ์ซึ่งติดตั้ง Office 2016</w:t>
      </w:r>
    </w:p>
    <w:p w14:paraId="61B98256" w14:textId="77777777" w:rsidR="00475CD0" w:rsidRDefault="00475CD0">
      <w:pPr>
        <w:pStyle w:val="ProductList-Body"/>
        <w:jc w:val="right"/>
      </w:pPr>
    </w:p>
    <w:tbl>
      <w:tblPr>
        <w:tblStyle w:val="PURTable"/>
        <w:tblW w:w="0" w:type="dxa"/>
        <w:tblLook w:val="04A0" w:firstRow="1" w:lastRow="0" w:firstColumn="1" w:lastColumn="0" w:noHBand="0" w:noVBand="1"/>
      </w:tblPr>
      <w:tblGrid>
        <w:gridCol w:w="10800"/>
      </w:tblGrid>
      <w:tr w:rsidR="00475CD0" w14:paraId="76406D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CA0C23" w14:textId="77777777" w:rsidR="00475CD0" w:rsidRDefault="000C109A">
            <w:pPr>
              <w:pStyle w:val="ProductList-TableBody"/>
              <w:jc w:val="right"/>
            </w:pPr>
            <w:hyperlink w:anchor="_Sec842">
              <w:r w:rsidR="008D4ED9">
                <w:rPr>
                  <w:color w:val="00467F"/>
                  <w:sz w:val="14"/>
                  <w:u w:val="single"/>
                </w:rPr>
                <w:t>สารบัญ</w:t>
              </w:r>
            </w:hyperlink>
            <w:r w:rsidR="008D4ED9">
              <w:rPr>
                <w:sz w:val="14"/>
              </w:rPr>
              <w:t xml:space="preserve"> / </w:t>
            </w:r>
            <w:hyperlink w:anchor="_Sec549">
              <w:r w:rsidR="008D4ED9">
                <w:rPr>
                  <w:color w:val="00467F"/>
                  <w:sz w:val="14"/>
                  <w:u w:val="single"/>
                </w:rPr>
                <w:t>อภิธานศัพท์</w:t>
              </w:r>
            </w:hyperlink>
            <w:r w:rsidR="008D4ED9">
              <w:rPr>
                <w:sz w:val="14"/>
              </w:rPr>
              <w:t xml:space="preserve"> / </w:t>
            </w:r>
            <w:hyperlink w:anchor="_Sec844">
              <w:r w:rsidR="008D4ED9">
                <w:rPr>
                  <w:color w:val="00467F"/>
                  <w:sz w:val="14"/>
                  <w:u w:val="single"/>
                </w:rPr>
                <w:t>ดัชนี</w:t>
              </w:r>
            </w:hyperlink>
          </w:p>
        </w:tc>
      </w:tr>
    </w:tbl>
    <w:p w14:paraId="20C748A4" w14:textId="77777777" w:rsidR="00475CD0" w:rsidRDefault="00475CD0">
      <w:pPr>
        <w:pStyle w:val="ProductList-Body"/>
      </w:pPr>
    </w:p>
    <w:p w14:paraId="183A8024" w14:textId="77777777" w:rsidR="00475CD0" w:rsidRDefault="008D4ED9">
      <w:pPr>
        <w:pStyle w:val="ProductList-Offering2HeadingNoBorder"/>
        <w:outlineLvl w:val="2"/>
      </w:pPr>
      <w:bookmarkStart w:id="258" w:name="_Sec634"/>
      <w:r>
        <w:t>Office 365 Suites</w:t>
      </w:r>
      <w:bookmarkEnd w:id="258"/>
      <w:r>
        <w:fldChar w:fldCharType="begin"/>
      </w:r>
      <w:r>
        <w:instrText xml:space="preserve"> TC "</w:instrText>
      </w:r>
      <w:bookmarkStart w:id="259" w:name="_Toc486249597"/>
      <w:r>
        <w:instrText>Office 365 Suites</w:instrText>
      </w:r>
      <w:bookmarkEnd w:id="259"/>
      <w:r>
        <w:instrText>" \l 3</w:instrText>
      </w:r>
      <w:r>
        <w:fldChar w:fldCharType="end"/>
      </w:r>
    </w:p>
    <w:p w14:paraId="1752A046" w14:textId="77777777" w:rsidR="00475CD0" w:rsidRDefault="008D4ED9">
      <w:pPr>
        <w:pStyle w:val="ProductList-Offering1SubSection"/>
        <w:outlineLvl w:val="3"/>
      </w:pPr>
      <w:bookmarkStart w:id="260" w:name="_Sec720"/>
      <w:r>
        <w:t>1. ความพร้อมให้บริการของโปรแกรม</w:t>
      </w:r>
      <w:bookmarkEnd w:id="260"/>
    </w:p>
    <w:tbl>
      <w:tblPr>
        <w:tblStyle w:val="PURTable"/>
        <w:tblW w:w="0" w:type="dxa"/>
        <w:tblLook w:val="04A0" w:firstRow="1" w:lastRow="0" w:firstColumn="1" w:lastColumn="0" w:noHBand="0" w:noVBand="1"/>
      </w:tblPr>
      <w:tblGrid>
        <w:gridCol w:w="4396"/>
        <w:gridCol w:w="818"/>
        <w:gridCol w:w="784"/>
        <w:gridCol w:w="802"/>
        <w:gridCol w:w="706"/>
        <w:gridCol w:w="834"/>
        <w:gridCol w:w="827"/>
        <w:gridCol w:w="802"/>
        <w:gridCol w:w="815"/>
      </w:tblGrid>
      <w:tr w:rsidR="00475CD0" w14:paraId="1E94C07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7DB63F0" w14:textId="77777777" w:rsidR="00475CD0" w:rsidRDefault="008D4ED9">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14:paraId="1695C51B" w14:textId="77777777" w:rsidR="00475CD0" w:rsidRDefault="008D4ED9">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B76B43" w14:textId="77777777" w:rsidR="00475CD0" w:rsidRDefault="008D4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9AA3A3" w14:textId="77777777" w:rsidR="00475CD0" w:rsidRDefault="008D4ED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8463D3" w14:textId="77777777" w:rsidR="00475CD0" w:rsidRDefault="008D4E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F69E05" w14:textId="77777777" w:rsidR="00475CD0" w:rsidRDefault="008D4ED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191621" w14:textId="77777777" w:rsidR="00475CD0" w:rsidRDefault="008D4ED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72FAFB" w14:textId="77777777" w:rsidR="00475CD0" w:rsidRDefault="008D4E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1346ED" w14:textId="77777777" w:rsidR="00475CD0" w:rsidRDefault="008D4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5CD0" w14:paraId="64B065B4" w14:textId="77777777">
        <w:tc>
          <w:tcPr>
            <w:tcW w:w="5020" w:type="dxa"/>
            <w:tcBorders>
              <w:top w:val="single" w:sz="6" w:space="0" w:color="FFFFFF"/>
              <w:left w:val="none" w:sz="4" w:space="0" w:color="6E6E6E"/>
              <w:bottom w:val="dashed" w:sz="4" w:space="0" w:color="BFBFBF"/>
              <w:right w:val="none" w:sz="4" w:space="0" w:color="6E6E6E"/>
            </w:tcBorders>
          </w:tcPr>
          <w:p w14:paraId="4BA8BBA5" w14:textId="77777777" w:rsidR="00475CD0" w:rsidRDefault="008D4ED9">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333930B"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CC845"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BA62D"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30582"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71B21"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87EBA"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29930"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B8454" w14:textId="77777777" w:rsidR="00475CD0" w:rsidRDefault="00475CD0">
            <w:pPr>
              <w:pStyle w:val="ProductList-TableBody"/>
              <w:jc w:val="center"/>
            </w:pPr>
          </w:p>
        </w:tc>
      </w:tr>
      <w:tr w:rsidR="00475CD0" w14:paraId="7CE31745" w14:textId="77777777">
        <w:tc>
          <w:tcPr>
            <w:tcW w:w="5020" w:type="dxa"/>
            <w:tcBorders>
              <w:top w:val="dashed" w:sz="4" w:space="0" w:color="BFBFBF"/>
              <w:left w:val="none" w:sz="4" w:space="0" w:color="6E6E6E"/>
              <w:bottom w:val="dashed" w:sz="4" w:space="0" w:color="BFBFBF"/>
              <w:right w:val="none" w:sz="4" w:space="0" w:color="6E6E6E"/>
            </w:tcBorders>
          </w:tcPr>
          <w:p w14:paraId="5E3A8667" w14:textId="77777777" w:rsidR="00475CD0" w:rsidRDefault="008D4ED9">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642F95C"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4ED07"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5FEA3"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66592"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347EA"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AA67D"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1D204"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2BDAA" w14:textId="77777777" w:rsidR="00475CD0" w:rsidRDefault="00475CD0">
            <w:pPr>
              <w:pStyle w:val="ProductList-TableBody"/>
              <w:jc w:val="center"/>
            </w:pPr>
          </w:p>
        </w:tc>
      </w:tr>
      <w:tr w:rsidR="00475CD0" w14:paraId="6D60DBF5" w14:textId="77777777">
        <w:tc>
          <w:tcPr>
            <w:tcW w:w="5020" w:type="dxa"/>
            <w:tcBorders>
              <w:top w:val="dashed" w:sz="4" w:space="0" w:color="BFBFBF"/>
              <w:left w:val="none" w:sz="4" w:space="0" w:color="6E6E6E"/>
              <w:bottom w:val="dashed" w:sz="4" w:space="0" w:color="BFBFBF"/>
              <w:right w:val="none" w:sz="4" w:space="0" w:color="6E6E6E"/>
            </w:tcBorders>
          </w:tcPr>
          <w:p w14:paraId="2F009D4A" w14:textId="77777777" w:rsidR="00475CD0" w:rsidRDefault="008D4ED9">
            <w:pPr>
              <w:pStyle w:val="ProductList-TableBody"/>
            </w:pPr>
            <w:r>
              <w:t>Office 365 Education</w:t>
            </w:r>
            <w:r>
              <w:fldChar w:fldCharType="begin"/>
            </w:r>
            <w:r>
              <w:instrText xml:space="preserve"> XE "Office 365 Education"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59EF706" w14:textId="77777777" w:rsidR="00475CD0" w:rsidRDefault="008D4E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78488"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45010"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05CFC"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C3451"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00289"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E05F5"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746B9" w14:textId="77777777" w:rsidR="00475CD0" w:rsidRDefault="008D4ED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5CD0" w14:paraId="617EB94C" w14:textId="77777777">
        <w:tc>
          <w:tcPr>
            <w:tcW w:w="5020" w:type="dxa"/>
            <w:tcBorders>
              <w:top w:val="dashed" w:sz="4" w:space="0" w:color="BFBFBF"/>
              <w:left w:val="none" w:sz="4" w:space="0" w:color="6E6E6E"/>
              <w:bottom w:val="dashed" w:sz="4" w:space="0" w:color="BFBFBF"/>
              <w:right w:val="none" w:sz="4" w:space="0" w:color="6E6E6E"/>
            </w:tcBorders>
          </w:tcPr>
          <w:p w14:paraId="37E3268D" w14:textId="77777777" w:rsidR="00475CD0" w:rsidRDefault="008D4ED9">
            <w:pPr>
              <w:pStyle w:val="ProductList-TableBody"/>
            </w:pPr>
            <w:r>
              <w:t>Office 365 Education E5</w:t>
            </w:r>
            <w:r>
              <w:fldChar w:fldCharType="begin"/>
            </w:r>
            <w:r>
              <w:instrText xml:space="preserve"> XE "Office 365 Education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04AB7AE" w14:textId="77777777" w:rsidR="00475CD0" w:rsidRDefault="008D4E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55A7C"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D43CD"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EF9F2"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79706"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9A06A"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BD72D"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ABCEE" w14:textId="77777777" w:rsidR="00475CD0" w:rsidRDefault="008D4ED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5CD0" w14:paraId="6F841488" w14:textId="77777777">
        <w:tc>
          <w:tcPr>
            <w:tcW w:w="5020" w:type="dxa"/>
            <w:tcBorders>
              <w:top w:val="dashed" w:sz="4" w:space="0" w:color="BFBFBF"/>
              <w:left w:val="none" w:sz="4" w:space="0" w:color="6E6E6E"/>
              <w:bottom w:val="dashed" w:sz="4" w:space="0" w:color="BFBFBF"/>
              <w:right w:val="none" w:sz="4" w:space="0" w:color="6E6E6E"/>
            </w:tcBorders>
          </w:tcPr>
          <w:p w14:paraId="55977359" w14:textId="77777777" w:rsidR="00475CD0" w:rsidRDefault="008D4ED9">
            <w:pPr>
              <w:pStyle w:val="ProductList-TableBody"/>
            </w:pPr>
            <w:r>
              <w:t>Office 365 Education E5 Add-on</w:t>
            </w:r>
            <w:r>
              <w:fldChar w:fldCharType="begin"/>
            </w:r>
            <w:r>
              <w:instrText xml:space="preserve"> XE "Office 365 Education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E30F5E6" w14:textId="77777777" w:rsidR="00475CD0" w:rsidRDefault="008D4E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646DB"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91248"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F1C04"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28059"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2A754"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A28EB"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08C52" w14:textId="77777777" w:rsidR="00475CD0" w:rsidRDefault="008D4ED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5CD0" w14:paraId="5DBE204A" w14:textId="77777777">
        <w:tc>
          <w:tcPr>
            <w:tcW w:w="5020" w:type="dxa"/>
            <w:tcBorders>
              <w:top w:val="dashed" w:sz="4" w:space="0" w:color="BFBFBF"/>
              <w:left w:val="none" w:sz="4" w:space="0" w:color="6E6E6E"/>
              <w:bottom w:val="dashed" w:sz="4" w:space="0" w:color="BFBFBF"/>
              <w:right w:val="none" w:sz="4" w:space="0" w:color="6E6E6E"/>
            </w:tcBorders>
          </w:tcPr>
          <w:p w14:paraId="39149114" w14:textId="77777777" w:rsidR="00475CD0" w:rsidRDefault="008D4ED9">
            <w:pPr>
              <w:pStyle w:val="ProductList-TableBody"/>
            </w:pPr>
            <w:r>
              <w:t>Office 365 Enterprise E1</w:t>
            </w:r>
            <w:r>
              <w:fldChar w:fldCharType="begin"/>
            </w:r>
            <w:r>
              <w:instrText xml:space="preserve"> XE "Office 365 Enterprise E1"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50E86DA" w14:textId="77777777" w:rsidR="00475CD0" w:rsidRDefault="008D4E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84A2F"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2E9FB"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7143C" w14:textId="77777777" w:rsidR="00475CD0" w:rsidRDefault="008D4ED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FF14E" w14:textId="77777777" w:rsidR="00475CD0" w:rsidRDefault="008D4ED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8F6F4" w14:textId="77777777" w:rsidR="00475CD0" w:rsidRDefault="008D4ED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6E2A1"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11B38" w14:textId="77777777" w:rsidR="00475CD0" w:rsidRDefault="00475CD0">
            <w:pPr>
              <w:pStyle w:val="ProductList-TableBody"/>
              <w:jc w:val="center"/>
            </w:pPr>
          </w:p>
        </w:tc>
      </w:tr>
      <w:tr w:rsidR="00475CD0" w14:paraId="76DF91A1" w14:textId="77777777">
        <w:tc>
          <w:tcPr>
            <w:tcW w:w="5020" w:type="dxa"/>
            <w:tcBorders>
              <w:top w:val="dashed" w:sz="4" w:space="0" w:color="BFBFBF"/>
              <w:left w:val="none" w:sz="4" w:space="0" w:color="6E6E6E"/>
              <w:bottom w:val="dashed" w:sz="4" w:space="0" w:color="BFBFBF"/>
              <w:right w:val="none" w:sz="4" w:space="0" w:color="6E6E6E"/>
            </w:tcBorders>
          </w:tcPr>
          <w:p w14:paraId="61E994EB" w14:textId="77777777" w:rsidR="00475CD0" w:rsidRDefault="008D4ED9">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902D3A3"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DED01"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A2291"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D0166"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B6F09"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F82F7" w14:textId="77777777" w:rsidR="00475CD0" w:rsidRDefault="008D4ED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FF746"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E2574" w14:textId="77777777" w:rsidR="00475CD0" w:rsidRDefault="00475CD0">
            <w:pPr>
              <w:pStyle w:val="ProductList-TableBody"/>
              <w:jc w:val="center"/>
            </w:pPr>
          </w:p>
        </w:tc>
      </w:tr>
      <w:tr w:rsidR="00475CD0" w14:paraId="7F189427" w14:textId="77777777">
        <w:tc>
          <w:tcPr>
            <w:tcW w:w="5020" w:type="dxa"/>
            <w:tcBorders>
              <w:top w:val="dashed" w:sz="4" w:space="0" w:color="BFBFBF"/>
              <w:left w:val="none" w:sz="4" w:space="0" w:color="6E6E6E"/>
              <w:bottom w:val="dashed" w:sz="4" w:space="0" w:color="BFBFBF"/>
              <w:right w:val="none" w:sz="4" w:space="0" w:color="6E6E6E"/>
            </w:tcBorders>
          </w:tcPr>
          <w:p w14:paraId="79E2BA0E" w14:textId="77777777" w:rsidR="00475CD0" w:rsidRDefault="008D4ED9">
            <w:pPr>
              <w:pStyle w:val="ProductList-TableBody"/>
            </w:pPr>
            <w:r>
              <w:t>Office 365 Enterprise E3</w:t>
            </w:r>
            <w:r>
              <w:fldChar w:fldCharType="begin"/>
            </w:r>
            <w:r>
              <w:instrText xml:space="preserve"> XE "Office 365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A08B2EF" w14:textId="77777777" w:rsidR="00475CD0" w:rsidRDefault="008D4E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53A71"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FBCB1"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6C29F" w14:textId="77777777" w:rsidR="00475CD0" w:rsidRDefault="008D4ED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50BF3" w14:textId="77777777" w:rsidR="00475CD0" w:rsidRDefault="008D4ED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86057" w14:textId="77777777" w:rsidR="00475CD0" w:rsidRDefault="008D4ED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4B534"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896A9" w14:textId="77777777" w:rsidR="00475CD0" w:rsidRDefault="00475CD0">
            <w:pPr>
              <w:pStyle w:val="ProductList-TableBody"/>
              <w:jc w:val="center"/>
            </w:pPr>
          </w:p>
        </w:tc>
      </w:tr>
      <w:tr w:rsidR="00475CD0" w14:paraId="49EDDD13" w14:textId="77777777">
        <w:tc>
          <w:tcPr>
            <w:tcW w:w="5020" w:type="dxa"/>
            <w:tcBorders>
              <w:top w:val="dashed" w:sz="4" w:space="0" w:color="BFBFBF"/>
              <w:left w:val="none" w:sz="4" w:space="0" w:color="6E6E6E"/>
              <w:bottom w:val="dashed" w:sz="4" w:space="0" w:color="BFBFBF"/>
              <w:right w:val="none" w:sz="4" w:space="0" w:color="6E6E6E"/>
            </w:tcBorders>
          </w:tcPr>
          <w:p w14:paraId="6CF8964C" w14:textId="77777777" w:rsidR="00475CD0" w:rsidRDefault="008D4ED9">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7AAE4D0"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8B524"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9D4AF"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116AB"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F5079"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F0E31" w14:textId="77777777" w:rsidR="00475CD0" w:rsidRDefault="008D4ED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05EA4"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BA88B" w14:textId="77777777" w:rsidR="00475CD0" w:rsidRDefault="00475CD0">
            <w:pPr>
              <w:pStyle w:val="ProductList-TableBody"/>
              <w:jc w:val="center"/>
            </w:pPr>
          </w:p>
        </w:tc>
      </w:tr>
      <w:tr w:rsidR="00475CD0" w14:paraId="3AF9765C" w14:textId="77777777">
        <w:tc>
          <w:tcPr>
            <w:tcW w:w="5020" w:type="dxa"/>
            <w:tcBorders>
              <w:top w:val="dashed" w:sz="4" w:space="0" w:color="BFBFBF"/>
              <w:left w:val="none" w:sz="4" w:space="0" w:color="6E6E6E"/>
              <w:bottom w:val="dashed" w:sz="4" w:space="0" w:color="BFBFBF"/>
              <w:right w:val="none" w:sz="4" w:space="0" w:color="6E6E6E"/>
            </w:tcBorders>
          </w:tcPr>
          <w:p w14:paraId="4546F00D" w14:textId="77777777" w:rsidR="00475CD0" w:rsidRDefault="008D4ED9">
            <w:pPr>
              <w:pStyle w:val="ProductList-TableBody"/>
            </w:pPr>
            <w:r>
              <w:t>Office 365 Enterprise E4</w:t>
            </w:r>
            <w:r>
              <w:fldChar w:fldCharType="begin"/>
            </w:r>
            <w:r>
              <w:instrText xml:space="preserve"> XE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D740DDF" w14:textId="77777777" w:rsidR="00475CD0" w:rsidRDefault="008D4E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4F41B"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5B6AF"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E0940" w14:textId="77777777" w:rsidR="00475CD0" w:rsidRDefault="008D4ED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5C67F"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CE5B4"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515FC"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95E75" w14:textId="77777777" w:rsidR="00475CD0" w:rsidRDefault="00475CD0">
            <w:pPr>
              <w:pStyle w:val="ProductList-TableBody"/>
              <w:jc w:val="center"/>
            </w:pPr>
          </w:p>
        </w:tc>
      </w:tr>
      <w:tr w:rsidR="00475CD0" w14:paraId="12C5FC33" w14:textId="77777777">
        <w:tc>
          <w:tcPr>
            <w:tcW w:w="5020" w:type="dxa"/>
            <w:tcBorders>
              <w:top w:val="dashed" w:sz="4" w:space="0" w:color="BFBFBF"/>
              <w:left w:val="none" w:sz="4" w:space="0" w:color="6E6E6E"/>
              <w:bottom w:val="dashed" w:sz="4" w:space="0" w:color="BFBFBF"/>
              <w:right w:val="none" w:sz="4" w:space="0" w:color="6E6E6E"/>
            </w:tcBorders>
          </w:tcPr>
          <w:p w14:paraId="0F3E88AF" w14:textId="77777777" w:rsidR="00475CD0" w:rsidRDefault="008D4ED9">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D0E4C35"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E74A7"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E1DFB"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114ED"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CB3EB"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F26D3" w14:textId="77777777" w:rsidR="00475CD0" w:rsidRDefault="008D4ED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12813"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B15F4" w14:textId="77777777" w:rsidR="00475CD0" w:rsidRDefault="00475CD0">
            <w:pPr>
              <w:pStyle w:val="ProductList-TableBody"/>
              <w:jc w:val="center"/>
            </w:pPr>
          </w:p>
        </w:tc>
      </w:tr>
      <w:tr w:rsidR="00475CD0" w14:paraId="0DE0D409" w14:textId="77777777">
        <w:tc>
          <w:tcPr>
            <w:tcW w:w="5020" w:type="dxa"/>
            <w:tcBorders>
              <w:top w:val="dashed" w:sz="4" w:space="0" w:color="BFBFBF"/>
              <w:left w:val="none" w:sz="4" w:space="0" w:color="6E6E6E"/>
              <w:bottom w:val="dashed" w:sz="4" w:space="0" w:color="BFBFBF"/>
              <w:right w:val="none" w:sz="4" w:space="0" w:color="6E6E6E"/>
            </w:tcBorders>
          </w:tcPr>
          <w:p w14:paraId="5068D9BD" w14:textId="77777777" w:rsidR="00475CD0" w:rsidRDefault="008D4ED9">
            <w:pPr>
              <w:pStyle w:val="ProductList-TableBody"/>
            </w:pPr>
            <w:r>
              <w:t>Office 365 Enterprise E5 (User SL)</w:t>
            </w:r>
            <w:r>
              <w:fldChar w:fldCharType="begin"/>
            </w:r>
            <w:r>
              <w:instrText xml:space="preserve"> XE "Office 365 Enterprise E5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175FDC0" w14:textId="77777777" w:rsidR="00475CD0" w:rsidRDefault="008D4ED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4A3A4"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68BD8"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F98F7" w14:textId="77777777" w:rsidR="00475CD0" w:rsidRDefault="008D4ED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BF7BF" w14:textId="77777777" w:rsidR="00475CD0" w:rsidRDefault="008D4ED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C472F" w14:textId="77777777" w:rsidR="00475CD0" w:rsidRDefault="008D4ED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3A606"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506C0" w14:textId="77777777" w:rsidR="00475CD0" w:rsidRDefault="00475CD0">
            <w:pPr>
              <w:pStyle w:val="ProductList-TableBody"/>
              <w:jc w:val="center"/>
            </w:pPr>
          </w:p>
        </w:tc>
      </w:tr>
      <w:tr w:rsidR="00475CD0" w14:paraId="1EE5D94D" w14:textId="77777777">
        <w:tc>
          <w:tcPr>
            <w:tcW w:w="5020" w:type="dxa"/>
            <w:tcBorders>
              <w:top w:val="dashed" w:sz="4" w:space="0" w:color="BFBFBF"/>
              <w:left w:val="none" w:sz="4" w:space="0" w:color="6E6E6E"/>
              <w:bottom w:val="dashed" w:sz="4" w:space="0" w:color="BFBFBF"/>
              <w:right w:val="none" w:sz="4" w:space="0" w:color="6E6E6E"/>
            </w:tcBorders>
          </w:tcPr>
          <w:p w14:paraId="05332069" w14:textId="77777777" w:rsidR="00475CD0" w:rsidRDefault="008D4ED9">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56F0608"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728FC"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C41B5"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1A7C1"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D5947"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6BB2F" w14:textId="77777777" w:rsidR="00475CD0" w:rsidRDefault="008D4ED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7AB01"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8104B" w14:textId="77777777" w:rsidR="00475CD0" w:rsidRDefault="00475CD0">
            <w:pPr>
              <w:pStyle w:val="ProductList-TableBody"/>
              <w:jc w:val="center"/>
            </w:pPr>
          </w:p>
        </w:tc>
      </w:tr>
      <w:tr w:rsidR="00475CD0" w14:paraId="5080A8A7" w14:textId="77777777">
        <w:tc>
          <w:tcPr>
            <w:tcW w:w="5020" w:type="dxa"/>
            <w:tcBorders>
              <w:top w:val="dashed" w:sz="4" w:space="0" w:color="BFBFBF"/>
              <w:left w:val="none" w:sz="4" w:space="0" w:color="6E6E6E"/>
              <w:bottom w:val="dashed" w:sz="4" w:space="0" w:color="BFBFBF"/>
              <w:right w:val="none" w:sz="4" w:space="0" w:color="6E6E6E"/>
            </w:tcBorders>
          </w:tcPr>
          <w:p w14:paraId="72CE2075" w14:textId="77777777" w:rsidR="00475CD0" w:rsidRDefault="008D4ED9">
            <w:pPr>
              <w:pStyle w:val="ProductList-TableBody"/>
            </w:pPr>
            <w:r>
              <w:t>Office 365 Enterprise E1, E3 Add-on</w:t>
            </w:r>
            <w:r>
              <w:fldChar w:fldCharType="begin"/>
            </w:r>
            <w:r>
              <w:instrText xml:space="preserve"> XE "Office 365 Enterprise E1,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8C01F43" w14:textId="77777777" w:rsidR="00475CD0" w:rsidRDefault="008D4E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C49CC"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7E5A3"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15F7A" w14:textId="77777777" w:rsidR="00475CD0" w:rsidRDefault="008D4ED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8AD2E" w14:textId="77777777" w:rsidR="00475CD0" w:rsidRDefault="008D4ED9">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879BA" w14:textId="77777777" w:rsidR="00475CD0" w:rsidRDefault="008D4ED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2C15E"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10319" w14:textId="77777777" w:rsidR="00475CD0" w:rsidRDefault="00475CD0">
            <w:pPr>
              <w:pStyle w:val="ProductList-TableBody"/>
              <w:jc w:val="center"/>
            </w:pPr>
          </w:p>
        </w:tc>
      </w:tr>
      <w:tr w:rsidR="00475CD0" w14:paraId="56197CC7" w14:textId="77777777">
        <w:tc>
          <w:tcPr>
            <w:tcW w:w="5020" w:type="dxa"/>
            <w:tcBorders>
              <w:top w:val="dashed" w:sz="4" w:space="0" w:color="BFBFBF"/>
              <w:left w:val="none" w:sz="4" w:space="0" w:color="6E6E6E"/>
              <w:bottom w:val="dashed" w:sz="4" w:space="0" w:color="BFBFBF"/>
              <w:right w:val="none" w:sz="4" w:space="0" w:color="6E6E6E"/>
            </w:tcBorders>
          </w:tcPr>
          <w:p w14:paraId="72D2EEF3" w14:textId="77777777" w:rsidR="00475CD0" w:rsidRDefault="008D4ED9">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125C9C7" w14:textId="77777777" w:rsidR="00475CD0" w:rsidRDefault="008D4E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AA78B"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A4794"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8C890" w14:textId="77777777" w:rsidR="00475CD0" w:rsidRDefault="008D4ED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3274F"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7EA39" w14:textId="77777777" w:rsidR="00475CD0" w:rsidRDefault="008D4ED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17575"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3E0F2" w14:textId="77777777" w:rsidR="00475CD0" w:rsidRDefault="00475CD0">
            <w:pPr>
              <w:pStyle w:val="ProductList-TableBody"/>
              <w:jc w:val="center"/>
            </w:pPr>
          </w:p>
        </w:tc>
      </w:tr>
      <w:tr w:rsidR="00475CD0" w14:paraId="143F12CF" w14:textId="77777777">
        <w:tc>
          <w:tcPr>
            <w:tcW w:w="5020" w:type="dxa"/>
            <w:tcBorders>
              <w:top w:val="dashed" w:sz="4" w:space="0" w:color="BFBFBF"/>
              <w:left w:val="none" w:sz="4" w:space="0" w:color="6E6E6E"/>
              <w:bottom w:val="dashed" w:sz="4" w:space="0" w:color="BFBFBF"/>
              <w:right w:val="none" w:sz="4" w:space="0" w:color="6E6E6E"/>
            </w:tcBorders>
          </w:tcPr>
          <w:p w14:paraId="2AD4C878" w14:textId="77777777" w:rsidR="00475CD0" w:rsidRDefault="008D4ED9">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01B65D5"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E65BB"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1B079"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BB70D"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A1DD4" w14:textId="77777777" w:rsidR="00475CD0" w:rsidRDefault="008D4ED9">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71905" w14:textId="77777777" w:rsidR="00475CD0" w:rsidRDefault="008D4ED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7A7D5"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EA079" w14:textId="77777777" w:rsidR="00475CD0" w:rsidRDefault="00475CD0">
            <w:pPr>
              <w:pStyle w:val="ProductList-TableBody"/>
              <w:jc w:val="center"/>
            </w:pPr>
          </w:p>
        </w:tc>
      </w:tr>
      <w:tr w:rsidR="00475CD0" w14:paraId="55FDB70C" w14:textId="77777777">
        <w:tc>
          <w:tcPr>
            <w:tcW w:w="5020" w:type="dxa"/>
            <w:tcBorders>
              <w:top w:val="dashed" w:sz="4" w:space="0" w:color="BFBFBF"/>
              <w:left w:val="none" w:sz="4" w:space="0" w:color="6E6E6E"/>
              <w:bottom w:val="dashed" w:sz="4" w:space="0" w:color="BFBFBF"/>
              <w:right w:val="none" w:sz="4" w:space="0" w:color="6E6E6E"/>
            </w:tcBorders>
          </w:tcPr>
          <w:p w14:paraId="52C1424D" w14:textId="77777777" w:rsidR="00475CD0" w:rsidRDefault="008D4ED9">
            <w:pPr>
              <w:pStyle w:val="ProductList-TableBody"/>
            </w:pPr>
            <w:r>
              <w:t>Office 365 Enterprise E3 without ProPlus Add-on</w:t>
            </w:r>
            <w:r>
              <w:fldChar w:fldCharType="begin"/>
            </w:r>
            <w:r>
              <w:instrText xml:space="preserve"> XE "Office 365 Enterprise E3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B19592A"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E8E40"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41FF6"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B242B"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74C94"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1A421" w14:textId="77777777" w:rsidR="00475CD0" w:rsidRDefault="008D4ED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26213"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955CF" w14:textId="77777777" w:rsidR="00475CD0" w:rsidRDefault="00475CD0">
            <w:pPr>
              <w:pStyle w:val="ProductList-TableBody"/>
              <w:jc w:val="center"/>
            </w:pPr>
          </w:p>
        </w:tc>
      </w:tr>
      <w:tr w:rsidR="00475CD0" w14:paraId="1DC0AEE5" w14:textId="77777777">
        <w:tc>
          <w:tcPr>
            <w:tcW w:w="5020" w:type="dxa"/>
            <w:tcBorders>
              <w:top w:val="dashed" w:sz="4" w:space="0" w:color="BFBFBF"/>
              <w:left w:val="none" w:sz="4" w:space="0" w:color="6E6E6E"/>
              <w:bottom w:val="dashed" w:sz="4" w:space="0" w:color="BFBFBF"/>
              <w:right w:val="none" w:sz="4" w:space="0" w:color="6E6E6E"/>
            </w:tcBorders>
          </w:tcPr>
          <w:p w14:paraId="016420D4" w14:textId="77777777" w:rsidR="00475CD0" w:rsidRDefault="008D4ED9">
            <w:pPr>
              <w:pStyle w:val="ProductList-TableBody"/>
            </w:pPr>
            <w:r>
              <w:t>Office 365 Enterprise E4 without ProPlus Add-on</w:t>
            </w:r>
            <w:r>
              <w:fldChar w:fldCharType="begin"/>
            </w:r>
            <w:r>
              <w:instrText xml:space="preserve"> XE "Office 365 Enterprise E4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94C13D8"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23376"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D341F"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565A5"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969B9"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99E93" w14:textId="77777777" w:rsidR="00475CD0" w:rsidRDefault="008D4ED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52201"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64779" w14:textId="77777777" w:rsidR="00475CD0" w:rsidRDefault="00475CD0">
            <w:pPr>
              <w:pStyle w:val="ProductList-TableBody"/>
              <w:jc w:val="center"/>
            </w:pPr>
          </w:p>
        </w:tc>
      </w:tr>
      <w:tr w:rsidR="00475CD0" w14:paraId="118C8F8D" w14:textId="77777777">
        <w:tc>
          <w:tcPr>
            <w:tcW w:w="5020" w:type="dxa"/>
            <w:tcBorders>
              <w:top w:val="dashed" w:sz="4" w:space="0" w:color="BFBFBF"/>
              <w:left w:val="none" w:sz="4" w:space="0" w:color="6E6E6E"/>
              <w:bottom w:val="dashed" w:sz="4" w:space="0" w:color="BFBFBF"/>
              <w:right w:val="none" w:sz="4" w:space="0" w:color="6E6E6E"/>
            </w:tcBorders>
          </w:tcPr>
          <w:p w14:paraId="04025B0A" w14:textId="77777777" w:rsidR="00475CD0" w:rsidRDefault="008D4ED9">
            <w:pPr>
              <w:pStyle w:val="ProductList-TableBody"/>
            </w:pPr>
            <w:r>
              <w:t>Office 365 Enterprise K1</w:t>
            </w:r>
            <w:r>
              <w:fldChar w:fldCharType="begin"/>
            </w:r>
            <w:r>
              <w:instrText xml:space="preserve"> XE "Office 365 Enterprise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96B4BEC" w14:textId="77777777" w:rsidR="00475CD0" w:rsidRDefault="008D4E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C8CE7"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6508A"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C70B6" w14:textId="77777777" w:rsidR="00475CD0" w:rsidRDefault="008D4ED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CC0E6"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0F5AB"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D9137"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8BAA2" w14:textId="77777777" w:rsidR="00475CD0" w:rsidRDefault="00475CD0">
            <w:pPr>
              <w:pStyle w:val="ProductList-TableBody"/>
              <w:jc w:val="center"/>
            </w:pPr>
          </w:p>
        </w:tc>
      </w:tr>
      <w:tr w:rsidR="00475CD0" w14:paraId="6BFC888D" w14:textId="77777777">
        <w:tc>
          <w:tcPr>
            <w:tcW w:w="5020" w:type="dxa"/>
            <w:tcBorders>
              <w:top w:val="dashed" w:sz="4" w:space="0" w:color="BFBFBF"/>
              <w:left w:val="none" w:sz="4" w:space="0" w:color="6E6E6E"/>
              <w:bottom w:val="none" w:sz="4" w:space="0" w:color="BFBFBF"/>
              <w:right w:val="none" w:sz="4" w:space="0" w:color="6E6E6E"/>
            </w:tcBorders>
          </w:tcPr>
          <w:p w14:paraId="586BDEA0" w14:textId="77777777" w:rsidR="00475CD0" w:rsidRDefault="008D4ED9">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3D488820"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B11F6"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CD825"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CCBC0"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14318"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7A7FD"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47E90"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81223" w14:textId="77777777" w:rsidR="00475CD0" w:rsidRDefault="00475CD0">
            <w:pPr>
              <w:pStyle w:val="ProductList-TableBody"/>
              <w:jc w:val="center"/>
            </w:pPr>
          </w:p>
        </w:tc>
      </w:tr>
    </w:tbl>
    <w:p w14:paraId="520F8022" w14:textId="77777777" w:rsidR="00475CD0" w:rsidRDefault="008D4ED9">
      <w:pPr>
        <w:pStyle w:val="ProductList-Offering1SubSection"/>
        <w:outlineLvl w:val="3"/>
      </w:pPr>
      <w:bookmarkStart w:id="261" w:name="_Sec775"/>
      <w:r>
        <w:t>2. เงื่อนไขผลิตภัณฑ์</w:t>
      </w:r>
      <w:bookmarkEnd w:id="261"/>
    </w:p>
    <w:tbl>
      <w:tblPr>
        <w:tblStyle w:val="PURTable"/>
        <w:tblW w:w="0" w:type="dxa"/>
        <w:tblLook w:val="04A0" w:firstRow="1" w:lastRow="0" w:firstColumn="1" w:lastColumn="0" w:noHBand="0" w:noVBand="1"/>
      </w:tblPr>
      <w:tblGrid>
        <w:gridCol w:w="3719"/>
        <w:gridCol w:w="3622"/>
        <w:gridCol w:w="3449"/>
      </w:tblGrid>
      <w:tr w:rsidR="00475CD0" w14:paraId="48D25A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B37C62" w14:textId="77777777" w:rsidR="00475CD0" w:rsidRDefault="008D4ED9">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B781E2" w14:textId="77777777" w:rsidR="00475CD0" w:rsidRDefault="008D4ED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โปรแกรมประยุกต์และเซิร์ฟเวอร์ทั้งหมด (E1 และ K1 Server เท่านั้น), MPSA – โปรแกรมประยุกต์ทั้งหมดเท่านั้น</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9FEA37A" w14:textId="77777777" w:rsidR="00475CD0" w:rsidRDefault="008D4ED9">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Enterprise, Government, K</w:t>
            </w:r>
          </w:p>
        </w:tc>
      </w:tr>
      <w:tr w:rsidR="00475CD0" w14:paraId="245A5F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B89C1" w14:textId="77777777" w:rsidR="00475CD0" w:rsidRDefault="008D4ED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09D89" w14:textId="77777777" w:rsidR="00475CD0" w:rsidRDefault="008D4ED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8643E" w14:textId="77777777" w:rsidR="00475CD0" w:rsidRDefault="008D4ED9">
            <w:pPr>
              <w:pStyle w:val="ProductList-TableBody"/>
            </w:pPr>
            <w:r>
              <w:rPr>
                <w:color w:val="404040"/>
              </w:rPr>
              <w:t>การส่งเสริมการขาย: N/A</w:t>
            </w:r>
          </w:p>
        </w:tc>
      </w:tr>
      <w:tr w:rsidR="00475CD0" w14:paraId="00E50062" w14:textId="77777777">
        <w:tc>
          <w:tcPr>
            <w:tcW w:w="4040" w:type="dxa"/>
            <w:tcBorders>
              <w:top w:val="single" w:sz="4" w:space="0" w:color="000000"/>
              <w:left w:val="single" w:sz="4" w:space="0" w:color="000000"/>
              <w:bottom w:val="single" w:sz="4" w:space="0" w:color="000000"/>
              <w:right w:val="single" w:sz="4" w:space="0" w:color="000000"/>
            </w:tcBorders>
          </w:tcPr>
          <w:p w14:paraId="3A0844A7" w14:textId="77777777" w:rsidR="00475CD0" w:rsidRDefault="008D4ED9">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14:paraId="6A3E8F69" w14:textId="77777777" w:rsidR="00475CD0" w:rsidRDefault="008D4ED9">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1099B0" w14:textId="77777777" w:rsidR="00475CD0" w:rsidRDefault="008D4ED9">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K1</w:t>
            </w:r>
          </w:p>
        </w:tc>
      </w:tr>
      <w:tr w:rsidR="00475CD0" w14:paraId="77A71A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C646C" w14:textId="77777777" w:rsidR="00475CD0" w:rsidRDefault="008D4ED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49B5859C" w14:textId="77777777" w:rsidR="00475CD0" w:rsidRDefault="008D4ED9">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39926" w14:textId="77777777" w:rsidR="00475CD0" w:rsidRDefault="00475CD0">
            <w:pPr>
              <w:pStyle w:val="ProductList-TableBody"/>
            </w:pPr>
          </w:p>
        </w:tc>
      </w:tr>
    </w:tbl>
    <w:p w14:paraId="60B915D4" w14:textId="77777777" w:rsidR="00475CD0" w:rsidRDefault="00475CD0">
      <w:pPr>
        <w:pStyle w:val="ProductList-Body"/>
      </w:pPr>
    </w:p>
    <w:p w14:paraId="37875223" w14:textId="77777777" w:rsidR="00475CD0" w:rsidRDefault="008D4ED9">
      <w:pPr>
        <w:pStyle w:val="ProductList-ClauseHeading"/>
        <w:outlineLvl w:val="4"/>
      </w:pPr>
      <w:r>
        <w:t>2.1 บริการ Government Community Cloud ของสหรัฐอเมริกา</w:t>
      </w:r>
    </w:p>
    <w:p w14:paraId="5D66E6AC" w14:textId="77777777" w:rsidR="00475CD0" w:rsidRDefault="008D4ED9">
      <w:pPr>
        <w:pStyle w:val="ProductList-Body"/>
      </w:pPr>
      <w:r>
        <w:rPr>
          <w:color w:val="000000"/>
        </w:rPr>
        <w:t xml:space="preserve">สำหรับ Office 365 Suite ที่ระบุไว้ข้างต้นในความพร้อมให้บริการของโปรแกรมว่าเป็น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r>
        <w:t xml:space="preserve"> โปรดดูตารางความพร้อมให้บริการของโปรแกรมสำหรับแต่ละคอมโพเนนต์ของ Suite เพื่อดูว่าคอมโพเนนต์ใดเป็นบริการ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p w14:paraId="4FAC4C25" w14:textId="77777777" w:rsidR="00475CD0" w:rsidRDefault="00475CD0">
      <w:pPr>
        <w:pStyle w:val="ProductList-Body"/>
      </w:pPr>
    </w:p>
    <w:p w14:paraId="1FF2045B" w14:textId="77777777" w:rsidR="00475CD0" w:rsidRDefault="008D4ED9">
      <w:pPr>
        <w:pStyle w:val="ProductList-ClauseHeading"/>
        <w:outlineLvl w:val="4"/>
      </w:pPr>
      <w:r>
        <w:t>2.2 การซื้อของมหาวิทยาลัยและโรงเรียน</w:t>
      </w:r>
    </w:p>
    <w:p w14:paraId="229DD387" w14:textId="77777777" w:rsidR="00475CD0" w:rsidRDefault="008D4ED9">
      <w:pPr>
        <w:pStyle w:val="ProductList-Body"/>
      </w:pPr>
      <w:r>
        <w:t>ภายใต้ข้อตกลงสำหรับ Campus และ School สิทธิการใช้งานจากการสมัคร Office 365 Suite จะต้องได้รับมาต่อผู้ใช้หนึ่งคนในแบบให้ใช้ทั้งสถาบันหรือไม่ใช่ทั่วทั้งสถาบัน หากจำเป็นต้องมี User SL เพิ่มเติมเพื่อเข้าใช้ Office 365 Suite ในระหว่างระยะเวลา สถาบันจะต้องส่งคำสั่งซื้อสำหรับ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ดังกล่าว เมื่อให้สิทธิการใช้งาน Office 365 Add-on สิทธิการใช้งานที่มีคุณสมบัติตามที่กำหนดที่เกี่ยวข้องจะต้องได้รับสิทธิการใช้งานภายใต้การลงทะเบียนเดียวกัน เมื่อมีการส่งคำสั่งซื้อสำหรับการครบรอบปี สถาบันจะสามารถสั่งซื้อ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Online Services ในจำนวนที่น้อยกว่า Initial Order ของสถาบันได้ ตราบใดที่คำสั่งซื้อสำหรับการครบรอบปีได้เป็นไปตามข้อกำหนดขั้นต่ำสำหรับบริการออนไลน์แพลตฟอร์มตามที่ระบุไว้ในข้อตกลง Volume Licensing ของลูกค้า</w:t>
      </w:r>
    </w:p>
    <w:p w14:paraId="1BC8ABED" w14:textId="77777777" w:rsidR="00475CD0" w:rsidRDefault="00475CD0">
      <w:pPr>
        <w:pStyle w:val="ProductList-Body"/>
      </w:pPr>
    </w:p>
    <w:p w14:paraId="7C785A51" w14:textId="77777777" w:rsidR="00475CD0" w:rsidRDefault="008D4ED9">
      <w:pPr>
        <w:pStyle w:val="ProductList-ClauseHeading"/>
        <w:outlineLvl w:val="4"/>
      </w:pPr>
      <w:r>
        <w:t>2.3 การให้สิทธิใช้งาน Office 365 ProPlus แก่นักเรียนไม่มีค่าใช้จ่ายโดยยึดตามความคุ้มครองของคณาจารย์/เจ้าหน้าที่</w:t>
      </w:r>
    </w:p>
    <w:p w14:paraId="302DD09C" w14:textId="77777777" w:rsidR="00475CD0" w:rsidRDefault="008D4ED9">
      <w:pPr>
        <w:pStyle w:val="ProductList-Body"/>
      </w:pPr>
      <w:r>
        <w:t xml:space="preserve">สถาบันมีสิทธิได้รับสิทธิการใช้งานสำหรับ Office 365 ProPlus สำหรับนักเรียนทั้งหมดที่ลงทะเบียนในสถาบันการศึกษาใดๆ ที่เป็นส่วนหนึ่งขององค์กรที่กำหนดของสถาบันไม่ว่าแบบเต็มเวลาหรือนอกเวลา โดยไม่มีค่าใช้จ่ายเพิ่มเติมสำหรับสถาบัน ทั้งนี้ โดยมีเงื่อนไขว่าสถาบันมี Office Professional Plus หรือ Office 365 ProPlus ที่ได้รับสิทธิการใช้งานสำหรับคณาจารย์และเจ้าหน้าที่ทั้งหมดในองค์กรที่กำหนดภายใต้ Open Value Subscription Agreement สำหรับ Education Solutions, ข้อตกลงสำหรับ Campus และ School หรือ Enrollment for Education Solutions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โดยไม่มีค่าใช้จ่ายผ่านทางข้อเสนอนี้อาจไม่นำไปนับรวมกับการทำตามข้อกำหนดคำสั่งซื้อขั้นต่ำของสถาบัน</w:t>
      </w:r>
    </w:p>
    <w:p w14:paraId="68A8BBD3" w14:textId="77777777" w:rsidR="00475CD0" w:rsidRDefault="00475CD0">
      <w:pPr>
        <w:pStyle w:val="ProductList-Body"/>
      </w:pPr>
    </w:p>
    <w:p w14:paraId="2C3A6E9C" w14:textId="77777777" w:rsidR="00475CD0" w:rsidRDefault="008D4ED9">
      <w:pPr>
        <w:pStyle w:val="ProductList-ClauseHeading"/>
        <w:outlineLvl w:val="4"/>
      </w:pPr>
      <w:r>
        <w:t>2.4 การใช้ของห้องปฏิบัติการหรือห้องสมุดของมหาวิทยาลัยและโรงเรียน</w:t>
      </w:r>
    </w:p>
    <w:p w14:paraId="58B23228" w14:textId="77777777" w:rsidR="00475CD0" w:rsidRDefault="008D4ED9">
      <w:pPr>
        <w:pStyle w:val="ProductList-Body"/>
      </w:pPr>
      <w:r>
        <w:t>โปรดดู</w:t>
      </w:r>
      <w:hyperlink w:anchor="_Sec633">
        <w:r>
          <w:rPr>
            <w:color w:val="00467F"/>
            <w:u w:val="single"/>
          </w:rPr>
          <w:t>รายการผลิตภัณฑ์ Office 365 ProPlus</w:t>
        </w:r>
      </w:hyperlink>
      <w:r>
        <w:t xml:space="preserve"> สำหรับข้อเสนอในการใช้ซอฟต์แวร์ Office Professional Plus 2016</w:t>
      </w:r>
      <w:r>
        <w:fldChar w:fldCharType="begin"/>
      </w:r>
      <w:r>
        <w:instrText xml:space="preserve"> XE "Office Professional Plus 2016" </w:instrText>
      </w:r>
      <w:r>
        <w:fldChar w:fldCharType="end"/>
      </w:r>
      <w:r>
        <w:t xml:space="preserve"> บนห้องปฏิบัติการหรือห้องสมุดที่เปิดให้บุคคลทั่วไปเข้าใช้ภายในองค์กรของสถาบันสำหรับสถาบันที่มี Office 365 ProPlus User SL ที่โอนสิทธิให้คณาจารย์และเจ้าหน้าที่ทั้งหมด</w:t>
      </w:r>
    </w:p>
    <w:p w14:paraId="473B206B" w14:textId="77777777" w:rsidR="00475CD0" w:rsidRDefault="00475CD0">
      <w:pPr>
        <w:pStyle w:val="ProductList-Body"/>
      </w:pPr>
    </w:p>
    <w:p w14:paraId="42577453" w14:textId="77777777" w:rsidR="00475CD0" w:rsidRDefault="008D4ED9">
      <w:pPr>
        <w:pStyle w:val="ProductList-ClauseHeading"/>
        <w:outlineLvl w:val="4"/>
      </w:pPr>
      <w:r>
        <w:t>2.5 สิทธิการใช้งานที่มีคุณสมบัติตามที่กำหนดของ Add-on User SL</w:t>
      </w:r>
    </w:p>
    <w:tbl>
      <w:tblPr>
        <w:tblStyle w:val="PURTable"/>
        <w:tblW w:w="0" w:type="dxa"/>
        <w:tblLook w:val="04A0" w:firstRow="1" w:lastRow="0" w:firstColumn="1" w:lastColumn="0" w:noHBand="0" w:noVBand="1"/>
      </w:tblPr>
      <w:tblGrid>
        <w:gridCol w:w="5549"/>
        <w:gridCol w:w="5241"/>
      </w:tblGrid>
      <w:tr w:rsidR="00475CD0" w14:paraId="4AC6D23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166A9F" w14:textId="77777777" w:rsidR="00475CD0" w:rsidRDefault="008D4ED9">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0520C3" w14:textId="77777777" w:rsidR="00475CD0" w:rsidRDefault="008D4ED9">
            <w:pPr>
              <w:pStyle w:val="ProductList-TableBody"/>
            </w:pPr>
            <w:r>
              <w:rPr>
                <w:color w:val="FFFFFF"/>
              </w:rPr>
              <w:t>Add-on User SL</w:t>
            </w:r>
          </w:p>
        </w:tc>
      </w:tr>
      <w:tr w:rsidR="00475CD0" w14:paraId="4CCF5B3E" w14:textId="77777777">
        <w:tc>
          <w:tcPr>
            <w:tcW w:w="6120" w:type="dxa"/>
            <w:tcBorders>
              <w:top w:val="single" w:sz="4" w:space="0" w:color="000000"/>
              <w:left w:val="single" w:sz="4" w:space="0" w:color="000000"/>
              <w:bottom w:val="single" w:sz="4" w:space="0" w:color="000000"/>
              <w:right w:val="single" w:sz="4" w:space="0" w:color="000000"/>
            </w:tcBorders>
          </w:tcPr>
          <w:p w14:paraId="487BB870" w14:textId="77777777" w:rsidR="00475CD0" w:rsidRDefault="008D4ED9">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D5F7176" w14:textId="77777777" w:rsidR="00475CD0" w:rsidRDefault="008D4ED9">
            <w:pPr>
              <w:pStyle w:val="ProductList-TableBody"/>
            </w:pPr>
            <w:r>
              <w:t>- Office 365 Enterprise E1 Add-on</w:t>
            </w:r>
            <w:r>
              <w:rPr>
                <w:vertAlign w:val="superscript"/>
              </w:rPr>
              <w:t>2</w:t>
            </w:r>
          </w:p>
          <w:p w14:paraId="61908E5D" w14:textId="77777777" w:rsidR="00475CD0" w:rsidRDefault="008D4ED9">
            <w:pPr>
              <w:pStyle w:val="ProductList-TableBody"/>
            </w:pPr>
            <w:r>
              <w:t>- Office 365 Enterprise E1 w/Exchange Online Archiving Add-on</w:t>
            </w:r>
            <w:r>
              <w:rPr>
                <w:vertAlign w:val="superscript"/>
              </w:rPr>
              <w:t>2,3,4</w:t>
            </w:r>
          </w:p>
          <w:p w14:paraId="01B25F1B" w14:textId="77777777" w:rsidR="00475CD0" w:rsidRDefault="008D4ED9">
            <w:pPr>
              <w:pStyle w:val="ProductList-TableBody"/>
            </w:pPr>
            <w:r>
              <w:t>- Office 365 Government E1 Add-on</w:t>
            </w:r>
          </w:p>
          <w:p w14:paraId="32F72FB4" w14:textId="77777777" w:rsidR="00475CD0" w:rsidRDefault="008D4ED9">
            <w:pPr>
              <w:pStyle w:val="ProductList-TableBody"/>
            </w:pPr>
            <w:r>
              <w:t>- Office 365 Enterprise &amp; Government E3 without ProPlus Add-on</w:t>
            </w:r>
          </w:p>
          <w:p w14:paraId="4FEDDC44" w14:textId="77777777" w:rsidR="00475CD0" w:rsidRDefault="008D4ED9">
            <w:pPr>
              <w:pStyle w:val="ProductList-TableBody"/>
            </w:pPr>
            <w:r>
              <w:t>- Office 365 Government E4 without ProPlus Add-ons</w:t>
            </w:r>
          </w:p>
          <w:p w14:paraId="7327FF4E" w14:textId="77777777" w:rsidR="00475CD0" w:rsidRDefault="008D4ED9">
            <w:pPr>
              <w:pStyle w:val="ProductList-TableBody"/>
            </w:pPr>
            <w:r>
              <w:t>- Office 365 Education E5 Add-on</w:t>
            </w:r>
          </w:p>
          <w:p w14:paraId="607A5509" w14:textId="77777777" w:rsidR="00475CD0" w:rsidRDefault="008D4ED9">
            <w:pPr>
              <w:pStyle w:val="ProductList-TableBody"/>
            </w:pPr>
            <w:r>
              <w:t>- Exchange Online Plan 1 Add-on</w:t>
            </w:r>
            <w:r>
              <w:fldChar w:fldCharType="begin"/>
            </w:r>
            <w:r>
              <w:instrText xml:space="preserve"> XE "Exchange Online Plan 1 Add-on" </w:instrText>
            </w:r>
            <w:r>
              <w:fldChar w:fldCharType="end"/>
            </w:r>
          </w:p>
          <w:p w14:paraId="501D244B" w14:textId="77777777" w:rsidR="00475CD0" w:rsidRDefault="008D4ED9">
            <w:pPr>
              <w:pStyle w:val="ProductList-TableBody"/>
            </w:pPr>
            <w:r>
              <w:t>- Skype for Business Online Plan 1 Add-on</w:t>
            </w:r>
            <w:r>
              <w:fldChar w:fldCharType="begin"/>
            </w:r>
            <w:r>
              <w:instrText xml:space="preserve"> XE "Skype for Business Online Plan 1 Add-on" </w:instrText>
            </w:r>
            <w:r>
              <w:fldChar w:fldCharType="end"/>
            </w:r>
          </w:p>
          <w:p w14:paraId="09062BEA" w14:textId="77777777" w:rsidR="00475CD0" w:rsidRDefault="008D4ED9">
            <w:pPr>
              <w:pStyle w:val="ProductList-TableBody"/>
            </w:pPr>
            <w:r>
              <w:t>- SharePoint Online Plan 1 Add-on</w:t>
            </w:r>
          </w:p>
        </w:tc>
      </w:tr>
      <w:tr w:rsidR="00475CD0" w14:paraId="21A871E4" w14:textId="77777777">
        <w:tc>
          <w:tcPr>
            <w:tcW w:w="6120" w:type="dxa"/>
            <w:tcBorders>
              <w:top w:val="single" w:sz="4" w:space="0" w:color="000000"/>
              <w:left w:val="single" w:sz="4" w:space="0" w:color="000000"/>
              <w:bottom w:val="single" w:sz="4" w:space="0" w:color="000000"/>
              <w:right w:val="single" w:sz="4" w:space="0" w:color="000000"/>
            </w:tcBorders>
          </w:tcPr>
          <w:p w14:paraId="49EC2BF2" w14:textId="77777777" w:rsidR="00475CD0" w:rsidRDefault="008D4ED9">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45EB544" w14:textId="77777777" w:rsidR="00475CD0" w:rsidRDefault="008D4ED9">
            <w:pPr>
              <w:pStyle w:val="ProductList-TableBody"/>
            </w:pPr>
            <w:r>
              <w:t>- Office 365 Enterprise E1 / Government E1 Add-on</w:t>
            </w:r>
          </w:p>
          <w:p w14:paraId="405C96B8" w14:textId="77777777" w:rsidR="00475CD0" w:rsidRDefault="008D4ED9">
            <w:pPr>
              <w:pStyle w:val="ProductList-TableBody"/>
            </w:pPr>
            <w:r>
              <w:t>- Office 365 Enterprise E3 Add-on</w:t>
            </w:r>
            <w:r>
              <w:rPr>
                <w:vertAlign w:val="superscript"/>
              </w:rPr>
              <w:t>2</w:t>
            </w:r>
          </w:p>
          <w:p w14:paraId="3B0EE058" w14:textId="77777777" w:rsidR="00475CD0" w:rsidRDefault="008D4ED9">
            <w:pPr>
              <w:pStyle w:val="ProductList-TableBody"/>
            </w:pPr>
            <w:r>
              <w:t>- Office 365 Government E3 Add-on</w:t>
            </w:r>
            <w:r>
              <w:rPr>
                <w:vertAlign w:val="superscript"/>
              </w:rPr>
              <w:t>4</w:t>
            </w:r>
          </w:p>
          <w:p w14:paraId="44C15F18" w14:textId="77777777" w:rsidR="00475CD0" w:rsidRDefault="008D4ED9">
            <w:pPr>
              <w:pStyle w:val="ProductList-TableBody"/>
            </w:pPr>
            <w:r>
              <w:t>- Office 365 Enterprise &amp; Government E4, E5 Add-on</w:t>
            </w:r>
          </w:p>
          <w:p w14:paraId="4969EE5D" w14:textId="77777777" w:rsidR="00475CD0" w:rsidRDefault="008D4ED9">
            <w:pPr>
              <w:pStyle w:val="ProductList-TableBody"/>
            </w:pPr>
            <w:r>
              <w:t>- Office 365 Enterprise &amp; Government E3 without ProPlus Add-on</w:t>
            </w:r>
          </w:p>
          <w:p w14:paraId="7FEA4D08" w14:textId="77777777" w:rsidR="00475CD0" w:rsidRDefault="008D4ED9">
            <w:pPr>
              <w:pStyle w:val="ProductList-TableBody"/>
            </w:pPr>
            <w:r>
              <w:t>- Office 365 Government E4 without ProPlus Add-ons</w:t>
            </w:r>
          </w:p>
          <w:p w14:paraId="5A9A37A5" w14:textId="77777777" w:rsidR="00475CD0" w:rsidRDefault="008D4ED9">
            <w:pPr>
              <w:pStyle w:val="ProductList-TableBody"/>
            </w:pPr>
            <w:r>
              <w:t>- Office 365 Education E5 Add-on</w:t>
            </w:r>
          </w:p>
          <w:p w14:paraId="6955AC00" w14:textId="77777777" w:rsidR="00475CD0" w:rsidRDefault="008D4ED9">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14:paraId="16B46DE5" w14:textId="77777777" w:rsidR="00475CD0" w:rsidRDefault="008D4ED9">
            <w:pPr>
              <w:pStyle w:val="ProductList-TableBody"/>
            </w:pPr>
            <w:r>
              <w:t xml:space="preserve">- Exchange Online Plan 1 Add-on </w:t>
            </w:r>
          </w:p>
          <w:p w14:paraId="22E8A144" w14:textId="77777777" w:rsidR="00475CD0" w:rsidRDefault="008D4ED9">
            <w:pPr>
              <w:pStyle w:val="ProductList-TableBody"/>
            </w:pPr>
            <w:r>
              <w:t>- Skype for Business Online Plan 1 Add-on</w:t>
            </w:r>
          </w:p>
          <w:p w14:paraId="517F7496" w14:textId="77777777" w:rsidR="00475CD0" w:rsidRDefault="008D4ED9">
            <w:pPr>
              <w:pStyle w:val="ProductList-TableBody"/>
            </w:pPr>
            <w:r>
              <w:t>- SharePoint Online Plan 1 Add-on</w:t>
            </w:r>
          </w:p>
        </w:tc>
      </w:tr>
      <w:tr w:rsidR="00475CD0" w14:paraId="3E3C4B43" w14:textId="77777777">
        <w:tc>
          <w:tcPr>
            <w:tcW w:w="6120" w:type="dxa"/>
            <w:tcBorders>
              <w:top w:val="single" w:sz="4" w:space="0" w:color="000000"/>
              <w:left w:val="single" w:sz="4" w:space="0" w:color="000000"/>
              <w:bottom w:val="single" w:sz="4" w:space="0" w:color="000000"/>
              <w:right w:val="single" w:sz="4" w:space="0" w:color="000000"/>
            </w:tcBorders>
          </w:tcPr>
          <w:p w14:paraId="5625F1AC" w14:textId="77777777" w:rsidR="00475CD0" w:rsidRDefault="008D4ED9">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8B53605" w14:textId="77777777" w:rsidR="00475CD0" w:rsidRDefault="008D4ED9">
            <w:pPr>
              <w:pStyle w:val="ProductList-TableBody"/>
            </w:pPr>
            <w:r>
              <w:t>- Office 365 Enterprise &amp; Government E3 without ProPlus Add-on</w:t>
            </w:r>
          </w:p>
          <w:p w14:paraId="2AE60BD3" w14:textId="77777777" w:rsidR="00475CD0" w:rsidRDefault="008D4ED9">
            <w:pPr>
              <w:pStyle w:val="ProductList-TableBody"/>
            </w:pPr>
            <w:r>
              <w:t>- Office 365 Enterprise &amp; Government E4</w:t>
            </w:r>
            <w:r>
              <w:rPr>
                <w:vertAlign w:val="superscript"/>
              </w:rPr>
              <w:t>4</w:t>
            </w:r>
            <w:r>
              <w:t xml:space="preserve"> without ProPlus Add-ons</w:t>
            </w:r>
          </w:p>
          <w:p w14:paraId="5660655C" w14:textId="77777777" w:rsidR="00475CD0" w:rsidRDefault="008D4ED9">
            <w:pPr>
              <w:pStyle w:val="ProductList-TableBody"/>
            </w:pPr>
            <w:r>
              <w:t xml:space="preserve">- Office 365 Education E5 Add-on </w:t>
            </w:r>
          </w:p>
          <w:p w14:paraId="4B1D4DBE" w14:textId="77777777" w:rsidR="00475CD0" w:rsidRDefault="008D4ED9">
            <w:pPr>
              <w:pStyle w:val="ProductList-TableBody"/>
            </w:pPr>
            <w:r>
              <w:t>- Azure Information Protection Premium Add-on</w:t>
            </w:r>
            <w:r>
              <w:fldChar w:fldCharType="begin"/>
            </w:r>
            <w:r>
              <w:instrText xml:space="preserve"> XE "Azure Information Protection Premium Add-on" </w:instrText>
            </w:r>
            <w:r>
              <w:fldChar w:fldCharType="end"/>
            </w:r>
          </w:p>
        </w:tc>
      </w:tr>
      <w:tr w:rsidR="00475CD0" w14:paraId="2CE8656D" w14:textId="77777777">
        <w:tc>
          <w:tcPr>
            <w:tcW w:w="6120" w:type="dxa"/>
            <w:tcBorders>
              <w:top w:val="single" w:sz="4" w:space="0" w:color="000000"/>
              <w:left w:val="single" w:sz="4" w:space="0" w:color="000000"/>
              <w:bottom w:val="single" w:sz="4" w:space="0" w:color="000000"/>
              <w:right w:val="single" w:sz="4" w:space="0" w:color="000000"/>
            </w:tcBorders>
          </w:tcPr>
          <w:p w14:paraId="2A202FFE" w14:textId="77777777" w:rsidR="00475CD0" w:rsidRDefault="008D4ED9">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FDDF745" w14:textId="77777777" w:rsidR="00475CD0" w:rsidRDefault="008D4ED9">
            <w:pPr>
              <w:pStyle w:val="ProductList-TableBody"/>
            </w:pPr>
            <w:r>
              <w:t>- Office 365 Enterprise &amp; Government E3</w:t>
            </w:r>
            <w:r>
              <w:rPr>
                <w:vertAlign w:val="superscript"/>
              </w:rPr>
              <w:t>2</w:t>
            </w:r>
            <w:r>
              <w:t>, E4</w:t>
            </w:r>
            <w:r>
              <w:rPr>
                <w:vertAlign w:val="superscript"/>
              </w:rPr>
              <w:t>4</w:t>
            </w:r>
            <w:r>
              <w:t>หรือ E5 Add-ons</w:t>
            </w:r>
          </w:p>
          <w:p w14:paraId="7163DD4B" w14:textId="77777777" w:rsidR="00475CD0" w:rsidRDefault="008D4ED9">
            <w:pPr>
              <w:pStyle w:val="ProductList-TableBody"/>
            </w:pPr>
            <w:r>
              <w:t xml:space="preserve">- Office 365 Education E5 Add-on </w:t>
            </w:r>
          </w:p>
          <w:p w14:paraId="1F2D6E2D" w14:textId="77777777" w:rsidR="00475CD0" w:rsidRDefault="008D4ED9">
            <w:pPr>
              <w:pStyle w:val="ProductList-TableBody"/>
            </w:pPr>
            <w:r>
              <w:t>- Office 365 Enterprise &amp; Government E3</w:t>
            </w:r>
            <w:r>
              <w:rPr>
                <w:vertAlign w:val="superscript"/>
              </w:rPr>
              <w:t>2</w:t>
            </w:r>
            <w:r>
              <w:t xml:space="preserve"> หรือ E4</w:t>
            </w:r>
            <w:r>
              <w:rPr>
                <w:vertAlign w:val="superscript"/>
              </w:rPr>
              <w:t>4</w:t>
            </w:r>
            <w:r>
              <w:t xml:space="preserve"> without ProPlus Add-ons</w:t>
            </w:r>
          </w:p>
        </w:tc>
      </w:tr>
      <w:tr w:rsidR="00475CD0" w14:paraId="3464AA57" w14:textId="77777777">
        <w:tc>
          <w:tcPr>
            <w:tcW w:w="6120" w:type="dxa"/>
            <w:tcBorders>
              <w:top w:val="single" w:sz="4" w:space="0" w:color="000000"/>
              <w:left w:val="single" w:sz="4" w:space="0" w:color="000000"/>
              <w:bottom w:val="single" w:sz="4" w:space="0" w:color="000000"/>
              <w:right w:val="single" w:sz="4" w:space="0" w:color="000000"/>
            </w:tcBorders>
          </w:tcPr>
          <w:p w14:paraId="6A87DF76" w14:textId="77777777" w:rsidR="00475CD0" w:rsidRDefault="008D4ED9">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9949C0A" w14:textId="77777777" w:rsidR="00475CD0" w:rsidRDefault="008D4ED9">
            <w:pPr>
              <w:pStyle w:val="ProductList-TableBody"/>
            </w:pPr>
            <w:r>
              <w:t>- Office 365 Midsize Business Add-on</w:t>
            </w:r>
            <w:r>
              <w:rPr>
                <w:vertAlign w:val="superscript"/>
              </w:rPr>
              <w:t>2,3</w:t>
            </w:r>
          </w:p>
          <w:p w14:paraId="5533143B" w14:textId="77777777" w:rsidR="00475CD0" w:rsidRDefault="008D4ED9">
            <w:pPr>
              <w:pStyle w:val="ProductList-TableBody"/>
            </w:pPr>
            <w:r>
              <w:t>- Office 365 Enterprise E3 Add-on</w:t>
            </w:r>
            <w:r>
              <w:rPr>
                <w:vertAlign w:val="superscript"/>
              </w:rPr>
              <w:t>2,3</w:t>
            </w:r>
          </w:p>
          <w:p w14:paraId="239C0B27" w14:textId="77777777" w:rsidR="00475CD0" w:rsidRDefault="008D4ED9">
            <w:pPr>
              <w:pStyle w:val="ProductList-TableBody"/>
            </w:pPr>
            <w:r>
              <w:t>- Office 365 Education E5 Add-on</w:t>
            </w:r>
          </w:p>
        </w:tc>
      </w:tr>
    </w:tbl>
    <w:p w14:paraId="14E796E9" w14:textId="77777777" w:rsidR="00475CD0" w:rsidRDefault="008D4ED9">
      <w:pPr>
        <w:pStyle w:val="ProductList-Body"/>
      </w:pPr>
      <w:r>
        <w:rPr>
          <w:i/>
          <w:vertAlign w:val="superscript"/>
        </w:rPr>
        <w:t>1</w:t>
      </w:r>
      <w:r>
        <w:rPr>
          <w:i/>
        </w:rPr>
        <w:t>1สิทธิการใช้งานที่มีคุณสมบัติตามที่กำหนดแต่ละสิทธิจะต้องมี SA ที่ใช้ได้</w:t>
      </w:r>
    </w:p>
    <w:p w14:paraId="1395312E" w14:textId="77777777" w:rsidR="00475CD0" w:rsidRDefault="008D4ED9">
      <w:pPr>
        <w:pStyle w:val="ProductList-Body"/>
      </w:pPr>
      <w:r>
        <w:rPr>
          <w:i/>
          <w:vertAlign w:val="superscript"/>
        </w:rPr>
        <w:t>2</w:t>
      </w:r>
      <w:r>
        <w:rPr>
          <w:i/>
        </w:rPr>
        <w:t>เป็นข้อเสนอเดียวที่มีให้กับลูกค้า Open Value และ Open Value Subscription</w:t>
      </w:r>
    </w:p>
    <w:p w14:paraId="5D8C5E97" w14:textId="77777777" w:rsidR="00475CD0" w:rsidRDefault="008D4ED9">
      <w:pPr>
        <w:pStyle w:val="ProductList-Body"/>
      </w:pPr>
      <w:r>
        <w:rPr>
          <w:i/>
          <w:vertAlign w:val="superscript"/>
        </w:rPr>
        <w:t>3</w:t>
      </w:r>
      <w:r>
        <w:rPr>
          <w:i/>
        </w:rPr>
        <w:t>Add-on User SL นี้สามารถซื้อได้เฉพาะภายใต้ Open Value (Organization Wide) หรือ Open Value Subscription Agreement เท่านั้น</w:t>
      </w:r>
    </w:p>
    <w:p w14:paraId="6D15BF7D" w14:textId="77777777" w:rsidR="00475CD0" w:rsidRDefault="008D4ED9">
      <w:pPr>
        <w:pStyle w:val="ProductList-Body"/>
      </w:pPr>
      <w:r>
        <w:rPr>
          <w:i/>
          <w:vertAlign w:val="superscript"/>
        </w:rPr>
        <w:t>4</w:t>
      </w:r>
      <w:r>
        <w:rPr>
          <w:i/>
        </w:rPr>
        <w:t>เฉพาะลูกค้าที่เป็นรัฐบาลตามที่กำหนดไว้ในข้อตกลง Volume Licensing ของลูกค้าเท่านั้นที่จะสามารถซื้อ Add-on User SL นี้ได้</w:t>
      </w:r>
    </w:p>
    <w:p w14:paraId="7660092E" w14:textId="77777777" w:rsidR="00475CD0" w:rsidRDefault="00475CD0">
      <w:pPr>
        <w:pStyle w:val="ProductList-Body"/>
      </w:pPr>
    </w:p>
    <w:p w14:paraId="5D4D23C5" w14:textId="77777777" w:rsidR="00475CD0" w:rsidRDefault="008D4ED9">
      <w:pPr>
        <w:pStyle w:val="ProductList-Body"/>
      </w:pPr>
      <w:r>
        <w:t xml:space="preserve">Add-on User SL (นอกเหนือจาก Office 365 Midsize Business Add-on) จะมีสิทธิเข้าใช้เทียบเท่ากับสิทธิการใช้งานที่มีคุณสมบัติตามที่กำหนด และอนุญาตให้ผู้ใช้ที่ได้รับอนุญาตให้ใช้สิทธิเข้าใช้ฟังก์ชันการทำงานเดียวกันของผลิตภัณฑ์เซิร์ฟเวอร์ในสถานที่ที่เกี่ยวข้องของลูกค้าในลักษณะที่เป็นสิทธิการใช้งานที่มีคุณสมบัติตามที่กำหนดจากอุปกรณ์ใดๆ </w:t>
      </w:r>
    </w:p>
    <w:p w14:paraId="7362125B" w14:textId="77777777" w:rsidR="00475CD0" w:rsidRDefault="00475CD0">
      <w:pPr>
        <w:pStyle w:val="ProductList-Body"/>
      </w:pPr>
    </w:p>
    <w:p w14:paraId="14672C71" w14:textId="77777777" w:rsidR="00475CD0" w:rsidRDefault="008D4ED9">
      <w:pPr>
        <w:pStyle w:val="ProductList-ClauseHeading"/>
        <w:outlineLvl w:val="4"/>
      </w:pPr>
      <w:r>
        <w:t>2.6 ข้อจำกัดการซื้อ</w:t>
      </w:r>
    </w:p>
    <w:p w14:paraId="5520966F" w14:textId="77777777" w:rsidR="00475CD0" w:rsidRDefault="008D4ED9">
      <w:pPr>
        <w:pStyle w:val="ProductList-Body"/>
      </w:pPr>
      <w:r>
        <w:t xml:space="preserve">Add-on User SL หนึ่งรายการสามารถซื้อสิทธิการใช้งานที่มีคุณสมบัติตามที่กำหนดแต่ละสิทธิเท่านั้น (หรือชุดสิทธิการใช้งานที่มีคุณสมบัติตามที่กำหนด) </w:t>
      </w:r>
    </w:p>
    <w:p w14:paraId="5E3800AE" w14:textId="77777777" w:rsidR="00475CD0" w:rsidRDefault="00475CD0">
      <w:pPr>
        <w:pStyle w:val="ProductList-Body"/>
      </w:pPr>
    </w:p>
    <w:p w14:paraId="257F03AE" w14:textId="77777777" w:rsidR="00475CD0" w:rsidRDefault="008D4ED9">
      <w:pPr>
        <w:pStyle w:val="ProductList-Body"/>
      </w:pPr>
      <w:r>
        <w:t>ลูกค้าสามารถได้รับ Add-on User SL สำหรับผู้ใช้หรืออุปกรณ์ที่เพิ่มในจำนวนผู้ใช้หรืออุปกรณ์ของการลงทะเบียนแบบองค์กร หรือใน Open Value Subscription Agreement ระหว่างวันที่ตรวจสอบสิทธิให้เป็นไปตามจริง (กล่าวคือ ก่อนการซื้อสิทธิการใช้งานที่มีคุณสมบัติตามที่กำหนด) ภายใต้ข้อจำกัดเดียวกันกับ Add-on User SL ต่อหนึ่งสิทธิการใช้งานที่มีคุณสมบัติตามที่กำหนด (หรือชุดสิทธิการใช้งานที่มีคุณสมบัติตามที่กำหนด)</w:t>
      </w:r>
    </w:p>
    <w:p w14:paraId="14BCF657" w14:textId="77777777" w:rsidR="00475CD0" w:rsidRDefault="00475CD0">
      <w:pPr>
        <w:pStyle w:val="ProductList-Body"/>
      </w:pPr>
    </w:p>
    <w:p w14:paraId="30433010" w14:textId="77777777" w:rsidR="00475CD0" w:rsidRDefault="008D4ED9">
      <w:pPr>
        <w:pStyle w:val="ProductList-ClauseHeading"/>
        <w:outlineLvl w:val="4"/>
      </w:pPr>
      <w:r>
        <w:t>2.7 เงื่อนไขโปรแกรม Volume Licensing</w:t>
      </w:r>
    </w:p>
    <w:p w14:paraId="1C97A218" w14:textId="77777777" w:rsidR="00475CD0" w:rsidRDefault="008D4ED9">
      <w:pPr>
        <w:pStyle w:val="ProductList-Body"/>
      </w:pPr>
      <w:r>
        <w:t xml:space="preserve">เงื่อนไขโปรแกรมที่ใช้บังคับกับ Online Service User SL ที่เกี่ยวข้องยังนำมาใช้บังคับกับ Add-on User SL เช่นกัน </w:t>
      </w:r>
    </w:p>
    <w:p w14:paraId="003222C1" w14:textId="77777777" w:rsidR="00475CD0" w:rsidRDefault="00475CD0">
      <w:pPr>
        <w:pStyle w:val="ProductList-Body"/>
      </w:pPr>
    </w:p>
    <w:p w14:paraId="1E6BE3CA" w14:textId="77777777" w:rsidR="00475CD0" w:rsidRDefault="008D4ED9">
      <w:pPr>
        <w:pStyle w:val="ProductList-ClauseHeading"/>
        <w:outlineLvl w:val="4"/>
      </w:pPr>
      <w:r>
        <w:t>2.8 สิทธิในการซื้อ Office 365 From SA User SL</w:t>
      </w:r>
    </w:p>
    <w:p w14:paraId="2C0E6D2A" w14:textId="77777777" w:rsidR="00475CD0" w:rsidRDefault="008D4ED9">
      <w:pPr>
        <w:pStyle w:val="ProductList-Body"/>
      </w:pPr>
      <w:r>
        <w:t>From SA User SL จะสามารถมีการซื้อได้แทนที่ SA สำหรับสิทธิการใช้งานแบบไม่จำกัดระยะเวลาที่ได้ชำระแล้วเต็มจำนวนที่มี SA ที่ใช้ได้สำหรับผลิตภัณฑ์ที่มีคุณสมบัติตามที่กำหนดในตารางด้านล่าง นอกจากนี้ ยังอาจมีการซื้อ From SA User SL แทนที่จะเป็นสิทธิการใช้งานจากการสมัครสำหรับผลิตภัณฑ์ที่มีคุณสมบัติตามที่กำหนดด้านล่างได้ หากมีการซื้อสิทธิการใช้งานจากการสมัครก่อนซื้อ From SA User SL เป็นเวลาอย่างน้อยสามปี</w:t>
      </w:r>
    </w:p>
    <w:tbl>
      <w:tblPr>
        <w:tblStyle w:val="PURTable"/>
        <w:tblW w:w="0" w:type="dxa"/>
        <w:tblLook w:val="04A0" w:firstRow="1" w:lastRow="0" w:firstColumn="1" w:lastColumn="0" w:noHBand="0" w:noVBand="1"/>
      </w:tblPr>
      <w:tblGrid>
        <w:gridCol w:w="3767"/>
        <w:gridCol w:w="3511"/>
        <w:gridCol w:w="3512"/>
      </w:tblGrid>
      <w:tr w:rsidR="00475CD0" w14:paraId="7B3D02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07EAFA3" w14:textId="77777777" w:rsidR="00475CD0" w:rsidRDefault="008D4ED9">
            <w:pPr>
              <w:pStyle w:val="ProductList-TableBody"/>
            </w:pPr>
            <w:r>
              <w:rPr>
                <w:color w:val="FFFFFF"/>
              </w:rPr>
              <w:t>ผลิตภัณฑ์ที่มีคุณสมบัติตามที่กำหนด</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724CFB6" w14:textId="77777777" w:rsidR="00475CD0" w:rsidRDefault="008D4ED9">
            <w:pPr>
              <w:pStyle w:val="ProductList-TableBody"/>
            </w:pPr>
            <w:r>
              <w:rPr>
                <w:color w:val="FFFFFF"/>
              </w:rPr>
              <w:t>From SA User SL ที่เกี่ยวข้องกัน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A416E9B" w14:textId="77777777" w:rsidR="00475CD0" w:rsidRDefault="008D4ED9">
            <w:pPr>
              <w:pStyle w:val="ProductList-TableBody"/>
            </w:pPr>
            <w:r>
              <w:rPr>
                <w:color w:val="FFFFFF"/>
              </w:rPr>
              <w:t>CAL Suite Bridge ที่จำเป็นต้องมี</w:t>
            </w:r>
          </w:p>
        </w:tc>
      </w:tr>
      <w:tr w:rsidR="00475CD0" w14:paraId="143DD1F4" w14:textId="77777777">
        <w:tc>
          <w:tcPr>
            <w:tcW w:w="4040" w:type="dxa"/>
            <w:tcBorders>
              <w:top w:val="single" w:sz="4" w:space="0" w:color="000000"/>
              <w:left w:val="single" w:sz="4" w:space="0" w:color="000000"/>
              <w:bottom w:val="single" w:sz="4" w:space="0" w:color="000000"/>
              <w:right w:val="single" w:sz="4" w:space="0" w:color="000000"/>
            </w:tcBorders>
          </w:tcPr>
          <w:p w14:paraId="6EA731E4" w14:textId="77777777" w:rsidR="00475CD0" w:rsidRDefault="008D4ED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F31DD5C" w14:textId="77777777" w:rsidR="00475CD0" w:rsidRDefault="008D4ED9">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705CAB1" w14:textId="77777777" w:rsidR="00475CD0" w:rsidRDefault="008D4ED9">
            <w:pPr>
              <w:pStyle w:val="ProductList-TableBody"/>
            </w:pPr>
            <w:r>
              <w:t>Core CAL Bridge สำหรับ Office 365</w:t>
            </w:r>
            <w:r>
              <w:fldChar w:fldCharType="begin"/>
            </w:r>
            <w:r>
              <w:instrText xml:space="preserve"> XE "Core CAL Bridge สำหรับ Office 365" </w:instrText>
            </w:r>
            <w:r>
              <w:fldChar w:fldCharType="end"/>
            </w:r>
            <w:r>
              <w:rPr>
                <w:vertAlign w:val="superscript"/>
              </w:rPr>
              <w:t>2,3</w:t>
            </w:r>
          </w:p>
        </w:tc>
      </w:tr>
      <w:tr w:rsidR="00475CD0" w14:paraId="2CEDCCF3" w14:textId="77777777">
        <w:tc>
          <w:tcPr>
            <w:tcW w:w="4040" w:type="dxa"/>
            <w:tcBorders>
              <w:top w:val="single" w:sz="4" w:space="0" w:color="000000"/>
              <w:left w:val="single" w:sz="4" w:space="0" w:color="000000"/>
              <w:bottom w:val="single" w:sz="4" w:space="0" w:color="000000"/>
              <w:right w:val="single" w:sz="4" w:space="0" w:color="000000"/>
            </w:tcBorders>
          </w:tcPr>
          <w:p w14:paraId="22AC3577" w14:textId="77777777" w:rsidR="00475CD0" w:rsidRDefault="008D4ED9">
            <w:pPr>
              <w:pStyle w:val="ProductList-TableBody"/>
            </w:pPr>
            <w:r>
              <w:t>Office Professional Plus</w:t>
            </w:r>
            <w:r>
              <w:fldChar w:fldCharType="begin"/>
            </w:r>
            <w:r>
              <w:instrText xml:space="preserve"> XE "Office Professional Plus" </w:instrText>
            </w:r>
            <w:r>
              <w:fldChar w:fldCharType="end"/>
            </w:r>
            <w:r>
              <w:t xml:space="preserve"> และ Core CAL Suite</w:t>
            </w:r>
          </w:p>
        </w:tc>
        <w:tc>
          <w:tcPr>
            <w:tcW w:w="4040" w:type="dxa"/>
            <w:tcBorders>
              <w:top w:val="single" w:sz="4" w:space="0" w:color="000000"/>
              <w:left w:val="single" w:sz="4" w:space="0" w:color="000000"/>
              <w:bottom w:val="single" w:sz="4" w:space="0" w:color="000000"/>
              <w:right w:val="single" w:sz="4" w:space="0" w:color="000000"/>
            </w:tcBorders>
          </w:tcPr>
          <w:p w14:paraId="438BD612" w14:textId="77777777" w:rsidR="00475CD0" w:rsidRDefault="008D4ED9">
            <w:pPr>
              <w:pStyle w:val="ProductList-TableBody"/>
            </w:pPr>
            <w:r>
              <w:t>Office 365 (Enterprise E3,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6A04116" w14:textId="77777777" w:rsidR="00475CD0" w:rsidRDefault="008D4ED9">
            <w:pPr>
              <w:pStyle w:val="ProductList-TableBody"/>
            </w:pPr>
            <w:r>
              <w:t>Core CAL Bridge สำหรับ Office 365</w:t>
            </w:r>
            <w:r>
              <w:rPr>
                <w:vertAlign w:val="superscript"/>
              </w:rPr>
              <w:t>2,3</w:t>
            </w:r>
          </w:p>
        </w:tc>
      </w:tr>
      <w:tr w:rsidR="00475CD0" w14:paraId="33C5A468" w14:textId="77777777">
        <w:tc>
          <w:tcPr>
            <w:tcW w:w="4040" w:type="dxa"/>
            <w:tcBorders>
              <w:top w:val="single" w:sz="4" w:space="0" w:color="000000"/>
              <w:left w:val="single" w:sz="4" w:space="0" w:color="000000"/>
              <w:bottom w:val="single" w:sz="4" w:space="0" w:color="000000"/>
              <w:right w:val="single" w:sz="4" w:space="0" w:color="000000"/>
            </w:tcBorders>
          </w:tcPr>
          <w:p w14:paraId="39DC4598" w14:textId="77777777" w:rsidR="00475CD0" w:rsidRDefault="008D4ED9">
            <w:pPr>
              <w:pStyle w:val="ProductList-TableBody"/>
            </w:pPr>
            <w:r>
              <w:t>Office Professional Plus และ Enterprise CAL Suite</w:t>
            </w:r>
          </w:p>
        </w:tc>
        <w:tc>
          <w:tcPr>
            <w:tcW w:w="4040" w:type="dxa"/>
            <w:tcBorders>
              <w:top w:val="single" w:sz="4" w:space="0" w:color="000000"/>
              <w:left w:val="single" w:sz="4" w:space="0" w:color="000000"/>
              <w:bottom w:val="single" w:sz="4" w:space="0" w:color="000000"/>
              <w:right w:val="single" w:sz="4" w:space="0" w:color="000000"/>
            </w:tcBorders>
          </w:tcPr>
          <w:p w14:paraId="52669E5A" w14:textId="77777777" w:rsidR="00475CD0" w:rsidRDefault="008D4ED9">
            <w:pPr>
              <w:pStyle w:val="ProductList-TableBody"/>
            </w:pPr>
            <w:r>
              <w:t>Office 365 (Enterprise E3,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5D5BD22" w14:textId="77777777" w:rsidR="00475CD0" w:rsidRDefault="008D4ED9">
            <w:pPr>
              <w:pStyle w:val="ProductList-TableBody"/>
            </w:pPr>
            <w:r>
              <w:t>Enterprise CAL Bridge สำหรับ Office 365</w:t>
            </w:r>
            <w:r>
              <w:fldChar w:fldCharType="begin"/>
            </w:r>
            <w:r>
              <w:instrText xml:space="preserve"> XE "Enterprise CAL Bridge สำหรับ Office 365" </w:instrText>
            </w:r>
            <w:r>
              <w:fldChar w:fldCharType="end"/>
            </w:r>
            <w:r>
              <w:rPr>
                <w:vertAlign w:val="superscript"/>
              </w:rPr>
              <w:t>2,3</w:t>
            </w:r>
          </w:p>
        </w:tc>
      </w:tr>
    </w:tbl>
    <w:p w14:paraId="40410891" w14:textId="77777777" w:rsidR="00475CD0" w:rsidRDefault="008D4ED9">
      <w:pPr>
        <w:pStyle w:val="ProductList-Body"/>
      </w:pPr>
      <w:r>
        <w:rPr>
          <w:i/>
          <w:vertAlign w:val="superscript"/>
        </w:rPr>
        <w:t>1</w:t>
      </w:r>
      <w:r>
        <w:rPr>
          <w:i/>
        </w:rPr>
        <w:t>มีให้เฉพาะสำหรับการซื้อเมื่อครบรอบปีของ Enrollment หรือเมื่อเริ่ม enrollment term ใหม่เท่านั้น</w:t>
      </w:r>
    </w:p>
    <w:p w14:paraId="19F273E7" w14:textId="77777777" w:rsidR="00475CD0" w:rsidRDefault="008D4ED9">
      <w:pPr>
        <w:pStyle w:val="ProductList-Body"/>
      </w:pPr>
      <w:r>
        <w:rPr>
          <w:i/>
          <w:vertAlign w:val="superscript"/>
        </w:rPr>
        <w:t>2</w:t>
      </w:r>
      <w:r>
        <w:rPr>
          <w:i/>
        </w:rPr>
        <w:t>จำเป็นต้องมีเฉพาะสำหรับการซื้อเมื่อครบรอบปีของ Enrollment เท่านั้น</w:t>
      </w:r>
    </w:p>
    <w:p w14:paraId="05551480" w14:textId="77777777" w:rsidR="00475CD0" w:rsidRDefault="008D4ED9">
      <w:pPr>
        <w:pStyle w:val="ProductList-Body"/>
      </w:pPr>
      <w:r>
        <w:rPr>
          <w:i/>
          <w:vertAlign w:val="superscript"/>
        </w:rPr>
        <w:t>3</w:t>
      </w:r>
      <w:r>
        <w:rPr>
          <w:i/>
        </w:rPr>
        <w:t>การซื้อที่ไม่จำเป็นต้องมีสำหรับผู้ใช้ที่ได้รับสิทธิการใช้งาน Enterprise Mobility + Security</w:t>
      </w:r>
      <w:r>
        <w:fldChar w:fldCharType="begin"/>
      </w:r>
      <w:r>
        <w:instrText xml:space="preserve"> XE "Enterprise Mobility + Security" </w:instrText>
      </w:r>
      <w:r>
        <w:fldChar w:fldCharType="end"/>
      </w:r>
    </w:p>
    <w:p w14:paraId="2C003317" w14:textId="77777777" w:rsidR="00475CD0" w:rsidRDefault="00475CD0">
      <w:pPr>
        <w:pStyle w:val="ProductList-Body"/>
      </w:pPr>
    </w:p>
    <w:p w14:paraId="1EB4C2DD" w14:textId="77777777" w:rsidR="00475CD0" w:rsidRDefault="008D4ED9">
      <w:pPr>
        <w:pStyle w:val="ProductList-Body"/>
      </w:pPr>
      <w:r>
        <w:t>ในการต่ออายุการลงทะเบียนครั้งถัดไป ลูกค้าที่มีการสมัครใช้งาน Office 365 Suite ที่ได้รับสิทธิการใช้งานก่อนวันที่ 1 สิงหาคม 2014 ภายใต้การลงทะเบียนปัจจุบันจะสามารถซื้อ From SA User SL ที่เกี่ยวข้องเพื่อให้สิทธิการใช้งานผู้ใช้ Office 365 ทั้งหมดตามลำดับ รวมถึงผู้ใช้เหล่านั้นที่เพิ่มในระหว่างระยะเวลาการลงทะเบียนปัจจุบันที่เหลืออยู่</w:t>
      </w:r>
    </w:p>
    <w:p w14:paraId="17A45308" w14:textId="77777777" w:rsidR="00475CD0" w:rsidRDefault="00475CD0">
      <w:pPr>
        <w:pStyle w:val="ProductList-Body"/>
      </w:pPr>
    </w:p>
    <w:p w14:paraId="16121CF8" w14:textId="77777777" w:rsidR="00475CD0" w:rsidRDefault="008D4ED9">
      <w:pPr>
        <w:pStyle w:val="ProductList-ClauseHeading"/>
        <w:outlineLvl w:val="4"/>
      </w:pPr>
      <w:r>
        <w:t>2.9 การซื้อ From SA User SL</w:t>
      </w:r>
    </w:p>
    <w:p w14:paraId="4FEE1F5F" w14:textId="77777777" w:rsidR="00475CD0" w:rsidRDefault="008D4ED9">
      <w:pPr>
        <w:pStyle w:val="ProductList-Body"/>
      </w:pPr>
      <w:r>
        <w:t>From SA User SL จะสามารถซื้อได้ไม่เกินหนึ่งรายการสำหรับสิทธิการใช้งานที่มีคุณสมบัติตามที่กำหนดต่อหนึ่งอุปกรณ์แต่ละสิทธิในข้อ 2.8 โดยเป็นข้อยกเว้นครั้งเดียวสำหรับอุปกรณ์ที่ได้รับโอนสิทธิการใช้งานที่มีคุณสมบัติตามที่กำหนดซึ่งมีการใช้โดยผู้ใช้มากกว่าหนึ่งราย ลูกค้าจะสามารถซื้อ From SA User SL ให้กับผู้ใช้เหล่านั้นแต่ละรายได้ แต่เฉพาะในกรณีที่ลูกค้าซื้อ From SA User SL ให้กับผู้ใช้ทั้งหมดของอุปกรณ์ที่มีคุณสมบัติตามที่กำหนด (Qualified Device) ที่ได้รับอนุญาตให้ใช้สิทธิทั้งหมดเท่านั้น</w:t>
      </w:r>
    </w:p>
    <w:p w14:paraId="7D367213" w14:textId="77777777" w:rsidR="00475CD0" w:rsidRDefault="00475CD0">
      <w:pPr>
        <w:pStyle w:val="ProductList-Body"/>
      </w:pPr>
    </w:p>
    <w:p w14:paraId="2CC338B1" w14:textId="77777777" w:rsidR="00475CD0" w:rsidRDefault="008D4ED9">
      <w:pPr>
        <w:pStyle w:val="ProductList-ClauseHeading"/>
        <w:outlineLvl w:val="4"/>
      </w:pPr>
      <w:r>
        <w:t>2.10 สิทธิประโยชน์ของ SA สำหรับ Office 365 From SA User SL</w:t>
      </w:r>
    </w:p>
    <w:p w14:paraId="5862A675" w14:textId="77777777" w:rsidR="00475CD0" w:rsidRDefault="008D4ED9">
      <w:pPr>
        <w:pStyle w:val="ProductList-Body"/>
      </w:pPr>
      <w:r>
        <w:t>Office 365 (Enterprise E1, E3, E5 และ Government E1, E3, E4) จาก User SL แบบที่มี SA จะให้สิทธิประโยชน์ของ SA แบบเดียวกันกับผลิตภัณฑ์ที่มีคุณสมบัติตามที่กำหนดในข้อ 2.8 ข้างต้น</w:t>
      </w:r>
    </w:p>
    <w:p w14:paraId="5B98AD45" w14:textId="77777777" w:rsidR="00475CD0" w:rsidRDefault="00475CD0">
      <w:pPr>
        <w:pStyle w:val="ProductList-Body"/>
      </w:pPr>
    </w:p>
    <w:p w14:paraId="0B3C16F2" w14:textId="77777777" w:rsidR="00475CD0" w:rsidRDefault="008D4ED9">
      <w:pPr>
        <w:pStyle w:val="ProductList-ClauseHeading"/>
        <w:outlineLvl w:val="4"/>
      </w:pPr>
      <w:r>
        <w:t>2.11 Office 365 Enterprise K1</w:t>
      </w:r>
    </w:p>
    <w:p w14:paraId="1B490474" w14:textId="77777777" w:rsidR="00475CD0" w:rsidRDefault="008D4ED9">
      <w:pPr>
        <w:pStyle w:val="ProductList-Body"/>
      </w:pPr>
      <w:r>
        <w:t>ก่อนหน้านี้ Office 365 Enterprise K1 ได้เป็นที่รู้จักกันในชื่อ Business Productivity Online Deskless Suite</w:t>
      </w:r>
      <w:r>
        <w:fldChar w:fldCharType="begin"/>
      </w:r>
      <w:r>
        <w:instrText xml:space="preserve"> XE "Business Productivity Online Deskless Suite" </w:instrText>
      </w:r>
      <w:r>
        <w:fldChar w:fldCharType="end"/>
      </w:r>
      <w:r>
        <w:t xml:space="preserve"> (BPOS Deskless) ลูกค้าในบราซิลและชิลีที่ซื้อ Office 365 Enterprise K1 จะได้รับสิทธิการใช้งาน BPOS Deskless ลูกค้าเหล่านี้สามารถย้ายไปยัง Office 365 Enterprise K1 ได้</w:t>
      </w:r>
    </w:p>
    <w:p w14:paraId="5B3C9501" w14:textId="77777777" w:rsidR="00475CD0" w:rsidRDefault="00475CD0">
      <w:pPr>
        <w:pStyle w:val="ProductList-Body"/>
      </w:pPr>
    </w:p>
    <w:p w14:paraId="3E2D306A" w14:textId="77777777" w:rsidR="00475CD0" w:rsidRDefault="008D4ED9">
      <w:pPr>
        <w:pStyle w:val="ProductList-ClauseHeading"/>
        <w:outlineLvl w:val="4"/>
      </w:pPr>
      <w:r>
        <w:t>2.12 Office Multi Language Pack</w:t>
      </w:r>
    </w:p>
    <w:p w14:paraId="66A71F4F" w14:textId="77777777" w:rsidR="00475CD0" w:rsidRDefault="008D4ED9">
      <w:pPr>
        <w:pStyle w:val="ProductList-Body"/>
      </w:pPr>
      <w:r>
        <w:t>ลูกค้าที่มี Office 365 Suite ที่มี Office 365 ProPlus จะสามารถใช้ Office Multi Language Pack</w:t>
      </w:r>
      <w:r>
        <w:fldChar w:fldCharType="begin"/>
      </w:r>
      <w:r>
        <w:instrText xml:space="preserve"> XE "Office Multi Language Pack" </w:instrText>
      </w:r>
      <w:r>
        <w:fldChar w:fldCharType="end"/>
      </w:r>
      <w:r>
        <w:t xml:space="preserve"> รุ่นล่าสุดที่มีสำเนาซอฟต์แวร์โปรแกรมประยุกต์เดสก์ท็อปซึ่งลูกค้าได้รับอนุญาตให้ใช้ภายใต้ Office 365 Suite ที่มีคุณสมบัติตามที่กำหนดของลูกค้า </w:t>
      </w:r>
    </w:p>
    <w:p w14:paraId="3468FA82" w14:textId="77777777" w:rsidR="00475CD0" w:rsidRDefault="00475CD0">
      <w:pPr>
        <w:pStyle w:val="ProductList-Body"/>
      </w:pPr>
    </w:p>
    <w:p w14:paraId="3A5F1AC7" w14:textId="77777777" w:rsidR="00475CD0" w:rsidRDefault="008D4ED9">
      <w:pPr>
        <w:pStyle w:val="ProductList-ClauseHeading"/>
        <w:outlineLvl w:val="4"/>
      </w:pPr>
      <w:r>
        <w:t>2.13 การแลกคะแนนของผลิตภัณฑ์ Office 365 Midsize Business</w:t>
      </w:r>
    </w:p>
    <w:p w14:paraId="6D931E0E" w14:textId="77777777" w:rsidR="00475CD0" w:rsidRDefault="008D4ED9">
      <w:pPr>
        <w:pStyle w:val="ProductList-Body"/>
      </w:pPr>
      <w:r>
        <w:t>Office 365 Midsize Business</w:t>
      </w:r>
      <w:r>
        <w:fldChar w:fldCharType="begin"/>
      </w:r>
      <w:r>
        <w:instrText xml:space="preserve"> XE "Office 365 Midsize Business" </w:instrText>
      </w:r>
      <w:r>
        <w:fldChar w:fldCharType="end"/>
      </w:r>
      <w:r>
        <w:t xml:space="preserve"> จะให้บริการจนถึงวันที่ 30 กันยายน 2015 ซึ่งหลังจากนั้นอาจใช้การสมัครใช้งานที่ยังไม่ได้แลกสำหรับผลิตภัณฑ์ต่อๆ มา</w:t>
      </w:r>
    </w:p>
    <w:p w14:paraId="3FF4F027" w14:textId="77777777" w:rsidR="00475CD0" w:rsidRDefault="00475CD0">
      <w:pPr>
        <w:pStyle w:val="ProductList-Body"/>
        <w:jc w:val="right"/>
      </w:pPr>
    </w:p>
    <w:tbl>
      <w:tblPr>
        <w:tblStyle w:val="PURTable"/>
        <w:tblW w:w="0" w:type="dxa"/>
        <w:tblLook w:val="04A0" w:firstRow="1" w:lastRow="0" w:firstColumn="1" w:lastColumn="0" w:noHBand="0" w:noVBand="1"/>
      </w:tblPr>
      <w:tblGrid>
        <w:gridCol w:w="10800"/>
      </w:tblGrid>
      <w:tr w:rsidR="00475CD0" w14:paraId="5453F1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ADE5C1" w14:textId="77777777" w:rsidR="00475CD0" w:rsidRDefault="000C109A">
            <w:pPr>
              <w:pStyle w:val="ProductList-TableBody"/>
              <w:jc w:val="right"/>
            </w:pPr>
            <w:hyperlink w:anchor="_Sec842">
              <w:r w:rsidR="008D4ED9">
                <w:rPr>
                  <w:color w:val="00467F"/>
                  <w:sz w:val="14"/>
                  <w:u w:val="single"/>
                </w:rPr>
                <w:t>สารบัญ</w:t>
              </w:r>
            </w:hyperlink>
            <w:r w:rsidR="008D4ED9">
              <w:rPr>
                <w:sz w:val="14"/>
              </w:rPr>
              <w:t xml:space="preserve"> / </w:t>
            </w:r>
            <w:hyperlink w:anchor="_Sec549">
              <w:r w:rsidR="008D4ED9">
                <w:rPr>
                  <w:color w:val="00467F"/>
                  <w:sz w:val="14"/>
                  <w:u w:val="single"/>
                </w:rPr>
                <w:t>อภิธานศัพท์</w:t>
              </w:r>
            </w:hyperlink>
            <w:r w:rsidR="008D4ED9">
              <w:rPr>
                <w:sz w:val="14"/>
              </w:rPr>
              <w:t xml:space="preserve"> / </w:t>
            </w:r>
            <w:hyperlink w:anchor="_Sec844">
              <w:r w:rsidR="008D4ED9">
                <w:rPr>
                  <w:color w:val="00467F"/>
                  <w:sz w:val="14"/>
                  <w:u w:val="single"/>
                </w:rPr>
                <w:t>ดัชนี</w:t>
              </w:r>
            </w:hyperlink>
          </w:p>
        </w:tc>
      </w:tr>
    </w:tbl>
    <w:p w14:paraId="337528FA" w14:textId="77777777" w:rsidR="00475CD0" w:rsidRDefault="00475CD0">
      <w:pPr>
        <w:pStyle w:val="ProductList-Body"/>
      </w:pPr>
    </w:p>
    <w:p w14:paraId="30B1DFC7" w14:textId="77777777" w:rsidR="00475CD0" w:rsidRDefault="008D4ED9">
      <w:pPr>
        <w:pStyle w:val="ProductList-Offering2HeadingNoBorder"/>
        <w:outlineLvl w:val="2"/>
      </w:pPr>
      <w:bookmarkStart w:id="262" w:name="_Sec918"/>
      <w:r>
        <w:t>Office 365 Advanced Security Management</w:t>
      </w:r>
      <w:bookmarkEnd w:id="262"/>
      <w:r>
        <w:fldChar w:fldCharType="begin"/>
      </w:r>
      <w:r>
        <w:instrText xml:space="preserve"> TC "</w:instrText>
      </w:r>
      <w:bookmarkStart w:id="263" w:name="_Toc486249598"/>
      <w:r>
        <w:instrText>Office 365 Advanced Security Management</w:instrText>
      </w:r>
      <w:bookmarkEnd w:id="263"/>
      <w:r>
        <w:instrText>" \l 3</w:instrText>
      </w:r>
      <w:r>
        <w:fldChar w:fldCharType="end"/>
      </w:r>
    </w:p>
    <w:p w14:paraId="32E2B0C8" w14:textId="77777777" w:rsidR="00475CD0" w:rsidRDefault="008D4ED9">
      <w:pPr>
        <w:pStyle w:val="ProductList-Offering1SubSection"/>
        <w:outlineLvl w:val="3"/>
      </w:pPr>
      <w:bookmarkStart w:id="264" w:name="_Sec919"/>
      <w:r>
        <w:t>1. ความพร้อมให้บริการของโปรแกรม</w:t>
      </w:r>
      <w:bookmarkEnd w:id="264"/>
    </w:p>
    <w:tbl>
      <w:tblPr>
        <w:tblStyle w:val="PURTable"/>
        <w:tblW w:w="0" w:type="dxa"/>
        <w:tblLook w:val="04A0" w:firstRow="1" w:lastRow="0" w:firstColumn="1" w:lastColumn="0" w:noHBand="0" w:noVBand="1"/>
      </w:tblPr>
      <w:tblGrid>
        <w:gridCol w:w="4419"/>
        <w:gridCol w:w="818"/>
        <w:gridCol w:w="783"/>
        <w:gridCol w:w="801"/>
        <w:gridCol w:w="706"/>
        <w:gridCol w:w="833"/>
        <w:gridCol w:w="826"/>
        <w:gridCol w:w="801"/>
        <w:gridCol w:w="797"/>
      </w:tblGrid>
      <w:tr w:rsidR="00475CD0" w14:paraId="06A06C1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DA4BA2E" w14:textId="77777777" w:rsidR="00475CD0" w:rsidRDefault="008D4ED9">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14:paraId="73874229" w14:textId="77777777" w:rsidR="00475CD0" w:rsidRDefault="008D4ED9">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021BBA" w14:textId="77777777" w:rsidR="00475CD0" w:rsidRDefault="008D4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EE79BA" w14:textId="77777777" w:rsidR="00475CD0" w:rsidRDefault="008D4ED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C08F2A" w14:textId="77777777" w:rsidR="00475CD0" w:rsidRDefault="008D4E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4119BF" w14:textId="77777777" w:rsidR="00475CD0" w:rsidRDefault="008D4ED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8585E8" w14:textId="77777777" w:rsidR="00475CD0" w:rsidRDefault="008D4ED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6F0719" w14:textId="77777777" w:rsidR="00475CD0" w:rsidRDefault="008D4E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7020A0" w14:textId="77777777" w:rsidR="00475CD0" w:rsidRDefault="008D4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5CD0" w14:paraId="2EA2FCC0" w14:textId="77777777">
        <w:tc>
          <w:tcPr>
            <w:tcW w:w="5020" w:type="dxa"/>
            <w:tcBorders>
              <w:top w:val="single" w:sz="6" w:space="0" w:color="FFFFFF"/>
              <w:left w:val="none" w:sz="4" w:space="0" w:color="6E6E6E"/>
              <w:bottom w:val="none" w:sz="4" w:space="0" w:color="A5A5A5"/>
              <w:right w:val="none" w:sz="4" w:space="0" w:color="6E6E6E"/>
            </w:tcBorders>
          </w:tcPr>
          <w:p w14:paraId="535FC9FB" w14:textId="77777777" w:rsidR="00475CD0" w:rsidRDefault="008D4ED9">
            <w:pPr>
              <w:pStyle w:val="ProductList-TableBody"/>
            </w:pPr>
            <w:r>
              <w:rPr>
                <w:color w:val="000000"/>
              </w:rPr>
              <w:t>Office 365 Advanced Security Management (ผู้ใช้ SL)</w:t>
            </w:r>
            <w:r>
              <w:fldChar w:fldCharType="begin"/>
            </w:r>
            <w:r>
              <w:instrText xml:space="preserve"> XE "Office 365 Advanced Security Management (ผู้ใช้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14:paraId="1CD4864A" w14:textId="77777777" w:rsidR="00475CD0" w:rsidRDefault="008D4E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09223"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3069C"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1437F"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73B27"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513BF"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3524A"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8BACC"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3DC72705" w14:textId="77777777" w:rsidR="00475CD0" w:rsidRDefault="008D4ED9">
      <w:pPr>
        <w:pStyle w:val="ProductList-Offering1SubSection"/>
        <w:outlineLvl w:val="3"/>
      </w:pPr>
      <w:bookmarkStart w:id="265" w:name="_Sec920"/>
      <w:r>
        <w:t>2. เงื่อนไขผลิตภัณฑ์</w:t>
      </w:r>
      <w:bookmarkEnd w:id="265"/>
    </w:p>
    <w:tbl>
      <w:tblPr>
        <w:tblStyle w:val="PURTable"/>
        <w:tblW w:w="0" w:type="dxa"/>
        <w:tblLook w:val="04A0" w:firstRow="1" w:lastRow="0" w:firstColumn="1" w:lastColumn="0" w:noHBand="0" w:noVBand="1"/>
      </w:tblPr>
      <w:tblGrid>
        <w:gridCol w:w="3735"/>
        <w:gridCol w:w="3575"/>
        <w:gridCol w:w="3480"/>
      </w:tblGrid>
      <w:tr w:rsidR="00475CD0" w14:paraId="048554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30B96B" w14:textId="77777777" w:rsidR="00475CD0" w:rsidRDefault="008D4ED9">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46061B" w14:textId="77777777" w:rsidR="00475CD0" w:rsidRDefault="008D4ED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tcPr>
          <w:p w14:paraId="5D64F12E" w14:textId="77777777" w:rsidR="00475CD0" w:rsidRDefault="008D4ED9">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475CD0" w14:paraId="7770D4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64282" w14:textId="77777777" w:rsidR="00475CD0" w:rsidRDefault="008D4ED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23092" w14:textId="77777777" w:rsidR="00475CD0" w:rsidRDefault="008D4ED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E257B" w14:textId="77777777" w:rsidR="00475CD0" w:rsidRDefault="008D4ED9">
            <w:pPr>
              <w:pStyle w:val="ProductList-TableBody"/>
            </w:pPr>
            <w:r>
              <w:rPr>
                <w:color w:val="404040"/>
              </w:rPr>
              <w:t>การส่งเสริมการขาย: N/A</w:t>
            </w:r>
          </w:p>
        </w:tc>
      </w:tr>
      <w:tr w:rsidR="00475CD0" w14:paraId="5CB11C56" w14:textId="77777777">
        <w:tc>
          <w:tcPr>
            <w:tcW w:w="4040" w:type="dxa"/>
            <w:tcBorders>
              <w:top w:val="single" w:sz="4" w:space="0" w:color="000000"/>
              <w:left w:val="single" w:sz="4" w:space="0" w:color="000000"/>
              <w:bottom w:val="single" w:sz="4" w:space="0" w:color="000000"/>
              <w:right w:val="single" w:sz="4" w:space="0" w:color="000000"/>
            </w:tcBorders>
          </w:tcPr>
          <w:p w14:paraId="3E9D8C8E" w14:textId="77777777" w:rsidR="00475CD0" w:rsidRDefault="008D4ED9">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3D260B36" w14:textId="77777777" w:rsidR="00475CD0" w:rsidRDefault="008D4ED9">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14:paraId="7788F878" w14:textId="77777777" w:rsidR="00475CD0" w:rsidRDefault="008D4ED9">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475CD0" w14:paraId="0248C484" w14:textId="77777777">
        <w:tc>
          <w:tcPr>
            <w:tcW w:w="4040" w:type="dxa"/>
            <w:tcBorders>
              <w:top w:val="single" w:sz="4" w:space="0" w:color="000000"/>
              <w:left w:val="single" w:sz="4" w:space="0" w:color="000000"/>
              <w:bottom w:val="single" w:sz="4" w:space="0" w:color="000000"/>
              <w:right w:val="single" w:sz="4" w:space="0" w:color="000000"/>
            </w:tcBorders>
          </w:tcPr>
          <w:p w14:paraId="1198FC1E" w14:textId="77777777" w:rsidR="00475CD0" w:rsidRDefault="008D4ED9">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w:instrText>
            </w:r>
            <w:r>
              <w:fldChar w:fldCharType="separate"/>
            </w:r>
            <w:r>
              <w:rPr>
                <w:color w:val="0563C1"/>
              </w:rPr>
              <w:t>สิทธิประโยชน์ในการใช้งานสำหรับนักเรียน</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350CBB74" w14:textId="77777777" w:rsidR="00475CD0" w:rsidRDefault="008D4ED9">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01F97" w14:textId="77777777" w:rsidR="00475CD0" w:rsidRDefault="00475CD0">
            <w:pPr>
              <w:pStyle w:val="ProductList-TableBody"/>
            </w:pPr>
          </w:p>
        </w:tc>
      </w:tr>
    </w:tbl>
    <w:p w14:paraId="3CA7BB91" w14:textId="77777777" w:rsidR="00475CD0" w:rsidRDefault="00475CD0">
      <w:pPr>
        <w:pStyle w:val="ProductList-Body"/>
        <w:jc w:val="right"/>
      </w:pPr>
    </w:p>
    <w:tbl>
      <w:tblPr>
        <w:tblStyle w:val="PURTable"/>
        <w:tblW w:w="0" w:type="dxa"/>
        <w:tblLook w:val="04A0" w:firstRow="1" w:lastRow="0" w:firstColumn="1" w:lastColumn="0" w:noHBand="0" w:noVBand="1"/>
      </w:tblPr>
      <w:tblGrid>
        <w:gridCol w:w="10800"/>
      </w:tblGrid>
      <w:tr w:rsidR="00475CD0" w14:paraId="13A299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D38BB0" w14:textId="77777777" w:rsidR="00475CD0" w:rsidRDefault="000C109A">
            <w:pPr>
              <w:pStyle w:val="ProductList-TableBody"/>
              <w:jc w:val="right"/>
            </w:pPr>
            <w:hyperlink w:anchor="_Sec842">
              <w:r w:rsidR="008D4ED9">
                <w:rPr>
                  <w:color w:val="00467F"/>
                  <w:sz w:val="14"/>
                  <w:u w:val="single"/>
                </w:rPr>
                <w:t>สารบัญ</w:t>
              </w:r>
            </w:hyperlink>
            <w:r w:rsidR="008D4ED9">
              <w:rPr>
                <w:sz w:val="14"/>
              </w:rPr>
              <w:t xml:space="preserve"> / </w:t>
            </w:r>
            <w:hyperlink w:anchor="_Sec549">
              <w:r w:rsidR="008D4ED9">
                <w:rPr>
                  <w:color w:val="00467F"/>
                  <w:sz w:val="14"/>
                  <w:u w:val="single"/>
                </w:rPr>
                <w:t>อภิธานศัพท์</w:t>
              </w:r>
            </w:hyperlink>
            <w:r w:rsidR="008D4ED9">
              <w:rPr>
                <w:sz w:val="14"/>
              </w:rPr>
              <w:t xml:space="preserve"> / </w:t>
            </w:r>
            <w:hyperlink w:anchor="_Sec844">
              <w:r w:rsidR="008D4ED9">
                <w:rPr>
                  <w:color w:val="00467F"/>
                  <w:sz w:val="14"/>
                  <w:u w:val="single"/>
                </w:rPr>
                <w:t>ดัชนี</w:t>
              </w:r>
            </w:hyperlink>
          </w:p>
        </w:tc>
      </w:tr>
    </w:tbl>
    <w:p w14:paraId="5FE8D1E4" w14:textId="77777777" w:rsidR="00475CD0" w:rsidRDefault="00475CD0">
      <w:pPr>
        <w:pStyle w:val="ProductList-Body"/>
      </w:pPr>
    </w:p>
    <w:p w14:paraId="01C90FB8" w14:textId="77777777" w:rsidR="00475CD0" w:rsidRDefault="008D4ED9">
      <w:pPr>
        <w:pStyle w:val="ProductList-Offering2HeadingNoBorder"/>
        <w:outlineLvl w:val="2"/>
      </w:pPr>
      <w:bookmarkStart w:id="266" w:name="_Sec877"/>
      <w:r>
        <w:t>Microsoft MyAnalytics</w:t>
      </w:r>
      <w:bookmarkEnd w:id="266"/>
      <w:r>
        <w:fldChar w:fldCharType="begin"/>
      </w:r>
      <w:r>
        <w:instrText xml:space="preserve"> TC "</w:instrText>
      </w:r>
      <w:bookmarkStart w:id="267" w:name="_Toc486249599"/>
      <w:r>
        <w:instrText>Microsoft MyAnalytics</w:instrText>
      </w:r>
      <w:bookmarkEnd w:id="267"/>
      <w:r>
        <w:instrText>" \l 3</w:instrText>
      </w:r>
      <w:r>
        <w:fldChar w:fldCharType="end"/>
      </w:r>
    </w:p>
    <w:p w14:paraId="196CAAF0" w14:textId="77777777" w:rsidR="00475CD0" w:rsidRDefault="008D4ED9">
      <w:pPr>
        <w:pStyle w:val="ProductList-Offering1SubSection"/>
        <w:outlineLvl w:val="3"/>
      </w:pPr>
      <w:bookmarkStart w:id="268" w:name="_Sec878"/>
      <w:r>
        <w:t>1. ความพร้อมให้บริการของโปรแกรม</w:t>
      </w:r>
      <w:bookmarkEnd w:id="268"/>
    </w:p>
    <w:tbl>
      <w:tblPr>
        <w:tblStyle w:val="PURTable"/>
        <w:tblW w:w="0" w:type="dxa"/>
        <w:tblLook w:val="04A0" w:firstRow="1" w:lastRow="0" w:firstColumn="1" w:lastColumn="0" w:noHBand="0" w:noVBand="1"/>
      </w:tblPr>
      <w:tblGrid>
        <w:gridCol w:w="4413"/>
        <w:gridCol w:w="818"/>
        <w:gridCol w:w="784"/>
        <w:gridCol w:w="802"/>
        <w:gridCol w:w="706"/>
        <w:gridCol w:w="834"/>
        <w:gridCol w:w="827"/>
        <w:gridCol w:w="802"/>
        <w:gridCol w:w="798"/>
      </w:tblGrid>
      <w:tr w:rsidR="00475CD0" w14:paraId="75B8F63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8E6694A" w14:textId="77777777" w:rsidR="00475CD0" w:rsidRDefault="008D4ED9">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14:paraId="3A624441" w14:textId="77777777" w:rsidR="00475CD0" w:rsidRDefault="008D4ED9">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E13B91" w14:textId="77777777" w:rsidR="00475CD0" w:rsidRDefault="008D4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B70E3A" w14:textId="77777777" w:rsidR="00475CD0" w:rsidRDefault="008D4ED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A9BE22" w14:textId="77777777" w:rsidR="00475CD0" w:rsidRDefault="008D4E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EFE9E1" w14:textId="77777777" w:rsidR="00475CD0" w:rsidRDefault="008D4ED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EC3A2C" w14:textId="77777777" w:rsidR="00475CD0" w:rsidRDefault="008D4ED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80973B" w14:textId="77777777" w:rsidR="00475CD0" w:rsidRDefault="008D4E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3685D3" w14:textId="77777777" w:rsidR="00475CD0" w:rsidRDefault="008D4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5CD0" w14:paraId="2128D3EA" w14:textId="77777777">
        <w:tc>
          <w:tcPr>
            <w:tcW w:w="5020" w:type="dxa"/>
            <w:tcBorders>
              <w:top w:val="single" w:sz="6" w:space="0" w:color="FFFFFF"/>
              <w:left w:val="none" w:sz="4" w:space="0" w:color="6E6E6E"/>
              <w:bottom w:val="none" w:sz="4" w:space="0" w:color="BFBFBF"/>
              <w:right w:val="none" w:sz="4" w:space="0" w:color="6E6E6E"/>
            </w:tcBorders>
          </w:tcPr>
          <w:p w14:paraId="53CACB3D" w14:textId="77777777" w:rsidR="00475CD0" w:rsidRDefault="008D4ED9">
            <w:pPr>
              <w:pStyle w:val="ProductList-TableBody"/>
            </w:pPr>
            <w:r>
              <w:t>Microsoft MyAnalytics</w:t>
            </w:r>
            <w:r>
              <w:fldChar w:fldCharType="begin"/>
            </w:r>
            <w:r>
              <w:instrText xml:space="preserve"> XE "Microsoft MyAnalytics"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14:paraId="25E3B79B"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783FC"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F29BF"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15E00" w14:textId="77777777" w:rsidR="00475CD0" w:rsidRDefault="008D4ED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00921"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B1CBE"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A7245"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ECBB0"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36567B98" w14:textId="77777777" w:rsidR="00475CD0" w:rsidRDefault="008D4ED9">
      <w:pPr>
        <w:pStyle w:val="ProductList-Offering1SubSection"/>
        <w:outlineLvl w:val="3"/>
      </w:pPr>
      <w:bookmarkStart w:id="269" w:name="_Sec879"/>
      <w:r>
        <w:t>2. เงื่อนไขผลิตภัณฑ์</w:t>
      </w:r>
      <w:bookmarkEnd w:id="269"/>
    </w:p>
    <w:tbl>
      <w:tblPr>
        <w:tblStyle w:val="PURTable"/>
        <w:tblW w:w="0" w:type="dxa"/>
        <w:tblLook w:val="04A0" w:firstRow="1" w:lastRow="0" w:firstColumn="1" w:lastColumn="0" w:noHBand="0" w:noVBand="1"/>
      </w:tblPr>
      <w:tblGrid>
        <w:gridCol w:w="3735"/>
        <w:gridCol w:w="3575"/>
        <w:gridCol w:w="3480"/>
      </w:tblGrid>
      <w:tr w:rsidR="00475CD0" w14:paraId="20B5D3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D049EA" w14:textId="77777777" w:rsidR="00475CD0" w:rsidRDefault="008D4ED9">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B06BBB" w14:textId="77777777" w:rsidR="00475CD0" w:rsidRDefault="008D4ED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21909F" w14:textId="77777777" w:rsidR="00475CD0" w:rsidRDefault="008D4ED9">
            <w:pPr>
              <w:pStyle w:val="ProductList-TableBody"/>
            </w:pPr>
            <w:r>
              <w:rPr>
                <w:color w:val="404040"/>
              </w:rPr>
              <w:t>ระยะเวลาที่ต่อออกไปที่มีสิทธิ: N/A</w:t>
            </w:r>
          </w:p>
        </w:tc>
      </w:tr>
      <w:tr w:rsidR="00475CD0" w14:paraId="5D35FB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6B7AF" w14:textId="77777777" w:rsidR="00475CD0" w:rsidRDefault="008D4ED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1A890" w14:textId="77777777" w:rsidR="00475CD0" w:rsidRDefault="008D4ED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C7D0C" w14:textId="77777777" w:rsidR="00475CD0" w:rsidRDefault="008D4ED9">
            <w:pPr>
              <w:pStyle w:val="ProductList-TableBody"/>
            </w:pPr>
            <w:r>
              <w:rPr>
                <w:color w:val="404040"/>
              </w:rPr>
              <w:t>การส่งเสริมการขาย: N/A</w:t>
            </w:r>
          </w:p>
        </w:tc>
      </w:tr>
      <w:tr w:rsidR="00475CD0" w14:paraId="19FC0681" w14:textId="77777777">
        <w:tc>
          <w:tcPr>
            <w:tcW w:w="4040" w:type="dxa"/>
            <w:tcBorders>
              <w:top w:val="single" w:sz="4" w:space="0" w:color="000000"/>
              <w:left w:val="single" w:sz="4" w:space="0" w:color="000000"/>
              <w:bottom w:val="single" w:sz="4" w:space="0" w:color="000000"/>
              <w:right w:val="single" w:sz="4" w:space="0" w:color="000000"/>
            </w:tcBorders>
          </w:tcPr>
          <w:p w14:paraId="7B0F2A6F" w14:textId="77777777" w:rsidR="00475CD0" w:rsidRDefault="008D4ED9">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0FDBD505" w14:textId="77777777" w:rsidR="00475CD0" w:rsidRDefault="008D4ED9">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7DB7B" w14:textId="77777777" w:rsidR="00475CD0" w:rsidRDefault="008D4ED9">
            <w:pPr>
              <w:pStyle w:val="ProductList-TableBody"/>
            </w:pPr>
            <w:r>
              <w:rPr>
                <w:color w:val="404040"/>
              </w:rPr>
              <w:t>การลดที่มีสิทธิ (SCE): N/A</w:t>
            </w:r>
          </w:p>
        </w:tc>
      </w:tr>
      <w:tr w:rsidR="00475CD0" w14:paraId="30F409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25069" w14:textId="77777777" w:rsidR="00475CD0" w:rsidRDefault="008D4ED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2C23CC46" w14:textId="77777777" w:rsidR="00475CD0" w:rsidRDefault="008D4ED9">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06448" w14:textId="77777777" w:rsidR="00475CD0" w:rsidRDefault="00475CD0">
            <w:pPr>
              <w:pStyle w:val="ProductList-TableBody"/>
            </w:pPr>
          </w:p>
        </w:tc>
      </w:tr>
    </w:tbl>
    <w:p w14:paraId="1D214512" w14:textId="77777777" w:rsidR="00475CD0" w:rsidRDefault="00475CD0">
      <w:pPr>
        <w:pStyle w:val="ProductList-Body"/>
        <w:jc w:val="right"/>
      </w:pPr>
    </w:p>
    <w:tbl>
      <w:tblPr>
        <w:tblStyle w:val="PURTable"/>
        <w:tblW w:w="0" w:type="dxa"/>
        <w:tblLook w:val="04A0" w:firstRow="1" w:lastRow="0" w:firstColumn="1" w:lastColumn="0" w:noHBand="0" w:noVBand="1"/>
      </w:tblPr>
      <w:tblGrid>
        <w:gridCol w:w="10800"/>
      </w:tblGrid>
      <w:tr w:rsidR="00475CD0" w14:paraId="2377BF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637B23" w14:textId="77777777" w:rsidR="00475CD0" w:rsidRDefault="000C109A">
            <w:pPr>
              <w:pStyle w:val="ProductList-TableBody"/>
              <w:jc w:val="right"/>
            </w:pPr>
            <w:hyperlink w:anchor="_Sec842">
              <w:r w:rsidR="008D4ED9">
                <w:rPr>
                  <w:color w:val="00467F"/>
                  <w:sz w:val="14"/>
                  <w:u w:val="single"/>
                </w:rPr>
                <w:t>สารบัญ</w:t>
              </w:r>
            </w:hyperlink>
            <w:r w:rsidR="008D4ED9">
              <w:rPr>
                <w:sz w:val="14"/>
              </w:rPr>
              <w:t xml:space="preserve"> / </w:t>
            </w:r>
            <w:hyperlink w:anchor="_Sec549">
              <w:r w:rsidR="008D4ED9">
                <w:rPr>
                  <w:color w:val="00467F"/>
                  <w:sz w:val="14"/>
                  <w:u w:val="single"/>
                </w:rPr>
                <w:t>อภิธานศัพท์</w:t>
              </w:r>
            </w:hyperlink>
            <w:r w:rsidR="008D4ED9">
              <w:rPr>
                <w:sz w:val="14"/>
              </w:rPr>
              <w:t xml:space="preserve"> / </w:t>
            </w:r>
            <w:hyperlink w:anchor="_Sec844">
              <w:r w:rsidR="008D4ED9">
                <w:rPr>
                  <w:color w:val="00467F"/>
                  <w:sz w:val="14"/>
                  <w:u w:val="single"/>
                </w:rPr>
                <w:t>ดัชนี</w:t>
              </w:r>
            </w:hyperlink>
          </w:p>
        </w:tc>
      </w:tr>
    </w:tbl>
    <w:p w14:paraId="43E7B300" w14:textId="77777777" w:rsidR="00475CD0" w:rsidRDefault="00475CD0">
      <w:pPr>
        <w:pStyle w:val="ProductList-Body"/>
      </w:pPr>
    </w:p>
    <w:p w14:paraId="2ACAE9D5" w14:textId="77777777" w:rsidR="00475CD0" w:rsidRDefault="008D4ED9">
      <w:pPr>
        <w:pStyle w:val="ProductList-Offering2HeadingNoBorder"/>
        <w:outlineLvl w:val="2"/>
      </w:pPr>
      <w:bookmarkStart w:id="270" w:name="_Sec880"/>
      <w:r>
        <w:t>Office 365 Advanced Compliance</w:t>
      </w:r>
      <w:bookmarkEnd w:id="270"/>
      <w:r>
        <w:fldChar w:fldCharType="begin"/>
      </w:r>
      <w:r>
        <w:instrText xml:space="preserve"> TC "</w:instrText>
      </w:r>
      <w:bookmarkStart w:id="271" w:name="_Toc486249600"/>
      <w:r>
        <w:instrText>Office 365 Advanced Compliance</w:instrText>
      </w:r>
      <w:bookmarkEnd w:id="271"/>
      <w:r>
        <w:instrText>" \l 3</w:instrText>
      </w:r>
      <w:r>
        <w:fldChar w:fldCharType="end"/>
      </w:r>
    </w:p>
    <w:p w14:paraId="45795A42" w14:textId="77777777" w:rsidR="00475CD0" w:rsidRDefault="008D4ED9">
      <w:pPr>
        <w:pStyle w:val="ProductList-Offering1SubSection"/>
        <w:outlineLvl w:val="3"/>
      </w:pPr>
      <w:bookmarkStart w:id="272" w:name="_Sec881"/>
      <w:r>
        <w:t>1. ความพร้อมให้บริการของโปรแกรม</w:t>
      </w:r>
      <w:bookmarkEnd w:id="272"/>
    </w:p>
    <w:tbl>
      <w:tblPr>
        <w:tblStyle w:val="PURTable"/>
        <w:tblW w:w="0" w:type="dxa"/>
        <w:tblLook w:val="04A0" w:firstRow="1" w:lastRow="0" w:firstColumn="1" w:lastColumn="0" w:noHBand="0" w:noVBand="1"/>
      </w:tblPr>
      <w:tblGrid>
        <w:gridCol w:w="4412"/>
        <w:gridCol w:w="818"/>
        <w:gridCol w:w="785"/>
        <w:gridCol w:w="802"/>
        <w:gridCol w:w="706"/>
        <w:gridCol w:w="834"/>
        <w:gridCol w:w="827"/>
        <w:gridCol w:w="802"/>
        <w:gridCol w:w="798"/>
      </w:tblGrid>
      <w:tr w:rsidR="00475CD0" w14:paraId="2B08BA1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B887390" w14:textId="77777777" w:rsidR="00475CD0" w:rsidRDefault="008D4ED9">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14:paraId="1CC63022" w14:textId="77777777" w:rsidR="00475CD0" w:rsidRDefault="008D4ED9">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315380" w14:textId="77777777" w:rsidR="00475CD0" w:rsidRDefault="008D4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5D5CD2" w14:textId="77777777" w:rsidR="00475CD0" w:rsidRDefault="008D4ED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BEBFEE" w14:textId="77777777" w:rsidR="00475CD0" w:rsidRDefault="008D4E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D5C68F" w14:textId="77777777" w:rsidR="00475CD0" w:rsidRDefault="008D4ED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2F1F2A" w14:textId="77777777" w:rsidR="00475CD0" w:rsidRDefault="008D4ED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CB3F1E" w14:textId="77777777" w:rsidR="00475CD0" w:rsidRDefault="008D4E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41167F" w14:textId="77777777" w:rsidR="00475CD0" w:rsidRDefault="008D4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5CD0" w14:paraId="6D30FF24" w14:textId="77777777">
        <w:tc>
          <w:tcPr>
            <w:tcW w:w="5020" w:type="dxa"/>
            <w:tcBorders>
              <w:top w:val="single" w:sz="6" w:space="0" w:color="FFFFFF"/>
              <w:left w:val="none" w:sz="4" w:space="0" w:color="6E6E6E"/>
              <w:bottom w:val="none" w:sz="4" w:space="0" w:color="BFBFBF"/>
              <w:right w:val="none" w:sz="4" w:space="0" w:color="6E6E6E"/>
            </w:tcBorders>
          </w:tcPr>
          <w:p w14:paraId="08D8F4DB" w14:textId="77777777" w:rsidR="00475CD0" w:rsidRDefault="008D4ED9">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860" w:type="dxa"/>
            <w:tcBorders>
              <w:top w:val="single" w:sz="6" w:space="0" w:color="FFFFFF"/>
              <w:left w:val="none" w:sz="4" w:space="0" w:color="6E6E6E"/>
              <w:bottom w:val="none" w:sz="4" w:space="0" w:color="BFBFBF"/>
              <w:right w:val="single" w:sz="6" w:space="0" w:color="FFFFFF"/>
            </w:tcBorders>
          </w:tcPr>
          <w:p w14:paraId="063634E0"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73B81"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2C4AB"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F90D1" w14:textId="77777777" w:rsidR="00475CD0" w:rsidRDefault="008D4ED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35A5A"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DD98E"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FF287"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80BFE"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0BB8E930" w14:textId="77777777" w:rsidR="00475CD0" w:rsidRDefault="008D4ED9">
      <w:pPr>
        <w:pStyle w:val="ProductList-Offering1SubSection"/>
        <w:outlineLvl w:val="3"/>
      </w:pPr>
      <w:bookmarkStart w:id="273" w:name="_Sec882"/>
      <w:r>
        <w:t>2. เงื่อนไขผลิตภัณฑ์</w:t>
      </w:r>
      <w:bookmarkEnd w:id="273"/>
    </w:p>
    <w:tbl>
      <w:tblPr>
        <w:tblStyle w:val="PURTable"/>
        <w:tblW w:w="0" w:type="dxa"/>
        <w:tblLook w:val="04A0" w:firstRow="1" w:lastRow="0" w:firstColumn="1" w:lastColumn="0" w:noHBand="0" w:noVBand="1"/>
      </w:tblPr>
      <w:tblGrid>
        <w:gridCol w:w="3735"/>
        <w:gridCol w:w="3575"/>
        <w:gridCol w:w="3480"/>
      </w:tblGrid>
      <w:tr w:rsidR="00475CD0" w14:paraId="52FBE7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D6997F" w14:textId="77777777" w:rsidR="00475CD0" w:rsidRDefault="008D4ED9">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CB8CC7" w14:textId="77777777" w:rsidR="00475CD0" w:rsidRDefault="008D4ED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E4A0DB" w14:textId="77777777" w:rsidR="00475CD0" w:rsidRDefault="008D4ED9">
            <w:pPr>
              <w:pStyle w:val="ProductList-TableBody"/>
            </w:pPr>
            <w:r>
              <w:rPr>
                <w:color w:val="404040"/>
              </w:rPr>
              <w:t>ระยะเวลาที่ต่อออกไปที่มีสิทธิ: N/A</w:t>
            </w:r>
          </w:p>
        </w:tc>
      </w:tr>
      <w:tr w:rsidR="00475CD0" w14:paraId="10C25B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9E970" w14:textId="77777777" w:rsidR="00475CD0" w:rsidRDefault="008D4ED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D20F0" w14:textId="77777777" w:rsidR="00475CD0" w:rsidRDefault="008D4ED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57A51" w14:textId="77777777" w:rsidR="00475CD0" w:rsidRDefault="008D4ED9">
            <w:pPr>
              <w:pStyle w:val="ProductList-TableBody"/>
            </w:pPr>
            <w:r>
              <w:rPr>
                <w:color w:val="404040"/>
              </w:rPr>
              <w:t>การส่งเสริมการขาย: N/A</w:t>
            </w:r>
          </w:p>
        </w:tc>
      </w:tr>
      <w:tr w:rsidR="00475CD0" w14:paraId="054124E3" w14:textId="77777777">
        <w:tc>
          <w:tcPr>
            <w:tcW w:w="4040" w:type="dxa"/>
            <w:tcBorders>
              <w:top w:val="single" w:sz="4" w:space="0" w:color="000000"/>
              <w:left w:val="single" w:sz="4" w:space="0" w:color="000000"/>
              <w:bottom w:val="single" w:sz="4" w:space="0" w:color="000000"/>
              <w:right w:val="single" w:sz="4" w:space="0" w:color="000000"/>
            </w:tcBorders>
          </w:tcPr>
          <w:p w14:paraId="0B30C0D1" w14:textId="77777777" w:rsidR="00475CD0" w:rsidRDefault="008D4ED9">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6861C1E1" w14:textId="77777777" w:rsidR="00475CD0" w:rsidRDefault="008D4ED9">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57B82C" w14:textId="77777777" w:rsidR="00475CD0" w:rsidRDefault="008D4ED9">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475CD0" w14:paraId="5776B8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0D515" w14:textId="77777777" w:rsidR="00475CD0" w:rsidRDefault="008D4ED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7F6B5E71" w14:textId="77777777" w:rsidR="00475CD0" w:rsidRDefault="008D4ED9">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310C2" w14:textId="77777777" w:rsidR="00475CD0" w:rsidRDefault="00475CD0">
            <w:pPr>
              <w:pStyle w:val="ProductList-TableBody"/>
            </w:pPr>
          </w:p>
        </w:tc>
      </w:tr>
    </w:tbl>
    <w:p w14:paraId="00824858" w14:textId="77777777" w:rsidR="00475CD0" w:rsidRDefault="00475CD0">
      <w:pPr>
        <w:pStyle w:val="ProductList-Body"/>
      </w:pPr>
    </w:p>
    <w:tbl>
      <w:tblPr>
        <w:tblStyle w:val="PURTable"/>
        <w:tblW w:w="0" w:type="dxa"/>
        <w:tblLook w:val="04A0" w:firstRow="1" w:lastRow="0" w:firstColumn="1" w:lastColumn="0" w:noHBand="0" w:noVBand="1"/>
      </w:tblPr>
      <w:tblGrid>
        <w:gridCol w:w="10800"/>
      </w:tblGrid>
      <w:tr w:rsidR="00475CD0" w14:paraId="18AFA5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1E0B99" w14:textId="77777777" w:rsidR="00475CD0" w:rsidRDefault="000C109A">
            <w:pPr>
              <w:pStyle w:val="ProductList-TableBody"/>
              <w:jc w:val="right"/>
            </w:pPr>
            <w:hyperlink w:anchor="_Sec842">
              <w:r w:rsidR="008D4ED9">
                <w:rPr>
                  <w:color w:val="00467F"/>
                  <w:sz w:val="14"/>
                  <w:u w:val="single"/>
                </w:rPr>
                <w:t>สารบัญ</w:t>
              </w:r>
            </w:hyperlink>
            <w:r w:rsidR="008D4ED9">
              <w:rPr>
                <w:sz w:val="14"/>
              </w:rPr>
              <w:t xml:space="preserve"> / </w:t>
            </w:r>
            <w:hyperlink w:anchor="_Sec549">
              <w:r w:rsidR="008D4ED9">
                <w:rPr>
                  <w:color w:val="00467F"/>
                  <w:sz w:val="14"/>
                  <w:u w:val="single"/>
                </w:rPr>
                <w:t>อภิธานศัพท์</w:t>
              </w:r>
            </w:hyperlink>
            <w:r w:rsidR="008D4ED9">
              <w:rPr>
                <w:sz w:val="14"/>
              </w:rPr>
              <w:t xml:space="preserve"> / </w:t>
            </w:r>
            <w:hyperlink w:anchor="_Sec844">
              <w:r w:rsidR="008D4ED9">
                <w:rPr>
                  <w:color w:val="00467F"/>
                  <w:sz w:val="14"/>
                  <w:u w:val="single"/>
                </w:rPr>
                <w:t>ดัชนี</w:t>
              </w:r>
            </w:hyperlink>
          </w:p>
        </w:tc>
      </w:tr>
    </w:tbl>
    <w:p w14:paraId="257992AB" w14:textId="77777777" w:rsidR="00475CD0" w:rsidRDefault="00475CD0">
      <w:pPr>
        <w:pStyle w:val="ProductList-Body"/>
      </w:pPr>
    </w:p>
    <w:p w14:paraId="43FC6161" w14:textId="77777777" w:rsidR="00475CD0" w:rsidRDefault="008D4ED9">
      <w:pPr>
        <w:pStyle w:val="ProductList-Offering2HeadingNoBorder"/>
        <w:outlineLvl w:val="2"/>
      </w:pPr>
      <w:bookmarkStart w:id="274" w:name="_Sec665"/>
      <w:r>
        <w:t>Exchange Online</w:t>
      </w:r>
      <w:bookmarkEnd w:id="274"/>
      <w:r>
        <w:fldChar w:fldCharType="begin"/>
      </w:r>
      <w:r>
        <w:instrText xml:space="preserve"> TC "</w:instrText>
      </w:r>
      <w:bookmarkStart w:id="275" w:name="_Toc486249601"/>
      <w:r>
        <w:instrText>Exchange Online</w:instrText>
      </w:r>
      <w:bookmarkEnd w:id="275"/>
      <w:r>
        <w:instrText>" \l 3</w:instrText>
      </w:r>
      <w:r>
        <w:fldChar w:fldCharType="end"/>
      </w:r>
    </w:p>
    <w:p w14:paraId="4430B1B9" w14:textId="77777777" w:rsidR="00475CD0" w:rsidRDefault="008D4ED9">
      <w:pPr>
        <w:pStyle w:val="ProductList-Offering1SubSection"/>
        <w:outlineLvl w:val="3"/>
      </w:pPr>
      <w:bookmarkStart w:id="276" w:name="_Sec721"/>
      <w:r>
        <w:t>1. ความพร้อมให้บริการของโปรแกรม</w:t>
      </w:r>
      <w:bookmarkEnd w:id="276"/>
    </w:p>
    <w:tbl>
      <w:tblPr>
        <w:tblStyle w:val="PURTable"/>
        <w:tblW w:w="0" w:type="dxa"/>
        <w:tblLook w:val="04A0" w:firstRow="1" w:lastRow="0" w:firstColumn="1" w:lastColumn="0" w:noHBand="0" w:noVBand="1"/>
      </w:tblPr>
      <w:tblGrid>
        <w:gridCol w:w="4412"/>
        <w:gridCol w:w="818"/>
        <w:gridCol w:w="785"/>
        <w:gridCol w:w="802"/>
        <w:gridCol w:w="706"/>
        <w:gridCol w:w="834"/>
        <w:gridCol w:w="827"/>
        <w:gridCol w:w="802"/>
        <w:gridCol w:w="798"/>
      </w:tblGrid>
      <w:tr w:rsidR="00475CD0" w14:paraId="3612363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B1EE285" w14:textId="77777777" w:rsidR="00475CD0" w:rsidRDefault="008D4ED9">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14:paraId="0AE4D9C4" w14:textId="77777777" w:rsidR="00475CD0" w:rsidRDefault="008D4ED9">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82F8B1" w14:textId="77777777" w:rsidR="00475CD0" w:rsidRDefault="008D4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8B5287" w14:textId="77777777" w:rsidR="00475CD0" w:rsidRDefault="008D4ED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E9CFAC" w14:textId="77777777" w:rsidR="00475CD0" w:rsidRDefault="008D4E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D0D007" w14:textId="77777777" w:rsidR="00475CD0" w:rsidRDefault="008D4ED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C96E84" w14:textId="77777777" w:rsidR="00475CD0" w:rsidRDefault="008D4ED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A18CDA" w14:textId="77777777" w:rsidR="00475CD0" w:rsidRDefault="008D4E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A56B4E" w14:textId="77777777" w:rsidR="00475CD0" w:rsidRDefault="008D4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5CD0" w14:paraId="41487056" w14:textId="77777777">
        <w:tc>
          <w:tcPr>
            <w:tcW w:w="5020" w:type="dxa"/>
            <w:tcBorders>
              <w:top w:val="single" w:sz="6" w:space="0" w:color="FFFFFF"/>
              <w:left w:val="none" w:sz="4" w:space="0" w:color="6E6E6E"/>
              <w:bottom w:val="dashed" w:sz="4" w:space="0" w:color="BFBFBF"/>
              <w:right w:val="none" w:sz="4" w:space="0" w:color="6E6E6E"/>
            </w:tcBorders>
          </w:tcPr>
          <w:p w14:paraId="73B70CF5" w14:textId="77777777" w:rsidR="00475CD0" w:rsidRDefault="008D4ED9">
            <w:pPr>
              <w:pStyle w:val="ProductList-TableBody"/>
            </w:pPr>
            <w:r>
              <w:t>Exchange Online Plan 1</w:t>
            </w:r>
            <w:r>
              <w:fldChar w:fldCharType="begin"/>
            </w:r>
            <w:r>
              <w:instrText xml:space="preserve"> XE "Exchange Online Plan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5079148E"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667AC"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41465"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F112C" w14:textId="77777777" w:rsidR="00475CD0" w:rsidRDefault="008D4ED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2C4CF"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534E7"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B7DED"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AB82E"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75CD0" w14:paraId="51391CB7" w14:textId="77777777">
        <w:tc>
          <w:tcPr>
            <w:tcW w:w="5020" w:type="dxa"/>
            <w:tcBorders>
              <w:top w:val="dashed" w:sz="4" w:space="0" w:color="BFBFBF"/>
              <w:left w:val="none" w:sz="4" w:space="0" w:color="6E6E6E"/>
              <w:bottom w:val="dashed" w:sz="4" w:space="0" w:color="BFBFBF"/>
              <w:right w:val="none" w:sz="4" w:space="0" w:color="6E6E6E"/>
            </w:tcBorders>
          </w:tcPr>
          <w:p w14:paraId="130A72DB" w14:textId="77777777" w:rsidR="00475CD0" w:rsidRDefault="008D4ED9">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2E4E659"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58CF1"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CE4A0"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B9756" w14:textId="77777777" w:rsidR="00475CD0" w:rsidRDefault="008D4ED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95D1C"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5F514"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7F9E0"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9D8A6" w14:textId="77777777" w:rsidR="00475CD0" w:rsidRDefault="00475CD0">
            <w:pPr>
              <w:pStyle w:val="ProductList-TableBody"/>
              <w:jc w:val="center"/>
            </w:pPr>
          </w:p>
        </w:tc>
      </w:tr>
      <w:tr w:rsidR="00475CD0" w14:paraId="2DB2CE3D" w14:textId="77777777">
        <w:tc>
          <w:tcPr>
            <w:tcW w:w="5020" w:type="dxa"/>
            <w:tcBorders>
              <w:top w:val="dashed" w:sz="4" w:space="0" w:color="BFBFBF"/>
              <w:left w:val="none" w:sz="4" w:space="0" w:color="6E6E6E"/>
              <w:bottom w:val="dashed" w:sz="4" w:space="0" w:color="BFBFBF"/>
              <w:right w:val="none" w:sz="4" w:space="0" w:color="6E6E6E"/>
            </w:tcBorders>
          </w:tcPr>
          <w:p w14:paraId="170F6C1A" w14:textId="77777777" w:rsidR="00475CD0" w:rsidRDefault="008D4ED9">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5B2F032"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58454"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2865F"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9CE18"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4318F"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DEF53"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31BB7"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B3025"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75CD0" w14:paraId="02BABADD" w14:textId="77777777">
        <w:tc>
          <w:tcPr>
            <w:tcW w:w="5020" w:type="dxa"/>
            <w:tcBorders>
              <w:top w:val="dashed" w:sz="4" w:space="0" w:color="BFBFBF"/>
              <w:left w:val="none" w:sz="4" w:space="0" w:color="6E6E6E"/>
              <w:bottom w:val="dashed" w:sz="4" w:space="0" w:color="BFBFBF"/>
              <w:right w:val="none" w:sz="4" w:space="0" w:color="6E6E6E"/>
            </w:tcBorders>
          </w:tcPr>
          <w:p w14:paraId="3F9EC8FC" w14:textId="77777777" w:rsidR="00475CD0" w:rsidRDefault="008D4ED9">
            <w:pPr>
              <w:pStyle w:val="ProductList-TableBody"/>
            </w:pPr>
            <w:r>
              <w:t>Exchange Online Plan 2</w:t>
            </w:r>
            <w:r>
              <w:fldChar w:fldCharType="begin"/>
            </w:r>
            <w:r>
              <w:instrText xml:space="preserve"> XE "Exchange Online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99148AF" w14:textId="77777777" w:rsidR="00475CD0" w:rsidRDefault="008D4E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E32F2"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551CC"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FB775" w14:textId="77777777" w:rsidR="00475CD0" w:rsidRDefault="008D4ED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DCDC2"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B710A"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C81E4"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0124C"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5CD0" w14:paraId="42BFBE2E" w14:textId="77777777">
        <w:tc>
          <w:tcPr>
            <w:tcW w:w="5020" w:type="dxa"/>
            <w:tcBorders>
              <w:top w:val="dashed" w:sz="4" w:space="0" w:color="BFBFBF"/>
              <w:left w:val="none" w:sz="4" w:space="0" w:color="6E6E6E"/>
              <w:bottom w:val="dashed" w:sz="4" w:space="0" w:color="BFBFBF"/>
              <w:right w:val="none" w:sz="4" w:space="0" w:color="6E6E6E"/>
            </w:tcBorders>
          </w:tcPr>
          <w:p w14:paraId="509F6E2D" w14:textId="77777777" w:rsidR="00475CD0" w:rsidRDefault="008D4ED9">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F528F8B"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96DC8"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58AE5"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E22C6" w14:textId="77777777" w:rsidR="00475CD0" w:rsidRDefault="008D4ED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8C685"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4A5D2"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A4A65"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4EE1D" w14:textId="77777777" w:rsidR="00475CD0" w:rsidRDefault="00475CD0">
            <w:pPr>
              <w:pStyle w:val="ProductList-TableBody"/>
              <w:jc w:val="center"/>
            </w:pPr>
          </w:p>
        </w:tc>
      </w:tr>
      <w:tr w:rsidR="00475CD0" w14:paraId="434D4D38" w14:textId="77777777">
        <w:tc>
          <w:tcPr>
            <w:tcW w:w="5020" w:type="dxa"/>
            <w:tcBorders>
              <w:top w:val="dashed" w:sz="4" w:space="0" w:color="BFBFBF"/>
              <w:left w:val="none" w:sz="4" w:space="0" w:color="6E6E6E"/>
              <w:bottom w:val="dashed" w:sz="4" w:space="0" w:color="BFBFBF"/>
              <w:right w:val="none" w:sz="4" w:space="0" w:color="6E6E6E"/>
            </w:tcBorders>
          </w:tcPr>
          <w:p w14:paraId="50EFB6EA" w14:textId="77777777" w:rsidR="00475CD0" w:rsidRDefault="008D4ED9">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748FE6F" w14:textId="77777777" w:rsidR="00475CD0" w:rsidRDefault="008D4E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5B07A"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03574"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F63A8" w14:textId="77777777" w:rsidR="00475CD0" w:rsidRDefault="008D4ED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EE692"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03C46"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53D31"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972FE"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5CD0" w14:paraId="7742A55E" w14:textId="77777777">
        <w:tc>
          <w:tcPr>
            <w:tcW w:w="5020" w:type="dxa"/>
            <w:tcBorders>
              <w:top w:val="dashed" w:sz="4" w:space="0" w:color="BFBFBF"/>
              <w:left w:val="none" w:sz="4" w:space="0" w:color="6E6E6E"/>
              <w:bottom w:val="dashed" w:sz="4" w:space="0" w:color="BFBFBF"/>
              <w:right w:val="none" w:sz="4" w:space="0" w:color="6E6E6E"/>
            </w:tcBorders>
          </w:tcPr>
          <w:p w14:paraId="07983A1C" w14:textId="77777777" w:rsidR="00475CD0" w:rsidRDefault="008D4ED9">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5F9F2B3" w14:textId="77777777" w:rsidR="00475CD0" w:rsidRDefault="008D4E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0B584"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03F6E"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E1475" w14:textId="77777777" w:rsidR="00475CD0" w:rsidRDefault="008D4ED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3C0DF"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AE1EE"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A6D23"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98CFE"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5CD0" w14:paraId="251D13DD" w14:textId="77777777">
        <w:tc>
          <w:tcPr>
            <w:tcW w:w="5020" w:type="dxa"/>
            <w:tcBorders>
              <w:top w:val="dashed" w:sz="4" w:space="0" w:color="BFBFBF"/>
              <w:left w:val="none" w:sz="4" w:space="0" w:color="6E6E6E"/>
              <w:bottom w:val="dashed" w:sz="4" w:space="0" w:color="BFBFBF"/>
              <w:right w:val="none" w:sz="4" w:space="0" w:color="6E6E6E"/>
            </w:tcBorders>
          </w:tcPr>
          <w:p w14:paraId="52CEFF1C" w14:textId="77777777" w:rsidR="00475CD0" w:rsidRDefault="008D4ED9">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A1DA7AA"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62470"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0A3F1"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E4ACA" w14:textId="77777777" w:rsidR="00475CD0" w:rsidRDefault="008D4ED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7F322"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751B1"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5D42F"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9E397"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75CD0" w14:paraId="4C895A9A" w14:textId="77777777">
        <w:tc>
          <w:tcPr>
            <w:tcW w:w="5020" w:type="dxa"/>
            <w:tcBorders>
              <w:top w:val="dashed" w:sz="4" w:space="0" w:color="BFBFBF"/>
              <w:left w:val="none" w:sz="4" w:space="0" w:color="6E6E6E"/>
              <w:bottom w:val="dashed" w:sz="4" w:space="0" w:color="BFBFBF"/>
              <w:right w:val="none" w:sz="4" w:space="0" w:color="6E6E6E"/>
            </w:tcBorders>
          </w:tcPr>
          <w:p w14:paraId="678FD070" w14:textId="77777777" w:rsidR="00475CD0" w:rsidRDefault="008D4ED9">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33C39A6"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C4A6F"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02F7C"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A737F" w14:textId="77777777" w:rsidR="00475CD0" w:rsidRDefault="008D4ED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DCBF8"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6B43F"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DB5D7"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5FAF5"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5CD0" w14:paraId="60291F10" w14:textId="77777777">
        <w:tc>
          <w:tcPr>
            <w:tcW w:w="5020" w:type="dxa"/>
            <w:tcBorders>
              <w:top w:val="dashed" w:sz="4" w:space="0" w:color="BFBFBF"/>
              <w:left w:val="none" w:sz="4" w:space="0" w:color="6E6E6E"/>
              <w:bottom w:val="dashed" w:sz="4" w:space="0" w:color="BFBFBF"/>
              <w:right w:val="none" w:sz="4" w:space="0" w:color="6E6E6E"/>
            </w:tcBorders>
          </w:tcPr>
          <w:p w14:paraId="4C65985E" w14:textId="77777777" w:rsidR="00475CD0" w:rsidRDefault="008D4ED9">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14:paraId="7093207E"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27383"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65E9B"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81703"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77222"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243FD"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71F3F"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681AA"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5CD0" w14:paraId="4B921927" w14:textId="77777777">
        <w:tc>
          <w:tcPr>
            <w:tcW w:w="5020" w:type="dxa"/>
            <w:tcBorders>
              <w:top w:val="dashed" w:sz="4" w:space="0" w:color="BFBFBF"/>
              <w:left w:val="none" w:sz="4" w:space="0" w:color="6E6E6E"/>
              <w:bottom w:val="none" w:sz="4" w:space="0" w:color="BFBFBF"/>
              <w:right w:val="none" w:sz="4" w:space="0" w:color="6E6E6E"/>
            </w:tcBorders>
          </w:tcPr>
          <w:p w14:paraId="24998D85" w14:textId="77777777" w:rsidR="00475CD0" w:rsidRDefault="008D4ED9">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1D6DF97"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C6725"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DAE43"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3268A"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A730C"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C50F4"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A5FF4"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00022" w14:textId="77777777" w:rsidR="00475CD0" w:rsidRDefault="00475CD0">
            <w:pPr>
              <w:pStyle w:val="ProductList-TableBody"/>
              <w:jc w:val="center"/>
            </w:pPr>
          </w:p>
        </w:tc>
      </w:tr>
    </w:tbl>
    <w:p w14:paraId="3EDBD039" w14:textId="77777777" w:rsidR="00475CD0" w:rsidRDefault="008D4ED9">
      <w:pPr>
        <w:pStyle w:val="ProductList-Offering1SubSection"/>
        <w:outlineLvl w:val="3"/>
      </w:pPr>
      <w:bookmarkStart w:id="277" w:name="_Sec776"/>
      <w:r>
        <w:t>2. เงื่อนไขผลิตภัณฑ์</w:t>
      </w:r>
      <w:bookmarkEnd w:id="277"/>
    </w:p>
    <w:tbl>
      <w:tblPr>
        <w:tblStyle w:val="PURTable"/>
        <w:tblW w:w="0" w:type="dxa"/>
        <w:tblLook w:val="04A0" w:firstRow="1" w:lastRow="0" w:firstColumn="1" w:lastColumn="0" w:noHBand="0" w:noVBand="1"/>
      </w:tblPr>
      <w:tblGrid>
        <w:gridCol w:w="3735"/>
        <w:gridCol w:w="3575"/>
        <w:gridCol w:w="3480"/>
      </w:tblGrid>
      <w:tr w:rsidR="00475CD0" w14:paraId="1F5B0F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CFF97F" w14:textId="77777777" w:rsidR="00475CD0" w:rsidRDefault="008D4ED9">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A327FE" w14:textId="77777777" w:rsidR="00475CD0" w:rsidRDefault="008D4ED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8423794" w14:textId="77777777" w:rsidR="00475CD0" w:rsidRDefault="008D4ED9">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475CD0" w14:paraId="126E2D7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79AF4C" w14:textId="77777777" w:rsidR="00475CD0" w:rsidRDefault="008D4ED9">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25">
              <w:r>
                <w:rPr>
                  <w:color w:val="00467F"/>
                  <w:u w:val="single"/>
                </w:rPr>
                <w:t>Product List - มีนาคม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6B433" w14:textId="77777777" w:rsidR="00475CD0" w:rsidRDefault="008D4ED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BEE35" w14:textId="77777777" w:rsidR="00475CD0" w:rsidRDefault="008D4ED9">
            <w:pPr>
              <w:pStyle w:val="ProductList-TableBody"/>
            </w:pPr>
            <w:r>
              <w:rPr>
                <w:color w:val="404040"/>
              </w:rPr>
              <w:t>การส่งเสริมการขาย: N/A</w:t>
            </w:r>
          </w:p>
        </w:tc>
      </w:tr>
      <w:tr w:rsidR="00475CD0" w14:paraId="2EEBB09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D2E947" w14:textId="77777777" w:rsidR="00475CD0" w:rsidRDefault="008D4ED9">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14:paraId="614C015D" w14:textId="77777777" w:rsidR="00475CD0" w:rsidRDefault="008D4ED9">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14:paraId="3BDD2BF2" w14:textId="77777777" w:rsidR="00475CD0" w:rsidRDefault="008D4ED9">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475CD0" w14:paraId="2692C5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35EBD" w14:textId="77777777" w:rsidR="00475CD0" w:rsidRDefault="008D4ED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B63B20" w14:textId="77777777" w:rsidR="00475CD0" w:rsidRDefault="008D4ED9">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6F285" w14:textId="77777777" w:rsidR="00475CD0" w:rsidRDefault="00475CD0">
            <w:pPr>
              <w:pStyle w:val="ProductList-TableBody"/>
            </w:pPr>
          </w:p>
        </w:tc>
      </w:tr>
    </w:tbl>
    <w:p w14:paraId="67AF18E9" w14:textId="77777777" w:rsidR="00475CD0" w:rsidRDefault="00475CD0">
      <w:pPr>
        <w:pStyle w:val="ProductList-Body"/>
      </w:pPr>
    </w:p>
    <w:p w14:paraId="435B8DF1" w14:textId="77777777" w:rsidR="00475CD0" w:rsidRDefault="008D4ED9">
      <w:pPr>
        <w:pStyle w:val="ProductList-ClauseHeading"/>
        <w:outlineLvl w:val="4"/>
      </w:pPr>
      <w:r>
        <w:t>2.1 Exchange Online Archiving for Exchange Server</w:t>
      </w:r>
    </w:p>
    <w:p w14:paraId="2A613496" w14:textId="77777777" w:rsidR="00475CD0" w:rsidRDefault="008D4ED9">
      <w:pPr>
        <w:pStyle w:val="ProductList-Body"/>
      </w:pPr>
      <w:r>
        <w:t>Exchange Online Archiving for Exchange Server คือ Online Service ที่รับช่วงต่อของ Exchange Hosted Archive</w:t>
      </w:r>
      <w:r>
        <w:fldChar w:fldCharType="begin"/>
      </w:r>
      <w:r>
        <w:instrText xml:space="preserve"> XE "Exchange Hosted Archive" </w:instrText>
      </w:r>
      <w:r>
        <w:fldChar w:fldCharType="end"/>
      </w:r>
    </w:p>
    <w:p w14:paraId="6E2B36C1" w14:textId="77777777" w:rsidR="00475CD0" w:rsidRDefault="00475CD0">
      <w:pPr>
        <w:pStyle w:val="ProductList-Body"/>
      </w:pPr>
    </w:p>
    <w:p w14:paraId="0AE08945" w14:textId="77777777" w:rsidR="00475CD0" w:rsidRDefault="008D4ED9">
      <w:pPr>
        <w:pStyle w:val="ProductList-ClauseHeading"/>
        <w:outlineLvl w:val="4"/>
      </w:pPr>
      <w:r>
        <w:t>2.2 Exchange Online Archiving for Exchange Server A</w:t>
      </w:r>
    </w:p>
    <w:p w14:paraId="62FED8FB" w14:textId="77777777" w:rsidR="00475CD0" w:rsidRDefault="008D4ED9">
      <w:pPr>
        <w:pStyle w:val="ProductList-Body"/>
      </w:pPr>
      <w:r>
        <w:t>สถาบันการศึกษาภายใต้ Enrollment for Education Solutions และ Open Value Subscription Agreement for Education Solutions ที่ได้รับสิทธิการใช้งาน Enterprise CAL</w:t>
      </w:r>
      <w:r>
        <w:fldChar w:fldCharType="begin"/>
      </w:r>
      <w:r>
        <w:instrText xml:space="preserve"> XE "Enterprise CAL" </w:instrText>
      </w:r>
      <w:r>
        <w:fldChar w:fldCharType="end"/>
      </w:r>
      <w:r>
        <w:t xml:space="preserve"> Suite สำหรับจำนวนการใช้สำหรับองค์กรและจำนวนการใช้สำหรับนักเรียนจะได้รับอนุญาตสำหรับ Exchange Online Archiving for Exchange Server A User SL ในจำนวนที่เกี่ยวข้องสำหรับผู้ใช้ทุกคนที่อยู่ภายในจำนวนการใช้สำหรับองค์กรและจำนวนการใช้สำหรับนักเรียน </w:t>
      </w:r>
    </w:p>
    <w:p w14:paraId="65D708DF" w14:textId="77777777" w:rsidR="00475CD0" w:rsidRDefault="00475CD0">
      <w:pPr>
        <w:pStyle w:val="ProductList-Body"/>
      </w:pPr>
    </w:p>
    <w:p w14:paraId="057C3E3D" w14:textId="77777777" w:rsidR="00475CD0" w:rsidRDefault="008D4ED9">
      <w:pPr>
        <w:pStyle w:val="ProductList-ClauseHeading"/>
        <w:outlineLvl w:val="4"/>
      </w:pPr>
      <w:r>
        <w:t>2.3 ข้อกำหนดเบื้องต้น: Add-on User SL</w:t>
      </w:r>
    </w:p>
    <w:p w14:paraId="0A6C5ADE" w14:textId="77777777" w:rsidR="00475CD0" w:rsidRDefault="008D4ED9">
      <w:pPr>
        <w:pStyle w:val="ProductList-Body"/>
      </w:pPr>
      <w:r>
        <w:t xml:space="preserve">โปรดดู Add-on User SL ใน </w:t>
      </w:r>
      <w:hyperlink w:anchor="_Sec634">
        <w:r>
          <w:rPr>
            <w:color w:val="00467F"/>
            <w:u w:val="single"/>
          </w:rPr>
          <w:t>Office 365 Suites</w:t>
        </w:r>
      </w:hyperlink>
      <w:r>
        <w:t xml:space="preserve"> หากต้องการทราบข้อมูลเกี่ยวกับ Add-on</w:t>
      </w:r>
    </w:p>
    <w:p w14:paraId="79E6ACAB" w14:textId="77777777" w:rsidR="00475CD0" w:rsidRDefault="00475CD0">
      <w:pPr>
        <w:pStyle w:val="ProductList-Body"/>
        <w:jc w:val="right"/>
      </w:pPr>
    </w:p>
    <w:tbl>
      <w:tblPr>
        <w:tblStyle w:val="PURTable"/>
        <w:tblW w:w="0" w:type="dxa"/>
        <w:tblLook w:val="04A0" w:firstRow="1" w:lastRow="0" w:firstColumn="1" w:lastColumn="0" w:noHBand="0" w:noVBand="1"/>
      </w:tblPr>
      <w:tblGrid>
        <w:gridCol w:w="10800"/>
      </w:tblGrid>
      <w:tr w:rsidR="00475CD0" w14:paraId="0AC3D0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7B1AE7" w14:textId="77777777" w:rsidR="00475CD0" w:rsidRDefault="000C109A">
            <w:pPr>
              <w:pStyle w:val="ProductList-TableBody"/>
              <w:jc w:val="right"/>
            </w:pPr>
            <w:hyperlink w:anchor="_Sec842">
              <w:r w:rsidR="008D4ED9">
                <w:rPr>
                  <w:color w:val="00467F"/>
                  <w:sz w:val="14"/>
                  <w:u w:val="single"/>
                </w:rPr>
                <w:t>สารบัญ</w:t>
              </w:r>
            </w:hyperlink>
            <w:r w:rsidR="008D4ED9">
              <w:rPr>
                <w:sz w:val="14"/>
              </w:rPr>
              <w:t xml:space="preserve"> / </w:t>
            </w:r>
            <w:hyperlink w:anchor="_Sec549">
              <w:r w:rsidR="008D4ED9">
                <w:rPr>
                  <w:color w:val="00467F"/>
                  <w:sz w:val="14"/>
                  <w:u w:val="single"/>
                </w:rPr>
                <w:t>อภิธานศัพท์</w:t>
              </w:r>
            </w:hyperlink>
            <w:r w:rsidR="008D4ED9">
              <w:rPr>
                <w:sz w:val="14"/>
              </w:rPr>
              <w:t xml:space="preserve"> / </w:t>
            </w:r>
            <w:hyperlink w:anchor="_Sec844">
              <w:r w:rsidR="008D4ED9">
                <w:rPr>
                  <w:color w:val="00467F"/>
                  <w:sz w:val="14"/>
                  <w:u w:val="single"/>
                </w:rPr>
                <w:t>ดัชนี</w:t>
              </w:r>
            </w:hyperlink>
          </w:p>
        </w:tc>
      </w:tr>
    </w:tbl>
    <w:p w14:paraId="151A351F" w14:textId="77777777" w:rsidR="00475CD0" w:rsidRDefault="00475CD0">
      <w:pPr>
        <w:pStyle w:val="ProductList-Body"/>
      </w:pPr>
    </w:p>
    <w:p w14:paraId="2974AD5F" w14:textId="77777777" w:rsidR="00475CD0" w:rsidRDefault="008D4ED9">
      <w:pPr>
        <w:pStyle w:val="ProductList-Offering2HeadingNoBorder"/>
        <w:outlineLvl w:val="2"/>
      </w:pPr>
      <w:bookmarkStart w:id="278" w:name="_Sec666"/>
      <w:r>
        <w:t>OneDrive for Business</w:t>
      </w:r>
      <w:bookmarkEnd w:id="278"/>
      <w:r>
        <w:fldChar w:fldCharType="begin"/>
      </w:r>
      <w:r>
        <w:instrText xml:space="preserve"> TC "</w:instrText>
      </w:r>
      <w:bookmarkStart w:id="279" w:name="_Toc486249602"/>
      <w:r>
        <w:instrText>OneDrive for Business</w:instrText>
      </w:r>
      <w:bookmarkEnd w:id="279"/>
      <w:r>
        <w:instrText>" \l 3</w:instrText>
      </w:r>
      <w:r>
        <w:fldChar w:fldCharType="end"/>
      </w:r>
    </w:p>
    <w:p w14:paraId="7C2BD772" w14:textId="77777777" w:rsidR="00475CD0" w:rsidRDefault="008D4ED9">
      <w:pPr>
        <w:pStyle w:val="ProductList-Offering1SubSection"/>
        <w:outlineLvl w:val="3"/>
      </w:pPr>
      <w:bookmarkStart w:id="280" w:name="_Sec722"/>
      <w:r>
        <w:t>1. ความพร้อมให้บริการของโปรแกรม</w:t>
      </w:r>
      <w:bookmarkEnd w:id="280"/>
    </w:p>
    <w:tbl>
      <w:tblPr>
        <w:tblStyle w:val="PURTable"/>
        <w:tblW w:w="0" w:type="dxa"/>
        <w:tblLook w:val="04A0" w:firstRow="1" w:lastRow="0" w:firstColumn="1" w:lastColumn="0" w:noHBand="0" w:noVBand="1"/>
      </w:tblPr>
      <w:tblGrid>
        <w:gridCol w:w="4434"/>
        <w:gridCol w:w="817"/>
        <w:gridCol w:w="782"/>
        <w:gridCol w:w="800"/>
        <w:gridCol w:w="705"/>
        <w:gridCol w:w="833"/>
        <w:gridCol w:w="826"/>
        <w:gridCol w:w="800"/>
        <w:gridCol w:w="787"/>
      </w:tblGrid>
      <w:tr w:rsidR="00475CD0" w14:paraId="7A12247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8F52A9F" w14:textId="77777777" w:rsidR="00475CD0" w:rsidRDefault="008D4ED9">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14:paraId="3070F97E" w14:textId="77777777" w:rsidR="00475CD0" w:rsidRDefault="008D4ED9">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20278B" w14:textId="77777777" w:rsidR="00475CD0" w:rsidRDefault="008D4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99F85B" w14:textId="77777777" w:rsidR="00475CD0" w:rsidRDefault="008D4ED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D99472" w14:textId="77777777" w:rsidR="00475CD0" w:rsidRDefault="008D4E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20CE01" w14:textId="77777777" w:rsidR="00475CD0" w:rsidRDefault="008D4ED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8BC81D" w14:textId="77777777" w:rsidR="00475CD0" w:rsidRDefault="008D4ED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88F2E0" w14:textId="77777777" w:rsidR="00475CD0" w:rsidRDefault="008D4E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DA5C41" w14:textId="77777777" w:rsidR="00475CD0" w:rsidRDefault="008D4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5CD0" w14:paraId="23718338" w14:textId="77777777">
        <w:tc>
          <w:tcPr>
            <w:tcW w:w="5020" w:type="dxa"/>
            <w:tcBorders>
              <w:top w:val="single" w:sz="6" w:space="0" w:color="FFFFFF"/>
              <w:left w:val="none" w:sz="4" w:space="0" w:color="6E6E6E"/>
              <w:bottom w:val="dashed" w:sz="4" w:space="0" w:color="7F7F7F"/>
              <w:right w:val="none" w:sz="4" w:space="0" w:color="6E6E6E"/>
            </w:tcBorders>
          </w:tcPr>
          <w:p w14:paraId="250EF1C8" w14:textId="77777777" w:rsidR="00475CD0" w:rsidRDefault="008D4ED9">
            <w:pPr>
              <w:pStyle w:val="ProductList-TableBody"/>
            </w:pPr>
            <w:r>
              <w:t>OneDrive สำหรับแผนธุรกิจ 1</w:t>
            </w:r>
            <w:r>
              <w:fldChar w:fldCharType="begin"/>
            </w:r>
            <w:r>
              <w:instrText xml:space="preserve"> XE "OneDrive สำหรับแผนธุรกิจ 1" </w:instrText>
            </w:r>
            <w:r>
              <w:fldChar w:fldCharType="end"/>
            </w:r>
            <w:r>
              <w:t xml:space="preserve"> (User SL)</w:t>
            </w:r>
          </w:p>
        </w:tc>
        <w:tc>
          <w:tcPr>
            <w:tcW w:w="860" w:type="dxa"/>
            <w:tcBorders>
              <w:top w:val="single" w:sz="6" w:space="0" w:color="FFFFFF"/>
              <w:left w:val="none" w:sz="4" w:space="0" w:color="6E6E6E"/>
              <w:bottom w:val="dashed" w:sz="4" w:space="0" w:color="7F7F7F"/>
              <w:right w:val="single" w:sz="6" w:space="0" w:color="FFFFFF"/>
            </w:tcBorders>
          </w:tcPr>
          <w:p w14:paraId="495E50CF" w14:textId="77777777" w:rsidR="00475CD0" w:rsidRDefault="008D4E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EF628"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63804"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FE957" w14:textId="77777777" w:rsidR="00475CD0" w:rsidRDefault="008D4ED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77A10"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267EA"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96D61"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5E5E7" w14:textId="77777777" w:rsidR="00475CD0" w:rsidRDefault="00475CD0">
            <w:pPr>
              <w:pStyle w:val="ProductList-TableBody"/>
              <w:jc w:val="center"/>
            </w:pPr>
          </w:p>
        </w:tc>
      </w:tr>
      <w:tr w:rsidR="00475CD0" w14:paraId="7EC7377F" w14:textId="77777777">
        <w:tc>
          <w:tcPr>
            <w:tcW w:w="5020" w:type="dxa"/>
            <w:tcBorders>
              <w:top w:val="dashed" w:sz="4" w:space="0" w:color="7F7F7F"/>
              <w:left w:val="none" w:sz="4" w:space="0" w:color="6E6E6E"/>
              <w:bottom w:val="none" w:sz="4" w:space="0" w:color="BFBFBF"/>
              <w:right w:val="none" w:sz="4" w:space="0" w:color="6E6E6E"/>
            </w:tcBorders>
          </w:tcPr>
          <w:p w14:paraId="54C3CCF1" w14:textId="77777777" w:rsidR="00475CD0" w:rsidRDefault="008D4ED9">
            <w:pPr>
              <w:pStyle w:val="ProductList-TableBody"/>
            </w:pPr>
            <w:r>
              <w:t>OneDrive สำหรับแผนธุรกิจ 2</w:t>
            </w:r>
            <w:r>
              <w:fldChar w:fldCharType="begin"/>
            </w:r>
            <w:r>
              <w:instrText xml:space="preserve"> XE "OneDrive สำหรับแผนธุรกิจ 2" </w:instrText>
            </w:r>
            <w:r>
              <w:fldChar w:fldCharType="end"/>
            </w:r>
            <w:r>
              <w:t xml:space="preserve"> (User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769A0BF8" w14:textId="77777777" w:rsidR="00475CD0" w:rsidRDefault="008D4E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A21CE"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FA749"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19859" w14:textId="77777777" w:rsidR="00475CD0" w:rsidRDefault="008D4ED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E7FD9"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B88DD"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E68BD"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50E6E" w14:textId="77777777" w:rsidR="00475CD0" w:rsidRDefault="00475CD0">
            <w:pPr>
              <w:pStyle w:val="ProductList-TableBody"/>
              <w:jc w:val="center"/>
            </w:pPr>
          </w:p>
        </w:tc>
      </w:tr>
    </w:tbl>
    <w:p w14:paraId="3BA9036A" w14:textId="77777777" w:rsidR="00475CD0" w:rsidRDefault="008D4ED9">
      <w:pPr>
        <w:pStyle w:val="ProductList-Offering1SubSection"/>
        <w:outlineLvl w:val="3"/>
      </w:pPr>
      <w:bookmarkStart w:id="281" w:name="_Sec777"/>
      <w:r>
        <w:t>2. เงื่อนไขผลิตภัณฑ์</w:t>
      </w:r>
      <w:bookmarkEnd w:id="281"/>
    </w:p>
    <w:tbl>
      <w:tblPr>
        <w:tblStyle w:val="PURTable"/>
        <w:tblW w:w="0" w:type="dxa"/>
        <w:tblLook w:val="04A0" w:firstRow="1" w:lastRow="0" w:firstColumn="1" w:lastColumn="0" w:noHBand="0" w:noVBand="1"/>
      </w:tblPr>
      <w:tblGrid>
        <w:gridCol w:w="3735"/>
        <w:gridCol w:w="3575"/>
        <w:gridCol w:w="3480"/>
      </w:tblGrid>
      <w:tr w:rsidR="00475CD0" w14:paraId="1AA8E1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F4D225" w14:textId="77777777" w:rsidR="00475CD0" w:rsidRDefault="008D4ED9">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2ED113" w14:textId="77777777" w:rsidR="00475CD0" w:rsidRDefault="008D4ED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63179480" w14:textId="77777777" w:rsidR="00475CD0" w:rsidRDefault="008D4ED9">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475CD0" w14:paraId="58C32B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03374" w14:textId="77777777" w:rsidR="00475CD0" w:rsidRDefault="008D4ED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2CBE5" w14:textId="77777777" w:rsidR="00475CD0" w:rsidRDefault="008D4ED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4F977" w14:textId="77777777" w:rsidR="00475CD0" w:rsidRDefault="008D4ED9">
            <w:pPr>
              <w:pStyle w:val="ProductList-TableBody"/>
            </w:pPr>
            <w:r>
              <w:t>การส่งเสริมการขาย: N/A</w:t>
            </w:r>
          </w:p>
        </w:tc>
      </w:tr>
      <w:tr w:rsidR="00475CD0" w14:paraId="0E6055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96AA2" w14:textId="77777777" w:rsidR="00475CD0" w:rsidRDefault="008D4ED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16FC9787" w14:textId="77777777" w:rsidR="00475CD0" w:rsidRDefault="008D4ED9">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4DE53D" w14:textId="77777777" w:rsidR="00475CD0" w:rsidRDefault="008D4ED9">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475CD0" w14:paraId="1D8FE4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F02D9" w14:textId="77777777" w:rsidR="00475CD0" w:rsidRDefault="008D4ED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750CFE38" w14:textId="77777777" w:rsidR="00475CD0" w:rsidRDefault="008D4ED9">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19DD0" w14:textId="77777777" w:rsidR="00475CD0" w:rsidRDefault="00475CD0">
            <w:pPr>
              <w:pStyle w:val="ProductList-TableBody"/>
            </w:pPr>
          </w:p>
        </w:tc>
      </w:tr>
    </w:tbl>
    <w:p w14:paraId="34415F41" w14:textId="77777777" w:rsidR="00475CD0" w:rsidRDefault="00475CD0">
      <w:pPr>
        <w:pStyle w:val="ProductList-Body"/>
        <w:jc w:val="right"/>
      </w:pPr>
    </w:p>
    <w:tbl>
      <w:tblPr>
        <w:tblStyle w:val="PURTable"/>
        <w:tblW w:w="0" w:type="dxa"/>
        <w:tblLook w:val="04A0" w:firstRow="1" w:lastRow="0" w:firstColumn="1" w:lastColumn="0" w:noHBand="0" w:noVBand="1"/>
      </w:tblPr>
      <w:tblGrid>
        <w:gridCol w:w="10800"/>
      </w:tblGrid>
      <w:tr w:rsidR="00475CD0" w14:paraId="77CC2A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F017C1" w14:textId="77777777" w:rsidR="00475CD0" w:rsidRDefault="000C109A">
            <w:pPr>
              <w:pStyle w:val="ProductList-TableBody"/>
              <w:jc w:val="right"/>
            </w:pPr>
            <w:hyperlink w:anchor="_Sec842">
              <w:r w:rsidR="008D4ED9">
                <w:rPr>
                  <w:color w:val="00467F"/>
                  <w:sz w:val="14"/>
                  <w:u w:val="single"/>
                </w:rPr>
                <w:t>สารบัญ</w:t>
              </w:r>
            </w:hyperlink>
            <w:r w:rsidR="008D4ED9">
              <w:rPr>
                <w:sz w:val="14"/>
              </w:rPr>
              <w:t xml:space="preserve"> / </w:t>
            </w:r>
            <w:hyperlink w:anchor="_Sec549">
              <w:r w:rsidR="008D4ED9">
                <w:rPr>
                  <w:color w:val="00467F"/>
                  <w:sz w:val="14"/>
                  <w:u w:val="single"/>
                </w:rPr>
                <w:t>อภิธานศัพท์</w:t>
              </w:r>
            </w:hyperlink>
            <w:r w:rsidR="008D4ED9">
              <w:rPr>
                <w:sz w:val="14"/>
              </w:rPr>
              <w:t xml:space="preserve"> / </w:t>
            </w:r>
            <w:hyperlink w:anchor="_Sec844">
              <w:r w:rsidR="008D4ED9">
                <w:rPr>
                  <w:color w:val="00467F"/>
                  <w:sz w:val="14"/>
                  <w:u w:val="single"/>
                </w:rPr>
                <w:t>ดัชนี</w:t>
              </w:r>
            </w:hyperlink>
          </w:p>
        </w:tc>
      </w:tr>
    </w:tbl>
    <w:p w14:paraId="6E8611E3" w14:textId="77777777" w:rsidR="00475CD0" w:rsidRDefault="00475CD0">
      <w:pPr>
        <w:pStyle w:val="ProductList-Body"/>
      </w:pPr>
    </w:p>
    <w:p w14:paraId="286918A5" w14:textId="77777777" w:rsidR="00475CD0" w:rsidRDefault="008D4ED9">
      <w:pPr>
        <w:pStyle w:val="ProductList-Offering2HeadingNoBorder"/>
        <w:outlineLvl w:val="2"/>
      </w:pPr>
      <w:bookmarkStart w:id="282" w:name="_Sec667"/>
      <w:r>
        <w:t>Project Online</w:t>
      </w:r>
      <w:bookmarkEnd w:id="282"/>
      <w:r>
        <w:fldChar w:fldCharType="begin"/>
      </w:r>
      <w:r>
        <w:instrText xml:space="preserve"> TC "</w:instrText>
      </w:r>
      <w:bookmarkStart w:id="283" w:name="_Toc486249603"/>
      <w:r>
        <w:instrText>Project Online</w:instrText>
      </w:r>
      <w:bookmarkEnd w:id="283"/>
      <w:r>
        <w:instrText>" \l 3</w:instrText>
      </w:r>
      <w:r>
        <w:fldChar w:fldCharType="end"/>
      </w:r>
    </w:p>
    <w:p w14:paraId="62E32A10" w14:textId="77777777" w:rsidR="00475CD0" w:rsidRDefault="008D4ED9">
      <w:pPr>
        <w:pStyle w:val="ProductList-Offering1SubSection"/>
        <w:outlineLvl w:val="3"/>
      </w:pPr>
      <w:bookmarkStart w:id="284" w:name="_Sec723"/>
      <w:r>
        <w:t>1. ความพร้อมให้บริการของโปรแกรม</w:t>
      </w:r>
      <w:bookmarkEnd w:id="284"/>
    </w:p>
    <w:tbl>
      <w:tblPr>
        <w:tblStyle w:val="PURTable"/>
        <w:tblW w:w="0" w:type="dxa"/>
        <w:tblLook w:val="04A0" w:firstRow="1" w:lastRow="0" w:firstColumn="1" w:lastColumn="0" w:noHBand="0" w:noVBand="1"/>
      </w:tblPr>
      <w:tblGrid>
        <w:gridCol w:w="4413"/>
        <w:gridCol w:w="818"/>
        <w:gridCol w:w="784"/>
        <w:gridCol w:w="802"/>
        <w:gridCol w:w="706"/>
        <w:gridCol w:w="834"/>
        <w:gridCol w:w="827"/>
        <w:gridCol w:w="802"/>
        <w:gridCol w:w="798"/>
      </w:tblGrid>
      <w:tr w:rsidR="00475CD0" w14:paraId="3B49C31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FD18386" w14:textId="77777777" w:rsidR="00475CD0" w:rsidRDefault="008D4ED9">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14:paraId="63AF921B" w14:textId="77777777" w:rsidR="00475CD0" w:rsidRDefault="008D4ED9">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84FB43" w14:textId="77777777" w:rsidR="00475CD0" w:rsidRDefault="008D4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A810EE" w14:textId="77777777" w:rsidR="00475CD0" w:rsidRDefault="008D4ED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9E6143" w14:textId="77777777" w:rsidR="00475CD0" w:rsidRDefault="008D4E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062945" w14:textId="77777777" w:rsidR="00475CD0" w:rsidRDefault="008D4ED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6A256B" w14:textId="77777777" w:rsidR="00475CD0" w:rsidRDefault="008D4ED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2A3C2F" w14:textId="77777777" w:rsidR="00475CD0" w:rsidRDefault="008D4E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53A767" w14:textId="77777777" w:rsidR="00475CD0" w:rsidRDefault="008D4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5CD0" w14:paraId="54EB5FF7" w14:textId="77777777">
        <w:tc>
          <w:tcPr>
            <w:tcW w:w="5020" w:type="dxa"/>
            <w:tcBorders>
              <w:top w:val="single" w:sz="6" w:space="0" w:color="FFFFFF"/>
              <w:left w:val="none" w:sz="4" w:space="0" w:color="6E6E6E"/>
              <w:bottom w:val="dashed" w:sz="4" w:space="0" w:color="BFBFBF"/>
              <w:right w:val="none" w:sz="4" w:space="0" w:color="6E6E6E"/>
            </w:tcBorders>
          </w:tcPr>
          <w:p w14:paraId="17CEAE7E" w14:textId="77777777" w:rsidR="00475CD0" w:rsidRDefault="008D4ED9">
            <w:pPr>
              <w:pStyle w:val="ProductList-TableBody"/>
            </w:pPr>
            <w:r>
              <w:t>Project Online Essentials</w:t>
            </w:r>
            <w:r>
              <w:fldChar w:fldCharType="begin"/>
            </w:r>
            <w:r>
              <w:instrText xml:space="preserve"> XE "Project Online Essentials"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6F08CD6B" w14:textId="77777777" w:rsidR="00475CD0" w:rsidRDefault="008D4E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D842C"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46107"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B299A"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7CD8B"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503BF"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D7D58"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E7355"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5CD0" w14:paraId="3CF3A545" w14:textId="77777777">
        <w:tc>
          <w:tcPr>
            <w:tcW w:w="5020" w:type="dxa"/>
            <w:tcBorders>
              <w:top w:val="dashed" w:sz="4" w:space="0" w:color="BFBFBF"/>
              <w:left w:val="none" w:sz="4" w:space="0" w:color="6E6E6E"/>
              <w:bottom w:val="dashed" w:sz="4" w:space="0" w:color="BFBFBF"/>
              <w:right w:val="none" w:sz="4" w:space="0" w:color="6E6E6E"/>
            </w:tcBorders>
          </w:tcPr>
          <w:p w14:paraId="64CD69A2" w14:textId="77777777" w:rsidR="00475CD0" w:rsidRDefault="008D4ED9">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75A6310"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73647"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A16FD"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0AF8B"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B33D8"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0E932"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EE33B"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00D86" w14:textId="77777777" w:rsidR="00475CD0" w:rsidRDefault="00475CD0">
            <w:pPr>
              <w:pStyle w:val="ProductList-TableBody"/>
              <w:jc w:val="center"/>
            </w:pPr>
          </w:p>
        </w:tc>
      </w:tr>
      <w:tr w:rsidR="00475CD0" w14:paraId="1689D135" w14:textId="77777777">
        <w:tc>
          <w:tcPr>
            <w:tcW w:w="5020" w:type="dxa"/>
            <w:tcBorders>
              <w:top w:val="dashed" w:sz="4" w:space="0" w:color="BFBFBF"/>
              <w:left w:val="none" w:sz="4" w:space="0" w:color="6E6E6E"/>
              <w:bottom w:val="dashed" w:sz="4" w:space="0" w:color="BFBFBF"/>
              <w:right w:val="none" w:sz="4" w:space="0" w:color="6E6E6E"/>
            </w:tcBorders>
          </w:tcPr>
          <w:p w14:paraId="6A182EDE" w14:textId="77777777" w:rsidR="00475CD0" w:rsidRDefault="008D4ED9">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CCADC95" w14:textId="77777777" w:rsidR="00475CD0" w:rsidRDefault="008D4E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D031D"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D5836"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DDFF0"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4EF9A"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8B29F"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96922"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3225A"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5CD0" w14:paraId="54C6A4E8" w14:textId="77777777">
        <w:tc>
          <w:tcPr>
            <w:tcW w:w="5020" w:type="dxa"/>
            <w:tcBorders>
              <w:top w:val="dashed" w:sz="4" w:space="0" w:color="BFBFBF"/>
              <w:left w:val="none" w:sz="4" w:space="0" w:color="6E6E6E"/>
              <w:bottom w:val="dashed" w:sz="4" w:space="0" w:color="BFBFBF"/>
              <w:right w:val="none" w:sz="4" w:space="0" w:color="6E6E6E"/>
            </w:tcBorders>
          </w:tcPr>
          <w:p w14:paraId="402B910E" w14:textId="77777777" w:rsidR="00475CD0" w:rsidRDefault="008D4ED9">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268A5C5"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C4EAE"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35A6D"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0F30B"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8D8F8"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87231"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1A24F"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C88BD" w14:textId="77777777" w:rsidR="00475CD0" w:rsidRDefault="00475CD0">
            <w:pPr>
              <w:pStyle w:val="ProductList-TableBody"/>
              <w:jc w:val="center"/>
            </w:pPr>
          </w:p>
        </w:tc>
      </w:tr>
      <w:tr w:rsidR="00475CD0" w14:paraId="1DB087A3" w14:textId="77777777">
        <w:tc>
          <w:tcPr>
            <w:tcW w:w="5020" w:type="dxa"/>
            <w:tcBorders>
              <w:top w:val="dashed" w:sz="4" w:space="0" w:color="BFBFBF"/>
              <w:left w:val="none" w:sz="4" w:space="0" w:color="6E6E6E"/>
              <w:bottom w:val="dashed" w:sz="4" w:space="0" w:color="BFBFBF"/>
              <w:right w:val="none" w:sz="4" w:space="0" w:color="6E6E6E"/>
            </w:tcBorders>
          </w:tcPr>
          <w:p w14:paraId="63B147FF" w14:textId="77777777" w:rsidR="00475CD0" w:rsidRDefault="008D4ED9">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323FB2C"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7924A"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3E96A"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E5AC1"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C7062"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04A61"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2187E"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28EE4" w14:textId="77777777" w:rsidR="00475CD0" w:rsidRDefault="00475CD0">
            <w:pPr>
              <w:pStyle w:val="ProductList-TableBody"/>
              <w:jc w:val="center"/>
            </w:pPr>
          </w:p>
        </w:tc>
      </w:tr>
      <w:tr w:rsidR="00475CD0" w14:paraId="5A78BC69" w14:textId="77777777">
        <w:tc>
          <w:tcPr>
            <w:tcW w:w="5020" w:type="dxa"/>
            <w:tcBorders>
              <w:top w:val="dashed" w:sz="4" w:space="0" w:color="BFBFBF"/>
              <w:left w:val="none" w:sz="4" w:space="0" w:color="6E6E6E"/>
              <w:bottom w:val="dashed" w:sz="4" w:space="0" w:color="BFBFBF"/>
              <w:right w:val="none" w:sz="4" w:space="0" w:color="6E6E6E"/>
            </w:tcBorders>
          </w:tcPr>
          <w:p w14:paraId="185044A5" w14:textId="77777777" w:rsidR="00475CD0" w:rsidRDefault="008D4ED9">
            <w:pPr>
              <w:pStyle w:val="ProductList-TableBody"/>
            </w:pPr>
            <w:r>
              <w:t>Project Online Premium</w:t>
            </w:r>
            <w:r>
              <w:fldChar w:fldCharType="begin"/>
            </w:r>
            <w:r>
              <w:instrText xml:space="preserve"> XE "Project Online Premium"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A662BE8" w14:textId="77777777" w:rsidR="00475CD0" w:rsidRDefault="008D4E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F4571"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7B195"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45714"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D6BB7"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A0FF8"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35151"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3816B"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5CD0" w14:paraId="47606237" w14:textId="77777777">
        <w:tc>
          <w:tcPr>
            <w:tcW w:w="5020" w:type="dxa"/>
            <w:tcBorders>
              <w:top w:val="dashed" w:sz="4" w:space="0" w:color="BFBFBF"/>
              <w:left w:val="none" w:sz="4" w:space="0" w:color="6E6E6E"/>
              <w:bottom w:val="dashed" w:sz="4" w:space="0" w:color="BFBFBF"/>
              <w:right w:val="none" w:sz="4" w:space="0" w:color="6E6E6E"/>
            </w:tcBorders>
          </w:tcPr>
          <w:p w14:paraId="64E1007A" w14:textId="77777777" w:rsidR="00475CD0" w:rsidRDefault="008D4ED9">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6DC3D96"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3613B"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6080C"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F989D"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E9A3A"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F58B9"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B66C8"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2DB9F" w14:textId="77777777" w:rsidR="00475CD0" w:rsidRDefault="00475CD0">
            <w:pPr>
              <w:pStyle w:val="ProductList-TableBody"/>
              <w:jc w:val="center"/>
            </w:pPr>
          </w:p>
        </w:tc>
      </w:tr>
      <w:tr w:rsidR="00475CD0" w14:paraId="280C06BE" w14:textId="77777777">
        <w:tc>
          <w:tcPr>
            <w:tcW w:w="5020" w:type="dxa"/>
            <w:tcBorders>
              <w:top w:val="dashed" w:sz="4" w:space="0" w:color="BFBFBF"/>
              <w:left w:val="none" w:sz="4" w:space="0" w:color="6E6E6E"/>
              <w:bottom w:val="none" w:sz="4" w:space="0" w:color="BFBFBF"/>
              <w:right w:val="none" w:sz="4" w:space="0" w:color="6E6E6E"/>
            </w:tcBorders>
          </w:tcPr>
          <w:p w14:paraId="57A4B0C5" w14:textId="77777777" w:rsidR="00475CD0" w:rsidRDefault="008D4ED9">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641E58C5"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06A49"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A61DC"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93220"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4E38C"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A373E" w14:textId="77777777" w:rsidR="00475CD0" w:rsidRDefault="008D4ED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62701"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33743" w14:textId="77777777" w:rsidR="00475CD0" w:rsidRDefault="00475CD0">
            <w:pPr>
              <w:pStyle w:val="ProductList-TableBody"/>
              <w:jc w:val="center"/>
            </w:pPr>
          </w:p>
        </w:tc>
      </w:tr>
    </w:tbl>
    <w:p w14:paraId="706B752C" w14:textId="77777777" w:rsidR="00475CD0" w:rsidRDefault="008D4ED9">
      <w:pPr>
        <w:pStyle w:val="ProductList-Offering1SubSection"/>
        <w:outlineLvl w:val="3"/>
      </w:pPr>
      <w:bookmarkStart w:id="285" w:name="_Sec778"/>
      <w:r>
        <w:t>2. เงื่อนไขผลิตภัณฑ์</w:t>
      </w:r>
      <w:bookmarkEnd w:id="285"/>
    </w:p>
    <w:tbl>
      <w:tblPr>
        <w:tblStyle w:val="PURTable"/>
        <w:tblW w:w="0" w:type="dxa"/>
        <w:tblLook w:val="04A0" w:firstRow="1" w:lastRow="0" w:firstColumn="1" w:lastColumn="0" w:noHBand="0" w:noVBand="1"/>
      </w:tblPr>
      <w:tblGrid>
        <w:gridCol w:w="3735"/>
        <w:gridCol w:w="3575"/>
        <w:gridCol w:w="3480"/>
      </w:tblGrid>
      <w:tr w:rsidR="00475CD0" w14:paraId="3D9B04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7B0421" w14:textId="77777777" w:rsidR="00475CD0" w:rsidRDefault="008D4ED9">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5A5C9A" w14:textId="77777777" w:rsidR="00475CD0" w:rsidRDefault="008D4ED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MPSA - แอปพลิเคชันทั้งหมดเท่านั้น</w:t>
            </w:r>
          </w:p>
        </w:tc>
        <w:tc>
          <w:tcPr>
            <w:tcW w:w="4040" w:type="dxa"/>
            <w:tcBorders>
              <w:top w:val="single" w:sz="18" w:space="0" w:color="00188F"/>
              <w:left w:val="single" w:sz="4" w:space="0" w:color="000000"/>
              <w:bottom w:val="single" w:sz="4" w:space="0" w:color="000000"/>
              <w:right w:val="single" w:sz="4" w:space="0" w:color="000000"/>
            </w:tcBorders>
          </w:tcPr>
          <w:p w14:paraId="149F4808" w14:textId="77777777" w:rsidR="00475CD0" w:rsidRDefault="008D4ED9">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475CD0" w14:paraId="03C69F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26899" w14:textId="77777777" w:rsidR="00475CD0" w:rsidRDefault="008D4ED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3C479" w14:textId="77777777" w:rsidR="00475CD0" w:rsidRDefault="008D4ED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5186B" w14:textId="77777777" w:rsidR="00475CD0" w:rsidRDefault="008D4ED9">
            <w:pPr>
              <w:pStyle w:val="ProductList-TableBody"/>
            </w:pPr>
            <w:r>
              <w:rPr>
                <w:color w:val="404040"/>
              </w:rPr>
              <w:t>การส่งเสริมการขาย: N/A</w:t>
            </w:r>
          </w:p>
        </w:tc>
      </w:tr>
      <w:tr w:rsidR="00475CD0" w14:paraId="66897A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3A228" w14:textId="77777777" w:rsidR="00475CD0" w:rsidRDefault="008D4ED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5300CB52" w14:textId="77777777" w:rsidR="00475CD0" w:rsidRDefault="008D4ED9">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84ED1E" w14:textId="77777777" w:rsidR="00475CD0" w:rsidRDefault="008D4ED9">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475CD0" w14:paraId="512A96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C42FA" w14:textId="77777777" w:rsidR="00475CD0" w:rsidRDefault="008D4ED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2E424D22" w14:textId="77777777" w:rsidR="00475CD0" w:rsidRDefault="008D4ED9">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5E2CD" w14:textId="77777777" w:rsidR="00475CD0" w:rsidRDefault="00475CD0">
            <w:pPr>
              <w:pStyle w:val="ProductList-TableBody"/>
            </w:pPr>
          </w:p>
        </w:tc>
      </w:tr>
    </w:tbl>
    <w:p w14:paraId="69EE0F97" w14:textId="77777777" w:rsidR="00475CD0" w:rsidRDefault="00475CD0">
      <w:pPr>
        <w:pStyle w:val="ProductList-Body"/>
        <w:jc w:val="right"/>
      </w:pPr>
    </w:p>
    <w:p w14:paraId="6CD904D8" w14:textId="77777777" w:rsidR="00475CD0" w:rsidRDefault="008D4ED9">
      <w:pPr>
        <w:pStyle w:val="ProductList-ClauseHeading"/>
        <w:outlineLvl w:val="4"/>
      </w:pPr>
      <w:r>
        <w:t>2.1 สิทธิในการซื้อ Project Online From SA User SLs</w:t>
      </w:r>
    </w:p>
    <w:p w14:paraId="5C9BCF5F" w14:textId="77777777" w:rsidR="00475CD0" w:rsidRDefault="008D4ED9">
      <w:pPr>
        <w:pStyle w:val="ProductList-Body"/>
      </w:pPr>
      <w:r>
        <w:t>From SA User SL จะสามารถมีการซื้อได้แทนที่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แบบไม่จำกัดระยะเวลาที่ได้ชำระแล้วเต็มจำนวนที่มี SA ที่ใช้ได้สำหรับผลิตภัณฑ์ที่มีคุณสมบัติตามที่กำหนดในตารางด้านล่าง นอกจากนี้ ยังอาจมีการซื้อ From SA User SL แทนที่จะเป็นสิทธิการใช้งานจากการสมัครสำหรับผลิตภัณฑ์ด้านล่างได้ หากมีการซื้อสิทธิการใช้งานจากการสมัครก่อนซื้อ From SA User SL เป็นเวลาอย่างน้อยสามปี From SA User SLs จะมีให้เฉพาะสำหรับการซื้อในวันครบรอบปีของ Enrollment หรือเมื่อเริ่ม enrollment term ใหม่เท่านั้น</w:t>
      </w:r>
    </w:p>
    <w:tbl>
      <w:tblPr>
        <w:tblStyle w:val="PURTable"/>
        <w:tblW w:w="0" w:type="dxa"/>
        <w:tblLook w:val="04A0" w:firstRow="1" w:lastRow="0" w:firstColumn="1" w:lastColumn="0" w:noHBand="0" w:noVBand="1"/>
      </w:tblPr>
      <w:tblGrid>
        <w:gridCol w:w="5516"/>
        <w:gridCol w:w="5274"/>
      </w:tblGrid>
      <w:tr w:rsidR="00475CD0" w14:paraId="72BB59E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606F67EB" w14:textId="77777777" w:rsidR="00475CD0" w:rsidRDefault="008D4ED9">
            <w:pPr>
              <w:pStyle w:val="ProductList-TableBody"/>
            </w:pPr>
            <w:r>
              <w:rPr>
                <w:color w:val="FFFFFF"/>
              </w:rPr>
              <w:t>ผลิตภัณฑ์ที่มีคุณสมบัติตามที่กำหนด</w:t>
            </w:r>
          </w:p>
        </w:tc>
        <w:tc>
          <w:tcPr>
            <w:tcW w:w="6120" w:type="dxa"/>
            <w:tcBorders>
              <w:bottom w:val="single" w:sz="4" w:space="0" w:color="6E6E6E"/>
              <w:right w:val="single" w:sz="4" w:space="0" w:color="6E6E6E"/>
            </w:tcBorders>
            <w:shd w:val="clear" w:color="auto" w:fill="0072C6"/>
          </w:tcPr>
          <w:p w14:paraId="2CF29E9B" w14:textId="77777777" w:rsidR="00475CD0" w:rsidRDefault="008D4ED9">
            <w:pPr>
              <w:pStyle w:val="ProductList-TableBody"/>
            </w:pPr>
            <w:r>
              <w:rPr>
                <w:color w:val="FFFFFF"/>
              </w:rPr>
              <w:t>From SA User SL ที่เกี่ยวข้องกัน</w:t>
            </w:r>
          </w:p>
        </w:tc>
      </w:tr>
      <w:tr w:rsidR="00475CD0" w14:paraId="7F1E9133" w14:textId="77777777">
        <w:tc>
          <w:tcPr>
            <w:tcW w:w="6120" w:type="dxa"/>
            <w:tcBorders>
              <w:top w:val="single" w:sz="4" w:space="0" w:color="6E6E6E"/>
              <w:left w:val="single" w:sz="4" w:space="0" w:color="6E6E6E"/>
              <w:bottom w:val="single" w:sz="4" w:space="0" w:color="6E6E6E"/>
              <w:right w:val="single" w:sz="4" w:space="0" w:color="6E6E6E"/>
            </w:tcBorders>
          </w:tcPr>
          <w:p w14:paraId="1875CD17" w14:textId="77777777" w:rsidR="00475CD0" w:rsidRDefault="008D4ED9">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7A49A5B9" w14:textId="77777777" w:rsidR="00475CD0" w:rsidRDefault="008D4ED9">
            <w:pPr>
              <w:pStyle w:val="ProductList-TableBody"/>
            </w:pPr>
            <w:r>
              <w:t>Project Online Professional From SA</w:t>
            </w:r>
          </w:p>
          <w:p w14:paraId="76679726" w14:textId="77777777" w:rsidR="00475CD0" w:rsidRDefault="008D4ED9">
            <w:pPr>
              <w:pStyle w:val="ProductList-TableBody"/>
            </w:pPr>
            <w:r>
              <w:t>Project Online Premium From SA</w:t>
            </w:r>
          </w:p>
        </w:tc>
      </w:tr>
      <w:tr w:rsidR="00475CD0" w14:paraId="69031216" w14:textId="77777777">
        <w:tc>
          <w:tcPr>
            <w:tcW w:w="6120" w:type="dxa"/>
            <w:tcBorders>
              <w:top w:val="single" w:sz="4" w:space="0" w:color="6E6E6E"/>
              <w:left w:val="single" w:sz="4" w:space="0" w:color="6E6E6E"/>
              <w:bottom w:val="single" w:sz="4" w:space="0" w:color="6E6E6E"/>
              <w:right w:val="single" w:sz="4" w:space="0" w:color="6E6E6E"/>
            </w:tcBorders>
          </w:tcPr>
          <w:p w14:paraId="52B5503B" w14:textId="77777777" w:rsidR="00475CD0" w:rsidRDefault="008D4ED9">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14:paraId="10D3C745" w14:textId="77777777" w:rsidR="00475CD0" w:rsidRDefault="008D4ED9">
            <w:pPr>
              <w:pStyle w:val="ProductList-TableBody"/>
            </w:pPr>
            <w:r>
              <w:t xml:space="preserve">Project Online Professional From SA </w:t>
            </w:r>
          </w:p>
          <w:p w14:paraId="279061C2" w14:textId="77777777" w:rsidR="00475CD0" w:rsidRDefault="008D4ED9">
            <w:pPr>
              <w:pStyle w:val="ProductList-TableBody"/>
            </w:pPr>
            <w:r>
              <w:t>Project Online Premium From SA</w:t>
            </w:r>
          </w:p>
        </w:tc>
      </w:tr>
    </w:tbl>
    <w:p w14:paraId="35D9C231" w14:textId="77777777" w:rsidR="00475CD0" w:rsidRDefault="00475CD0">
      <w:pPr>
        <w:pStyle w:val="ProductList-Body"/>
      </w:pPr>
    </w:p>
    <w:p w14:paraId="7DFB905D" w14:textId="77777777" w:rsidR="00475CD0" w:rsidRDefault="008D4ED9">
      <w:pPr>
        <w:pStyle w:val="ProductList-ClauseHeading"/>
        <w:outlineLvl w:val="4"/>
      </w:pPr>
      <w:r>
        <w:t>2.2 สิทธิการใช้งานที่มีคุณสมบัติตามที่กำหนดของ Add-on User SL</w:t>
      </w:r>
    </w:p>
    <w:p w14:paraId="36DE3353" w14:textId="77777777" w:rsidR="00475CD0" w:rsidRDefault="008D4ED9">
      <w:pPr>
        <w:pStyle w:val="ProductList-Body"/>
      </w:pPr>
      <w:r>
        <w:t>สิทธิการใช้งานที่มีคุณสมบัติตามที่กำหนดแต่ละสิทธิจะต้องมี SA ที่ใช้ได้</w:t>
      </w:r>
    </w:p>
    <w:tbl>
      <w:tblPr>
        <w:tblStyle w:val="PURTable"/>
        <w:tblW w:w="0" w:type="dxa"/>
        <w:tblLook w:val="04A0" w:firstRow="1" w:lastRow="0" w:firstColumn="1" w:lastColumn="0" w:noHBand="0" w:noVBand="1"/>
      </w:tblPr>
      <w:tblGrid>
        <w:gridCol w:w="5590"/>
        <w:gridCol w:w="5200"/>
      </w:tblGrid>
      <w:tr w:rsidR="00475CD0" w14:paraId="5335050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0563D498" w14:textId="77777777" w:rsidR="00475CD0" w:rsidRDefault="008D4ED9">
            <w:pPr>
              <w:pStyle w:val="ProductList-TableBody"/>
            </w:pPr>
            <w:r>
              <w:rPr>
                <w:color w:val="FFFFFF"/>
              </w:rPr>
              <w:t>สิทธิการใช้งานที่มีคุณสมบัติตามที่กำหนด</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61DF6BBC" w14:textId="77777777" w:rsidR="00475CD0" w:rsidRDefault="008D4ED9">
            <w:pPr>
              <w:pStyle w:val="ProductList-TableBody"/>
            </w:pPr>
            <w:r>
              <w:rPr>
                <w:color w:val="FFFFFF"/>
              </w:rPr>
              <w:t>Add-on User SL</w:t>
            </w:r>
          </w:p>
        </w:tc>
      </w:tr>
      <w:tr w:rsidR="00475CD0" w14:paraId="5C3AD876" w14:textId="77777777">
        <w:tc>
          <w:tcPr>
            <w:tcW w:w="6120" w:type="dxa"/>
            <w:tcBorders>
              <w:top w:val="single" w:sz="4" w:space="0" w:color="6E6E6E"/>
              <w:left w:val="single" w:sz="4" w:space="0" w:color="6E6E6E"/>
              <w:bottom w:val="single" w:sz="4" w:space="0" w:color="6E6E6E"/>
              <w:right w:val="single" w:sz="4" w:space="0" w:color="6E6E6E"/>
            </w:tcBorders>
          </w:tcPr>
          <w:p w14:paraId="340FCA4B" w14:textId="77777777" w:rsidR="00475CD0" w:rsidRDefault="008D4ED9">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5CD081C6" w14:textId="77777777" w:rsidR="00475CD0" w:rsidRDefault="008D4ED9">
            <w:pPr>
              <w:pStyle w:val="ProductList-TableBody"/>
            </w:pPr>
            <w:r>
              <w:t>Project Online Professional Add-on ใน Project Professional</w:t>
            </w:r>
          </w:p>
          <w:p w14:paraId="460F83AA" w14:textId="77777777" w:rsidR="00475CD0" w:rsidRDefault="008D4ED9">
            <w:pPr>
              <w:pStyle w:val="ProductList-TableBody"/>
            </w:pPr>
            <w:r>
              <w:t>Project Online Premium Add-on ใน Project Professional</w:t>
            </w:r>
          </w:p>
        </w:tc>
      </w:tr>
      <w:tr w:rsidR="00475CD0" w14:paraId="5465CD4F" w14:textId="77777777">
        <w:tc>
          <w:tcPr>
            <w:tcW w:w="6120" w:type="dxa"/>
            <w:tcBorders>
              <w:top w:val="single" w:sz="4" w:space="0" w:color="6E6E6E"/>
              <w:left w:val="single" w:sz="4" w:space="0" w:color="6E6E6E"/>
              <w:bottom w:val="single" w:sz="4" w:space="0" w:color="6E6E6E"/>
              <w:right w:val="single" w:sz="4" w:space="0" w:color="6E6E6E"/>
            </w:tcBorders>
          </w:tcPr>
          <w:p w14:paraId="588F208D" w14:textId="77777777" w:rsidR="00475CD0" w:rsidRDefault="008D4ED9">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05E09A77" w14:textId="77777777" w:rsidR="00475CD0" w:rsidRDefault="008D4ED9">
            <w:pPr>
              <w:pStyle w:val="ProductList-TableBody"/>
            </w:pPr>
            <w:r>
              <w:t>Project Online Professional Add-on ใน Project Standard</w:t>
            </w:r>
          </w:p>
          <w:p w14:paraId="14928786" w14:textId="77777777" w:rsidR="00475CD0" w:rsidRDefault="008D4ED9">
            <w:pPr>
              <w:pStyle w:val="ProductList-TableBody"/>
            </w:pPr>
            <w:r>
              <w:t>Project Online Premium Add-on ใน Project Standard</w:t>
            </w:r>
          </w:p>
        </w:tc>
      </w:tr>
      <w:tr w:rsidR="00475CD0" w14:paraId="64B97C0B" w14:textId="77777777">
        <w:tc>
          <w:tcPr>
            <w:tcW w:w="6120" w:type="dxa"/>
            <w:tcBorders>
              <w:top w:val="single" w:sz="4" w:space="0" w:color="6E6E6E"/>
              <w:left w:val="single" w:sz="4" w:space="0" w:color="6E6E6E"/>
              <w:bottom w:val="single" w:sz="4" w:space="0" w:color="6E6E6E"/>
              <w:right w:val="single" w:sz="4" w:space="0" w:color="6E6E6E"/>
            </w:tcBorders>
          </w:tcPr>
          <w:p w14:paraId="6082414A" w14:textId="77777777" w:rsidR="00475CD0" w:rsidRDefault="008D4ED9">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14:paraId="000F9BD0" w14:textId="77777777" w:rsidR="00475CD0" w:rsidRDefault="008D4ED9">
            <w:pPr>
              <w:pStyle w:val="ProductList-TableBody"/>
            </w:pPr>
            <w:r>
              <w:t>Project Online Essentials Add-on ใน Project CAL</w:t>
            </w:r>
          </w:p>
          <w:p w14:paraId="71D92B90" w14:textId="77777777" w:rsidR="00475CD0" w:rsidRDefault="008D4ED9">
            <w:pPr>
              <w:pStyle w:val="ProductList-TableBody"/>
            </w:pPr>
            <w:r>
              <w:t>Project Online Professional Add-on ใน Project CAL</w:t>
            </w:r>
          </w:p>
          <w:p w14:paraId="33692B93" w14:textId="77777777" w:rsidR="00475CD0" w:rsidRDefault="008D4ED9">
            <w:pPr>
              <w:pStyle w:val="ProductList-TableBody"/>
            </w:pPr>
            <w:r>
              <w:t>Project Online Premium Add-on ใน Project CAL</w:t>
            </w:r>
          </w:p>
        </w:tc>
      </w:tr>
    </w:tbl>
    <w:p w14:paraId="3AD8A370" w14:textId="77777777" w:rsidR="00475CD0" w:rsidRDefault="00475CD0">
      <w:pPr>
        <w:pStyle w:val="ProductList-Body"/>
      </w:pPr>
    </w:p>
    <w:p w14:paraId="2402D9AE" w14:textId="77777777" w:rsidR="00475CD0" w:rsidRDefault="008D4ED9">
      <w:pPr>
        <w:pStyle w:val="ProductList-ClauseHeading"/>
        <w:outlineLvl w:val="4"/>
      </w:pPr>
      <w:r>
        <w:t>2.3 Office Multi Language Pack</w:t>
      </w:r>
    </w:p>
    <w:p w14:paraId="1C65A175" w14:textId="77777777" w:rsidR="00475CD0" w:rsidRDefault="008D4ED9">
      <w:pPr>
        <w:pStyle w:val="ProductList-Body"/>
      </w:pPr>
      <w:r>
        <w:t xml:space="preserve">ลูกค้าที่สมัครใช้งาน Project Online Professional หรือ Project Online Premium สามารถใช้ Office Multi Language Pack รุ่นล่าสุดที่มีสำเนาซอฟต์แวร์โปรแกรมประยุกต์เดสก์ท็อปที่ได้รับอนุญาตให้ใช้ภายใต้การสมัครใช้งานที่มีคุณสมบัติตามที่กำหนดของลูกค้า สิทธิในการใช้ Office Multi Language Pack จะสิ้นอายุเมื่อถึงวันหมดอายุของสิทธิภายใต้โปรแกรมประยุกต์การสมัครใช้งานที่มีคุณสมบัติตามที่กำหนด </w:t>
      </w:r>
    </w:p>
    <w:p w14:paraId="01EFD6A8" w14:textId="77777777" w:rsidR="00475CD0" w:rsidRDefault="00475CD0">
      <w:pPr>
        <w:pStyle w:val="ProductList-Body"/>
      </w:pPr>
    </w:p>
    <w:p w14:paraId="690A93A4" w14:textId="77777777" w:rsidR="00475CD0" w:rsidRDefault="008D4ED9">
      <w:pPr>
        <w:pStyle w:val="ProductList-ClauseHeading"/>
        <w:outlineLvl w:val="4"/>
      </w:pPr>
      <w:r>
        <w:t>2.4 สิทธิในการใช้งานสำหรับ Project Professional 2016</w:t>
      </w:r>
    </w:p>
    <w:p w14:paraId="55CEE5A7" w14:textId="77777777" w:rsidR="00475CD0" w:rsidRDefault="008D4ED9">
      <w:pPr>
        <w:pStyle w:val="ProductList-Body"/>
      </w:pPr>
      <w:r>
        <w:t>ผู้ใช้ Office 2016 แต่ละรายหรือผู้ใช้แต่ละรายที่ได้รับอนุญาตให้ใช้สิทธิในการติดตั้ง Office Professional Plus ภายใต้ส่วน Secure Productive Enterprise From SA User SL ซึ่งมีการสมัครใช้งานสำหรับ Project Online Professional หรือ Project Online Premium จะสามารถติดตั้งและใช้สำเนาของซอฟต์แวร์ Project Professional 2016 บนอุปกรณ์ซึ่งติดตั้ง Office ได้เพียงสำเนาเดียว</w:t>
      </w:r>
    </w:p>
    <w:p w14:paraId="7D4D17CC" w14:textId="77777777" w:rsidR="00475CD0" w:rsidRDefault="00475CD0">
      <w:pPr>
        <w:pStyle w:val="ProductList-Body"/>
      </w:pPr>
    </w:p>
    <w:p w14:paraId="1196EF0A" w14:textId="77777777" w:rsidR="00475CD0" w:rsidRDefault="008D4ED9">
      <w:pPr>
        <w:pStyle w:val="ProductList-ClauseHeading"/>
        <w:outlineLvl w:val="4"/>
      </w:pPr>
      <w:r>
        <w:t>2.5 การแลกหมายเลขผลิตภัณฑ์ Project Online และ Project Pro for Office 365</w:t>
      </w:r>
    </w:p>
    <w:p w14:paraId="665D04E8" w14:textId="77777777" w:rsidR="00475CD0" w:rsidRDefault="008D4ED9">
      <w:pPr>
        <w:pStyle w:val="ProductList-Body"/>
      </w:pPr>
      <w:r>
        <w:t>การสมัครใช้งาน Project Online และ Project Pro for Office 365 ที่ได้รับสิทธิการใช้งานผ่านทางข้อตกลงแบบ Open, Open Value หรือ Open Value Subscription Agreement สามารถแลกได้จนถึงวันที่ 31 ธันวาคม 2016 หลังจากนั้นการสมัครที่ยังไม่ได้แลกสามารถใช้ได้สำหรับผลิตภัณฑ์ที่รับช่วงต่อ</w:t>
      </w:r>
    </w:p>
    <w:p w14:paraId="199233EA" w14:textId="77777777" w:rsidR="00475CD0" w:rsidRDefault="00475CD0">
      <w:pPr>
        <w:pStyle w:val="ProductList-Body"/>
        <w:jc w:val="right"/>
      </w:pPr>
    </w:p>
    <w:tbl>
      <w:tblPr>
        <w:tblStyle w:val="PURTable"/>
        <w:tblW w:w="0" w:type="dxa"/>
        <w:tblLook w:val="04A0" w:firstRow="1" w:lastRow="0" w:firstColumn="1" w:lastColumn="0" w:noHBand="0" w:noVBand="1"/>
      </w:tblPr>
      <w:tblGrid>
        <w:gridCol w:w="10800"/>
      </w:tblGrid>
      <w:tr w:rsidR="00475CD0" w14:paraId="271336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DE669C" w14:textId="77777777" w:rsidR="00475CD0" w:rsidRDefault="000C109A">
            <w:pPr>
              <w:pStyle w:val="ProductList-TableBody"/>
              <w:jc w:val="right"/>
            </w:pPr>
            <w:hyperlink w:anchor="_Sec842">
              <w:r w:rsidR="008D4ED9">
                <w:rPr>
                  <w:color w:val="00467F"/>
                  <w:sz w:val="14"/>
                  <w:u w:val="single"/>
                </w:rPr>
                <w:t>สารบัญ</w:t>
              </w:r>
            </w:hyperlink>
            <w:r w:rsidR="008D4ED9">
              <w:rPr>
                <w:sz w:val="14"/>
              </w:rPr>
              <w:t xml:space="preserve"> / </w:t>
            </w:r>
            <w:hyperlink w:anchor="_Sec549">
              <w:r w:rsidR="008D4ED9">
                <w:rPr>
                  <w:color w:val="00467F"/>
                  <w:sz w:val="14"/>
                  <w:u w:val="single"/>
                </w:rPr>
                <w:t>อภิธานศัพท์</w:t>
              </w:r>
            </w:hyperlink>
            <w:r w:rsidR="008D4ED9">
              <w:rPr>
                <w:sz w:val="14"/>
              </w:rPr>
              <w:t xml:space="preserve"> / </w:t>
            </w:r>
            <w:hyperlink w:anchor="_Sec844">
              <w:r w:rsidR="008D4ED9">
                <w:rPr>
                  <w:color w:val="00467F"/>
                  <w:sz w:val="14"/>
                  <w:u w:val="single"/>
                </w:rPr>
                <w:t>ดัชนี</w:t>
              </w:r>
            </w:hyperlink>
          </w:p>
        </w:tc>
      </w:tr>
    </w:tbl>
    <w:p w14:paraId="272E19A8" w14:textId="77777777" w:rsidR="00475CD0" w:rsidRDefault="00475CD0">
      <w:pPr>
        <w:pStyle w:val="ProductList-Body"/>
      </w:pPr>
    </w:p>
    <w:p w14:paraId="2E9AFE6D" w14:textId="77777777" w:rsidR="00475CD0" w:rsidRDefault="008D4ED9">
      <w:pPr>
        <w:pStyle w:val="ProductList-Offering2HeadingNoBorder"/>
        <w:outlineLvl w:val="2"/>
      </w:pPr>
      <w:bookmarkStart w:id="286" w:name="_Sec668"/>
      <w:r>
        <w:t>SharePoint Online</w:t>
      </w:r>
      <w:bookmarkEnd w:id="286"/>
      <w:r>
        <w:fldChar w:fldCharType="begin"/>
      </w:r>
      <w:r>
        <w:instrText xml:space="preserve"> TC "</w:instrText>
      </w:r>
      <w:bookmarkStart w:id="287" w:name="_Toc486249604"/>
      <w:r>
        <w:instrText>SharePoint Online</w:instrText>
      </w:r>
      <w:bookmarkEnd w:id="287"/>
      <w:r>
        <w:instrText>" \l 3</w:instrText>
      </w:r>
      <w:r>
        <w:fldChar w:fldCharType="end"/>
      </w:r>
    </w:p>
    <w:p w14:paraId="0B1F5E83" w14:textId="77777777" w:rsidR="00475CD0" w:rsidRDefault="008D4ED9">
      <w:pPr>
        <w:pStyle w:val="ProductList-Offering1SubSection"/>
        <w:outlineLvl w:val="3"/>
      </w:pPr>
      <w:bookmarkStart w:id="288" w:name="_Sec724"/>
      <w:r>
        <w:t>1. ความพร้อมให้บริการของโปรแกรม</w:t>
      </w:r>
      <w:bookmarkEnd w:id="288"/>
    </w:p>
    <w:tbl>
      <w:tblPr>
        <w:tblStyle w:val="PURTable"/>
        <w:tblW w:w="0" w:type="dxa"/>
        <w:tblLook w:val="04A0" w:firstRow="1" w:lastRow="0" w:firstColumn="1" w:lastColumn="0" w:noHBand="0" w:noVBand="1"/>
      </w:tblPr>
      <w:tblGrid>
        <w:gridCol w:w="4409"/>
        <w:gridCol w:w="818"/>
        <w:gridCol w:w="785"/>
        <w:gridCol w:w="803"/>
        <w:gridCol w:w="707"/>
        <w:gridCol w:w="834"/>
        <w:gridCol w:w="827"/>
        <w:gridCol w:w="803"/>
        <w:gridCol w:w="798"/>
      </w:tblGrid>
      <w:tr w:rsidR="00475CD0" w14:paraId="29B61BF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D7982EF" w14:textId="77777777" w:rsidR="00475CD0" w:rsidRDefault="008D4ED9">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14:paraId="49A0DF45" w14:textId="77777777" w:rsidR="00475CD0" w:rsidRDefault="008D4ED9">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A228BE" w14:textId="77777777" w:rsidR="00475CD0" w:rsidRDefault="008D4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01D039" w14:textId="77777777" w:rsidR="00475CD0" w:rsidRDefault="008D4ED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9DF451" w14:textId="77777777" w:rsidR="00475CD0" w:rsidRDefault="008D4E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B2D0EB" w14:textId="77777777" w:rsidR="00475CD0" w:rsidRDefault="008D4ED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05AD32" w14:textId="77777777" w:rsidR="00475CD0" w:rsidRDefault="008D4ED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D251AC" w14:textId="77777777" w:rsidR="00475CD0" w:rsidRDefault="008D4E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940CA6" w14:textId="77777777" w:rsidR="00475CD0" w:rsidRDefault="008D4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5CD0" w14:paraId="6C16D3DB" w14:textId="77777777">
        <w:tc>
          <w:tcPr>
            <w:tcW w:w="5020" w:type="dxa"/>
            <w:tcBorders>
              <w:top w:val="single" w:sz="6" w:space="0" w:color="FFFFFF"/>
              <w:left w:val="none" w:sz="4" w:space="0" w:color="6E6E6E"/>
              <w:bottom w:val="dashed" w:sz="4" w:space="0" w:color="7F7F7F"/>
              <w:right w:val="none" w:sz="4" w:space="0" w:color="6E6E6E"/>
            </w:tcBorders>
          </w:tcPr>
          <w:p w14:paraId="4A5C911A" w14:textId="77777777" w:rsidR="00475CD0" w:rsidRDefault="008D4ED9">
            <w:pPr>
              <w:pStyle w:val="ProductList-TableBody"/>
            </w:pPr>
            <w:r>
              <w:t xml:space="preserve">SharePoint Online Plan 1 </w:t>
            </w:r>
            <w:r>
              <w:fldChar w:fldCharType="begin"/>
            </w:r>
            <w:r>
              <w:instrText xml:space="preserve"> XE "SharePoint Online Plan 1 " </w:instrText>
            </w:r>
            <w:r>
              <w:fldChar w:fldCharType="end"/>
            </w:r>
            <w:r>
              <w:t>(User SL)</w:t>
            </w:r>
          </w:p>
        </w:tc>
        <w:tc>
          <w:tcPr>
            <w:tcW w:w="860" w:type="dxa"/>
            <w:tcBorders>
              <w:top w:val="single" w:sz="6" w:space="0" w:color="FFFFFF"/>
              <w:left w:val="none" w:sz="4" w:space="0" w:color="6E6E6E"/>
              <w:bottom w:val="dashed" w:sz="4" w:space="0" w:color="7F7F7F"/>
              <w:right w:val="single" w:sz="6" w:space="0" w:color="FFFFFF"/>
            </w:tcBorders>
          </w:tcPr>
          <w:p w14:paraId="5C376444" w14:textId="77777777" w:rsidR="00475CD0" w:rsidRDefault="008D4E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E6C07"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334E4"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0DB55" w14:textId="77777777" w:rsidR="00475CD0" w:rsidRDefault="008D4ED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B10CF"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0D999"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89AEC"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C2F7D" w14:textId="77777777" w:rsidR="00475CD0" w:rsidRDefault="00475CD0">
            <w:pPr>
              <w:pStyle w:val="ProductList-TableBody"/>
              <w:jc w:val="center"/>
            </w:pPr>
          </w:p>
        </w:tc>
      </w:tr>
      <w:tr w:rsidR="00475CD0" w14:paraId="349AF8E1" w14:textId="77777777">
        <w:tc>
          <w:tcPr>
            <w:tcW w:w="5020" w:type="dxa"/>
            <w:tcBorders>
              <w:top w:val="dashed" w:sz="4" w:space="0" w:color="7F7F7F"/>
              <w:left w:val="none" w:sz="4" w:space="0" w:color="6E6E6E"/>
              <w:bottom w:val="dashed" w:sz="4" w:space="0" w:color="7F7F7F"/>
              <w:right w:val="none" w:sz="4" w:space="0" w:color="6E6E6E"/>
            </w:tcBorders>
          </w:tcPr>
          <w:p w14:paraId="42CA65BB" w14:textId="77777777" w:rsidR="00475CD0" w:rsidRDefault="008D4ED9">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860" w:type="dxa"/>
            <w:tcBorders>
              <w:top w:val="dashed" w:sz="4" w:space="0" w:color="7F7F7F"/>
              <w:left w:val="none" w:sz="4" w:space="0" w:color="6E6E6E"/>
              <w:bottom w:val="dashed" w:sz="4" w:space="0" w:color="7F7F7F"/>
              <w:right w:val="single" w:sz="6" w:space="0" w:color="FFFFFF"/>
            </w:tcBorders>
          </w:tcPr>
          <w:p w14:paraId="69AD836F"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8249F"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1C5CC"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DFB60"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16AAB"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5DEF6"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77016"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3EB68" w14:textId="77777777" w:rsidR="00475CD0" w:rsidRDefault="00475CD0">
            <w:pPr>
              <w:pStyle w:val="ProductList-TableBody"/>
              <w:jc w:val="center"/>
            </w:pPr>
          </w:p>
        </w:tc>
      </w:tr>
      <w:tr w:rsidR="00475CD0" w14:paraId="3AA6DAFE" w14:textId="77777777">
        <w:tc>
          <w:tcPr>
            <w:tcW w:w="5020" w:type="dxa"/>
            <w:tcBorders>
              <w:top w:val="dashed" w:sz="4" w:space="0" w:color="7F7F7F"/>
              <w:left w:val="none" w:sz="4" w:space="0" w:color="6E6E6E"/>
              <w:bottom w:val="dashed" w:sz="4" w:space="0" w:color="7F7F7F"/>
              <w:right w:val="none" w:sz="4" w:space="0" w:color="6E6E6E"/>
            </w:tcBorders>
          </w:tcPr>
          <w:p w14:paraId="384AB292" w14:textId="77777777" w:rsidR="00475CD0" w:rsidRDefault="008D4ED9">
            <w:pPr>
              <w:pStyle w:val="ProductList-TableBody"/>
            </w:pPr>
            <w:r>
              <w:t>SharePoint Online Plan 2</w:t>
            </w:r>
            <w:r>
              <w:fldChar w:fldCharType="begin"/>
            </w:r>
            <w:r>
              <w:instrText xml:space="preserve"> XE "SharePoint Online Plan 2"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24B154EC" w14:textId="77777777" w:rsidR="00475CD0" w:rsidRDefault="008D4E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398F5"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FC3D4"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840CF" w14:textId="77777777" w:rsidR="00475CD0" w:rsidRDefault="008D4ED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AFFCC"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3EA3D"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DD152"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4023E" w14:textId="77777777" w:rsidR="00475CD0" w:rsidRDefault="00475CD0">
            <w:pPr>
              <w:pStyle w:val="ProductList-TableBody"/>
              <w:jc w:val="center"/>
            </w:pPr>
          </w:p>
        </w:tc>
      </w:tr>
      <w:tr w:rsidR="00475CD0" w14:paraId="696CE102" w14:textId="77777777">
        <w:tc>
          <w:tcPr>
            <w:tcW w:w="5020" w:type="dxa"/>
            <w:tcBorders>
              <w:top w:val="dashed" w:sz="4" w:space="0" w:color="7F7F7F"/>
              <w:left w:val="none" w:sz="4" w:space="0" w:color="6E6E6E"/>
              <w:bottom w:val="none" w:sz="4" w:space="0" w:color="BFBFBF"/>
              <w:right w:val="none" w:sz="4" w:space="0" w:color="6E6E6E"/>
            </w:tcBorders>
          </w:tcPr>
          <w:p w14:paraId="2E2C0D47" w14:textId="77777777" w:rsidR="00475CD0" w:rsidRDefault="008D4ED9">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860" w:type="dxa"/>
            <w:tcBorders>
              <w:top w:val="dashed" w:sz="4" w:space="0" w:color="7F7F7F"/>
              <w:left w:val="none" w:sz="4" w:space="0" w:color="6E6E6E"/>
              <w:bottom w:val="none" w:sz="4" w:space="0" w:color="BFBFBF"/>
              <w:right w:val="single" w:sz="6" w:space="0" w:color="FFFFFF"/>
            </w:tcBorders>
          </w:tcPr>
          <w:p w14:paraId="6B062FD0" w14:textId="77777777" w:rsidR="00475CD0" w:rsidRDefault="008D4E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5224A"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16818"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33A2F" w14:textId="77777777" w:rsidR="00475CD0" w:rsidRDefault="008D4ED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BF244"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A08B4"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C8760"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27199"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1100EF2F" w14:textId="77777777" w:rsidR="00475CD0" w:rsidRDefault="008D4ED9">
      <w:pPr>
        <w:pStyle w:val="ProductList-Offering1SubSection"/>
        <w:outlineLvl w:val="3"/>
      </w:pPr>
      <w:bookmarkStart w:id="289" w:name="_Sec779"/>
      <w:r>
        <w:t>2. เงื่อนไขผลิตภัณฑ์</w:t>
      </w:r>
      <w:bookmarkEnd w:id="289"/>
    </w:p>
    <w:tbl>
      <w:tblPr>
        <w:tblStyle w:val="PURTable"/>
        <w:tblW w:w="0" w:type="dxa"/>
        <w:tblLook w:val="04A0" w:firstRow="1" w:lastRow="0" w:firstColumn="1" w:lastColumn="0" w:noHBand="0" w:noVBand="1"/>
      </w:tblPr>
      <w:tblGrid>
        <w:gridCol w:w="3735"/>
        <w:gridCol w:w="3575"/>
        <w:gridCol w:w="3480"/>
      </w:tblGrid>
      <w:tr w:rsidR="00475CD0" w14:paraId="339FD5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E48F4D" w14:textId="77777777" w:rsidR="00475CD0" w:rsidRDefault="008D4ED9">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5A63C6" w14:textId="77777777" w:rsidR="00475CD0" w:rsidRDefault="008D4ED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8B284DD" w14:textId="77777777" w:rsidR="00475CD0" w:rsidRDefault="008D4ED9">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475CD0" w14:paraId="4C445D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5A0BE" w14:textId="77777777" w:rsidR="00475CD0" w:rsidRDefault="008D4ED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46958" w14:textId="77777777" w:rsidR="00475CD0" w:rsidRDefault="008D4ED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A4A61" w14:textId="77777777" w:rsidR="00475CD0" w:rsidRDefault="008D4ED9">
            <w:pPr>
              <w:pStyle w:val="ProductList-TableBody"/>
            </w:pPr>
            <w:r>
              <w:rPr>
                <w:color w:val="404040"/>
              </w:rPr>
              <w:t>การส่งเสริมการขาย: N/A</w:t>
            </w:r>
          </w:p>
        </w:tc>
      </w:tr>
      <w:tr w:rsidR="00475CD0" w14:paraId="4BE9DC5C" w14:textId="77777777">
        <w:tc>
          <w:tcPr>
            <w:tcW w:w="4040" w:type="dxa"/>
            <w:tcBorders>
              <w:top w:val="single" w:sz="4" w:space="0" w:color="000000"/>
              <w:left w:val="single" w:sz="4" w:space="0" w:color="000000"/>
              <w:bottom w:val="single" w:sz="4" w:space="0" w:color="000000"/>
              <w:right w:val="single" w:sz="4" w:space="0" w:color="000000"/>
            </w:tcBorders>
          </w:tcPr>
          <w:p w14:paraId="75BB5850" w14:textId="77777777" w:rsidR="00475CD0" w:rsidRDefault="008D4ED9">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14:paraId="2F37E801" w14:textId="77777777" w:rsidR="00475CD0" w:rsidRDefault="008D4ED9">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CC3A6B" w14:textId="77777777" w:rsidR="00475CD0" w:rsidRDefault="008D4ED9">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475CD0" w14:paraId="5358E6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785D1" w14:textId="77777777" w:rsidR="00475CD0" w:rsidRDefault="008D4ED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4C959F4E" w14:textId="77777777" w:rsidR="00475CD0" w:rsidRDefault="008D4ED9">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D6142" w14:textId="77777777" w:rsidR="00475CD0" w:rsidRDefault="00475CD0">
            <w:pPr>
              <w:pStyle w:val="ProductList-TableBody"/>
            </w:pPr>
          </w:p>
        </w:tc>
      </w:tr>
    </w:tbl>
    <w:p w14:paraId="148A38E8" w14:textId="77777777" w:rsidR="00475CD0" w:rsidRDefault="00475CD0">
      <w:pPr>
        <w:pStyle w:val="ProductList-Body"/>
      </w:pPr>
    </w:p>
    <w:p w14:paraId="15B5DBD3" w14:textId="77777777" w:rsidR="00475CD0" w:rsidRDefault="008D4ED9">
      <w:pPr>
        <w:pStyle w:val="ProductList-ClauseHeading"/>
        <w:outlineLvl w:val="4"/>
      </w:pPr>
      <w:r>
        <w:t>2.1 ข้อกำหนดเบื้องต้น: Add-on User SL</w:t>
      </w:r>
    </w:p>
    <w:p w14:paraId="7CBEE253" w14:textId="77777777" w:rsidR="00475CD0" w:rsidRDefault="008D4ED9">
      <w:pPr>
        <w:pStyle w:val="ProductList-Body"/>
      </w:pPr>
      <w:r>
        <w:t xml:space="preserve">โปรดดู Add-on User SL ใน </w:t>
      </w:r>
      <w:hyperlink w:anchor="_Sec634">
        <w:r>
          <w:rPr>
            <w:color w:val="00467F"/>
            <w:u w:val="single"/>
          </w:rPr>
          <w:t>Office 365 Suites</w:t>
        </w:r>
      </w:hyperlink>
      <w:r>
        <w:t xml:space="preserve"> หากต้องการทราบข้อมูลเกี่ยวกับ Add-on</w:t>
      </w:r>
    </w:p>
    <w:p w14:paraId="41FD7E97" w14:textId="77777777" w:rsidR="00475CD0" w:rsidRDefault="00475CD0">
      <w:pPr>
        <w:pStyle w:val="ProductList-Body"/>
      </w:pPr>
    </w:p>
    <w:p w14:paraId="34EE4B2F" w14:textId="77777777" w:rsidR="00475CD0" w:rsidRDefault="008D4ED9">
      <w:pPr>
        <w:pStyle w:val="ProductList-ClauseHeading"/>
        <w:outlineLvl w:val="4"/>
      </w:pPr>
      <w:r>
        <w:t>2.2 SharePoint Online Plan 1 ที่มี Yammer และ SharePoint Online Plan 2 ที่มีการแลกคะแนน Yammer</w:t>
      </w:r>
    </w:p>
    <w:p w14:paraId="34C72C3B" w14:textId="77777777" w:rsidR="00475CD0" w:rsidRDefault="008D4ED9">
      <w:pPr>
        <w:pStyle w:val="ProductList-Body"/>
      </w:pPr>
      <w:r>
        <w:t>SharePoint Online Plan 1 ที่มี Yammer หรือ SharePoint Online Plan 2 ที่มีการสมัครใช้งาน Yammer ที่ได้รับสิทธิการใช้งานผ่านทาง Open Agreement, Open Value Agreement หรือ Open Value Subscription Agreement จะสามารถแลกได้จนถึงวันที่ 31 ตุลาคม 2015 ซึ่งหลังจากนั้นการสมัครที่ยังไม่ได้แลกจะสามารถนำมาใช้ได้สำหรับผลิตภัณฑ์ที่รวมบริการเหล่านั้นไว้ด้วย</w:t>
      </w:r>
    </w:p>
    <w:p w14:paraId="57F8AB53" w14:textId="77777777" w:rsidR="00475CD0" w:rsidRDefault="00475CD0">
      <w:pPr>
        <w:pStyle w:val="ProductList-Body"/>
        <w:jc w:val="right"/>
      </w:pPr>
    </w:p>
    <w:tbl>
      <w:tblPr>
        <w:tblStyle w:val="PURTable"/>
        <w:tblW w:w="0" w:type="dxa"/>
        <w:tblLook w:val="04A0" w:firstRow="1" w:lastRow="0" w:firstColumn="1" w:lastColumn="0" w:noHBand="0" w:noVBand="1"/>
      </w:tblPr>
      <w:tblGrid>
        <w:gridCol w:w="10800"/>
      </w:tblGrid>
      <w:tr w:rsidR="00475CD0" w14:paraId="721485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D16B76" w14:textId="77777777" w:rsidR="00475CD0" w:rsidRDefault="000C109A">
            <w:pPr>
              <w:pStyle w:val="ProductList-TableBody"/>
              <w:jc w:val="right"/>
            </w:pPr>
            <w:hyperlink w:anchor="_Sec842">
              <w:r w:rsidR="008D4ED9">
                <w:rPr>
                  <w:color w:val="00467F"/>
                  <w:sz w:val="14"/>
                  <w:u w:val="single"/>
                </w:rPr>
                <w:t>สารบัญ</w:t>
              </w:r>
            </w:hyperlink>
            <w:r w:rsidR="008D4ED9">
              <w:rPr>
                <w:sz w:val="14"/>
              </w:rPr>
              <w:t xml:space="preserve"> / </w:t>
            </w:r>
            <w:hyperlink w:anchor="_Sec549">
              <w:r w:rsidR="008D4ED9">
                <w:rPr>
                  <w:color w:val="00467F"/>
                  <w:sz w:val="14"/>
                  <w:u w:val="single"/>
                </w:rPr>
                <w:t>อภิธานศัพท์</w:t>
              </w:r>
            </w:hyperlink>
            <w:r w:rsidR="008D4ED9">
              <w:rPr>
                <w:sz w:val="14"/>
              </w:rPr>
              <w:t xml:space="preserve"> / </w:t>
            </w:r>
            <w:hyperlink w:anchor="_Sec844">
              <w:r w:rsidR="008D4ED9">
                <w:rPr>
                  <w:color w:val="00467F"/>
                  <w:sz w:val="14"/>
                  <w:u w:val="single"/>
                </w:rPr>
                <w:t>ดัชนี</w:t>
              </w:r>
            </w:hyperlink>
          </w:p>
        </w:tc>
      </w:tr>
    </w:tbl>
    <w:p w14:paraId="185928C6" w14:textId="77777777" w:rsidR="00475CD0" w:rsidRDefault="00475CD0">
      <w:pPr>
        <w:pStyle w:val="ProductList-Body"/>
      </w:pPr>
    </w:p>
    <w:p w14:paraId="2F7DEF33" w14:textId="77777777" w:rsidR="00475CD0" w:rsidRDefault="008D4ED9">
      <w:pPr>
        <w:pStyle w:val="ProductList-Offering2HeadingNoBorder"/>
        <w:outlineLvl w:val="2"/>
      </w:pPr>
      <w:bookmarkStart w:id="290" w:name="_Sec669"/>
      <w:r>
        <w:t>Skype for Business Online</w:t>
      </w:r>
      <w:bookmarkEnd w:id="290"/>
      <w:r>
        <w:fldChar w:fldCharType="begin"/>
      </w:r>
      <w:r>
        <w:instrText xml:space="preserve"> TC "</w:instrText>
      </w:r>
      <w:bookmarkStart w:id="291" w:name="_Toc486249605"/>
      <w:r>
        <w:instrText>Skype for Business Online</w:instrText>
      </w:r>
      <w:bookmarkEnd w:id="291"/>
      <w:r>
        <w:instrText>" \l 3</w:instrText>
      </w:r>
      <w:r>
        <w:fldChar w:fldCharType="end"/>
      </w:r>
    </w:p>
    <w:p w14:paraId="0D4E4502" w14:textId="77777777" w:rsidR="00475CD0" w:rsidRDefault="008D4ED9">
      <w:pPr>
        <w:pStyle w:val="ProductList-Offering1SubSection"/>
        <w:outlineLvl w:val="3"/>
      </w:pPr>
      <w:bookmarkStart w:id="292" w:name="_Sec725"/>
      <w:r>
        <w:t>1. ความพร้อมให้บริการของโปรแกรม</w:t>
      </w:r>
      <w:bookmarkEnd w:id="292"/>
    </w:p>
    <w:tbl>
      <w:tblPr>
        <w:tblStyle w:val="PURTable"/>
        <w:tblW w:w="0" w:type="dxa"/>
        <w:tblLook w:val="04A0" w:firstRow="1" w:lastRow="0" w:firstColumn="1" w:lastColumn="0" w:noHBand="0" w:noVBand="1"/>
      </w:tblPr>
      <w:tblGrid>
        <w:gridCol w:w="4428"/>
        <w:gridCol w:w="816"/>
        <w:gridCol w:w="781"/>
        <w:gridCol w:w="800"/>
        <w:gridCol w:w="705"/>
        <w:gridCol w:w="833"/>
        <w:gridCol w:w="826"/>
        <w:gridCol w:w="800"/>
        <w:gridCol w:w="795"/>
      </w:tblGrid>
      <w:tr w:rsidR="00475CD0" w14:paraId="54FFD02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EBA0A2A" w14:textId="77777777" w:rsidR="00475CD0" w:rsidRDefault="008D4ED9">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14:paraId="122495B9" w14:textId="77777777" w:rsidR="00475CD0" w:rsidRDefault="008D4ED9">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9090FB" w14:textId="77777777" w:rsidR="00475CD0" w:rsidRDefault="008D4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16BE8E" w14:textId="77777777" w:rsidR="00475CD0" w:rsidRDefault="008D4ED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993177" w14:textId="77777777" w:rsidR="00475CD0" w:rsidRDefault="008D4E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0B80F0" w14:textId="77777777" w:rsidR="00475CD0" w:rsidRDefault="008D4ED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5E67CD" w14:textId="77777777" w:rsidR="00475CD0" w:rsidRDefault="008D4ED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C123F9" w14:textId="77777777" w:rsidR="00475CD0" w:rsidRDefault="008D4E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8DF515" w14:textId="77777777" w:rsidR="00475CD0" w:rsidRDefault="008D4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5CD0" w14:paraId="03573375" w14:textId="77777777">
        <w:tc>
          <w:tcPr>
            <w:tcW w:w="5020" w:type="dxa"/>
            <w:tcBorders>
              <w:top w:val="single" w:sz="6" w:space="0" w:color="FFFFFF"/>
              <w:left w:val="none" w:sz="4" w:space="0" w:color="6E6E6E"/>
              <w:bottom w:val="dashed" w:sz="4" w:space="0" w:color="A5A5A5"/>
              <w:right w:val="none" w:sz="4" w:space="0" w:color="6E6E6E"/>
            </w:tcBorders>
          </w:tcPr>
          <w:p w14:paraId="74E0C0AE" w14:textId="77777777" w:rsidR="00475CD0" w:rsidRDefault="008D4ED9">
            <w:pPr>
              <w:pStyle w:val="ProductList-TableBody"/>
            </w:pPr>
            <w:r>
              <w:t>Skype สำหรับแผนธุรกิจ Online 1</w:t>
            </w:r>
            <w:r>
              <w:fldChar w:fldCharType="begin"/>
            </w:r>
            <w:r>
              <w:instrText xml:space="preserve"> XE "Skype สำหรับแผนธุรกิจ Online 1" </w:instrText>
            </w:r>
            <w:r>
              <w:fldChar w:fldCharType="end"/>
            </w:r>
            <w:r>
              <w:t xml:space="preserve"> (User SL)</w:t>
            </w:r>
          </w:p>
        </w:tc>
        <w:tc>
          <w:tcPr>
            <w:tcW w:w="860" w:type="dxa"/>
            <w:tcBorders>
              <w:top w:val="single" w:sz="6" w:space="0" w:color="FFFFFF"/>
              <w:left w:val="none" w:sz="4" w:space="0" w:color="6E6E6E"/>
              <w:bottom w:val="dashed" w:sz="4" w:space="0" w:color="A5A5A5"/>
              <w:right w:val="single" w:sz="6" w:space="0" w:color="FFFFFF"/>
            </w:tcBorders>
          </w:tcPr>
          <w:p w14:paraId="6D4CB79D" w14:textId="77777777" w:rsidR="00475CD0" w:rsidRDefault="008D4E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CEB29"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657BD"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0D150" w14:textId="77777777" w:rsidR="00475CD0" w:rsidRDefault="008D4ED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ADA3B"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2E021"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D0B89"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04D6E" w14:textId="77777777" w:rsidR="00475CD0" w:rsidRDefault="00475CD0">
            <w:pPr>
              <w:pStyle w:val="ProductList-TableBody"/>
              <w:jc w:val="center"/>
            </w:pPr>
          </w:p>
        </w:tc>
      </w:tr>
      <w:tr w:rsidR="00475CD0" w14:paraId="487876AB" w14:textId="77777777">
        <w:tc>
          <w:tcPr>
            <w:tcW w:w="5020" w:type="dxa"/>
            <w:tcBorders>
              <w:top w:val="dashed" w:sz="4" w:space="0" w:color="A5A5A5"/>
              <w:left w:val="none" w:sz="4" w:space="0" w:color="6E6E6E"/>
              <w:bottom w:val="dashed" w:sz="4" w:space="0" w:color="A5A5A5"/>
              <w:right w:val="none" w:sz="4" w:space="0" w:color="6E6E6E"/>
            </w:tcBorders>
          </w:tcPr>
          <w:p w14:paraId="435DAF59" w14:textId="77777777" w:rsidR="00475CD0" w:rsidRDefault="008D4ED9">
            <w:pPr>
              <w:pStyle w:val="ProductList-TableBody"/>
            </w:pPr>
            <w:r>
              <w:t>Skype for Business Online Plan 1 Add-on</w:t>
            </w:r>
            <w:r>
              <w:fldChar w:fldCharType="begin"/>
            </w:r>
            <w:r>
              <w:instrText xml:space="preserve"> XE "Skype for Business Online Plan 1 Add-on"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14:paraId="7C1CCABC"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A9397"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D0D75"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9EFE2"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49BA7"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422C5"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6B5E2"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C8288" w14:textId="77777777" w:rsidR="00475CD0" w:rsidRDefault="00475CD0">
            <w:pPr>
              <w:pStyle w:val="ProductList-TableBody"/>
              <w:jc w:val="center"/>
            </w:pPr>
          </w:p>
        </w:tc>
      </w:tr>
      <w:tr w:rsidR="00475CD0" w14:paraId="067AF15E" w14:textId="77777777">
        <w:tc>
          <w:tcPr>
            <w:tcW w:w="5020" w:type="dxa"/>
            <w:tcBorders>
              <w:top w:val="dashed" w:sz="4" w:space="0" w:color="A5A5A5"/>
              <w:left w:val="none" w:sz="4" w:space="0" w:color="6E6E6E"/>
              <w:bottom w:val="dashed" w:sz="4" w:space="0" w:color="A5A5A5"/>
              <w:right w:val="none" w:sz="4" w:space="0" w:color="6E6E6E"/>
            </w:tcBorders>
          </w:tcPr>
          <w:p w14:paraId="506D611A" w14:textId="77777777" w:rsidR="00475CD0" w:rsidRDefault="008D4ED9">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14:paraId="0F32FA44" w14:textId="77777777" w:rsidR="00475CD0" w:rsidRDefault="008D4E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7B1AF"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85C24"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3BB8C" w14:textId="77777777" w:rsidR="00475CD0" w:rsidRDefault="008D4ED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EEE68"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CF20F"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F00F7"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4E391" w14:textId="77777777" w:rsidR="00475CD0" w:rsidRDefault="00475CD0">
            <w:pPr>
              <w:pStyle w:val="ProductList-TableBody"/>
              <w:jc w:val="center"/>
            </w:pPr>
          </w:p>
        </w:tc>
      </w:tr>
      <w:tr w:rsidR="00475CD0" w14:paraId="190CB013" w14:textId="77777777">
        <w:tc>
          <w:tcPr>
            <w:tcW w:w="5020" w:type="dxa"/>
            <w:tcBorders>
              <w:top w:val="dashed" w:sz="4" w:space="0" w:color="A5A5A5"/>
              <w:left w:val="none" w:sz="4" w:space="0" w:color="6E6E6E"/>
              <w:bottom w:val="dashed" w:sz="4" w:space="0" w:color="A5A5A5"/>
              <w:right w:val="none" w:sz="4" w:space="0" w:color="6E6E6E"/>
            </w:tcBorders>
          </w:tcPr>
          <w:p w14:paraId="358A65C3" w14:textId="77777777" w:rsidR="00475CD0" w:rsidRDefault="008D4ED9">
            <w:pPr>
              <w:pStyle w:val="ProductList-TableBody"/>
            </w:pPr>
            <w:r>
              <w:t>Skype for Business Online Cloud PBX</w:t>
            </w:r>
            <w:r>
              <w:fldChar w:fldCharType="begin"/>
            </w:r>
            <w:r>
              <w:instrText xml:space="preserve"> XE "Skype for Business Online Cloud PBX"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14:paraId="196EAFAD"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63E6A"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535AE"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957DC" w14:textId="77777777" w:rsidR="00475CD0" w:rsidRDefault="008D4ED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C724F"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9FCF0"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984E4"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BE27E"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5CD0" w14:paraId="31097665" w14:textId="77777777">
        <w:tc>
          <w:tcPr>
            <w:tcW w:w="5020" w:type="dxa"/>
            <w:tcBorders>
              <w:top w:val="dashed" w:sz="4" w:space="0" w:color="A5A5A5"/>
              <w:left w:val="none" w:sz="4" w:space="0" w:color="6E6E6E"/>
              <w:bottom w:val="dashed" w:sz="4" w:space="0" w:color="A5A5A5"/>
              <w:right w:val="none" w:sz="4" w:space="0" w:color="6E6E6E"/>
            </w:tcBorders>
          </w:tcPr>
          <w:p w14:paraId="16CB9A81" w14:textId="77777777" w:rsidR="00475CD0" w:rsidRDefault="008D4ED9">
            <w:pPr>
              <w:pStyle w:val="ProductList-TableBody"/>
            </w:pPr>
            <w:r>
              <w:t xml:space="preserve">Skype for Business Online PSTN Conferencing </w:t>
            </w:r>
            <w:r>
              <w:fldChar w:fldCharType="begin"/>
            </w:r>
            <w:r>
              <w:instrText xml:space="preserve"> XE "Skype for Business Online PSTN Conferencing " </w:instrText>
            </w:r>
            <w:r>
              <w:fldChar w:fldCharType="end"/>
            </w:r>
            <w:r>
              <w:t>(User SL)</w:t>
            </w:r>
          </w:p>
        </w:tc>
        <w:tc>
          <w:tcPr>
            <w:tcW w:w="860" w:type="dxa"/>
            <w:tcBorders>
              <w:top w:val="dashed" w:sz="4" w:space="0" w:color="A5A5A5"/>
              <w:left w:val="none" w:sz="4" w:space="0" w:color="6E6E6E"/>
              <w:bottom w:val="dashed" w:sz="4" w:space="0" w:color="A5A5A5"/>
              <w:right w:val="single" w:sz="6" w:space="0" w:color="FFFFFF"/>
            </w:tcBorders>
          </w:tcPr>
          <w:p w14:paraId="1BF2F2EC"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E1A14"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B6301"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21339" w14:textId="77777777" w:rsidR="00475CD0" w:rsidRDefault="008D4ED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86745"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E9BAE"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74558"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C006F"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5CD0" w14:paraId="2D524D06" w14:textId="77777777">
        <w:tc>
          <w:tcPr>
            <w:tcW w:w="5020" w:type="dxa"/>
            <w:tcBorders>
              <w:top w:val="dashed" w:sz="4" w:space="0" w:color="A5A5A5"/>
              <w:left w:val="none" w:sz="4" w:space="0" w:color="6E6E6E"/>
              <w:bottom w:val="dashed" w:sz="4" w:space="0" w:color="A5A5A5"/>
              <w:right w:val="none" w:sz="4" w:space="0" w:color="6E6E6E"/>
            </w:tcBorders>
          </w:tcPr>
          <w:p w14:paraId="530FD2E3" w14:textId="77777777" w:rsidR="00475CD0" w:rsidRDefault="008D4ED9">
            <w:pPr>
              <w:pStyle w:val="ProductList-TableBody"/>
            </w:pPr>
            <w:r>
              <w:t>Skype for Business Online PSTN Calling</w:t>
            </w:r>
            <w:r>
              <w:fldChar w:fldCharType="begin"/>
            </w:r>
            <w:r>
              <w:instrText xml:space="preserve"> XE "Skype for Business Online PSTN Calling"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14:paraId="211A3246"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758D0"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6CB94"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CA018" w14:textId="77777777" w:rsidR="00475CD0" w:rsidRDefault="008D4ED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67C75"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14FC7"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E4369"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CDCE0"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5CD0" w14:paraId="6292FCB5" w14:textId="77777777">
        <w:tc>
          <w:tcPr>
            <w:tcW w:w="5020" w:type="dxa"/>
            <w:tcBorders>
              <w:top w:val="dashed" w:sz="4" w:space="0" w:color="A5A5A5"/>
              <w:left w:val="none" w:sz="4" w:space="0" w:color="6E6E6E"/>
              <w:bottom w:val="none" w:sz="4" w:space="0" w:color="A5A5A5"/>
              <w:right w:val="none" w:sz="4" w:space="0" w:color="6E6E6E"/>
            </w:tcBorders>
          </w:tcPr>
          <w:p w14:paraId="4961BC3E" w14:textId="77777777" w:rsidR="00475CD0" w:rsidRDefault="008D4ED9">
            <w:pPr>
              <w:pStyle w:val="ProductList-TableBody"/>
            </w:pPr>
            <w:r>
              <w:t>Skype for Business PSTN Consumption</w:t>
            </w:r>
            <w:r>
              <w:fldChar w:fldCharType="begin"/>
            </w:r>
            <w:r>
              <w:instrText xml:space="preserve"> XE "Skype for Business PSTN Consumption" </w:instrText>
            </w:r>
            <w:r>
              <w:fldChar w:fldCharType="end"/>
            </w:r>
            <w:r>
              <w:t xml:space="preserve"> (User SL)</w:t>
            </w:r>
          </w:p>
        </w:tc>
        <w:tc>
          <w:tcPr>
            <w:tcW w:w="860" w:type="dxa"/>
            <w:tcBorders>
              <w:top w:val="dashed" w:sz="4" w:space="0" w:color="A5A5A5"/>
              <w:left w:val="none" w:sz="4" w:space="0" w:color="6E6E6E"/>
              <w:bottom w:val="none" w:sz="4" w:space="0" w:color="A5A5A5"/>
              <w:right w:val="single" w:sz="6" w:space="0" w:color="FFFFFF"/>
            </w:tcBorders>
          </w:tcPr>
          <w:p w14:paraId="457F60ED"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64C19"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2396A"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18BA6"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7279C"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77061"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EF182"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3F1E1" w14:textId="77777777" w:rsidR="00475CD0" w:rsidRDefault="00475CD0">
            <w:pPr>
              <w:pStyle w:val="ProductList-TableBody"/>
              <w:jc w:val="center"/>
            </w:pPr>
          </w:p>
        </w:tc>
      </w:tr>
    </w:tbl>
    <w:p w14:paraId="3BF59FE5" w14:textId="77777777" w:rsidR="00475CD0" w:rsidRDefault="008D4ED9">
      <w:pPr>
        <w:pStyle w:val="ProductList-Offering1SubSection"/>
        <w:outlineLvl w:val="3"/>
      </w:pPr>
      <w:bookmarkStart w:id="293" w:name="_Sec780"/>
      <w:r>
        <w:t>2. เงื่อนไขผลิตภัณฑ์</w:t>
      </w:r>
      <w:bookmarkEnd w:id="293"/>
    </w:p>
    <w:tbl>
      <w:tblPr>
        <w:tblStyle w:val="PURTable"/>
        <w:tblW w:w="0" w:type="dxa"/>
        <w:tblLook w:val="04A0" w:firstRow="1" w:lastRow="0" w:firstColumn="1" w:lastColumn="0" w:noHBand="0" w:noVBand="1"/>
      </w:tblPr>
      <w:tblGrid>
        <w:gridCol w:w="3735"/>
        <w:gridCol w:w="3575"/>
        <w:gridCol w:w="3480"/>
      </w:tblGrid>
      <w:tr w:rsidR="00475CD0" w14:paraId="320DD2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03DC7F" w14:textId="77777777" w:rsidR="00475CD0" w:rsidRDefault="008D4ED9">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2ED8D8" w14:textId="77777777" w:rsidR="00475CD0" w:rsidRDefault="008D4ED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4418EBE" w14:textId="77777777" w:rsidR="00475CD0" w:rsidRDefault="008D4ED9">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475CD0" w14:paraId="0D631C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9FEE2" w14:textId="77777777" w:rsidR="00475CD0" w:rsidRDefault="008D4ED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40A4E" w14:textId="77777777" w:rsidR="00475CD0" w:rsidRDefault="008D4ED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C22E3" w14:textId="77777777" w:rsidR="00475CD0" w:rsidRDefault="008D4ED9">
            <w:pPr>
              <w:pStyle w:val="ProductList-TableBody"/>
            </w:pPr>
            <w:r>
              <w:rPr>
                <w:color w:val="404040"/>
              </w:rPr>
              <w:t>การส่งเสริมการขาย: N/A</w:t>
            </w:r>
          </w:p>
        </w:tc>
      </w:tr>
      <w:tr w:rsidR="00475CD0" w14:paraId="37DF7E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82AC4" w14:textId="77777777" w:rsidR="00475CD0" w:rsidRDefault="008D4ED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3BCD6756" w14:textId="77777777" w:rsidR="00475CD0" w:rsidRDefault="008D4ED9">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(ยกเว้น Skype for Business PSTN Consumption)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0228AE" w14:textId="77777777" w:rsidR="00475CD0" w:rsidRDefault="008D4ED9">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Skype for Business PSTN Consumption)</w:t>
            </w:r>
          </w:p>
        </w:tc>
      </w:tr>
      <w:tr w:rsidR="00475CD0" w14:paraId="354293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BD57E" w14:textId="77777777" w:rsidR="00475CD0" w:rsidRDefault="008D4ED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3F39EDA2" w14:textId="77777777" w:rsidR="00475CD0" w:rsidRDefault="008D4ED9">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Skype for Business PSTN Consumption)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E35CC" w14:textId="77777777" w:rsidR="00475CD0" w:rsidRDefault="00475CD0">
            <w:pPr>
              <w:pStyle w:val="ProductList-TableBody"/>
            </w:pPr>
          </w:p>
        </w:tc>
      </w:tr>
    </w:tbl>
    <w:p w14:paraId="56290388" w14:textId="77777777" w:rsidR="00475CD0" w:rsidRDefault="00475CD0">
      <w:pPr>
        <w:pStyle w:val="ProductList-Body"/>
      </w:pPr>
    </w:p>
    <w:p w14:paraId="7E795983" w14:textId="77777777" w:rsidR="00475CD0" w:rsidRDefault="008D4ED9">
      <w:pPr>
        <w:pStyle w:val="ProductList-ClauseHeading"/>
        <w:outlineLvl w:val="4"/>
      </w:pPr>
      <w:r>
        <w:t>2.1 Lync for Mac 2011</w:t>
      </w:r>
    </w:p>
    <w:p w14:paraId="106BE004" w14:textId="77777777" w:rsidR="00475CD0" w:rsidRDefault="008D4ED9">
      <w:pPr>
        <w:pStyle w:val="ProductList-Body"/>
      </w:pPr>
      <w:r>
        <w:t>Skype for Business Online Plan 1 และ Plan 2 จะต้องซื้อแยกและต้องติดตั้ง Skype for Business 2015 (หรือ Lync for Mac 2011</w:t>
      </w:r>
      <w:r>
        <w:fldChar w:fldCharType="begin"/>
      </w:r>
      <w:r>
        <w:instrText xml:space="preserve"> XE "Lync for Mac 2011" </w:instrText>
      </w:r>
      <w:r>
        <w:fldChar w:fldCharType="end"/>
      </w:r>
      <w:r>
        <w:t>) เพื่อเข้าใช้ชุดคุณลักษณะทั้งหมดของ Skype for Business Online Plan 1 และ Plan 2 ทั้งนี้ เนื่องจากเป็นข้อเสนอที่มีระยะเวลาจำกัด ลูกค้าที่ได้รับสิทธิการใช้งาน Skype for Business Online จะได้รับสำเนา Lync for Mac 2011 ที่ได้รับสิทธิการใช้งานหนึ่งสำเนาโดยไม่เสียค่าใช้จ่ายพร้อมกับ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Skype for Business Online สำหรับการทดลองใช้หรือการสมัครใช้งานแบบคิดค่าบริการแต่ละสิทธิ ซอฟต์แวร์นี้สามารถใช้กับ Skype for Business Online ได้เท่านั้น และสิทธิทั้งหมดในการใช้ซอฟต์แวร์จะยุติลงเมื่อ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จากการสมัครเบื้องต้นสิ้นอายุลง หรือมีการย้ายไปยัง Skype for Business Online รุ่นถัดไป แล้วแต่ว่ากรณีใดเกิดขึ้นก่อน ลูกค้าสามารถใช้ไคลเอ็นต์ Skype for Business Basic 2015 ได้ฟรีสำหรับผู้ใช้บน Windows</w:t>
      </w:r>
    </w:p>
    <w:p w14:paraId="157DC2D0" w14:textId="77777777" w:rsidR="00475CD0" w:rsidRDefault="00475CD0">
      <w:pPr>
        <w:pStyle w:val="ProductList-Body"/>
      </w:pPr>
    </w:p>
    <w:p w14:paraId="14A7525F" w14:textId="77777777" w:rsidR="00475CD0" w:rsidRDefault="008D4ED9">
      <w:pPr>
        <w:pStyle w:val="ProductList-ClauseHeading"/>
        <w:outlineLvl w:val="4"/>
      </w:pPr>
      <w:r>
        <w:t>2.2 ข้อกำหนดเบื้องต้น: Add-on User SL</w:t>
      </w:r>
    </w:p>
    <w:p w14:paraId="720FD1D0" w14:textId="77777777" w:rsidR="00475CD0" w:rsidRDefault="008D4ED9">
      <w:pPr>
        <w:pStyle w:val="ProductList-Body"/>
      </w:pPr>
      <w:r>
        <w:t xml:space="preserve">โปรดดู Add-on User SL ใน </w:t>
      </w:r>
      <w:hyperlink w:anchor="_Sec634">
        <w:r>
          <w:rPr>
            <w:color w:val="00467F"/>
            <w:u w:val="single"/>
          </w:rPr>
          <w:t>Office 365 Suites</w:t>
        </w:r>
      </w:hyperlink>
      <w:r>
        <w:t xml:space="preserve"> หากต้องการทราบข้อมูลเกี่ยวกับ Add-on</w:t>
      </w:r>
    </w:p>
    <w:p w14:paraId="63F10774" w14:textId="77777777" w:rsidR="00475CD0" w:rsidRDefault="00475CD0">
      <w:pPr>
        <w:pStyle w:val="ProductList-Body"/>
      </w:pPr>
    </w:p>
    <w:p w14:paraId="30B7E6C0" w14:textId="77777777" w:rsidR="00475CD0" w:rsidRDefault="008D4ED9">
      <w:pPr>
        <w:pStyle w:val="ProductList-ClauseHeading"/>
        <w:outlineLvl w:val="4"/>
      </w:pPr>
      <w:r>
        <w:t>2.3 Skype for Business PSTN Consumption</w:t>
      </w:r>
    </w:p>
    <w:p w14:paraId="1A1C2606" w14:textId="77777777" w:rsidR="00475CD0" w:rsidRDefault="008D4ED9">
      <w:pPr>
        <w:pStyle w:val="ProductList-Body"/>
      </w:pPr>
      <w:r>
        <w:t xml:space="preserve">บริการของ Skype for Business PSTN Consumption ต้องการการชำระเงินผ่านพอร์ทัลการดูแล Office 365 Microsoft จะส่งใบแจ้งหนี้ให้แก่ลูกค้าหรือผู้จำหน่ายทันทีสำหรับธุรกรรมแต่ละรายการ โดยรวมถึงเมื่อการใช้งานถึงยอดขั้นต่ำในแต่ละครั้งหากการเพิ่มเติมสินค้าอัตโนมัติเปิดใช้งาน เงินใดๆ ที่ลูกค้าจัดสรรให้บริการของ Skype for Business PSTN Consumption สามารถนำไปใช้สำหรับบริการเหล่านั้นได้ และเงินที่ไม่มีการใช้ภายใน 12 เดือนนับจากวันที่ทำธุรกรรมจะถูกริบไว้ </w:t>
      </w:r>
    </w:p>
    <w:p w14:paraId="44EB7897" w14:textId="77777777" w:rsidR="00475CD0" w:rsidRDefault="00475CD0">
      <w:pPr>
        <w:pStyle w:val="ProductList-Body"/>
      </w:pPr>
    </w:p>
    <w:p w14:paraId="187E0C7A" w14:textId="77777777" w:rsidR="00475CD0" w:rsidRDefault="008D4ED9">
      <w:pPr>
        <w:pStyle w:val="ProductList-Body"/>
      </w:pPr>
      <w:r>
        <w:t>การคิดค่าใช้งานจะขึ้นอยู่กับอัตราที่มีการประกาศของ Microsoft เมื่อมีการใช้บริการ บริการ Skype for Business PSTN Consumption จะไม่ใช้การกำหนดราคาที่แน่นอน โดยไม่คำนึงถึงการอ้างอิงต่อการกำหนดราคาที่แน่นอนภายใต้ข้อตกลง Volume licensing ที่ใช้บังคับ</w:t>
      </w:r>
    </w:p>
    <w:p w14:paraId="36B17312" w14:textId="77777777" w:rsidR="00475CD0" w:rsidRDefault="00475CD0">
      <w:pPr>
        <w:pStyle w:val="ProductList-Body"/>
        <w:jc w:val="right"/>
      </w:pPr>
    </w:p>
    <w:tbl>
      <w:tblPr>
        <w:tblStyle w:val="PURTable"/>
        <w:tblW w:w="0" w:type="dxa"/>
        <w:tblLook w:val="04A0" w:firstRow="1" w:lastRow="0" w:firstColumn="1" w:lastColumn="0" w:noHBand="0" w:noVBand="1"/>
      </w:tblPr>
      <w:tblGrid>
        <w:gridCol w:w="10800"/>
      </w:tblGrid>
      <w:tr w:rsidR="00475CD0" w14:paraId="7E36A8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984FB5" w14:textId="77777777" w:rsidR="00475CD0" w:rsidRDefault="000C109A">
            <w:pPr>
              <w:pStyle w:val="ProductList-TableBody"/>
              <w:jc w:val="right"/>
            </w:pPr>
            <w:hyperlink w:anchor="_Sec842">
              <w:r w:rsidR="008D4ED9">
                <w:rPr>
                  <w:color w:val="00467F"/>
                  <w:sz w:val="14"/>
                  <w:u w:val="single"/>
                </w:rPr>
                <w:t>สารบัญ</w:t>
              </w:r>
            </w:hyperlink>
            <w:r w:rsidR="008D4ED9">
              <w:rPr>
                <w:sz w:val="14"/>
              </w:rPr>
              <w:t xml:space="preserve"> / </w:t>
            </w:r>
            <w:hyperlink w:anchor="_Sec549">
              <w:r w:rsidR="008D4ED9">
                <w:rPr>
                  <w:color w:val="00467F"/>
                  <w:sz w:val="14"/>
                  <w:u w:val="single"/>
                </w:rPr>
                <w:t>อภิธานศัพท์</w:t>
              </w:r>
            </w:hyperlink>
            <w:r w:rsidR="008D4ED9">
              <w:rPr>
                <w:sz w:val="14"/>
              </w:rPr>
              <w:t xml:space="preserve"> / </w:t>
            </w:r>
            <w:hyperlink w:anchor="_Sec844">
              <w:r w:rsidR="008D4ED9">
                <w:rPr>
                  <w:color w:val="00467F"/>
                  <w:sz w:val="14"/>
                  <w:u w:val="single"/>
                </w:rPr>
                <w:t>ดัชนี</w:t>
              </w:r>
            </w:hyperlink>
          </w:p>
        </w:tc>
      </w:tr>
    </w:tbl>
    <w:p w14:paraId="11E15C65" w14:textId="77777777" w:rsidR="00475CD0" w:rsidRDefault="00475CD0">
      <w:pPr>
        <w:pStyle w:val="ProductList-Body"/>
      </w:pPr>
    </w:p>
    <w:p w14:paraId="0DA24A90" w14:textId="77777777" w:rsidR="00475CD0" w:rsidRDefault="008D4ED9">
      <w:pPr>
        <w:pStyle w:val="ProductList-Offering2HeadingNoBorder"/>
        <w:outlineLvl w:val="2"/>
      </w:pPr>
      <w:bookmarkStart w:id="294" w:name="_Sec1217"/>
      <w:r>
        <w:t>Workplace Analytics</w:t>
      </w:r>
      <w:bookmarkEnd w:id="294"/>
      <w:r>
        <w:fldChar w:fldCharType="begin"/>
      </w:r>
      <w:r>
        <w:instrText xml:space="preserve"> TC "</w:instrText>
      </w:r>
      <w:bookmarkStart w:id="295" w:name="_Toc486249606"/>
      <w:r>
        <w:instrText>Workplace Analytics</w:instrText>
      </w:r>
      <w:bookmarkEnd w:id="295"/>
      <w:r>
        <w:instrText>" \l 3</w:instrText>
      </w:r>
      <w:r>
        <w:fldChar w:fldCharType="end"/>
      </w:r>
    </w:p>
    <w:p w14:paraId="26132ECF" w14:textId="77777777" w:rsidR="00475CD0" w:rsidRDefault="008D4ED9">
      <w:pPr>
        <w:pStyle w:val="ProductList-Offering1SubSection"/>
        <w:outlineLvl w:val="3"/>
      </w:pPr>
      <w:bookmarkStart w:id="296" w:name="_Sec1218"/>
      <w:r>
        <w:t>ความพร้อมให้บริการของโปรแกรม</w:t>
      </w:r>
      <w:bookmarkEnd w:id="296"/>
    </w:p>
    <w:tbl>
      <w:tblPr>
        <w:tblStyle w:val="PURTable"/>
        <w:tblW w:w="0" w:type="dxa"/>
        <w:tblLook w:val="04A0" w:firstRow="1" w:lastRow="0" w:firstColumn="1" w:lastColumn="0" w:noHBand="0" w:noVBand="1"/>
      </w:tblPr>
      <w:tblGrid>
        <w:gridCol w:w="4313"/>
        <w:gridCol w:w="922"/>
        <w:gridCol w:w="780"/>
        <w:gridCol w:w="804"/>
        <w:gridCol w:w="707"/>
        <w:gridCol w:w="835"/>
        <w:gridCol w:w="828"/>
        <w:gridCol w:w="804"/>
        <w:gridCol w:w="791"/>
      </w:tblGrid>
      <w:tr w:rsidR="00475CD0" w14:paraId="238A781A"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48F79364" w14:textId="77777777" w:rsidR="00475CD0" w:rsidRDefault="008D4ED9">
            <w:pPr>
              <w:pStyle w:val="ProductList-TableBody"/>
            </w:pPr>
            <w:r>
              <w:rPr>
                <w:color w:val="FFFFFF"/>
              </w:rPr>
              <w:t>Online Service</w:t>
            </w:r>
          </w:p>
        </w:tc>
        <w:tc>
          <w:tcPr>
            <w:tcW w:w="980" w:type="dxa"/>
            <w:tcBorders>
              <w:left w:val="single" w:sz="6" w:space="0" w:color="FFFFFF"/>
              <w:bottom w:val="single" w:sz="6" w:space="0" w:color="FFFFFF"/>
              <w:right w:val="single" w:sz="6" w:space="0" w:color="FFFFFF"/>
            </w:tcBorders>
            <w:shd w:val="clear" w:color="auto" w:fill="00188F"/>
          </w:tcPr>
          <w:p w14:paraId="5CDE3526" w14:textId="77777777" w:rsidR="00475CD0" w:rsidRDefault="008D4ED9">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A9DA21" w14:textId="77777777" w:rsidR="00475CD0" w:rsidRDefault="008D4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221056" w14:textId="77777777" w:rsidR="00475CD0" w:rsidRDefault="008D4ED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D97FBE" w14:textId="77777777" w:rsidR="00475CD0" w:rsidRDefault="008D4E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068752" w14:textId="77777777" w:rsidR="00475CD0" w:rsidRDefault="008D4ED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8232D3" w14:textId="77777777" w:rsidR="00475CD0" w:rsidRDefault="008D4ED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E4A0EA" w14:textId="77777777" w:rsidR="00475CD0" w:rsidRDefault="008D4E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FE302A" w14:textId="77777777" w:rsidR="00475CD0" w:rsidRDefault="008D4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5CD0" w14:paraId="1F399FB7" w14:textId="77777777">
        <w:tc>
          <w:tcPr>
            <w:tcW w:w="4900" w:type="dxa"/>
            <w:tcBorders>
              <w:top w:val="none" w:sz="4" w:space="0" w:color="BFBFBF"/>
              <w:left w:val="none" w:sz="4" w:space="0" w:color="000000"/>
              <w:bottom w:val="none" w:sz="4" w:space="0" w:color="7F7F7F"/>
              <w:right w:val="none" w:sz="4" w:space="0" w:color="000000"/>
            </w:tcBorders>
          </w:tcPr>
          <w:p w14:paraId="122E43CE" w14:textId="77777777" w:rsidR="00475CD0" w:rsidRDefault="008D4ED9">
            <w:pPr>
              <w:pStyle w:val="ProductList-TableBody"/>
            </w:pPr>
            <w:r>
              <w:t>Workplace Analytics</w:t>
            </w:r>
            <w:r>
              <w:fldChar w:fldCharType="begin"/>
            </w:r>
            <w:r>
              <w:instrText xml:space="preserve"> XE "Workplace Analytics" </w:instrText>
            </w:r>
            <w:r>
              <w:fldChar w:fldCharType="end"/>
            </w:r>
            <w:r>
              <w:t xml:space="preserve"> (User SL)</w:t>
            </w:r>
          </w:p>
        </w:tc>
        <w:tc>
          <w:tcPr>
            <w:tcW w:w="980" w:type="dxa"/>
            <w:tcBorders>
              <w:top w:val="single" w:sz="6" w:space="0" w:color="FFFFFF"/>
              <w:left w:val="none" w:sz="4" w:space="0" w:color="000000"/>
              <w:bottom w:val="none" w:sz="4" w:space="0" w:color="7F7F7F"/>
              <w:right w:val="single" w:sz="6" w:space="0" w:color="FFFFFF"/>
            </w:tcBorders>
          </w:tcPr>
          <w:p w14:paraId="13EBFED2" w14:textId="77777777" w:rsidR="00475CD0" w:rsidRDefault="008D4E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B6E9E"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F834E"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D345B"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E6BEA"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EB638"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13D63"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CDDE6" w14:textId="77777777" w:rsidR="00475CD0" w:rsidRDefault="00475CD0">
            <w:pPr>
              <w:pStyle w:val="ProductList-TableBody"/>
              <w:jc w:val="center"/>
            </w:pPr>
          </w:p>
        </w:tc>
      </w:tr>
    </w:tbl>
    <w:p w14:paraId="00B0FD2F" w14:textId="77777777" w:rsidR="00475CD0" w:rsidRDefault="008D4ED9">
      <w:pPr>
        <w:pStyle w:val="ProductList-Offering1SubSection"/>
        <w:outlineLvl w:val="3"/>
      </w:pPr>
      <w:bookmarkStart w:id="297" w:name="_Sec1219"/>
      <w:r>
        <w:t>เงื่อนไขผลิตภัณฑ์</w:t>
      </w:r>
      <w:bookmarkEnd w:id="297"/>
    </w:p>
    <w:tbl>
      <w:tblPr>
        <w:tblStyle w:val="PURTable"/>
        <w:tblW w:w="0" w:type="dxa"/>
        <w:tblLook w:val="04A0" w:firstRow="1" w:lastRow="0" w:firstColumn="1" w:lastColumn="0" w:noHBand="0" w:noVBand="1"/>
      </w:tblPr>
      <w:tblGrid>
        <w:gridCol w:w="3735"/>
        <w:gridCol w:w="3575"/>
        <w:gridCol w:w="3480"/>
      </w:tblGrid>
      <w:tr w:rsidR="00475CD0" w14:paraId="3ECDDA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EDB56A" w14:textId="77777777" w:rsidR="00475CD0" w:rsidRDefault="008D4ED9">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5565F8" w14:textId="77777777" w:rsidR="00475CD0" w:rsidRDefault="008D4ED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935C4DC" w14:textId="77777777" w:rsidR="00475CD0" w:rsidRDefault="008D4ED9">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475CD0" w14:paraId="63FDD7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6855B" w14:textId="77777777" w:rsidR="00475CD0" w:rsidRDefault="008D4ED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6DA69" w14:textId="77777777" w:rsidR="00475CD0" w:rsidRDefault="008D4ED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5CCC8" w14:textId="77777777" w:rsidR="00475CD0" w:rsidRDefault="008D4ED9">
            <w:pPr>
              <w:pStyle w:val="ProductList-TableBody"/>
            </w:pPr>
            <w:r>
              <w:rPr>
                <w:color w:val="404040"/>
              </w:rPr>
              <w:t>การส่งเสริมการขาย: N/A</w:t>
            </w:r>
          </w:p>
        </w:tc>
      </w:tr>
      <w:tr w:rsidR="00475CD0" w14:paraId="19DBE351" w14:textId="77777777">
        <w:tc>
          <w:tcPr>
            <w:tcW w:w="4040" w:type="dxa"/>
            <w:tcBorders>
              <w:top w:val="single" w:sz="4" w:space="0" w:color="000000"/>
              <w:left w:val="single" w:sz="4" w:space="0" w:color="000000"/>
              <w:bottom w:val="single" w:sz="4" w:space="0" w:color="000000"/>
              <w:right w:val="single" w:sz="4" w:space="0" w:color="000000"/>
            </w:tcBorders>
          </w:tcPr>
          <w:p w14:paraId="1C5216BD" w14:textId="77777777" w:rsidR="00475CD0" w:rsidRDefault="008D4ED9">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143F1081" w14:textId="77777777" w:rsidR="00475CD0" w:rsidRDefault="008D4ED9">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5268CF0C" w14:textId="77777777" w:rsidR="00475CD0" w:rsidRDefault="008D4ED9">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475CD0" w14:paraId="37E5B9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C59BE" w14:textId="77777777" w:rsidR="00475CD0" w:rsidRDefault="008D4ED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25FB9429" w14:textId="77777777" w:rsidR="00475CD0" w:rsidRDefault="008D4ED9">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F9CF8" w14:textId="77777777" w:rsidR="00475CD0" w:rsidRDefault="00475CD0">
            <w:pPr>
              <w:pStyle w:val="ProductList-TableBody"/>
            </w:pPr>
          </w:p>
        </w:tc>
      </w:tr>
    </w:tbl>
    <w:p w14:paraId="02FCC598" w14:textId="77777777" w:rsidR="00475CD0" w:rsidRDefault="00475CD0">
      <w:pPr>
        <w:pStyle w:val="ProductList-Body"/>
        <w:jc w:val="right"/>
      </w:pPr>
    </w:p>
    <w:tbl>
      <w:tblPr>
        <w:tblStyle w:val="PURTable"/>
        <w:tblW w:w="0" w:type="dxa"/>
        <w:tblLook w:val="04A0" w:firstRow="1" w:lastRow="0" w:firstColumn="1" w:lastColumn="0" w:noHBand="0" w:noVBand="1"/>
      </w:tblPr>
      <w:tblGrid>
        <w:gridCol w:w="10800"/>
      </w:tblGrid>
      <w:tr w:rsidR="00475CD0" w14:paraId="2AC3EC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50314" w14:textId="77777777" w:rsidR="00475CD0" w:rsidRDefault="000C109A">
            <w:pPr>
              <w:pStyle w:val="ProductList-TableBody"/>
              <w:jc w:val="right"/>
            </w:pPr>
            <w:hyperlink w:anchor="_Sec842">
              <w:r w:rsidR="008D4ED9">
                <w:rPr>
                  <w:color w:val="00467F"/>
                  <w:sz w:val="14"/>
                  <w:u w:val="single"/>
                </w:rPr>
                <w:t>สารบัญ</w:t>
              </w:r>
            </w:hyperlink>
            <w:r w:rsidR="008D4ED9">
              <w:rPr>
                <w:sz w:val="14"/>
              </w:rPr>
              <w:t xml:space="preserve"> / </w:t>
            </w:r>
            <w:hyperlink w:anchor="_Sec549">
              <w:r w:rsidR="008D4ED9">
                <w:rPr>
                  <w:color w:val="00467F"/>
                  <w:sz w:val="14"/>
                  <w:u w:val="single"/>
                </w:rPr>
                <w:t>อภิธานศัพท์</w:t>
              </w:r>
            </w:hyperlink>
            <w:r w:rsidR="008D4ED9">
              <w:rPr>
                <w:sz w:val="14"/>
              </w:rPr>
              <w:t xml:space="preserve"> / </w:t>
            </w:r>
            <w:hyperlink w:anchor="_Sec844">
              <w:r w:rsidR="008D4ED9">
                <w:rPr>
                  <w:color w:val="00467F"/>
                  <w:sz w:val="14"/>
                  <w:u w:val="single"/>
                </w:rPr>
                <w:t>ดัชนี</w:t>
              </w:r>
            </w:hyperlink>
          </w:p>
        </w:tc>
      </w:tr>
    </w:tbl>
    <w:p w14:paraId="3949AB36" w14:textId="77777777" w:rsidR="00475CD0" w:rsidRDefault="00475CD0">
      <w:pPr>
        <w:pStyle w:val="ProductList-Body"/>
      </w:pPr>
    </w:p>
    <w:p w14:paraId="5A39F70E" w14:textId="77777777" w:rsidR="00475CD0" w:rsidRDefault="008D4ED9">
      <w:pPr>
        <w:pStyle w:val="ProductList-OfferingGroupHeading"/>
        <w:outlineLvl w:val="1"/>
      </w:pPr>
      <w:bookmarkStart w:id="298" w:name="_Sec635"/>
      <w:r>
        <w:t>Online Service อื่นๆ</w:t>
      </w:r>
      <w:bookmarkEnd w:id="298"/>
      <w:r>
        <w:fldChar w:fldCharType="begin"/>
      </w:r>
      <w:r>
        <w:instrText xml:space="preserve"> TC "</w:instrText>
      </w:r>
      <w:bookmarkStart w:id="299" w:name="_Toc486249607"/>
      <w:r>
        <w:instrText>Online Service อื่นๆ</w:instrText>
      </w:r>
      <w:bookmarkEnd w:id="299"/>
      <w:r>
        <w:instrText>" \l 2</w:instrText>
      </w:r>
      <w:r>
        <w:fldChar w:fldCharType="end"/>
      </w:r>
    </w:p>
    <w:p w14:paraId="7CC7B604" w14:textId="77777777" w:rsidR="00475CD0" w:rsidRDefault="008D4ED9">
      <w:pPr>
        <w:pStyle w:val="ProductList-Offering2HeadingNoBorder"/>
        <w:outlineLvl w:val="2"/>
      </w:pPr>
      <w:bookmarkStart w:id="300" w:name="_Sec670"/>
      <w:r>
        <w:t>Bing Maps</w:t>
      </w:r>
      <w:bookmarkEnd w:id="300"/>
      <w:r>
        <w:fldChar w:fldCharType="begin"/>
      </w:r>
      <w:r>
        <w:instrText xml:space="preserve"> TC "</w:instrText>
      </w:r>
      <w:bookmarkStart w:id="301" w:name="_Toc486249608"/>
      <w:r>
        <w:instrText>Bing Maps</w:instrText>
      </w:r>
      <w:bookmarkEnd w:id="301"/>
      <w:r>
        <w:instrText>" \l 3</w:instrText>
      </w:r>
      <w:r>
        <w:fldChar w:fldCharType="end"/>
      </w:r>
    </w:p>
    <w:p w14:paraId="149EA0CE" w14:textId="77777777" w:rsidR="00475CD0" w:rsidRDefault="008D4ED9">
      <w:pPr>
        <w:pStyle w:val="ProductList-Offering1SubSection"/>
        <w:outlineLvl w:val="3"/>
      </w:pPr>
      <w:bookmarkStart w:id="302" w:name="_Sec726"/>
      <w:r>
        <w:t>1. ความพร้อมให้บริการของโปรแกรม</w:t>
      </w:r>
      <w:bookmarkEnd w:id="302"/>
    </w:p>
    <w:tbl>
      <w:tblPr>
        <w:tblStyle w:val="PURTable"/>
        <w:tblW w:w="0" w:type="dxa"/>
        <w:tblLook w:val="04A0" w:firstRow="1" w:lastRow="0" w:firstColumn="1" w:lastColumn="0" w:noHBand="0" w:noVBand="1"/>
      </w:tblPr>
      <w:tblGrid>
        <w:gridCol w:w="4428"/>
        <w:gridCol w:w="818"/>
        <w:gridCol w:w="778"/>
        <w:gridCol w:w="802"/>
        <w:gridCol w:w="706"/>
        <w:gridCol w:w="834"/>
        <w:gridCol w:w="827"/>
        <w:gridCol w:w="802"/>
        <w:gridCol w:w="789"/>
      </w:tblGrid>
      <w:tr w:rsidR="00475CD0" w14:paraId="37FC7C3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48BC14D" w14:textId="77777777" w:rsidR="00475CD0" w:rsidRDefault="008D4ED9">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14:paraId="20835EDF" w14:textId="77777777" w:rsidR="00475CD0" w:rsidRDefault="008D4ED9">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DB57D1" w14:textId="77777777" w:rsidR="00475CD0" w:rsidRDefault="008D4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C4DFB6" w14:textId="77777777" w:rsidR="00475CD0" w:rsidRDefault="008D4ED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C753CF" w14:textId="77777777" w:rsidR="00475CD0" w:rsidRDefault="008D4E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E70E6E" w14:textId="77777777" w:rsidR="00475CD0" w:rsidRDefault="008D4ED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2170D2" w14:textId="77777777" w:rsidR="00475CD0" w:rsidRDefault="008D4ED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F2007A" w14:textId="77777777" w:rsidR="00475CD0" w:rsidRDefault="008D4E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094082" w14:textId="77777777" w:rsidR="00475CD0" w:rsidRDefault="008D4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5CD0" w14:paraId="1EA3B7B5" w14:textId="77777777">
        <w:tc>
          <w:tcPr>
            <w:tcW w:w="5020" w:type="dxa"/>
            <w:tcBorders>
              <w:top w:val="single" w:sz="6" w:space="0" w:color="FFFFFF"/>
              <w:left w:val="none" w:sz="4" w:space="0" w:color="6E6E6E"/>
              <w:bottom w:val="dashed" w:sz="4" w:space="0" w:color="BFBFBF"/>
              <w:right w:val="none" w:sz="4" w:space="0" w:color="6E6E6E"/>
            </w:tcBorders>
          </w:tcPr>
          <w:p w14:paraId="6C3529C9" w14:textId="77777777" w:rsidR="00475CD0" w:rsidRDefault="008D4ED9">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E90E786" w14:textId="77777777" w:rsidR="00475CD0" w:rsidRDefault="008D4ED9">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EE1EA"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D8681"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DDB0D"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979E9"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6A09C"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C46A8"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F6788" w14:textId="77777777" w:rsidR="00475CD0" w:rsidRDefault="00475CD0">
            <w:pPr>
              <w:pStyle w:val="ProductList-TableBody"/>
              <w:jc w:val="center"/>
            </w:pPr>
          </w:p>
        </w:tc>
      </w:tr>
      <w:tr w:rsidR="00475CD0" w14:paraId="30B44A1C" w14:textId="77777777">
        <w:tc>
          <w:tcPr>
            <w:tcW w:w="5020" w:type="dxa"/>
            <w:tcBorders>
              <w:top w:val="dashed" w:sz="4" w:space="0" w:color="BFBFBF"/>
              <w:left w:val="none" w:sz="4" w:space="0" w:color="6E6E6E"/>
              <w:bottom w:val="dashed" w:sz="4" w:space="0" w:color="BFBFBF"/>
              <w:right w:val="none" w:sz="4" w:space="0" w:color="6E6E6E"/>
            </w:tcBorders>
          </w:tcPr>
          <w:p w14:paraId="09CB526E" w14:textId="77777777" w:rsidR="00475CD0" w:rsidRDefault="008D4ED9">
            <w:pPr>
              <w:pStyle w:val="ProductList-TableBody"/>
            </w:pPr>
            <w:r>
              <w:t>Mobile Asset Management Platform Monthly Subscription</w:t>
            </w:r>
            <w:r>
              <w:fldChar w:fldCharType="begin"/>
            </w:r>
            <w:r>
              <w:instrText xml:space="preserve"> XE "Mobile Asset Management Platform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825F7DD" w14:textId="77777777" w:rsidR="00475CD0" w:rsidRDefault="008D4ED9">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2B213"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6661B"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80687"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F5863"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EA4A8"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FA0F0"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E0435" w14:textId="77777777" w:rsidR="00475CD0" w:rsidRDefault="00475CD0">
            <w:pPr>
              <w:pStyle w:val="ProductList-TableBody"/>
              <w:jc w:val="center"/>
            </w:pPr>
          </w:p>
        </w:tc>
      </w:tr>
      <w:tr w:rsidR="00475CD0" w14:paraId="3E601FCB" w14:textId="77777777">
        <w:tc>
          <w:tcPr>
            <w:tcW w:w="5020" w:type="dxa"/>
            <w:tcBorders>
              <w:top w:val="dashed" w:sz="4" w:space="0" w:color="BFBFBF"/>
              <w:left w:val="none" w:sz="4" w:space="0" w:color="6E6E6E"/>
              <w:bottom w:val="dashed" w:sz="4" w:space="0" w:color="BFBFBF"/>
              <w:right w:val="none" w:sz="4" w:space="0" w:color="6E6E6E"/>
            </w:tcBorders>
          </w:tcPr>
          <w:p w14:paraId="0F8BDA62" w14:textId="77777777" w:rsidR="00475CD0" w:rsidRDefault="008D4ED9">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3459CA6" w14:textId="77777777" w:rsidR="00475CD0" w:rsidRDefault="008D4ED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744E1"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A2489"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88079"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58097"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30A81"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6D532"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DD34D" w14:textId="77777777" w:rsidR="00475CD0" w:rsidRDefault="00475CD0">
            <w:pPr>
              <w:pStyle w:val="ProductList-TableBody"/>
              <w:jc w:val="center"/>
            </w:pPr>
          </w:p>
        </w:tc>
      </w:tr>
      <w:tr w:rsidR="00475CD0" w14:paraId="1B40D413" w14:textId="77777777">
        <w:tc>
          <w:tcPr>
            <w:tcW w:w="5020" w:type="dxa"/>
            <w:tcBorders>
              <w:top w:val="dashed" w:sz="4" w:space="0" w:color="BFBFBF"/>
              <w:left w:val="none" w:sz="4" w:space="0" w:color="6E6E6E"/>
              <w:bottom w:val="dashed" w:sz="4" w:space="0" w:color="BFBFBF"/>
              <w:right w:val="none" w:sz="4" w:space="0" w:color="6E6E6E"/>
            </w:tcBorders>
          </w:tcPr>
          <w:p w14:paraId="08B07B07" w14:textId="77777777" w:rsidR="00475CD0" w:rsidRDefault="008D4ED9">
            <w:pPr>
              <w:pStyle w:val="ProductList-TableBody"/>
            </w:pPr>
            <w:r>
              <w:rPr>
                <w:color w:val="000000"/>
              </w:rPr>
              <w:t>Bing Maps Internal Website Usage 500K (และสูงกว่า) Transactions Monthly Subscription</w:t>
            </w:r>
            <w:r>
              <w:fldChar w:fldCharType="begin"/>
            </w:r>
            <w:r>
              <w:instrText xml:space="preserve"> XE "Bing Maps Internal Website Usage 500K (และสูงกว่า)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56C6B92" w14:textId="77777777" w:rsidR="00475CD0" w:rsidRDefault="008D4ED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7AA70"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261D5"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FE55E"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F41CE"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C6303"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F4880"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D2B3F" w14:textId="77777777" w:rsidR="00475CD0" w:rsidRDefault="00475CD0">
            <w:pPr>
              <w:pStyle w:val="ProductList-TableBody"/>
              <w:jc w:val="center"/>
            </w:pPr>
          </w:p>
        </w:tc>
      </w:tr>
      <w:tr w:rsidR="00475CD0" w14:paraId="23973B5A" w14:textId="77777777">
        <w:tc>
          <w:tcPr>
            <w:tcW w:w="5020" w:type="dxa"/>
            <w:tcBorders>
              <w:top w:val="dashed" w:sz="4" w:space="0" w:color="BFBFBF"/>
              <w:left w:val="none" w:sz="4" w:space="0" w:color="6E6E6E"/>
              <w:bottom w:val="dashed" w:sz="4" w:space="0" w:color="BFBFBF"/>
              <w:right w:val="none" w:sz="4" w:space="0" w:color="6E6E6E"/>
            </w:tcBorders>
          </w:tcPr>
          <w:p w14:paraId="21149B9F" w14:textId="77777777" w:rsidR="00475CD0" w:rsidRDefault="008D4ED9">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EA2D783" w14:textId="77777777" w:rsidR="00475CD0" w:rsidRDefault="008D4ED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291A2"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9D3EA"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3663E"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60EC5"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188E4"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D46D5"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30F1A" w14:textId="77777777" w:rsidR="00475CD0" w:rsidRDefault="00475CD0">
            <w:pPr>
              <w:pStyle w:val="ProductList-TableBody"/>
              <w:jc w:val="center"/>
            </w:pPr>
          </w:p>
        </w:tc>
      </w:tr>
      <w:tr w:rsidR="00475CD0" w14:paraId="0701E40B" w14:textId="77777777">
        <w:tc>
          <w:tcPr>
            <w:tcW w:w="5020" w:type="dxa"/>
            <w:tcBorders>
              <w:top w:val="dashed" w:sz="4" w:space="0" w:color="BFBFBF"/>
              <w:left w:val="none" w:sz="4" w:space="0" w:color="6E6E6E"/>
              <w:bottom w:val="dashed" w:sz="4" w:space="0" w:color="BFBFBF"/>
              <w:right w:val="none" w:sz="4" w:space="0" w:color="6E6E6E"/>
            </w:tcBorders>
          </w:tcPr>
          <w:p w14:paraId="7BCCBC8A" w14:textId="77777777" w:rsidR="00475CD0" w:rsidRDefault="008D4ED9">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869F9F5" w14:textId="77777777" w:rsidR="00475CD0" w:rsidRDefault="008D4ED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727B7"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B46C2"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671EC"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D1E82"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84EC5"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2CAFC"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20335" w14:textId="77777777" w:rsidR="00475CD0" w:rsidRDefault="00475CD0">
            <w:pPr>
              <w:pStyle w:val="ProductList-TableBody"/>
              <w:jc w:val="center"/>
            </w:pPr>
          </w:p>
        </w:tc>
      </w:tr>
      <w:tr w:rsidR="00475CD0" w14:paraId="20D2EFA8" w14:textId="77777777">
        <w:tc>
          <w:tcPr>
            <w:tcW w:w="5020" w:type="dxa"/>
            <w:tcBorders>
              <w:top w:val="dashed" w:sz="4" w:space="0" w:color="BFBFBF"/>
              <w:left w:val="none" w:sz="4" w:space="0" w:color="6E6E6E"/>
              <w:bottom w:val="dashed" w:sz="4" w:space="0" w:color="BFBFBF"/>
              <w:right w:val="none" w:sz="4" w:space="0" w:color="6E6E6E"/>
            </w:tcBorders>
          </w:tcPr>
          <w:p w14:paraId="6E964107" w14:textId="77777777" w:rsidR="00475CD0" w:rsidRDefault="008D4ED9">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5498AE1" w14:textId="77777777" w:rsidR="00475CD0" w:rsidRDefault="008D4ED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18B6A"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E4BC1"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D1AAE"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570CE"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588BF"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BCF3F"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A5EC7" w14:textId="77777777" w:rsidR="00475CD0" w:rsidRDefault="00475CD0">
            <w:pPr>
              <w:pStyle w:val="ProductList-TableBody"/>
              <w:jc w:val="center"/>
            </w:pPr>
          </w:p>
        </w:tc>
      </w:tr>
      <w:tr w:rsidR="00475CD0" w14:paraId="1663F6CE" w14:textId="77777777">
        <w:tc>
          <w:tcPr>
            <w:tcW w:w="5020" w:type="dxa"/>
            <w:tcBorders>
              <w:top w:val="dashed" w:sz="4" w:space="0" w:color="BFBFBF"/>
              <w:left w:val="none" w:sz="4" w:space="0" w:color="6E6E6E"/>
              <w:bottom w:val="dashed" w:sz="4" w:space="0" w:color="BFBFBF"/>
              <w:right w:val="none" w:sz="4" w:space="0" w:color="6E6E6E"/>
            </w:tcBorders>
          </w:tcPr>
          <w:p w14:paraId="5740C125" w14:textId="77777777" w:rsidR="00475CD0" w:rsidRDefault="008D4ED9">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A3E7C5C" w14:textId="77777777" w:rsidR="00475CD0" w:rsidRDefault="008D4ED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5C00B"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5520A"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94722"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AED26"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87FC7"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ADF3D"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3215E" w14:textId="77777777" w:rsidR="00475CD0" w:rsidRDefault="00475CD0">
            <w:pPr>
              <w:pStyle w:val="ProductList-TableBody"/>
              <w:jc w:val="center"/>
            </w:pPr>
          </w:p>
        </w:tc>
      </w:tr>
      <w:tr w:rsidR="00475CD0" w14:paraId="0617F128" w14:textId="77777777">
        <w:tc>
          <w:tcPr>
            <w:tcW w:w="5020" w:type="dxa"/>
            <w:tcBorders>
              <w:top w:val="dashed" w:sz="4" w:space="0" w:color="BFBFBF"/>
              <w:left w:val="none" w:sz="4" w:space="0" w:color="6E6E6E"/>
              <w:bottom w:val="dashed" w:sz="4" w:space="0" w:color="BFBFBF"/>
              <w:right w:val="none" w:sz="4" w:space="0" w:color="6E6E6E"/>
            </w:tcBorders>
          </w:tcPr>
          <w:p w14:paraId="140006A5" w14:textId="77777777" w:rsidR="00475CD0" w:rsidRDefault="008D4ED9">
            <w:pPr>
              <w:pStyle w:val="ProductList-TableBody"/>
            </w:pPr>
            <w:r>
              <w:rPr>
                <w:color w:val="000000"/>
              </w:rPr>
              <w:t>Mobile Asset Management Per Asset Monthly Subscriptions</w:t>
            </w:r>
            <w:r>
              <w:fldChar w:fldCharType="begin"/>
            </w:r>
            <w:r>
              <w:instrText xml:space="preserve"> XE "Mobile Asset Management Per Asset Monthly Subscriptions"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00B9832" w14:textId="77777777" w:rsidR="00475CD0" w:rsidRDefault="008D4E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A8F1B"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0C996"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263F8"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21130"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A2E15"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6DF0D"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7E6A5" w14:textId="77777777" w:rsidR="00475CD0" w:rsidRDefault="00475CD0">
            <w:pPr>
              <w:pStyle w:val="ProductList-TableBody"/>
              <w:jc w:val="center"/>
            </w:pPr>
          </w:p>
        </w:tc>
      </w:tr>
      <w:tr w:rsidR="00475CD0" w14:paraId="688E693D" w14:textId="77777777">
        <w:tc>
          <w:tcPr>
            <w:tcW w:w="5020" w:type="dxa"/>
            <w:tcBorders>
              <w:top w:val="dashed" w:sz="4" w:space="0" w:color="BFBFBF"/>
              <w:left w:val="none" w:sz="4" w:space="0" w:color="6E6E6E"/>
              <w:bottom w:val="dashed" w:sz="4" w:space="0" w:color="BFBFBF"/>
              <w:right w:val="none" w:sz="4" w:space="0" w:color="6E6E6E"/>
            </w:tcBorders>
          </w:tcPr>
          <w:p w14:paraId="5F8B3B42" w14:textId="77777777" w:rsidR="00475CD0" w:rsidRDefault="008D4ED9">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B6D47DD" w14:textId="77777777" w:rsidR="00475CD0" w:rsidRDefault="008D4ED9">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AD0EA"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D5C93"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55CC0"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41A6D"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697FE"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1E7A7"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0DF97" w14:textId="77777777" w:rsidR="00475CD0" w:rsidRDefault="00475CD0">
            <w:pPr>
              <w:pStyle w:val="ProductList-TableBody"/>
              <w:jc w:val="center"/>
            </w:pPr>
          </w:p>
        </w:tc>
      </w:tr>
      <w:tr w:rsidR="00475CD0" w14:paraId="18F3BB8A" w14:textId="77777777">
        <w:tc>
          <w:tcPr>
            <w:tcW w:w="5020" w:type="dxa"/>
            <w:tcBorders>
              <w:top w:val="dashed" w:sz="4" w:space="0" w:color="BFBFBF"/>
              <w:left w:val="none" w:sz="4" w:space="0" w:color="6E6E6E"/>
              <w:bottom w:val="none" w:sz="4" w:space="0" w:color="BFBFBF"/>
              <w:right w:val="none" w:sz="4" w:space="0" w:color="6E6E6E"/>
            </w:tcBorders>
          </w:tcPr>
          <w:p w14:paraId="3A682AA4" w14:textId="77777777" w:rsidR="00475CD0" w:rsidRDefault="008D4ED9">
            <w:pPr>
              <w:pStyle w:val="ProductList-TableBody"/>
            </w:pPr>
            <w:r>
              <w:rPr>
                <w:color w:val="000000"/>
              </w:rPr>
              <w:t>Bing Maps Public Website Usage 500K (และสูงกว่า) Transactions Monthly Subscription</w:t>
            </w:r>
            <w:r>
              <w:fldChar w:fldCharType="begin"/>
            </w:r>
            <w:r>
              <w:instrText xml:space="preserve"> XE "Bing Maps Public Website Usage 500K (และสูงกว่า) Transactions Monthly Subscription"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938BB7B" w14:textId="77777777" w:rsidR="00475CD0" w:rsidRDefault="008D4ED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D38B9"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5DF47"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3B156"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7048A"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5E2DF"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D5C75"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0A701" w14:textId="77777777" w:rsidR="00475CD0" w:rsidRDefault="00475CD0">
            <w:pPr>
              <w:pStyle w:val="ProductList-TableBody"/>
              <w:jc w:val="center"/>
            </w:pPr>
          </w:p>
        </w:tc>
      </w:tr>
    </w:tbl>
    <w:p w14:paraId="596E5F5E" w14:textId="77777777" w:rsidR="00475CD0" w:rsidRDefault="008D4ED9">
      <w:pPr>
        <w:pStyle w:val="ProductList-Offering1SubSection"/>
        <w:outlineLvl w:val="3"/>
      </w:pPr>
      <w:bookmarkStart w:id="303" w:name="_Sec781"/>
      <w:r>
        <w:t>2. เงื่อนไขผลิตภัณฑ์</w:t>
      </w:r>
      <w:bookmarkEnd w:id="303"/>
    </w:p>
    <w:tbl>
      <w:tblPr>
        <w:tblStyle w:val="PURTable"/>
        <w:tblW w:w="0" w:type="dxa"/>
        <w:tblLook w:val="04A0" w:firstRow="1" w:lastRow="0" w:firstColumn="1" w:lastColumn="0" w:noHBand="0" w:noVBand="1"/>
      </w:tblPr>
      <w:tblGrid>
        <w:gridCol w:w="3735"/>
        <w:gridCol w:w="3575"/>
        <w:gridCol w:w="3480"/>
      </w:tblGrid>
      <w:tr w:rsidR="00475CD0" w14:paraId="211E5D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4D88DD" w14:textId="77777777" w:rsidR="00475CD0" w:rsidRDefault="008D4ED9">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887FD3" w14:textId="77777777" w:rsidR="00475CD0" w:rsidRDefault="008D4ED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9C66BF" w14:textId="77777777" w:rsidR="00475CD0" w:rsidRDefault="008D4ED9">
            <w:pPr>
              <w:pStyle w:val="ProductList-TableBody"/>
            </w:pPr>
            <w:r>
              <w:rPr>
                <w:color w:val="404040"/>
              </w:rPr>
              <w:t>ระยะเวลาที่ต่อออกไปที่มีสิทธิ: N/A</w:t>
            </w:r>
          </w:p>
        </w:tc>
      </w:tr>
      <w:tr w:rsidR="00475CD0" w14:paraId="7AF472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575C7" w14:textId="77777777" w:rsidR="00475CD0" w:rsidRDefault="008D4ED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4264F" w14:textId="77777777" w:rsidR="00475CD0" w:rsidRDefault="008D4ED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EAECB" w14:textId="77777777" w:rsidR="00475CD0" w:rsidRDefault="008D4ED9">
            <w:pPr>
              <w:pStyle w:val="ProductList-TableBody"/>
            </w:pPr>
            <w:r>
              <w:rPr>
                <w:color w:val="404040"/>
              </w:rPr>
              <w:t>การส่งเสริมการขาย: N/A</w:t>
            </w:r>
          </w:p>
        </w:tc>
      </w:tr>
      <w:tr w:rsidR="00475CD0" w14:paraId="6E8E6D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D0AB0" w14:textId="77777777" w:rsidR="00475CD0" w:rsidRDefault="008D4ED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FB0EB" w14:textId="77777777" w:rsidR="00475CD0" w:rsidRDefault="008D4ED9">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2FCF1" w14:textId="77777777" w:rsidR="00475CD0" w:rsidRDefault="008D4ED9">
            <w:pPr>
              <w:pStyle w:val="ProductList-TableBody"/>
            </w:pPr>
            <w:r>
              <w:rPr>
                <w:color w:val="404040"/>
              </w:rPr>
              <w:t>การลดที่มีสิทธิ (SCE): N/A</w:t>
            </w:r>
          </w:p>
        </w:tc>
      </w:tr>
      <w:tr w:rsidR="00475CD0" w14:paraId="35D6D6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1CA81" w14:textId="77777777" w:rsidR="00475CD0" w:rsidRDefault="008D4ED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29618" w14:textId="77777777" w:rsidR="00475CD0" w:rsidRDefault="008D4ED9">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511C1" w14:textId="77777777" w:rsidR="00475CD0" w:rsidRDefault="00475CD0">
            <w:pPr>
              <w:pStyle w:val="ProductList-TableBody"/>
            </w:pPr>
          </w:p>
        </w:tc>
      </w:tr>
    </w:tbl>
    <w:p w14:paraId="0DE93DB8" w14:textId="77777777" w:rsidR="00475CD0" w:rsidRDefault="00475CD0">
      <w:pPr>
        <w:pStyle w:val="ProductList-Body"/>
      </w:pPr>
    </w:p>
    <w:p w14:paraId="47F17038" w14:textId="77777777" w:rsidR="00475CD0" w:rsidRDefault="008D4ED9">
      <w:pPr>
        <w:pStyle w:val="ProductList-ClauseHeading"/>
        <w:outlineLvl w:val="4"/>
      </w:pPr>
      <w:r>
        <w:t>2.1 Billable Transactions</w:t>
      </w:r>
    </w:p>
    <w:p w14:paraId="146AECE9" w14:textId="77777777" w:rsidR="00475CD0" w:rsidRDefault="008D4ED9">
      <w:pPr>
        <w:pStyle w:val="ProductList-Body"/>
      </w:pPr>
      <w:r>
        <w:t>Bing Maps Public Website Usage Add-on SL และ Bing Maps Internal Website Usage Add-on SL แต่ละสิทธิทำให้ลูกค้าได้รับ Billable Transactions ตามจำนวนที่ระบุไว้ในชื่อผลิตภัณฑ์ ในวันหมดอายุการลงทะเบียนหรือการสมัครใช้งาน Billable Transactions ที่ซื้อและยังไม่ได้ใช้ทั้งหมดจะถูกริบ</w:t>
      </w:r>
    </w:p>
    <w:p w14:paraId="650F74F1" w14:textId="77777777" w:rsidR="00475CD0" w:rsidRDefault="00475CD0">
      <w:pPr>
        <w:pStyle w:val="ProductList-Body"/>
        <w:jc w:val="right"/>
      </w:pPr>
    </w:p>
    <w:tbl>
      <w:tblPr>
        <w:tblStyle w:val="PURTable"/>
        <w:tblW w:w="0" w:type="dxa"/>
        <w:tblLook w:val="04A0" w:firstRow="1" w:lastRow="0" w:firstColumn="1" w:lastColumn="0" w:noHBand="0" w:noVBand="1"/>
      </w:tblPr>
      <w:tblGrid>
        <w:gridCol w:w="10800"/>
      </w:tblGrid>
      <w:tr w:rsidR="00475CD0" w14:paraId="130447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063AA3" w14:textId="77777777" w:rsidR="00475CD0" w:rsidRDefault="000C109A">
            <w:pPr>
              <w:pStyle w:val="ProductList-TableBody"/>
              <w:jc w:val="right"/>
            </w:pPr>
            <w:hyperlink w:anchor="_Sec842">
              <w:r w:rsidR="008D4ED9">
                <w:rPr>
                  <w:color w:val="00467F"/>
                  <w:sz w:val="14"/>
                  <w:u w:val="single"/>
                </w:rPr>
                <w:t>สารบัญ</w:t>
              </w:r>
            </w:hyperlink>
            <w:r w:rsidR="008D4ED9">
              <w:rPr>
                <w:sz w:val="14"/>
              </w:rPr>
              <w:t xml:space="preserve"> / </w:t>
            </w:r>
            <w:hyperlink w:anchor="_Sec549">
              <w:r w:rsidR="008D4ED9">
                <w:rPr>
                  <w:color w:val="00467F"/>
                  <w:sz w:val="14"/>
                  <w:u w:val="single"/>
                </w:rPr>
                <w:t>อภิธานศัพท์</w:t>
              </w:r>
            </w:hyperlink>
            <w:r w:rsidR="008D4ED9">
              <w:rPr>
                <w:sz w:val="14"/>
              </w:rPr>
              <w:t xml:space="preserve"> / </w:t>
            </w:r>
            <w:hyperlink w:anchor="_Sec844">
              <w:r w:rsidR="008D4ED9">
                <w:rPr>
                  <w:color w:val="00467F"/>
                  <w:sz w:val="14"/>
                  <w:u w:val="single"/>
                </w:rPr>
                <w:t>ดัชนี</w:t>
              </w:r>
            </w:hyperlink>
          </w:p>
        </w:tc>
      </w:tr>
    </w:tbl>
    <w:p w14:paraId="26275ECC" w14:textId="77777777" w:rsidR="00475CD0" w:rsidRDefault="00475CD0">
      <w:pPr>
        <w:pStyle w:val="ProductList-Body"/>
      </w:pPr>
    </w:p>
    <w:p w14:paraId="4F6C891B" w14:textId="77777777" w:rsidR="00475CD0" w:rsidRDefault="008D4ED9">
      <w:pPr>
        <w:pStyle w:val="ProductList-Offering2HeadingNoBorder"/>
        <w:outlineLvl w:val="2"/>
      </w:pPr>
      <w:bookmarkStart w:id="304" w:name="_Sec674"/>
      <w:r>
        <w:t>Business Application Platform</w:t>
      </w:r>
      <w:bookmarkEnd w:id="304"/>
      <w:r>
        <w:fldChar w:fldCharType="begin"/>
      </w:r>
      <w:r>
        <w:instrText xml:space="preserve"> TC "</w:instrText>
      </w:r>
      <w:bookmarkStart w:id="305" w:name="_Toc486249609"/>
      <w:r>
        <w:instrText>Business Application Platform</w:instrText>
      </w:r>
      <w:bookmarkEnd w:id="305"/>
      <w:r>
        <w:instrText>" \l 3</w:instrText>
      </w:r>
      <w:r>
        <w:fldChar w:fldCharType="end"/>
      </w:r>
    </w:p>
    <w:p w14:paraId="11D4B836" w14:textId="77777777" w:rsidR="00475CD0" w:rsidRDefault="008D4ED9">
      <w:pPr>
        <w:pStyle w:val="ProductList-Offering1SubSection"/>
        <w:outlineLvl w:val="3"/>
      </w:pPr>
      <w:bookmarkStart w:id="306" w:name="_Sec730"/>
      <w:r>
        <w:t>1. ความพร้อมให้บริการของโปรแกรม</w:t>
      </w:r>
      <w:bookmarkEnd w:id="306"/>
    </w:p>
    <w:tbl>
      <w:tblPr>
        <w:tblStyle w:val="PURTable"/>
        <w:tblW w:w="0" w:type="dxa"/>
        <w:tblLook w:val="04A0" w:firstRow="1" w:lastRow="0" w:firstColumn="1" w:lastColumn="0" w:noHBand="0" w:noVBand="1"/>
      </w:tblPr>
      <w:tblGrid>
        <w:gridCol w:w="4410"/>
        <w:gridCol w:w="818"/>
        <w:gridCol w:w="785"/>
        <w:gridCol w:w="803"/>
        <w:gridCol w:w="706"/>
        <w:gridCol w:w="834"/>
        <w:gridCol w:w="827"/>
        <w:gridCol w:w="803"/>
        <w:gridCol w:w="798"/>
      </w:tblGrid>
      <w:tr w:rsidR="00475CD0" w14:paraId="3EB6C90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8ABBC92" w14:textId="77777777" w:rsidR="00475CD0" w:rsidRDefault="008D4ED9">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14:paraId="5F6DF56B" w14:textId="77777777" w:rsidR="00475CD0" w:rsidRDefault="008D4ED9">
            <w:pPr>
              <w:pStyle w:val="ProductList-TableBody"/>
              <w:jc w:val="center"/>
            </w:pPr>
            <w:r>
              <w:rPr>
                <w:color w:val="FFFFFF"/>
              </w:rPr>
              <w:t>คะแนน</w:t>
            </w:r>
          </w:p>
        </w:tc>
        <w:tc>
          <w:tcPr>
            <w:tcW w:w="860" w:type="dxa"/>
            <w:tcBorders>
              <w:left w:val="single" w:sz="6" w:space="0" w:color="FFFFFF"/>
              <w:bottom w:val="single" w:sz="6" w:space="0" w:color="FFFFFF"/>
              <w:right w:val="single" w:sz="6" w:space="0" w:color="FFFFFF"/>
            </w:tcBorders>
            <w:shd w:val="clear" w:color="auto" w:fill="00188F"/>
          </w:tcPr>
          <w:p w14:paraId="186CF58C" w14:textId="77777777" w:rsidR="00475CD0" w:rsidRDefault="008D4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14B003" w14:textId="77777777" w:rsidR="00475CD0" w:rsidRDefault="008D4ED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B126C0" w14:textId="77777777" w:rsidR="00475CD0" w:rsidRDefault="008D4E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286E6A" w14:textId="77777777" w:rsidR="00475CD0" w:rsidRDefault="008D4ED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20AA1A" w14:textId="77777777" w:rsidR="00475CD0" w:rsidRDefault="008D4ED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2AA03B" w14:textId="77777777" w:rsidR="00475CD0" w:rsidRDefault="008D4E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51C9C8" w14:textId="77777777" w:rsidR="00475CD0" w:rsidRDefault="008D4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5CD0" w14:paraId="6A4E7DEC" w14:textId="77777777">
        <w:tc>
          <w:tcPr>
            <w:tcW w:w="5020" w:type="dxa"/>
            <w:tcBorders>
              <w:top w:val="single" w:sz="6" w:space="0" w:color="FFFFFF"/>
              <w:left w:val="none" w:sz="4" w:space="0" w:color="6E6E6E"/>
              <w:bottom w:val="dashed" w:sz="4" w:space="0" w:color="B2B2B2"/>
              <w:right w:val="none" w:sz="4" w:space="0" w:color="6E6E6E"/>
            </w:tcBorders>
          </w:tcPr>
          <w:p w14:paraId="054B2DC6" w14:textId="77777777" w:rsidR="00475CD0" w:rsidRDefault="008D4ED9">
            <w:pPr>
              <w:pStyle w:val="ProductList-TableBody"/>
            </w:pPr>
            <w:r>
              <w:t>Microsoft Flow Plan 1</w:t>
            </w:r>
            <w:r>
              <w:fldChar w:fldCharType="begin"/>
            </w:r>
            <w:r>
              <w:instrText xml:space="preserve"> XE "Microsoft Flow Plan 1" </w:instrText>
            </w:r>
            <w:r>
              <w:fldChar w:fldCharType="end"/>
            </w:r>
            <w:r>
              <w:t xml:space="preserve"> (User SL)</w:t>
            </w:r>
          </w:p>
        </w:tc>
        <w:tc>
          <w:tcPr>
            <w:tcW w:w="860" w:type="dxa"/>
            <w:tcBorders>
              <w:top w:val="single" w:sz="6" w:space="0" w:color="FFFFFF"/>
              <w:left w:val="none" w:sz="4" w:space="0" w:color="6E6E6E"/>
              <w:bottom w:val="dashed" w:sz="4" w:space="0" w:color="B2B2B2"/>
              <w:right w:val="single" w:sz="6" w:space="0" w:color="FFFFFF"/>
            </w:tcBorders>
          </w:tcPr>
          <w:p w14:paraId="3027ADB1"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F31F1"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BF829"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C48C9"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125A8"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E6151"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83E9D"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6CCE1"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5CD0" w14:paraId="2B3C8760" w14:textId="77777777">
        <w:tc>
          <w:tcPr>
            <w:tcW w:w="5020" w:type="dxa"/>
            <w:tcBorders>
              <w:top w:val="dashed" w:sz="4" w:space="0" w:color="B2B2B2"/>
              <w:left w:val="none" w:sz="4" w:space="0" w:color="6E6E6E"/>
              <w:bottom w:val="dashed" w:sz="4" w:space="0" w:color="B2B2B2"/>
              <w:right w:val="none" w:sz="4" w:space="0" w:color="6E6E6E"/>
            </w:tcBorders>
          </w:tcPr>
          <w:p w14:paraId="6041AAB0" w14:textId="77777777" w:rsidR="00475CD0" w:rsidRDefault="008D4ED9">
            <w:pPr>
              <w:pStyle w:val="ProductList-TableBody"/>
            </w:pPr>
            <w:r>
              <w:t>Microsoft Flow Plan 2</w:t>
            </w:r>
            <w:r>
              <w:fldChar w:fldCharType="begin"/>
            </w:r>
            <w:r>
              <w:instrText xml:space="preserve"> XE "Microsoft Flow Plan 2" </w:instrText>
            </w:r>
            <w:r>
              <w:fldChar w:fldCharType="end"/>
            </w:r>
            <w:r>
              <w:t xml:space="preserve"> (User SL)</w:t>
            </w:r>
          </w:p>
        </w:tc>
        <w:tc>
          <w:tcPr>
            <w:tcW w:w="860" w:type="dxa"/>
            <w:tcBorders>
              <w:top w:val="dashed" w:sz="4" w:space="0" w:color="B2B2B2"/>
              <w:left w:val="none" w:sz="4" w:space="0" w:color="6E6E6E"/>
              <w:bottom w:val="dashed" w:sz="4" w:space="0" w:color="B2B2B2"/>
              <w:right w:val="single" w:sz="6" w:space="0" w:color="FFFFFF"/>
            </w:tcBorders>
          </w:tcPr>
          <w:p w14:paraId="523E079D"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6FE88"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F81D7"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51E86"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0D99D"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93B31"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0BADD"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D97FC"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5CD0" w14:paraId="6BDDDC68" w14:textId="77777777">
        <w:tc>
          <w:tcPr>
            <w:tcW w:w="5020" w:type="dxa"/>
            <w:tcBorders>
              <w:top w:val="dashed" w:sz="4" w:space="0" w:color="B2B2B2"/>
              <w:left w:val="none" w:sz="4" w:space="0" w:color="6E6E6E"/>
              <w:bottom w:val="dashed" w:sz="4" w:space="0" w:color="B2B2B2"/>
              <w:right w:val="none" w:sz="4" w:space="0" w:color="6E6E6E"/>
            </w:tcBorders>
          </w:tcPr>
          <w:p w14:paraId="4C2225C5" w14:textId="77777777" w:rsidR="00475CD0" w:rsidRDefault="008D4ED9">
            <w:pPr>
              <w:pStyle w:val="ProductList-TableBody"/>
            </w:pPr>
            <w:r>
              <w:t>Microsoft PowerApps Plan 1</w:t>
            </w:r>
            <w:r>
              <w:fldChar w:fldCharType="begin"/>
            </w:r>
            <w:r>
              <w:instrText xml:space="preserve"> XE "Microsoft PowerApps Plan 1" </w:instrText>
            </w:r>
            <w:r>
              <w:fldChar w:fldCharType="end"/>
            </w:r>
            <w:r>
              <w:t xml:space="preserve"> (Device และ User SL)</w:t>
            </w:r>
          </w:p>
        </w:tc>
        <w:tc>
          <w:tcPr>
            <w:tcW w:w="860" w:type="dxa"/>
            <w:tcBorders>
              <w:top w:val="dashed" w:sz="4" w:space="0" w:color="B2B2B2"/>
              <w:left w:val="none" w:sz="4" w:space="0" w:color="6E6E6E"/>
              <w:bottom w:val="dashed" w:sz="4" w:space="0" w:color="B2B2B2"/>
              <w:right w:val="single" w:sz="6" w:space="0" w:color="FFFFFF"/>
            </w:tcBorders>
          </w:tcPr>
          <w:p w14:paraId="550FE3BC"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09616"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AAE51"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E61F2"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058F5"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172E4"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15E08"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14481"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75CD0" w14:paraId="1BFCFCA7" w14:textId="77777777">
        <w:tc>
          <w:tcPr>
            <w:tcW w:w="5020" w:type="dxa"/>
            <w:tcBorders>
              <w:top w:val="dashed" w:sz="4" w:space="0" w:color="B2B2B2"/>
              <w:left w:val="none" w:sz="4" w:space="0" w:color="6E6E6E"/>
              <w:bottom w:val="dashed" w:sz="4" w:space="0" w:color="B2B2B2"/>
              <w:right w:val="none" w:sz="4" w:space="0" w:color="6E6E6E"/>
            </w:tcBorders>
          </w:tcPr>
          <w:p w14:paraId="395D6FED" w14:textId="77777777" w:rsidR="00475CD0" w:rsidRDefault="008D4ED9">
            <w:pPr>
              <w:pStyle w:val="ProductList-TableBody"/>
            </w:pPr>
            <w:r>
              <w:t>Microsoft PowerApps Plan 2</w:t>
            </w:r>
            <w:r>
              <w:fldChar w:fldCharType="begin"/>
            </w:r>
            <w:r>
              <w:instrText xml:space="preserve"> XE "Microsoft PowerApps Plan 2" </w:instrText>
            </w:r>
            <w:r>
              <w:fldChar w:fldCharType="end"/>
            </w:r>
            <w:r>
              <w:t xml:space="preserve"> (User SL)</w:t>
            </w:r>
          </w:p>
        </w:tc>
        <w:tc>
          <w:tcPr>
            <w:tcW w:w="860" w:type="dxa"/>
            <w:tcBorders>
              <w:top w:val="dashed" w:sz="4" w:space="0" w:color="B2B2B2"/>
              <w:left w:val="none" w:sz="4" w:space="0" w:color="6E6E6E"/>
              <w:bottom w:val="dashed" w:sz="4" w:space="0" w:color="B2B2B2"/>
              <w:right w:val="single" w:sz="6" w:space="0" w:color="FFFFFF"/>
            </w:tcBorders>
          </w:tcPr>
          <w:p w14:paraId="509BB189"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6B7D2"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6F870"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5B1FC"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9ED75"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78456"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CA120"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DFFD9"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5CD0" w14:paraId="364D531F" w14:textId="77777777">
        <w:tc>
          <w:tcPr>
            <w:tcW w:w="5020" w:type="dxa"/>
            <w:tcBorders>
              <w:top w:val="dashed" w:sz="4" w:space="0" w:color="B2B2B2"/>
              <w:left w:val="none" w:sz="4" w:space="0" w:color="6E6E6E"/>
              <w:bottom w:val="dashed" w:sz="4" w:space="0" w:color="B2B2B2"/>
              <w:right w:val="none" w:sz="4" w:space="0" w:color="6E6E6E"/>
            </w:tcBorders>
          </w:tcPr>
          <w:p w14:paraId="53755DD2" w14:textId="77777777" w:rsidR="00475CD0" w:rsidRDefault="008D4ED9">
            <w:pPr>
              <w:pStyle w:val="ProductList-TableBody"/>
            </w:pPr>
            <w:r>
              <w:t>Microsoft Stream Plan 1</w:t>
            </w:r>
            <w:r>
              <w:fldChar w:fldCharType="begin"/>
            </w:r>
            <w:r>
              <w:instrText xml:space="preserve"> XE "Microsoft Stream Plan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589D223F"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7A660"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68266"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54E81"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1A7B2"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B22D0"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38CE3"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095BE"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5CD0" w14:paraId="09947F2B" w14:textId="77777777">
        <w:tc>
          <w:tcPr>
            <w:tcW w:w="5020" w:type="dxa"/>
            <w:tcBorders>
              <w:top w:val="dashed" w:sz="4" w:space="0" w:color="B2B2B2"/>
              <w:left w:val="none" w:sz="4" w:space="0" w:color="6E6E6E"/>
              <w:bottom w:val="dashed" w:sz="4" w:space="0" w:color="B2B2B2"/>
              <w:right w:val="none" w:sz="4" w:space="0" w:color="6E6E6E"/>
            </w:tcBorders>
          </w:tcPr>
          <w:p w14:paraId="4F7A8F79" w14:textId="77777777" w:rsidR="00475CD0" w:rsidRDefault="008D4ED9">
            <w:pPr>
              <w:pStyle w:val="ProductList-TableBody"/>
            </w:pPr>
            <w:r>
              <w:t>Microsoft Stream Plan 2</w:t>
            </w:r>
            <w:r>
              <w:fldChar w:fldCharType="begin"/>
            </w:r>
            <w:r>
              <w:instrText xml:space="preserve"> XE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2BDEEC2D"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73E4F"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E2CDF"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C4E7D"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BE568"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C9202"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A3EA7"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2640A"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5CD0" w14:paraId="482E4E8A" w14:textId="77777777">
        <w:tc>
          <w:tcPr>
            <w:tcW w:w="5020" w:type="dxa"/>
            <w:tcBorders>
              <w:top w:val="dashed" w:sz="4" w:space="0" w:color="B2B2B2"/>
              <w:left w:val="none" w:sz="4" w:space="0" w:color="6E6E6E"/>
              <w:bottom w:val="dashed" w:sz="4" w:space="0" w:color="B2B2B2"/>
              <w:right w:val="none" w:sz="4" w:space="0" w:color="6E6E6E"/>
            </w:tcBorders>
          </w:tcPr>
          <w:p w14:paraId="20DF5C8E" w14:textId="77777777" w:rsidR="00475CD0" w:rsidRDefault="008D4ED9">
            <w:pPr>
              <w:pStyle w:val="ProductList-TableBody"/>
            </w:pPr>
            <w:r>
              <w:t>Microsoft Stream Plan 2 Add-on</w:t>
            </w:r>
            <w:r>
              <w:fldChar w:fldCharType="begin"/>
            </w:r>
            <w:r>
              <w:instrText xml:space="preserve"> XE "Microsoft Stream Plan 2 Add-on"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33EE7573"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C89A7"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9B373"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5E5D8"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F699B"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34CDA"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83678"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E4308"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5CD0" w14:paraId="6AB9BBC8" w14:textId="77777777">
        <w:tc>
          <w:tcPr>
            <w:tcW w:w="5020" w:type="dxa"/>
            <w:tcBorders>
              <w:top w:val="dashed" w:sz="4" w:space="0" w:color="B2B2B2"/>
              <w:left w:val="none" w:sz="4" w:space="0" w:color="6E6E6E"/>
              <w:bottom w:val="dashed" w:sz="4" w:space="0" w:color="B2B2B2"/>
              <w:right w:val="none" w:sz="4" w:space="0" w:color="6E6E6E"/>
            </w:tcBorders>
          </w:tcPr>
          <w:p w14:paraId="3387ECA9" w14:textId="77777777" w:rsidR="00475CD0" w:rsidRDefault="008D4ED9">
            <w:pPr>
              <w:pStyle w:val="ProductList-TableBody"/>
            </w:pPr>
            <w:r>
              <w:t>Microsoft Stream Storage Add-on (500GB)</w:t>
            </w:r>
            <w:r>
              <w:fldChar w:fldCharType="begin"/>
            </w:r>
            <w:r>
              <w:instrText xml:space="preserve"> XE "Microsoft Stream Storage Add-on (500GB)"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008ED1C9"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2BCF4"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78135"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4A5CF"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9AF55"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829C2"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6D06A"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663A5"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5CD0" w14:paraId="7A0EC32B" w14:textId="77777777">
        <w:tc>
          <w:tcPr>
            <w:tcW w:w="5020" w:type="dxa"/>
            <w:tcBorders>
              <w:top w:val="dashed" w:sz="4" w:space="0" w:color="B2B2B2"/>
              <w:left w:val="none" w:sz="4" w:space="0" w:color="6E6E6E"/>
              <w:bottom w:val="dashed" w:sz="4" w:space="0" w:color="B2B2B2"/>
              <w:right w:val="none" w:sz="4" w:space="0" w:color="6E6E6E"/>
            </w:tcBorders>
          </w:tcPr>
          <w:p w14:paraId="7265D7D2" w14:textId="77777777" w:rsidR="00475CD0" w:rsidRDefault="008D4ED9">
            <w:pPr>
              <w:pStyle w:val="ProductList-TableBody"/>
            </w:pPr>
            <w:r>
              <w:t>Power BI Premium EM1</w:t>
            </w:r>
            <w:r>
              <w:fldChar w:fldCharType="begin"/>
            </w:r>
            <w:r>
              <w:instrText xml:space="preserve"> XE "Power BI Premium EM1"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48159045"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C8001"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79781"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C147F"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AFD71"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99F75"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72951"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8CBC9" w14:textId="77777777" w:rsidR="00475CD0" w:rsidRDefault="00475CD0">
            <w:pPr>
              <w:pStyle w:val="ProductList-TableBody"/>
              <w:jc w:val="center"/>
            </w:pPr>
          </w:p>
        </w:tc>
      </w:tr>
      <w:tr w:rsidR="00475CD0" w14:paraId="0EEB6619" w14:textId="77777777">
        <w:tc>
          <w:tcPr>
            <w:tcW w:w="5020" w:type="dxa"/>
            <w:tcBorders>
              <w:top w:val="dashed" w:sz="4" w:space="0" w:color="B2B2B2"/>
              <w:left w:val="none" w:sz="4" w:space="0" w:color="6E6E6E"/>
              <w:bottom w:val="dashed" w:sz="4" w:space="0" w:color="B2B2B2"/>
              <w:right w:val="none" w:sz="4" w:space="0" w:color="6E6E6E"/>
            </w:tcBorders>
          </w:tcPr>
          <w:p w14:paraId="23625111" w14:textId="77777777" w:rsidR="00475CD0" w:rsidRDefault="008D4ED9">
            <w:pPr>
              <w:pStyle w:val="ProductList-TableBody"/>
            </w:pPr>
            <w:r>
              <w:t>Power BI Premium EM1 A</w:t>
            </w:r>
            <w:r>
              <w:fldChar w:fldCharType="begin"/>
            </w:r>
            <w:r>
              <w:instrText xml:space="preserve"> XE "Power BI Premium EM1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0DCCCA2D"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4E164"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75FEB"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782C1"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FEB6D"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768C0"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A516B"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21AD0"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5CD0" w14:paraId="27278CC3" w14:textId="77777777">
        <w:tc>
          <w:tcPr>
            <w:tcW w:w="5020" w:type="dxa"/>
            <w:tcBorders>
              <w:top w:val="dashed" w:sz="4" w:space="0" w:color="B2B2B2"/>
              <w:left w:val="none" w:sz="4" w:space="0" w:color="6E6E6E"/>
              <w:bottom w:val="dashed" w:sz="4" w:space="0" w:color="B2B2B2"/>
              <w:right w:val="none" w:sz="4" w:space="0" w:color="6E6E6E"/>
            </w:tcBorders>
          </w:tcPr>
          <w:p w14:paraId="77B879F6" w14:textId="77777777" w:rsidR="00475CD0" w:rsidRDefault="008D4ED9">
            <w:pPr>
              <w:pStyle w:val="ProductList-TableBody"/>
            </w:pPr>
            <w:r>
              <w:t>Power BI Premium EM2</w:t>
            </w:r>
            <w:r>
              <w:fldChar w:fldCharType="begin"/>
            </w:r>
            <w:r>
              <w:instrText xml:space="preserve"> XE "Power BI Premium EM2"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7B2BCB00"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7A9EC"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EA45D"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4779F"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E07EB"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2B7A2"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BA609"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D5520" w14:textId="77777777" w:rsidR="00475CD0" w:rsidRDefault="00475CD0">
            <w:pPr>
              <w:pStyle w:val="ProductList-TableBody"/>
              <w:jc w:val="center"/>
            </w:pPr>
          </w:p>
        </w:tc>
      </w:tr>
      <w:tr w:rsidR="00475CD0" w14:paraId="1C9C5C49" w14:textId="77777777">
        <w:tc>
          <w:tcPr>
            <w:tcW w:w="5020" w:type="dxa"/>
            <w:tcBorders>
              <w:top w:val="dashed" w:sz="4" w:space="0" w:color="B2B2B2"/>
              <w:left w:val="none" w:sz="4" w:space="0" w:color="6E6E6E"/>
              <w:bottom w:val="dashed" w:sz="4" w:space="0" w:color="B2B2B2"/>
              <w:right w:val="none" w:sz="4" w:space="0" w:color="6E6E6E"/>
            </w:tcBorders>
          </w:tcPr>
          <w:p w14:paraId="334FCA0A" w14:textId="77777777" w:rsidR="00475CD0" w:rsidRDefault="008D4ED9">
            <w:pPr>
              <w:pStyle w:val="ProductList-TableBody"/>
            </w:pPr>
            <w:r>
              <w:t>Power BI Premium EM2 A</w:t>
            </w:r>
            <w:r>
              <w:fldChar w:fldCharType="begin"/>
            </w:r>
            <w:r>
              <w:instrText xml:space="preserve"> XE "Power BI Premium EM2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1706BA20"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F24F4"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9A1D8"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2C965"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4C6B7"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8159A"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17FFD"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7D03C"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5CD0" w14:paraId="4CECC5B5" w14:textId="77777777">
        <w:tc>
          <w:tcPr>
            <w:tcW w:w="5020" w:type="dxa"/>
            <w:tcBorders>
              <w:top w:val="dashed" w:sz="4" w:space="0" w:color="B2B2B2"/>
              <w:left w:val="none" w:sz="4" w:space="0" w:color="6E6E6E"/>
              <w:bottom w:val="dashed" w:sz="4" w:space="0" w:color="B2B2B2"/>
              <w:right w:val="none" w:sz="4" w:space="0" w:color="6E6E6E"/>
            </w:tcBorders>
          </w:tcPr>
          <w:p w14:paraId="358D2D7B" w14:textId="77777777" w:rsidR="00475CD0" w:rsidRDefault="008D4ED9">
            <w:pPr>
              <w:pStyle w:val="ProductList-TableBody"/>
            </w:pPr>
            <w:r>
              <w:t>Power BI Premium EM3</w:t>
            </w:r>
            <w:r>
              <w:fldChar w:fldCharType="begin"/>
            </w:r>
            <w:r>
              <w:instrText xml:space="preserve"> XE "Power BI Premium EM3"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0416986C"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22306"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69B70"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5CDB5"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19789"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F2323"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3AA51"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9AC88" w14:textId="77777777" w:rsidR="00475CD0" w:rsidRDefault="00475CD0">
            <w:pPr>
              <w:pStyle w:val="ProductList-TableBody"/>
              <w:jc w:val="center"/>
            </w:pPr>
          </w:p>
        </w:tc>
      </w:tr>
      <w:tr w:rsidR="00475CD0" w14:paraId="7FC971DC" w14:textId="77777777">
        <w:tc>
          <w:tcPr>
            <w:tcW w:w="5020" w:type="dxa"/>
            <w:tcBorders>
              <w:top w:val="dashed" w:sz="4" w:space="0" w:color="B2B2B2"/>
              <w:left w:val="none" w:sz="4" w:space="0" w:color="6E6E6E"/>
              <w:bottom w:val="dashed" w:sz="4" w:space="0" w:color="B2B2B2"/>
              <w:right w:val="none" w:sz="4" w:space="0" w:color="6E6E6E"/>
            </w:tcBorders>
          </w:tcPr>
          <w:p w14:paraId="3269849A" w14:textId="77777777" w:rsidR="00475CD0" w:rsidRDefault="008D4ED9">
            <w:pPr>
              <w:pStyle w:val="ProductList-TableBody"/>
            </w:pPr>
            <w:r>
              <w:t>Power BI Premium EM3 A</w:t>
            </w:r>
            <w:r>
              <w:fldChar w:fldCharType="begin"/>
            </w:r>
            <w:r>
              <w:instrText xml:space="preserve"> XE "Power BI Premium EM3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1510C53D"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B7EF7"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2A05A"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E4F47"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3FB36"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904BD"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76A07"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B5E32"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5CD0" w14:paraId="0D0C462E" w14:textId="77777777">
        <w:tc>
          <w:tcPr>
            <w:tcW w:w="5020" w:type="dxa"/>
            <w:tcBorders>
              <w:top w:val="dashed" w:sz="4" w:space="0" w:color="B2B2B2"/>
              <w:left w:val="none" w:sz="4" w:space="0" w:color="6E6E6E"/>
              <w:bottom w:val="dashed" w:sz="4" w:space="0" w:color="B2B2B2"/>
              <w:right w:val="none" w:sz="4" w:space="0" w:color="6E6E6E"/>
            </w:tcBorders>
          </w:tcPr>
          <w:p w14:paraId="6E2212FC" w14:textId="77777777" w:rsidR="00475CD0" w:rsidRDefault="008D4ED9">
            <w:pPr>
              <w:pStyle w:val="ProductList-TableBody"/>
            </w:pPr>
            <w:r>
              <w:t>Power BI Premium Promo</w:t>
            </w:r>
            <w:r>
              <w:fldChar w:fldCharType="begin"/>
            </w:r>
            <w:r>
              <w:instrText xml:space="preserve"> XE "Power BI Premium Promo"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2C3F3660"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5B8DA"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12A9C"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C6AFB"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0DD86"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F3C51"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9B2B7"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9CE4E" w14:textId="77777777" w:rsidR="00475CD0" w:rsidRDefault="00475CD0">
            <w:pPr>
              <w:pStyle w:val="ProductList-TableBody"/>
              <w:jc w:val="center"/>
            </w:pPr>
          </w:p>
        </w:tc>
      </w:tr>
      <w:tr w:rsidR="00475CD0" w14:paraId="0766390F" w14:textId="77777777">
        <w:tc>
          <w:tcPr>
            <w:tcW w:w="5020" w:type="dxa"/>
            <w:tcBorders>
              <w:top w:val="dashed" w:sz="4" w:space="0" w:color="B2B2B2"/>
              <w:left w:val="none" w:sz="4" w:space="0" w:color="6E6E6E"/>
              <w:bottom w:val="dashed" w:sz="4" w:space="0" w:color="BFBFBF"/>
              <w:right w:val="none" w:sz="4" w:space="0" w:color="6E6E6E"/>
            </w:tcBorders>
          </w:tcPr>
          <w:p w14:paraId="2AECFCE6" w14:textId="77777777" w:rsidR="00475CD0" w:rsidRDefault="008D4ED9">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14:paraId="60AEC125" w14:textId="77777777" w:rsidR="00475CD0" w:rsidRDefault="008D4E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48E1F"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D0166"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B5A22" w14:textId="77777777" w:rsidR="00475CD0" w:rsidRDefault="008D4ED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D870A"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28FC8"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2BCF3"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7B98E" w14:textId="77777777" w:rsidR="00475CD0" w:rsidRDefault="00475CD0">
            <w:pPr>
              <w:pStyle w:val="ProductList-TableBody"/>
              <w:jc w:val="center"/>
            </w:pPr>
          </w:p>
        </w:tc>
      </w:tr>
      <w:tr w:rsidR="00475CD0" w14:paraId="04E25738" w14:textId="77777777">
        <w:tc>
          <w:tcPr>
            <w:tcW w:w="5020" w:type="dxa"/>
            <w:tcBorders>
              <w:top w:val="dashed" w:sz="4" w:space="0" w:color="BFBFBF"/>
              <w:left w:val="none" w:sz="4" w:space="0" w:color="6E6E6E"/>
              <w:bottom w:val="none" w:sz="4" w:space="0" w:color="BFBFBF"/>
              <w:right w:val="none" w:sz="4" w:space="0" w:color="6E6E6E"/>
            </w:tcBorders>
          </w:tcPr>
          <w:p w14:paraId="77A797F6" w14:textId="77777777" w:rsidR="00475CD0" w:rsidRDefault="008D4ED9">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737DBC50" w14:textId="77777777" w:rsidR="00475CD0" w:rsidRDefault="008D4E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E4452"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FCFFC"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ADA5A"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78670"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D4510"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F5081"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02899"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7A38A674" w14:textId="77777777" w:rsidR="00475CD0" w:rsidRDefault="008D4ED9">
      <w:pPr>
        <w:pStyle w:val="ProductList-Offering1SubSection"/>
        <w:outlineLvl w:val="3"/>
      </w:pPr>
      <w:bookmarkStart w:id="307" w:name="_Sec785"/>
      <w:r>
        <w:t>2. เงื่อนไขผลิตภัณฑ์</w:t>
      </w:r>
      <w:bookmarkEnd w:id="307"/>
    </w:p>
    <w:tbl>
      <w:tblPr>
        <w:tblStyle w:val="PURTable"/>
        <w:tblW w:w="0" w:type="dxa"/>
        <w:tblLook w:val="04A0" w:firstRow="1" w:lastRow="0" w:firstColumn="1" w:lastColumn="0" w:noHBand="0" w:noVBand="1"/>
      </w:tblPr>
      <w:tblGrid>
        <w:gridCol w:w="3735"/>
        <w:gridCol w:w="3575"/>
        <w:gridCol w:w="3480"/>
      </w:tblGrid>
      <w:tr w:rsidR="00475CD0" w14:paraId="546C64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56A94C" w14:textId="77777777" w:rsidR="00475CD0" w:rsidRDefault="008D4ED9">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A9BDE0" w14:textId="77777777" w:rsidR="00475CD0" w:rsidRDefault="008D4ED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FE5F81E" w14:textId="77777777" w:rsidR="00475CD0" w:rsidRDefault="008D4ED9">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Flow, PowerApps, Stream</w:t>
            </w:r>
          </w:p>
        </w:tc>
      </w:tr>
      <w:tr w:rsidR="00475CD0" w14:paraId="02CB0E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AEA0F" w14:textId="77777777" w:rsidR="00475CD0" w:rsidRDefault="008D4ED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21CA4" w14:textId="77777777" w:rsidR="00475CD0" w:rsidRDefault="008D4ED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1753A" w14:textId="77777777" w:rsidR="00475CD0" w:rsidRDefault="008D4ED9">
            <w:pPr>
              <w:pStyle w:val="ProductList-TableBody"/>
            </w:pPr>
            <w:r>
              <w:rPr>
                <w:color w:val="404040"/>
              </w:rPr>
              <w:t>การส่งเสริมการขาย: N/A</w:t>
            </w:r>
          </w:p>
        </w:tc>
      </w:tr>
      <w:tr w:rsidR="00475CD0" w14:paraId="208DCDA0" w14:textId="77777777">
        <w:tc>
          <w:tcPr>
            <w:tcW w:w="4040" w:type="dxa"/>
            <w:tcBorders>
              <w:top w:val="single" w:sz="4" w:space="0" w:color="000000"/>
              <w:left w:val="single" w:sz="4" w:space="0" w:color="000000"/>
              <w:bottom w:val="single" w:sz="4" w:space="0" w:color="000000"/>
              <w:right w:val="single" w:sz="4" w:space="0" w:color="000000"/>
            </w:tcBorders>
          </w:tcPr>
          <w:p w14:paraId="42E537B2" w14:textId="77777777" w:rsidR="00475CD0" w:rsidRDefault="008D4ED9">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6E9680C1" w14:textId="77777777" w:rsidR="00475CD0" w:rsidRDefault="008D4ED9">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1ED65BD5" w14:textId="77777777" w:rsidR="00475CD0" w:rsidRDefault="008D4ED9">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475CD0" w14:paraId="6039EF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64565" w14:textId="77777777" w:rsidR="00475CD0" w:rsidRDefault="008D4ED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711E77" w14:textId="77777777" w:rsidR="00475CD0" w:rsidRDefault="008D4ED9">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A8EED" w14:textId="77777777" w:rsidR="00475CD0" w:rsidRDefault="00475CD0">
            <w:pPr>
              <w:pStyle w:val="ProductList-TableBody"/>
            </w:pPr>
          </w:p>
        </w:tc>
      </w:tr>
    </w:tbl>
    <w:p w14:paraId="29B1F6F9" w14:textId="77777777" w:rsidR="00475CD0" w:rsidRDefault="00475CD0">
      <w:pPr>
        <w:pStyle w:val="ProductList-Body"/>
      </w:pPr>
    </w:p>
    <w:p w14:paraId="2B5C8454" w14:textId="77777777" w:rsidR="00475CD0" w:rsidRDefault="008D4ED9">
      <w:pPr>
        <w:pStyle w:val="ProductList-ClauseHeading"/>
        <w:outlineLvl w:val="4"/>
      </w:pPr>
      <w:r>
        <w:t>2.1 Power BI Report Server – อินสแตนซ์สำหรับใช้งาน</w:t>
      </w:r>
    </w:p>
    <w:p w14:paraId="174D4423" w14:textId="77777777" w:rsidR="00475CD0" w:rsidRDefault="008D4ED9">
      <w:pPr>
        <w:pStyle w:val="ProductList-Body"/>
      </w:pPr>
      <w:r>
        <w:t>สำหรับสิทธิการใช้งานจากการสมัคร Microsoft Power BI Premium แต่ละรายการซึ่งมี Power BI Report Server 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Power BI Report Server จำนวนเท่าใดก็ได้ใน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จำนวนหนึ่งซึ่งไม่เกินจำนวน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OSE จริง</w:t>
      </w:r>
      <w:r>
        <w:fldChar w:fldCharType="end"/>
      </w:r>
      <w:r>
        <w:t xml:space="preserve">หรือ </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OSE เสมือน</w:t>
      </w:r>
      <w:r>
        <w:fldChar w:fldCharType="end"/>
      </w:r>
      <w:r>
        <w:t>ที่รวมอยู่ภายใต้ Power BI Premium Plan โดยมีแกนประมวลผลขั้นต่ำจำนวนสี่แกนต่อหนึ่ง</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 xml:space="preserve">หรือต่อหนึ่ง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หากมีการแมป</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ใดๆ เข้ากับ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มากกว่าหนึ่งเธรดไม่ว่าเมื่อใดก็ตาม ลูกค้าจะต้องมีสิทธิการใช้งานจากการสมัครเพิ่มเติมสำหรับ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ที่เพิ่มเข้ามาแต่ละเธรดซึ่งมีการแมปเข้ากับ</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นั้นๆ  </w:t>
      </w:r>
    </w:p>
    <w:p w14:paraId="0A3BC058" w14:textId="77777777" w:rsidR="00475CD0" w:rsidRDefault="00475CD0">
      <w:pPr>
        <w:pStyle w:val="ProductList-Body"/>
      </w:pPr>
    </w:p>
    <w:p w14:paraId="314EAA57" w14:textId="77777777" w:rsidR="00475CD0" w:rsidRDefault="008D4ED9">
      <w:pPr>
        <w:pStyle w:val="ProductList-ClauseHeading"/>
        <w:outlineLvl w:val="4"/>
      </w:pPr>
      <w:r>
        <w:t>2.2 Power BI Report Server – การแบ่งปันเนื้อหา</w:t>
      </w:r>
    </w:p>
    <w:p w14:paraId="31E99230" w14:textId="77777777" w:rsidR="00475CD0" w:rsidRDefault="008D4ED9">
      <w:pPr>
        <w:pStyle w:val="ProductList-Body"/>
      </w:pPr>
      <w:r>
        <w:t xml:space="preserve">Power BI Pro User SL เป็นสิ่งที่จำเป็นต้องมีในการเผยแพร่รายงาน Power BI ที่ใช้ร่วมกันโดยการใช้ Power BI Report Server  </w:t>
      </w:r>
    </w:p>
    <w:p w14:paraId="689A1952" w14:textId="77777777" w:rsidR="00475CD0" w:rsidRDefault="00475CD0">
      <w:pPr>
        <w:pStyle w:val="ProductList-Body"/>
      </w:pPr>
    </w:p>
    <w:p w14:paraId="7ACA4F7A" w14:textId="77777777" w:rsidR="00475CD0" w:rsidRDefault="008D4ED9">
      <w:pPr>
        <w:pStyle w:val="ProductList-ClauseHeading"/>
        <w:outlineLvl w:val="4"/>
      </w:pPr>
      <w:r>
        <w:t>2.3 SQL Server Technology</w:t>
      </w:r>
    </w:p>
    <w:p w14:paraId="3E5802B7" w14:textId="77777777" w:rsidR="00475CD0" w:rsidRDefault="008D4ED9">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ที่รวมอยู่ใน Power BI Report Server 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หนึ่งสภาพแวดล้อมเพื่อวัตถุประสงค์ที่จำกัดในการสนับสนุน Power BI Report Server และผลิตภัณฑ์อื่นใดที่มีซอฟต์แวร์ SQL Server Database อยู่  </w:t>
      </w:r>
    </w:p>
    <w:p w14:paraId="516D0903" w14:textId="77777777" w:rsidR="00475CD0" w:rsidRDefault="00475CD0">
      <w:pPr>
        <w:pStyle w:val="ProductList-Body"/>
        <w:jc w:val="right"/>
      </w:pPr>
    </w:p>
    <w:tbl>
      <w:tblPr>
        <w:tblStyle w:val="PURTable"/>
        <w:tblW w:w="0" w:type="dxa"/>
        <w:tblLook w:val="04A0" w:firstRow="1" w:lastRow="0" w:firstColumn="1" w:lastColumn="0" w:noHBand="0" w:noVBand="1"/>
      </w:tblPr>
      <w:tblGrid>
        <w:gridCol w:w="10800"/>
      </w:tblGrid>
      <w:tr w:rsidR="00475CD0" w14:paraId="0CBC52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FF8C75" w14:textId="77777777" w:rsidR="00475CD0" w:rsidRDefault="000C109A">
            <w:pPr>
              <w:pStyle w:val="ProductList-TableBody"/>
              <w:jc w:val="right"/>
            </w:pPr>
            <w:hyperlink w:anchor="_Sec842">
              <w:r w:rsidR="008D4ED9">
                <w:rPr>
                  <w:color w:val="00467F"/>
                  <w:sz w:val="14"/>
                  <w:u w:val="single"/>
                </w:rPr>
                <w:t>สารบัญ</w:t>
              </w:r>
            </w:hyperlink>
            <w:r w:rsidR="008D4ED9">
              <w:rPr>
                <w:sz w:val="14"/>
              </w:rPr>
              <w:t xml:space="preserve"> / </w:t>
            </w:r>
            <w:hyperlink w:anchor="_Sec549">
              <w:r w:rsidR="008D4ED9">
                <w:rPr>
                  <w:color w:val="00467F"/>
                  <w:sz w:val="14"/>
                  <w:u w:val="single"/>
                </w:rPr>
                <w:t>อภิธานศัพท์</w:t>
              </w:r>
            </w:hyperlink>
            <w:r w:rsidR="008D4ED9">
              <w:rPr>
                <w:sz w:val="14"/>
              </w:rPr>
              <w:t xml:space="preserve"> / </w:t>
            </w:r>
            <w:hyperlink w:anchor="_Sec844">
              <w:r w:rsidR="008D4ED9">
                <w:rPr>
                  <w:color w:val="00467F"/>
                  <w:sz w:val="14"/>
                  <w:u w:val="single"/>
                </w:rPr>
                <w:t>ดัชนี</w:t>
              </w:r>
            </w:hyperlink>
          </w:p>
        </w:tc>
      </w:tr>
    </w:tbl>
    <w:p w14:paraId="2FB8A4B9" w14:textId="77777777" w:rsidR="00475CD0" w:rsidRDefault="00475CD0">
      <w:pPr>
        <w:pStyle w:val="ProductList-Body"/>
      </w:pPr>
    </w:p>
    <w:p w14:paraId="59942672" w14:textId="77777777" w:rsidR="00475CD0" w:rsidRDefault="008D4ED9">
      <w:pPr>
        <w:pStyle w:val="ProductList-Offering2HeadingNoBorder"/>
        <w:outlineLvl w:val="2"/>
      </w:pPr>
      <w:bookmarkStart w:id="308" w:name="_Sec1209"/>
      <w:r>
        <w:t>Kaizala</w:t>
      </w:r>
      <w:bookmarkEnd w:id="308"/>
      <w:r>
        <w:fldChar w:fldCharType="begin"/>
      </w:r>
      <w:r>
        <w:instrText xml:space="preserve"> TC "</w:instrText>
      </w:r>
      <w:bookmarkStart w:id="309" w:name="_Toc486249610"/>
      <w:r>
        <w:instrText>Kaizala</w:instrText>
      </w:r>
      <w:bookmarkEnd w:id="309"/>
      <w:r>
        <w:instrText>" \l 3</w:instrText>
      </w:r>
      <w:r>
        <w:fldChar w:fldCharType="end"/>
      </w:r>
    </w:p>
    <w:p w14:paraId="2393CA11" w14:textId="77777777" w:rsidR="00475CD0" w:rsidRDefault="008D4ED9">
      <w:pPr>
        <w:pStyle w:val="ProductList-Offering1SubSection"/>
        <w:outlineLvl w:val="3"/>
      </w:pPr>
      <w:bookmarkStart w:id="310" w:name="_Sec1210"/>
      <w:r>
        <w:t>1. ความพร้อมให้บริการของโปรแกรม</w:t>
      </w:r>
      <w:bookmarkEnd w:id="310"/>
    </w:p>
    <w:tbl>
      <w:tblPr>
        <w:tblStyle w:val="PURTable"/>
        <w:tblW w:w="0" w:type="dxa"/>
        <w:tblLook w:val="04A0" w:firstRow="1" w:lastRow="0" w:firstColumn="1" w:lastColumn="0" w:noHBand="0" w:noVBand="1"/>
      </w:tblPr>
      <w:tblGrid>
        <w:gridCol w:w="4296"/>
        <w:gridCol w:w="923"/>
        <w:gridCol w:w="782"/>
        <w:gridCol w:w="805"/>
        <w:gridCol w:w="708"/>
        <w:gridCol w:w="835"/>
        <w:gridCol w:w="829"/>
        <w:gridCol w:w="805"/>
        <w:gridCol w:w="801"/>
      </w:tblGrid>
      <w:tr w:rsidR="00475CD0" w14:paraId="1AA85439"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77BBC22B" w14:textId="77777777" w:rsidR="00475CD0" w:rsidRDefault="008D4ED9">
            <w:pPr>
              <w:pStyle w:val="ProductList-TableBody"/>
            </w:pPr>
            <w:r>
              <w:rPr>
                <w:color w:val="FFFFFF"/>
              </w:rPr>
              <w:t>Online Service</w:t>
            </w:r>
          </w:p>
        </w:tc>
        <w:tc>
          <w:tcPr>
            <w:tcW w:w="980" w:type="dxa"/>
            <w:tcBorders>
              <w:left w:val="single" w:sz="6" w:space="0" w:color="FFFFFF"/>
              <w:bottom w:val="single" w:sz="6" w:space="0" w:color="FFFFFF"/>
              <w:right w:val="single" w:sz="6" w:space="0" w:color="FFFFFF"/>
            </w:tcBorders>
            <w:shd w:val="clear" w:color="auto" w:fill="00188F"/>
          </w:tcPr>
          <w:p w14:paraId="7914DD36" w14:textId="77777777" w:rsidR="00475CD0" w:rsidRDefault="008D4ED9">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77488B" w14:textId="77777777" w:rsidR="00475CD0" w:rsidRDefault="008D4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26D3EF" w14:textId="77777777" w:rsidR="00475CD0" w:rsidRDefault="008D4ED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9D770D" w14:textId="77777777" w:rsidR="00475CD0" w:rsidRDefault="008D4E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ED180B" w14:textId="77777777" w:rsidR="00475CD0" w:rsidRDefault="008D4ED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C05489" w14:textId="77777777" w:rsidR="00475CD0" w:rsidRDefault="008D4ED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77CD08" w14:textId="77777777" w:rsidR="00475CD0" w:rsidRDefault="008D4E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018DC4" w14:textId="77777777" w:rsidR="00475CD0" w:rsidRDefault="008D4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5CD0" w14:paraId="4B23F27D" w14:textId="77777777">
        <w:tc>
          <w:tcPr>
            <w:tcW w:w="4900" w:type="dxa"/>
            <w:tcBorders>
              <w:top w:val="none" w:sz="4" w:space="0" w:color="BFBFBF"/>
              <w:left w:val="none" w:sz="4" w:space="0" w:color="000000"/>
              <w:bottom w:val="none" w:sz="4" w:space="0" w:color="7F7F7F"/>
              <w:right w:val="none" w:sz="4" w:space="0" w:color="000000"/>
            </w:tcBorders>
          </w:tcPr>
          <w:p w14:paraId="46B3D524" w14:textId="77777777" w:rsidR="00475CD0" w:rsidRDefault="008D4ED9">
            <w:pPr>
              <w:pStyle w:val="ProductList-TableBody"/>
            </w:pPr>
            <w:r>
              <w:t>Kaizala</w:t>
            </w:r>
            <w:r>
              <w:fldChar w:fldCharType="begin"/>
            </w:r>
            <w:r>
              <w:instrText xml:space="preserve"> XE "Kaizala" </w:instrText>
            </w:r>
            <w:r>
              <w:fldChar w:fldCharType="end"/>
            </w:r>
            <w:r>
              <w:t xml:space="preserve"> (User SL)</w:t>
            </w:r>
          </w:p>
        </w:tc>
        <w:tc>
          <w:tcPr>
            <w:tcW w:w="980" w:type="dxa"/>
            <w:tcBorders>
              <w:top w:val="single" w:sz="6" w:space="0" w:color="FFFFFF"/>
              <w:left w:val="none" w:sz="4" w:space="0" w:color="000000"/>
              <w:bottom w:val="none" w:sz="4" w:space="0" w:color="7F7F7F"/>
              <w:right w:val="single" w:sz="6" w:space="0" w:color="FFFFFF"/>
            </w:tcBorders>
          </w:tcPr>
          <w:p w14:paraId="7C049606" w14:textId="77777777" w:rsidR="00475CD0" w:rsidRDefault="008D4E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C5D1D"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D01F8"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1582A"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031A1"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CB665" w14:textId="77777777" w:rsidR="00475CD0" w:rsidRDefault="008D4ED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E1069"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89689"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3D1A94C1" w14:textId="77777777" w:rsidR="00475CD0" w:rsidRDefault="008D4ED9">
      <w:pPr>
        <w:pStyle w:val="ProductList-Offering1SubSection"/>
        <w:outlineLvl w:val="3"/>
      </w:pPr>
      <w:bookmarkStart w:id="311" w:name="_Sec1211"/>
      <w:r>
        <w:t>2. เงื่อนไขผลิตภัณฑ์</w:t>
      </w:r>
      <w:bookmarkEnd w:id="311"/>
    </w:p>
    <w:tbl>
      <w:tblPr>
        <w:tblStyle w:val="PURTable"/>
        <w:tblW w:w="0" w:type="dxa"/>
        <w:tblLook w:val="04A0" w:firstRow="1" w:lastRow="0" w:firstColumn="1" w:lastColumn="0" w:noHBand="0" w:noVBand="1"/>
      </w:tblPr>
      <w:tblGrid>
        <w:gridCol w:w="3735"/>
        <w:gridCol w:w="3575"/>
        <w:gridCol w:w="3480"/>
      </w:tblGrid>
      <w:tr w:rsidR="00475CD0" w14:paraId="227A64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C986CE" w14:textId="77777777" w:rsidR="00475CD0" w:rsidRDefault="008D4ED9">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456CBF" w14:textId="77777777" w:rsidR="00475CD0" w:rsidRDefault="008D4ED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69A20B" w14:textId="77777777" w:rsidR="00475CD0" w:rsidRDefault="008D4ED9">
            <w:pPr>
              <w:pStyle w:val="ProductList-TableBody"/>
            </w:pPr>
            <w:r>
              <w:rPr>
                <w:color w:val="404040"/>
              </w:rPr>
              <w:t>ระยะเวลาที่ต่อออกไปที่มีสิทธิ: N/A</w:t>
            </w:r>
          </w:p>
        </w:tc>
      </w:tr>
      <w:tr w:rsidR="00475CD0" w14:paraId="04786B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BC567" w14:textId="77777777" w:rsidR="00475CD0" w:rsidRDefault="008D4ED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0E1D3" w14:textId="77777777" w:rsidR="00475CD0" w:rsidRDefault="008D4ED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43A97" w14:textId="77777777" w:rsidR="00475CD0" w:rsidRDefault="008D4ED9">
            <w:pPr>
              <w:pStyle w:val="ProductList-TableBody"/>
            </w:pPr>
            <w:r>
              <w:rPr>
                <w:color w:val="404040"/>
              </w:rPr>
              <w:t>การส่งเสริมการขาย: N/A</w:t>
            </w:r>
          </w:p>
        </w:tc>
      </w:tr>
      <w:tr w:rsidR="00475CD0" w14:paraId="7B87C8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6B35F" w14:textId="77777777" w:rsidR="00475CD0" w:rsidRDefault="008D4ED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53DC04D9" w14:textId="77777777" w:rsidR="00475CD0" w:rsidRDefault="008D4ED9">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3AB2E1A8" w14:textId="77777777" w:rsidR="00475CD0" w:rsidRDefault="008D4ED9">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475CD0" w14:paraId="62B1FD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BAC0E" w14:textId="77777777" w:rsidR="00475CD0" w:rsidRDefault="008D4ED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77A46196" w14:textId="77777777" w:rsidR="00475CD0" w:rsidRDefault="008D4ED9">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7840A2C9" w14:textId="77777777" w:rsidR="00475CD0" w:rsidRDefault="00475CD0">
            <w:pPr>
              <w:pStyle w:val="ProductList-TableBody"/>
            </w:pPr>
          </w:p>
        </w:tc>
      </w:tr>
    </w:tbl>
    <w:p w14:paraId="6153CA36" w14:textId="77777777" w:rsidR="00475CD0" w:rsidRDefault="00475CD0">
      <w:pPr>
        <w:pStyle w:val="ProductList-Body"/>
      </w:pPr>
    </w:p>
    <w:p w14:paraId="66815960" w14:textId="77777777" w:rsidR="00475CD0" w:rsidRDefault="008D4ED9">
      <w:pPr>
        <w:pStyle w:val="ProductList-ClauseHeading"/>
        <w:outlineLvl w:val="4"/>
      </w:pPr>
      <w:r>
        <w:t>2.1 พื้นที่ที่ให้บริการ</w:t>
      </w:r>
    </w:p>
    <w:p w14:paraId="0B4E96F6" w14:textId="77777777" w:rsidR="00475CD0" w:rsidRDefault="008D4ED9">
      <w:pPr>
        <w:pStyle w:val="ProductList-Body"/>
      </w:pPr>
      <w:r>
        <w:t>Kaizala จะมีให้เฉพาะในอินเดียเท่านั้น</w:t>
      </w:r>
    </w:p>
    <w:p w14:paraId="61022219" w14:textId="77777777" w:rsidR="00475CD0" w:rsidRDefault="00475CD0">
      <w:pPr>
        <w:pStyle w:val="ProductList-Body"/>
        <w:jc w:val="right"/>
      </w:pPr>
    </w:p>
    <w:tbl>
      <w:tblPr>
        <w:tblStyle w:val="PURTable"/>
        <w:tblW w:w="0" w:type="dxa"/>
        <w:tblLook w:val="04A0" w:firstRow="1" w:lastRow="0" w:firstColumn="1" w:lastColumn="0" w:noHBand="0" w:noVBand="1"/>
      </w:tblPr>
      <w:tblGrid>
        <w:gridCol w:w="10800"/>
      </w:tblGrid>
      <w:tr w:rsidR="00475CD0" w14:paraId="053FFA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E304E8" w14:textId="77777777" w:rsidR="00475CD0" w:rsidRDefault="000C109A">
            <w:pPr>
              <w:pStyle w:val="ProductList-TableBody"/>
              <w:jc w:val="right"/>
            </w:pPr>
            <w:hyperlink w:anchor="_Sec842">
              <w:r w:rsidR="008D4ED9">
                <w:rPr>
                  <w:color w:val="00467F"/>
                  <w:sz w:val="14"/>
                  <w:u w:val="single"/>
                </w:rPr>
                <w:t>สารบัญ</w:t>
              </w:r>
            </w:hyperlink>
            <w:r w:rsidR="008D4ED9">
              <w:rPr>
                <w:sz w:val="14"/>
              </w:rPr>
              <w:t xml:space="preserve"> / </w:t>
            </w:r>
            <w:hyperlink w:anchor="_Sec549">
              <w:r w:rsidR="008D4ED9">
                <w:rPr>
                  <w:color w:val="00467F"/>
                  <w:sz w:val="14"/>
                  <w:u w:val="single"/>
                </w:rPr>
                <w:t>อภิธานศัพท์</w:t>
              </w:r>
            </w:hyperlink>
            <w:r w:rsidR="008D4ED9">
              <w:rPr>
                <w:sz w:val="14"/>
              </w:rPr>
              <w:t xml:space="preserve"> / </w:t>
            </w:r>
            <w:hyperlink w:anchor="_Sec844">
              <w:r w:rsidR="008D4ED9">
                <w:rPr>
                  <w:color w:val="00467F"/>
                  <w:sz w:val="14"/>
                  <w:u w:val="single"/>
                </w:rPr>
                <w:t>ดัชนี</w:t>
              </w:r>
            </w:hyperlink>
          </w:p>
        </w:tc>
      </w:tr>
    </w:tbl>
    <w:p w14:paraId="0274C9EF" w14:textId="77777777" w:rsidR="00475CD0" w:rsidRDefault="00475CD0">
      <w:pPr>
        <w:pStyle w:val="ProductList-Body"/>
      </w:pPr>
    </w:p>
    <w:p w14:paraId="55738ADF" w14:textId="77777777" w:rsidR="00475CD0" w:rsidRDefault="008D4ED9">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486249611"/>
      <w:r>
        <w:instrText>Microsoft Cloud App Security</w:instrText>
      </w:r>
      <w:bookmarkEnd w:id="313"/>
      <w:r>
        <w:instrText>" \l 3</w:instrText>
      </w:r>
      <w:r>
        <w:fldChar w:fldCharType="end"/>
      </w:r>
    </w:p>
    <w:p w14:paraId="4CA37DEE" w14:textId="77777777" w:rsidR="00475CD0" w:rsidRDefault="008D4ED9">
      <w:pPr>
        <w:pStyle w:val="ProductList-Offering1SubSection"/>
        <w:outlineLvl w:val="3"/>
      </w:pPr>
      <w:bookmarkStart w:id="314" w:name="_Sec1207"/>
      <w:r>
        <w:t>1. ความพร้อมให้บริการของโปรแกรม</w:t>
      </w:r>
      <w:bookmarkEnd w:id="314"/>
    </w:p>
    <w:tbl>
      <w:tblPr>
        <w:tblStyle w:val="PURTable"/>
        <w:tblW w:w="0" w:type="dxa"/>
        <w:tblLook w:val="04A0" w:firstRow="1" w:lastRow="0" w:firstColumn="1" w:lastColumn="0" w:noHBand="0" w:noVBand="1"/>
      </w:tblPr>
      <w:tblGrid>
        <w:gridCol w:w="4298"/>
        <w:gridCol w:w="922"/>
        <w:gridCol w:w="787"/>
        <w:gridCol w:w="804"/>
        <w:gridCol w:w="707"/>
        <w:gridCol w:w="834"/>
        <w:gridCol w:w="828"/>
        <w:gridCol w:w="804"/>
        <w:gridCol w:w="800"/>
      </w:tblGrid>
      <w:tr w:rsidR="00475CD0" w14:paraId="665D1E22"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3722FA0A" w14:textId="77777777" w:rsidR="00475CD0" w:rsidRDefault="008D4ED9">
            <w:pPr>
              <w:pStyle w:val="ProductList-TableBody"/>
            </w:pPr>
            <w:r>
              <w:rPr>
                <w:color w:val="FFFFFF"/>
              </w:rPr>
              <w:t>Online Service</w:t>
            </w:r>
          </w:p>
        </w:tc>
        <w:tc>
          <w:tcPr>
            <w:tcW w:w="980" w:type="dxa"/>
            <w:tcBorders>
              <w:left w:val="single" w:sz="6" w:space="0" w:color="FFFFFF"/>
              <w:bottom w:val="single" w:sz="6" w:space="0" w:color="FFFFFF"/>
              <w:right w:val="single" w:sz="6" w:space="0" w:color="FFFFFF"/>
            </w:tcBorders>
            <w:shd w:val="clear" w:color="auto" w:fill="00188F"/>
          </w:tcPr>
          <w:p w14:paraId="53DF1EA9" w14:textId="77777777" w:rsidR="00475CD0" w:rsidRDefault="008D4ED9">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A808BF" w14:textId="77777777" w:rsidR="00475CD0" w:rsidRDefault="008D4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644894" w14:textId="77777777" w:rsidR="00475CD0" w:rsidRDefault="008D4ED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410A4B" w14:textId="77777777" w:rsidR="00475CD0" w:rsidRDefault="008D4E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349F62" w14:textId="77777777" w:rsidR="00475CD0" w:rsidRDefault="008D4ED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D35F06" w14:textId="77777777" w:rsidR="00475CD0" w:rsidRDefault="008D4ED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F13CB9" w14:textId="77777777" w:rsidR="00475CD0" w:rsidRDefault="008D4E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B3735B" w14:textId="77777777" w:rsidR="00475CD0" w:rsidRDefault="008D4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5CD0" w14:paraId="36367DFC" w14:textId="77777777">
        <w:tc>
          <w:tcPr>
            <w:tcW w:w="4900" w:type="dxa"/>
            <w:tcBorders>
              <w:top w:val="none" w:sz="4" w:space="0" w:color="BFBFBF"/>
              <w:left w:val="none" w:sz="4" w:space="0" w:color="000000"/>
              <w:bottom w:val="dashed" w:sz="4" w:space="0" w:color="7F7F7F"/>
              <w:right w:val="none" w:sz="4" w:space="0" w:color="000000"/>
            </w:tcBorders>
          </w:tcPr>
          <w:p w14:paraId="1D59E169" w14:textId="77777777" w:rsidR="00475CD0" w:rsidRDefault="008D4ED9">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980" w:type="dxa"/>
            <w:tcBorders>
              <w:top w:val="single" w:sz="6" w:space="0" w:color="FFFFFF"/>
              <w:left w:val="none" w:sz="4" w:space="0" w:color="000000"/>
              <w:bottom w:val="dashed" w:sz="4" w:space="0" w:color="7F7F7F"/>
              <w:right w:val="single" w:sz="6" w:space="0" w:color="FFFFFF"/>
            </w:tcBorders>
          </w:tcPr>
          <w:p w14:paraId="1C293191" w14:textId="77777777" w:rsidR="00475CD0" w:rsidRDefault="008D4E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F58E5"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24580"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1002A"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01BBB"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4B1EB"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A6E2D"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153BF"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5CD0" w14:paraId="6E9292D3" w14:textId="77777777">
        <w:tc>
          <w:tcPr>
            <w:tcW w:w="4900" w:type="dxa"/>
            <w:tcBorders>
              <w:top w:val="dashed" w:sz="4" w:space="0" w:color="7F7F7F"/>
              <w:left w:val="none" w:sz="4" w:space="0" w:color="6E6E6E"/>
              <w:bottom w:val="none" w:sz="4" w:space="0" w:color="7F7F7F"/>
              <w:right w:val="none" w:sz="4" w:space="0" w:color="6E6E6E"/>
            </w:tcBorders>
          </w:tcPr>
          <w:p w14:paraId="638C0957" w14:textId="77777777" w:rsidR="00475CD0" w:rsidRDefault="008D4ED9">
            <w:pPr>
              <w:pStyle w:val="ProductList-TableBody"/>
            </w:pPr>
            <w:r>
              <w:t>Microsoft Cloud App Security K</w:t>
            </w:r>
            <w:r>
              <w:fldChar w:fldCharType="begin"/>
            </w:r>
            <w:r>
              <w:instrText xml:space="preserve"> XE "Microsoft Cloud App Security K" </w:instrText>
            </w:r>
            <w:r>
              <w:fldChar w:fldCharType="end"/>
            </w:r>
            <w:r>
              <w:t xml:space="preserve"> (User SL)</w:t>
            </w:r>
          </w:p>
        </w:tc>
        <w:tc>
          <w:tcPr>
            <w:tcW w:w="980" w:type="dxa"/>
            <w:tcBorders>
              <w:top w:val="dashed" w:sz="4" w:space="0" w:color="7F7F7F"/>
              <w:left w:val="none" w:sz="4" w:space="0" w:color="6E6E6E"/>
              <w:bottom w:val="none" w:sz="4" w:space="0" w:color="7F7F7F"/>
              <w:right w:val="single" w:sz="6" w:space="0" w:color="FFFFFF"/>
            </w:tcBorders>
          </w:tcPr>
          <w:p w14:paraId="0E4F3290" w14:textId="77777777" w:rsidR="00475CD0" w:rsidRDefault="008D4E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37DA1"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74FA0"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66133"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BC496"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166E9"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5F03B"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DDD61" w14:textId="77777777" w:rsidR="00475CD0" w:rsidRDefault="00475CD0">
            <w:pPr>
              <w:pStyle w:val="ProductList-TableBody"/>
              <w:jc w:val="center"/>
            </w:pPr>
          </w:p>
        </w:tc>
      </w:tr>
    </w:tbl>
    <w:p w14:paraId="08179886" w14:textId="77777777" w:rsidR="00475CD0" w:rsidRDefault="00475CD0">
      <w:pPr>
        <w:pStyle w:val="ProductList-Body"/>
      </w:pPr>
    </w:p>
    <w:p w14:paraId="0C430780" w14:textId="77777777" w:rsidR="00475CD0" w:rsidRDefault="008D4ED9">
      <w:pPr>
        <w:pStyle w:val="ProductList-Offering1SubSection"/>
        <w:outlineLvl w:val="3"/>
      </w:pPr>
      <w:bookmarkStart w:id="315" w:name="_Sec1208"/>
      <w:r>
        <w:t>2. เงื่อนไขผลิตภัณฑ์</w:t>
      </w:r>
      <w:bookmarkEnd w:id="315"/>
    </w:p>
    <w:tbl>
      <w:tblPr>
        <w:tblStyle w:val="PURTable"/>
        <w:tblW w:w="0" w:type="dxa"/>
        <w:tblLook w:val="04A0" w:firstRow="1" w:lastRow="0" w:firstColumn="1" w:lastColumn="0" w:noHBand="0" w:noVBand="1"/>
      </w:tblPr>
      <w:tblGrid>
        <w:gridCol w:w="3735"/>
        <w:gridCol w:w="3575"/>
        <w:gridCol w:w="3480"/>
      </w:tblGrid>
      <w:tr w:rsidR="00475CD0" w14:paraId="7AAA10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838389" w14:textId="77777777" w:rsidR="00475CD0" w:rsidRDefault="008D4ED9">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59BD92" w14:textId="77777777" w:rsidR="00475CD0" w:rsidRDefault="008D4ED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FCA3042" w14:textId="77777777" w:rsidR="00475CD0" w:rsidRDefault="008D4ED9">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475CD0" w14:paraId="7F6280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83330" w14:textId="77777777" w:rsidR="00475CD0" w:rsidRDefault="008D4ED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E0A683" w14:textId="77777777" w:rsidR="00475CD0" w:rsidRDefault="008D4ED9">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09C8B" w14:textId="77777777" w:rsidR="00475CD0" w:rsidRDefault="008D4ED9">
            <w:pPr>
              <w:pStyle w:val="ProductList-TableBody"/>
            </w:pPr>
            <w:r>
              <w:rPr>
                <w:color w:val="404040"/>
              </w:rPr>
              <w:t>การส่งเสริมการขาย: N/A</w:t>
            </w:r>
          </w:p>
        </w:tc>
      </w:tr>
      <w:tr w:rsidR="00475CD0" w14:paraId="35F3707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D925D0" w14:textId="77777777" w:rsidR="00475CD0" w:rsidRDefault="008D4ED9">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8C513D" w14:textId="77777777" w:rsidR="00475CD0" w:rsidRDefault="008D4ED9">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155F3D" w14:textId="77777777" w:rsidR="00475CD0" w:rsidRDefault="008D4ED9">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475CD0" w14:paraId="585AE9E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2EDB30" w14:textId="77777777" w:rsidR="00475CD0" w:rsidRDefault="008D4ED9">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w:instrText>
            </w:r>
            <w:r>
              <w:fldChar w:fldCharType="separate"/>
            </w:r>
            <w:r>
              <w:rPr>
                <w:color w:val="0563C1"/>
              </w:rPr>
              <w:t>สิทธิประโยชน์ในการใช้งานสำหรับนักเรียน</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9BA0F2" w14:textId="77777777" w:rsidR="00475CD0" w:rsidRDefault="008D4ED9">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7A3BF4" w14:textId="77777777" w:rsidR="00475CD0" w:rsidRDefault="00475CD0">
            <w:pPr>
              <w:pStyle w:val="ProductList-TableBody"/>
            </w:pPr>
          </w:p>
        </w:tc>
      </w:tr>
    </w:tbl>
    <w:p w14:paraId="32CB9909" w14:textId="77777777" w:rsidR="00475CD0" w:rsidRDefault="00475CD0">
      <w:pPr>
        <w:pStyle w:val="ProductList-Body"/>
        <w:jc w:val="right"/>
      </w:pPr>
    </w:p>
    <w:tbl>
      <w:tblPr>
        <w:tblStyle w:val="PURTable"/>
        <w:tblW w:w="0" w:type="dxa"/>
        <w:tblLook w:val="04A0" w:firstRow="1" w:lastRow="0" w:firstColumn="1" w:lastColumn="0" w:noHBand="0" w:noVBand="1"/>
      </w:tblPr>
      <w:tblGrid>
        <w:gridCol w:w="10800"/>
      </w:tblGrid>
      <w:tr w:rsidR="00475CD0" w14:paraId="60852F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BAB381" w14:textId="77777777" w:rsidR="00475CD0" w:rsidRDefault="000C109A">
            <w:pPr>
              <w:pStyle w:val="ProductList-TableBody"/>
              <w:jc w:val="right"/>
            </w:pPr>
            <w:hyperlink w:anchor="_Sec842">
              <w:r w:rsidR="008D4ED9">
                <w:rPr>
                  <w:color w:val="00467F"/>
                  <w:sz w:val="14"/>
                  <w:u w:val="single"/>
                </w:rPr>
                <w:t>สารบัญ</w:t>
              </w:r>
            </w:hyperlink>
            <w:r w:rsidR="008D4ED9">
              <w:rPr>
                <w:sz w:val="14"/>
              </w:rPr>
              <w:t xml:space="preserve"> / </w:t>
            </w:r>
            <w:hyperlink w:anchor="_Sec549">
              <w:r w:rsidR="008D4ED9">
                <w:rPr>
                  <w:color w:val="00467F"/>
                  <w:sz w:val="14"/>
                  <w:u w:val="single"/>
                </w:rPr>
                <w:t>อภิธานศัพท์</w:t>
              </w:r>
            </w:hyperlink>
            <w:r w:rsidR="008D4ED9">
              <w:rPr>
                <w:sz w:val="14"/>
              </w:rPr>
              <w:t xml:space="preserve"> / </w:t>
            </w:r>
            <w:hyperlink w:anchor="_Sec844">
              <w:r w:rsidR="008D4ED9">
                <w:rPr>
                  <w:color w:val="00467F"/>
                  <w:sz w:val="14"/>
                  <w:u w:val="single"/>
                </w:rPr>
                <w:t>ดัชนี</w:t>
              </w:r>
            </w:hyperlink>
          </w:p>
        </w:tc>
      </w:tr>
    </w:tbl>
    <w:p w14:paraId="707896EC" w14:textId="77777777" w:rsidR="00475CD0" w:rsidRDefault="00475CD0">
      <w:pPr>
        <w:pStyle w:val="ProductList-Body"/>
      </w:pPr>
    </w:p>
    <w:p w14:paraId="5D42DC63" w14:textId="77777777" w:rsidR="00475CD0" w:rsidRDefault="008D4ED9">
      <w:pPr>
        <w:pStyle w:val="ProductList-Offering2HeadingNoBorder"/>
        <w:outlineLvl w:val="2"/>
      </w:pPr>
      <w:bookmarkStart w:id="316" w:name="_Sec630"/>
      <w:r>
        <w:t>Microsoft Intune</w:t>
      </w:r>
      <w:bookmarkEnd w:id="316"/>
      <w:r>
        <w:fldChar w:fldCharType="begin"/>
      </w:r>
      <w:r>
        <w:instrText xml:space="preserve"> TC "</w:instrText>
      </w:r>
      <w:bookmarkStart w:id="317" w:name="_Toc486249612"/>
      <w:r>
        <w:instrText>Microsoft Intune</w:instrText>
      </w:r>
      <w:bookmarkEnd w:id="317"/>
      <w:r>
        <w:instrText>" \l 3</w:instrText>
      </w:r>
      <w:r>
        <w:fldChar w:fldCharType="end"/>
      </w:r>
    </w:p>
    <w:p w14:paraId="690D9728" w14:textId="77777777" w:rsidR="00475CD0" w:rsidRDefault="008D4ED9">
      <w:pPr>
        <w:pStyle w:val="ProductList-Offering1SubSection"/>
        <w:outlineLvl w:val="3"/>
      </w:pPr>
      <w:bookmarkStart w:id="318" w:name="_Sec714"/>
      <w:r>
        <w:t>1. ความพร้อมให้บริการของโปรแกรม</w:t>
      </w:r>
      <w:bookmarkEnd w:id="318"/>
    </w:p>
    <w:tbl>
      <w:tblPr>
        <w:tblStyle w:val="PURTable"/>
        <w:tblW w:w="0" w:type="dxa"/>
        <w:tblLook w:val="04A0" w:firstRow="1" w:lastRow="0" w:firstColumn="1" w:lastColumn="0" w:noHBand="0" w:noVBand="1"/>
      </w:tblPr>
      <w:tblGrid>
        <w:gridCol w:w="4298"/>
        <w:gridCol w:w="922"/>
        <w:gridCol w:w="787"/>
        <w:gridCol w:w="804"/>
        <w:gridCol w:w="707"/>
        <w:gridCol w:w="834"/>
        <w:gridCol w:w="828"/>
        <w:gridCol w:w="804"/>
        <w:gridCol w:w="800"/>
      </w:tblGrid>
      <w:tr w:rsidR="00475CD0" w14:paraId="27685CFF"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496CC787" w14:textId="77777777" w:rsidR="00475CD0" w:rsidRDefault="008D4ED9">
            <w:pPr>
              <w:pStyle w:val="ProductList-TableBody"/>
            </w:pPr>
            <w:r>
              <w:rPr>
                <w:color w:val="FFFFFF"/>
              </w:rPr>
              <w:t>Online Service</w:t>
            </w:r>
          </w:p>
        </w:tc>
        <w:tc>
          <w:tcPr>
            <w:tcW w:w="980" w:type="dxa"/>
            <w:tcBorders>
              <w:left w:val="single" w:sz="6" w:space="0" w:color="FFFFFF"/>
              <w:bottom w:val="single" w:sz="6" w:space="0" w:color="FFFFFF"/>
              <w:right w:val="single" w:sz="6" w:space="0" w:color="FFFFFF"/>
            </w:tcBorders>
            <w:shd w:val="clear" w:color="auto" w:fill="00188F"/>
          </w:tcPr>
          <w:p w14:paraId="6D2F5264" w14:textId="77777777" w:rsidR="00475CD0" w:rsidRDefault="008D4ED9">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78CA0D" w14:textId="77777777" w:rsidR="00475CD0" w:rsidRDefault="008D4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EC3B26" w14:textId="77777777" w:rsidR="00475CD0" w:rsidRDefault="008D4ED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A60642" w14:textId="77777777" w:rsidR="00475CD0" w:rsidRDefault="008D4E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4AE9B8" w14:textId="77777777" w:rsidR="00475CD0" w:rsidRDefault="008D4ED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F50637" w14:textId="77777777" w:rsidR="00475CD0" w:rsidRDefault="008D4ED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FC6C09" w14:textId="77777777" w:rsidR="00475CD0" w:rsidRDefault="008D4E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C95901" w14:textId="77777777" w:rsidR="00475CD0" w:rsidRDefault="008D4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5CD0" w14:paraId="309D7BE6" w14:textId="77777777">
        <w:tc>
          <w:tcPr>
            <w:tcW w:w="4900" w:type="dxa"/>
            <w:tcBorders>
              <w:top w:val="none" w:sz="4" w:space="0" w:color="BFBFBF"/>
              <w:left w:val="none" w:sz="4" w:space="0" w:color="000000"/>
              <w:bottom w:val="dashed" w:sz="4" w:space="0" w:color="7F7F7F"/>
              <w:right w:val="none" w:sz="4" w:space="0" w:color="000000"/>
            </w:tcBorders>
          </w:tcPr>
          <w:p w14:paraId="69C4701C" w14:textId="77777777" w:rsidR="00475CD0" w:rsidRDefault="008D4ED9">
            <w:pPr>
              <w:pStyle w:val="ProductList-TableBody"/>
            </w:pPr>
            <w:r>
              <w:t>Microsoft Intune</w:t>
            </w:r>
            <w:r>
              <w:fldChar w:fldCharType="begin"/>
            </w:r>
            <w:r>
              <w:instrText xml:space="preserve"> XE "Microsoft Intune" </w:instrText>
            </w:r>
            <w:r>
              <w:fldChar w:fldCharType="end"/>
            </w:r>
            <w:r>
              <w:t xml:space="preserve"> (User SL, Device SL)</w:t>
            </w:r>
          </w:p>
        </w:tc>
        <w:tc>
          <w:tcPr>
            <w:tcW w:w="980" w:type="dxa"/>
            <w:tcBorders>
              <w:top w:val="single" w:sz="6" w:space="0" w:color="FFFFFF"/>
              <w:left w:val="none" w:sz="4" w:space="0" w:color="000000"/>
              <w:bottom w:val="dashed" w:sz="4" w:space="0" w:color="7F7F7F"/>
              <w:right w:val="single" w:sz="6" w:space="0" w:color="FFFFFF"/>
            </w:tcBorders>
          </w:tcPr>
          <w:p w14:paraId="300DDB55" w14:textId="77777777" w:rsidR="00475CD0" w:rsidRDefault="008D4E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41AB5"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14887"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83469"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FAA62"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876C0" w14:textId="77777777" w:rsidR="00475CD0" w:rsidRDefault="008D4ED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0750D"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72A46"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5CD0" w14:paraId="7B4F768C" w14:textId="77777777">
        <w:tc>
          <w:tcPr>
            <w:tcW w:w="4900" w:type="dxa"/>
            <w:tcBorders>
              <w:top w:val="dashed" w:sz="4" w:space="0" w:color="7F7F7F"/>
              <w:left w:val="none" w:sz="4" w:space="0" w:color="6E6E6E"/>
              <w:bottom w:val="dashed" w:sz="4" w:space="0" w:color="7F7F7F"/>
              <w:right w:val="none" w:sz="4" w:space="0" w:color="6E6E6E"/>
            </w:tcBorders>
          </w:tcPr>
          <w:p w14:paraId="24A6F070" w14:textId="77777777" w:rsidR="00475CD0" w:rsidRDefault="008D4ED9">
            <w:pPr>
              <w:pStyle w:val="ProductList-TableBody"/>
            </w:pPr>
            <w:r>
              <w:t>Microsoft Intune Add-on</w:t>
            </w:r>
            <w:r>
              <w:fldChar w:fldCharType="begin"/>
            </w:r>
            <w:r>
              <w:instrText xml:space="preserve"> XE "Microsoft Intune Add-on" </w:instrText>
            </w:r>
            <w:r>
              <w:fldChar w:fldCharType="end"/>
            </w:r>
            <w:r>
              <w:t xml:space="preserve"> (User SL)</w:t>
            </w:r>
          </w:p>
        </w:tc>
        <w:tc>
          <w:tcPr>
            <w:tcW w:w="980" w:type="dxa"/>
            <w:tcBorders>
              <w:top w:val="dashed" w:sz="4" w:space="0" w:color="7F7F7F"/>
              <w:left w:val="none" w:sz="4" w:space="0" w:color="6E6E6E"/>
              <w:bottom w:val="dashed" w:sz="4" w:space="0" w:color="7F7F7F"/>
              <w:right w:val="single" w:sz="6" w:space="0" w:color="FFFFFF"/>
            </w:tcBorders>
          </w:tcPr>
          <w:p w14:paraId="3362C6EA" w14:textId="77777777" w:rsidR="00475CD0" w:rsidRDefault="008D4E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5CAC2"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066D2"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540F5"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9D977" w14:textId="77777777" w:rsidR="00475CD0" w:rsidRDefault="008D4ED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85144"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28FE4"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71724"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5CD0" w14:paraId="49F92DEB" w14:textId="77777777">
        <w:tc>
          <w:tcPr>
            <w:tcW w:w="4900" w:type="dxa"/>
            <w:tcBorders>
              <w:top w:val="dashed" w:sz="4" w:space="0" w:color="7F7F7F"/>
              <w:left w:val="none" w:sz="4" w:space="0" w:color="6E6E6E"/>
              <w:bottom w:val="dashed" w:sz="4" w:space="0" w:color="949494"/>
              <w:right w:val="none" w:sz="4" w:space="0" w:color="6E6E6E"/>
            </w:tcBorders>
          </w:tcPr>
          <w:p w14:paraId="3283DB16" w14:textId="77777777" w:rsidR="00475CD0" w:rsidRDefault="008D4ED9">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14:paraId="0778A925" w14:textId="77777777" w:rsidR="00475CD0" w:rsidRDefault="008D4E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DB53A"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E422B"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D4C21"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E6608"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D04CA"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DA8F4"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75DE1"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5CD0" w14:paraId="2A4F60BB" w14:textId="77777777">
        <w:tc>
          <w:tcPr>
            <w:tcW w:w="4900" w:type="dxa"/>
            <w:tcBorders>
              <w:top w:val="dashed" w:sz="4" w:space="0" w:color="949494"/>
              <w:left w:val="none" w:sz="4" w:space="0" w:color="6E6E6E"/>
              <w:bottom w:val="dashed" w:sz="4" w:space="0" w:color="949494"/>
              <w:right w:val="none" w:sz="4" w:space="0" w:color="6E6E6E"/>
            </w:tcBorders>
          </w:tcPr>
          <w:p w14:paraId="77637E84" w14:textId="77777777" w:rsidR="00475CD0" w:rsidRDefault="008D4ED9">
            <w:pPr>
              <w:pStyle w:val="ProductList-TableBody"/>
            </w:pPr>
            <w:r>
              <w:t>Microsoft Intune for EDU (Device SL)</w:t>
            </w:r>
          </w:p>
        </w:tc>
        <w:tc>
          <w:tcPr>
            <w:tcW w:w="980" w:type="dxa"/>
            <w:tcBorders>
              <w:top w:val="dashed" w:sz="4" w:space="0" w:color="949494"/>
              <w:left w:val="none" w:sz="4" w:space="0" w:color="6E6E6E"/>
              <w:bottom w:val="dashed" w:sz="4" w:space="0" w:color="949494"/>
              <w:right w:val="single" w:sz="6" w:space="0" w:color="FFFFFF"/>
            </w:tcBorders>
          </w:tcPr>
          <w:p w14:paraId="3EF973B5"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8B402"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E6E9E"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67E96"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33381"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BD518"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AF606"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D2B34" w14:textId="77777777" w:rsidR="00475CD0" w:rsidRDefault="00475CD0">
            <w:pPr>
              <w:pStyle w:val="ProductList-TableBody"/>
              <w:jc w:val="center"/>
            </w:pPr>
          </w:p>
        </w:tc>
      </w:tr>
      <w:tr w:rsidR="00475CD0" w14:paraId="3A714DCD" w14:textId="77777777">
        <w:tc>
          <w:tcPr>
            <w:tcW w:w="4900" w:type="dxa"/>
            <w:tcBorders>
              <w:top w:val="dashed" w:sz="4" w:space="0" w:color="949494"/>
              <w:left w:val="none" w:sz="4" w:space="0" w:color="6E6E6E"/>
              <w:bottom w:val="dashed" w:sz="4" w:space="0" w:color="B7B7B7"/>
              <w:right w:val="none" w:sz="4" w:space="0" w:color="6E6E6E"/>
            </w:tcBorders>
          </w:tcPr>
          <w:p w14:paraId="423E9CB5" w14:textId="77777777" w:rsidR="00475CD0" w:rsidRDefault="008D4ED9">
            <w:pPr>
              <w:pStyle w:val="ProductList-TableBody"/>
            </w:pPr>
            <w:r>
              <w:t>Microsoft Intune for EDU</w:t>
            </w:r>
            <w:r>
              <w:fldChar w:fldCharType="begin"/>
            </w:r>
            <w:r>
              <w:instrText xml:space="preserve"> XE "Microsoft Intune for EDU" </w:instrText>
            </w:r>
            <w:r>
              <w:fldChar w:fldCharType="end"/>
            </w:r>
            <w:r>
              <w:t xml:space="preserve"> (User SL)</w:t>
            </w:r>
          </w:p>
        </w:tc>
        <w:tc>
          <w:tcPr>
            <w:tcW w:w="980" w:type="dxa"/>
            <w:tcBorders>
              <w:top w:val="dashed" w:sz="4" w:space="0" w:color="949494"/>
              <w:left w:val="none" w:sz="4" w:space="0" w:color="6E6E6E"/>
              <w:bottom w:val="dashed" w:sz="4" w:space="0" w:color="B7B7B7"/>
              <w:right w:val="single" w:sz="6" w:space="0" w:color="FFFFFF"/>
            </w:tcBorders>
          </w:tcPr>
          <w:p w14:paraId="770E9D1F"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EB882"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90BA5"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0B087"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100FC"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FAA80"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CBA28"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E5936"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75CD0" w14:paraId="0498DE14" w14:textId="77777777">
        <w:tc>
          <w:tcPr>
            <w:tcW w:w="4900" w:type="dxa"/>
            <w:tcBorders>
              <w:top w:val="dashed" w:sz="4" w:space="0" w:color="B7B7B7"/>
              <w:left w:val="none" w:sz="4" w:space="0" w:color="6E6E6E"/>
              <w:bottom w:val="none" w:sz="4" w:space="0" w:color="BFBFBF"/>
              <w:right w:val="none" w:sz="4" w:space="0" w:color="6E6E6E"/>
            </w:tcBorders>
          </w:tcPr>
          <w:p w14:paraId="27C27B94" w14:textId="77777777" w:rsidR="00475CD0" w:rsidRDefault="008D4ED9">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980" w:type="dxa"/>
            <w:tcBorders>
              <w:top w:val="dashed" w:sz="4" w:space="0" w:color="B7B7B7"/>
              <w:left w:val="none" w:sz="4" w:space="0" w:color="6E6E6E"/>
              <w:bottom w:val="none" w:sz="4" w:space="0" w:color="BFBFBF"/>
              <w:right w:val="single" w:sz="6" w:space="0" w:color="FFFFFF"/>
            </w:tcBorders>
          </w:tcPr>
          <w:p w14:paraId="6B0BA8E4"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B21A6"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6A9A7"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76F63"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935C2"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012A4"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7FC23"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0AD64"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778C4568" w14:textId="77777777" w:rsidR="00475CD0" w:rsidRDefault="008D4ED9">
      <w:pPr>
        <w:pStyle w:val="ProductList-Offering1SubSection"/>
        <w:outlineLvl w:val="3"/>
      </w:pPr>
      <w:bookmarkStart w:id="319" w:name="_Sec769"/>
      <w:r>
        <w:t>2. เงื่อนไขผลิตภัณฑ์</w:t>
      </w:r>
      <w:bookmarkEnd w:id="319"/>
    </w:p>
    <w:tbl>
      <w:tblPr>
        <w:tblStyle w:val="PURTable"/>
        <w:tblW w:w="0" w:type="dxa"/>
        <w:tblLook w:val="04A0" w:firstRow="1" w:lastRow="0" w:firstColumn="1" w:lastColumn="0" w:noHBand="0" w:noVBand="1"/>
      </w:tblPr>
      <w:tblGrid>
        <w:gridCol w:w="3735"/>
        <w:gridCol w:w="3575"/>
        <w:gridCol w:w="3480"/>
      </w:tblGrid>
      <w:tr w:rsidR="00475CD0" w14:paraId="4A4426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4FA40F" w14:textId="77777777" w:rsidR="00475CD0" w:rsidRDefault="008D4ED9">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55C844" w14:textId="77777777" w:rsidR="00475CD0" w:rsidRDefault="008D4ED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0AF09300" w14:textId="77777777" w:rsidR="00475CD0" w:rsidRDefault="008D4ED9">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475CD0" w14:paraId="569D4C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A370B" w14:textId="77777777" w:rsidR="00475CD0" w:rsidRDefault="008D4ED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E6AF3" w14:textId="77777777" w:rsidR="00475CD0" w:rsidRDefault="008D4ED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9D0D5" w14:textId="77777777" w:rsidR="00475CD0" w:rsidRDefault="008D4ED9">
            <w:pPr>
              <w:pStyle w:val="ProductList-TableBody"/>
            </w:pPr>
            <w:r>
              <w:rPr>
                <w:color w:val="404040"/>
              </w:rPr>
              <w:t>การส่งเสริมการขาย: N/A</w:t>
            </w:r>
          </w:p>
        </w:tc>
      </w:tr>
      <w:tr w:rsidR="00475CD0" w14:paraId="7E6CA6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C66CB" w14:textId="77777777" w:rsidR="00475CD0" w:rsidRDefault="008D4ED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1E80572F" w14:textId="77777777" w:rsidR="00475CD0" w:rsidRDefault="008D4ED9">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(ยกเว้น Microsoft Intune for EDU (Device SL)) </w:t>
            </w:r>
          </w:p>
        </w:tc>
        <w:tc>
          <w:tcPr>
            <w:tcW w:w="4040" w:type="dxa"/>
            <w:tcBorders>
              <w:top w:val="single" w:sz="4" w:space="0" w:color="000000"/>
              <w:left w:val="single" w:sz="4" w:space="0" w:color="000000"/>
              <w:bottom w:val="single" w:sz="4" w:space="0" w:color="000000"/>
              <w:right w:val="single" w:sz="4" w:space="0" w:color="000000"/>
            </w:tcBorders>
          </w:tcPr>
          <w:p w14:paraId="3C9D6D08" w14:textId="77777777" w:rsidR="00475CD0" w:rsidRDefault="008D4ED9">
            <w:pPr>
              <w:pStyle w:val="ProductList-TableBody"/>
            </w:pPr>
            <w:r>
              <w:t>การลดที่มีสิทธิ (SCE): ทั้งหมด</w:t>
            </w:r>
          </w:p>
        </w:tc>
      </w:tr>
      <w:tr w:rsidR="00475CD0" w14:paraId="29C3C61B" w14:textId="77777777">
        <w:tc>
          <w:tcPr>
            <w:tcW w:w="4040" w:type="dxa"/>
            <w:tcBorders>
              <w:top w:val="single" w:sz="4" w:space="0" w:color="000000"/>
              <w:left w:val="single" w:sz="4" w:space="0" w:color="000000"/>
              <w:bottom w:val="single" w:sz="4" w:space="0" w:color="000000"/>
              <w:right w:val="single" w:sz="4" w:space="0" w:color="000000"/>
            </w:tcBorders>
          </w:tcPr>
          <w:p w14:paraId="29338128" w14:textId="77777777" w:rsidR="00475CD0" w:rsidRDefault="008D4ED9">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w:instrText>
            </w:r>
            <w:r>
              <w:fldChar w:fldCharType="separate"/>
            </w:r>
            <w:r>
              <w:rPr>
                <w:color w:val="0563C1"/>
              </w:rPr>
              <w:t>สิทธิประโยชน์ในการใช้งานสำหรับนักเรียน</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37EE9826" w14:textId="77777777" w:rsidR="00475CD0" w:rsidRDefault="008D4ED9">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FC19F" w14:textId="77777777" w:rsidR="00475CD0" w:rsidRDefault="00475CD0">
            <w:pPr>
              <w:pStyle w:val="ProductList-TableBody"/>
            </w:pPr>
          </w:p>
        </w:tc>
      </w:tr>
    </w:tbl>
    <w:p w14:paraId="5693CF60" w14:textId="77777777" w:rsidR="00475CD0" w:rsidRDefault="00475CD0">
      <w:pPr>
        <w:pStyle w:val="ProductList-Body"/>
      </w:pPr>
    </w:p>
    <w:p w14:paraId="7F878058" w14:textId="77777777" w:rsidR="00475CD0" w:rsidRDefault="008D4ED9">
      <w:pPr>
        <w:pStyle w:val="ProductList-ClauseHeading"/>
        <w:outlineLvl w:val="4"/>
      </w:pPr>
      <w:r>
        <w:t>2.1 Microsoft Intune for EDU (Device SL)</w:t>
      </w:r>
    </w:p>
    <w:p w14:paraId="0C53B472" w14:textId="77777777" w:rsidR="00475CD0" w:rsidRDefault="008D4ED9">
      <w:pPr>
        <w:pStyle w:val="ProductList-SubClauseHeading"/>
        <w:outlineLvl w:val="5"/>
      </w:pPr>
      <w:r>
        <w:t>2.1.1 ความพร้อมให้บริการ</w:t>
      </w:r>
    </w:p>
    <w:p w14:paraId="023E324A" w14:textId="77777777" w:rsidR="00475CD0" w:rsidRDefault="008D4ED9">
      <w:pPr>
        <w:pStyle w:val="ProductList-BodyIndented"/>
      </w:pPr>
      <w:r>
        <w:t xml:space="preserve">Microsoft Intune for EDU (Device SL) จะยังมีให้ผ่านทางข้อตกลงระบบคลาวด์ของ Microsoft (MCA) ด้วย </w:t>
      </w:r>
    </w:p>
    <w:p w14:paraId="271BEF31" w14:textId="77777777" w:rsidR="00475CD0" w:rsidRDefault="00475CD0">
      <w:pPr>
        <w:pStyle w:val="ProductList-BodyIndented"/>
      </w:pPr>
    </w:p>
    <w:p w14:paraId="75B3E804" w14:textId="77777777" w:rsidR="00475CD0" w:rsidRDefault="008D4ED9">
      <w:pPr>
        <w:pStyle w:val="ProductList-SubClauseHeading"/>
        <w:outlineLvl w:val="5"/>
      </w:pPr>
      <w:r>
        <w:t>2.1.2 ระยะเวลา</w:t>
      </w:r>
    </w:p>
    <w:p w14:paraId="11D8E1A9" w14:textId="77777777" w:rsidR="00475CD0" w:rsidRDefault="008D4ED9">
      <w:pPr>
        <w:pStyle w:val="ProductList-BodyIndented"/>
      </w:pPr>
      <w:r>
        <w:t>การสมัครใช้งาน Microsoft Intune for EDU (Device SL) (“Intune Device SL”) จะมีระยะเวลาหกปีนับจากวันที่สั่งซื้อ หาก Intune Device SL มีระยะเวลาเกินไปกว่าการสิ้นอายุของข้อตกลง Volume License ของลูกค้า ซึ่งมีการซื้อ Intune Device SL นั้นมา ข้อกำหนดของข้อตกลงดังกล่าวก็จะยังคงมีผลใช้บังคับต่อไปตามที่จำเป็นในระหว่างระยะเวลาของ Intune Device SL</w:t>
      </w:r>
    </w:p>
    <w:p w14:paraId="4855BBC7" w14:textId="77777777" w:rsidR="00475CD0" w:rsidRDefault="00475CD0">
      <w:pPr>
        <w:pStyle w:val="ProductList-BodyIndented"/>
      </w:pPr>
    </w:p>
    <w:p w14:paraId="1C11A1A7" w14:textId="77777777" w:rsidR="00475CD0" w:rsidRDefault="008D4ED9">
      <w:pPr>
        <w:pStyle w:val="ProductList-SubClauseHeading"/>
        <w:outlineLvl w:val="5"/>
      </w:pPr>
      <w:r>
        <w:t>2.1.3 การโอนต่อ</w:t>
      </w:r>
    </w:p>
    <w:p w14:paraId="6B734DC5" w14:textId="77777777" w:rsidR="00475CD0" w:rsidRDefault="008D4ED9">
      <w:pPr>
        <w:pStyle w:val="ProductList-BodyIndented"/>
      </w:pPr>
      <w:r>
        <w:t>การสมัครใช้งาน Microsoft Intune for EDU (Device SL) จะสามารถโอนต่อไปยังอุปกรณ์ใหม่ที่เป็นรุ่นเดียวกันได้ (หรืออุปกรณ์เปลี่ยนใหม่ที่เทียบเท่ากันซึ่งผู้ผลิตจัดไว้ให้) เฉพาะเมื่อเกิดข้อผิดพลาดของฮาร์ดแวร์อย่างถาวรในอุปกรณ์ซึ่งก่อนหน้านี้มีการโอน Intune Device SL ไปให้เท่านั้น</w:t>
      </w:r>
    </w:p>
    <w:p w14:paraId="417B710F" w14:textId="77777777" w:rsidR="00475CD0" w:rsidRDefault="00475CD0">
      <w:pPr>
        <w:pStyle w:val="ProductList-BodyIndented"/>
        <w:jc w:val="right"/>
      </w:pPr>
    </w:p>
    <w:tbl>
      <w:tblPr>
        <w:tblStyle w:val="PURTable0"/>
        <w:tblW w:w="0" w:type="dxa"/>
        <w:tblLook w:val="04A0" w:firstRow="1" w:lastRow="0" w:firstColumn="1" w:lastColumn="0" w:noHBand="0" w:noVBand="1"/>
      </w:tblPr>
      <w:tblGrid>
        <w:gridCol w:w="10440"/>
      </w:tblGrid>
      <w:tr w:rsidR="00475CD0" w14:paraId="0607D4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AD14E8" w14:textId="77777777" w:rsidR="00475CD0" w:rsidRDefault="000C109A">
            <w:pPr>
              <w:pStyle w:val="ProductList-TableBody"/>
              <w:jc w:val="right"/>
            </w:pPr>
            <w:hyperlink w:anchor="_Sec842">
              <w:r w:rsidR="008D4ED9">
                <w:rPr>
                  <w:color w:val="00467F"/>
                  <w:sz w:val="14"/>
                  <w:u w:val="single"/>
                </w:rPr>
                <w:t>สารบัญ</w:t>
              </w:r>
            </w:hyperlink>
            <w:r w:rsidR="008D4ED9">
              <w:rPr>
                <w:sz w:val="14"/>
              </w:rPr>
              <w:t xml:space="preserve"> / </w:t>
            </w:r>
            <w:hyperlink w:anchor="_Sec549">
              <w:r w:rsidR="008D4ED9">
                <w:rPr>
                  <w:color w:val="00467F"/>
                  <w:sz w:val="14"/>
                  <w:u w:val="single"/>
                </w:rPr>
                <w:t>อภิธานศัพท์</w:t>
              </w:r>
            </w:hyperlink>
            <w:r w:rsidR="008D4ED9">
              <w:rPr>
                <w:sz w:val="14"/>
              </w:rPr>
              <w:t xml:space="preserve"> / </w:t>
            </w:r>
            <w:hyperlink w:anchor="_Sec844">
              <w:r w:rsidR="008D4ED9">
                <w:rPr>
                  <w:color w:val="00467F"/>
                  <w:sz w:val="14"/>
                  <w:u w:val="single"/>
                </w:rPr>
                <w:t>ดัชนี</w:t>
              </w:r>
            </w:hyperlink>
          </w:p>
        </w:tc>
      </w:tr>
    </w:tbl>
    <w:p w14:paraId="75724857" w14:textId="77777777" w:rsidR="00475CD0" w:rsidRDefault="00475CD0">
      <w:pPr>
        <w:pStyle w:val="ProductList-BodyIndented"/>
      </w:pPr>
    </w:p>
    <w:p w14:paraId="3C4E1C01" w14:textId="77777777" w:rsidR="00475CD0" w:rsidRDefault="008D4ED9">
      <w:pPr>
        <w:pStyle w:val="ProductList-Offering2HeadingNoBorder"/>
        <w:outlineLvl w:val="2"/>
      </w:pPr>
      <w:bookmarkStart w:id="320" w:name="_Sec672"/>
      <w:r>
        <w:t>Microsoft Learning</w:t>
      </w:r>
      <w:bookmarkEnd w:id="320"/>
      <w:r>
        <w:fldChar w:fldCharType="begin"/>
      </w:r>
      <w:r>
        <w:instrText xml:space="preserve"> TC "</w:instrText>
      </w:r>
      <w:bookmarkStart w:id="321" w:name="_Toc486249613"/>
      <w:r>
        <w:instrText>Microsoft Learning</w:instrText>
      </w:r>
      <w:bookmarkEnd w:id="321"/>
      <w:r>
        <w:instrText>" \l 3</w:instrText>
      </w:r>
      <w:r>
        <w:fldChar w:fldCharType="end"/>
      </w:r>
    </w:p>
    <w:p w14:paraId="1B952982" w14:textId="77777777" w:rsidR="00475CD0" w:rsidRDefault="008D4ED9">
      <w:pPr>
        <w:pStyle w:val="ProductList-Offering1SubSection"/>
        <w:outlineLvl w:val="3"/>
      </w:pPr>
      <w:bookmarkStart w:id="322" w:name="_Sec728"/>
      <w:r>
        <w:t>1. ความพร้อมให้บริการของโปรแกรม</w:t>
      </w:r>
      <w:bookmarkEnd w:id="322"/>
    </w:p>
    <w:tbl>
      <w:tblPr>
        <w:tblStyle w:val="PURTable"/>
        <w:tblW w:w="0" w:type="dxa"/>
        <w:tblLook w:val="04A0" w:firstRow="1" w:lastRow="0" w:firstColumn="1" w:lastColumn="0" w:noHBand="0" w:noVBand="1"/>
      </w:tblPr>
      <w:tblGrid>
        <w:gridCol w:w="4432"/>
        <w:gridCol w:w="817"/>
        <w:gridCol w:w="782"/>
        <w:gridCol w:w="801"/>
        <w:gridCol w:w="705"/>
        <w:gridCol w:w="833"/>
        <w:gridCol w:w="826"/>
        <w:gridCol w:w="801"/>
        <w:gridCol w:w="787"/>
      </w:tblGrid>
      <w:tr w:rsidR="00475CD0" w14:paraId="2D6F43F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4661D38" w14:textId="77777777" w:rsidR="00475CD0" w:rsidRDefault="008D4ED9">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14:paraId="1C7BC1A4" w14:textId="77777777" w:rsidR="00475CD0" w:rsidRDefault="008D4ED9">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C07151" w14:textId="77777777" w:rsidR="00475CD0" w:rsidRDefault="008D4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C807DE" w14:textId="77777777" w:rsidR="00475CD0" w:rsidRDefault="008D4ED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E2A884" w14:textId="77777777" w:rsidR="00475CD0" w:rsidRDefault="008D4E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6793C4" w14:textId="77777777" w:rsidR="00475CD0" w:rsidRDefault="008D4ED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9C8872" w14:textId="77777777" w:rsidR="00475CD0" w:rsidRDefault="008D4ED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2B2067" w14:textId="77777777" w:rsidR="00475CD0" w:rsidRDefault="008D4E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8708F3" w14:textId="77777777" w:rsidR="00475CD0" w:rsidRDefault="008D4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5CD0" w14:paraId="24216FBE" w14:textId="77777777">
        <w:tc>
          <w:tcPr>
            <w:tcW w:w="5020" w:type="dxa"/>
            <w:tcBorders>
              <w:top w:val="single" w:sz="6" w:space="0" w:color="FFFFFF"/>
              <w:left w:val="none" w:sz="4" w:space="0" w:color="6E6E6E"/>
              <w:bottom w:val="dashed" w:sz="4" w:space="0" w:color="BFBFBF"/>
              <w:right w:val="none" w:sz="4" w:space="0" w:color="6E6E6E"/>
            </w:tcBorders>
          </w:tcPr>
          <w:p w14:paraId="208E6372" w14:textId="77777777" w:rsidR="00475CD0" w:rsidRDefault="008D4ED9">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189DFAA" w14:textId="77777777" w:rsidR="00475CD0" w:rsidRDefault="008D4ED9">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628AA"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2EC89"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8F11B"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6482A"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B454D"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E9735"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B8607"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75CD0" w14:paraId="5071E955" w14:textId="77777777">
        <w:tc>
          <w:tcPr>
            <w:tcW w:w="5020" w:type="dxa"/>
            <w:tcBorders>
              <w:top w:val="dashed" w:sz="4" w:space="0" w:color="BFBFBF"/>
              <w:left w:val="none" w:sz="4" w:space="0" w:color="6E6E6E"/>
              <w:bottom w:val="dashed" w:sz="4" w:space="0" w:color="BFBFBF"/>
              <w:right w:val="none" w:sz="4" w:space="0" w:color="6E6E6E"/>
            </w:tcBorders>
          </w:tcPr>
          <w:p w14:paraId="31C8A484" w14:textId="77777777" w:rsidR="00475CD0" w:rsidRDefault="008D4ED9">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14:paraId="795C2348" w14:textId="77777777" w:rsidR="00475CD0" w:rsidRDefault="008D4E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27E5C"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67D57"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35E5A"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7842C"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69840"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BAA49"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0A6F6"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75CD0" w14:paraId="6299A932" w14:textId="77777777">
        <w:tc>
          <w:tcPr>
            <w:tcW w:w="5020" w:type="dxa"/>
            <w:tcBorders>
              <w:top w:val="dashed" w:sz="4" w:space="0" w:color="BFBFBF"/>
              <w:left w:val="none" w:sz="4" w:space="0" w:color="6E6E6E"/>
              <w:bottom w:val="dashed" w:sz="4" w:space="0" w:color="BFBFBF"/>
              <w:right w:val="none" w:sz="4" w:space="0" w:color="6E6E6E"/>
            </w:tcBorders>
          </w:tcPr>
          <w:p w14:paraId="3D114409" w14:textId="77777777" w:rsidR="00475CD0" w:rsidRDefault="008D4ED9">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A6BE529" w14:textId="77777777" w:rsidR="00475CD0" w:rsidRDefault="008D4ED9">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33234" w14:textId="77777777" w:rsidR="00475CD0" w:rsidRDefault="008D4ED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9ECB3"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A79F3"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540D6"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51841"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0262C"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50E13"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75CD0" w14:paraId="0032AF6D" w14:textId="77777777">
        <w:tc>
          <w:tcPr>
            <w:tcW w:w="5020" w:type="dxa"/>
            <w:tcBorders>
              <w:top w:val="dashed" w:sz="4" w:space="0" w:color="BFBFBF"/>
              <w:left w:val="none" w:sz="4" w:space="0" w:color="6E6E6E"/>
              <w:bottom w:val="dashed" w:sz="4" w:space="0" w:color="BFBFBF"/>
              <w:right w:val="none" w:sz="4" w:space="0" w:color="6E6E6E"/>
            </w:tcBorders>
          </w:tcPr>
          <w:p w14:paraId="3BFCC925" w14:textId="77777777" w:rsidR="00475CD0" w:rsidRDefault="008D4ED9">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14:paraId="6BBD6316" w14:textId="77777777" w:rsidR="00475CD0" w:rsidRDefault="008D4ED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F2A3E"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4720E"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83B49"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71BD6"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3C30D"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E8931"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1CA82"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75CD0" w14:paraId="78269232" w14:textId="77777777">
        <w:tc>
          <w:tcPr>
            <w:tcW w:w="5020" w:type="dxa"/>
            <w:tcBorders>
              <w:top w:val="dashed" w:sz="4" w:space="0" w:color="BFBFBF"/>
              <w:left w:val="none" w:sz="4" w:space="0" w:color="6E6E6E"/>
              <w:bottom w:val="dashed" w:sz="4" w:space="0" w:color="BFBFBF"/>
              <w:right w:val="none" w:sz="4" w:space="0" w:color="6E6E6E"/>
            </w:tcBorders>
          </w:tcPr>
          <w:p w14:paraId="3380A60A" w14:textId="77777777" w:rsidR="00475CD0" w:rsidRDefault="008D4ED9">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14:paraId="696EA560" w14:textId="77777777" w:rsidR="00475CD0" w:rsidRDefault="008D4ED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B30A3"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5B21D"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EAE4B"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15014"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A117D"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DDCED"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134E1"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75CD0" w14:paraId="2303BADD" w14:textId="77777777">
        <w:tc>
          <w:tcPr>
            <w:tcW w:w="5020" w:type="dxa"/>
            <w:tcBorders>
              <w:top w:val="dashed" w:sz="4" w:space="0" w:color="BFBFBF"/>
              <w:left w:val="none" w:sz="4" w:space="0" w:color="6E6E6E"/>
              <w:bottom w:val="none" w:sz="4" w:space="0" w:color="BFBFBF"/>
              <w:right w:val="none" w:sz="4" w:space="0" w:color="6E6E6E"/>
            </w:tcBorders>
          </w:tcPr>
          <w:p w14:paraId="7AC38F08" w14:textId="77777777" w:rsidR="00475CD0" w:rsidRDefault="008D4ED9">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14:paraId="3B532450" w14:textId="77777777" w:rsidR="00475CD0" w:rsidRDefault="008D4ED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4D505"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D175A"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5BF52"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98EB8"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51231"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7CA79"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F7AB7" w14:textId="77777777" w:rsidR="00475CD0" w:rsidRDefault="008D4ED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612477D7" w14:textId="77777777" w:rsidR="00475CD0" w:rsidRDefault="008D4ED9">
      <w:pPr>
        <w:pStyle w:val="ProductList-Offering1SubSection"/>
        <w:outlineLvl w:val="3"/>
      </w:pPr>
      <w:bookmarkStart w:id="323" w:name="_Sec783"/>
      <w:r>
        <w:t>2. เงื่อนไขผลิตภัณฑ์</w:t>
      </w:r>
      <w:bookmarkEnd w:id="323"/>
    </w:p>
    <w:tbl>
      <w:tblPr>
        <w:tblStyle w:val="PURTable"/>
        <w:tblW w:w="0" w:type="dxa"/>
        <w:tblLook w:val="04A0" w:firstRow="1" w:lastRow="0" w:firstColumn="1" w:lastColumn="0" w:noHBand="0" w:noVBand="1"/>
      </w:tblPr>
      <w:tblGrid>
        <w:gridCol w:w="3735"/>
        <w:gridCol w:w="3575"/>
        <w:gridCol w:w="3480"/>
      </w:tblGrid>
      <w:tr w:rsidR="00475CD0" w14:paraId="256EAC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165EDA" w14:textId="77777777" w:rsidR="00475CD0" w:rsidRDefault="008D4ED9">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41B2AE" w14:textId="77777777" w:rsidR="00475CD0" w:rsidRDefault="008D4ED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07CBF" w14:textId="77777777" w:rsidR="00475CD0" w:rsidRDefault="008D4ED9">
            <w:pPr>
              <w:pStyle w:val="ProductList-TableBody"/>
            </w:pPr>
            <w:r>
              <w:rPr>
                <w:color w:val="404040"/>
              </w:rPr>
              <w:t>ระยะเวลาที่ต่อออกไปที่มีสิทธิ: N/A</w:t>
            </w:r>
          </w:p>
        </w:tc>
      </w:tr>
      <w:tr w:rsidR="00475CD0" w14:paraId="0A71EC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78F89" w14:textId="77777777" w:rsidR="00475CD0" w:rsidRDefault="008D4ED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A3F8E" w14:textId="77777777" w:rsidR="00475CD0" w:rsidRDefault="008D4ED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4FAB0" w14:textId="77777777" w:rsidR="00475CD0" w:rsidRDefault="008D4ED9">
            <w:pPr>
              <w:pStyle w:val="ProductList-TableBody"/>
            </w:pPr>
            <w:r>
              <w:rPr>
                <w:color w:val="404040"/>
              </w:rPr>
              <w:t>การส่งเสริมการขาย: N/A</w:t>
            </w:r>
          </w:p>
        </w:tc>
      </w:tr>
      <w:tr w:rsidR="00475CD0" w14:paraId="1AC920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AB9AB" w14:textId="77777777" w:rsidR="00475CD0" w:rsidRDefault="008D4ED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1BF5F" w14:textId="77777777" w:rsidR="00475CD0" w:rsidRDefault="008D4ED9">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768B8" w14:textId="77777777" w:rsidR="00475CD0" w:rsidRDefault="008D4ED9">
            <w:pPr>
              <w:pStyle w:val="ProductList-TableBody"/>
            </w:pPr>
            <w:r>
              <w:rPr>
                <w:color w:val="404040"/>
              </w:rPr>
              <w:t>การลดที่มีสิทธิ (SCE): N/A</w:t>
            </w:r>
          </w:p>
        </w:tc>
      </w:tr>
      <w:tr w:rsidR="00475CD0" w14:paraId="296360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072D0" w14:textId="77777777" w:rsidR="00475CD0" w:rsidRDefault="008D4ED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15D58" w14:textId="77777777" w:rsidR="00475CD0" w:rsidRDefault="008D4ED9">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6D342" w14:textId="77777777" w:rsidR="00475CD0" w:rsidRDefault="00475CD0">
            <w:pPr>
              <w:pStyle w:val="ProductList-TableBody"/>
            </w:pPr>
          </w:p>
        </w:tc>
      </w:tr>
    </w:tbl>
    <w:p w14:paraId="646A5FBE" w14:textId="77777777" w:rsidR="00475CD0" w:rsidRDefault="00475CD0">
      <w:pPr>
        <w:pStyle w:val="ProductList-Body"/>
      </w:pPr>
    </w:p>
    <w:p w14:paraId="5FE7F2DC" w14:textId="77777777" w:rsidR="00475CD0" w:rsidRDefault="008D4ED9">
      <w:pPr>
        <w:pStyle w:val="ProductList-ClauseHeading"/>
        <w:outlineLvl w:val="4"/>
      </w:pPr>
      <w:r>
        <w:t>2.1 บัตรกำนัล</w:t>
      </w:r>
    </w:p>
    <w:p w14:paraId="605CBEE8" w14:textId="77777777" w:rsidR="00475CD0" w:rsidRDefault="008D4ED9">
      <w:pPr>
        <w:pStyle w:val="ProductList-Body"/>
      </w:pPr>
      <w:r>
        <w:t xml:space="preserve">บัตรกำนัลจะให้ไว้เมื่อมีการซื้อและจะสิ้นอายุในเวลา 12 เดือนนับจากวันที่ซื้อ </w:t>
      </w:r>
    </w:p>
    <w:p w14:paraId="6114B414" w14:textId="77777777" w:rsidR="00475CD0" w:rsidRDefault="00475CD0">
      <w:pPr>
        <w:pStyle w:val="ProductList-Body"/>
      </w:pPr>
    </w:p>
    <w:p w14:paraId="724D4F62" w14:textId="77777777" w:rsidR="00475CD0" w:rsidRDefault="008D4ED9">
      <w:pPr>
        <w:pStyle w:val="ProductList-ClauseHeading"/>
        <w:outlineLvl w:val="4"/>
      </w:pPr>
      <w:r>
        <w:t>2.2 สิทธิการใช้งานสถานที่ทดสอบ Microsoft Office Specialist (MOS), Microsoft Technology Associate (MTA) และ Microsoft Certification Educator (MCE)</w:t>
      </w:r>
    </w:p>
    <w:p w14:paraId="1AEB66ED" w14:textId="77777777" w:rsidR="00475CD0" w:rsidRDefault="008D4ED9">
      <w:pPr>
        <w:pStyle w:val="ProductList-Body"/>
      </w:pPr>
      <w:r>
        <w:t>ลูกค้าจะต้องเป็นศูนย์ทดสอบ Certiport/Pearson VUE ที่ได้รับอนุญาตให้จัดทำการทดสอบ MOS หรือ MTA 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สถานที่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สถานที่จะสิ้นอายุลงในเวลา 12 เดือนนับจากวันที่ซื้อ การทดสอบใดๆ ที่ไม่ได้ส่งมอบเมื่อสิ้นสุดระยะเวลาจะถูกริบ ลูกค้าที่เป็นสถาบันการศึกษาจะสามารถส่งมอบการทดสอบตามสิทธิการใช้งานในสถานที่ให้กับคณาจารย์และนักศึกษาที่ลงทะเบียนของตนได้เท่านั้น</w:t>
      </w:r>
    </w:p>
    <w:p w14:paraId="53D8638B" w14:textId="77777777" w:rsidR="00475CD0" w:rsidRDefault="00475CD0">
      <w:pPr>
        <w:pStyle w:val="ProductList-Body"/>
        <w:jc w:val="right"/>
      </w:pPr>
    </w:p>
    <w:tbl>
      <w:tblPr>
        <w:tblStyle w:val="PURTable"/>
        <w:tblW w:w="0" w:type="dxa"/>
        <w:tblLook w:val="04A0" w:firstRow="1" w:lastRow="0" w:firstColumn="1" w:lastColumn="0" w:noHBand="0" w:noVBand="1"/>
      </w:tblPr>
      <w:tblGrid>
        <w:gridCol w:w="10800"/>
      </w:tblGrid>
      <w:tr w:rsidR="00475CD0" w14:paraId="6BB328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6FB658" w14:textId="77777777" w:rsidR="00475CD0" w:rsidRDefault="000C109A">
            <w:pPr>
              <w:pStyle w:val="ProductList-TableBody"/>
              <w:jc w:val="right"/>
            </w:pPr>
            <w:hyperlink w:anchor="_Sec842">
              <w:r w:rsidR="008D4ED9">
                <w:rPr>
                  <w:color w:val="00467F"/>
                  <w:sz w:val="14"/>
                  <w:u w:val="single"/>
                </w:rPr>
                <w:t>สารบัญ</w:t>
              </w:r>
            </w:hyperlink>
            <w:r w:rsidR="008D4ED9">
              <w:rPr>
                <w:sz w:val="14"/>
              </w:rPr>
              <w:t xml:space="preserve"> / </w:t>
            </w:r>
            <w:hyperlink w:anchor="_Sec549">
              <w:r w:rsidR="008D4ED9">
                <w:rPr>
                  <w:color w:val="00467F"/>
                  <w:sz w:val="14"/>
                  <w:u w:val="single"/>
                </w:rPr>
                <w:t>อภิธานศัพท์</w:t>
              </w:r>
            </w:hyperlink>
            <w:r w:rsidR="008D4ED9">
              <w:rPr>
                <w:sz w:val="14"/>
              </w:rPr>
              <w:t xml:space="preserve"> / </w:t>
            </w:r>
            <w:hyperlink w:anchor="_Sec844">
              <w:r w:rsidR="008D4ED9">
                <w:rPr>
                  <w:color w:val="00467F"/>
                  <w:sz w:val="14"/>
                  <w:u w:val="single"/>
                </w:rPr>
                <w:t>ดัชนี</w:t>
              </w:r>
            </w:hyperlink>
          </w:p>
        </w:tc>
      </w:tr>
    </w:tbl>
    <w:p w14:paraId="5327C094" w14:textId="77777777" w:rsidR="00475CD0" w:rsidRDefault="00475CD0">
      <w:pPr>
        <w:pStyle w:val="ProductList-Body"/>
      </w:pPr>
    </w:p>
    <w:p w14:paraId="3713C44F" w14:textId="77777777" w:rsidR="00475CD0" w:rsidRDefault="008D4ED9">
      <w:pPr>
        <w:pStyle w:val="ProductList-Offering2HeadingNoBorder"/>
        <w:outlineLvl w:val="2"/>
      </w:pPr>
      <w:bookmarkStart w:id="324" w:name="_Sec1148"/>
      <w:r>
        <w:t>Minecraft: Education Edition</w:t>
      </w:r>
      <w:bookmarkEnd w:id="324"/>
      <w:r>
        <w:fldChar w:fldCharType="begin"/>
      </w:r>
      <w:r>
        <w:instrText xml:space="preserve"> TC "</w:instrText>
      </w:r>
      <w:bookmarkStart w:id="325" w:name="_Toc486249614"/>
      <w:r>
        <w:instrText>Minecraft: Education Edition</w:instrText>
      </w:r>
      <w:bookmarkEnd w:id="325"/>
      <w:r>
        <w:instrText>" \l 3</w:instrText>
      </w:r>
      <w:r>
        <w:fldChar w:fldCharType="end"/>
      </w:r>
    </w:p>
    <w:p w14:paraId="0C5EDCAD" w14:textId="77777777" w:rsidR="00475CD0" w:rsidRDefault="008D4ED9">
      <w:pPr>
        <w:pStyle w:val="ProductList-Offering1SubSection"/>
        <w:outlineLvl w:val="3"/>
      </w:pPr>
      <w:bookmarkStart w:id="326" w:name="_Sec1149"/>
      <w:r>
        <w:t>1. ความพร้อมให้บริการของโปรแกรม</w:t>
      </w:r>
      <w:bookmarkEnd w:id="326"/>
    </w:p>
    <w:tbl>
      <w:tblPr>
        <w:tblStyle w:val="PURTable"/>
        <w:tblW w:w="0" w:type="dxa"/>
        <w:tblLook w:val="04A0" w:firstRow="1" w:lastRow="0" w:firstColumn="1" w:lastColumn="0" w:noHBand="0" w:noVBand="1"/>
      </w:tblPr>
      <w:tblGrid>
        <w:gridCol w:w="4400"/>
        <w:gridCol w:w="818"/>
        <w:gridCol w:w="778"/>
        <w:gridCol w:w="803"/>
        <w:gridCol w:w="706"/>
        <w:gridCol w:w="834"/>
        <w:gridCol w:w="827"/>
        <w:gridCol w:w="803"/>
        <w:gridCol w:w="815"/>
      </w:tblGrid>
      <w:tr w:rsidR="00475CD0" w14:paraId="4CFF5B2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E448163" w14:textId="77777777" w:rsidR="00475CD0" w:rsidRDefault="008D4ED9">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14:paraId="152470B5" w14:textId="77777777" w:rsidR="00475CD0" w:rsidRDefault="008D4ED9">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049D02" w14:textId="77777777" w:rsidR="00475CD0" w:rsidRDefault="008D4ED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08139D" w14:textId="77777777" w:rsidR="00475CD0" w:rsidRDefault="008D4ED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E56F96" w14:textId="77777777" w:rsidR="00475CD0" w:rsidRDefault="008D4ED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F6A995" w14:textId="77777777" w:rsidR="00475CD0" w:rsidRDefault="008D4ED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D475AC" w14:textId="77777777" w:rsidR="00475CD0" w:rsidRDefault="008D4ED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B31855" w14:textId="77777777" w:rsidR="00475CD0" w:rsidRDefault="008D4ED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B94E58" w14:textId="77777777" w:rsidR="00475CD0" w:rsidRDefault="008D4E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75CD0" w14:paraId="087C09A7" w14:textId="77777777">
        <w:tc>
          <w:tcPr>
            <w:tcW w:w="5020" w:type="dxa"/>
            <w:tcBorders>
              <w:top w:val="single" w:sz="6" w:space="0" w:color="FFFFFF"/>
              <w:left w:val="none" w:sz="4" w:space="0" w:color="6E6E6E"/>
              <w:bottom w:val="none" w:sz="4" w:space="0" w:color="BFBFBF"/>
              <w:right w:val="none" w:sz="4" w:space="0" w:color="6E6E6E"/>
            </w:tcBorders>
          </w:tcPr>
          <w:p w14:paraId="7B5921E3" w14:textId="77777777" w:rsidR="00475CD0" w:rsidRDefault="008D4ED9">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2575F42F" w14:textId="77777777" w:rsidR="00475CD0" w:rsidRDefault="008D4ED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56626"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C86AF" w14:textId="77777777" w:rsidR="00475CD0" w:rsidRDefault="00475C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7E155"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C5A2A"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BC064"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0B2F2" w14:textId="77777777" w:rsidR="00475CD0" w:rsidRDefault="00475C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D8FA2" w14:textId="77777777" w:rsidR="00475CD0" w:rsidRDefault="008D4ED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198B104E" w14:textId="77777777" w:rsidR="00475CD0" w:rsidRDefault="008D4ED9">
      <w:pPr>
        <w:pStyle w:val="ProductList-Offering1SubSection"/>
        <w:outlineLvl w:val="3"/>
      </w:pPr>
      <w:bookmarkStart w:id="327" w:name="_Sec1150"/>
      <w:r>
        <w:t>2. เงื่อนไขผลิตภัณฑ์</w:t>
      </w:r>
      <w:bookmarkEnd w:id="327"/>
    </w:p>
    <w:tbl>
      <w:tblPr>
        <w:tblStyle w:val="PURTable"/>
        <w:tblW w:w="0" w:type="dxa"/>
        <w:tblLook w:val="04A0" w:firstRow="1" w:lastRow="0" w:firstColumn="1" w:lastColumn="0" w:noHBand="0" w:noVBand="1"/>
      </w:tblPr>
      <w:tblGrid>
        <w:gridCol w:w="3735"/>
        <w:gridCol w:w="3575"/>
        <w:gridCol w:w="3480"/>
      </w:tblGrid>
      <w:tr w:rsidR="00475CD0" w14:paraId="447726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FD4280" w14:textId="77777777" w:rsidR="00475CD0" w:rsidRDefault="008D4ED9">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ECEAE3" w14:textId="77777777" w:rsidR="00475CD0" w:rsidRDefault="008D4ED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FBDDC1" w14:textId="77777777" w:rsidR="00475CD0" w:rsidRDefault="008D4ED9">
            <w:pPr>
              <w:pStyle w:val="ProductList-TableBody"/>
            </w:pPr>
            <w:r>
              <w:rPr>
                <w:color w:val="404040"/>
              </w:rPr>
              <w:t>ระยะเวลาที่ต่อออกไปที่มีสิทธิ: N/A</w:t>
            </w:r>
          </w:p>
        </w:tc>
      </w:tr>
      <w:tr w:rsidR="00475CD0" w14:paraId="3FB302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92FD6" w14:textId="77777777" w:rsidR="00475CD0" w:rsidRDefault="008D4ED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CE63B" w14:textId="77777777" w:rsidR="00475CD0" w:rsidRDefault="008D4ED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935D4" w14:textId="77777777" w:rsidR="00475CD0" w:rsidRDefault="008D4ED9">
            <w:pPr>
              <w:pStyle w:val="ProductList-TableBody"/>
            </w:pPr>
            <w:r>
              <w:rPr>
                <w:color w:val="404040"/>
              </w:rPr>
              <w:t>การส่งเสริมการขาย: N/A</w:t>
            </w:r>
          </w:p>
        </w:tc>
      </w:tr>
      <w:tr w:rsidR="00475CD0" w14:paraId="79F202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FCA9C" w14:textId="77777777" w:rsidR="00475CD0" w:rsidRDefault="008D4ED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CAE6B" w14:textId="77777777" w:rsidR="00475CD0" w:rsidRDefault="008D4ED9">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C205B" w14:textId="77777777" w:rsidR="00475CD0" w:rsidRDefault="008D4ED9">
            <w:pPr>
              <w:pStyle w:val="ProductList-TableBody"/>
            </w:pPr>
            <w:r>
              <w:rPr>
                <w:color w:val="404040"/>
              </w:rPr>
              <w:t>การลดที่มีสิทธิ (SCE): N/A</w:t>
            </w:r>
          </w:p>
        </w:tc>
      </w:tr>
      <w:tr w:rsidR="00475CD0" w14:paraId="101D8F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A829E" w14:textId="77777777" w:rsidR="00475CD0" w:rsidRDefault="008D4ED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1DBEA" w14:textId="77777777" w:rsidR="00475CD0" w:rsidRDefault="008D4ED9">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E64CA" w14:textId="77777777" w:rsidR="00475CD0" w:rsidRDefault="00475CD0">
            <w:pPr>
              <w:pStyle w:val="ProductList-TableBody"/>
            </w:pPr>
          </w:p>
        </w:tc>
      </w:tr>
    </w:tbl>
    <w:p w14:paraId="5924320D" w14:textId="77777777" w:rsidR="00475CD0" w:rsidRDefault="00475CD0">
      <w:pPr>
        <w:pStyle w:val="ProductList-Body"/>
      </w:pPr>
    </w:p>
    <w:p w14:paraId="5CA0FBBB" w14:textId="77777777" w:rsidR="00475CD0" w:rsidRDefault="008D4ED9">
      <w:pPr>
        <w:pStyle w:val="ProductList-ClauseHeading"/>
        <w:outlineLvl w:val="4"/>
      </w:pPr>
      <w:r>
        <w:t>2.1 สิทธิของข้อเสนอสำหรับนักเรียนที่ไม่มีค่าธรรมเนียม</w:t>
      </w:r>
    </w:p>
    <w:p w14:paraId="26E61B10" w14:textId="77777777" w:rsidR="00475CD0" w:rsidRDefault="008D4ED9">
      <w:pPr>
        <w:pStyle w:val="ProductList-Body"/>
      </w:pPr>
      <w:r>
        <w:t>สถาบันสามารถรับสิทธิการใช้งาน Minecraft: Education Edition ได้โดยไม่มีค่าธรรมเนียมสำหรับนักเรียนของสถาบัน หากได้ซื้อสิทธิการใช้งานข้อเสนอสำหรับคณาจารย์ของ Minecraft: Education Edition สำหรับคณาจารย์และเจ้าหน้าที่ของสถาบัน สิทธิการใช้งานที่ไดรับตามวิธีการนี้ไม่มีถือว่าเป็นการปฏิบัติตามข้อกำหนดคำสั่งซื้อใดๆ</w:t>
      </w:r>
    </w:p>
    <w:p w14:paraId="64A8FE64" w14:textId="77777777" w:rsidR="00475CD0" w:rsidRDefault="00475CD0">
      <w:pPr>
        <w:pStyle w:val="ProductList-Body"/>
        <w:jc w:val="right"/>
      </w:pPr>
    </w:p>
    <w:tbl>
      <w:tblPr>
        <w:tblStyle w:val="PURTable"/>
        <w:tblW w:w="0" w:type="dxa"/>
        <w:tblLook w:val="04A0" w:firstRow="1" w:lastRow="0" w:firstColumn="1" w:lastColumn="0" w:noHBand="0" w:noVBand="1"/>
      </w:tblPr>
      <w:tblGrid>
        <w:gridCol w:w="10800"/>
      </w:tblGrid>
      <w:tr w:rsidR="00475CD0" w14:paraId="664B96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42A67" w14:textId="77777777" w:rsidR="00475CD0" w:rsidRDefault="000C109A">
            <w:pPr>
              <w:pStyle w:val="ProductList-TableBody"/>
              <w:jc w:val="right"/>
            </w:pPr>
            <w:hyperlink w:anchor="_Sec842">
              <w:r w:rsidR="008D4ED9">
                <w:rPr>
                  <w:color w:val="00467F"/>
                  <w:sz w:val="14"/>
                  <w:u w:val="single"/>
                </w:rPr>
                <w:t>สารบัญ</w:t>
              </w:r>
            </w:hyperlink>
            <w:r w:rsidR="008D4ED9">
              <w:rPr>
                <w:sz w:val="14"/>
              </w:rPr>
              <w:t xml:space="preserve"> / </w:t>
            </w:r>
            <w:hyperlink w:anchor="_Sec549">
              <w:r w:rsidR="008D4ED9">
                <w:rPr>
                  <w:color w:val="00467F"/>
                  <w:sz w:val="14"/>
                  <w:u w:val="single"/>
                </w:rPr>
                <w:t>อภิธานศัพท์</w:t>
              </w:r>
            </w:hyperlink>
            <w:r w:rsidR="008D4ED9">
              <w:rPr>
                <w:sz w:val="14"/>
              </w:rPr>
              <w:t xml:space="preserve"> / </w:t>
            </w:r>
            <w:hyperlink w:anchor="_Sec844">
              <w:r w:rsidR="008D4ED9">
                <w:rPr>
                  <w:color w:val="00467F"/>
                  <w:sz w:val="14"/>
                  <w:u w:val="single"/>
                </w:rPr>
                <w:t>ดัชนี</w:t>
              </w:r>
            </w:hyperlink>
          </w:p>
        </w:tc>
      </w:tr>
    </w:tbl>
    <w:p w14:paraId="7CE200DC" w14:textId="77777777" w:rsidR="00475CD0" w:rsidRDefault="00475CD0">
      <w:pPr>
        <w:pStyle w:val="ProductList-Body"/>
      </w:pPr>
    </w:p>
    <w:p w14:paraId="0547E6F8" w14:textId="77777777" w:rsidR="00475CD0" w:rsidRDefault="00475CD0">
      <w:pPr>
        <w:sectPr w:rsidR="00475CD0">
          <w:headerReference w:type="default" r:id="rId138"/>
          <w:footerReference w:type="default" r:id="rId139"/>
          <w:type w:val="continuous"/>
          <w:pgSz w:w="12240" w:h="15840" w:code="1"/>
          <w:pgMar w:top="1170" w:right="720" w:bottom="720" w:left="720" w:header="432" w:footer="288" w:gutter="0"/>
          <w:cols w:space="360"/>
        </w:sectPr>
      </w:pPr>
    </w:p>
    <w:p w14:paraId="32747310" w14:textId="77777777" w:rsidR="00475CD0" w:rsidRDefault="008D4ED9">
      <w:pPr>
        <w:pStyle w:val="ProductList-SectionHeading"/>
        <w:pageBreakBefore/>
        <w:outlineLvl w:val="0"/>
      </w:pPr>
      <w:bookmarkStart w:id="328" w:name="_Sec549"/>
      <w:bookmarkEnd w:id="214"/>
      <w:r>
        <w:t>อภิธานศัพท์</w:t>
      </w:r>
      <w:r>
        <w:fldChar w:fldCharType="begin"/>
      </w:r>
      <w:r>
        <w:instrText xml:space="preserve"> TC "</w:instrText>
      </w:r>
      <w:bookmarkStart w:id="329" w:name="_Toc486249615"/>
      <w:r>
        <w:instrText>อภิธานศัพท์</w:instrText>
      </w:r>
      <w:bookmarkEnd w:id="329"/>
      <w:r>
        <w:instrText>" \l 1</w:instrText>
      </w:r>
      <w:r>
        <w:fldChar w:fldCharType="end"/>
      </w:r>
    </w:p>
    <w:p w14:paraId="386F04C7" w14:textId="77777777" w:rsidR="00475CD0" w:rsidRDefault="008D4ED9">
      <w:pPr>
        <w:pStyle w:val="ProductList-Offering1Heading"/>
        <w:outlineLvl w:val="1"/>
      </w:pPr>
      <w:bookmarkStart w:id="330" w:name="_Sec550"/>
      <w:r>
        <w:t>แอตทริบิวต์</w:t>
      </w:r>
      <w:bookmarkEnd w:id="330"/>
      <w:r>
        <w:fldChar w:fldCharType="begin"/>
      </w:r>
      <w:r>
        <w:instrText xml:space="preserve"> TC "</w:instrText>
      </w:r>
      <w:bookmarkStart w:id="331" w:name="_Toc486249616"/>
      <w:r>
        <w:instrText>แอตทริบิวต์</w:instrText>
      </w:r>
      <w:bookmarkEnd w:id="331"/>
      <w:r>
        <w:instrText>" \l 2</w:instrText>
      </w:r>
      <w:r>
        <w:fldChar w:fldCharType="end"/>
      </w:r>
    </w:p>
    <w:p w14:paraId="16172993" w14:textId="77777777" w:rsidR="00475CD0" w:rsidRDefault="008D4ED9">
      <w:pPr>
        <w:pStyle w:val="ProductList-BodySpaced"/>
      </w:pPr>
      <w:r>
        <w:t>แอตทริบิวต์จะระบุอยู่ในตารางในรายการผลิตภัณฑ์แต่ละรายการ และระบุถึงสิทธิหรือเงื่อนไขที่ใช้บังคับกับผลิตภัณฑ์</w:t>
      </w:r>
    </w:p>
    <w:p w14:paraId="11A2B9BB" w14:textId="77777777" w:rsidR="00475CD0" w:rsidRDefault="00475CD0">
      <w:pPr>
        <w:pStyle w:val="ProductList-BodySpaced"/>
      </w:pPr>
    </w:p>
    <w:p w14:paraId="2ABBFFCB" w14:textId="77777777" w:rsidR="00475CD0" w:rsidRDefault="008D4ED9">
      <w:pPr>
        <w:pStyle w:val="ProductList-BodySpaced"/>
      </w:pPr>
      <w:r>
        <w:rPr>
          <w:b/>
          <w:color w:val="00188F"/>
        </w:rPr>
        <w:t>ซอฟต์แวร์เพิ่มเติมมีดังนี้</w:t>
      </w:r>
      <w:r>
        <w:t xml:space="preserve">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w:t>
      </w:r>
    </w:p>
    <w:p w14:paraId="0950E5D1" w14:textId="77777777" w:rsidR="00475CD0" w:rsidRDefault="008D4ED9">
      <w:pPr>
        <w:pStyle w:val="ProductList-BodySpaced"/>
      </w:pPr>
      <w:r>
        <w:rPr>
          <w:b/>
          <w:color w:val="00188F"/>
        </w:rPr>
        <w:t>ข้อกำหนด Client Access</w:t>
      </w:r>
      <w:r>
        <w:t>: ระบุว่าผลิตภัณฑ์เซิร์ฟเวอร์กำหนดให้ต้องใช้ CAL สำหรับการเข้าใช้โดยผู้ใช้และอุปกรณ์หรือไม่</w:t>
      </w:r>
    </w:p>
    <w:p w14:paraId="7F8D38F2" w14:textId="77777777" w:rsidR="00475CD0" w:rsidRDefault="008D4ED9">
      <w:pPr>
        <w:pStyle w:val="ProductList-BodySpaced"/>
      </w:pPr>
      <w:r>
        <w:rPr>
          <w:b/>
          <w:color w:val="00188F"/>
        </w:rPr>
        <w:t>การกู้คืนจากความเสียหาย</w:t>
      </w:r>
      <w:r>
        <w:t>: สิทธิที่มีให้กับลูกค้า SA ในการใช้ซอฟต์แวร์เพื่อวัตถุประสงค์ในการกู้คืนจากความเสียหายโดยเป็นเงื่อนไข โปรดดูรายละเอียดที่หัวข้อ</w:t>
      </w:r>
      <w:hyperlink w:anchor="_Sec588">
        <w:r>
          <w:rPr>
            <w:color w:val="00467F"/>
            <w:u w:val="single"/>
          </w:rPr>
          <w:t>เซิร์ฟเวอร์ – Disaster Recovery Rights</w:t>
        </w:r>
      </w:hyperlink>
      <w:r>
        <w:t xml:space="preserve"> ของ</w:t>
      </w:r>
      <w:hyperlink w:anchor="_Sec564">
        <w:r>
          <w:rPr>
            <w:color w:val="00467F"/>
            <w:u w:val="single"/>
          </w:rPr>
          <w:t>ภาคผนวก B</w:t>
        </w:r>
      </w:hyperlink>
      <w:r>
        <w:t xml:space="preserve"> – Software Assurance</w:t>
      </w:r>
    </w:p>
    <w:p w14:paraId="67CE9AB1" w14:textId="77777777" w:rsidR="00475CD0" w:rsidRDefault="008D4ED9">
      <w:pPr>
        <w:pStyle w:val="ProductList-BodySpaced"/>
      </w:pPr>
      <w:r>
        <w:rPr>
          <w:b/>
          <w:color w:val="00188F"/>
        </w:rPr>
        <w:t>รุ่นที่ต่ำลง</w:t>
      </w:r>
      <w:r>
        <w:t>: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w:t>
      </w:r>
    </w:p>
    <w:p w14:paraId="7C115F06" w14:textId="77777777" w:rsidR="00475CD0" w:rsidRDefault="008D4ED9">
      <w:pPr>
        <w:pStyle w:val="ProductList-BodySpaced"/>
      </w:pPr>
      <w:r>
        <w:rPr>
          <w:b/>
          <w:color w:val="00188F"/>
        </w:rPr>
        <w:t>ระยะเวลาที่ต่อออกไปที่มีสิทธิ</w:t>
      </w:r>
      <w:r>
        <w:t>: Online services ที่มีสิทธิสำหรับระยะเวลาที่ต่อออกไปตามที่อธิบายไว้ในข้อตกลงสิทธิการใช้งานสำหรับ Enterprise และ Enterprise Subscription</w:t>
      </w:r>
    </w:p>
    <w:p w14:paraId="41776A82" w14:textId="77777777" w:rsidR="00475CD0" w:rsidRDefault="008D4ED9">
      <w:pPr>
        <w:pStyle w:val="ProductList-BodySpaced"/>
      </w:pPr>
      <w:r>
        <w:rPr>
          <w:b/>
          <w:color w:val="00188F"/>
        </w:rPr>
        <w:t>ข้อกำหนดการเข้าถึงของผู้ใช้ภายนอก</w:t>
      </w:r>
      <w:r>
        <w:t>: ระบุข้อกำหนดสิทธิการใช้งานนั้นๆ หรือตัวเลือกสำหรับการเข้าถึงโดย</w:t>
      </w:r>
      <w:r>
        <w:fldChar w:fldCharType="begin"/>
      </w:r>
      <w:r>
        <w:instrText xml:space="preserve"> AutoTextList   \s NoStyle \t "ผู้ใช้ภายนอก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14:paraId="1D3DC47C" w14:textId="77777777" w:rsidR="00475CD0" w:rsidRDefault="008D4ED9">
      <w:pPr>
        <w:pStyle w:val="ProductList-BodySpaced"/>
      </w:pPr>
      <w:r>
        <w:rPr>
          <w:b/>
          <w:color w:val="00188F"/>
        </w:rPr>
        <w:t>สิทธิการใช้แทนที่เมื่อเกิดข้อผิดพลาด</w:t>
      </w:r>
      <w:r>
        <w:t>: สิทธิประโยชน์ของ SA ที่อนุญาตให้ลูกค้าใช้งานอินสแตนซ์สำหรับใช้แทนที่เมื่อเกิดข้อผิดพลาดของผลิตภัณฑ์ร่วมกับซอฟต์แวร์ที่ใช้งาน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โดยคาดหมายเหตุการณ์การใช้แทนที่เมื่อเกิดข้อผิดพลาด อินสแตนซ์สำหรับใช้แทนที่เมื่อเกิดข้อผิดพลาดอาจมีการใช้งานใน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ที่แยกต่างหากบน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หรือบน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ที่ต่างกันซึ่งมีไว้เพื่อการใช้ของลูกค้า สิทธิการใช้แทนที่เมื่อเกิดข้อผิดพลาดจะมีผลใช้บังคับเฉพาะในกรณีที่จำนวนสิทธิการใช้งานที่จะต้องใช้ในการใช้งานอินสแตนซ์สำหรับใช้แทนที่เมื่อเกิดข้อผิดพลาดไม่ได้เกินจำนวนสิทธิการใช้งานที่จะต้องใช้ในการใช้งานอินสแตนซ์ในการผลิตที่เกี่ยวข้อง สิทธิประโยชน์ของ SA นี้กำหนดให้ต้องมี SA สำหรับเซิร์ฟเวอร์ที่ได้รับสิทธิการใช้งานและสิทธิการใช้งานการเข้าถึง หากมี</w:t>
      </w:r>
    </w:p>
    <w:p w14:paraId="65A798EB" w14:textId="77777777" w:rsidR="00475CD0" w:rsidRDefault="008D4ED9">
      <w:pPr>
        <w:pStyle w:val="ProductList-BodySpaced"/>
      </w:pPr>
      <w:r>
        <w:rPr>
          <w:b/>
          <w:color w:val="00188F"/>
        </w:rPr>
        <w:t>ระบบ Cloud สำหรับชุมชนของรัฐบาล (สหรัฐอเมริกาเท่านั้น)</w:t>
      </w:r>
      <w:r>
        <w:t xml:space="preserve">: Online Services ที่จัดไว้ให้เฉพาะสำหรับชุมชนแต่เพียงผู้เดียว สิทธิการใช้บริการ Government Community Cloud จะเทียบเท่ากับสิทธิของผู้เช่าหลายรายแบบมาตรฐาน เว้นแต่จะได้ระบุไว้เป็นอย่างอื่น Online Service ที่มีคุณสมบัติตามที่กำหนดจะถูกนำเสนอเป็นบริการ Government Community Cloud และบริการ Non-Government Community Cloud ทั้งนี้ สามารถเตรียมลูกค้าเป็นประเภทใดประเภทหนึ่งได้ แต่ไม่ใช่รวมกันจากทั้งสองประเภท Online Services ที่กำหนดเป็น Government Community Cloud จะไม่สามารถปรับใช้ในโดเมนเดียวกันกับบริการประเภท Non-Government Community Cloud โดยเฉพาะได้ </w:t>
      </w:r>
    </w:p>
    <w:p w14:paraId="69A26156" w14:textId="77777777" w:rsidR="00475CD0" w:rsidRDefault="008D4ED9">
      <w:pPr>
        <w:pStyle w:val="ProductList-BodySpaced"/>
      </w:pPr>
      <w:r>
        <w:rPr>
          <w:b/>
          <w:color w:val="00188F"/>
        </w:rPr>
        <w:t>เทคโนโลยีที่รวมอยู่</w:t>
      </w:r>
      <w:r>
        <w:t>: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w:t>
      </w:r>
    </w:p>
    <w:p w14:paraId="157D04A6" w14:textId="77777777" w:rsidR="00475CD0" w:rsidRDefault="008D4ED9">
      <w:pPr>
        <w:pStyle w:val="ProductList-BodySpaced"/>
      </w:pPr>
      <w:r>
        <w:rPr>
          <w:b/>
          <w:color w:val="00188F"/>
        </w:rPr>
        <w:t>การเปลี่ยนแปลงสิทธิการใช้งาน</w:t>
      </w:r>
      <w:r>
        <w:t>: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w:t>
      </w:r>
      <w:hyperlink w:anchor="_Sec564">
        <w:r>
          <w:rPr>
            <w:color w:val="00467F"/>
            <w:u w:val="single"/>
          </w:rPr>
          <w:t>ภาคผนวก B</w:t>
        </w:r>
      </w:hyperlink>
      <w:r>
        <w:t xml:space="preserve"> – Software Assurance</w:t>
      </w:r>
    </w:p>
    <w:p w14:paraId="78281710" w14:textId="77777777" w:rsidR="00475CD0" w:rsidRDefault="008D4ED9">
      <w:pPr>
        <w:pStyle w:val="ProductList-BodySpaced"/>
      </w:pPr>
      <w:r>
        <w:rPr>
          <w:b/>
          <w:color w:val="00188F"/>
        </w:rPr>
        <w:t>ข้อกำหนดสิทธิการใช้งาน</w:t>
      </w:r>
      <w:r>
        <w:t>: ข้อกำหนดและเงื่อนไขที่ใช้บังคับกับการปรับใช้และการใช้ผลิตภัณฑ์</w:t>
      </w:r>
    </w:p>
    <w:p w14:paraId="3509BAF2" w14:textId="77777777" w:rsidR="00475CD0" w:rsidRDefault="008D4ED9">
      <w:pPr>
        <w:pStyle w:val="ProductList-BodySpaced"/>
      </w:pPr>
      <w:r>
        <w:rPr>
          <w:b/>
          <w:color w:val="00188F"/>
        </w:rPr>
        <w:t>สิทธิการย้าย</w:t>
      </w:r>
      <w:r>
        <w:t>: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ลูกค้ายังอาจมีสิทธิในการดาวน์เกรดที่ไม่ใช่มาตรฐานในการใช้ผลิตภัณฑ์เดียวกันหรือผลิตภัณฑ์อื่นๆ ในรุ่นก่อนหน้าแทนที่รุ่นที่ได้รับสิทธิการใช้งาน</w:t>
      </w:r>
    </w:p>
    <w:p w14:paraId="5155B2C0" w14:textId="77777777" w:rsidR="00475CD0" w:rsidRDefault="008D4ED9">
      <w:pPr>
        <w:pStyle w:val="ProductList-BodySpaced"/>
      </w:pPr>
      <w:r>
        <w:rPr>
          <w:b/>
          <w:color w:val="00188F"/>
        </w:rPr>
        <w:t>ข้อกำหนดเบื้องต้น</w:t>
      </w:r>
      <w:r>
        <w:t>: ระบุว่าจะต้องปฏิบัติตามเงื่อนไขเพิ่มเติมบางอย่างเพื่อซื้อสิทธิการใช้งานสำหรับผลิตภัณฑ์</w:t>
      </w:r>
    </w:p>
    <w:p w14:paraId="5FB74B9C" w14:textId="77777777" w:rsidR="00475CD0" w:rsidRDefault="008D4ED9">
      <w:pPr>
        <w:pStyle w:val="ProductList-BodySpaced"/>
      </w:pPr>
      <w:r>
        <w:rPr>
          <w:b/>
          <w:color w:val="00188F"/>
        </w:rPr>
        <w:t>ข้อกำหนดเบื้องต้น (SA)</w:t>
      </w:r>
      <w:r>
        <w:t>:ระบุว่าจะต้องปฏิบัติตามเงื่อนไขเพิ่มเติมบางอย่างเพื่อซื้อความคุ้มครองของ SA สำหรับผลิตภัณฑ์</w:t>
      </w:r>
    </w:p>
    <w:p w14:paraId="15DC940A" w14:textId="77777777" w:rsidR="00475CD0" w:rsidRDefault="008D4ED9">
      <w:pPr>
        <w:pStyle w:val="ProductList-BodySpaced"/>
      </w:pPr>
      <w:r>
        <w:rPr>
          <w:b/>
          <w:color w:val="00188F"/>
        </w:rPr>
        <w:t>รุ่นก่อนหน้า</w:t>
      </w:r>
      <w:r>
        <w:t>: ผลิตภัณฑ์รุ่นก่อนหน้าและวันที่พร้อมให้บริการของผลิตภัณฑ์นั้น</w:t>
      </w:r>
    </w:p>
    <w:p w14:paraId="4A27FA7B" w14:textId="77777777" w:rsidR="00475CD0" w:rsidRDefault="008D4ED9">
      <w:pPr>
        <w:pStyle w:val="ProductList-BodySpaced"/>
      </w:pPr>
      <w:r>
        <w:rPr>
          <w:b/>
          <w:color w:val="00188F"/>
        </w:rPr>
        <w:t>คำบอกกล่าว</w:t>
      </w:r>
      <w:r>
        <w:t>: ระบุคำบอกกล่าวที่ใช้บังคับสำหรับผลิตภัณฑ์ โปรดดูรายละเอียดที่หัวข้อคำบอกกล่าวของ</w:t>
      </w:r>
      <w:hyperlink w:anchor="_Sec537">
        <w:r>
          <w:rPr>
            <w:color w:val="00467F"/>
            <w:u w:val="single"/>
          </w:rPr>
          <w:t>ข้อกำหนดสิทธิการใช้งานสากล</w:t>
        </w:r>
      </w:hyperlink>
    </w:p>
    <w:p w14:paraId="7AC11905" w14:textId="77777777" w:rsidR="00475CD0" w:rsidRDefault="008D4ED9">
      <w:pPr>
        <w:pStyle w:val="ProductList-BodySpaced"/>
      </w:pPr>
      <w:r>
        <w:rPr>
          <w:b/>
          <w:color w:val="00188F"/>
        </w:rPr>
        <w:t>โปรแกรม Online Subscription</w:t>
      </w:r>
      <w:r>
        <w:t>: ผลิตภัณฑ์จะมีอยู่ในโปรแกรม Online Subscription</w:t>
      </w:r>
    </w:p>
    <w:p w14:paraId="5CE9DAF0" w14:textId="77777777" w:rsidR="00475CD0" w:rsidRDefault="008D4ED9">
      <w:pPr>
        <w:pStyle w:val="ProductList-BodySpaced"/>
      </w:pPr>
      <w:r>
        <w:rPr>
          <w:b/>
          <w:color w:val="00188F"/>
        </w:rPr>
        <w:t>กลุ่มผลิตภัณฑ์</w:t>
      </w:r>
      <w:r>
        <w:t>: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w:t>
      </w:r>
    </w:p>
    <w:p w14:paraId="1281086D" w14:textId="77777777" w:rsidR="00475CD0" w:rsidRDefault="008D4ED9">
      <w:pPr>
        <w:pStyle w:val="ProductList-BodySpaced"/>
      </w:pPr>
      <w:r>
        <w:rPr>
          <w:b/>
          <w:color w:val="00188F"/>
        </w:rPr>
        <w:t>ข้อกำหนดสิทธิการใช้งานเฉพาะของผลิตภัณฑ์</w:t>
      </w:r>
      <w:r>
        <w:t>: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w:t>
      </w:r>
    </w:p>
    <w:p w14:paraId="7B2CEBE6" w14:textId="77777777" w:rsidR="00475CD0" w:rsidRDefault="008D4ED9">
      <w:pPr>
        <w:pStyle w:val="ProductList-BodySpaced"/>
      </w:pPr>
      <w:r>
        <w:rPr>
          <w:b/>
          <w:color w:val="00188F"/>
        </w:rPr>
        <w:t>การส่งเสริมการขาย</w:t>
      </w:r>
      <w:r>
        <w:t>: ระบุว่าข้อเสนอที่มีระยะเวลาจำกัดจะใช้บังคับกับผลิตภัณฑ์ตามที่อธิบายไว้ใน</w:t>
      </w:r>
      <w:hyperlink w:anchor="_Sec572">
        <w:r>
          <w:rPr>
            <w:color w:val="00467F"/>
            <w:u w:val="single"/>
          </w:rPr>
          <w:t>ภาคผนวก E</w:t>
        </w:r>
      </w:hyperlink>
      <w:r>
        <w:t xml:space="preserve"> – การส่งเสริมการขาย</w:t>
      </w:r>
    </w:p>
    <w:p w14:paraId="0562E080" w14:textId="77777777" w:rsidR="00475CD0" w:rsidRDefault="008D4ED9">
      <w:pPr>
        <w:pStyle w:val="ProductList-BodySpaced"/>
      </w:pPr>
      <w:r>
        <w:rPr>
          <w:b/>
          <w:color w:val="00188F"/>
        </w:rPr>
        <w:t>ข้อยกเว้นของผู้ใช้ที่มีคุณสมบัติตามที่กำหนด (Qualified User)</w:t>
      </w:r>
      <w:r>
        <w:t xml:space="preserve">: ข้อยกเว้นที่ใช้บังคับกับผู้ใช้ที่เข้าใช้ผลิตภัณฑ์ภายใต้สิทธิการใช้งานหนึ่งในบรรดาสิทธิเหล่านี้เท่านั้น ผู้ใช้เหล่านี้จะได้รับการยกเว้นจากการนับเป็นผู้ใช้ที่มีคุณสมบัติตามที่กำหนด (Qualified User) ภายใต้ข้อตกลง Volume Licensing ของลูกค้า ถึงแม้จะมีสิ่งใดที่ตรงกันข้ามกันในข้อตกลงดังกล่าวก็ตาม </w:t>
      </w:r>
    </w:p>
    <w:p w14:paraId="3D4B5169" w14:textId="77777777" w:rsidR="00475CD0" w:rsidRDefault="008D4ED9">
      <w:pPr>
        <w:pStyle w:val="ProductList-BodySpaced"/>
      </w:pPr>
      <w:r>
        <w:rPr>
          <w:b/>
          <w:color w:val="00188F"/>
        </w:rPr>
        <w:t>การลดที่มีสิทธิ</w:t>
      </w:r>
      <w:r>
        <w:t>: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w:t>
      </w:r>
    </w:p>
    <w:p w14:paraId="0D7F0ADB" w14:textId="77777777" w:rsidR="00475CD0" w:rsidRDefault="008D4ED9">
      <w:pPr>
        <w:pStyle w:val="ProductList-BodySpaced"/>
      </w:pPr>
      <w:r>
        <w:rPr>
          <w:b/>
          <w:color w:val="00188F"/>
        </w:rPr>
        <w:t>การลดที่มีสิทธิ (SCE)</w:t>
      </w:r>
      <w:r>
        <w:t>: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w:t>
      </w:r>
    </w:p>
    <w:p w14:paraId="5DD021A3" w14:textId="77777777" w:rsidR="00475CD0" w:rsidRDefault="008D4ED9">
      <w:pPr>
        <w:pStyle w:val="ProductList-BodySpaced"/>
      </w:pPr>
      <w:r>
        <w:rPr>
          <w:b/>
          <w:color w:val="00188F"/>
        </w:rPr>
        <w:t>สิทธิการใช้งานข้ามเขต</w:t>
      </w:r>
      <w:r>
        <w:t>: สิทธิประโยชน์ของ SA ที่อนุญาตให้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ได้รับสิทธิการเข้าใช้และสิทธิการใช้บางอย่าง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สามารถใช้</w:t>
      </w:r>
      <w:r>
        <w:fldChar w:fldCharType="begin"/>
      </w:r>
      <w:r>
        <w:instrText xml:space="preserve"> AutoTextList   \s NoStyle \t " อุปกรณ์ภายนอกที่มีคุณสมบัติตามที่กำหนด หมายถึงอุปกรณ์ที่ไม่ได้ถูกควบคุมโดยตรงหรือโดยอ้อมโดยลูกค้าหรือบริษัทในเครือของลูกค้า (เช่น แผงสาธารณะของบุคคลภายนอก)" </w:instrText>
      </w:r>
      <w:r>
        <w:fldChar w:fldCharType="separate"/>
      </w:r>
      <w:r>
        <w:rPr>
          <w:color w:val="0563C1"/>
        </w:rPr>
        <w:t>อุปกรณ์ภายนอกที่มีคุณสมบัติตามที่กำหนด</w:t>
      </w:r>
      <w:r>
        <w:fldChar w:fldCharType="end"/>
      </w:r>
      <w:r>
        <w:t xml:space="preserve"> เพื่อ (i) เข้าถึงแบบระยะไกลและใช้อินสแตนซ์ที่ได้รับอนุญาตหรือสำเนาของซอฟต์แวร์ที่ทำงานบน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ซึ่งมีไว้เพื่อการใช้ของลูกค้า (ii) ใช้อินสแตนซ์ที่ได้รับอนุญาตหรือสำเนาใน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เสมือนภายในเครื่อง</w:t>
      </w:r>
      <w:r>
        <w:fldChar w:fldCharType="end"/>
      </w:r>
      <w:r>
        <w:t xml:space="preserve"> หรือ (iii) เข้าใช้อินสแตนซ์ที่ได้รับอนุญาตหรือสำเนาของซอฟต์แวร์บนไดรฟ์ USB ผ่าน Windows to Go ภายในเครื่อง ทั้งนี้ ในแต่ละกรณีจะเป็นไปเพื่อวัตถุประสงค์ที่เกี่ยวข้องกับงานเท่านั้นในขณะที่ผู้ใช้ไม่ได้อยู่ในสถานที่ของลูกค้า ห้ามมิให้ผู้ใช้อื่นใดใช้ซอฟต์แวร์ภายใต้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เดียวกันในเวลาเดียวกัน แม้จะมีข้อขัดแย้งใดในข้อตกลง Volume Licensing ของลูกค้า เดสก์ท็อปที่มีคุณสมบัติตามที่กำหนด (Qualified Desktop) และอุปกรณ์ที่มีคุณสมบัติตามที่กำหนด (Qualified Device) จะไม่รวมถึงอุปกรณ์ภายนอกที่มีคุณสมบัติตามที่กำหนดซึ่งผู้ใช้ของลูกค้าเข้าถึงและใช้ซอฟต์แวร์และ Enterprise Product ใดๆ (อื่นๆ) เพียงอย่างเดียวภายใต้สิทธิการใช้งานข้ามเขต (Roaming Right)</w:t>
      </w:r>
    </w:p>
    <w:p w14:paraId="14A75F41" w14:textId="77777777" w:rsidR="00475CD0" w:rsidRDefault="008D4ED9">
      <w:pPr>
        <w:pStyle w:val="ProductList-BodySpaced"/>
      </w:pPr>
      <w:r>
        <w:rPr>
          <w:b/>
          <w:color w:val="00188F"/>
        </w:rPr>
        <w:t>สิทธิที่เทียบเท่ากับ SA</w:t>
      </w:r>
      <w:r>
        <w:t xml:space="preserve">: Software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ที่มีความคุ้มครอง SA</w:t>
      </w:r>
    </w:p>
    <w:p w14:paraId="73FE0FCF" w14:textId="77777777" w:rsidR="00475CD0" w:rsidRDefault="008D4ED9">
      <w:pPr>
        <w:pStyle w:val="ProductList-BodySpaced"/>
      </w:pPr>
      <w:r>
        <w:rPr>
          <w:b/>
          <w:color w:val="00188F"/>
        </w:rPr>
        <w:t>การโฮสต์ภายในโปรแกรม</w:t>
      </w:r>
      <w:r>
        <w:t>: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w:t>
      </w:r>
      <w:hyperlink w:anchor="_Sec564">
        <w:r>
          <w:rPr>
            <w:color w:val="00467F"/>
            <w:u w:val="single"/>
          </w:rPr>
          <w:t>ภาคผนวก B</w:t>
        </w:r>
      </w:hyperlink>
      <w:r>
        <w:t xml:space="preserve"> – Software Assurance</w:t>
      </w:r>
    </w:p>
    <w:p w14:paraId="74B1782D" w14:textId="77777777" w:rsidR="00475CD0" w:rsidRDefault="008D4ED9">
      <w:pPr>
        <w:pStyle w:val="ProductList-BodySpaced"/>
      </w:pPr>
      <w:r>
        <w:rPr>
          <w:b/>
          <w:color w:val="00188F"/>
        </w:rPr>
        <w:t>กลุ่มสิทธิประโยชน์ของ SA</w:t>
      </w:r>
      <w:r>
        <w:t>: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w:t>
      </w:r>
      <w:hyperlink w:anchor="_Sec564">
        <w:r>
          <w:rPr>
            <w:color w:val="00467F"/>
            <w:u w:val="single"/>
          </w:rPr>
          <w:t>ภาคผนวก B</w:t>
        </w:r>
      </w:hyperlink>
      <w:r>
        <w:t xml:space="preserve"> – Software Assurance</w:t>
      </w:r>
    </w:p>
    <w:p w14:paraId="575C397A" w14:textId="77777777" w:rsidR="00475CD0" w:rsidRDefault="008D4ED9">
      <w:pPr>
        <w:pStyle w:val="ProductList-BodySpaced"/>
      </w:pPr>
      <w:r>
        <w:rPr>
          <w:b/>
          <w:color w:val="00188F"/>
        </w:rPr>
        <w:t>สิทธิประโยชน์ในการใช้งานสำหรับนักเรียน</w:t>
      </w:r>
      <w:r>
        <w:t>: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ผลิตภัณฑ์ที่มีคุณสมบัติตามที่กำหนดและผลิตภัณฑ์ที่มีสิทธิในสิทธิประโยชน์ในการใช้งานสำหรับนักเรียนจะระบุอยู่ในรายการผลิตภัณฑ์ สิทธิการใช้งานสำหรับนักเรียนดังกล่าวอาจไม่นำไปนับรวมกับข้อกำหนดคำสั่งซื้อขั้นต่ำ</w:t>
      </w:r>
    </w:p>
    <w:p w14:paraId="0815E327" w14:textId="77777777" w:rsidR="00475CD0" w:rsidRDefault="008D4ED9">
      <w:pPr>
        <w:pStyle w:val="ProductList-BodySpaced"/>
      </w:pPr>
      <w:r>
        <w:rPr>
          <w:b/>
          <w:color w:val="00188F"/>
        </w:rPr>
        <w:t>Suite</w:t>
      </w:r>
      <w:r>
        <w:t>: ผลิตภัณฑ์ที่ประกอบด้วยคอมโพเนนต์ที่ยังได้รับอนุญาตให้ใช้สิทธิโดยแยกต่างหาก Suite จะได้รับอนุญาตให้ใช้สิทธิภายใต้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เพียงสิทธิเดียวที่โอนให้กับผู้ใช้หรืออุปกรณ์เดียว และอนุญาตให้มีการใช้งานของคอมโพเนนต์ทั้งหมดบนอุปกรณ์เดียวหรือโดยผู้ใช้รายเดียวที่มีการโอนสิทธิการใช้งานให้ คอมโพเนนต์ของ Suite จะไม่สามารถแยกออกจากกันและนำมาใช้บนอุปกรณ์ที่แยกต่างหากหรือโดยผู้ใช้ที่แยกต่างหากได้</w:t>
      </w:r>
    </w:p>
    <w:p w14:paraId="4AB7FCE0" w14:textId="77777777" w:rsidR="00475CD0" w:rsidRDefault="008D4ED9">
      <w:pPr>
        <w:pStyle w:val="ProductList-BodySpaced"/>
      </w:pPr>
      <w:r>
        <w:rPr>
          <w:b/>
          <w:color w:val="00188F"/>
        </w:rPr>
        <w:t>การตรวจสอบสิทธิให้เป็นไปตามจริง (True-up) ที่มีสิทธิ</w:t>
      </w:r>
      <w:r>
        <w:t>: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w:t>
      </w:r>
    </w:p>
    <w:p w14:paraId="0F6CEF93" w14:textId="77777777" w:rsidR="00475CD0" w:rsidRDefault="008D4ED9">
      <w:pPr>
        <w:pStyle w:val="ProductList-BodySpaced"/>
      </w:pPr>
      <w:r>
        <w:rPr>
          <w:b/>
          <w:color w:val="00188F"/>
        </w:rPr>
        <w:t>ส่วนลด UTD</w:t>
      </w:r>
      <w:r>
        <w:t>: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สำหรับผลิตภัณฑ์ที่มีคุณสมบัติตามที่กำหนดที่เกี่ยวข้อง</w:t>
      </w:r>
    </w:p>
    <w:p w14:paraId="612F97D8" w14:textId="77777777" w:rsidR="00475CD0" w:rsidRDefault="00475CD0">
      <w:pPr>
        <w:pStyle w:val="ProductList-BodySpaced"/>
        <w:jc w:val="right"/>
      </w:pPr>
    </w:p>
    <w:tbl>
      <w:tblPr>
        <w:tblStyle w:val="PURTable"/>
        <w:tblW w:w="0" w:type="dxa"/>
        <w:tblLook w:val="04A0" w:firstRow="1" w:lastRow="0" w:firstColumn="1" w:lastColumn="0" w:noHBand="0" w:noVBand="1"/>
      </w:tblPr>
      <w:tblGrid>
        <w:gridCol w:w="10800"/>
      </w:tblGrid>
      <w:tr w:rsidR="00475CD0" w14:paraId="4A5E12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E11135" w14:textId="77777777" w:rsidR="00475CD0" w:rsidRDefault="000C109A">
            <w:pPr>
              <w:pStyle w:val="ProductList-TableBody"/>
              <w:jc w:val="right"/>
            </w:pPr>
            <w:hyperlink w:anchor="_Sec842">
              <w:r w:rsidR="008D4ED9">
                <w:rPr>
                  <w:color w:val="00467F"/>
                  <w:sz w:val="14"/>
                  <w:u w:val="single"/>
                </w:rPr>
                <w:t>สารบัญ</w:t>
              </w:r>
            </w:hyperlink>
            <w:r w:rsidR="008D4ED9">
              <w:rPr>
                <w:sz w:val="14"/>
              </w:rPr>
              <w:t xml:space="preserve"> / </w:t>
            </w:r>
            <w:hyperlink w:anchor="_Sec549">
              <w:r w:rsidR="008D4ED9">
                <w:rPr>
                  <w:color w:val="00467F"/>
                  <w:sz w:val="14"/>
                  <w:u w:val="single"/>
                </w:rPr>
                <w:t>อภิธานศัพท์</w:t>
              </w:r>
            </w:hyperlink>
            <w:r w:rsidR="008D4ED9">
              <w:rPr>
                <w:sz w:val="14"/>
              </w:rPr>
              <w:t xml:space="preserve"> / </w:t>
            </w:r>
            <w:hyperlink w:anchor="_Sec844">
              <w:r w:rsidR="008D4ED9">
                <w:rPr>
                  <w:color w:val="00467F"/>
                  <w:sz w:val="14"/>
                  <w:u w:val="single"/>
                </w:rPr>
                <w:t>ดัชนี</w:t>
              </w:r>
            </w:hyperlink>
          </w:p>
        </w:tc>
      </w:tr>
    </w:tbl>
    <w:p w14:paraId="160B741E" w14:textId="77777777" w:rsidR="00475CD0" w:rsidRDefault="00475CD0">
      <w:pPr>
        <w:pStyle w:val="ProductList-BodySpaced"/>
      </w:pPr>
    </w:p>
    <w:p w14:paraId="50724E35" w14:textId="77777777" w:rsidR="00475CD0" w:rsidRDefault="008D4ED9">
      <w:pPr>
        <w:pStyle w:val="ProductList-Offering1Heading"/>
        <w:outlineLvl w:val="1"/>
      </w:pPr>
      <w:bookmarkStart w:id="332" w:name="_Sec551"/>
      <w:r>
        <w:t>ค่าต่างๆ ของช่อง</w:t>
      </w:r>
      <w:bookmarkEnd w:id="332"/>
      <w:r>
        <w:fldChar w:fldCharType="begin"/>
      </w:r>
      <w:r>
        <w:instrText xml:space="preserve"> TC "</w:instrText>
      </w:r>
      <w:bookmarkStart w:id="333" w:name="_Toc486249617"/>
      <w:r>
        <w:instrText>ค่าต่างๆ ของช่อง</w:instrText>
      </w:r>
      <w:bookmarkEnd w:id="333"/>
      <w:r>
        <w:instrText>" \l 2</w:instrText>
      </w:r>
      <w:r>
        <w:fldChar w:fldCharType="end"/>
      </w:r>
    </w:p>
    <w:p w14:paraId="4C2F20A5" w14:textId="77777777" w:rsidR="00475CD0" w:rsidRDefault="008D4ED9">
      <w:pPr>
        <w:pStyle w:val="ProductList-BodySpaced"/>
      </w:pPr>
      <w:r>
        <w:t>ค่าต่างๆ ของช่องจะนำมาใช้ในตารางความพร้อมให้บริการของโปรแกรมในรายการผลิตภัณฑ์แต่ละรายการเพื่อระบุว่ามีการเสนอผลิตภัณฑ์อย่างไรในแต่ละโปรแกรม ข้อตกลงโปรแกรม Volume Licensing จะกำหนดประเภทข้อเสนอเหล่านี้</w:t>
      </w:r>
    </w:p>
    <w:p w14:paraId="4704282B" w14:textId="77777777" w:rsidR="00475CD0" w:rsidRDefault="00475CD0">
      <w:pPr>
        <w:pStyle w:val="ProductList-BodySpaced"/>
      </w:pPr>
    </w:p>
    <w:p w14:paraId="0585C561" w14:textId="77777777" w:rsidR="00475CD0" w:rsidRDefault="008D4ED9">
      <w:pPr>
        <w:pStyle w:val="ProductList-BodySpaced"/>
      </w:pPr>
      <w:r>
        <w:rPr>
          <w:b/>
          <w:color w:val="00188F"/>
        </w:rPr>
        <w:t>A</w:t>
      </w:r>
      <w:r>
        <w:t xml:space="preserve">= </w:t>
      </w:r>
      <w:r>
        <w:rPr>
          <w:color w:val="00188F"/>
        </w:rPr>
        <w:t>Additional Product</w:t>
      </w:r>
      <w:r>
        <w:t>: ผลิตภัณฑ์ได้รับการเสนอเป็น Additional Product</w:t>
      </w:r>
    </w:p>
    <w:p w14:paraId="77F1BFD9" w14:textId="77777777" w:rsidR="00475CD0" w:rsidRDefault="008D4ED9">
      <w:pPr>
        <w:pStyle w:val="ProductList-BodySpaced"/>
      </w:pPr>
      <w:r>
        <w:rPr>
          <w:b/>
          <w:color w:val="00188F"/>
        </w:rPr>
        <w:t>AO</w:t>
      </w:r>
      <w:r>
        <w:t xml:space="preserve">= </w:t>
      </w:r>
      <w:r>
        <w:rPr>
          <w:color w:val="00188F"/>
        </w:rPr>
        <w:t>Additional Product Organization Wide</w:t>
      </w:r>
      <w:r>
        <w:t>: ผลิตภัณฑ์ได้รับการเสนอเป็น Additional Product ที่สามารถสั่งได้เพื่อใช้สำหรับ Organization Wide</w:t>
      </w:r>
    </w:p>
    <w:p w14:paraId="1059EF15" w14:textId="77777777" w:rsidR="00475CD0" w:rsidRDefault="008D4ED9">
      <w:pPr>
        <w:pStyle w:val="ProductList-BodySpaced"/>
      </w:pPr>
      <w:r>
        <w:rPr>
          <w:b/>
          <w:color w:val="00188F"/>
        </w:rPr>
        <w:t>E</w:t>
      </w:r>
      <w:r>
        <w:t xml:space="preserve"> = </w:t>
      </w:r>
      <w:r>
        <w:rPr>
          <w:color w:val="00188F"/>
        </w:rPr>
        <w:t>ผลิตภัณฑ์ขององค์กร</w:t>
      </w:r>
      <w:r>
        <w:t>: ผลิตภัณฑ์ได้รับการเสนอเป็น Enterprise Product แต่ไม่ใช่เดสก์ท็อป</w:t>
      </w:r>
    </w:p>
    <w:p w14:paraId="6535A6DC" w14:textId="77777777" w:rsidR="00475CD0" w:rsidRDefault="008D4ED9">
      <w:pPr>
        <w:pStyle w:val="ProductList-BodySpaced"/>
      </w:pPr>
      <w:r>
        <w:rPr>
          <w:b/>
          <w:color w:val="00188F"/>
        </w:rPr>
        <w:t>ED</w:t>
      </w:r>
      <w:r>
        <w:t xml:space="preserve"> = </w:t>
      </w:r>
      <w:r>
        <w:rPr>
          <w:color w:val="00188F"/>
        </w:rPr>
        <w:t>เดสก์ท็อปเพื่อการศึกษา</w:t>
      </w:r>
      <w:r>
        <w:t>: ผลิตภัณฑ์ได้รับการเสนอเป็นผลิตภัณฑ์เดสก์ท็อปแพลตฟอร์ม (desktop platform) เพื่อการศึกษาที่มี Enterprise CAL Suite หรือ Core CAL Suite ภายใต้ Enrollment for Education Solutions และ Open Value Subscription – Education Solutions</w:t>
      </w:r>
    </w:p>
    <w:p w14:paraId="564F2288" w14:textId="77777777" w:rsidR="00475CD0" w:rsidRDefault="008D4ED9">
      <w:pPr>
        <w:pStyle w:val="ProductList-BodySpaced"/>
      </w:pPr>
      <w:r>
        <w:rPr>
          <w:b/>
          <w:color w:val="00188F"/>
        </w:rPr>
        <w:t>EO</w:t>
      </w:r>
      <w:r>
        <w:t xml:space="preserve"> = </w:t>
      </w:r>
      <w:r>
        <w:rPr>
          <w:color w:val="00188F"/>
        </w:rPr>
        <w:t>Enterprise Online Service</w:t>
      </w:r>
      <w:r>
        <w:t xml:space="preserve">: Online Service ได้รับการเสนอเป็น Online Service แบบองค์กรหรือ Online Service ของแพลตฟอร์ม และตอบสนองตามข้อกำหนด Enterprise Product EO สำหรับ Core CAL และ Enterprise CAL Suite จำเป็นต้องมี CAL Suite Bridge ที่สอดคล้องกัน </w:t>
      </w:r>
    </w:p>
    <w:p w14:paraId="34ECA8BA" w14:textId="77777777" w:rsidR="00475CD0" w:rsidRDefault="008D4ED9">
      <w:pPr>
        <w:pStyle w:val="ProductList-BodySpaced"/>
      </w:pPr>
      <w:r>
        <w:rPr>
          <w:b/>
          <w:color w:val="00188F"/>
        </w:rPr>
        <w:t>OM</w:t>
      </w:r>
      <w:r>
        <w:t xml:space="preserve"> = </w:t>
      </w:r>
      <w:r>
        <w:rPr>
          <w:color w:val="00188F"/>
        </w:rPr>
        <w:t>Open Minimum</w:t>
      </w:r>
      <w:r>
        <w:t>: แต่ละสิทธิการใช้งานนับแยกตามลำพังเป็น 5 สิทธิการใช้งานเพื่อวัตถุประสงค์ของ Initial Order ระดับต่ำสุดในโปรแกรม Open License และ Open Value</w:t>
      </w:r>
    </w:p>
    <w:p w14:paraId="7611C1EE" w14:textId="77777777" w:rsidR="00475CD0" w:rsidRDefault="008D4ED9">
      <w:pPr>
        <w:pStyle w:val="ProductList-BodySpaced"/>
      </w:pPr>
      <w:r>
        <w:rPr>
          <w:b/>
          <w:color w:val="00188F"/>
        </w:rPr>
        <w:t>OW</w:t>
      </w:r>
      <w:r>
        <w:t xml:space="preserve"> = </w:t>
      </w:r>
      <w:r>
        <w:rPr>
          <w:color w:val="00188F"/>
        </w:rPr>
        <w:t>Organization-wide</w:t>
      </w:r>
      <w:r>
        <w:t>: มีอยู่ภายใต้ตัวเลือก Organization-wide</w:t>
      </w:r>
    </w:p>
    <w:p w14:paraId="2249C9EA" w14:textId="77777777" w:rsidR="00475CD0" w:rsidRDefault="008D4ED9">
      <w:pPr>
        <w:pStyle w:val="ProductList-BodySpaced"/>
      </w:pPr>
      <w:r>
        <w:rPr>
          <w:b/>
          <w:color w:val="00188F"/>
        </w:rPr>
        <w:t>P</w:t>
      </w:r>
      <w:r>
        <w:t xml:space="preserve"> = </w:t>
      </w:r>
      <w:r>
        <w:rPr>
          <w:color w:val="00188F"/>
        </w:rPr>
        <w:t>Non-Organization Wide ใน Open Value</w:t>
      </w:r>
      <w:r>
        <w:t>: ผลิตภัณฑ์ได้รับการเสนอเป็น Non-Organization Wide โดยพื้นฐานใน Open Value</w:t>
      </w:r>
    </w:p>
    <w:p w14:paraId="03D3D2A1" w14:textId="77777777" w:rsidR="00475CD0" w:rsidRDefault="008D4ED9">
      <w:pPr>
        <w:pStyle w:val="ProductList-BodySpaced"/>
      </w:pPr>
      <w:r>
        <w:rPr>
          <w:b/>
          <w:color w:val="00188F"/>
        </w:rPr>
        <w:t>SD</w:t>
      </w:r>
      <w:r>
        <w:t xml:space="preserve">= </w:t>
      </w:r>
      <w:r>
        <w:rPr>
          <w:color w:val="00188F"/>
        </w:rPr>
        <w:t>ผลิตภัณฑ์เดสก์ท็อปแพลตฟอร์มสำหรับโรงเรียน</w:t>
      </w:r>
      <w:r>
        <w:t>: ผลิตภัณฑ์ได้รับการเสนอเป็นผลิตภัณฑ์เดสก์ท็อปแพลตฟอร์ม (desktop platform) สำหรับโรงเรียนที่มี Enterprise CAL Suite หรือ Core CAL Suite ภายใต้ข้อตกลงสำหรับ Campus และ School SD นับเป็นสามหน่วย</w:t>
      </w:r>
    </w:p>
    <w:p w14:paraId="70441BF0" w14:textId="77777777" w:rsidR="00475CD0" w:rsidRDefault="008D4ED9">
      <w:pPr>
        <w:pStyle w:val="ProductList-BodySpaced"/>
      </w:pPr>
      <w:r>
        <w:rPr>
          <w:b/>
          <w:color w:val="00188F"/>
        </w:rPr>
        <w:t>ST</w:t>
      </w:r>
      <w:r>
        <w:t xml:space="preserve"> = </w:t>
      </w:r>
      <w:r>
        <w:rPr>
          <w:color w:val="00188F"/>
        </w:rPr>
        <w:t>ข้อเสนอสำหรับนักเรียน</w:t>
      </w:r>
      <w:r>
        <w:t>: ผลิตภัณฑ์ได้รับการเสนอเป็น ข้อเสนอสำหรับนักเรียน และต้องสั่งซื้อตามจำนวนนักเรียนทั้งหมด</w:t>
      </w:r>
    </w:p>
    <w:p w14:paraId="7FF0C1E4" w14:textId="77777777" w:rsidR="00475CD0" w:rsidRDefault="008D4ED9">
      <w:pPr>
        <w:pStyle w:val="ProductList-BodySpaced"/>
      </w:pPr>
      <w:r>
        <w:rPr>
          <w:b/>
          <w:color w:val="00188F"/>
        </w:rPr>
        <w:t>SP</w:t>
      </w:r>
      <w:r>
        <w:t xml:space="preserve"> = </w:t>
      </w:r>
      <w:r>
        <w:rPr>
          <w:color w:val="00188F"/>
        </w:rPr>
        <w:t>ผลิตภัณฑ์ Server และ Tools</w:t>
      </w:r>
      <w:r>
        <w:t>: ผลิตภัณฑ์นี้คือผลิตภัณฑ์ Server and Tools ที่ได้รับการเสนอภายใต้ Server and Cloud Enrollment</w:t>
      </w:r>
    </w:p>
    <w:p w14:paraId="524B43D5" w14:textId="77777777" w:rsidR="00475CD0" w:rsidRDefault="008D4ED9">
      <w:pPr>
        <w:pStyle w:val="ProductList-BodySpaced"/>
      </w:pPr>
      <w:r>
        <w:rPr>
          <w:b/>
          <w:color w:val="00188F"/>
        </w:rPr>
        <w:t>UC</w:t>
      </w:r>
      <w:r>
        <w:t xml:space="preserve"> = </w:t>
      </w:r>
      <w:r>
        <w:rPr>
          <w:color w:val="00188F"/>
        </w:rPr>
        <w:t>บริการ Cloud สำหรับชุมชนของรัฐบาลสหรัฐอเมริกา (Government Community Cloud)</w:t>
      </w:r>
      <w:r>
        <w:t>: Online Service ได้รับการเสนอเป็นบริการ Government Community Cloud ของสหรัฐอเมริกา</w:t>
      </w:r>
    </w:p>
    <w:p w14:paraId="2C7633E6" w14:textId="77777777" w:rsidR="00475CD0" w:rsidRDefault="00475CD0">
      <w:pPr>
        <w:pStyle w:val="ProductList-BodySpaced"/>
        <w:jc w:val="right"/>
      </w:pPr>
    </w:p>
    <w:tbl>
      <w:tblPr>
        <w:tblStyle w:val="PURTable"/>
        <w:tblW w:w="0" w:type="dxa"/>
        <w:tblLook w:val="04A0" w:firstRow="1" w:lastRow="0" w:firstColumn="1" w:lastColumn="0" w:noHBand="0" w:noVBand="1"/>
      </w:tblPr>
      <w:tblGrid>
        <w:gridCol w:w="10800"/>
      </w:tblGrid>
      <w:tr w:rsidR="00475CD0" w14:paraId="3618C2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B1B926" w14:textId="77777777" w:rsidR="00475CD0" w:rsidRDefault="000C109A">
            <w:pPr>
              <w:pStyle w:val="ProductList-TableBody"/>
              <w:jc w:val="right"/>
            </w:pPr>
            <w:hyperlink w:anchor="_Sec842">
              <w:r w:rsidR="008D4ED9">
                <w:rPr>
                  <w:color w:val="00467F"/>
                  <w:sz w:val="14"/>
                  <w:u w:val="single"/>
                </w:rPr>
                <w:t>สารบัญ</w:t>
              </w:r>
            </w:hyperlink>
            <w:r w:rsidR="008D4ED9">
              <w:rPr>
                <w:sz w:val="14"/>
              </w:rPr>
              <w:t xml:space="preserve"> / </w:t>
            </w:r>
            <w:hyperlink w:anchor="_Sec549">
              <w:r w:rsidR="008D4ED9">
                <w:rPr>
                  <w:color w:val="00467F"/>
                  <w:sz w:val="14"/>
                  <w:u w:val="single"/>
                </w:rPr>
                <w:t>อภิธานศัพท์</w:t>
              </w:r>
            </w:hyperlink>
            <w:r w:rsidR="008D4ED9">
              <w:rPr>
                <w:sz w:val="14"/>
              </w:rPr>
              <w:t xml:space="preserve"> / </w:t>
            </w:r>
            <w:hyperlink w:anchor="_Sec844">
              <w:r w:rsidR="008D4ED9">
                <w:rPr>
                  <w:color w:val="00467F"/>
                  <w:sz w:val="14"/>
                  <w:u w:val="single"/>
                </w:rPr>
                <w:t>ดัชนี</w:t>
              </w:r>
            </w:hyperlink>
          </w:p>
        </w:tc>
      </w:tr>
    </w:tbl>
    <w:p w14:paraId="6EE288C4" w14:textId="77777777" w:rsidR="00475CD0" w:rsidRDefault="00475CD0">
      <w:pPr>
        <w:pStyle w:val="ProductList-BodySpaced"/>
      </w:pPr>
    </w:p>
    <w:p w14:paraId="03A5B906" w14:textId="77777777" w:rsidR="00475CD0" w:rsidRDefault="008D4ED9">
      <w:pPr>
        <w:pStyle w:val="ProductList-Offering1Heading"/>
        <w:outlineLvl w:val="1"/>
      </w:pPr>
      <w:bookmarkStart w:id="334" w:name="_Sec552"/>
      <w:r>
        <w:t>หัวเรื่องของคอลัมน์</w:t>
      </w:r>
      <w:bookmarkEnd w:id="334"/>
      <w:r>
        <w:fldChar w:fldCharType="begin"/>
      </w:r>
      <w:r>
        <w:instrText xml:space="preserve"> TC "</w:instrText>
      </w:r>
      <w:bookmarkStart w:id="335" w:name="_Toc486249618"/>
      <w:r>
        <w:instrText>หัวเรื่องของคอลัมน์</w:instrText>
      </w:r>
      <w:bookmarkEnd w:id="335"/>
      <w:r>
        <w:instrText>" \l 2</w:instrText>
      </w:r>
      <w:r>
        <w:fldChar w:fldCharType="end"/>
      </w:r>
    </w:p>
    <w:p w14:paraId="07B7CB5D" w14:textId="77777777" w:rsidR="00475CD0" w:rsidRDefault="008D4ED9">
      <w:pPr>
        <w:pStyle w:val="ProductList-BodySpaced"/>
      </w:pPr>
      <w:r>
        <w:t>หัวเรื่องของคอลัมน์จะปรากฏอยู่ในตารางความพร้อมให้บริการของโปรแกรมสำหรับรายการผลิตภัณฑ์แต่ละรายการ และจัดกลุ่มข้อมูลความพร้อมให้บริการของโปรแกรมตามโปรแกรม ประเภทข้อเสนอ คะแนน และวันที่พร้อมให้บริการ</w:t>
      </w:r>
    </w:p>
    <w:p w14:paraId="31015A65" w14:textId="77777777" w:rsidR="00475CD0" w:rsidRDefault="00475CD0">
      <w:pPr>
        <w:pStyle w:val="ProductList-BodySpaced"/>
      </w:pPr>
    </w:p>
    <w:p w14:paraId="1BF5A398" w14:textId="77777777" w:rsidR="00475CD0" w:rsidRDefault="008D4ED9">
      <w:pPr>
        <w:pStyle w:val="ProductList-BodySpaced"/>
      </w:pPr>
      <w:r>
        <w:rPr>
          <w:b/>
          <w:color w:val="00188F"/>
        </w:rPr>
        <w:t>DA</w:t>
      </w:r>
      <w:r>
        <w:t xml:space="preserve">= </w:t>
      </w:r>
      <w:r>
        <w:rPr>
          <w:color w:val="00188F"/>
        </w:rPr>
        <w:t>วันที่พร้อมให้บริการ</w:t>
      </w:r>
      <w:r>
        <w:t>: วันที่ผลิตภัณฑ์พร้อมให้บริการเป็นวันแรก โดยระบุเป็นเดือน/ปี สำหรับซอฟต์แวร์ วันที่ดังกล่าวจะเป็นวันก่อนหน้าที่ Microsoft จะให้สิทธิในการสั่งซื้อหรือเปิดให้ดาวน์โหลดผ่าน Volume Licensing Services Center (VLSC)</w:t>
      </w:r>
    </w:p>
    <w:p w14:paraId="3991BBF6" w14:textId="77777777" w:rsidR="00475CD0" w:rsidRDefault="008D4ED9">
      <w:pPr>
        <w:pStyle w:val="ProductList-BodySpaced"/>
      </w:pPr>
      <w:r>
        <w:rPr>
          <w:b/>
          <w:color w:val="00188F"/>
        </w:rPr>
        <w:t>EA/EAS</w:t>
      </w:r>
      <w:r>
        <w:t xml:space="preserve"> = </w:t>
      </w:r>
      <w:r>
        <w:rPr>
          <w:color w:val="00188F"/>
        </w:rPr>
        <w:t>ข้อตกลงของ Enterprise และ ข้อตกลงของ Enterprise Subscription</w:t>
      </w:r>
      <w:r>
        <w:t>: ประกอบด้วยการลงทะเบียนแบบองค์กรและ Enterprise Subscription Enrollment รวมถึง Server Cloud Enrollment</w:t>
      </w:r>
    </w:p>
    <w:p w14:paraId="26E4999F" w14:textId="77777777" w:rsidR="00475CD0" w:rsidRDefault="008D4ED9">
      <w:pPr>
        <w:pStyle w:val="ProductList-BodySpaced"/>
      </w:pPr>
      <w:r>
        <w:rPr>
          <w:b/>
          <w:color w:val="00188F"/>
        </w:rPr>
        <w:t>EES</w:t>
      </w:r>
      <w:r>
        <w:t xml:space="preserve"> = </w:t>
      </w:r>
      <w:r>
        <w:rPr>
          <w:color w:val="00188F"/>
        </w:rPr>
        <w:t>การลงทะเบียนสำหรับการแก้ไขปัญหาด้านศึกษา</w:t>
      </w:r>
      <w:r>
        <w:t>: ประกอบด้วย Enrollment for Education Solutions และ School Enrollment ภายใต้ข้อตกลงสำหรับ Campus และ School (CASA)</w:t>
      </w:r>
    </w:p>
    <w:p w14:paraId="2AE626A7" w14:textId="77777777" w:rsidR="00475CD0" w:rsidRDefault="008D4ED9">
      <w:pPr>
        <w:pStyle w:val="ProductList-BodySpaced"/>
      </w:pPr>
      <w:r>
        <w:rPr>
          <w:b/>
          <w:color w:val="00188F"/>
        </w:rPr>
        <w:t>L</w:t>
      </w:r>
      <w:r>
        <w:t xml:space="preserve"> = </w:t>
      </w:r>
      <w:r>
        <w:rPr>
          <w:color w:val="00188F"/>
        </w:rPr>
        <w:t>สิทธิการใช้งาน</w:t>
      </w:r>
      <w:r>
        <w:t>: คะแนนที่กำหนดสำหรับสิทธิการใช้งานซอฟต์แวร์ที่ระบุ หากคะแนนอยู่ในวงเล็บ นั่นคือค่าสำหรับ CASA</w:t>
      </w:r>
    </w:p>
    <w:p w14:paraId="5A65AFDB" w14:textId="77777777" w:rsidR="00475CD0" w:rsidRDefault="008D4ED9">
      <w:pPr>
        <w:pStyle w:val="ProductList-BodySpaced"/>
      </w:pPr>
      <w:r>
        <w:rPr>
          <w:b/>
          <w:color w:val="00188F"/>
        </w:rPr>
        <w:t xml:space="preserve">L/SA </w:t>
      </w:r>
      <w:r>
        <w:t xml:space="preserve">= </w:t>
      </w:r>
      <w:r>
        <w:rPr>
          <w:color w:val="00188F"/>
        </w:rPr>
        <w:t>สิทธิการใช้งานและ SA</w:t>
      </w:r>
      <w:r>
        <w:t>: คะแนนที่กำหนดเมื่อเสนอสิทธิการใช้งานและ SA สำหรับการซื้อในเวลาเดียวกัน</w:t>
      </w:r>
    </w:p>
    <w:p w14:paraId="0A184093" w14:textId="77777777" w:rsidR="00475CD0" w:rsidRDefault="008D4ED9">
      <w:pPr>
        <w:pStyle w:val="ProductList-BodySpaced"/>
      </w:pPr>
      <w:r>
        <w:rPr>
          <w:b/>
          <w:color w:val="00188F"/>
        </w:rPr>
        <w:t>MPSA</w:t>
      </w:r>
      <w:r>
        <w:t xml:space="preserve"> = </w:t>
      </w:r>
      <w:r>
        <w:rPr>
          <w:color w:val="00188F"/>
        </w:rPr>
        <w:t>ข้อตกลงผลิตภัณฑ์และบริการของ Microsoft</w:t>
      </w:r>
    </w:p>
    <w:p w14:paraId="5F71FCF9" w14:textId="77777777" w:rsidR="00475CD0" w:rsidRDefault="008D4ED9">
      <w:pPr>
        <w:pStyle w:val="ProductList-BodySpaced"/>
      </w:pPr>
      <w:r>
        <w:rPr>
          <w:b/>
          <w:color w:val="00188F"/>
        </w:rPr>
        <w:t>OL</w:t>
      </w:r>
      <w:r>
        <w:t xml:space="preserve"> = </w:t>
      </w:r>
      <w:r>
        <w:rPr>
          <w:color w:val="00188F"/>
        </w:rPr>
        <w:t>Open License</w:t>
      </w:r>
      <w:r>
        <w:t>: Open License ประกอบด้วย Open License, Open License for Academic, Open License for Government และ Open License for Charity ในกรณีที่ใช้ได้</w:t>
      </w:r>
    </w:p>
    <w:p w14:paraId="3302D7CA" w14:textId="77777777" w:rsidR="00475CD0" w:rsidRDefault="008D4ED9">
      <w:pPr>
        <w:pStyle w:val="ProductList-BodySpaced"/>
      </w:pPr>
      <w:r>
        <w:rPr>
          <w:b/>
          <w:color w:val="00188F"/>
        </w:rPr>
        <w:t>OV/OVS</w:t>
      </w:r>
      <w:r>
        <w:t xml:space="preserve">= </w:t>
      </w:r>
      <w:r>
        <w:rPr>
          <w:color w:val="00188F"/>
        </w:rPr>
        <w:t>Open Value และ Open Value Subscription:</w:t>
      </w:r>
      <w:r>
        <w:t xml:space="preserve"> ประกอบด้วย Open Value, Open Value Subscription, Open Value for Government และ Open Value Subscription for Government</w:t>
      </w:r>
    </w:p>
    <w:p w14:paraId="0F1D397A" w14:textId="77777777" w:rsidR="00475CD0" w:rsidRDefault="008D4ED9">
      <w:pPr>
        <w:pStyle w:val="ProductList-BodySpaced"/>
      </w:pPr>
      <w:r>
        <w:rPr>
          <w:b/>
          <w:color w:val="00188F"/>
        </w:rPr>
        <w:t>OVS-ES</w:t>
      </w:r>
      <w:r>
        <w:t xml:space="preserve"> = </w:t>
      </w:r>
      <w:r>
        <w:rPr>
          <w:color w:val="00188F"/>
        </w:rPr>
        <w:t>Open Value Subscription – Education Solutions</w:t>
      </w:r>
    </w:p>
    <w:p w14:paraId="6F32AFAB" w14:textId="77777777" w:rsidR="00475CD0" w:rsidRDefault="008D4ED9">
      <w:pPr>
        <w:pStyle w:val="ProductList-BodySpaced"/>
      </w:pPr>
      <w:r>
        <w:rPr>
          <w:b/>
          <w:color w:val="00188F"/>
        </w:rPr>
        <w:t>คะแนน</w:t>
      </w:r>
      <w:r>
        <w:t xml:space="preserve"> = ค่าที่กำหนดให้กับผลิตภัณฑ์ที่ใช้สำหรับคำนวณระดับการกำหนดราคาตามปริมาณซึ่งใช้บังคับกับข้อตกลง Volume Licensing ของลูกค้า</w:t>
      </w:r>
    </w:p>
    <w:p w14:paraId="068A35BA" w14:textId="77777777" w:rsidR="00475CD0" w:rsidRDefault="008D4ED9">
      <w:pPr>
        <w:pStyle w:val="ProductList-BodySpaced"/>
      </w:pPr>
      <w:r>
        <w:rPr>
          <w:b/>
          <w:color w:val="00188F"/>
        </w:rPr>
        <w:t>SA</w:t>
      </w:r>
      <w:r>
        <w:t xml:space="preserve"> = </w:t>
      </w:r>
      <w:r>
        <w:rPr>
          <w:color w:val="00188F"/>
        </w:rPr>
        <w:t>Software Assurance</w:t>
      </w:r>
      <w:r>
        <w:t>: คะแนนที่กำหนดเมื่อเสนอ SA สำหรับซอฟต์แวร์ที่ระบุ</w:t>
      </w:r>
    </w:p>
    <w:p w14:paraId="7F3BC4C2" w14:textId="77777777" w:rsidR="00475CD0" w:rsidRDefault="008D4ED9">
      <w:pPr>
        <w:pStyle w:val="ProductList-BodySpaced"/>
      </w:pPr>
      <w:r>
        <w:rPr>
          <w:b/>
          <w:color w:val="00188F"/>
        </w:rPr>
        <w:t>S/S+</w:t>
      </w:r>
      <w:r>
        <w:t xml:space="preserve"> = </w:t>
      </w:r>
      <w:r>
        <w:rPr>
          <w:color w:val="00188F"/>
        </w:rPr>
        <w:t>Select และ Select Plus</w:t>
      </w:r>
      <w:r>
        <w:t>: ค่านี้ยังรวมถึง Select for Academic, Select Plus for Academic, Select for Government และ Select Plus for Government อีกด้วย</w:t>
      </w:r>
    </w:p>
    <w:p w14:paraId="32F83C6A" w14:textId="77777777" w:rsidR="00475CD0" w:rsidRDefault="00475CD0">
      <w:pPr>
        <w:pStyle w:val="ProductList-BodySpaced"/>
        <w:jc w:val="right"/>
      </w:pPr>
    </w:p>
    <w:tbl>
      <w:tblPr>
        <w:tblStyle w:val="PURTable"/>
        <w:tblW w:w="0" w:type="dxa"/>
        <w:tblLook w:val="04A0" w:firstRow="1" w:lastRow="0" w:firstColumn="1" w:lastColumn="0" w:noHBand="0" w:noVBand="1"/>
      </w:tblPr>
      <w:tblGrid>
        <w:gridCol w:w="10800"/>
      </w:tblGrid>
      <w:tr w:rsidR="00475CD0" w14:paraId="451B96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3284BF" w14:textId="77777777" w:rsidR="00475CD0" w:rsidRDefault="000C109A">
            <w:pPr>
              <w:pStyle w:val="ProductList-TableBody"/>
              <w:jc w:val="right"/>
            </w:pPr>
            <w:hyperlink w:anchor="_Sec842">
              <w:r w:rsidR="008D4ED9">
                <w:rPr>
                  <w:color w:val="00467F"/>
                  <w:sz w:val="14"/>
                  <w:u w:val="single"/>
                </w:rPr>
                <w:t>สารบัญ</w:t>
              </w:r>
            </w:hyperlink>
            <w:r w:rsidR="008D4ED9">
              <w:rPr>
                <w:sz w:val="14"/>
              </w:rPr>
              <w:t xml:space="preserve"> / </w:t>
            </w:r>
            <w:hyperlink w:anchor="_Sec549">
              <w:r w:rsidR="008D4ED9">
                <w:rPr>
                  <w:color w:val="00467F"/>
                  <w:sz w:val="14"/>
                  <w:u w:val="single"/>
                </w:rPr>
                <w:t>อภิธานศัพท์</w:t>
              </w:r>
            </w:hyperlink>
            <w:r w:rsidR="008D4ED9">
              <w:rPr>
                <w:sz w:val="14"/>
              </w:rPr>
              <w:t xml:space="preserve"> / </w:t>
            </w:r>
            <w:hyperlink w:anchor="_Sec844">
              <w:r w:rsidR="008D4ED9">
                <w:rPr>
                  <w:color w:val="00467F"/>
                  <w:sz w:val="14"/>
                  <w:u w:val="single"/>
                </w:rPr>
                <w:t>ดัชนี</w:t>
              </w:r>
            </w:hyperlink>
          </w:p>
        </w:tc>
      </w:tr>
    </w:tbl>
    <w:p w14:paraId="4E5E7526" w14:textId="77777777" w:rsidR="00475CD0" w:rsidRDefault="00475CD0">
      <w:pPr>
        <w:pStyle w:val="ProductList-BodySpaced"/>
      </w:pPr>
    </w:p>
    <w:p w14:paraId="18C1235A" w14:textId="77777777" w:rsidR="00475CD0" w:rsidRDefault="008D4ED9">
      <w:pPr>
        <w:pStyle w:val="ProductList-Offering1Heading"/>
        <w:outlineLvl w:val="1"/>
      </w:pPr>
      <w:bookmarkStart w:id="336" w:name="_Sec553"/>
      <w:r>
        <w:t>คำจำกัดความ</w:t>
      </w:r>
      <w:bookmarkEnd w:id="336"/>
      <w:r>
        <w:fldChar w:fldCharType="begin"/>
      </w:r>
      <w:r>
        <w:instrText xml:space="preserve"> TC "</w:instrText>
      </w:r>
      <w:bookmarkStart w:id="337" w:name="_Toc486249619"/>
      <w:r>
        <w:instrText>คำจำกัดความ</w:instrText>
      </w:r>
      <w:bookmarkEnd w:id="337"/>
      <w:r>
        <w:instrText>" \l 2</w:instrText>
      </w:r>
      <w:r>
        <w:fldChar w:fldCharType="end"/>
      </w:r>
    </w:p>
    <w:p w14:paraId="4475E06D" w14:textId="77777777" w:rsidR="00475CD0" w:rsidRDefault="008D4ED9">
      <w:pPr>
        <w:pStyle w:val="ProductList-BodySpaced"/>
      </w:pPr>
      <w:r>
        <w:rPr>
          <w:b/>
          <w:color w:val="00188F"/>
        </w:rPr>
        <w:t>โปรแกรมด้านวิชาการ</w:t>
      </w:r>
      <w:r>
        <w:t xml:space="preserve"> หมายถึง บัญชีผู้ใช้สำหรับการซื้อด้านวิชาการของ MPSA, Academic Select License, Select Plus for Academic, ข้อตกลงสำหรับ Campus หรือ School, หรือการสมัคร Open Value Subscription – Education Solutions</w:t>
      </w:r>
    </w:p>
    <w:p w14:paraId="792FA04B" w14:textId="77777777" w:rsidR="00475CD0" w:rsidRDefault="008D4ED9">
      <w:pPr>
        <w:pStyle w:val="ProductList-BodySpaced"/>
      </w:pPr>
      <w:r>
        <w:rPr>
          <w:b/>
          <w:color w:val="00188F"/>
        </w:rPr>
        <w:t xml:space="preserve">Add-on </w:t>
      </w:r>
      <w:r>
        <w:t xml:space="preserve">หมายถึงสิทธิการใช้งานที่ซื้อเพิ่มเติมไปจาก (และมาพร้อมกับ) สิทธิการใช้งานที่มีคุณสมบัติตามที่กำหนดที่ได้รับมาก่อนหน้านี้ (หรือชุดสิทธิการใช้งานที่มีคุณสมบัติตามที่กำหนด) สิทธิการใช้งาน Add-on จะมีการโอนให้กับผู้ใช้ที่มีคุณสมบัติตามที่กำหนด (Qualified User) รายเดียว (ตามที่กำหนดไว้ในการลงทะเบียนของลูกค้า) หรือโอนไปยังเซิร์ฟเวอร์หรืออุปกรณ์เดียวกันกับสิทธิการใช้งานที่มีคุณสมบัติตามที่กำหนด สำหรับ Add-on User SL ที่ไม่ได้ปรากฏแต่ละรายการอยู่ใน OST ข้อกำหนดสิทธิการใช้งานที่ใช้บังคับกับ User SL แบบเต็มสำหรับบริการเดียวกันจะมีผลใช้บังคับ </w:t>
      </w:r>
    </w:p>
    <w:p w14:paraId="33255043" w14:textId="77777777" w:rsidR="00475CD0" w:rsidRDefault="008D4ED9">
      <w:pPr>
        <w:pStyle w:val="ProductList-BodySpaced"/>
      </w:pPr>
      <w:r>
        <w:rPr>
          <w:b/>
          <w:color w:val="00188F"/>
        </w:rPr>
        <w:t>CAL เพิ่มเติม</w:t>
      </w:r>
      <w:r>
        <w:t xml:space="preserve"> หมายถึง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ที่ต้องใช้ร่วมกับ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พื้นฐาน</w:t>
      </w:r>
    </w:p>
    <w:p w14:paraId="3984ED49" w14:textId="77777777" w:rsidR="00475CD0" w:rsidRDefault="008D4ED9">
      <w:pPr>
        <w:pStyle w:val="ProductList-BodySpaced"/>
      </w:pPr>
      <w:r>
        <w:rPr>
          <w:b/>
          <w:color w:val="00188F"/>
        </w:rPr>
        <w:t>External Connector Licenseเพิ่มเติม</w:t>
      </w:r>
      <w:r>
        <w:t xml:space="preserve"> หมายถึง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ที่ต้องใช้ร่วมกับ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พื้นฐาน</w:t>
      </w:r>
    </w:p>
    <w:p w14:paraId="3B8FE648" w14:textId="77777777" w:rsidR="00475CD0" w:rsidRDefault="008D4ED9">
      <w:pPr>
        <w:pStyle w:val="ProductList-BodySpaced"/>
      </w:pPr>
      <w:r>
        <w:rPr>
          <w:b/>
          <w:color w:val="00188F"/>
        </w:rPr>
        <w:t>CAL</w:t>
      </w:r>
      <w:r>
        <w:t xml:space="preserve"> หมายถึง Client Access License ซึ่งอาจกำหนดโดยผู้ใช้หรืออุปกรณ์ ตามความเหมาะสม User CAL จะอนุญาตให้เข้าถึงซอฟต์แวร์เซิร์ฟเวอร์รุ่นที่เกี่ยวข้องหรือซอฟต์แวร์เซิร์ฟเวอร์รุ่นก่อนหน้าจากอุปกรณ์ใดๆ โดยผู้ใช้หนึ่งราย Device CAL จะอนุญาตให้เข้าถึงซอฟต์แวร์เซิร์ฟเวอร์รุ่นที่เกี่ยวข้องหรือซอฟต์แวร์เซิร์ฟเวอร์รุ่นก่อนหน้าจากอุปกรณ์หนึ่งเครื่องโดยผู้ใช้ใดๆ CAL จะอนุญาตให้เข้าถึงซอฟต์แวร์เซิร์ฟเวอร์ที่ใช้งานบนเซิร์ฟเวอร์ที่ได้รับสิทธิการใช้งานของลูกค้าเท่านั้น</w:t>
      </w:r>
    </w:p>
    <w:p w14:paraId="1A822D0D" w14:textId="77777777" w:rsidR="00475CD0" w:rsidRDefault="008D4ED9">
      <w:pPr>
        <w:pStyle w:val="ProductList-BodySpaced"/>
      </w:pPr>
      <w:r>
        <w:rPr>
          <w:b/>
          <w:color w:val="00188F"/>
        </w:rPr>
        <w:t>สิทธิการใช้งานที่เทียบเท่ากับ CAL</w:t>
      </w:r>
      <w:r>
        <w:t xml:space="preserve"> หมายถึง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หรือ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ที่ระบุไว้ในตาราง “การเข้าถึงซอฟต์แวร์เซิร์ฟเวอร์”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 CAL </w:t>
      </w:r>
      <w:hyperlink w:anchor="_Sec591">
        <w:r>
          <w:rPr>
            <w:color w:val="00467F"/>
            <w:u w:val="single"/>
          </w:rPr>
          <w:t>ภาคผนวก A</w:t>
        </w:r>
      </w:hyperlink>
      <w:r>
        <w:t xml:space="preserve"> แล้วแต่กรณี CAL Suite จะเป็นสิทธิการใช้งานที่เทียบเท่ากับ CAL เฉพาะในกรณีที่ลูกค้าได้ซื้อ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หลังจากวันที่พร้อมให้บริการของผลิตภัณฑ์เซิร์ฟเวอร์ หรือในกรณีที่ลูกค้าได้มีความคุ้มครองของ SA ที่ใช้ได้ในวันที่พร้อมให้บริการ</w:t>
      </w:r>
    </w:p>
    <w:p w14:paraId="0F071DD9" w14:textId="77777777" w:rsidR="00475CD0" w:rsidRDefault="008D4ED9">
      <w:pPr>
        <w:pStyle w:val="ProductList-BodySpaced"/>
      </w:pPr>
      <w:r>
        <w:rPr>
          <w:b/>
          <w:color w:val="00188F"/>
        </w:rPr>
        <w:t>Client OSE</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ที่ใช้ระบบปฏิบัติการของไคลเอ็นต์</w:t>
      </w:r>
    </w:p>
    <w:p w14:paraId="1F10C44F" w14:textId="77777777" w:rsidR="00475CD0" w:rsidRDefault="008D4ED9">
      <w:pPr>
        <w:pStyle w:val="ProductList-BodySpaced"/>
      </w:pPr>
      <w:r>
        <w:rPr>
          <w:b/>
          <w:color w:val="00188F"/>
        </w:rPr>
        <w:t>โปรแกรมประยุกต์ HPC แบบกลุ่ม</w:t>
      </w:r>
      <w:r>
        <w:t xml:space="preserve"> หมายถึงโปรแกรมการประมวลผลประสิทธิภาพสูงซึ่งช่วยแก้ปัญหาทางการประมวลผลที่ซับซ้อน หรือชุดของปัญหาการประมวลผลที่เกี่ยวข้องอย่างใกล้ชิดในแบบขนาน โปรแกรมประยุกต์ HPC แบบกลุ่มจะแบ่งปัญหาที่ซับซ้อนในการประมวลผลออกเป็นกลุ่มของงานซึ่งได้รับการประสานงานโดยตัวจัดกำหนดเวลางาน เช่น ตามที่จัดหาให้โดย Microsoft HPC Pack หรือมิดเดิลแวร์สำหรับ HPC ที่เหมือนกัน ซึ่งจะกระจายงานเหล่านี้ในแบบขนานทั่วทั้งคอมพิวเตอร์หนึ่งเครื่องขึ้นไปที่ปฏิบัติการภายในกลุ่ม HPC</w:t>
      </w:r>
    </w:p>
    <w:p w14:paraId="6147C032" w14:textId="77777777" w:rsidR="00475CD0" w:rsidRDefault="008D4ED9">
      <w:pPr>
        <w:pStyle w:val="ProductList-BodySpaced"/>
      </w:pPr>
      <w:r>
        <w:rPr>
          <w:b/>
          <w:color w:val="00188F"/>
        </w:rPr>
        <w:t>โหนดคลัสเตอร์</w:t>
      </w:r>
      <w:r>
        <w:t xml:space="preserve"> หมายถึงอุปกรณ์ที่มีไว้เพื่อใช้งาน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หรือจัดให้มีบริการจัดกำหนดเวลางานให้กับ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w:t>
      </w:r>
    </w:p>
    <w:p w14:paraId="18A53288" w14:textId="77777777" w:rsidR="00475CD0" w:rsidRDefault="008D4ED9">
      <w:pPr>
        <w:pStyle w:val="ProductList-BodySpaced"/>
      </w:pPr>
      <w:r>
        <w:rPr>
          <w:b/>
          <w:color w:val="00188F"/>
        </w:rPr>
        <w:t>แฟกเตอร์แกนประมวลผล</w:t>
      </w:r>
      <w:r>
        <w:t xml:space="preserve"> หมายถึงค่าตัวเลขเกี่ยวกับ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ตัวประมวลผลทางกายภาพเฉพาะ</w:t>
      </w:r>
      <w:r>
        <w:fldChar w:fldCharType="end"/>
      </w:r>
      <w:r>
        <w:t xml:space="preserve"> ซึ่งใช้สำหรับการกำหนดจำนวนสิทธิการใช้งานที่จำเป็นต่อการให้สิทธิการใช้งาน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ทั้งหมดบน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14:paraId="14904242" w14:textId="77777777" w:rsidR="00475CD0" w:rsidRDefault="008D4ED9">
      <w:pPr>
        <w:pStyle w:val="ProductList-BodySpaced"/>
      </w:pPr>
      <w:r>
        <w:rPr>
          <w:b/>
          <w:color w:val="00188F"/>
        </w:rPr>
        <w:t>โหนด Cycle Harvesting</w:t>
      </w:r>
      <w:r>
        <w:t xml:space="preserve"> หมายถึงอุปกรณ์ที่ไม่ได้มีไว้เพื่อใช้งาน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หรือบริการจัดกำหนดเวลางานให้กับ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w:t>
      </w:r>
    </w:p>
    <w:p w14:paraId="7D4A8FF3" w14:textId="77777777" w:rsidR="00475CD0" w:rsidRDefault="008D4ED9">
      <w:pPr>
        <w:pStyle w:val="ProductList-BodySpaced"/>
      </w:pPr>
      <w:r>
        <w:rPr>
          <w:b/>
          <w:color w:val="00188F"/>
        </w:rPr>
        <w:t>External Connector License</w:t>
      </w:r>
      <w:r>
        <w:t xml:space="preserve"> หมายถึงสิทธิการใช้งานที่โอนให้กับ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โดยมีไว้เพื่อการใช้ของลูกค้าซึ่งอนุญาตให้ผู้ใช้ภายนอกเข้าถึงซอฟต์แวร์เซิร์ฟเวอร์รุ่นที่เกี่ยวข้องหรือซอฟต์แวร์เซิร์ฟเวอร์ </w:t>
      </w:r>
      <w:r>
        <w:fldChar w:fldCharType="begin"/>
      </w:r>
      <w:r>
        <w:instrText xml:space="preserve"> AutoTextList   \s NoStyle \t "ผู้ใช้ภายนอก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รุ่นก่อนหน้า</w:t>
      </w:r>
      <w:r>
        <w:fldChar w:fldCharType="end"/>
      </w:r>
      <w:r>
        <w:t>.</w:t>
      </w:r>
    </w:p>
    <w:p w14:paraId="30816366" w14:textId="77777777" w:rsidR="00475CD0" w:rsidRDefault="008D4ED9">
      <w:pPr>
        <w:pStyle w:val="ProductList-BodySpaced"/>
      </w:pPr>
      <w:r>
        <w:rPr>
          <w:b/>
          <w:color w:val="00188F"/>
        </w:rPr>
        <w:t>ผู้ใช้ภายนอก</w:t>
      </w:r>
      <w:r>
        <w:t xml:space="preserve">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w:t>
      </w:r>
    </w:p>
    <w:p w14:paraId="6ECF1F49" w14:textId="77777777" w:rsidR="00475CD0" w:rsidRDefault="008D4ED9">
      <w:pPr>
        <w:pStyle w:val="ProductList-BodySpaced"/>
      </w:pPr>
      <w:r>
        <w:rPr>
          <w:b/>
          <w:color w:val="00188F"/>
        </w:rPr>
        <w:t>เธรดฮาร์ดแวร์</w:t>
      </w:r>
      <w:r>
        <w:t xml:space="preserve"> หมายถึง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หรือไฮเปอร์เธรดใน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p>
    <w:p w14:paraId="1AF02E8E" w14:textId="77777777" w:rsidR="00475CD0" w:rsidRDefault="008D4ED9">
      <w:pPr>
        <w:pStyle w:val="ProductList-BodySpaced"/>
      </w:pPr>
      <w:r>
        <w:rPr>
          <w:b/>
          <w:color w:val="00188F"/>
        </w:rPr>
        <w:t>ปริมาณงานการประมวลผลประสิทธิภาพสูง (HPC)</w:t>
      </w:r>
      <w:r>
        <w:t xml:space="preserve"> หมายถึงปริมาณงานที่ใช้ซอฟต์แวร์เซิร์ฟเวอร์ในการใช้งาน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และใช้ซอฟต์แวร์เซิร์ฟเวอร์ร่วมกับซอฟต์แวร์อื่นที่จำเป็นเพื่อให้อนุญาตเกี่ยวกับเรื่องความปลอดภัย การจัดเก็บ การเพิ่มประสิทธิภาพ และการจัดการระบบบน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เพื่อวัตถุประสงค์ในการสนับสนุน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14:paraId="0B36BAF5" w14:textId="77777777" w:rsidR="00475CD0" w:rsidRDefault="008D4ED9">
      <w:pPr>
        <w:pStyle w:val="ProductList-BodySpaced"/>
      </w:pPr>
      <w:r>
        <w:rPr>
          <w:b/>
          <w:color w:val="00188F"/>
        </w:rPr>
        <w:t xml:space="preserve">Hyper-V Container </w:t>
      </w:r>
      <w:r>
        <w:t xml:space="preserve">เป็นฟีเจอร์ของ Windows Server ที่ใช้สภาพแวดล้อมระบบปฏิบัติการเสมือน แต่ละ Hyper-V Container จะถือเป็นหนึ่ง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p>
    <w:p w14:paraId="4DAEF36A" w14:textId="77777777" w:rsidR="00475CD0" w:rsidRDefault="008D4ED9">
      <w:pPr>
        <w:pStyle w:val="ProductList-BodySpaced"/>
      </w:pPr>
      <w:r>
        <w:rPr>
          <w:b/>
          <w:color w:val="00188F"/>
        </w:rPr>
        <w:t>อินสแตนซ์</w:t>
      </w:r>
      <w:r>
        <w:t xml:space="preserve"> หมายถึงภาพของซอฟต์แวร์ที่เกิดขึ้นเมื่อดำเนินขั้นตอนการตั้งค่าหรือติดตั้งซอฟต์แวร์หรือมีการทำซ้ำ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ที่มีอยู่</w:t>
      </w:r>
    </w:p>
    <w:p w14:paraId="4BBCFC01" w14:textId="77777777" w:rsidR="00475CD0" w:rsidRDefault="008D4ED9">
      <w:pPr>
        <w:pStyle w:val="ProductList-BodySpaced"/>
      </w:pPr>
      <w:r>
        <w:rPr>
          <w:b/>
          <w:color w:val="00188F"/>
        </w:rPr>
        <w:t xml:space="preserve">สิทธิการใช้งาน </w:t>
      </w:r>
      <w:r>
        <w:t>หมายถึงสิทธิในการดาวน์โหลด ติดตั้ง เข้าถึง และใช้ผลิตภัณฑ์</w:t>
      </w:r>
    </w:p>
    <w:p w14:paraId="2C1C8BAE" w14:textId="77777777" w:rsidR="00475CD0" w:rsidRDefault="008D4ED9">
      <w:pPr>
        <w:pStyle w:val="ProductList-BodySpaced"/>
      </w:pPr>
      <w:r>
        <w:rPr>
          <w:b/>
          <w:color w:val="00188F"/>
        </w:rPr>
        <w:t>อุปกรณ์ที่ได้รับอนุญาตให้ใช้สิทธิ</w:t>
      </w:r>
      <w:r>
        <w:t xml:space="preserve">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w:t>
      </w:r>
    </w:p>
    <w:p w14:paraId="5E275977" w14:textId="77777777" w:rsidR="00475CD0" w:rsidRDefault="008D4ED9">
      <w:pPr>
        <w:pStyle w:val="ProductList-BodySpaced"/>
      </w:pPr>
      <w:r>
        <w:rPr>
          <w:b/>
          <w:color w:val="00188F"/>
        </w:rPr>
        <w:t xml:space="preserve">การเปลี่ยนแปลงการใช้สิทธิผ่าน Software Assurance Partner </w:t>
      </w:r>
      <w:r>
        <w:t xml:space="preserve">หมายถึงหน่วยงานซึ่งระบุไว้ที่ </w:t>
      </w:r>
      <w:hyperlink r:id="rId140">
        <w:r>
          <w:rPr>
            <w:color w:val="00467F"/>
            <w:u w:val="single"/>
          </w:rPr>
          <w:t>http://www.microsoft.com/licensing/software-assurance/license-mobility.aspx</w:t>
        </w:r>
      </w:hyperlink>
      <w:r>
        <w:t xml:space="preserve"> และได้รับอนุญาตโดย Microsoft เพื่อให้บริการบริหารจัดการ (Host) ซอฟต์แวร์ของลูกค้าบนเซิร์ฟเวอร์ที่ใช้ร่วมกัน </w:t>
      </w:r>
    </w:p>
    <w:p w14:paraId="26A02078" w14:textId="77777777" w:rsidR="00475CD0" w:rsidRDefault="008D4ED9">
      <w:pPr>
        <w:pStyle w:val="ProductList-BodySpaced"/>
      </w:pPr>
      <w:r>
        <w:rPr>
          <w:b/>
          <w:color w:val="00188F"/>
        </w:rPr>
        <w:t xml:space="preserve">เซิร์ฟเวอร์ที่ได้รับสิทธิการใช้งาน </w:t>
      </w:r>
      <w:r>
        <w:t xml:space="preserve">หมายถึง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หนึ่งๆ ที่มีไว้เพื่อการใช้ของลูกค้าซึ่งมีการกำหนด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 สำหรับคำจำกัดความนี้ พาร์ติชันหรือเบลดของฮาร์ดแวร์ถือเป็นเซิร์ฟเวอร์ที่แยกกัน</w:t>
      </w:r>
    </w:p>
    <w:p w14:paraId="680A6732" w14:textId="77777777" w:rsidR="00475CD0" w:rsidRDefault="008D4ED9">
      <w:pPr>
        <w:pStyle w:val="ProductList-BodySpaced"/>
      </w:pPr>
      <w:r>
        <w:rPr>
          <w:b/>
          <w:color w:val="00188F"/>
        </w:rPr>
        <w:t>ผู้ใช้ที่ได้รับอนุญาตให้ใช้สิทธิ</w:t>
      </w:r>
      <w:r>
        <w:t xml:space="preserve"> หมายถึงบุคคลหนึ่งๆ ที่มีการกำหนด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w:t>
      </w:r>
    </w:p>
    <w:p w14:paraId="7225CD91" w14:textId="77777777" w:rsidR="00475CD0" w:rsidRDefault="008D4ED9">
      <w:pPr>
        <w:pStyle w:val="ProductList-BodySpaced"/>
      </w:pPr>
      <w:r>
        <w:rPr>
          <w:b/>
          <w:color w:val="00188F"/>
        </w:rPr>
        <w:t>สิทธิการใช้งานการจัดการ (ML)</w:t>
      </w:r>
      <w:r>
        <w:t xml:space="preserve"> หมายถึงสิทธิการใช้งานที่อนุญาตให้มีการจัดการ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OSEs</w:t>
      </w:r>
      <w:r>
        <w:fldChar w:fldCharType="end"/>
      </w:r>
      <w:r>
        <w:t xml:space="preserve"> ตั้งแต่หนึ่ง OSE ขึ้นไปโดยซอฟต์แวร์เซิร์ฟเวอร์รุ่นที่เกี่ยวข้องหรือซอฟต์แวร์เซิร์ฟเวอร์รุ่นก่อนหน้า สิทธิการใช้งานการจัดการมีสองประเภท ได้แก่ สิทธิการใช้งานการจัดการเซิร์ฟเวอร์และสิทธิการใช้งานการจัดการไคลเอ็นต์ สิทธิการใช้งานการจัดการไคลเอ็นต์มีสามประเภท ได้แก่ ผู้ใช้, OSE และอุปกรณ์ สิทธิการใช้งานการจัดการสำหรับผู้ใช้จะอนุญาตให้มีการจัดการ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ที่เข้าถึงโดยผู้ใช้รายหนึ่ง สิทธิการใช้งานการจัดการสำหรับ OSE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หนึ่งที่เข้าถึงโดยผู้ใช้ใดๆ สิทธิการใช้งานการจัดการสำหรับอุปกรณ์ (Core CAL หรือ Enterprise CAL Suite)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บนอุปกรณ์หนึ่ง</w:t>
      </w:r>
    </w:p>
    <w:p w14:paraId="2F4C1CCD" w14:textId="77777777" w:rsidR="00475CD0" w:rsidRDefault="008D4ED9">
      <w:pPr>
        <w:pStyle w:val="ProductList-BodySpaced"/>
      </w:pPr>
      <w:r>
        <w:rPr>
          <w:b/>
          <w:color w:val="00188F"/>
        </w:rPr>
        <w:t>สิทธิการใช้งานที่เทียบเท่ากับสิทธิการใช้งานการจัดการ</w:t>
      </w:r>
      <w:r>
        <w:t xml:space="preserve"> หมายถึง User SL ที่ระบุไว้ในตาราง “สิทธิการใช้งานการจัดการ”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ตามที่ระบุไว้ในตารางสิทธิการใช้งานที่เทียบเท่ากับสิทธิการใช้งานการจัดการ </w:t>
      </w:r>
      <w:hyperlink w:anchor="_Sec591">
        <w:r>
          <w:rPr>
            <w:color w:val="00467F"/>
            <w:u w:val="single"/>
          </w:rPr>
          <w:t>ภาคผนวก A</w:t>
        </w:r>
      </w:hyperlink>
      <w:r>
        <w:t xml:space="preserve"> แล้วแต่กรณี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เป็นสิทธิการใช้งานที่เทียบเท่ากับสิทธิการใช้งานการจัดการเฉพาะในกรณีที่ลูกค้าได้ซื้อสิทธิการใช้งานหลังจากวันที่พร้อมให้บริการของผลิตภัณฑ์เซิร์ฟเวอร์ หรือในกรณีที่ลูกค้าได้มีความคุ้มครองของ SA ที่ใช้ได้ในวันที่พร้อมให้บริการ</w:t>
      </w:r>
    </w:p>
    <w:p w14:paraId="15F9B852" w14:textId="77777777" w:rsidR="00475CD0" w:rsidRDefault="008D4ED9">
      <w:pPr>
        <w:pStyle w:val="ProductList-BodySpaced"/>
      </w:pPr>
      <w:r>
        <w:rPr>
          <w:b/>
          <w:color w:val="00188F"/>
        </w:rPr>
        <w:t xml:space="preserve">การจัดการ OSE </w:t>
      </w:r>
      <w:r>
        <w:t xml:space="preserve">หมายถึงการขอข้อมูลหรือรับข้อมูล กำหนดค่า หรือให้คำแนะนำเกี่ยวกับฮาร์ดแวร์หรือซอฟต์แวร์ที่เกี่ยวข้องกับ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ไม่ว่าทางตรงหรือทางอ้อม ทั้งนี้ ไม่รวมถึงการพบสถานะของอุปกรณ์หรือ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p>
    <w:p w14:paraId="2820DF15" w14:textId="77777777" w:rsidR="00475CD0" w:rsidRDefault="008D4ED9">
      <w:pPr>
        <w:pStyle w:val="ProductList-BodySpaced"/>
      </w:pPr>
      <w:r>
        <w:rPr>
          <w:b/>
          <w:color w:val="00188F"/>
        </w:rPr>
        <w:t>สภาพแวดล้อมระบบปฏิบัติการ (OSE)</w:t>
      </w:r>
      <w:r>
        <w:t xml:space="preserv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ถ้ามี ที่กำหนดค่าให้ใช้งานบนอินสแตนซ์ของระบบปฏิบัติการ หรือส่วนต่างๆ ที่ระบุไว้ข้างต้น ระบบฮาร์ดแวร์ทางกายภาพสามารถมี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ได้หนึ่ง OSE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มากกว่าหนึ่ง OSE ขึ้นไป</w:t>
      </w:r>
    </w:p>
    <w:p w14:paraId="101AF270" w14:textId="77777777" w:rsidR="00475CD0" w:rsidRDefault="008D4ED9">
      <w:pPr>
        <w:pStyle w:val="ProductList-BodySpaced"/>
      </w:pPr>
      <w:r>
        <w:rPr>
          <w:b/>
          <w:color w:val="00188F"/>
        </w:rPr>
        <w:t>แกนประมวลผลทางกายภาพ</w:t>
      </w:r>
      <w:r>
        <w:t xml:space="preserve"> หมายถึงแกนประมวลผลใน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w:t>
      </w:r>
    </w:p>
    <w:p w14:paraId="74D362F0" w14:textId="77777777" w:rsidR="00475CD0" w:rsidRDefault="008D4ED9">
      <w:pPr>
        <w:pStyle w:val="ProductList-BodySpaced"/>
      </w:pPr>
      <w:r>
        <w:rPr>
          <w:b/>
          <w:color w:val="00188F"/>
        </w:rPr>
        <w:t>OSE จริง</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p>
    <w:p w14:paraId="6C87907D" w14:textId="77777777" w:rsidR="00475CD0" w:rsidRDefault="008D4ED9">
      <w:pPr>
        <w:pStyle w:val="ProductList-BodySpaced"/>
      </w:pPr>
      <w:r>
        <w:rPr>
          <w:b/>
          <w:color w:val="00188F"/>
        </w:rPr>
        <w:t xml:space="preserve">ตัวประมวลผลทางกายภาพ </w:t>
      </w:r>
      <w:r>
        <w:t>หมายถึงตัวประมวลผลในระบบฮาร์ดแวร์ทางกายภาพ</w:t>
      </w:r>
    </w:p>
    <w:p w14:paraId="27BEFCA1" w14:textId="77777777" w:rsidR="00475CD0" w:rsidRDefault="008D4ED9">
      <w:pPr>
        <w:pStyle w:val="ProductList-BodySpaced"/>
      </w:pPr>
      <w:r>
        <w:rPr>
          <w:b/>
          <w:color w:val="00188F"/>
        </w:rPr>
        <w:t xml:space="preserve">Premium Assurance </w:t>
      </w:r>
      <w:r>
        <w:t>คือข้อเสนอสำหรับผลิตภัณฑ์บางอย่างที่อนุญาตให้เข้าถึงการปรับปรุงด้านความปลอดภัยและบอร์ดประกาศข่าวซึ่ง Microsoft จัดไว้ให้หลังจากที่รุ่นผลิตภัณฑ์ไม่ได้ครอบคลุมอยู่ภายใต้การสนับสนุนเพิ่มเติมอีกต่อไป</w:t>
      </w:r>
    </w:p>
    <w:p w14:paraId="64EE71A5" w14:textId="77777777" w:rsidR="00475CD0" w:rsidRDefault="008D4ED9">
      <w:pPr>
        <w:pStyle w:val="ProductList-BodySpaced"/>
      </w:pPr>
      <w:r>
        <w:rPr>
          <w:b/>
          <w:color w:val="00188F"/>
        </w:rPr>
        <w:t>ผู้ใช้หลัก</w:t>
      </w:r>
      <w:r>
        <w:t xml:space="preserve"> หมายถึงผู้ใช้ซึ่งใช้ </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มากกว่า 50% ของเวลาในระยะเวลา 90 วัน</w:t>
      </w:r>
    </w:p>
    <w:p w14:paraId="2A8AB9E2" w14:textId="77777777" w:rsidR="00475CD0" w:rsidRDefault="008D4ED9">
      <w:pPr>
        <w:pStyle w:val="ProductList-BodySpaced"/>
      </w:pPr>
      <w:r>
        <w:rPr>
          <w:b/>
          <w:color w:val="00188F"/>
        </w:rPr>
        <w:t>สภาพแวดล้อมการผลิต</w:t>
      </w:r>
      <w:r>
        <w:t xml:space="preserve"> หมายถึง OSE จริงหรือเสมือนใดๆ ที่ใช้งานปริมาณงานการผลิตหรือเข้าถึงข้อมูลการผลิต หรือ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ที่ให้บริการบริหารจัดการ (Host)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หนึ่ง OSE ขึ้นไปที่ใช้งานปริมาณงานการผลิตหรือเข้าถึงข้อมูลการผลิต</w:t>
      </w:r>
    </w:p>
    <w:p w14:paraId="2709DF01" w14:textId="77777777" w:rsidR="00475CD0" w:rsidRDefault="008D4ED9">
      <w:pPr>
        <w:pStyle w:val="ProductList-BodySpaced"/>
      </w:pPr>
      <w:r>
        <w:rPr>
          <w:b/>
          <w:color w:val="00188F"/>
        </w:rPr>
        <w:t>อุปกรณ์ภายนอกที่มีคุณสมบัติตามที่กำหนด</w:t>
      </w:r>
      <w:r>
        <w:t xml:space="preserve"> หมายถึงอุปกรณ์ที่ไม่ได้ถูกควบคุมโดยตรงหรือโดยอ้อมโดยลูกค้าหรือบริษัทในเครือของลูกค้า (เช่น แผงสาธารณะของบุคคลภายนอก)</w:t>
      </w:r>
    </w:p>
    <w:p w14:paraId="40BD0347" w14:textId="77777777" w:rsidR="00475CD0" w:rsidRDefault="008D4ED9">
      <w:pPr>
        <w:pStyle w:val="ProductList-BodySpaced"/>
      </w:pPr>
      <w:r>
        <w:rPr>
          <w:b/>
          <w:color w:val="00188F"/>
        </w:rPr>
        <w:t>อินสแตนซ์สำหรับใช้งาน</w:t>
      </w:r>
      <w:r>
        <w:t xml:space="preserve"> หมายถึง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 ของซอฟต์แวร์ที่โหลดลงในหน่วยความจำ และมีการดำเนินการคำสั่งหนึ่งคำสั่งขึ้นไป (ลูกค้า “ใช้งานอินสแตนซ์” ของซอฟต์แวร์โดยโหลดอินสแตนซ์ลงในหน่วยความจำ และดำเนินการคำสั่งของอินสแตนซ์หนึ่งคำสั่งขึ้นไป) เมื่อใช้งาน ถือว่าอินสแตนซ์กำลังทำงานอยู่ (ไม่ว่าจะดำเนินการคำสั่งของอินสแตนซ์ต่อไปหรือไม่) จนกว่าอินสแตนซ์นั้นจะถูกลบออกจากหน่วยความจำ</w:t>
      </w:r>
    </w:p>
    <w:p w14:paraId="2E33936F" w14:textId="77777777" w:rsidR="00475CD0" w:rsidRDefault="008D4ED9">
      <w:pPr>
        <w:pStyle w:val="ProductList-BodySpaced"/>
      </w:pPr>
      <w:r>
        <w:rPr>
          <w:b/>
          <w:color w:val="00188F"/>
        </w:rPr>
        <w:t>SL</w:t>
      </w:r>
      <w:r>
        <w:t xml:space="preserve"> หมายถึง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จากการสมัครที่อนุญาตให้เข้าถึงซอฟต์แวร์หรือบริการที่มีการให้บริการบริหารจัดการ (Host) ตามระยะเวลาที่กำหนดไว้</w:t>
      </w:r>
    </w:p>
    <w:p w14:paraId="0BABDE99" w14:textId="77777777" w:rsidR="00475CD0" w:rsidRDefault="008D4ED9">
      <w:pPr>
        <w:pStyle w:val="ProductList-BodySpaced"/>
      </w:pPr>
      <w:r>
        <w:rPr>
          <w:b/>
          <w:color w:val="00188F"/>
        </w:rPr>
        <w:t>เซิร์ฟเวอร์</w:t>
      </w:r>
      <w:r>
        <w:t xml:space="preserve"> หมายถึงระบบฮาร์ดแวร์ทางกายภาพที่สามารถเรียกใช้ซอฟต์แวร์เซิร์ฟเวอร์ได้</w:t>
      </w:r>
    </w:p>
    <w:p w14:paraId="5B873BD1" w14:textId="77777777" w:rsidR="00475CD0" w:rsidRDefault="008D4ED9">
      <w:pPr>
        <w:pStyle w:val="ProductList-BodySpaced"/>
      </w:pPr>
      <w:r>
        <w:rPr>
          <w:b/>
          <w:color w:val="00188F"/>
        </w:rPr>
        <w:t>เซิร์ฟเวอร์ฟาร์ม</w:t>
      </w:r>
      <w:r>
        <w:t xml:space="preserve"> หมายถึงศูนย์ข้อมูลหนึ่งหรือสองศูนย์ในตำแหน่งทางกายภาพแต่ละแห่งในโซนเวลาที่ต่างกันไม่เกินสี่ชั่วโมง หรือภายใน EU หรือ EFTA ศูนย์ข้อมูลสามารถย้ายจากเซิร์ฟเวอร์ฟาร์มหนึ่งไปยังเซิร์ฟเวอร์ฟาร์มอื่นๆ ได้ แต่ไม่ใช่ในระยะเวลาอันสั้น (EU คือสหภาพยุโรป EFTA คือสมาคมการค้าเสรีแห่งยุโรป)</w:t>
      </w:r>
    </w:p>
    <w:p w14:paraId="6E0EAF84" w14:textId="77777777" w:rsidR="00475CD0" w:rsidRDefault="008D4ED9">
      <w:pPr>
        <w:pStyle w:val="ProductList-BodySpaced"/>
      </w:pPr>
      <w:r>
        <w:rPr>
          <w:b/>
          <w:color w:val="00188F"/>
        </w:rPr>
        <w:t>การเลื่อนชั้น (Step-up)</w:t>
      </w:r>
      <w:r>
        <w:t xml:space="preserve"> หมายถึงสิทธิการใช้งานที่ซื้อเพิ่มเติมไปจาก (และมาพร้อมกับ) สิทธิการใช้งานพื้นฐานที่ได้รับมาก่อนหน้านี้ สำหรับ User SL แบบ Step-up ที่ไม่ได้ปรากฏแต่ละรายการอยู่ใน OST ข้อกำหนดสิทธิการใช้งานที่ใช้บังคับกับ User SL แบบเต็มที่เทียบเท่ากันจะมีผลใช้บังคับ</w:t>
      </w:r>
    </w:p>
    <w:p w14:paraId="44705F0D" w14:textId="77777777" w:rsidR="00475CD0" w:rsidRDefault="008D4ED9">
      <w:pPr>
        <w:pStyle w:val="ProductList-BodySpaced"/>
      </w:pPr>
      <w:r>
        <w:rPr>
          <w:b/>
          <w:color w:val="00188F"/>
        </w:rPr>
        <w:t>แกนประมวลผลเสมือน</w:t>
      </w:r>
      <w:r>
        <w:t xml:space="preserve">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w:t>
      </w:r>
    </w:p>
    <w:p w14:paraId="25FB588E" w14:textId="77777777" w:rsidR="00475CD0" w:rsidRDefault="008D4ED9">
      <w:pPr>
        <w:pStyle w:val="ProductList-BodySpaced"/>
      </w:pPr>
      <w:r>
        <w:rPr>
          <w:b/>
          <w:color w:val="00188F"/>
        </w:rPr>
        <w:t>OSE เสมือน</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ที่ได้รับการกำหนดค่าให้ใช้งานบนระบบฮาร์ดแวร์เสมือน</w:t>
      </w:r>
    </w:p>
    <w:p w14:paraId="36810977" w14:textId="77777777" w:rsidR="00475CD0" w:rsidRDefault="008D4ED9">
      <w:pPr>
        <w:pStyle w:val="ProductList-BodySpaced"/>
      </w:pPr>
      <w:r>
        <w:rPr>
          <w:b/>
          <w:color w:val="00188F"/>
        </w:rPr>
        <w:t>ปริมาณงานของเว็บ</w:t>
      </w:r>
      <w:r>
        <w:t xml:space="preserve"> (หรือที่เรียกว่า “</w:t>
      </w:r>
      <w:r>
        <w:rPr>
          <w:color w:val="00188F"/>
        </w:rPr>
        <w:t>Internet Web Solution</w:t>
      </w:r>
      <w:r>
        <w:t>”) คือเว็บเพจ เว็บไซต์ โปรแกรมประยุกต์บนเว็บ บริการเว็บ และ/หรือบริการจดหมาย POP3 ที่สามารถเข้าถึงได้ทั่วไป กล่าวให้ชัดเจนก็คือการเข้าใช้เนื้อหา ข้อมูล และโปรแกรมประยุกต์ที่ให้บริการโดยซอฟต์แวร์ภายใน Internet Web Solution จะไม่จำกัดอยู่เพียงพนักงานของลูกค้า หรือพนักงานของบริษัทในเครือของลูกค้า</w:t>
      </w:r>
    </w:p>
    <w:p w14:paraId="0F54F7D2" w14:textId="77777777" w:rsidR="00475CD0" w:rsidRDefault="008D4ED9">
      <w:pPr>
        <w:pStyle w:val="ProductList-BodySpaced"/>
      </w:pPr>
      <w:r>
        <w:t>โดยจะมีการใช้ซอฟต์แวร์ใน Internet Web Solution เพื่อใช้งาน:</w:t>
      </w:r>
    </w:p>
    <w:p w14:paraId="49B3E1BF" w14:textId="77777777" w:rsidR="00475CD0" w:rsidRDefault="008D4ED9" w:rsidP="008D4ED9">
      <w:pPr>
        <w:pStyle w:val="ProductList-Bullet"/>
        <w:numPr>
          <w:ilvl w:val="0"/>
          <w:numId w:val="39"/>
        </w:numPr>
      </w:pPr>
      <w:r>
        <w:t>ซอฟต์แวร์เว็บเซิร์ฟเวอร์ (เช่น Microsoft Internet Information Services) และเอเจนต์การจัดการหรือการรักษาความปลอดภัย (เช่น เอเจนต์ System Center Operations Manager)</w:t>
      </w:r>
    </w:p>
    <w:p w14:paraId="14E8278B" w14:textId="77777777" w:rsidR="00475CD0" w:rsidRDefault="008D4ED9" w:rsidP="008D4ED9">
      <w:pPr>
        <w:pStyle w:val="ProductList-Bullet"/>
        <w:numPr>
          <w:ilvl w:val="0"/>
          <w:numId w:val="39"/>
        </w:numPr>
      </w:pPr>
      <w:r>
        <w:t>ซอฟต์แวร์ระบบจัดการฐานข้อมูล (เช่น Microsoft SQL Server) เพื่อสนับสนุน Internet Web Solution เท่านั้น หรือ</w:t>
      </w:r>
    </w:p>
    <w:p w14:paraId="2941BA17" w14:textId="77777777" w:rsidR="00475CD0" w:rsidRDefault="008D4ED9" w:rsidP="008D4ED9">
      <w:pPr>
        <w:pStyle w:val="ProductList-Bullet"/>
        <w:numPr>
          <w:ilvl w:val="0"/>
          <w:numId w:val="39"/>
        </w:numPr>
      </w:pPr>
      <w:r>
        <w:t>บริการ Domain Name System (DNS) ที่ใช้สำหรับระบุชื่ออินเทอร์เน็ตให้กับที่อยู่ IP ตราบใดที่ฟังก์ชันนั้นไม่ใช่ฟังก์ชันการทำงานเพียงอย่างเดียวของอินสแตนซ์นั้นของซอฟต์แวร์</w:t>
      </w:r>
    </w:p>
    <w:p w14:paraId="598CDFD7" w14:textId="77777777" w:rsidR="00475CD0" w:rsidRDefault="008D4ED9">
      <w:pPr>
        <w:pStyle w:val="ProductList-BodySpaced"/>
      </w:pPr>
      <w:r>
        <w:rPr>
          <w:b/>
          <w:color w:val="00188F"/>
        </w:rPr>
        <w:t xml:space="preserve">Windows Server Container </w:t>
      </w:r>
      <w:r>
        <w:t>เป็นฟรีเจอร์ของซอฟต์แวร์ Windows Server</w:t>
      </w:r>
    </w:p>
    <w:p w14:paraId="0C7432FF" w14:textId="77777777" w:rsidR="00475CD0" w:rsidRDefault="008D4ED9">
      <w:pPr>
        <w:pStyle w:val="ProductList-BodySpaced"/>
      </w:pPr>
      <w:r>
        <w:rPr>
          <w:b/>
          <w:color w:val="00188F"/>
        </w:rPr>
        <w:t>คอมโพเนนต์ของซอฟต์แวร์ Windows</w:t>
      </w:r>
      <w:r>
        <w:t xml:space="preserve"> หมายถึงคอมโพเนนต์ของซอฟต์แวร์ Windows ที่รวมอยู่ในผลิตภัณฑ์ รวมถึง Microsoft .NET Framework, Microsoft Data Access Component, ซอฟต์แวร์ PowerShell และแฟ้ม .dlls ที่เกี่ยวข้องกับเทคโนโลยี Microsoft Build, Windows Identity Foundation, Windows Library for JAVAScript, Debghelp.dll และ Web Deploy ล้วนแล้วแต่เป็นคอมโพเนนต์ของซอฟต์แวร์ Windows ทั้งสิ้น</w:t>
      </w:r>
    </w:p>
    <w:p w14:paraId="60D505B9" w14:textId="77777777" w:rsidR="00475CD0" w:rsidRDefault="00475CD0">
      <w:pPr>
        <w:pStyle w:val="ProductList-BodySpaced"/>
        <w:jc w:val="right"/>
      </w:pPr>
    </w:p>
    <w:tbl>
      <w:tblPr>
        <w:tblStyle w:val="PURTable"/>
        <w:tblW w:w="0" w:type="dxa"/>
        <w:tblLook w:val="04A0" w:firstRow="1" w:lastRow="0" w:firstColumn="1" w:lastColumn="0" w:noHBand="0" w:noVBand="1"/>
      </w:tblPr>
      <w:tblGrid>
        <w:gridCol w:w="10800"/>
      </w:tblGrid>
      <w:tr w:rsidR="00475CD0" w14:paraId="0ACE55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498709" w14:textId="77777777" w:rsidR="00475CD0" w:rsidRDefault="000C109A">
            <w:pPr>
              <w:pStyle w:val="ProductList-TableBody"/>
              <w:jc w:val="right"/>
            </w:pPr>
            <w:hyperlink w:anchor="_Sec842">
              <w:r w:rsidR="008D4ED9">
                <w:rPr>
                  <w:color w:val="00467F"/>
                  <w:sz w:val="14"/>
                  <w:u w:val="single"/>
                </w:rPr>
                <w:t>สารบัญ</w:t>
              </w:r>
            </w:hyperlink>
            <w:r w:rsidR="008D4ED9">
              <w:rPr>
                <w:sz w:val="14"/>
              </w:rPr>
              <w:t xml:space="preserve"> / </w:t>
            </w:r>
            <w:hyperlink w:anchor="_Sec549">
              <w:r w:rsidR="008D4ED9">
                <w:rPr>
                  <w:color w:val="00467F"/>
                  <w:sz w:val="14"/>
                  <w:u w:val="single"/>
                </w:rPr>
                <w:t>อภิธานศัพท์</w:t>
              </w:r>
            </w:hyperlink>
            <w:r w:rsidR="008D4ED9">
              <w:rPr>
                <w:sz w:val="14"/>
              </w:rPr>
              <w:t xml:space="preserve"> / </w:t>
            </w:r>
            <w:hyperlink w:anchor="_Sec844">
              <w:r w:rsidR="008D4ED9">
                <w:rPr>
                  <w:color w:val="00467F"/>
                  <w:sz w:val="14"/>
                  <w:u w:val="single"/>
                </w:rPr>
                <w:t>ดัชนี</w:t>
              </w:r>
            </w:hyperlink>
          </w:p>
        </w:tc>
      </w:tr>
    </w:tbl>
    <w:p w14:paraId="28B8213D" w14:textId="77777777" w:rsidR="00475CD0" w:rsidRDefault="00475CD0">
      <w:pPr>
        <w:pStyle w:val="ProductList-BodySpaced"/>
      </w:pPr>
    </w:p>
    <w:p w14:paraId="3ADFDE87" w14:textId="77777777" w:rsidR="00475CD0" w:rsidRDefault="00475CD0">
      <w:pPr>
        <w:sectPr w:rsidR="00475CD0">
          <w:headerReference w:type="default" r:id="rId141"/>
          <w:footerReference w:type="default" r:id="rId142"/>
          <w:type w:val="continuous"/>
          <w:pgSz w:w="12240" w:h="15840" w:code="1"/>
          <w:pgMar w:top="1170" w:right="720" w:bottom="720" w:left="720" w:header="432" w:footer="288" w:gutter="0"/>
          <w:cols w:space="360"/>
        </w:sectPr>
      </w:pPr>
    </w:p>
    <w:p w14:paraId="3968B1D1" w14:textId="77777777" w:rsidR="00475CD0" w:rsidRDefault="008D4ED9">
      <w:pPr>
        <w:pStyle w:val="ProductList-SectionHeading"/>
        <w:pageBreakBefore/>
        <w:outlineLvl w:val="0"/>
      </w:pPr>
      <w:bookmarkStart w:id="338" w:name="_Sec591"/>
      <w:bookmarkEnd w:id="328"/>
      <w:r>
        <w:t>ภาคผนวก A – สิทธิการใช้งานที่เทียบเท่ากับ CAL/ML</w:t>
      </w:r>
      <w:r>
        <w:fldChar w:fldCharType="begin"/>
      </w:r>
      <w:r>
        <w:instrText xml:space="preserve"> TC "</w:instrText>
      </w:r>
      <w:bookmarkStart w:id="339" w:name="_Toc486249620"/>
      <w:r>
        <w:instrText>ภาคผนวก A – สิทธิการใช้งานที่เทียบเท่ากับ CAL/ML</w:instrText>
      </w:r>
      <w:bookmarkEnd w:id="339"/>
      <w:r>
        <w:instrText>" \l 1</w:instrText>
      </w:r>
      <w:r>
        <w:fldChar w:fldCharType="end"/>
      </w:r>
    </w:p>
    <w:p w14:paraId="007A716D" w14:textId="77777777" w:rsidR="00475CD0" w:rsidRDefault="008D4ED9">
      <w:pPr>
        <w:pStyle w:val="ProductList-Body"/>
      </w:pPr>
      <w:r>
        <w:t>สิทธิในการเข้าใช้ซอฟต์แวร์เซิร์ฟเวอร์ที่ใช้งานอยู่บน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ของลูกค้าหรือสิทธิในการ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จะเป็นสิทธิที่มีให้ภายใต้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และ Online Services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หากช่องถูกแรเงาเป็นสีฟ้าในแถวของเซิร์ฟเวอร์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ในคอลัมน์ดังกล่าวจะเป็นไปตามข้อกำหนด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สำหรับการเข้าใช้ (หรือจัดการ) ฟังก์ชันพื้นฐานหรือเพิ่มเติมของผลิตภัณฑ์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ดังกล่าว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จะต้องมีการซื้อหลังจากวันที่พร้อมให้บริการของผลิตภัณฑ์หรือต้องมีความคุ้มครองของ SA ที่ใช้ได้ในวันดังกล่าวเพื่อให้สอดคล้องกับข้อกำหนดการเข้าถึงสำหรับผลิตภัณฑ์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รุ่นปัจจุบัน</w:t>
      </w:r>
    </w:p>
    <w:p w14:paraId="745E158C" w14:textId="77777777" w:rsidR="00475CD0" w:rsidRDefault="00475CD0">
      <w:pPr>
        <w:pStyle w:val="ProductList-Body"/>
      </w:pPr>
    </w:p>
    <w:tbl>
      <w:tblPr>
        <w:tblStyle w:val="PURTable"/>
        <w:tblW w:w="0" w:type="dxa"/>
        <w:tblLook w:val="04A0" w:firstRow="1" w:lastRow="0" w:firstColumn="1" w:lastColumn="0" w:noHBand="0" w:noVBand="1"/>
      </w:tblPr>
      <w:tblGrid>
        <w:gridCol w:w="1035"/>
        <w:gridCol w:w="308"/>
        <w:gridCol w:w="309"/>
        <w:gridCol w:w="309"/>
        <w:gridCol w:w="309"/>
        <w:gridCol w:w="470"/>
        <w:gridCol w:w="566"/>
        <w:gridCol w:w="582"/>
        <w:gridCol w:w="608"/>
        <w:gridCol w:w="566"/>
        <w:gridCol w:w="470"/>
        <w:gridCol w:w="566"/>
        <w:gridCol w:w="582"/>
        <w:gridCol w:w="608"/>
        <w:gridCol w:w="566"/>
        <w:gridCol w:w="448"/>
        <w:gridCol w:w="392"/>
        <w:gridCol w:w="448"/>
        <w:gridCol w:w="392"/>
        <w:gridCol w:w="431"/>
        <w:gridCol w:w="397"/>
        <w:gridCol w:w="430"/>
      </w:tblGrid>
      <w:tr w:rsidR="00475CD0" w14:paraId="5477BDBB"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586D897B" w14:textId="77777777" w:rsidR="00475CD0" w:rsidRDefault="00475CD0">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14:paraId="7D400F2B" w14:textId="77777777" w:rsidR="00475CD0" w:rsidRDefault="008D4ED9">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D92DC82" w14:textId="77777777" w:rsidR="00475CD0" w:rsidRDefault="008D4ED9">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62232AE" w14:textId="77777777" w:rsidR="00475CD0" w:rsidRDefault="008D4ED9">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08FF13AF" w14:textId="77777777" w:rsidR="00475CD0" w:rsidRDefault="008D4ED9">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3CA2C537" w14:textId="77777777" w:rsidR="00475CD0" w:rsidRDefault="008D4ED9">
            <w:pPr>
              <w:pStyle w:val="ProductList-TableBody"/>
              <w:jc w:val="center"/>
            </w:pPr>
            <w:r>
              <w:rPr>
                <w:color w:val="FFFFFF"/>
              </w:rPr>
              <w:t>Secure Prod Enterprise</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B74A200" w14:textId="77777777" w:rsidR="00475CD0" w:rsidRDefault="008D4ED9">
            <w:pPr>
              <w:pStyle w:val="ProductList-TableBody"/>
              <w:jc w:val="center"/>
            </w:pPr>
            <w:r>
              <w:rPr>
                <w:color w:val="FFFFFF"/>
              </w:rPr>
              <w:t>Dynamics 365 Enterprise</w:t>
            </w:r>
          </w:p>
        </w:tc>
      </w:tr>
      <w:tr w:rsidR="00475CD0" w14:paraId="24E6407B" w14:textId="77777777">
        <w:tc>
          <w:tcPr>
            <w:tcW w:w="360" w:type="dxa"/>
            <w:tcBorders>
              <w:top w:val="none" w:sz="4" w:space="0" w:color="BFBFBF"/>
              <w:left w:val="none" w:sz="24" w:space="0" w:color="808080"/>
              <w:bottom w:val="single" w:sz="4" w:space="0" w:color="FFFFFF"/>
              <w:right w:val="single" w:sz="6" w:space="0" w:color="FFFFFF"/>
            </w:tcBorders>
          </w:tcPr>
          <w:p w14:paraId="10B67FB6" w14:textId="77777777" w:rsidR="00475CD0" w:rsidRDefault="008D4ED9">
            <w:pPr>
              <w:pStyle w:val="ProductList-TableBody"/>
            </w:pPr>
            <w:r>
              <w:t>เซิร์ฟเวอร์</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4E1540" w14:textId="77777777" w:rsidR="00475CD0" w:rsidRDefault="008D4ED9">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921192" w14:textId="77777777" w:rsidR="00475CD0" w:rsidRDefault="008D4ED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B8AEEF" w14:textId="77777777" w:rsidR="00475CD0" w:rsidRDefault="008D4ED9">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1BD6B4" w14:textId="77777777" w:rsidR="00475CD0" w:rsidRDefault="008D4ED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0873A2" w14:textId="77777777" w:rsidR="00475CD0" w:rsidRDefault="008D4ED9">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48E930" w14:textId="77777777" w:rsidR="00475CD0" w:rsidRDefault="008D4ED9">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26C062" w14:textId="77777777" w:rsidR="00475CD0" w:rsidRDefault="008D4ED9">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AF69A8" w14:textId="77777777" w:rsidR="00475CD0" w:rsidRDefault="008D4ED9">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754E1D" w14:textId="77777777" w:rsidR="00475CD0" w:rsidRDefault="008D4ED9">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428096" w14:textId="77777777" w:rsidR="00475CD0" w:rsidRDefault="008D4ED9">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4BA9FF" w14:textId="77777777" w:rsidR="00475CD0" w:rsidRDefault="008D4ED9">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C57B9F" w14:textId="77777777" w:rsidR="00475CD0" w:rsidRDefault="008D4ED9">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245064" w14:textId="77777777" w:rsidR="00475CD0" w:rsidRDefault="008D4ED9">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2CC6B3" w14:textId="77777777" w:rsidR="00475CD0" w:rsidRDefault="008D4ED9">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CF879D" w14:textId="77777777" w:rsidR="00475CD0" w:rsidRDefault="008D4ED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9257EF" w14:textId="77777777" w:rsidR="00475CD0" w:rsidRDefault="008D4ED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444878" w14:textId="77777777" w:rsidR="00475CD0" w:rsidRDefault="008D4ED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9D2794" w14:textId="77777777" w:rsidR="00475CD0" w:rsidRDefault="008D4ED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044449" w14:textId="77777777" w:rsidR="00475CD0" w:rsidRDefault="008D4ED9">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BC9776" w14:textId="77777777" w:rsidR="00475CD0" w:rsidRDefault="008D4ED9">
            <w:pPr>
              <w:pStyle w:val="ProductList-TableBody"/>
              <w:jc w:val="center"/>
            </w:pPr>
            <w:r>
              <w:rPr>
                <w:color w:val="FFFFFF"/>
              </w:rPr>
              <w:t>Uni</w:t>
            </w:r>
            <w:r>
              <w:rPr>
                <w:color w:val="FFFFFF"/>
              </w:rPr>
              <w:br/>
              <w:t>Ops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30B55C5" w14:textId="77777777" w:rsidR="00475CD0" w:rsidRDefault="008D4ED9">
            <w:pPr>
              <w:pStyle w:val="ProductList-TableBody"/>
              <w:jc w:val="center"/>
            </w:pPr>
            <w:r>
              <w:rPr>
                <w:color w:val="FFFFFF"/>
              </w:rPr>
              <w:t>Plan</w:t>
            </w:r>
          </w:p>
        </w:tc>
      </w:tr>
      <w:tr w:rsidR="00475CD0" w14:paraId="6BFC5584"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30448753" w14:textId="77777777" w:rsidR="00475CD0" w:rsidRDefault="008D4ED9">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14:paraId="5008506C" w14:textId="77777777" w:rsidR="00475CD0" w:rsidRDefault="00475C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020DD5" w14:textId="77777777" w:rsidR="00475CD0" w:rsidRDefault="00475C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D992F9" w14:textId="77777777" w:rsidR="00475CD0" w:rsidRDefault="00475C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E83832" w14:textId="77777777" w:rsidR="00475CD0" w:rsidRDefault="00475C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C092A2" w14:textId="77777777" w:rsidR="00475CD0" w:rsidRDefault="00475C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C61ABC" w14:textId="77777777" w:rsidR="00475CD0" w:rsidRDefault="00475CD0">
            <w:pPr>
              <w:pStyle w:val="ProductList-TableBody"/>
            </w:pPr>
          </w:p>
        </w:tc>
      </w:tr>
      <w:tr w:rsidR="00475CD0" w14:paraId="0CA58C5D" w14:textId="77777777">
        <w:tc>
          <w:tcPr>
            <w:tcW w:w="360" w:type="dxa"/>
            <w:tcBorders>
              <w:top w:val="dashed" w:sz="4" w:space="0" w:color="BFBFBF"/>
              <w:left w:val="none" w:sz="24" w:space="0" w:color="808080"/>
              <w:bottom w:val="dashed" w:sz="4" w:space="0" w:color="BFBFBF"/>
              <w:right w:val="single" w:sz="6" w:space="0" w:color="FFFFFF"/>
            </w:tcBorders>
          </w:tcPr>
          <w:p w14:paraId="4A69A423" w14:textId="77777777" w:rsidR="00475CD0" w:rsidRDefault="000C109A">
            <w:pPr>
              <w:pStyle w:val="ProductList-TableBody"/>
            </w:pPr>
            <w:hyperlink w:anchor="_Sec793">
              <w:r w:rsidR="008D4ED9">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CA9DDE"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172E9B"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63CBCC"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8E22A2"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D36C4F"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EEC2CD"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B423D6"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CFC221"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57295A"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DA58D4"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8EB5E0"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E42BC4"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6FCC6E"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0263B7"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B82F75"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017C63"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0DB67C"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1E88B1"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6EB962"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CA983A" w14:textId="77777777" w:rsidR="00475CD0" w:rsidRDefault="00475C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D3EC8AE" w14:textId="77777777" w:rsidR="00475CD0" w:rsidRDefault="00475CD0">
            <w:pPr>
              <w:pStyle w:val="ProductList-TableBody"/>
              <w:jc w:val="center"/>
            </w:pPr>
          </w:p>
        </w:tc>
      </w:tr>
      <w:tr w:rsidR="00475CD0" w14:paraId="22B9DBE3" w14:textId="77777777">
        <w:tc>
          <w:tcPr>
            <w:tcW w:w="360" w:type="dxa"/>
            <w:tcBorders>
              <w:top w:val="dashed" w:sz="4" w:space="0" w:color="BFBFBF"/>
              <w:left w:val="none" w:sz="24" w:space="0" w:color="808080"/>
              <w:bottom w:val="single" w:sz="4" w:space="0" w:color="FFFFFF"/>
              <w:right w:val="single" w:sz="6" w:space="0" w:color="FFFFFF"/>
            </w:tcBorders>
          </w:tcPr>
          <w:p w14:paraId="46067465" w14:textId="77777777" w:rsidR="00475CD0" w:rsidRDefault="000C109A">
            <w:pPr>
              <w:pStyle w:val="ProductList-TableBody"/>
            </w:pPr>
            <w:hyperlink w:anchor="_Sec793">
              <w:r w:rsidR="008D4ED9">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AC31C5"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FDF555"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B9A282"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9C385A"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2AE0E2"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02389B"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4291E9"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E47E5E"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D0DD79"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CD586D"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C635F8"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116C44"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737299"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004834"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DEA698"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A9D56E"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6DD05A"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DEDC0B"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AC798D"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BFCABF" w14:textId="77777777" w:rsidR="00475CD0" w:rsidRDefault="00475C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FD1E7E4" w14:textId="77777777" w:rsidR="00475CD0" w:rsidRDefault="00475CD0">
            <w:pPr>
              <w:pStyle w:val="ProductList-TableBody"/>
              <w:jc w:val="center"/>
            </w:pPr>
          </w:p>
        </w:tc>
      </w:tr>
      <w:tr w:rsidR="00475CD0" w14:paraId="12251C9F"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4F3566EF" w14:textId="77777777" w:rsidR="00475CD0" w:rsidRDefault="008D4ED9">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14:paraId="4EBAC600" w14:textId="77777777" w:rsidR="00475CD0" w:rsidRDefault="00475C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4ACC68" w14:textId="77777777" w:rsidR="00475CD0" w:rsidRDefault="00475C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90ACE3" w14:textId="77777777" w:rsidR="00475CD0" w:rsidRDefault="00475C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456B17" w14:textId="77777777" w:rsidR="00475CD0" w:rsidRDefault="00475C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2A1709" w14:textId="77777777" w:rsidR="00475CD0" w:rsidRDefault="00475C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C2B1A0" w14:textId="77777777" w:rsidR="00475CD0" w:rsidRDefault="00475CD0">
            <w:pPr>
              <w:pStyle w:val="ProductList-TableBody"/>
            </w:pPr>
          </w:p>
        </w:tc>
      </w:tr>
      <w:tr w:rsidR="00475CD0" w14:paraId="0121E6C6" w14:textId="77777777">
        <w:tc>
          <w:tcPr>
            <w:tcW w:w="360" w:type="dxa"/>
            <w:tcBorders>
              <w:top w:val="dashed" w:sz="4" w:space="0" w:color="BFBFBF"/>
              <w:left w:val="none" w:sz="24" w:space="0" w:color="808080"/>
              <w:bottom w:val="dashed" w:sz="4" w:space="0" w:color="BFBFBF"/>
              <w:right w:val="single" w:sz="6" w:space="0" w:color="FFFFFF"/>
            </w:tcBorders>
          </w:tcPr>
          <w:p w14:paraId="34C7BCE7" w14:textId="77777777" w:rsidR="00475CD0" w:rsidRDefault="000C109A">
            <w:pPr>
              <w:pStyle w:val="ProductList-TableBody"/>
            </w:pPr>
            <w:hyperlink w:anchor="_Sec793">
              <w:r w:rsidR="008D4ED9">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A6CC26"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F2ACAA"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D6CE1A"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AD74D8"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683B31"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B38D88"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49863B"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AF4786"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579B19"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E5E97E"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3B77B0"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6B90F4"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A49757"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4EAF03"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9CC7BA"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A708E8"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0D7A0F"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1059C0"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5025D2"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C7A190" w14:textId="77777777" w:rsidR="00475CD0" w:rsidRDefault="00475C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98DD499" w14:textId="77777777" w:rsidR="00475CD0" w:rsidRDefault="00475CD0">
            <w:pPr>
              <w:pStyle w:val="ProductList-TableBody"/>
              <w:jc w:val="center"/>
            </w:pPr>
          </w:p>
        </w:tc>
      </w:tr>
      <w:tr w:rsidR="00475CD0" w14:paraId="2658CE81" w14:textId="77777777">
        <w:tc>
          <w:tcPr>
            <w:tcW w:w="360" w:type="dxa"/>
            <w:tcBorders>
              <w:top w:val="dashed" w:sz="4" w:space="0" w:color="BFBFBF"/>
              <w:left w:val="none" w:sz="24" w:space="0" w:color="808080"/>
              <w:bottom w:val="single" w:sz="4" w:space="0" w:color="FFFFFF"/>
              <w:right w:val="single" w:sz="6" w:space="0" w:color="FFFFFF"/>
            </w:tcBorders>
          </w:tcPr>
          <w:p w14:paraId="0C9EF0B5" w14:textId="77777777" w:rsidR="00475CD0" w:rsidRDefault="000C109A">
            <w:pPr>
              <w:pStyle w:val="ProductList-TableBody"/>
            </w:pPr>
            <w:hyperlink w:anchor="_Sec793">
              <w:r w:rsidR="008D4ED9">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84FAC4"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94FA39"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5023BD"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77EAFE"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7EEA3D"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ED0971"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900161"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91AB19"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5DB526"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FB4F30"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19E337"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2E9BB6"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1849CB"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D3BED2"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4C6279"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6A69D1"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6A30B1"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DAF83A"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71A18F"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4FD8A5" w14:textId="77777777" w:rsidR="00475CD0" w:rsidRDefault="00475C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C3708C9" w14:textId="77777777" w:rsidR="00475CD0" w:rsidRDefault="00475CD0">
            <w:pPr>
              <w:pStyle w:val="ProductList-TableBody"/>
              <w:jc w:val="center"/>
            </w:pPr>
          </w:p>
        </w:tc>
      </w:tr>
      <w:tr w:rsidR="00475CD0" w14:paraId="40CAA62E"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37F6E948" w14:textId="77777777" w:rsidR="00475CD0" w:rsidRDefault="008D4ED9">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14:paraId="16602E66" w14:textId="77777777" w:rsidR="00475CD0" w:rsidRDefault="00475C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E0BE39" w14:textId="77777777" w:rsidR="00475CD0" w:rsidRDefault="00475C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EE48E8" w14:textId="77777777" w:rsidR="00475CD0" w:rsidRDefault="00475C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6FA89B" w14:textId="77777777" w:rsidR="00475CD0" w:rsidRDefault="00475C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A3EEE2" w14:textId="77777777" w:rsidR="00475CD0" w:rsidRDefault="00475C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104F9A" w14:textId="77777777" w:rsidR="00475CD0" w:rsidRDefault="00475CD0">
            <w:pPr>
              <w:pStyle w:val="ProductList-TableBody"/>
            </w:pPr>
          </w:p>
        </w:tc>
      </w:tr>
      <w:tr w:rsidR="00475CD0" w14:paraId="38953FE0" w14:textId="77777777">
        <w:tc>
          <w:tcPr>
            <w:tcW w:w="360" w:type="dxa"/>
            <w:tcBorders>
              <w:top w:val="dashed" w:sz="4" w:space="0" w:color="BFBFBF"/>
              <w:left w:val="none" w:sz="24" w:space="0" w:color="808080"/>
              <w:bottom w:val="dashed" w:sz="4" w:space="0" w:color="BFBFBF"/>
              <w:right w:val="single" w:sz="6" w:space="0" w:color="FFFFFF"/>
            </w:tcBorders>
          </w:tcPr>
          <w:p w14:paraId="39560761" w14:textId="77777777" w:rsidR="00475CD0" w:rsidRDefault="000C109A">
            <w:pPr>
              <w:pStyle w:val="ProductList-TableBody"/>
            </w:pPr>
            <w:hyperlink w:anchor="_Sec798">
              <w:r w:rsidR="008D4ED9">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65F7D2"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E0F620"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4F045D"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673C59"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8316FE"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16075B"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251C47"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BAB10C"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2710B8"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B94A52"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64FFC9"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B58D3F"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F891D0"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FEAFEE"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B00F5B"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4A045A"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95D8EC"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AFA29C"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FE2272"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7C5F35" w14:textId="77777777" w:rsidR="00475CD0" w:rsidRDefault="00475C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A5D4E65" w14:textId="77777777" w:rsidR="00475CD0" w:rsidRDefault="00475CD0">
            <w:pPr>
              <w:pStyle w:val="ProductList-TableBody"/>
              <w:jc w:val="center"/>
            </w:pPr>
          </w:p>
        </w:tc>
      </w:tr>
      <w:tr w:rsidR="00475CD0" w14:paraId="395E1756" w14:textId="77777777">
        <w:tc>
          <w:tcPr>
            <w:tcW w:w="360" w:type="dxa"/>
            <w:tcBorders>
              <w:top w:val="dashed" w:sz="4" w:space="0" w:color="BFBFBF"/>
              <w:left w:val="none" w:sz="24" w:space="0" w:color="808080"/>
              <w:bottom w:val="single" w:sz="4" w:space="0" w:color="FFFFFF"/>
              <w:right w:val="single" w:sz="6" w:space="0" w:color="FFFFFF"/>
            </w:tcBorders>
          </w:tcPr>
          <w:p w14:paraId="50C03D48" w14:textId="77777777" w:rsidR="00475CD0" w:rsidRDefault="000C109A">
            <w:pPr>
              <w:pStyle w:val="ProductList-TableBody"/>
            </w:pPr>
            <w:hyperlink w:anchor="_Sec798">
              <w:r w:rsidR="008D4ED9">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FBC2E0"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7015C4"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FFECED"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310915"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361AF4"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B508EA"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23BFA9"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7CC19D"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1C6A64"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2A6DAB"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BE362D"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313C54"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E45682"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D77398"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7A7B2A"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D3D84B"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1D8D84"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CAB362"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507373"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69A2C6" w14:textId="77777777" w:rsidR="00475CD0" w:rsidRDefault="00475C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8964EE8" w14:textId="77777777" w:rsidR="00475CD0" w:rsidRDefault="00475CD0">
            <w:pPr>
              <w:pStyle w:val="ProductList-TableBody"/>
              <w:jc w:val="center"/>
            </w:pPr>
          </w:p>
        </w:tc>
      </w:tr>
      <w:tr w:rsidR="00475CD0" w14:paraId="4A7C905B"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9B21E39" w14:textId="77777777" w:rsidR="00475CD0" w:rsidRDefault="008D4ED9">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713E64B1" w14:textId="77777777" w:rsidR="00475CD0" w:rsidRDefault="00475C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A9E167" w14:textId="77777777" w:rsidR="00475CD0" w:rsidRDefault="00475C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38CCB6" w14:textId="77777777" w:rsidR="00475CD0" w:rsidRDefault="00475C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1246F9" w14:textId="77777777" w:rsidR="00475CD0" w:rsidRDefault="00475C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399034" w14:textId="77777777" w:rsidR="00475CD0" w:rsidRDefault="00475C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5DFB3F" w14:textId="77777777" w:rsidR="00475CD0" w:rsidRDefault="00475CD0">
            <w:pPr>
              <w:pStyle w:val="ProductList-TableBody"/>
            </w:pPr>
          </w:p>
        </w:tc>
      </w:tr>
      <w:tr w:rsidR="00475CD0" w14:paraId="56046A3E" w14:textId="77777777">
        <w:tc>
          <w:tcPr>
            <w:tcW w:w="360" w:type="dxa"/>
            <w:tcBorders>
              <w:top w:val="dashed" w:sz="4" w:space="0" w:color="BFBFBF"/>
              <w:left w:val="none" w:sz="24" w:space="0" w:color="808080"/>
              <w:bottom w:val="single" w:sz="4" w:space="0" w:color="FFFFFF"/>
              <w:right w:val="single" w:sz="6" w:space="0" w:color="FFFFFF"/>
            </w:tcBorders>
          </w:tcPr>
          <w:p w14:paraId="27BABF30" w14:textId="77777777" w:rsidR="00475CD0" w:rsidRDefault="000C109A">
            <w:pPr>
              <w:pStyle w:val="ProductList-TableBody"/>
            </w:pPr>
            <w:hyperlink w:anchor="_Sec798">
              <w:r w:rsidR="008D4ED9">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2455CE5" w14:textId="77777777" w:rsidR="00475CD0" w:rsidRDefault="00475C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098977" w14:textId="77777777" w:rsidR="00475CD0" w:rsidRDefault="00475C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AEB96FC" w14:textId="77777777" w:rsidR="00475CD0" w:rsidRDefault="00475C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B0C2C06" w14:textId="77777777" w:rsidR="00475CD0" w:rsidRDefault="00475C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D0199ED" w14:textId="77777777" w:rsidR="00475CD0" w:rsidRDefault="00475C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17AF856" w14:textId="77777777" w:rsidR="00475CD0" w:rsidRDefault="00475C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595A98C" w14:textId="77777777" w:rsidR="00475CD0" w:rsidRDefault="00475C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9964371" w14:textId="77777777" w:rsidR="00475CD0" w:rsidRDefault="00475C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4A6145A" w14:textId="77777777" w:rsidR="00475CD0" w:rsidRDefault="00475C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267936C" w14:textId="77777777" w:rsidR="00475CD0" w:rsidRDefault="00475C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A8F37BA" w14:textId="77777777" w:rsidR="00475CD0" w:rsidRDefault="00475C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359BBD4" w14:textId="77777777" w:rsidR="00475CD0" w:rsidRDefault="00475C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4879C04" w14:textId="77777777" w:rsidR="00475CD0" w:rsidRDefault="00475C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17923CA" w14:textId="77777777" w:rsidR="00475CD0" w:rsidRDefault="00475C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F5ECA28" w14:textId="77777777" w:rsidR="00475CD0" w:rsidRDefault="00475C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27E4F33" w14:textId="77777777" w:rsidR="00475CD0" w:rsidRDefault="00475C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2B13C3B" w14:textId="77777777" w:rsidR="00475CD0" w:rsidRDefault="00475C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4608211" w14:textId="77777777" w:rsidR="00475CD0" w:rsidRDefault="00475C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56AAFD3" w14:textId="77777777" w:rsidR="00475CD0" w:rsidRDefault="00475C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8E80FFC" w14:textId="77777777" w:rsidR="00475CD0" w:rsidRDefault="00475CD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9BA2AAF" w14:textId="77777777" w:rsidR="00475CD0" w:rsidRDefault="00475CD0">
            <w:pPr>
              <w:pStyle w:val="ProductList-TableBody"/>
              <w:jc w:val="center"/>
            </w:pPr>
          </w:p>
        </w:tc>
      </w:tr>
      <w:tr w:rsidR="00475CD0" w14:paraId="1E73BE2B"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026CB13B" w14:textId="77777777" w:rsidR="00475CD0" w:rsidRDefault="008D4ED9">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14:paraId="1ED7DCB5" w14:textId="77777777" w:rsidR="00475CD0" w:rsidRDefault="00475C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3ACF0A" w14:textId="77777777" w:rsidR="00475CD0" w:rsidRDefault="00475C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25A7D3" w14:textId="77777777" w:rsidR="00475CD0" w:rsidRDefault="00475C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A4006D" w14:textId="77777777" w:rsidR="00475CD0" w:rsidRDefault="00475C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B126F8" w14:textId="77777777" w:rsidR="00475CD0" w:rsidRDefault="00475C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30DBF9" w14:textId="77777777" w:rsidR="00475CD0" w:rsidRDefault="00475CD0">
            <w:pPr>
              <w:pStyle w:val="ProductList-TableBody"/>
            </w:pPr>
          </w:p>
        </w:tc>
      </w:tr>
      <w:tr w:rsidR="00475CD0" w14:paraId="78702060" w14:textId="77777777">
        <w:tc>
          <w:tcPr>
            <w:tcW w:w="360" w:type="dxa"/>
            <w:tcBorders>
              <w:top w:val="dashed" w:sz="4" w:space="0" w:color="BFBFBF"/>
              <w:left w:val="none" w:sz="24" w:space="0" w:color="808080"/>
              <w:bottom w:val="dashed" w:sz="4" w:space="0" w:color="BFBFBF"/>
              <w:right w:val="single" w:sz="6" w:space="0" w:color="FFFFFF"/>
            </w:tcBorders>
          </w:tcPr>
          <w:p w14:paraId="595341E0" w14:textId="77777777" w:rsidR="00475CD0" w:rsidRDefault="000C109A">
            <w:pPr>
              <w:pStyle w:val="ProductList-TableBody"/>
            </w:pPr>
            <w:hyperlink w:anchor="_Sec799">
              <w:r w:rsidR="008D4ED9">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130870"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379743"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B2D8BB"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314D49"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6EAAB5"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97BCA4"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2CC615"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B7D9B0"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270869"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7A64F4"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7FE96B"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2A6AA3"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49D4F8"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7BFB31"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60837B"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A0E91D"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1BD8CC"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58ED17"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8C633F"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C84432" w14:textId="77777777" w:rsidR="00475CD0" w:rsidRDefault="00475C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FED29F9" w14:textId="77777777" w:rsidR="00475CD0" w:rsidRDefault="00475CD0">
            <w:pPr>
              <w:pStyle w:val="ProductList-TableBody"/>
              <w:jc w:val="center"/>
            </w:pPr>
          </w:p>
        </w:tc>
      </w:tr>
      <w:tr w:rsidR="00475CD0" w14:paraId="7FF535B3" w14:textId="77777777">
        <w:tc>
          <w:tcPr>
            <w:tcW w:w="360" w:type="dxa"/>
            <w:tcBorders>
              <w:top w:val="dashed" w:sz="4" w:space="0" w:color="BFBFBF"/>
              <w:left w:val="none" w:sz="24" w:space="0" w:color="808080"/>
              <w:bottom w:val="dashed" w:sz="4" w:space="0" w:color="BFBFBF"/>
              <w:right w:val="single" w:sz="6" w:space="0" w:color="FFFFFF"/>
            </w:tcBorders>
          </w:tcPr>
          <w:p w14:paraId="00970AE0" w14:textId="77777777" w:rsidR="00475CD0" w:rsidRDefault="000C109A">
            <w:pPr>
              <w:pStyle w:val="ProductList-TableBody"/>
            </w:pPr>
            <w:hyperlink w:anchor="_Sec799">
              <w:r w:rsidR="008D4ED9">
                <w:rPr>
                  <w:color w:val="00467F"/>
                  <w:u w:val="single"/>
                </w:rPr>
                <w:t>Additive</w:t>
              </w:r>
            </w:hyperlink>
            <w:r w:rsidR="008D4ED9">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88DA90" w14:textId="77777777" w:rsidR="00475CD0" w:rsidRDefault="00475C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35A014" w14:textId="77777777" w:rsidR="00475CD0" w:rsidRDefault="00475C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4AF570" w14:textId="77777777" w:rsidR="00475CD0" w:rsidRDefault="00475C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B678D1" w14:textId="77777777" w:rsidR="00475CD0" w:rsidRDefault="00475C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45CD6E" w14:textId="77777777" w:rsidR="00475CD0" w:rsidRDefault="00475C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E6D731" w14:textId="77777777" w:rsidR="00475CD0" w:rsidRDefault="00475C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DA51A9" w14:textId="77777777" w:rsidR="00475CD0" w:rsidRDefault="00475C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7B9896" w14:textId="77777777" w:rsidR="00475CD0" w:rsidRDefault="00475C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998450" w14:textId="77777777" w:rsidR="00475CD0" w:rsidRDefault="00475C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75D863" w14:textId="77777777" w:rsidR="00475CD0" w:rsidRDefault="00475C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FB3A4F" w14:textId="77777777" w:rsidR="00475CD0" w:rsidRDefault="00475C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F8DBB7" w14:textId="77777777" w:rsidR="00475CD0" w:rsidRDefault="00475C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11CE5A" w14:textId="77777777" w:rsidR="00475CD0" w:rsidRDefault="00475C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26287E" w14:textId="77777777" w:rsidR="00475CD0" w:rsidRDefault="00475C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EC1C6C" w14:textId="77777777" w:rsidR="00475CD0" w:rsidRDefault="00475C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0B5358" w14:textId="77777777" w:rsidR="00475CD0" w:rsidRDefault="00475C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893753" w14:textId="77777777" w:rsidR="00475CD0" w:rsidRDefault="00475C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1C5B9F" w14:textId="77777777" w:rsidR="00475CD0" w:rsidRDefault="00475C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F3AEF6" w14:textId="77777777" w:rsidR="00475CD0" w:rsidRDefault="00475C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8C0927"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480BAF" w14:textId="77777777" w:rsidR="00475CD0" w:rsidRDefault="00475CD0">
            <w:pPr>
              <w:pStyle w:val="ProductList-TableBody"/>
              <w:jc w:val="center"/>
            </w:pPr>
          </w:p>
        </w:tc>
      </w:tr>
      <w:tr w:rsidR="00475CD0" w14:paraId="66697F50" w14:textId="77777777">
        <w:tc>
          <w:tcPr>
            <w:tcW w:w="360" w:type="dxa"/>
            <w:tcBorders>
              <w:top w:val="dashed" w:sz="4" w:space="0" w:color="BFBFBF"/>
              <w:left w:val="none" w:sz="24" w:space="0" w:color="808080"/>
              <w:bottom w:val="single" w:sz="4" w:space="0" w:color="FFFFFF"/>
              <w:right w:val="single" w:sz="6" w:space="0" w:color="FFFFFF"/>
            </w:tcBorders>
          </w:tcPr>
          <w:p w14:paraId="7D1A216A" w14:textId="77777777" w:rsidR="00475CD0" w:rsidRDefault="000C109A">
            <w:pPr>
              <w:pStyle w:val="ProductList-TableBody"/>
            </w:pPr>
            <w:hyperlink w:anchor="_Sec799">
              <w:r w:rsidR="008D4ED9">
                <w:rPr>
                  <w:color w:val="00467F"/>
                  <w:u w:val="single"/>
                </w:rPr>
                <w:t>Additive</w:t>
              </w:r>
            </w:hyperlink>
            <w:r w:rsidR="008D4ED9">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80D66B"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AEAAE6"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DF2646"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CC3AC5"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F7949F"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0D77C0"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B7A804"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B55BD3"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90743B"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C7FFAF"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A8A6FA"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1AACD2"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64D29F"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F111E7"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489339"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44D66A"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E258C7"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74B3F1"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2802BC"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FDCC80" w14:textId="77777777" w:rsidR="00475CD0" w:rsidRDefault="00475C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19B1B0C" w14:textId="77777777" w:rsidR="00475CD0" w:rsidRDefault="00475CD0">
            <w:pPr>
              <w:pStyle w:val="ProductList-TableBody"/>
              <w:jc w:val="center"/>
            </w:pPr>
          </w:p>
        </w:tc>
      </w:tr>
      <w:tr w:rsidR="00475CD0" w14:paraId="3CE48FDD"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84605E3" w14:textId="77777777" w:rsidR="00475CD0" w:rsidRDefault="008D4ED9">
            <w:pPr>
              <w:pStyle w:val="ProductList-TableBody"/>
            </w:pPr>
            <w:r>
              <w:rPr>
                <w:b/>
              </w:rPr>
              <w:t>Windows MultiPoint Server 2016 Premium (การศึกษาเท่านั้น)</w:t>
            </w:r>
          </w:p>
        </w:tc>
        <w:tc>
          <w:tcPr>
            <w:tcW w:w="480" w:type="dxa"/>
            <w:tcBorders>
              <w:top w:val="single" w:sz="4" w:space="0" w:color="FFFFFF"/>
              <w:left w:val="single" w:sz="6" w:space="0" w:color="FFFFFF"/>
              <w:bottom w:val="single" w:sz="4" w:space="0" w:color="FFFFFF"/>
              <w:right w:val="single" w:sz="6" w:space="0" w:color="FFFFFF"/>
            </w:tcBorders>
          </w:tcPr>
          <w:p w14:paraId="315CCFE6" w14:textId="77777777" w:rsidR="00475CD0" w:rsidRDefault="00475C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A07CE6" w14:textId="77777777" w:rsidR="00475CD0" w:rsidRDefault="00475C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E4754C" w14:textId="77777777" w:rsidR="00475CD0" w:rsidRDefault="00475C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74B41C" w14:textId="77777777" w:rsidR="00475CD0" w:rsidRDefault="00475C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2E654B" w14:textId="77777777" w:rsidR="00475CD0" w:rsidRDefault="00475C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F0E742" w14:textId="77777777" w:rsidR="00475CD0" w:rsidRDefault="00475CD0">
            <w:pPr>
              <w:pStyle w:val="ProductList-TableBody"/>
            </w:pPr>
          </w:p>
        </w:tc>
      </w:tr>
      <w:tr w:rsidR="00475CD0" w14:paraId="3E8C9C14" w14:textId="77777777">
        <w:tc>
          <w:tcPr>
            <w:tcW w:w="360" w:type="dxa"/>
            <w:tcBorders>
              <w:top w:val="dashed" w:sz="4" w:space="0" w:color="BFBFBF"/>
              <w:left w:val="none" w:sz="24" w:space="0" w:color="808080"/>
              <w:bottom w:val="dashed" w:sz="4" w:space="0" w:color="BFBFBF"/>
              <w:right w:val="single" w:sz="6" w:space="0" w:color="FFFFFF"/>
            </w:tcBorders>
          </w:tcPr>
          <w:p w14:paraId="276FF6AA" w14:textId="77777777" w:rsidR="00475CD0" w:rsidRDefault="000C109A">
            <w:pPr>
              <w:pStyle w:val="ProductList-TableBody"/>
            </w:pPr>
            <w:hyperlink w:anchor="_Sec800">
              <w:r w:rsidR="008D4ED9">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56A862"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867C29"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561273"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0EB2A6"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E8613A"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E69629"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1B5D30"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D2E06A"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F82498"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A085DA"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3BE39A"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973189"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541D26"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EF2679"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A3F0D5"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5B0567"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EB1B15"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7AC63A"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13717F"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F5C11F" w14:textId="77777777" w:rsidR="00475CD0" w:rsidRDefault="00475C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6FE8DA4" w14:textId="77777777" w:rsidR="00475CD0" w:rsidRDefault="00475CD0">
            <w:pPr>
              <w:pStyle w:val="ProductList-TableBody"/>
              <w:jc w:val="center"/>
            </w:pPr>
          </w:p>
        </w:tc>
      </w:tr>
      <w:tr w:rsidR="00475CD0" w14:paraId="506E8471" w14:textId="77777777">
        <w:tc>
          <w:tcPr>
            <w:tcW w:w="360" w:type="dxa"/>
            <w:tcBorders>
              <w:top w:val="dashed" w:sz="4" w:space="0" w:color="BFBFBF"/>
              <w:left w:val="none" w:sz="24" w:space="0" w:color="808080"/>
              <w:bottom w:val="single" w:sz="4" w:space="0" w:color="FFFFFF"/>
              <w:right w:val="single" w:sz="6" w:space="0" w:color="FFFFFF"/>
            </w:tcBorders>
          </w:tcPr>
          <w:p w14:paraId="334C7A64" w14:textId="77777777" w:rsidR="00475CD0" w:rsidRDefault="000C109A">
            <w:pPr>
              <w:pStyle w:val="ProductList-TableBody"/>
            </w:pPr>
            <w:hyperlink w:anchor="_Sec800">
              <w:r w:rsidR="008D4ED9">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0020FA"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FDD7B5"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492022"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6288F9"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2DA361"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E1A1CC"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08D5C5"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FDA50F"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B1F6A9"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506C6F"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5CE39F"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9529FF"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78F04F"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A7C3EA"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13D136"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4DB8FF"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BEC0D7"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F8C667"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E05681"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635AB8" w14:textId="77777777" w:rsidR="00475CD0" w:rsidRDefault="00475C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B9C261A" w14:textId="77777777" w:rsidR="00475CD0" w:rsidRDefault="00475CD0">
            <w:pPr>
              <w:pStyle w:val="ProductList-TableBody"/>
              <w:jc w:val="center"/>
            </w:pPr>
          </w:p>
        </w:tc>
      </w:tr>
      <w:tr w:rsidR="00475CD0" w14:paraId="05564B32"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3ADBCA74" w14:textId="77777777" w:rsidR="00475CD0" w:rsidRDefault="008D4ED9">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14:paraId="1CF29118" w14:textId="77777777" w:rsidR="00475CD0" w:rsidRDefault="00475C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B50E1A" w14:textId="77777777" w:rsidR="00475CD0" w:rsidRDefault="00475C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EAC0C1" w14:textId="77777777" w:rsidR="00475CD0" w:rsidRDefault="00475C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F186A1" w14:textId="77777777" w:rsidR="00475CD0" w:rsidRDefault="00475C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C69226" w14:textId="77777777" w:rsidR="00475CD0" w:rsidRDefault="00475C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E19678" w14:textId="77777777" w:rsidR="00475CD0" w:rsidRDefault="00475CD0">
            <w:pPr>
              <w:pStyle w:val="ProductList-TableBody"/>
            </w:pPr>
          </w:p>
        </w:tc>
      </w:tr>
      <w:tr w:rsidR="00475CD0" w14:paraId="694D58D4" w14:textId="77777777">
        <w:tc>
          <w:tcPr>
            <w:tcW w:w="360" w:type="dxa"/>
            <w:tcBorders>
              <w:top w:val="dashed" w:sz="4" w:space="0" w:color="BFBFBF"/>
              <w:left w:val="none" w:sz="24" w:space="0" w:color="808080"/>
              <w:bottom w:val="dashed" w:sz="4" w:space="0" w:color="BFBFBF"/>
              <w:right w:val="single" w:sz="6" w:space="0" w:color="FFFFFF"/>
            </w:tcBorders>
          </w:tcPr>
          <w:p w14:paraId="5A8F6938" w14:textId="77777777" w:rsidR="00475CD0" w:rsidRDefault="000C109A">
            <w:pPr>
              <w:pStyle w:val="ProductList-TableBody"/>
            </w:pPr>
            <w:hyperlink w:anchor="_Sec807">
              <w:r w:rsidR="008D4ED9">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C4820E"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BE1E76"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A38ABA"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0DF721"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CEAD0B"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D142CF"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FCC170"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95AF0A"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690C2A"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049912"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71445F"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58BB83"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1E89FA"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9FF930"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277737"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15251D"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3DA2DA"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9D4C75"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8ACE03"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0E3B0F" w14:textId="77777777" w:rsidR="00475CD0" w:rsidRDefault="00475C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3FC837E" w14:textId="77777777" w:rsidR="00475CD0" w:rsidRDefault="00475CD0">
            <w:pPr>
              <w:pStyle w:val="ProductList-TableBody"/>
              <w:jc w:val="center"/>
            </w:pPr>
          </w:p>
        </w:tc>
      </w:tr>
      <w:tr w:rsidR="00475CD0" w14:paraId="7FC8C281" w14:textId="77777777">
        <w:tc>
          <w:tcPr>
            <w:tcW w:w="360" w:type="dxa"/>
            <w:tcBorders>
              <w:top w:val="dashed" w:sz="4" w:space="0" w:color="BFBFBF"/>
              <w:left w:val="none" w:sz="24" w:space="0" w:color="808080"/>
              <w:bottom w:val="dashed" w:sz="4" w:space="0" w:color="BFBFBF"/>
              <w:right w:val="single" w:sz="6" w:space="0" w:color="FFFFFF"/>
            </w:tcBorders>
          </w:tcPr>
          <w:p w14:paraId="5755B7F9" w14:textId="77777777" w:rsidR="00475CD0" w:rsidRDefault="000C109A">
            <w:pPr>
              <w:pStyle w:val="ProductList-TableBody"/>
            </w:pPr>
            <w:hyperlink w:anchor="_Sec807">
              <w:r w:rsidR="008D4ED9">
                <w:rPr>
                  <w:color w:val="00467F"/>
                  <w:u w:val="single"/>
                </w:rPr>
                <w:t>Additive</w:t>
              </w:r>
            </w:hyperlink>
            <w:r w:rsidR="008D4ED9">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7FA812" w14:textId="77777777" w:rsidR="00475CD0" w:rsidRDefault="00475C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5F817F" w14:textId="77777777" w:rsidR="00475CD0" w:rsidRDefault="00475C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F7BF80" w14:textId="77777777" w:rsidR="00475CD0" w:rsidRDefault="00475C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7A6D97" w14:textId="77777777" w:rsidR="00475CD0" w:rsidRDefault="00475C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CAF666" w14:textId="77777777" w:rsidR="00475CD0" w:rsidRDefault="00475C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5B77E8" w14:textId="77777777" w:rsidR="00475CD0" w:rsidRDefault="00475C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13B263" w14:textId="77777777" w:rsidR="00475CD0" w:rsidRDefault="00475C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AF2ECC" w14:textId="77777777" w:rsidR="00475CD0" w:rsidRDefault="00475C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A30FBD" w14:textId="77777777" w:rsidR="00475CD0" w:rsidRDefault="00475C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9FB860" w14:textId="77777777" w:rsidR="00475CD0" w:rsidRDefault="00475C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711850" w14:textId="77777777" w:rsidR="00475CD0" w:rsidRDefault="00475C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BE7BF2" w14:textId="77777777" w:rsidR="00475CD0" w:rsidRDefault="00475C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A5C64F" w14:textId="77777777" w:rsidR="00475CD0" w:rsidRDefault="00475C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B5A4E9" w14:textId="77777777" w:rsidR="00475CD0" w:rsidRDefault="00475C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843AD0" w14:textId="77777777" w:rsidR="00475CD0" w:rsidRDefault="00475C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D111EF" w14:textId="77777777" w:rsidR="00475CD0" w:rsidRDefault="00475C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A9DC88" w14:textId="77777777" w:rsidR="00475CD0" w:rsidRDefault="00475C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7E3E06" w14:textId="77777777" w:rsidR="00475CD0" w:rsidRDefault="00475C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1E4651" w14:textId="77777777" w:rsidR="00475CD0" w:rsidRDefault="00475C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7C7EF9"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FDF5D" w14:textId="77777777" w:rsidR="00475CD0" w:rsidRDefault="00475CD0">
            <w:pPr>
              <w:pStyle w:val="ProductList-TableBody"/>
              <w:jc w:val="center"/>
            </w:pPr>
          </w:p>
        </w:tc>
      </w:tr>
      <w:tr w:rsidR="00475CD0" w14:paraId="7CEDAC38" w14:textId="77777777">
        <w:tc>
          <w:tcPr>
            <w:tcW w:w="360" w:type="dxa"/>
            <w:tcBorders>
              <w:top w:val="dashed" w:sz="4" w:space="0" w:color="BFBFBF"/>
              <w:left w:val="none" w:sz="24" w:space="0" w:color="808080"/>
              <w:bottom w:val="single" w:sz="4" w:space="0" w:color="FFFFFF"/>
              <w:right w:val="single" w:sz="6" w:space="0" w:color="FFFFFF"/>
            </w:tcBorders>
          </w:tcPr>
          <w:p w14:paraId="53DAD941" w14:textId="77777777" w:rsidR="00475CD0" w:rsidRDefault="000C109A">
            <w:pPr>
              <w:pStyle w:val="ProductList-TableBody"/>
            </w:pPr>
            <w:hyperlink w:anchor="_Sec807">
              <w:r w:rsidR="008D4ED9">
                <w:rPr>
                  <w:color w:val="00467F"/>
                  <w:u w:val="single"/>
                </w:rPr>
                <w:t>Additive</w:t>
              </w:r>
            </w:hyperlink>
            <w:r w:rsidR="008D4ED9">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CD7F56"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9ACF3A"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0C9467"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A5ECF7"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808663"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B068D1"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B2067F"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B0179F"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86EE4D"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70DB02"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8ED02A"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D4BF95"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C6BFB9"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B5FB24"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70733E"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01B8DD"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1DB7A0"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1A3796"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D353C1"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40D9EB" w14:textId="77777777" w:rsidR="00475CD0" w:rsidRDefault="00475C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7F4FF2A" w14:textId="77777777" w:rsidR="00475CD0" w:rsidRDefault="00475CD0">
            <w:pPr>
              <w:pStyle w:val="ProductList-TableBody"/>
              <w:jc w:val="center"/>
            </w:pPr>
          </w:p>
        </w:tc>
      </w:tr>
      <w:tr w:rsidR="00475CD0" w14:paraId="2A11DFCE"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44F4E8DD" w14:textId="77777777" w:rsidR="00475CD0" w:rsidRDefault="008D4ED9">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14:paraId="02963E54" w14:textId="77777777" w:rsidR="00475CD0" w:rsidRDefault="00475C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E1E066" w14:textId="77777777" w:rsidR="00475CD0" w:rsidRDefault="00475C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6A989F" w14:textId="77777777" w:rsidR="00475CD0" w:rsidRDefault="00475C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6E0E5C" w14:textId="77777777" w:rsidR="00475CD0" w:rsidRDefault="00475C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29D057" w14:textId="77777777" w:rsidR="00475CD0" w:rsidRDefault="00475C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2A692E" w14:textId="77777777" w:rsidR="00475CD0" w:rsidRDefault="00475CD0">
            <w:pPr>
              <w:pStyle w:val="ProductList-TableBody"/>
            </w:pPr>
          </w:p>
        </w:tc>
      </w:tr>
      <w:tr w:rsidR="00475CD0" w14:paraId="11536CE8" w14:textId="77777777">
        <w:tc>
          <w:tcPr>
            <w:tcW w:w="360" w:type="dxa"/>
            <w:tcBorders>
              <w:top w:val="dashed" w:sz="4" w:space="0" w:color="BFBFBF"/>
              <w:left w:val="none" w:sz="24" w:space="0" w:color="808080"/>
              <w:bottom w:val="dashed" w:sz="4" w:space="0" w:color="BFBFBF"/>
              <w:right w:val="single" w:sz="6" w:space="0" w:color="FFFFFF"/>
            </w:tcBorders>
          </w:tcPr>
          <w:p w14:paraId="0AC3B05D" w14:textId="77777777" w:rsidR="00475CD0" w:rsidRDefault="000C109A">
            <w:pPr>
              <w:pStyle w:val="ProductList-TableBody"/>
            </w:pPr>
            <w:hyperlink w:anchor="_Sec807">
              <w:r w:rsidR="008D4ED9">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51A10D"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9C2B38"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32BF5C"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E41938"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A8494A"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1094D2"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29F635"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D738C1"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A9145C"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7EFBDF"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914372"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D5576A"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873FAC"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A26BDF"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11214E"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377844"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0D94C2"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1097F8"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A2AF20"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255B02" w14:textId="77777777" w:rsidR="00475CD0" w:rsidRDefault="00475C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B212349" w14:textId="77777777" w:rsidR="00475CD0" w:rsidRDefault="00475CD0">
            <w:pPr>
              <w:pStyle w:val="ProductList-TableBody"/>
              <w:jc w:val="center"/>
            </w:pPr>
          </w:p>
        </w:tc>
      </w:tr>
      <w:tr w:rsidR="00475CD0" w14:paraId="4C675206" w14:textId="77777777">
        <w:tc>
          <w:tcPr>
            <w:tcW w:w="360" w:type="dxa"/>
            <w:tcBorders>
              <w:top w:val="dashed" w:sz="4" w:space="0" w:color="BFBFBF"/>
              <w:left w:val="none" w:sz="24" w:space="0" w:color="808080"/>
              <w:bottom w:val="dashed" w:sz="4" w:space="0" w:color="BFBFBF"/>
              <w:right w:val="single" w:sz="6" w:space="0" w:color="FFFFFF"/>
            </w:tcBorders>
          </w:tcPr>
          <w:p w14:paraId="4885BB66" w14:textId="77777777" w:rsidR="00475CD0" w:rsidRDefault="000C109A">
            <w:pPr>
              <w:pStyle w:val="ProductList-TableBody"/>
            </w:pPr>
            <w:hyperlink w:anchor="_Sec807">
              <w:r w:rsidR="008D4ED9">
                <w:rPr>
                  <w:color w:val="00467F"/>
                  <w:u w:val="single"/>
                </w:rPr>
                <w:t>Additive</w:t>
              </w:r>
            </w:hyperlink>
            <w:r w:rsidR="008D4ED9">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731DF5" w14:textId="77777777" w:rsidR="00475CD0" w:rsidRDefault="00475C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511B0A" w14:textId="77777777" w:rsidR="00475CD0" w:rsidRDefault="00475C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874312" w14:textId="77777777" w:rsidR="00475CD0" w:rsidRDefault="00475C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24EDB8" w14:textId="77777777" w:rsidR="00475CD0" w:rsidRDefault="00475C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C0800F" w14:textId="77777777" w:rsidR="00475CD0" w:rsidRDefault="00475C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FDC5F1" w14:textId="77777777" w:rsidR="00475CD0" w:rsidRDefault="00475C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9FB08D" w14:textId="77777777" w:rsidR="00475CD0" w:rsidRDefault="00475C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44F0AF" w14:textId="77777777" w:rsidR="00475CD0" w:rsidRDefault="00475C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D22CC8" w14:textId="77777777" w:rsidR="00475CD0" w:rsidRDefault="00475C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0CF23D" w14:textId="77777777" w:rsidR="00475CD0" w:rsidRDefault="00475C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B5D21E" w14:textId="77777777" w:rsidR="00475CD0" w:rsidRDefault="00475C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4ABF6F" w14:textId="77777777" w:rsidR="00475CD0" w:rsidRDefault="00475C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9EECCC" w14:textId="77777777" w:rsidR="00475CD0" w:rsidRDefault="00475C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EF4865" w14:textId="77777777" w:rsidR="00475CD0" w:rsidRDefault="00475C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B90EF4" w14:textId="77777777" w:rsidR="00475CD0" w:rsidRDefault="00475C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7F6C52" w14:textId="77777777" w:rsidR="00475CD0" w:rsidRDefault="00475C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6B8326" w14:textId="77777777" w:rsidR="00475CD0" w:rsidRDefault="00475C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92F7EF" w14:textId="77777777" w:rsidR="00475CD0" w:rsidRDefault="00475C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3E6F53" w14:textId="77777777" w:rsidR="00475CD0" w:rsidRDefault="00475C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41CBBE"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323D52" w14:textId="77777777" w:rsidR="00475CD0" w:rsidRDefault="00475CD0">
            <w:pPr>
              <w:pStyle w:val="ProductList-TableBody"/>
              <w:jc w:val="center"/>
            </w:pPr>
          </w:p>
        </w:tc>
      </w:tr>
      <w:tr w:rsidR="00475CD0" w14:paraId="2D85ECD6" w14:textId="77777777">
        <w:tc>
          <w:tcPr>
            <w:tcW w:w="360" w:type="dxa"/>
            <w:tcBorders>
              <w:top w:val="dashed" w:sz="4" w:space="0" w:color="BFBFBF"/>
              <w:left w:val="none" w:sz="24" w:space="0" w:color="808080"/>
              <w:bottom w:val="single" w:sz="4" w:space="0" w:color="FFFFFF"/>
              <w:right w:val="single" w:sz="6" w:space="0" w:color="FFFFFF"/>
            </w:tcBorders>
          </w:tcPr>
          <w:p w14:paraId="32C284DA" w14:textId="77777777" w:rsidR="00475CD0" w:rsidRDefault="000C109A">
            <w:pPr>
              <w:pStyle w:val="ProductList-TableBody"/>
            </w:pPr>
            <w:hyperlink w:anchor="_Sec807">
              <w:r w:rsidR="008D4ED9">
                <w:rPr>
                  <w:color w:val="00467F"/>
                  <w:u w:val="single"/>
                </w:rPr>
                <w:t>Additive</w:t>
              </w:r>
            </w:hyperlink>
            <w:r w:rsidR="008D4ED9">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6F5C69"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391158"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5B37B4"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74F352"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A75F17"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F7C814"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C36F20"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8AD986"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C79450"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91A877"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F8AA2F"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A59576"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636ECF"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9EFC13"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395A77"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5060D9"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A02199"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35D055"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86407F"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65061A" w14:textId="77777777" w:rsidR="00475CD0" w:rsidRDefault="00475C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3A7F59B" w14:textId="77777777" w:rsidR="00475CD0" w:rsidRDefault="00475CD0">
            <w:pPr>
              <w:pStyle w:val="ProductList-TableBody"/>
              <w:jc w:val="center"/>
            </w:pPr>
          </w:p>
        </w:tc>
      </w:tr>
      <w:tr w:rsidR="00475CD0" w14:paraId="72313217" w14:textId="77777777">
        <w:tc>
          <w:tcPr>
            <w:tcW w:w="360" w:type="dxa"/>
            <w:gridSpan w:val="16"/>
            <w:tcBorders>
              <w:top w:val="single" w:sz="4" w:space="0" w:color="FFFFFF"/>
              <w:left w:val="single" w:sz="6" w:space="0" w:color="FFFFFF"/>
              <w:bottom w:val="none" w:sz="24" w:space="0" w:color="808080"/>
              <w:right w:val="single" w:sz="6" w:space="0" w:color="FFFFFF"/>
            </w:tcBorders>
          </w:tcPr>
          <w:p w14:paraId="05DBAA0F" w14:textId="77777777" w:rsidR="00475CD0" w:rsidRDefault="008D4ED9">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5717AC88" w14:textId="77777777" w:rsidR="00475CD0" w:rsidRDefault="00475C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42C841" w14:textId="77777777" w:rsidR="00475CD0" w:rsidRDefault="00475C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094034" w14:textId="77777777" w:rsidR="00475CD0" w:rsidRDefault="00475C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F0D585" w14:textId="77777777" w:rsidR="00475CD0" w:rsidRDefault="00475C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3C25DC" w14:textId="77777777" w:rsidR="00475CD0" w:rsidRDefault="00475C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853AE4" w14:textId="77777777" w:rsidR="00475CD0" w:rsidRDefault="00475CD0">
            <w:pPr>
              <w:pStyle w:val="ProductList-TableBody"/>
            </w:pPr>
          </w:p>
        </w:tc>
      </w:tr>
      <w:tr w:rsidR="00475CD0" w14:paraId="3B84B9C5" w14:textId="77777777">
        <w:tc>
          <w:tcPr>
            <w:tcW w:w="360" w:type="dxa"/>
            <w:tcBorders>
              <w:top w:val="none" w:sz="24" w:space="0" w:color="808080"/>
              <w:left w:val="none" w:sz="24" w:space="0" w:color="808080"/>
              <w:bottom w:val="single" w:sz="4" w:space="0" w:color="FFFFFF"/>
              <w:right w:val="single" w:sz="6" w:space="0" w:color="FFFFFF"/>
            </w:tcBorders>
          </w:tcPr>
          <w:p w14:paraId="645B8075" w14:textId="77777777" w:rsidR="00475CD0" w:rsidRDefault="000C109A">
            <w:pPr>
              <w:pStyle w:val="ProductList-TableBody"/>
            </w:pPr>
            <w:hyperlink w:anchor="_Sec801">
              <w:r w:rsidR="008D4ED9">
                <w:rPr>
                  <w:color w:val="00467F"/>
                  <w:u w:val="single"/>
                </w:rPr>
                <w:t>การจัดการ</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55BFC1F" w14:textId="77777777" w:rsidR="00475CD0" w:rsidRDefault="00475CD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4E3EF27" w14:textId="77777777" w:rsidR="00475CD0" w:rsidRDefault="00475CD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75A865B" w14:textId="77777777" w:rsidR="00475CD0" w:rsidRDefault="00475CD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6E12D11" w14:textId="77777777" w:rsidR="00475CD0" w:rsidRDefault="00475CD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78AE77A" w14:textId="77777777" w:rsidR="00475CD0" w:rsidRDefault="00475CD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6DF085D" w14:textId="77777777" w:rsidR="00475CD0" w:rsidRDefault="00475CD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550B7D9" w14:textId="77777777" w:rsidR="00475CD0" w:rsidRDefault="00475CD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4A9AE10" w14:textId="77777777" w:rsidR="00475CD0" w:rsidRDefault="00475CD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C87786D" w14:textId="77777777" w:rsidR="00475CD0" w:rsidRDefault="00475CD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423B48E" w14:textId="77777777" w:rsidR="00475CD0" w:rsidRDefault="00475CD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8D285F4" w14:textId="77777777" w:rsidR="00475CD0" w:rsidRDefault="00475CD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F69975E" w14:textId="77777777" w:rsidR="00475CD0" w:rsidRDefault="00475CD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0E0ADB2" w14:textId="77777777" w:rsidR="00475CD0" w:rsidRDefault="00475CD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6743026" w14:textId="77777777" w:rsidR="00475CD0" w:rsidRDefault="00475CD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267FB44" w14:textId="77777777" w:rsidR="00475CD0" w:rsidRDefault="00475C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A1F66BA" w14:textId="77777777" w:rsidR="00475CD0" w:rsidRDefault="00475C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1B4AD56" w14:textId="77777777" w:rsidR="00475CD0" w:rsidRDefault="00475C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B6A85D2" w14:textId="77777777" w:rsidR="00475CD0" w:rsidRDefault="00475C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09CB15D" w14:textId="77777777" w:rsidR="00475CD0" w:rsidRDefault="00475C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4D2217" w14:textId="77777777" w:rsidR="00475CD0" w:rsidRDefault="00475CD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8219602" w14:textId="77777777" w:rsidR="00475CD0" w:rsidRDefault="00475CD0">
            <w:pPr>
              <w:pStyle w:val="ProductList-TableBody"/>
              <w:jc w:val="center"/>
            </w:pPr>
          </w:p>
        </w:tc>
      </w:tr>
      <w:tr w:rsidR="00475CD0" w14:paraId="22578423" w14:textId="77777777">
        <w:tc>
          <w:tcPr>
            <w:tcW w:w="360" w:type="dxa"/>
            <w:gridSpan w:val="16"/>
            <w:tcBorders>
              <w:top w:val="single" w:sz="4" w:space="0" w:color="FFFFFF"/>
              <w:left w:val="single" w:sz="6" w:space="0" w:color="FFFFFF"/>
              <w:bottom w:val="none" w:sz="24" w:space="0" w:color="808080"/>
              <w:right w:val="single" w:sz="6" w:space="0" w:color="FFFFFF"/>
            </w:tcBorders>
          </w:tcPr>
          <w:p w14:paraId="6DD79BE5" w14:textId="77777777" w:rsidR="00475CD0" w:rsidRDefault="008D4ED9">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03849E86" w14:textId="77777777" w:rsidR="00475CD0" w:rsidRDefault="00475C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C237C0" w14:textId="77777777" w:rsidR="00475CD0" w:rsidRDefault="00475C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E175A6" w14:textId="77777777" w:rsidR="00475CD0" w:rsidRDefault="00475C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6B4448" w14:textId="77777777" w:rsidR="00475CD0" w:rsidRDefault="00475C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277C55" w14:textId="77777777" w:rsidR="00475CD0" w:rsidRDefault="00475CD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D9C496" w14:textId="77777777" w:rsidR="00475CD0" w:rsidRDefault="00475CD0">
            <w:pPr>
              <w:pStyle w:val="ProductList-TableBody"/>
            </w:pPr>
          </w:p>
        </w:tc>
      </w:tr>
      <w:tr w:rsidR="00475CD0" w14:paraId="34CE05AE" w14:textId="77777777">
        <w:tc>
          <w:tcPr>
            <w:tcW w:w="360" w:type="dxa"/>
            <w:tcBorders>
              <w:top w:val="none" w:sz="24" w:space="0" w:color="808080"/>
              <w:left w:val="none" w:sz="24" w:space="0" w:color="808080"/>
              <w:bottom w:val="none" w:sz="4" w:space="0" w:color="6E6E6E"/>
              <w:right w:val="single" w:sz="6" w:space="0" w:color="FFFFFF"/>
            </w:tcBorders>
          </w:tcPr>
          <w:p w14:paraId="1274FDCC" w14:textId="77777777" w:rsidR="00475CD0" w:rsidRDefault="000C109A">
            <w:pPr>
              <w:pStyle w:val="ProductList-TableBody"/>
            </w:pPr>
            <w:hyperlink w:anchor="_Sec802">
              <w:r w:rsidR="008D4ED9">
                <w:rPr>
                  <w:color w:val="00467F"/>
                  <w:u w:val="single"/>
                </w:rPr>
                <w:t>การจัดการ</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D392EBD" w14:textId="77777777" w:rsidR="00475CD0" w:rsidRDefault="00475CD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5C2C1E9" w14:textId="77777777" w:rsidR="00475CD0" w:rsidRDefault="00475CD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B95B26E" w14:textId="77777777" w:rsidR="00475CD0" w:rsidRDefault="00475CD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8EAF4EF" w14:textId="77777777" w:rsidR="00475CD0" w:rsidRDefault="00475CD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8C35FE6" w14:textId="77777777" w:rsidR="00475CD0" w:rsidRDefault="00475CD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A42C3B0" w14:textId="77777777" w:rsidR="00475CD0" w:rsidRDefault="00475CD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E59F534" w14:textId="77777777" w:rsidR="00475CD0" w:rsidRDefault="00475CD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C20A38F" w14:textId="77777777" w:rsidR="00475CD0" w:rsidRDefault="00475CD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B2F6C5C" w14:textId="77777777" w:rsidR="00475CD0" w:rsidRDefault="00475CD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55CBCDE" w14:textId="77777777" w:rsidR="00475CD0" w:rsidRDefault="00475CD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1C67A5F" w14:textId="77777777" w:rsidR="00475CD0" w:rsidRDefault="00475CD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65173AB" w14:textId="77777777" w:rsidR="00475CD0" w:rsidRDefault="00475CD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DCF22D7" w14:textId="77777777" w:rsidR="00475CD0" w:rsidRDefault="00475CD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E786308" w14:textId="77777777" w:rsidR="00475CD0" w:rsidRDefault="00475CD0">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0B7BE3FB"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E5BEE5"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D91F32"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8EB05D"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10822E"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5EE080" w14:textId="77777777" w:rsidR="00475CD0" w:rsidRDefault="00475C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9D75468" w14:textId="77777777" w:rsidR="00475CD0" w:rsidRDefault="00475CD0">
            <w:pPr>
              <w:pStyle w:val="ProductList-TableBody"/>
              <w:jc w:val="center"/>
            </w:pPr>
          </w:p>
        </w:tc>
      </w:tr>
      <w:tr w:rsidR="00475CD0" w14:paraId="55C62C52" w14:textId="77777777">
        <w:tc>
          <w:tcPr>
            <w:tcW w:w="360" w:type="dxa"/>
            <w:gridSpan w:val="15"/>
            <w:tcBorders>
              <w:top w:val="none" w:sz="4" w:space="0" w:color="6E6E6E"/>
              <w:left w:val="none" w:sz="24" w:space="0" w:color="808080"/>
              <w:bottom w:val="none" w:sz="4" w:space="0" w:color="BFBFBF"/>
              <w:right w:val="single" w:sz="6" w:space="0" w:color="FFFFFF"/>
            </w:tcBorders>
          </w:tcPr>
          <w:p w14:paraId="5EBCAD44" w14:textId="77777777" w:rsidR="00475CD0" w:rsidRDefault="008D4ED9">
            <w:pPr>
              <w:pStyle w:val="ProductList-TableBody"/>
            </w:pPr>
            <w:r>
              <w:rPr>
                <w:b/>
              </w:rPr>
              <w:t>Microsoft Dynamics 365 On-premises Server</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074FE75E"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1F6BB693"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0247EC70"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1C463FA9"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4E04E800"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2D451BEC" w14:textId="77777777" w:rsidR="00475CD0" w:rsidRDefault="00475C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4F4CF0FE" w14:textId="77777777" w:rsidR="00475CD0" w:rsidRDefault="00475CD0">
            <w:pPr>
              <w:pStyle w:val="ProductList-TableBody"/>
              <w:jc w:val="center"/>
            </w:pPr>
          </w:p>
        </w:tc>
      </w:tr>
      <w:tr w:rsidR="00475CD0" w14:paraId="25859B6F" w14:textId="77777777">
        <w:tc>
          <w:tcPr>
            <w:tcW w:w="360" w:type="dxa"/>
            <w:tcBorders>
              <w:top w:val="none" w:sz="4" w:space="0" w:color="BFBFBF"/>
              <w:left w:val="none" w:sz="24" w:space="0" w:color="808080"/>
              <w:bottom w:val="dashed" w:sz="4" w:space="0" w:color="BFBFBF"/>
              <w:right w:val="single" w:sz="6" w:space="0" w:color="FFFFFF"/>
            </w:tcBorders>
          </w:tcPr>
          <w:p w14:paraId="2E9F1CC8" w14:textId="77777777" w:rsidR="00475CD0" w:rsidRDefault="000C109A">
            <w:pPr>
              <w:pStyle w:val="ProductList-TableBody"/>
            </w:pPr>
            <w:hyperlink w:anchor="_Sec790">
              <w:r w:rsidR="008D4ED9">
                <w:rPr>
                  <w:color w:val="00467F"/>
                  <w:u w:val="single"/>
                </w:rPr>
                <w:t>การขาย</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91FFA14" w14:textId="77777777" w:rsidR="00475CD0" w:rsidRDefault="00475CD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AC98770" w14:textId="77777777" w:rsidR="00475CD0" w:rsidRDefault="00475CD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05DBA0A" w14:textId="77777777" w:rsidR="00475CD0" w:rsidRDefault="00475CD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6B6F01F" w14:textId="77777777" w:rsidR="00475CD0" w:rsidRDefault="00475CD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3268A9D" w14:textId="77777777" w:rsidR="00475CD0" w:rsidRDefault="00475CD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8A06919" w14:textId="77777777" w:rsidR="00475CD0" w:rsidRDefault="00475CD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CECC98A" w14:textId="77777777" w:rsidR="00475CD0" w:rsidRDefault="00475CD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2FC7B70" w14:textId="77777777" w:rsidR="00475CD0" w:rsidRDefault="00475CD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B185C65" w14:textId="77777777" w:rsidR="00475CD0" w:rsidRDefault="00475CD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09D46F6" w14:textId="77777777" w:rsidR="00475CD0" w:rsidRDefault="00475CD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CB83504" w14:textId="77777777" w:rsidR="00475CD0" w:rsidRDefault="00475CD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1D6B8A3" w14:textId="77777777" w:rsidR="00475CD0" w:rsidRDefault="00475CD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5762B7E" w14:textId="77777777" w:rsidR="00475CD0" w:rsidRDefault="00475CD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16F585E"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9DCE97"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0B326D"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9A4295"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F936CD"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B84D3B" w14:textId="77777777" w:rsidR="00475CD0" w:rsidRDefault="00475C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77CCD1" w14:textId="77777777" w:rsidR="00475CD0" w:rsidRDefault="00475C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AF9357B" w14:textId="77777777" w:rsidR="00475CD0" w:rsidRDefault="00475CD0">
            <w:pPr>
              <w:pStyle w:val="ProductList-TableBody"/>
              <w:jc w:val="center"/>
            </w:pPr>
          </w:p>
        </w:tc>
      </w:tr>
      <w:tr w:rsidR="00475CD0" w14:paraId="2C66DE61" w14:textId="77777777">
        <w:tc>
          <w:tcPr>
            <w:tcW w:w="360" w:type="dxa"/>
            <w:tcBorders>
              <w:top w:val="dashed" w:sz="4" w:space="0" w:color="BFBFBF"/>
              <w:left w:val="none" w:sz="24" w:space="0" w:color="808080"/>
              <w:bottom w:val="none" w:sz="4" w:space="0" w:color="6E6E6E"/>
              <w:right w:val="single" w:sz="6" w:space="0" w:color="FFFFFF"/>
            </w:tcBorders>
          </w:tcPr>
          <w:p w14:paraId="11A8AC72" w14:textId="77777777" w:rsidR="00475CD0" w:rsidRDefault="000C109A">
            <w:pPr>
              <w:pStyle w:val="ProductList-TableBody"/>
            </w:pPr>
            <w:hyperlink w:anchor="_Sec790">
              <w:r w:rsidR="008D4ED9">
                <w:rPr>
                  <w:color w:val="00467F"/>
                  <w:u w:val="single"/>
                </w:rPr>
                <w:t>บริการลูกค้า</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EEC50F5" w14:textId="77777777" w:rsidR="00475CD0" w:rsidRDefault="00475CD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AEA7BAE" w14:textId="77777777" w:rsidR="00475CD0" w:rsidRDefault="00475CD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097904A" w14:textId="77777777" w:rsidR="00475CD0" w:rsidRDefault="00475CD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18724B3" w14:textId="77777777" w:rsidR="00475CD0" w:rsidRDefault="00475CD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897BB3E" w14:textId="77777777" w:rsidR="00475CD0" w:rsidRDefault="00475CD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FF74004" w14:textId="77777777" w:rsidR="00475CD0" w:rsidRDefault="00475CD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B5FDB73" w14:textId="77777777" w:rsidR="00475CD0" w:rsidRDefault="00475CD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772D0AD" w14:textId="77777777" w:rsidR="00475CD0" w:rsidRDefault="00475CD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ABC4719" w14:textId="77777777" w:rsidR="00475CD0" w:rsidRDefault="00475CD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4008A83" w14:textId="77777777" w:rsidR="00475CD0" w:rsidRDefault="00475CD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3CE83F4" w14:textId="77777777" w:rsidR="00475CD0" w:rsidRDefault="00475CD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4A9029A" w14:textId="77777777" w:rsidR="00475CD0" w:rsidRDefault="00475CD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2D5BB6A" w14:textId="77777777" w:rsidR="00475CD0" w:rsidRDefault="00475CD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C83B9CF" w14:textId="77777777" w:rsidR="00475CD0" w:rsidRDefault="00475C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7C0E0C" w14:textId="77777777" w:rsidR="00475CD0" w:rsidRDefault="00475C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339FA7" w14:textId="77777777" w:rsidR="00475CD0" w:rsidRDefault="00475C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809379" w14:textId="77777777" w:rsidR="00475CD0" w:rsidRDefault="00475C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A65F93" w14:textId="77777777" w:rsidR="00475CD0" w:rsidRDefault="00475C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AD6358" w14:textId="77777777" w:rsidR="00475CD0" w:rsidRDefault="00475C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C8F1C0"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6EF10DD" w14:textId="77777777" w:rsidR="00475CD0" w:rsidRDefault="00475CD0">
            <w:pPr>
              <w:pStyle w:val="ProductList-TableBody"/>
              <w:jc w:val="center"/>
            </w:pPr>
          </w:p>
        </w:tc>
      </w:tr>
      <w:tr w:rsidR="00475CD0" w14:paraId="2B04687A" w14:textId="77777777">
        <w:tc>
          <w:tcPr>
            <w:tcW w:w="360" w:type="dxa"/>
            <w:gridSpan w:val="15"/>
            <w:tcBorders>
              <w:top w:val="none" w:sz="4" w:space="0" w:color="6E6E6E"/>
              <w:left w:val="none" w:sz="24" w:space="0" w:color="808080"/>
              <w:bottom w:val="none" w:sz="4" w:space="0" w:color="6E6E6E"/>
              <w:right w:val="single" w:sz="6" w:space="0" w:color="FFFFFF"/>
            </w:tcBorders>
          </w:tcPr>
          <w:p w14:paraId="016DFEE4" w14:textId="77777777" w:rsidR="00475CD0" w:rsidRDefault="008D4ED9">
            <w:pPr>
              <w:pStyle w:val="ProductList-TableBody"/>
            </w:pPr>
            <w:r>
              <w:rPr>
                <w:b/>
              </w:rPr>
              <w:t>Microsoft Dynamics 365 On-premises Operations Server</w:t>
            </w:r>
          </w:p>
        </w:tc>
        <w:tc>
          <w:tcPr>
            <w:tcW w:w="480" w:type="dxa"/>
            <w:tcBorders>
              <w:top w:val="single" w:sz="6" w:space="0" w:color="FFFFFF"/>
              <w:left w:val="single" w:sz="6" w:space="0" w:color="FFFFFF"/>
              <w:bottom w:val="single" w:sz="6" w:space="0" w:color="FFFFFF"/>
              <w:right w:val="single" w:sz="6" w:space="0" w:color="FFFFFF"/>
            </w:tcBorders>
          </w:tcPr>
          <w:p w14:paraId="73D82786" w14:textId="77777777" w:rsidR="00475CD0" w:rsidRDefault="00475C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6713073" w14:textId="77777777" w:rsidR="00475CD0" w:rsidRDefault="00475C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F5C7906" w14:textId="77777777" w:rsidR="00475CD0" w:rsidRDefault="00475C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99BE5CD" w14:textId="77777777" w:rsidR="00475CD0" w:rsidRDefault="00475C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CCB9E73" w14:textId="77777777" w:rsidR="00475CD0" w:rsidRDefault="00475C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A8A655C" w14:textId="77777777" w:rsidR="00475CD0" w:rsidRDefault="00475C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A5F747B" w14:textId="77777777" w:rsidR="00475CD0" w:rsidRDefault="00475CD0">
            <w:pPr>
              <w:pStyle w:val="ProductList-TableBody"/>
              <w:jc w:val="center"/>
            </w:pPr>
          </w:p>
        </w:tc>
      </w:tr>
      <w:tr w:rsidR="00475CD0" w14:paraId="39D232D8" w14:textId="77777777">
        <w:tc>
          <w:tcPr>
            <w:tcW w:w="360" w:type="dxa"/>
            <w:tcBorders>
              <w:top w:val="none" w:sz="4" w:space="0" w:color="6E6E6E"/>
              <w:left w:val="none" w:sz="24" w:space="0" w:color="808080"/>
              <w:bottom w:val="none" w:sz="4" w:space="0" w:color="6E6E6E"/>
              <w:right w:val="single" w:sz="6" w:space="0" w:color="FFFFFF"/>
            </w:tcBorders>
          </w:tcPr>
          <w:p w14:paraId="6328E955" w14:textId="77777777" w:rsidR="00475CD0" w:rsidRDefault="000C109A">
            <w:pPr>
              <w:pStyle w:val="ProductList-TableBody"/>
            </w:pPr>
            <w:hyperlink w:anchor="_Sec790">
              <w:r w:rsidR="008D4ED9">
                <w:rPr>
                  <w:color w:val="00467F"/>
                  <w:u w:val="single"/>
                </w:rPr>
                <w:t>Operations</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38C59FD" w14:textId="77777777" w:rsidR="00475CD0" w:rsidRDefault="00475CD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A651F45" w14:textId="77777777" w:rsidR="00475CD0" w:rsidRDefault="00475CD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46D642D" w14:textId="77777777" w:rsidR="00475CD0" w:rsidRDefault="00475CD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3A8B81C" w14:textId="77777777" w:rsidR="00475CD0" w:rsidRDefault="00475CD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AABF8FE" w14:textId="77777777" w:rsidR="00475CD0" w:rsidRDefault="00475CD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27BF4A1" w14:textId="77777777" w:rsidR="00475CD0" w:rsidRDefault="00475CD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8647B7D" w14:textId="77777777" w:rsidR="00475CD0" w:rsidRDefault="00475CD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1E22A54" w14:textId="77777777" w:rsidR="00475CD0" w:rsidRDefault="00475CD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C7E89AC" w14:textId="77777777" w:rsidR="00475CD0" w:rsidRDefault="00475CD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D7444F5" w14:textId="77777777" w:rsidR="00475CD0" w:rsidRDefault="00475CD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0862AB1" w14:textId="77777777" w:rsidR="00475CD0" w:rsidRDefault="00475CD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620B146" w14:textId="77777777" w:rsidR="00475CD0" w:rsidRDefault="00475CD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F3DB6A0" w14:textId="77777777" w:rsidR="00475CD0" w:rsidRDefault="00475CD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D93FD0D" w14:textId="77777777" w:rsidR="00475CD0" w:rsidRDefault="00475C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5FCF44" w14:textId="77777777" w:rsidR="00475CD0" w:rsidRDefault="00475C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9F1AA1" w14:textId="77777777" w:rsidR="00475CD0" w:rsidRDefault="00475C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CD4B6F" w14:textId="77777777" w:rsidR="00475CD0" w:rsidRDefault="00475C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D3BCF6" w14:textId="77777777" w:rsidR="00475CD0" w:rsidRDefault="00475C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0508D4" w14:textId="77777777" w:rsidR="00475CD0" w:rsidRDefault="00475C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30703A" w14:textId="77777777" w:rsidR="00475CD0" w:rsidRDefault="00475C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E4E384A" w14:textId="77777777" w:rsidR="00475CD0" w:rsidRDefault="00475CD0">
            <w:pPr>
              <w:pStyle w:val="ProductList-TableBody"/>
              <w:jc w:val="center"/>
            </w:pPr>
          </w:p>
        </w:tc>
      </w:tr>
    </w:tbl>
    <w:p w14:paraId="4FF558A4" w14:textId="77777777" w:rsidR="00475CD0" w:rsidRDefault="008D4ED9">
      <w:pPr>
        <w:pStyle w:val="ProductList-Body"/>
      </w:pPr>
      <w:r>
        <w:rPr>
          <w:b/>
          <w:i/>
        </w:rPr>
        <w:t>หมายเหตุ</w:t>
      </w:r>
      <w:r>
        <w:rPr>
          <w:i/>
        </w:rPr>
        <w:t>: Office 365 Education E1 และ Office 365 Nonprofit E1 ไม่ได้เป็นไปตามข้อกำหนดสิทธิการใช้งานสำหรับการเข้าใช้ (หรือจัดการ) ผลิตภัณฑ์ในตารางนี้ สิทธิการใช้งานสำหรับ Core CAL และ Enterprise CAL Suite รวมกับการคุ้มครอง SA ที่ใช้งานอยู่ จะให้สิทธิเทียบเท่ากับ System Center Endpoint Protection 1606 สิทธิการใช้งานสำหรับ Enterprise CAL Suite ที่มี การคุ้มครอง SA ที่ใช้งานอยู่ จะให้สิทธิเทียบเท่ากับ Data Loss Prevention และ Exchange Online Protection</w:t>
      </w:r>
    </w:p>
    <w:p w14:paraId="1256730F" w14:textId="77777777" w:rsidR="00475CD0" w:rsidRDefault="008D4ED9">
      <w:pPr>
        <w:pStyle w:val="ProductList-SectionHeading"/>
        <w:pageBreakBefore/>
        <w:outlineLvl w:val="0"/>
      </w:pPr>
      <w:bookmarkStart w:id="340" w:name="_Sec564"/>
      <w:bookmarkEnd w:id="338"/>
      <w:r>
        <w:t>ภาคผนวก B – Software Assurance</w:t>
      </w:r>
      <w:r>
        <w:fldChar w:fldCharType="begin"/>
      </w:r>
      <w:r>
        <w:instrText xml:space="preserve"> TC "</w:instrText>
      </w:r>
      <w:bookmarkStart w:id="341" w:name="_Toc486249621"/>
      <w:r>
        <w:instrText>ภาคผนวก B – Software Assurance</w:instrText>
      </w:r>
      <w:bookmarkEnd w:id="341"/>
      <w:r>
        <w:instrText>" \l 1</w:instrText>
      </w:r>
      <w:r>
        <w:fldChar w:fldCharType="end"/>
      </w:r>
    </w:p>
    <w:p w14:paraId="1988B402" w14:textId="77777777" w:rsidR="00475CD0" w:rsidRDefault="008D4ED9">
      <w:pPr>
        <w:pStyle w:val="ProductList-Offering1Heading"/>
        <w:outlineLvl w:val="1"/>
      </w:pPr>
      <w:bookmarkStart w:id="342" w:name="_Sec573"/>
      <w:r>
        <w:t>การซื้อ Software Assurance</w:t>
      </w:r>
      <w:bookmarkEnd w:id="342"/>
      <w:r>
        <w:fldChar w:fldCharType="begin"/>
      </w:r>
      <w:r>
        <w:instrText xml:space="preserve"> TC "</w:instrText>
      </w:r>
      <w:bookmarkStart w:id="343" w:name="_Toc486249622"/>
      <w:r>
        <w:instrText>การซื้อ Software Assurance</w:instrText>
      </w:r>
      <w:bookmarkEnd w:id="343"/>
      <w:r>
        <w:instrText>" \l 2</w:instrText>
      </w:r>
      <w:r>
        <w:fldChar w:fldCharType="end"/>
      </w:r>
    </w:p>
    <w:p w14:paraId="2C6E74FD" w14:textId="77777777" w:rsidR="00475CD0" w:rsidRDefault="008D4ED9">
      <w:pPr>
        <w:pStyle w:val="ProductList-Body"/>
      </w:pPr>
      <w:r>
        <w:t xml:space="preserve">ลูกค้าสามารถเลือกระดับข้อผูกพันที่มีด้วยกันสามระดับเมื่อซื้อ SA ซึ่งอาจแตกต่างกันไปในแต่ละโปรแกรม โดยลูกค้าสามารถ </w:t>
      </w:r>
    </w:p>
    <w:p w14:paraId="248AD398" w14:textId="77777777" w:rsidR="00475CD0" w:rsidRDefault="008D4ED9" w:rsidP="008D4ED9">
      <w:pPr>
        <w:pStyle w:val="ProductList-Bullet"/>
        <w:numPr>
          <w:ilvl w:val="0"/>
          <w:numId w:val="40"/>
        </w:numPr>
      </w:pPr>
      <w:r>
        <w:t xml:space="preserve">ผูกพันที่จะแนบ SA กับผลิตภัณฑ์แพลตฟอร์มทั้งหมด </w:t>
      </w:r>
    </w:p>
    <w:p w14:paraId="7CE44535" w14:textId="77777777" w:rsidR="00475CD0" w:rsidRDefault="008D4ED9" w:rsidP="008D4ED9">
      <w:pPr>
        <w:pStyle w:val="ProductList-Bullet"/>
        <w:numPr>
          <w:ilvl w:val="0"/>
          <w:numId w:val="40"/>
        </w:numPr>
      </w:pPr>
      <w:r>
        <w:t xml:space="preserve">ผูกพันที่จะแนบ SA กับการซื้อทั้งหมดภายใต้กลุ่มผลิตภัณฑ์ (โปรแกรมประยุกต์ ระบบ หรือเซิร์ฟเวอร์) ที่เฉพาะเจาะจงที่เรียกว่า Software Assurance Membership (SAM) </w:t>
      </w:r>
    </w:p>
    <w:p w14:paraId="5C3FFE09" w14:textId="77777777" w:rsidR="00475CD0" w:rsidRDefault="008D4ED9" w:rsidP="008D4ED9">
      <w:pPr>
        <w:pStyle w:val="ProductList-Bullet"/>
        <w:numPr>
          <w:ilvl w:val="0"/>
          <w:numId w:val="40"/>
        </w:numPr>
      </w:pPr>
      <w:r>
        <w:t>ซื้อ SA สำหรับแต่ละผลิตภัณฑ์โดยไม่ต้องผูกมัดการขยาย SA ไปยังผลิตภัณฑ์อื่นๆ</w:t>
      </w:r>
    </w:p>
    <w:p w14:paraId="1E017BCF" w14:textId="77777777" w:rsidR="00475CD0" w:rsidRDefault="00475CD0">
      <w:pPr>
        <w:pStyle w:val="ProductList-Body"/>
      </w:pPr>
    </w:p>
    <w:p w14:paraId="39F77430" w14:textId="77777777" w:rsidR="00475CD0" w:rsidRDefault="008D4ED9">
      <w:pPr>
        <w:pStyle w:val="ProductList-Body"/>
      </w:pPr>
      <w:r>
        <w:t>ต้องได้รับ SA ขณะที่ได้รับ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หรือเมื่อมีการต่ออายุระยะเวลาของ SA ที่มีอยู่ เว้นแต่จะได้ระบุไว้เป็นอย่างอื่น สิทธิการใช้งานสำหรับผลิตภัณฑ์รุ่นล่าสุดเท่านั้นที่มีสิทธิสำหรับ SA ในกรณีที่ถ่ายโอน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 ผู้รับโอนจะสามารถได้รับ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ที่โอนดังกล่าวภายใน 30 วันนับจากวันที่โอนและภายใต้เงื่อนไขที่ว่าผู้โอนยังคงมี SA ที่ใช้ได้สำหรับ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จนถึงวันที่โอน</w:t>
      </w:r>
    </w:p>
    <w:p w14:paraId="653133EC" w14:textId="77777777" w:rsidR="00475CD0" w:rsidRDefault="00475CD0">
      <w:pPr>
        <w:pStyle w:val="ProductList-Body"/>
      </w:pPr>
    </w:p>
    <w:p w14:paraId="2BA1C073" w14:textId="77777777" w:rsidR="00475CD0" w:rsidRDefault="008D4ED9">
      <w:pPr>
        <w:pStyle w:val="ProductList-Body"/>
      </w:pPr>
      <w:r>
        <w:t>ลูกค้าสามารถเลือกซื้อ SA สำหรับสิทธิการใช้งานบางอย่างที่ซื้อจากช่องทางค้าปลีก (ผลิตภัณฑ์แบบกล่องแบบเต็มรูปแบบ) หรือจากผู้ผลิตเครื่อง (OEM) ภายใน 90 วันนับจากวันที่ซื้อตามที่อธิบายไว้ในตารางด้านล่าง ภายใต้ Open Value ตัวเลือกนี้มีผลกับผลิตภัณฑ์ที่ไม่ใช่แบบทั้งบริษัท/องค์กรเท่านั้น ภายใต้ Enterprise Agreement ตัวเลือกนี้จะมีผลเฉพาะกับ Additional Products เท่านั้น ลูกค้าที่ได้รับ SA สำหรับสิทธิการใช้งาน OEM หรือสำหรับผลิตภัณฑ์นั้น มีตัวเลือกในการติดตั้งและใช้ซอฟต์แวร์ Volume Licensing สำหรับรุ่นปัจจุบันได้ตลอดเวลา</w:t>
      </w:r>
    </w:p>
    <w:tbl>
      <w:tblPr>
        <w:tblStyle w:val="PURTable"/>
        <w:tblW w:w="0" w:type="dxa"/>
        <w:tblLook w:val="04A0" w:firstRow="1" w:lastRow="0" w:firstColumn="1" w:lastColumn="0" w:noHBand="0" w:noVBand="1"/>
      </w:tblPr>
      <w:tblGrid>
        <w:gridCol w:w="2060"/>
        <w:gridCol w:w="2453"/>
        <w:gridCol w:w="2993"/>
        <w:gridCol w:w="3284"/>
      </w:tblGrid>
      <w:tr w:rsidR="00475CD0" w14:paraId="5380B389"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760BBD7" w14:textId="77777777" w:rsidR="00475CD0" w:rsidRDefault="008D4ED9">
            <w:pPr>
              <w:pStyle w:val="ProductList-TableBody"/>
              <w:jc w:val="center"/>
            </w:pPr>
            <w:r>
              <w:rPr>
                <w:color w:val="FFFFFF"/>
              </w:rPr>
              <w:t>กลุ่ม</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5130C8F" w14:textId="77777777" w:rsidR="00475CD0" w:rsidRDefault="008D4ED9">
            <w:pPr>
              <w:pStyle w:val="ProductList-TableBody"/>
              <w:jc w:val="center"/>
            </w:pPr>
            <w:r>
              <w:rPr>
                <w:color w:val="FFFFFF"/>
              </w:rPr>
              <w:t>ผลิตภัณฑ์แบบกล่องแบบเต็มรูปแบบ</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6D5A1B0" w14:textId="77777777" w:rsidR="00475CD0" w:rsidRDefault="008D4ED9">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CA8D1AD" w14:textId="77777777" w:rsidR="00475CD0" w:rsidRDefault="008D4ED9">
            <w:pPr>
              <w:pStyle w:val="ProductList-TableBody"/>
              <w:jc w:val="center"/>
            </w:pPr>
            <w:r>
              <w:rPr>
                <w:color w:val="FFFFFF"/>
              </w:rPr>
              <w:t>โปรแกรม</w:t>
            </w:r>
          </w:p>
        </w:tc>
      </w:tr>
      <w:tr w:rsidR="00475CD0" w14:paraId="704B0920" w14:textId="77777777">
        <w:tc>
          <w:tcPr>
            <w:tcW w:w="2440" w:type="dxa"/>
            <w:tcBorders>
              <w:top w:val="single" w:sz="4" w:space="0" w:color="000000"/>
              <w:left w:val="single" w:sz="4" w:space="0" w:color="000000"/>
              <w:bottom w:val="single" w:sz="4" w:space="0" w:color="000000"/>
              <w:right w:val="single" w:sz="4" w:space="0" w:color="000000"/>
            </w:tcBorders>
          </w:tcPr>
          <w:p w14:paraId="0B7478DF" w14:textId="77777777" w:rsidR="00475CD0" w:rsidRDefault="008D4ED9">
            <w:pPr>
              <w:pStyle w:val="ProductList-TableBody"/>
            </w:pPr>
            <w:r>
              <w:t>กลุ่มโปรแกรมประยุกต์</w:t>
            </w:r>
          </w:p>
        </w:tc>
        <w:tc>
          <w:tcPr>
            <w:tcW w:w="2440" w:type="dxa"/>
            <w:tcBorders>
              <w:top w:val="single" w:sz="4" w:space="0" w:color="000000"/>
              <w:left w:val="single" w:sz="4" w:space="0" w:color="000000"/>
              <w:bottom w:val="single" w:sz="4" w:space="0" w:color="000000"/>
              <w:right w:val="single" w:sz="4" w:space="0" w:color="000000"/>
            </w:tcBorders>
          </w:tcPr>
          <w:p w14:paraId="0E4DBE49" w14:textId="77777777" w:rsidR="00475CD0" w:rsidRDefault="008D4ED9">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57899DA2" w14:textId="77777777" w:rsidR="00475CD0" w:rsidRDefault="008D4ED9">
            <w:pPr>
              <w:pStyle w:val="ProductList-TableBody"/>
            </w:pPr>
            <w:r>
              <w:t>SA ได้จัดไว้ให้เฉพาะตามที่ระบุไว้ด้านล่างเท่านั้น</w:t>
            </w:r>
          </w:p>
        </w:tc>
        <w:tc>
          <w:tcPr>
            <w:tcW w:w="4660" w:type="dxa"/>
            <w:vMerge w:val="restart"/>
            <w:tcBorders>
              <w:top w:val="single" w:sz="4" w:space="0" w:color="000000"/>
              <w:left w:val="single" w:sz="4" w:space="0" w:color="000000"/>
              <w:bottom w:val="single" w:sz="4" w:space="0" w:color="6E6E6E"/>
              <w:right w:val="single" w:sz="4" w:space="0" w:color="6E6E6E"/>
            </w:tcBorders>
          </w:tcPr>
          <w:p w14:paraId="557122A5" w14:textId="77777777" w:rsidR="00475CD0" w:rsidRDefault="008D4ED9">
            <w:pPr>
              <w:pStyle w:val="ProductList-TableBody"/>
            </w:pPr>
            <w:r>
              <w:t>ใช้บังคับกับ Open License, MPSA, Select, Select Plus และ Non-Organization Wide ภายใต้ Open Value และ Additional Product ภายใต้ Enterprise Agreement ซึ่งจะไม่ใช้บังคับกับ Enterprise Product ภายใต้ Open Value และ Enterprise Agreement</w:t>
            </w:r>
          </w:p>
        </w:tc>
      </w:tr>
      <w:tr w:rsidR="00475CD0" w14:paraId="7C62AC36" w14:textId="77777777">
        <w:tc>
          <w:tcPr>
            <w:tcW w:w="2440" w:type="dxa"/>
            <w:tcBorders>
              <w:top w:val="single" w:sz="4" w:space="0" w:color="000000"/>
              <w:left w:val="single" w:sz="4" w:space="0" w:color="000000"/>
              <w:bottom w:val="single" w:sz="4" w:space="0" w:color="000000"/>
              <w:right w:val="single" w:sz="4" w:space="0" w:color="000000"/>
            </w:tcBorders>
          </w:tcPr>
          <w:p w14:paraId="09AA1421" w14:textId="77777777" w:rsidR="00475CD0" w:rsidRDefault="008D4ED9">
            <w:pPr>
              <w:pStyle w:val="ProductList-TableBody"/>
            </w:pPr>
            <w:r>
              <w:t>กลุ่มเซิร์ฟเวอร์</w:t>
            </w:r>
          </w:p>
        </w:tc>
        <w:tc>
          <w:tcPr>
            <w:tcW w:w="2440" w:type="dxa"/>
            <w:tcBorders>
              <w:top w:val="single" w:sz="4" w:space="0" w:color="000000"/>
              <w:left w:val="single" w:sz="4" w:space="0" w:color="000000"/>
              <w:bottom w:val="single" w:sz="4" w:space="0" w:color="000000"/>
              <w:right w:val="single" w:sz="4" w:space="0" w:color="000000"/>
            </w:tcBorders>
          </w:tcPr>
          <w:p w14:paraId="5CD2E112" w14:textId="77777777" w:rsidR="00475CD0" w:rsidRDefault="008D4ED9">
            <w:pPr>
              <w:pStyle w:val="ProductList-TableBody"/>
            </w:pPr>
            <w:r>
              <w:t>SA ที่มีอยู่</w:t>
            </w:r>
          </w:p>
        </w:tc>
        <w:tc>
          <w:tcPr>
            <w:tcW w:w="2440" w:type="dxa"/>
            <w:tcBorders>
              <w:top w:val="single" w:sz="4" w:space="0" w:color="000000"/>
              <w:left w:val="single" w:sz="4" w:space="0" w:color="000000"/>
              <w:bottom w:val="single" w:sz="4" w:space="0" w:color="000000"/>
              <w:right w:val="single" w:sz="4" w:space="0" w:color="000000"/>
            </w:tcBorders>
          </w:tcPr>
          <w:p w14:paraId="21115A64" w14:textId="77777777" w:rsidR="00475CD0" w:rsidRDefault="008D4ED9">
            <w:pPr>
              <w:pStyle w:val="ProductList-TableBody"/>
            </w:pPr>
            <w:r>
              <w:t>SA ที่มีอยู่</w:t>
            </w:r>
          </w:p>
        </w:tc>
        <w:tc>
          <w:tcPr>
            <w:tcW w:w="0" w:type="auto"/>
            <w:vMerge/>
          </w:tcPr>
          <w:p w14:paraId="31C5628E" w14:textId="77777777" w:rsidR="00475CD0" w:rsidRDefault="00475CD0"/>
        </w:tc>
      </w:tr>
    </w:tbl>
    <w:p w14:paraId="70759085" w14:textId="77777777" w:rsidR="00475CD0" w:rsidRDefault="00475CD0">
      <w:pPr>
        <w:pStyle w:val="ProductList-Body"/>
      </w:pPr>
    </w:p>
    <w:p w14:paraId="693636B9" w14:textId="77777777" w:rsidR="00475CD0" w:rsidRDefault="008D4ED9">
      <w:pPr>
        <w:pStyle w:val="ProductList-Body"/>
      </w:pPr>
      <w:r>
        <w:t>ลูกค้าที่ได้รับ Microsoft Office Professional 2016 จาก OEM สามารถได้รับ SA สำหรับ Microsoft Office Standard 2016 ในโปรแกรม Open License, โปรแกรม Select และ Select Plus และไม่ใช่แบบทั้งบริษัทภายใต้ Open Value ภายใน 90 วันนับจากวันที่ซื้อจาก OEM</w:t>
      </w:r>
    </w:p>
    <w:p w14:paraId="5FDE5383" w14:textId="77777777" w:rsidR="00475CD0" w:rsidRDefault="00475CD0">
      <w:pPr>
        <w:pStyle w:val="ProductList-Body"/>
      </w:pPr>
    </w:p>
    <w:p w14:paraId="6F36AF8A" w14:textId="77777777" w:rsidR="00475CD0" w:rsidRDefault="008D4ED9">
      <w:pPr>
        <w:pStyle w:val="ProductList-Body"/>
      </w:pPr>
      <w:r>
        <w:t>ลูกค้า Enterprise Agreement ซึ่งได้มีการปรับเปลี่ยนไปเป็น Online Service หรือซึ่งได้ซื้อสิทธิการใช้งานจากการสมัคร From SA แทนที่จะต่ออายุ SA จะสามารถแนบ SA ใหม่ได้เมื่อครบรอบปีหรือต่ออายุโดยไม่ต้องซื้อสิทธิการใช้งานใหม่ ทั้งนี้ จะต้องมีการสั่งซื้อ SA สำหรับสิทธิการใช้งานดังกล่าวในระหว่างระยะเวลาที่เหลืออยู่ของ enrollment term ความคุ้มครองของ SA จะไม่สามารถมีจำนวนเกิน Perpetual License ซึ่งมี SA อยู่ในเวลาการปรับเปลี่ยนหรือการต่ออายุใดๆ ก่อนหน้า และจะไม่สามารถนำมาแนบใหม่กับสิทธิการใช้งานที่มีการโอนได้</w:t>
      </w:r>
    </w:p>
    <w:p w14:paraId="1FF93101" w14:textId="77777777" w:rsidR="00475CD0" w:rsidRDefault="00475CD0">
      <w:pPr>
        <w:pStyle w:val="ProductList-Body"/>
        <w:jc w:val="right"/>
      </w:pPr>
    </w:p>
    <w:tbl>
      <w:tblPr>
        <w:tblStyle w:val="PURTable"/>
        <w:tblW w:w="0" w:type="dxa"/>
        <w:tblLook w:val="04A0" w:firstRow="1" w:lastRow="0" w:firstColumn="1" w:lastColumn="0" w:noHBand="0" w:noVBand="1"/>
      </w:tblPr>
      <w:tblGrid>
        <w:gridCol w:w="10800"/>
      </w:tblGrid>
      <w:tr w:rsidR="00475CD0" w14:paraId="7AFC0B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D9AE2F" w14:textId="77777777" w:rsidR="00475CD0" w:rsidRDefault="000C109A">
            <w:pPr>
              <w:pStyle w:val="ProductList-TableBody"/>
              <w:jc w:val="right"/>
            </w:pPr>
            <w:hyperlink w:anchor="_Sec842">
              <w:r w:rsidR="008D4ED9">
                <w:rPr>
                  <w:color w:val="00467F"/>
                  <w:sz w:val="14"/>
                  <w:u w:val="single"/>
                </w:rPr>
                <w:t>สารบัญ</w:t>
              </w:r>
            </w:hyperlink>
            <w:r w:rsidR="008D4ED9">
              <w:rPr>
                <w:sz w:val="14"/>
              </w:rPr>
              <w:t xml:space="preserve"> / </w:t>
            </w:r>
            <w:hyperlink w:anchor="_Sec549">
              <w:r w:rsidR="008D4ED9">
                <w:rPr>
                  <w:color w:val="00467F"/>
                  <w:sz w:val="14"/>
                  <w:u w:val="single"/>
                </w:rPr>
                <w:t>อภิธานศัพท์</w:t>
              </w:r>
            </w:hyperlink>
            <w:r w:rsidR="008D4ED9">
              <w:rPr>
                <w:sz w:val="14"/>
              </w:rPr>
              <w:t xml:space="preserve"> / </w:t>
            </w:r>
            <w:hyperlink w:anchor="_Sec844">
              <w:r w:rsidR="008D4ED9">
                <w:rPr>
                  <w:color w:val="00467F"/>
                  <w:sz w:val="14"/>
                  <w:u w:val="single"/>
                </w:rPr>
                <w:t>ดัชนี</w:t>
              </w:r>
            </w:hyperlink>
          </w:p>
        </w:tc>
      </w:tr>
    </w:tbl>
    <w:p w14:paraId="3242CFF8" w14:textId="77777777" w:rsidR="00475CD0" w:rsidRDefault="00475CD0">
      <w:pPr>
        <w:pStyle w:val="ProductList-Body"/>
      </w:pPr>
    </w:p>
    <w:p w14:paraId="483129BF" w14:textId="77777777" w:rsidR="00475CD0" w:rsidRDefault="008D4ED9">
      <w:pPr>
        <w:pStyle w:val="ProductList-Offering1Heading"/>
        <w:outlineLvl w:val="1"/>
      </w:pPr>
      <w:bookmarkStart w:id="344" w:name="_Sec574"/>
      <w:r>
        <w:t>การต่ออายุ Software Assurance</w:t>
      </w:r>
      <w:bookmarkEnd w:id="344"/>
      <w:r>
        <w:fldChar w:fldCharType="begin"/>
      </w:r>
      <w:r>
        <w:instrText xml:space="preserve"> TC "</w:instrText>
      </w:r>
      <w:bookmarkStart w:id="345" w:name="_Toc486249623"/>
      <w:r>
        <w:instrText>การต่ออายุ Software Assurance</w:instrText>
      </w:r>
      <w:bookmarkEnd w:id="345"/>
      <w:r>
        <w:instrText>" \l 2</w:instrText>
      </w:r>
      <w:r>
        <w:fldChar w:fldCharType="end"/>
      </w:r>
    </w:p>
    <w:p w14:paraId="211B5742" w14:textId="77777777" w:rsidR="00475CD0" w:rsidRDefault="008D4ED9">
      <w:pPr>
        <w:pStyle w:val="ProductList-ClauseHeading"/>
        <w:outlineLvl w:val="2"/>
      </w:pPr>
      <w:r>
        <w:t>การต่ออายุความคุ้มครองภายใต้ข้อตกลงเดิม</w:t>
      </w:r>
    </w:p>
    <w:p w14:paraId="30EF54C5" w14:textId="77777777" w:rsidR="00475CD0" w:rsidRDefault="008D4ED9">
      <w:pPr>
        <w:pStyle w:val="ProductList-Body"/>
      </w:pPr>
      <w:r>
        <w:t>เงื่อนไขสำหรับการต่ออายุ SA ภายใต้ข้อตกลงโปรแกรมเดียวกันที่มีการสั่งซื้อตั้งแต่แรกจะระบุอยู่ในข้อตกลง Volume Licensing ของลูกค้า ลูกค้าสามารถต่ออายุ SA โดยไม่จำเป็นต้องสั่งซื้อสิทธิการใช้งานพร้อมกันตราบเท่าที่ความคุ้มครองของ SA ยังไม่สิ้นสุด นอกจากนั้น ข้อกำหนดต่อไปนี้จะใช้บังคับกับโปรแกรมเฉพาะตามที่ระบุ:</w:t>
      </w:r>
    </w:p>
    <w:p w14:paraId="6893E294" w14:textId="77777777" w:rsidR="00475CD0" w:rsidRDefault="00475CD0">
      <w:pPr>
        <w:pStyle w:val="ProductList-Body"/>
      </w:pPr>
    </w:p>
    <w:p w14:paraId="0C683FE1" w14:textId="77777777" w:rsidR="00475CD0" w:rsidRDefault="008D4ED9">
      <w:pPr>
        <w:pStyle w:val="ProductList-SubClauseHeading"/>
        <w:outlineLvl w:val="3"/>
      </w:pPr>
      <w:r>
        <w:t>Open License</w:t>
      </w:r>
    </w:p>
    <w:p w14:paraId="166754BC" w14:textId="77777777" w:rsidR="00475CD0" w:rsidRDefault="008D4ED9">
      <w:pPr>
        <w:pStyle w:val="ProductList-BodyIndented"/>
      </w:pPr>
      <w:r>
        <w:t>ความคุ้มครองของ SA ภายใต้ Authorization Number ของสิทธิการใช้งานสิ้นสุดลงเมื่อหมายเลขดังกล่าวหมดอายุ ในการต่ออายุ ลูกค้าจะต้องส่งคำสั่งต่ออายุสำหรับ SA ภายใน 90 วันหลังจากวันหมดอายุของ Authorization Number</w:t>
      </w:r>
    </w:p>
    <w:p w14:paraId="152A7A67" w14:textId="77777777" w:rsidR="00475CD0" w:rsidRDefault="00475CD0">
      <w:pPr>
        <w:pStyle w:val="ProductList-BodyIndented"/>
      </w:pPr>
    </w:p>
    <w:p w14:paraId="19A68D8C" w14:textId="77777777" w:rsidR="00475CD0" w:rsidRDefault="008D4ED9">
      <w:pPr>
        <w:pStyle w:val="ProductList-SubClauseHeading"/>
        <w:outlineLvl w:val="3"/>
      </w:pPr>
      <w:r>
        <w:t>Enterprise Agreement</w:t>
      </w:r>
    </w:p>
    <w:p w14:paraId="2590FC51" w14:textId="77777777" w:rsidR="00475CD0" w:rsidRDefault="008D4ED9">
      <w:pPr>
        <w:pStyle w:val="ProductList-BodyIndented"/>
      </w:pPr>
      <w:r>
        <w:t>ในการต่ออายุความคุ้มครองของ SA ภายใต้การลงทะเบียนเดียวกันตาม Enterprise Agreement ลูกค้าจะต้องลงนามใน Enterprise Enrollment และ Agreement ปี 2011 หรือหลังจากนั้น (หากยังไม่ได้ลงนาม) และต้องส่งคำสั่งต่ออายุสำหรับ SA (ในส่วนที่เกี่ยวข้อง) สำหรับ 1) Enterprise Products, Application Platform Products, Core Infrastructure Products และ Additional Products ทั้งหมดที่ต้องการต่ออายุ และ 2) Online Services ใดๆ, การทำบัญชีสำหรับการปรับเปลี่ยน (หากมี)</w:t>
      </w:r>
    </w:p>
    <w:p w14:paraId="462C7BB4" w14:textId="77777777" w:rsidR="00475CD0" w:rsidRDefault="00475CD0">
      <w:pPr>
        <w:pStyle w:val="ProductList-BodyIndented"/>
      </w:pPr>
    </w:p>
    <w:p w14:paraId="33927EC9" w14:textId="77777777" w:rsidR="00475CD0" w:rsidRDefault="008D4ED9">
      <w:pPr>
        <w:pStyle w:val="ProductList-SubClauseHeading"/>
        <w:outlineLvl w:val="3"/>
      </w:pPr>
      <w:r>
        <w:t>Enrollment for Application Platform</w:t>
      </w:r>
    </w:p>
    <w:p w14:paraId="1616A90F" w14:textId="77777777" w:rsidR="00475CD0" w:rsidRDefault="008D4ED9">
      <w:pPr>
        <w:pStyle w:val="ProductList-BodyIndented"/>
      </w:pPr>
      <w:r>
        <w:t>ลูกค้า EAP ที่มี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ที่ได้รับการผ่อนผันก่อนหน้านี้ผ่านทาง SA prior L SKU จะต้องซื้อขาด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ของตนก่อนที่จะสามารถต่ออายุ SA ได้</w:t>
      </w:r>
    </w:p>
    <w:p w14:paraId="7E605539" w14:textId="77777777" w:rsidR="00475CD0" w:rsidRDefault="00475CD0">
      <w:pPr>
        <w:pStyle w:val="ProductList-BodyIndented"/>
      </w:pPr>
    </w:p>
    <w:p w14:paraId="50B2756D" w14:textId="77777777" w:rsidR="00475CD0" w:rsidRDefault="008D4ED9">
      <w:pPr>
        <w:pStyle w:val="ProductList-ClauseHeading"/>
        <w:outlineLvl w:val="2"/>
      </w:pPr>
      <w:r>
        <w:t>การต่ออายุความคุ้มครองจากข้อตกลงแยกต่างหาก</w:t>
      </w:r>
    </w:p>
    <w:p w14:paraId="694FAB0A" w14:textId="77777777" w:rsidR="00475CD0" w:rsidRDefault="008D4ED9">
      <w:pPr>
        <w:pStyle w:val="ProductList-Body"/>
      </w:pPr>
      <w:r>
        <w:t xml:space="preserve">ลูกค้าสามารถต่ออายุ SA สำหรับผลิตภัณฑ์ใดๆ ได้หากลูกค้าได้รับ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แบบไม่จำกัดระยะเวลาและ SA สำหรับผลิตภัณฑ์ดังกล่าวภายใต้ข้อตกลงก่อนหน้านี้ในโปรแกรม Volume Licensing เดียวกัน โดยมีเงื่อนไขว่า 1)การลงทะเบียนข้อตกลงใหม่ของลูกค้าหรือคำสั่ง(สำหรับ MPSA)จะต้องมีผลบังคับใช้ไม่เกินวันหลังจากวันหมดอายุของข้อตกลงหรือการลงทะเบียนก่อนหน้านี้ และ 2) คำสั่งต่ออายุ SA จะต้องมีการส่งก่อนที่ความคุ้มครองของ SA ก่อนหน้านี้จะหมดอายุลง เว้นแต่ความคุ้มครองดังกล่าวกำลังได้รับการต่ออายุจาก Open License Agreement ในกรณีดังกล่าว ลูกค้ามีเวลา 90 วันนับจากวันหมดอายุในการสั่งต่ออายุ</w:t>
      </w:r>
    </w:p>
    <w:p w14:paraId="306193AC" w14:textId="77777777" w:rsidR="00475CD0" w:rsidRDefault="00475CD0">
      <w:pPr>
        <w:pStyle w:val="ProductList-Body"/>
      </w:pPr>
    </w:p>
    <w:p w14:paraId="2A6AFCAF" w14:textId="77777777" w:rsidR="00475CD0" w:rsidRDefault="008D4ED9">
      <w:pPr>
        <w:pStyle w:val="ProductList-Body"/>
      </w:pPr>
      <w:r>
        <w:t>ลูกค้ายังสามารถต่ออายุ SA จากโปรแกรม Volume Licensing แบบหนึ่งไปเป็น Volume Licensing อีกแบบหนึ่งได้ สำหรับผลิตภัณฑ์ขององค์กรที่เดิมทีซื้อภายใต้โปรแกรมที่มาพร้อมกับข้อกำหนดความคุ้มครองทั้งบริษัทนั้น ข้อยกเว้นนี้จะบังคับใช้ก็ต่อเมื่อลูกค้าต่ออายุ SA ให้เป็น MPSA หรือ โปรแกรมที่มาพร้อมกับข้อกำหนดความคุ้มครองทั้งบริษัทสำหรับผลิตภัณฑ์ขององค์กร สำหรับข้อตกลงปี 2008 และก่อนหน้านั้น ตราบเท่าที่มีการต่ออายุความคุ้มครองภายใน 30 วัน (90 วันหากมีการต่ออายุจากโปรแกรม Open License) ลูกค้าจะมีความคุ้มครองของ SA ระหว่างระยะเวลาใดๆ ระหว่างที่ความคุ้มครองของ SA ที่มีอยู่สิ้นสุดลงและเมื่อความคุ้มครองใหม่เริ่มต้น</w:t>
      </w:r>
    </w:p>
    <w:p w14:paraId="656C9F30" w14:textId="77777777" w:rsidR="00475CD0" w:rsidRDefault="00475CD0">
      <w:pPr>
        <w:pStyle w:val="ProductList-Body"/>
      </w:pPr>
    </w:p>
    <w:p w14:paraId="1323D792" w14:textId="77777777" w:rsidR="00475CD0" w:rsidRDefault="008D4ED9">
      <w:pPr>
        <w:pStyle w:val="ProductList-ClauseHeading"/>
        <w:outlineLvl w:val="2"/>
      </w:pPr>
      <w:r>
        <w:t>การต่ออายุ Software Assurance Coverage สำหรับ Client Access Licenses (CAL) และ Client Management Licenses (ML)</w:t>
      </w:r>
    </w:p>
    <w:p w14:paraId="6111BB6D" w14:textId="77777777" w:rsidR="00475CD0" w:rsidRDefault="008D4ED9">
      <w:pPr>
        <w:pStyle w:val="ProductList-Body"/>
      </w:pPr>
      <w:r>
        <w:rPr>
          <w:b/>
          <w:color w:val="00188F"/>
        </w:rPr>
        <w:t>การปรับเปลี่ยนระหว่างผู้ใช้ CAL และอุปกรณ์ CAL</w:t>
      </w:r>
      <w:r>
        <w:t xml:space="preserve">: ลูกค้าที่ต่ออายุ SA สำหรับ CAL สามารถสลับระหว่าง User และ Device การปรับเปลี่ยนนี้ไม่ได้ทำให้รุ่น CAL เปลี่ยนแปลง (กล่าวคือ Standard ถึง Enterprise) </w:t>
      </w:r>
    </w:p>
    <w:p w14:paraId="00503811" w14:textId="77777777" w:rsidR="00475CD0" w:rsidRDefault="008D4ED9">
      <w:pPr>
        <w:pStyle w:val="ProductList-Body"/>
      </w:pPr>
      <w:r>
        <w:rPr>
          <w:b/>
          <w:color w:val="00188F"/>
        </w:rPr>
        <w:t>การปรับเปลี่ยนระหว่าง ML ไคลเอ็นต์สำหรับผู้ใช้และ ML ไคลเอ็นต์สำหรับ OSE</w:t>
      </w:r>
      <w:r>
        <w:t>: ลูกค้าที่ต่ออายุ SA สำหรับ ML ของไคลเอ็นต์สามารถสลับระหว่าง User และ OSE</w:t>
      </w:r>
    </w:p>
    <w:p w14:paraId="20839422" w14:textId="77777777" w:rsidR="00475CD0" w:rsidRDefault="00475CD0">
      <w:pPr>
        <w:pStyle w:val="ProductList-Body"/>
        <w:jc w:val="right"/>
      </w:pPr>
    </w:p>
    <w:tbl>
      <w:tblPr>
        <w:tblStyle w:val="PURTable"/>
        <w:tblW w:w="0" w:type="dxa"/>
        <w:tblLook w:val="04A0" w:firstRow="1" w:lastRow="0" w:firstColumn="1" w:lastColumn="0" w:noHBand="0" w:noVBand="1"/>
      </w:tblPr>
      <w:tblGrid>
        <w:gridCol w:w="10800"/>
      </w:tblGrid>
      <w:tr w:rsidR="00475CD0" w14:paraId="2DC887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D6996B" w14:textId="77777777" w:rsidR="00475CD0" w:rsidRDefault="000C109A">
            <w:pPr>
              <w:pStyle w:val="ProductList-TableBody"/>
              <w:jc w:val="right"/>
            </w:pPr>
            <w:hyperlink w:anchor="_Sec842">
              <w:r w:rsidR="008D4ED9">
                <w:rPr>
                  <w:color w:val="00467F"/>
                  <w:sz w:val="14"/>
                  <w:u w:val="single"/>
                </w:rPr>
                <w:t>สารบัญ</w:t>
              </w:r>
            </w:hyperlink>
            <w:r w:rsidR="008D4ED9">
              <w:rPr>
                <w:sz w:val="14"/>
              </w:rPr>
              <w:t xml:space="preserve"> / </w:t>
            </w:r>
            <w:hyperlink w:anchor="_Sec549">
              <w:r w:rsidR="008D4ED9">
                <w:rPr>
                  <w:color w:val="00467F"/>
                  <w:sz w:val="14"/>
                  <w:u w:val="single"/>
                </w:rPr>
                <w:t>อภิธานศัพท์</w:t>
              </w:r>
            </w:hyperlink>
            <w:r w:rsidR="008D4ED9">
              <w:rPr>
                <w:sz w:val="14"/>
              </w:rPr>
              <w:t xml:space="preserve"> / </w:t>
            </w:r>
            <w:hyperlink w:anchor="_Sec844">
              <w:r w:rsidR="008D4ED9">
                <w:rPr>
                  <w:color w:val="00467F"/>
                  <w:sz w:val="14"/>
                  <w:u w:val="single"/>
                </w:rPr>
                <w:t>ดัชนี</w:t>
              </w:r>
            </w:hyperlink>
          </w:p>
        </w:tc>
      </w:tr>
    </w:tbl>
    <w:p w14:paraId="0103D7A8" w14:textId="77777777" w:rsidR="00475CD0" w:rsidRDefault="00475CD0">
      <w:pPr>
        <w:pStyle w:val="ProductList-Body"/>
      </w:pPr>
    </w:p>
    <w:p w14:paraId="0B74EF72" w14:textId="77777777" w:rsidR="00475CD0" w:rsidRDefault="008D4ED9">
      <w:pPr>
        <w:pStyle w:val="ProductList-Offering1Heading"/>
        <w:outlineLvl w:val="1"/>
      </w:pPr>
      <w:bookmarkStart w:id="346" w:name="_Sec575"/>
      <w:r>
        <w:t>สิทธิการใช้งานในการย้ายสำหรับผลิตภัณฑ์ที่ถูกยกเลิกหรือสิ้นสุดอายุการใช้งาน</w:t>
      </w:r>
      <w:bookmarkEnd w:id="346"/>
      <w:r>
        <w:fldChar w:fldCharType="begin"/>
      </w:r>
      <w:r>
        <w:instrText xml:space="preserve"> TC "</w:instrText>
      </w:r>
      <w:bookmarkStart w:id="347" w:name="_Toc486249624"/>
      <w:r>
        <w:instrText>สิทธิการใช้งานในการย้ายสำหรับผลิตภัณฑ์ที่ถูกยกเลิกหรือสิ้นสุดอายุการใช้งาน</w:instrText>
      </w:r>
      <w:bookmarkEnd w:id="347"/>
      <w:r>
        <w:instrText>" \l 2</w:instrText>
      </w:r>
      <w:r>
        <w:fldChar w:fldCharType="end"/>
      </w:r>
    </w:p>
    <w:p w14:paraId="2012B0B9" w14:textId="77777777" w:rsidR="00475CD0" w:rsidRDefault="008D4ED9">
      <w:pPr>
        <w:pStyle w:val="ProductList-Body"/>
      </w:pPr>
      <w:r>
        <w:t>“</w:t>
      </w:r>
      <w:r>
        <w:rPr>
          <w:b/>
          <w:color w:val="00188F"/>
        </w:rPr>
        <w:t>สิทธิการใช้งานที่มีคุณสมบัติตามที่กำหนด</w:t>
      </w:r>
      <w:r>
        <w:t>” ตามที่ใช้ในที่นี้จะหมายความถึง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ที่มีความคุ้มครองของ SA ตามวันที่ที่ระบุไว้และสำหรับผลิตภัณฑ์ที่ระบุไว้ในรายการผลิตภัณฑ์ที่อ้างอิงในหัวข้อนี้</w:t>
      </w:r>
    </w:p>
    <w:p w14:paraId="0812730D" w14:textId="77777777" w:rsidR="00475CD0" w:rsidRDefault="008D4ED9">
      <w:pPr>
        <w:pStyle w:val="ProductList-Body"/>
      </w:pPr>
      <w:r>
        <w:t>“</w:t>
      </w:r>
      <w:r>
        <w:rPr>
          <w:b/>
          <w:color w:val="00188F"/>
        </w:rPr>
        <w:t>สิทธิการใช้งานในการย้าย</w:t>
      </w:r>
      <w:r>
        <w:t>” ตามที่ใช้ในที่นี้จะหมายความถึงสิทธิที่ให้ไว้ในรายการผลิตภัณฑ์ที่อ้างอิงในหัวข้อนี้</w:t>
      </w:r>
    </w:p>
    <w:p w14:paraId="46D480A4" w14:textId="77777777" w:rsidR="00475CD0" w:rsidRDefault="00475CD0">
      <w:pPr>
        <w:pStyle w:val="ProductList-Body"/>
      </w:pPr>
    </w:p>
    <w:p w14:paraId="6157FDA3" w14:textId="77777777" w:rsidR="00475CD0" w:rsidRDefault="008D4ED9">
      <w:pPr>
        <w:pStyle w:val="ProductList-Body"/>
      </w:pPr>
      <w:r>
        <w:t>เว้นแต่จะได้ระบุไว้เป็นอย่างอื่นในรายการผลิตภัณฑ์ดังนี้</w:t>
      </w:r>
    </w:p>
    <w:p w14:paraId="07AA4783" w14:textId="77777777" w:rsidR="00475CD0" w:rsidRDefault="008D4ED9" w:rsidP="008D4ED9">
      <w:pPr>
        <w:pStyle w:val="ProductList-Bullet"/>
        <w:numPr>
          <w:ilvl w:val="0"/>
          <w:numId w:val="41"/>
        </w:numPr>
      </w:pPr>
      <w:r>
        <w:t>ลูกค้าสามารถอัปเกรดเป็นซอฟต์แวร์ภายใต้สิทธิการใช้งานในการย้ายและใช้ซอฟต์แวร์ดังกล่าวแทนซอฟต์แวร์ที่ได้รับความคุ้มครองจากสิทธิการใช้งานที่มีคุณสมบัติตามที่กำหนด ลูกค้าไม่สามารถใช้ซอฟต์แวร์ภายใต้ทั้งสองสิทธิการใช้งานพร้อมกันได้</w:t>
      </w:r>
    </w:p>
    <w:p w14:paraId="2A861248" w14:textId="77777777" w:rsidR="00475CD0" w:rsidRDefault="008D4ED9" w:rsidP="008D4ED9">
      <w:pPr>
        <w:pStyle w:val="ProductList-Bullet"/>
        <w:numPr>
          <w:ilvl w:val="0"/>
          <w:numId w:val="41"/>
        </w:numPr>
      </w:pPr>
      <w:r>
        <w:t>สิทธิการใช้งานในการย้ายให้ไว้ในแบบ 1:1 สำหรับสิทธิการใช้งานที่มีคุณสมบัติตามที่กำหนดของลูกค้า</w:t>
      </w:r>
    </w:p>
    <w:p w14:paraId="747815A4" w14:textId="77777777" w:rsidR="00475CD0" w:rsidRDefault="008D4ED9" w:rsidP="008D4ED9">
      <w:pPr>
        <w:pStyle w:val="ProductList-Bullet"/>
        <w:numPr>
          <w:ilvl w:val="0"/>
          <w:numId w:val="41"/>
        </w:numPr>
      </w:pPr>
      <w:r>
        <w:t>หากลูกค้าที่ได้รับสิทธิแบบไม่จำกัดระยะเวลาในการใช้ซอฟต์แวร์ภายใต้สิทธิการใช้งานที่มีคุณสมบัติตามที่กำหนด สิทธิในการใช้ซอฟต์แวร์ที่ได้รับภายใต้สิทธิการใช้งานในการย้ายก็จะเป็นแบบไม่จำกัดระยะเวลาด้วยเช่นกัน โดยสิทธิที่ได้รับภายใต้สิทธิการใช้งานในการย้ายจะสิ้นอายุลงเมื่อสิทธิการใช้งานที่มีคุณสมบัติตามที่กำหนดเบื้องต้นสิ้นอายุลง</w:t>
      </w:r>
    </w:p>
    <w:p w14:paraId="3DE32B57" w14:textId="77777777" w:rsidR="00475CD0" w:rsidRDefault="008D4ED9" w:rsidP="008D4ED9">
      <w:pPr>
        <w:pStyle w:val="ProductList-Bullet"/>
        <w:numPr>
          <w:ilvl w:val="0"/>
          <w:numId w:val="41"/>
        </w:numPr>
      </w:pPr>
      <w:r>
        <w:t>เมื่อความคุ้มครองของ SA ในสิทธิการใช้งานที่มีคุณสมบัติตามที่กำหนดสิ้นอายุลง ลูกค้าจะสามารถได้รับ SA สำหรับผลิตภัณฑ์รุ่นเดียวกันที่ได้รับความคุ้มครองจากสิทธิการใช้งานในการย้ายได้โดยไม่จำเป็นต้องได้รับสิทธิการใช้งานใหม่แยกต่างหากเสียก่อน ตัวเลือกนี้จะไม่ใช้บังคับกับลูกค้าที่ซื้อสิทธิการใช้งานภายใต้โปรแกรมการสมัครใช้งาน (เช่น Enterprise Subscription Agreement หรือ Open Value Subscription Agreement)</w:t>
      </w:r>
    </w:p>
    <w:p w14:paraId="4F027EB3" w14:textId="77777777" w:rsidR="00475CD0" w:rsidRDefault="008D4ED9" w:rsidP="008D4ED9">
      <w:pPr>
        <w:pStyle w:val="ProductList-Bullet"/>
        <w:numPr>
          <w:ilvl w:val="0"/>
          <w:numId w:val="41"/>
        </w:numPr>
      </w:pPr>
      <w:r>
        <w:t>ลูกค้าไม่สามารถโอนสิทธิการใช้งานในการย้ายโดยแยกต่างหากจากสิทธิการใช้งานที่มีคุณสมบัติตามที่กำหนดได้</w:t>
      </w:r>
    </w:p>
    <w:p w14:paraId="2DC3678E" w14:textId="77777777" w:rsidR="00475CD0" w:rsidRDefault="008D4ED9" w:rsidP="008D4ED9">
      <w:pPr>
        <w:pStyle w:val="ProductList-Bullet"/>
        <w:numPr>
          <w:ilvl w:val="0"/>
          <w:numId w:val="41"/>
        </w:numPr>
      </w:pPr>
      <w:r>
        <w:t xml:space="preserve">สิทธิการใช้งานที่ได้รับในภายหลังสำหรับผลิตภัณฑ์เดียวกันที่ยกเลิกภายใต้ระยะเวลาการลงทะเบียนเดียวกันภายใต้ Enterprise หรือ Enterprise Subscription Agreement, Open Value Subscription หรือ Enrollment for Education Solutions โดยเป็นส่วนหนึ่งของขั้นตอนการตรวจสอบสิทธิให้เป็นไปตามจริงตามกำหนดของลูกค้าก็จะถือเป็นสิทธิการใช้งานที่มีคุณสมบัติตามที่กำหนดเพื่อวัตถุประสงค์ของการอนุญาตให้ใช้สิทธิด้วยเช่นกัน ความคุ้มครองสำหรับผลิตภัณฑ์ภายใต้ข้อตกลงสมัครใช้งานต้องมีผลต่อเนื่อง </w:t>
      </w:r>
    </w:p>
    <w:p w14:paraId="3C6873D9" w14:textId="77777777" w:rsidR="00475CD0" w:rsidRDefault="00475CD0">
      <w:pPr>
        <w:pStyle w:val="ProductList-Body"/>
        <w:jc w:val="right"/>
      </w:pPr>
    </w:p>
    <w:tbl>
      <w:tblPr>
        <w:tblStyle w:val="PURTable"/>
        <w:tblW w:w="0" w:type="dxa"/>
        <w:tblLook w:val="04A0" w:firstRow="1" w:lastRow="0" w:firstColumn="1" w:lastColumn="0" w:noHBand="0" w:noVBand="1"/>
      </w:tblPr>
      <w:tblGrid>
        <w:gridCol w:w="10800"/>
      </w:tblGrid>
      <w:tr w:rsidR="00475CD0" w14:paraId="0FB29B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312DB1" w14:textId="77777777" w:rsidR="00475CD0" w:rsidRDefault="000C109A">
            <w:pPr>
              <w:pStyle w:val="ProductList-TableBody"/>
              <w:jc w:val="right"/>
            </w:pPr>
            <w:hyperlink w:anchor="_Sec842">
              <w:r w:rsidR="008D4ED9">
                <w:rPr>
                  <w:color w:val="00467F"/>
                  <w:sz w:val="14"/>
                  <w:u w:val="single"/>
                </w:rPr>
                <w:t>สารบัญ</w:t>
              </w:r>
            </w:hyperlink>
            <w:r w:rsidR="008D4ED9">
              <w:rPr>
                <w:sz w:val="14"/>
              </w:rPr>
              <w:t xml:space="preserve"> / </w:t>
            </w:r>
            <w:hyperlink w:anchor="_Sec549">
              <w:r w:rsidR="008D4ED9">
                <w:rPr>
                  <w:color w:val="00467F"/>
                  <w:sz w:val="14"/>
                  <w:u w:val="single"/>
                </w:rPr>
                <w:t>อภิธานศัพท์</w:t>
              </w:r>
            </w:hyperlink>
            <w:r w:rsidR="008D4ED9">
              <w:rPr>
                <w:sz w:val="14"/>
              </w:rPr>
              <w:t xml:space="preserve"> / </w:t>
            </w:r>
            <w:hyperlink w:anchor="_Sec844">
              <w:r w:rsidR="008D4ED9">
                <w:rPr>
                  <w:color w:val="00467F"/>
                  <w:sz w:val="14"/>
                  <w:u w:val="single"/>
                </w:rPr>
                <w:t>ดัชนี</w:t>
              </w:r>
            </w:hyperlink>
          </w:p>
        </w:tc>
      </w:tr>
    </w:tbl>
    <w:p w14:paraId="51FD5F39" w14:textId="77777777" w:rsidR="00475CD0" w:rsidRDefault="00475CD0">
      <w:pPr>
        <w:pStyle w:val="ProductList-Body"/>
      </w:pPr>
    </w:p>
    <w:p w14:paraId="003ADDA9" w14:textId="77777777" w:rsidR="00475CD0" w:rsidRDefault="008D4ED9">
      <w:pPr>
        <w:pStyle w:val="ProductList-Offering1Heading"/>
        <w:outlineLvl w:val="1"/>
      </w:pPr>
      <w:bookmarkStart w:id="348" w:name="_Sec576"/>
      <w:r>
        <w:t>Software Assurance Benefit</w:t>
      </w:r>
      <w:bookmarkEnd w:id="348"/>
      <w:r>
        <w:fldChar w:fldCharType="begin"/>
      </w:r>
      <w:r>
        <w:instrText xml:space="preserve"> TC "</w:instrText>
      </w:r>
      <w:bookmarkStart w:id="349" w:name="_Toc486249625"/>
      <w:r>
        <w:instrText>Software Assurance Benefit</w:instrText>
      </w:r>
      <w:bookmarkEnd w:id="349"/>
      <w:r>
        <w:instrText>" \l 2</w:instrText>
      </w:r>
      <w:r>
        <w:fldChar w:fldCharType="end"/>
      </w:r>
    </w:p>
    <w:p w14:paraId="6D56489A" w14:textId="77777777" w:rsidR="00475CD0" w:rsidRDefault="008D4ED9">
      <w:pPr>
        <w:pStyle w:val="ProductList-Body"/>
      </w:pPr>
      <w:r>
        <w:t>สิทธิประโยชน์ส่วนใหญ่ของ SA จะมีให้ผ่านกลุ่มผลิตภัณฑ์แต่ละกลุ่ม ตามที่อธิบายไว้ในตารางด้านล่าง SA ที่ใช้ได้สำหรับผลิตภัณฑ์ที่มีคุณสมบัติตามที่กำหนดใดๆ จะทำให้ลูกค้ามีคุณสมบัติสำหรับสิทธิประโยชน์ที่แสดงในตารางด้านล่าง สิทธิประโยชน์บางอย่างจะได้รับตามการจ่าย SA ของลูกค้ากับชุดผลิตภัณฑ์ที่มีคุณสมบัติตามที่กำหนดที่ระบุภายในกลุ่มผลิตภัณฑ์ เพื่อวัตถุประสงค์เหล่านี้ “การจ่าย SA” ไม่ใช่การจ่ายเงินจริงของลูกค้า แต่เป็นการประเมินสิ่งที่ลูกค้าได้จ่ายในความคุ้มครองของ SA สำหรับผลิตภัณฑ์เหล่านั้นภายใต้การลงทะเบียน Select หรือ Enterprise Enrollment, Select Plus หรือ Open Agreement (ตัวอย่างเช่น การซื้อ SA เท่านั้น และส่วนประกอบ SA ในการซื้อ L&amp;SA) สำหรับลูกค้าภายใต้โปรแกรมการสมัครใช้งาน นี่เป็นการประเมินจำนวนเงินรวมที่ลูกค้าได้จ่ายสำหรับสิทธิการใช้งานผลิตภัณฑ์ภายใต้การลงทะเบียนหรือข้อตกลงของลูกค้า Software Assurance Membership (“สมาชิกการรับประกันซอฟต์แวร์ (SAM)”) มีความจำเป็นสำหรับสิทธิประโยชน์บางอย่าง การเข้าใช้และสิทธิในการใช้สิทธิประโยชน์จาก SA ของลูกค้าโดยปกติแล้วจะสิ้นอายุเมื่อความคุ้มครองของ SA สิ้นอายุลง เว้นแต่จะได้ระบุไว้เป็นอย่างอื่นด้านล่างหรือในรายการผลิตภัณฑ์ สิทธิประโยชน์อาจมีการเปลี่ยนแปลงและยกเลิกเมื่อใดก็ได้โดยไม่จำเป็นต้องแจ้งให้ทราบล่วงหน้า ความพร้อมของสิทธิประโยชน์แตกต่างกันตามโปรแกรม, ภูมิภาค, ตัวเลือก fulfillment และภาษา</w:t>
      </w:r>
    </w:p>
    <w:tbl>
      <w:tblPr>
        <w:tblStyle w:val="PURTable"/>
        <w:tblW w:w="0" w:type="dxa"/>
        <w:tblLook w:val="04A0" w:firstRow="1" w:lastRow="0" w:firstColumn="1" w:lastColumn="0" w:noHBand="0" w:noVBand="1"/>
      </w:tblPr>
      <w:tblGrid>
        <w:gridCol w:w="5465"/>
        <w:gridCol w:w="1868"/>
        <w:gridCol w:w="1696"/>
        <w:gridCol w:w="1761"/>
      </w:tblGrid>
      <w:tr w:rsidR="00475CD0" w14:paraId="6F46C7B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2C1C3B" w14:textId="77777777" w:rsidR="00475CD0" w:rsidRDefault="008D4ED9">
            <w:pPr>
              <w:pStyle w:val="ProductList-TableBody"/>
            </w:pPr>
            <w:r>
              <w:rPr>
                <w:color w:val="FFFFFF"/>
              </w:rPr>
              <w:t>สิทธิประโยชน์</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143D509" w14:textId="77777777" w:rsidR="00475CD0" w:rsidRDefault="008D4ED9">
            <w:pPr>
              <w:pStyle w:val="ProductList-TableBody"/>
              <w:jc w:val="center"/>
            </w:pPr>
            <w:r>
              <w:rPr>
                <w:color w:val="FFFFFF"/>
              </w:rPr>
              <w:t>กลุ่มโปรแกรมประยุกต์</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2506653" w14:textId="77777777" w:rsidR="00475CD0" w:rsidRDefault="008D4ED9">
            <w:pPr>
              <w:pStyle w:val="ProductList-TableBody"/>
              <w:jc w:val="center"/>
            </w:pPr>
            <w:r>
              <w:rPr>
                <w:color w:val="FFFFFF"/>
              </w:rPr>
              <w:t>กลุ่มระบบ</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17276DD" w14:textId="77777777" w:rsidR="00475CD0" w:rsidRDefault="008D4ED9">
            <w:pPr>
              <w:pStyle w:val="ProductList-TableBody"/>
              <w:jc w:val="center"/>
            </w:pPr>
            <w:r>
              <w:rPr>
                <w:color w:val="FFFFFF"/>
              </w:rPr>
              <w:t>กลุ่มเซิร์ฟเวอร์</w:t>
            </w:r>
          </w:p>
        </w:tc>
      </w:tr>
      <w:tr w:rsidR="00475CD0" w14:paraId="4AD62300" w14:textId="77777777">
        <w:tc>
          <w:tcPr>
            <w:tcW w:w="6120" w:type="dxa"/>
            <w:tcBorders>
              <w:top w:val="single" w:sz="4" w:space="0" w:color="000000"/>
              <w:left w:val="single" w:sz="4" w:space="0" w:color="000000"/>
              <w:bottom w:val="single" w:sz="4" w:space="0" w:color="000000"/>
              <w:right w:val="single" w:sz="4" w:space="0" w:color="000000"/>
            </w:tcBorders>
          </w:tcPr>
          <w:p w14:paraId="09697422" w14:textId="77777777" w:rsidR="00475CD0" w:rsidRDefault="000C109A">
            <w:pPr>
              <w:pStyle w:val="ProductList-TableBody"/>
            </w:pPr>
            <w:hyperlink w:anchor="_Sec577">
              <w:r w:rsidR="008D4ED9">
                <w:rPr>
                  <w:color w:val="00467F"/>
                  <w:u w:val="single"/>
                </w:rPr>
                <w:t>สิทธิในรุ่นใหม่</w:t>
              </w:r>
            </w:hyperlink>
          </w:p>
        </w:tc>
        <w:tc>
          <w:tcPr>
            <w:tcW w:w="1960" w:type="dxa"/>
            <w:tcBorders>
              <w:top w:val="single" w:sz="4" w:space="0" w:color="000000"/>
              <w:left w:val="single" w:sz="4" w:space="0" w:color="000000"/>
              <w:bottom w:val="single" w:sz="4" w:space="0" w:color="000000"/>
              <w:right w:val="single" w:sz="4" w:space="0" w:color="000000"/>
            </w:tcBorders>
          </w:tcPr>
          <w:p w14:paraId="2D98E125" w14:textId="77777777" w:rsidR="00475CD0" w:rsidRDefault="008D4E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020309" w14:textId="77777777" w:rsidR="00475CD0" w:rsidRDefault="008D4E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3B4BC2" w14:textId="77777777" w:rsidR="00475CD0" w:rsidRDefault="008D4ED9">
            <w:pPr>
              <w:pStyle w:val="ProductList-TableBody"/>
              <w:jc w:val="center"/>
            </w:pPr>
            <w:r>
              <w:t>X</w:t>
            </w:r>
          </w:p>
        </w:tc>
      </w:tr>
      <w:tr w:rsidR="00475CD0" w14:paraId="0B288862" w14:textId="77777777">
        <w:tc>
          <w:tcPr>
            <w:tcW w:w="6120" w:type="dxa"/>
            <w:tcBorders>
              <w:top w:val="single" w:sz="4" w:space="0" w:color="000000"/>
              <w:left w:val="single" w:sz="4" w:space="0" w:color="000000"/>
              <w:bottom w:val="single" w:sz="4" w:space="0" w:color="000000"/>
              <w:right w:val="single" w:sz="4" w:space="0" w:color="000000"/>
            </w:tcBorders>
          </w:tcPr>
          <w:p w14:paraId="14098275" w14:textId="77777777" w:rsidR="00475CD0" w:rsidRDefault="000C109A">
            <w:pPr>
              <w:pStyle w:val="ProductList-TableBody"/>
            </w:pPr>
            <w:hyperlink w:anchor="_Sec579">
              <w:r w:rsidR="008D4ED9">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BDE729C" w14:textId="77777777" w:rsidR="00475CD0" w:rsidRDefault="008D4E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DF95AD" w14:textId="77777777" w:rsidR="00475CD0" w:rsidRDefault="00475C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7DE0DF" w14:textId="77777777" w:rsidR="00475CD0" w:rsidRDefault="00475CD0">
            <w:pPr>
              <w:pStyle w:val="ProductList-TableBody"/>
              <w:jc w:val="center"/>
            </w:pPr>
          </w:p>
        </w:tc>
      </w:tr>
      <w:tr w:rsidR="00475CD0" w14:paraId="796D5A60" w14:textId="77777777">
        <w:tc>
          <w:tcPr>
            <w:tcW w:w="6120" w:type="dxa"/>
            <w:tcBorders>
              <w:top w:val="single" w:sz="4" w:space="0" w:color="000000"/>
              <w:left w:val="single" w:sz="4" w:space="0" w:color="000000"/>
              <w:bottom w:val="single" w:sz="4" w:space="0" w:color="000000"/>
              <w:right w:val="single" w:sz="4" w:space="0" w:color="000000"/>
            </w:tcBorders>
          </w:tcPr>
          <w:p w14:paraId="2D04C203" w14:textId="77777777" w:rsidR="00475CD0" w:rsidRDefault="000C109A">
            <w:pPr>
              <w:pStyle w:val="ProductList-TableBody"/>
            </w:pPr>
            <w:hyperlink w:anchor="_Sec580">
              <w:r w:rsidR="008D4ED9">
                <w:rPr>
                  <w:color w:val="00467F"/>
                  <w:u w:val="single"/>
                </w:rPr>
                <w:t>บริการวางแผน</w:t>
              </w:r>
            </w:hyperlink>
          </w:p>
        </w:tc>
        <w:tc>
          <w:tcPr>
            <w:tcW w:w="1960" w:type="dxa"/>
            <w:tcBorders>
              <w:top w:val="single" w:sz="4" w:space="0" w:color="000000"/>
              <w:left w:val="single" w:sz="4" w:space="0" w:color="000000"/>
              <w:bottom w:val="single" w:sz="4" w:space="0" w:color="000000"/>
              <w:right w:val="single" w:sz="4" w:space="0" w:color="000000"/>
            </w:tcBorders>
          </w:tcPr>
          <w:p w14:paraId="2A93BF96" w14:textId="77777777" w:rsidR="00475CD0" w:rsidRDefault="008D4E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29B6D0" w14:textId="77777777" w:rsidR="00475CD0" w:rsidRDefault="00475C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56EA75" w14:textId="77777777" w:rsidR="00475CD0" w:rsidRDefault="008D4ED9">
            <w:pPr>
              <w:pStyle w:val="ProductList-TableBody"/>
              <w:jc w:val="center"/>
            </w:pPr>
            <w:r>
              <w:t>X</w:t>
            </w:r>
          </w:p>
        </w:tc>
      </w:tr>
      <w:tr w:rsidR="00475CD0" w14:paraId="770179AB" w14:textId="77777777">
        <w:tc>
          <w:tcPr>
            <w:tcW w:w="6120" w:type="dxa"/>
            <w:tcBorders>
              <w:top w:val="single" w:sz="4" w:space="0" w:color="000000"/>
              <w:left w:val="single" w:sz="4" w:space="0" w:color="000000"/>
              <w:bottom w:val="single" w:sz="4" w:space="0" w:color="000000"/>
              <w:right w:val="single" w:sz="4" w:space="0" w:color="000000"/>
            </w:tcBorders>
          </w:tcPr>
          <w:p w14:paraId="7331124D" w14:textId="77777777" w:rsidR="00475CD0" w:rsidRDefault="000C109A">
            <w:pPr>
              <w:pStyle w:val="ProductList-TableBody"/>
            </w:pPr>
            <w:hyperlink w:anchor="_Sec581">
              <w:r w:rsidR="008D4ED9">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3C9816DF" w14:textId="77777777" w:rsidR="00475CD0" w:rsidRDefault="00475C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B24F71" w14:textId="77777777" w:rsidR="00475CD0" w:rsidRDefault="008D4E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9E6125" w14:textId="77777777" w:rsidR="00475CD0" w:rsidRDefault="00475CD0">
            <w:pPr>
              <w:pStyle w:val="ProductList-TableBody"/>
              <w:jc w:val="center"/>
            </w:pPr>
          </w:p>
        </w:tc>
      </w:tr>
      <w:tr w:rsidR="00475CD0" w14:paraId="09802A1D" w14:textId="77777777">
        <w:tc>
          <w:tcPr>
            <w:tcW w:w="6120" w:type="dxa"/>
            <w:tcBorders>
              <w:top w:val="single" w:sz="4" w:space="0" w:color="000000"/>
              <w:left w:val="single" w:sz="4" w:space="0" w:color="000000"/>
              <w:bottom w:val="single" w:sz="4" w:space="0" w:color="000000"/>
              <w:right w:val="single" w:sz="4" w:space="0" w:color="000000"/>
            </w:tcBorders>
          </w:tcPr>
          <w:p w14:paraId="0EA57BED" w14:textId="77777777" w:rsidR="00475CD0" w:rsidRDefault="000C109A">
            <w:pPr>
              <w:pStyle w:val="ProductList-TableBody"/>
            </w:pPr>
            <w:hyperlink w:anchor="_Sec755">
              <w:r w:rsidR="008D4ED9">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7D8FEEAA" w14:textId="77777777" w:rsidR="00475CD0" w:rsidRDefault="00475C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C3D91C" w14:textId="77777777" w:rsidR="00475CD0" w:rsidRDefault="008D4E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6CC9A3" w14:textId="77777777" w:rsidR="00475CD0" w:rsidRDefault="00475CD0">
            <w:pPr>
              <w:pStyle w:val="ProductList-TableBody"/>
              <w:jc w:val="center"/>
            </w:pPr>
          </w:p>
        </w:tc>
      </w:tr>
      <w:tr w:rsidR="00475CD0" w14:paraId="038C415A" w14:textId="77777777">
        <w:tc>
          <w:tcPr>
            <w:tcW w:w="6120" w:type="dxa"/>
            <w:tcBorders>
              <w:top w:val="single" w:sz="4" w:space="0" w:color="000000"/>
              <w:left w:val="single" w:sz="4" w:space="0" w:color="000000"/>
              <w:bottom w:val="single" w:sz="4" w:space="0" w:color="000000"/>
              <w:right w:val="single" w:sz="4" w:space="0" w:color="000000"/>
            </w:tcBorders>
          </w:tcPr>
          <w:p w14:paraId="14DC6158" w14:textId="77777777" w:rsidR="00475CD0" w:rsidRDefault="000C109A">
            <w:pPr>
              <w:pStyle w:val="ProductList-TableBody"/>
            </w:pPr>
            <w:hyperlink w:anchor="_Sec841">
              <w:r w:rsidR="008D4ED9">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658F3965" w14:textId="77777777" w:rsidR="00475CD0" w:rsidRDefault="00475C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99BC05" w14:textId="77777777" w:rsidR="00475CD0" w:rsidRDefault="008D4E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CEEDFA" w14:textId="77777777" w:rsidR="00475CD0" w:rsidRDefault="00475CD0">
            <w:pPr>
              <w:pStyle w:val="ProductList-TableBody"/>
              <w:jc w:val="center"/>
            </w:pPr>
          </w:p>
        </w:tc>
      </w:tr>
      <w:tr w:rsidR="00475CD0" w14:paraId="56E746CC" w14:textId="77777777">
        <w:tc>
          <w:tcPr>
            <w:tcW w:w="6120" w:type="dxa"/>
            <w:tcBorders>
              <w:top w:val="single" w:sz="4" w:space="0" w:color="000000"/>
              <w:left w:val="single" w:sz="4" w:space="0" w:color="000000"/>
              <w:bottom w:val="single" w:sz="4" w:space="0" w:color="000000"/>
              <w:right w:val="single" w:sz="4" w:space="0" w:color="000000"/>
            </w:tcBorders>
          </w:tcPr>
          <w:p w14:paraId="36B3CFA5" w14:textId="77777777" w:rsidR="00475CD0" w:rsidRDefault="000C109A">
            <w:pPr>
              <w:pStyle w:val="ProductList-TableBody"/>
            </w:pPr>
            <w:hyperlink w:anchor="_Sec651">
              <w:r w:rsidR="008D4ED9">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B31BE64" w14:textId="77777777" w:rsidR="00475CD0" w:rsidRDefault="00475C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61C6D0" w14:textId="77777777" w:rsidR="00475CD0" w:rsidRDefault="008D4E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14F426" w14:textId="77777777" w:rsidR="00475CD0" w:rsidRDefault="00475CD0">
            <w:pPr>
              <w:pStyle w:val="ProductList-TableBody"/>
              <w:jc w:val="center"/>
            </w:pPr>
          </w:p>
        </w:tc>
      </w:tr>
      <w:tr w:rsidR="00475CD0" w14:paraId="44AE3AFF" w14:textId="77777777">
        <w:tc>
          <w:tcPr>
            <w:tcW w:w="6120" w:type="dxa"/>
            <w:tcBorders>
              <w:top w:val="single" w:sz="4" w:space="0" w:color="000000"/>
              <w:left w:val="single" w:sz="4" w:space="0" w:color="000000"/>
              <w:bottom w:val="single" w:sz="4" w:space="0" w:color="000000"/>
              <w:right w:val="single" w:sz="4" w:space="0" w:color="000000"/>
            </w:tcBorders>
          </w:tcPr>
          <w:p w14:paraId="0193D6A8" w14:textId="77777777" w:rsidR="00475CD0" w:rsidRDefault="000C109A">
            <w:pPr>
              <w:pStyle w:val="ProductList-TableBody"/>
            </w:pPr>
            <w:hyperlink w:anchor="_Sec841">
              <w:r w:rsidR="008D4ED9">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1F9E96A4" w14:textId="77777777" w:rsidR="00475CD0" w:rsidRDefault="00475C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05E07B" w14:textId="77777777" w:rsidR="00475CD0" w:rsidRDefault="008D4E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8197ED" w14:textId="77777777" w:rsidR="00475CD0" w:rsidRDefault="00475CD0">
            <w:pPr>
              <w:pStyle w:val="ProductList-TableBody"/>
              <w:jc w:val="center"/>
            </w:pPr>
          </w:p>
        </w:tc>
      </w:tr>
      <w:tr w:rsidR="00475CD0" w14:paraId="4029F0B2" w14:textId="77777777">
        <w:tc>
          <w:tcPr>
            <w:tcW w:w="6120" w:type="dxa"/>
            <w:tcBorders>
              <w:top w:val="single" w:sz="4" w:space="0" w:color="000000"/>
              <w:left w:val="single" w:sz="4" w:space="0" w:color="000000"/>
              <w:bottom w:val="single" w:sz="4" w:space="0" w:color="000000"/>
              <w:right w:val="single" w:sz="4" w:space="0" w:color="000000"/>
            </w:tcBorders>
          </w:tcPr>
          <w:p w14:paraId="6B1A2D57" w14:textId="77777777" w:rsidR="00475CD0" w:rsidRDefault="000C109A">
            <w:pPr>
              <w:pStyle w:val="ProductList-TableBody"/>
            </w:pPr>
            <w:hyperlink w:anchor="_Sec582">
              <w:r w:rsidR="008D4ED9">
                <w:rPr>
                  <w:color w:val="00467F"/>
                  <w:u w:val="single"/>
                </w:rPr>
                <w:t>บัตรกำนัลการฝึกอบรม</w:t>
              </w:r>
            </w:hyperlink>
          </w:p>
        </w:tc>
        <w:tc>
          <w:tcPr>
            <w:tcW w:w="1960" w:type="dxa"/>
            <w:tcBorders>
              <w:top w:val="single" w:sz="4" w:space="0" w:color="000000"/>
              <w:left w:val="single" w:sz="4" w:space="0" w:color="000000"/>
              <w:bottom w:val="single" w:sz="4" w:space="0" w:color="000000"/>
              <w:right w:val="single" w:sz="4" w:space="0" w:color="000000"/>
            </w:tcBorders>
          </w:tcPr>
          <w:p w14:paraId="664A413D" w14:textId="77777777" w:rsidR="00475CD0" w:rsidRDefault="008D4E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B5AAE2" w14:textId="77777777" w:rsidR="00475CD0" w:rsidRDefault="008D4E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698541" w14:textId="77777777" w:rsidR="00475CD0" w:rsidRDefault="00475CD0">
            <w:pPr>
              <w:pStyle w:val="ProductList-TableBody"/>
              <w:jc w:val="center"/>
            </w:pPr>
          </w:p>
        </w:tc>
      </w:tr>
      <w:tr w:rsidR="00475CD0" w14:paraId="19A6181B" w14:textId="77777777">
        <w:tc>
          <w:tcPr>
            <w:tcW w:w="6120" w:type="dxa"/>
            <w:tcBorders>
              <w:top w:val="single" w:sz="4" w:space="0" w:color="000000"/>
              <w:left w:val="single" w:sz="4" w:space="0" w:color="000000"/>
              <w:bottom w:val="single" w:sz="4" w:space="0" w:color="000000"/>
              <w:right w:val="single" w:sz="4" w:space="0" w:color="000000"/>
            </w:tcBorders>
          </w:tcPr>
          <w:p w14:paraId="2403AD97" w14:textId="77777777" w:rsidR="00475CD0" w:rsidRDefault="000C109A">
            <w:pPr>
              <w:pStyle w:val="ProductList-TableBody"/>
            </w:pPr>
            <w:hyperlink w:anchor="_Sec583">
              <w:r w:rsidR="008D4ED9">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3C2733ED" w14:textId="77777777" w:rsidR="00475CD0" w:rsidRDefault="008D4E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FFDC2C" w14:textId="77777777" w:rsidR="00475CD0" w:rsidRDefault="008D4E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AE4BFD" w14:textId="77777777" w:rsidR="00475CD0" w:rsidRDefault="008D4ED9">
            <w:pPr>
              <w:pStyle w:val="ProductList-TableBody"/>
              <w:jc w:val="center"/>
            </w:pPr>
            <w:r>
              <w:t>X</w:t>
            </w:r>
          </w:p>
        </w:tc>
      </w:tr>
      <w:tr w:rsidR="00475CD0" w14:paraId="3E69FD17" w14:textId="77777777">
        <w:tc>
          <w:tcPr>
            <w:tcW w:w="6120" w:type="dxa"/>
            <w:tcBorders>
              <w:top w:val="single" w:sz="4" w:space="0" w:color="000000"/>
              <w:left w:val="single" w:sz="4" w:space="0" w:color="000000"/>
              <w:bottom w:val="single" w:sz="4" w:space="0" w:color="000000"/>
              <w:right w:val="single" w:sz="4" w:space="0" w:color="000000"/>
            </w:tcBorders>
          </w:tcPr>
          <w:p w14:paraId="13F78C91" w14:textId="77777777" w:rsidR="00475CD0" w:rsidRDefault="000C109A">
            <w:pPr>
              <w:pStyle w:val="ProductList-TableBody"/>
            </w:pPr>
            <w:hyperlink w:anchor="_Sec584">
              <w:r w:rsidR="008D4ED9">
                <w:rPr>
                  <w:color w:val="00467F"/>
                  <w:u w:val="single"/>
                </w:rPr>
                <w:t>โปรแกรมการใช้งานที่บ้าน</w:t>
              </w:r>
            </w:hyperlink>
          </w:p>
        </w:tc>
        <w:tc>
          <w:tcPr>
            <w:tcW w:w="1960" w:type="dxa"/>
            <w:tcBorders>
              <w:top w:val="single" w:sz="4" w:space="0" w:color="000000"/>
              <w:left w:val="single" w:sz="4" w:space="0" w:color="000000"/>
              <w:bottom w:val="single" w:sz="4" w:space="0" w:color="000000"/>
              <w:right w:val="single" w:sz="4" w:space="0" w:color="000000"/>
            </w:tcBorders>
          </w:tcPr>
          <w:p w14:paraId="1AD85877" w14:textId="77777777" w:rsidR="00475CD0" w:rsidRDefault="008D4E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C69323" w14:textId="77777777" w:rsidR="00475CD0" w:rsidRDefault="00475C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07919C" w14:textId="77777777" w:rsidR="00475CD0" w:rsidRDefault="00475CD0">
            <w:pPr>
              <w:pStyle w:val="ProductList-TableBody"/>
              <w:jc w:val="center"/>
            </w:pPr>
          </w:p>
        </w:tc>
      </w:tr>
      <w:tr w:rsidR="00475CD0" w14:paraId="06941202" w14:textId="77777777">
        <w:tc>
          <w:tcPr>
            <w:tcW w:w="6120" w:type="dxa"/>
            <w:tcBorders>
              <w:top w:val="single" w:sz="4" w:space="0" w:color="000000"/>
              <w:left w:val="single" w:sz="4" w:space="0" w:color="000000"/>
              <w:bottom w:val="single" w:sz="4" w:space="0" w:color="000000"/>
              <w:right w:val="single" w:sz="4" w:space="0" w:color="000000"/>
            </w:tcBorders>
          </w:tcPr>
          <w:p w14:paraId="031F3918" w14:textId="77777777" w:rsidR="00475CD0" w:rsidRDefault="000C109A">
            <w:pPr>
              <w:pStyle w:val="ProductList-TableBody"/>
            </w:pPr>
            <w:hyperlink w:anchor="_Sec585">
              <w:r w:rsidR="008D4ED9">
                <w:rPr>
                  <w:color w:val="00467F"/>
                  <w:u w:val="single"/>
                </w:rPr>
                <w:t>การสนับสนุนการแก้ไขปัญหาทุกวันตลอด 24 ชั่วโมง</w:t>
              </w:r>
            </w:hyperlink>
          </w:p>
        </w:tc>
        <w:tc>
          <w:tcPr>
            <w:tcW w:w="1960" w:type="dxa"/>
            <w:tcBorders>
              <w:top w:val="single" w:sz="4" w:space="0" w:color="000000"/>
              <w:left w:val="single" w:sz="4" w:space="0" w:color="000000"/>
              <w:bottom w:val="single" w:sz="4" w:space="0" w:color="000000"/>
              <w:right w:val="single" w:sz="4" w:space="0" w:color="000000"/>
            </w:tcBorders>
          </w:tcPr>
          <w:p w14:paraId="5FDE0A1C" w14:textId="77777777" w:rsidR="00475CD0" w:rsidRDefault="008D4E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36BD72" w14:textId="77777777" w:rsidR="00475CD0" w:rsidRDefault="008D4E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0EB720" w14:textId="77777777" w:rsidR="00475CD0" w:rsidRDefault="008D4ED9">
            <w:pPr>
              <w:pStyle w:val="ProductList-TableBody"/>
              <w:jc w:val="center"/>
            </w:pPr>
            <w:r>
              <w:t>X</w:t>
            </w:r>
          </w:p>
        </w:tc>
      </w:tr>
      <w:tr w:rsidR="00475CD0" w14:paraId="6F1EF63A" w14:textId="77777777">
        <w:tc>
          <w:tcPr>
            <w:tcW w:w="6120" w:type="dxa"/>
            <w:tcBorders>
              <w:top w:val="single" w:sz="4" w:space="0" w:color="000000"/>
              <w:left w:val="single" w:sz="4" w:space="0" w:color="000000"/>
              <w:bottom w:val="single" w:sz="4" w:space="0" w:color="000000"/>
              <w:right w:val="single" w:sz="4" w:space="0" w:color="000000"/>
            </w:tcBorders>
          </w:tcPr>
          <w:p w14:paraId="79837FDC" w14:textId="77777777" w:rsidR="00475CD0" w:rsidRDefault="000C109A">
            <w:pPr>
              <w:pStyle w:val="ProductList-TableBody"/>
            </w:pPr>
            <w:hyperlink w:anchor="_Sec818">
              <w:r w:rsidR="008D4ED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4CD1069" w14:textId="77777777" w:rsidR="00475CD0" w:rsidRDefault="00475C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FB5ECB" w14:textId="77777777" w:rsidR="00475CD0" w:rsidRDefault="00475C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7052A3" w14:textId="77777777" w:rsidR="00475CD0" w:rsidRDefault="008D4ED9">
            <w:pPr>
              <w:pStyle w:val="ProductList-TableBody"/>
              <w:jc w:val="center"/>
            </w:pPr>
            <w:r>
              <w:t>X</w:t>
            </w:r>
          </w:p>
        </w:tc>
      </w:tr>
      <w:tr w:rsidR="00475CD0" w14:paraId="74277675" w14:textId="77777777">
        <w:tc>
          <w:tcPr>
            <w:tcW w:w="6120" w:type="dxa"/>
            <w:tcBorders>
              <w:top w:val="single" w:sz="4" w:space="0" w:color="000000"/>
              <w:left w:val="single" w:sz="4" w:space="0" w:color="000000"/>
              <w:bottom w:val="single" w:sz="4" w:space="0" w:color="000000"/>
              <w:right w:val="single" w:sz="4" w:space="0" w:color="000000"/>
            </w:tcBorders>
          </w:tcPr>
          <w:p w14:paraId="11D9060F" w14:textId="77777777" w:rsidR="00475CD0" w:rsidRDefault="000C109A">
            <w:pPr>
              <w:pStyle w:val="ProductList-TableBody"/>
            </w:pPr>
            <w:hyperlink w:anchor="_Sec587">
              <w:r w:rsidR="008D4ED9">
                <w:rPr>
                  <w:color w:val="00467F"/>
                  <w:u w:val="single"/>
                </w:rPr>
                <w:t>สิทธิการใช้งานแบบ Step-up</w:t>
              </w:r>
            </w:hyperlink>
          </w:p>
        </w:tc>
        <w:tc>
          <w:tcPr>
            <w:tcW w:w="1960" w:type="dxa"/>
            <w:tcBorders>
              <w:top w:val="single" w:sz="4" w:space="0" w:color="000000"/>
              <w:left w:val="single" w:sz="4" w:space="0" w:color="000000"/>
              <w:bottom w:val="single" w:sz="4" w:space="0" w:color="000000"/>
              <w:right w:val="single" w:sz="4" w:space="0" w:color="000000"/>
            </w:tcBorders>
          </w:tcPr>
          <w:p w14:paraId="4DCA3202" w14:textId="77777777" w:rsidR="00475CD0" w:rsidRDefault="008D4E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ED5848" w14:textId="77777777" w:rsidR="00475CD0" w:rsidRDefault="00475C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60AF08" w14:textId="77777777" w:rsidR="00475CD0" w:rsidRDefault="008D4ED9">
            <w:pPr>
              <w:pStyle w:val="ProductList-TableBody"/>
              <w:jc w:val="center"/>
            </w:pPr>
            <w:r>
              <w:t>X</w:t>
            </w:r>
          </w:p>
        </w:tc>
      </w:tr>
      <w:tr w:rsidR="00475CD0" w14:paraId="415F6B95" w14:textId="77777777">
        <w:tc>
          <w:tcPr>
            <w:tcW w:w="6120" w:type="dxa"/>
            <w:tcBorders>
              <w:top w:val="single" w:sz="4" w:space="0" w:color="000000"/>
              <w:left w:val="single" w:sz="4" w:space="0" w:color="000000"/>
              <w:bottom w:val="single" w:sz="4" w:space="0" w:color="000000"/>
              <w:right w:val="single" w:sz="4" w:space="0" w:color="000000"/>
            </w:tcBorders>
          </w:tcPr>
          <w:p w14:paraId="28F85B52" w14:textId="77777777" w:rsidR="00475CD0" w:rsidRDefault="000C109A">
            <w:pPr>
              <w:pStyle w:val="ProductList-TableBody"/>
            </w:pPr>
            <w:hyperlink w:anchor="_Sec838">
              <w:r w:rsidR="008D4ED9">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5AD41328" w14:textId="77777777" w:rsidR="00475CD0" w:rsidRDefault="00475C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EFD27B" w14:textId="77777777" w:rsidR="00475CD0" w:rsidRDefault="00475C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6A7034" w14:textId="77777777" w:rsidR="00475CD0" w:rsidRDefault="008D4ED9">
            <w:pPr>
              <w:pStyle w:val="ProductList-TableBody"/>
              <w:jc w:val="center"/>
            </w:pPr>
            <w:r>
              <w:t>X</w:t>
            </w:r>
          </w:p>
        </w:tc>
      </w:tr>
      <w:tr w:rsidR="00475CD0" w14:paraId="38C67097" w14:textId="77777777">
        <w:tc>
          <w:tcPr>
            <w:tcW w:w="6120" w:type="dxa"/>
            <w:tcBorders>
              <w:top w:val="single" w:sz="4" w:space="0" w:color="000000"/>
              <w:left w:val="single" w:sz="4" w:space="0" w:color="000000"/>
              <w:bottom w:val="single" w:sz="4" w:space="0" w:color="000000"/>
              <w:right w:val="single" w:sz="4" w:space="0" w:color="000000"/>
            </w:tcBorders>
          </w:tcPr>
          <w:p w14:paraId="04AF142A" w14:textId="77777777" w:rsidR="00475CD0" w:rsidRDefault="000C109A">
            <w:pPr>
              <w:pStyle w:val="ProductList-TableBody"/>
            </w:pPr>
            <w:hyperlink w:anchor="_Sec588">
              <w:r w:rsidR="008D4ED9">
                <w:rPr>
                  <w:color w:val="00467F"/>
                  <w:u w:val="single"/>
                </w:rPr>
                <w:t>เซิร์ฟเวอร์ – Disaster Recovery Rights</w:t>
              </w:r>
            </w:hyperlink>
          </w:p>
        </w:tc>
        <w:tc>
          <w:tcPr>
            <w:tcW w:w="1960" w:type="dxa"/>
            <w:tcBorders>
              <w:top w:val="single" w:sz="4" w:space="0" w:color="000000"/>
              <w:left w:val="single" w:sz="4" w:space="0" w:color="000000"/>
              <w:bottom w:val="single" w:sz="4" w:space="0" w:color="000000"/>
              <w:right w:val="single" w:sz="4" w:space="0" w:color="000000"/>
            </w:tcBorders>
          </w:tcPr>
          <w:p w14:paraId="4BA54B5A" w14:textId="77777777" w:rsidR="00475CD0" w:rsidRDefault="00475C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488919" w14:textId="77777777" w:rsidR="00475CD0" w:rsidRDefault="00475C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C04FE9" w14:textId="77777777" w:rsidR="00475CD0" w:rsidRDefault="008D4ED9">
            <w:pPr>
              <w:pStyle w:val="ProductList-TableBody"/>
              <w:jc w:val="center"/>
            </w:pPr>
            <w:r>
              <w:t>X</w:t>
            </w:r>
          </w:p>
        </w:tc>
      </w:tr>
      <w:tr w:rsidR="00475CD0" w14:paraId="5A5F9768" w14:textId="77777777">
        <w:tc>
          <w:tcPr>
            <w:tcW w:w="6120" w:type="dxa"/>
            <w:tcBorders>
              <w:top w:val="single" w:sz="4" w:space="0" w:color="000000"/>
              <w:left w:val="single" w:sz="4" w:space="0" w:color="000000"/>
              <w:bottom w:val="single" w:sz="4" w:space="0" w:color="000000"/>
              <w:right w:val="single" w:sz="4" w:space="0" w:color="000000"/>
            </w:tcBorders>
          </w:tcPr>
          <w:p w14:paraId="2FDA2D9E" w14:textId="77777777" w:rsidR="00475CD0" w:rsidRDefault="000C109A">
            <w:pPr>
              <w:pStyle w:val="ProductList-TableBody"/>
            </w:pPr>
            <w:hyperlink w:anchor="_Sec589">
              <w:r w:rsidR="008D4ED9">
                <w:rPr>
                  <w:color w:val="00467F"/>
                  <w:u w:val="single"/>
                </w:rPr>
                <w:t>การเปลี่ยนแปลงสิทธิการใช้งาน</w:t>
              </w:r>
            </w:hyperlink>
          </w:p>
        </w:tc>
        <w:tc>
          <w:tcPr>
            <w:tcW w:w="1960" w:type="dxa"/>
            <w:tcBorders>
              <w:top w:val="single" w:sz="4" w:space="0" w:color="000000"/>
              <w:left w:val="single" w:sz="4" w:space="0" w:color="000000"/>
              <w:bottom w:val="single" w:sz="4" w:space="0" w:color="000000"/>
              <w:right w:val="single" w:sz="4" w:space="0" w:color="000000"/>
            </w:tcBorders>
          </w:tcPr>
          <w:p w14:paraId="6014DB4A" w14:textId="77777777" w:rsidR="00475CD0" w:rsidRDefault="00475C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2D9E5F" w14:textId="77777777" w:rsidR="00475CD0" w:rsidRDefault="00475C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2158FC" w14:textId="77777777" w:rsidR="00475CD0" w:rsidRDefault="008D4ED9">
            <w:pPr>
              <w:pStyle w:val="ProductList-TableBody"/>
              <w:jc w:val="center"/>
            </w:pPr>
            <w:r>
              <w:t>X</w:t>
            </w:r>
          </w:p>
        </w:tc>
      </w:tr>
      <w:tr w:rsidR="00475CD0" w14:paraId="08A10422" w14:textId="77777777">
        <w:tc>
          <w:tcPr>
            <w:tcW w:w="6120" w:type="dxa"/>
            <w:tcBorders>
              <w:top w:val="single" w:sz="4" w:space="0" w:color="000000"/>
              <w:left w:val="single" w:sz="4" w:space="0" w:color="000000"/>
              <w:bottom w:val="single" w:sz="4" w:space="0" w:color="000000"/>
              <w:right w:val="single" w:sz="4" w:space="0" w:color="000000"/>
            </w:tcBorders>
          </w:tcPr>
          <w:p w14:paraId="20406526" w14:textId="77777777" w:rsidR="00475CD0" w:rsidRDefault="000C109A">
            <w:pPr>
              <w:pStyle w:val="ProductList-TableBody"/>
            </w:pPr>
            <w:hyperlink w:anchor="_Sec590">
              <w:r w:rsidR="008D4ED9">
                <w:rPr>
                  <w:color w:val="00467F"/>
                  <w:u w:val="single"/>
                </w:rPr>
                <w:t>เซิร์ฟเวอร์ – โปรแกรมประยุกต์ที่มีการโฮสต์ภายในโปรแกรม</w:t>
              </w:r>
            </w:hyperlink>
          </w:p>
        </w:tc>
        <w:tc>
          <w:tcPr>
            <w:tcW w:w="1960" w:type="dxa"/>
            <w:tcBorders>
              <w:top w:val="single" w:sz="4" w:space="0" w:color="000000"/>
              <w:left w:val="single" w:sz="4" w:space="0" w:color="000000"/>
              <w:bottom w:val="single" w:sz="4" w:space="0" w:color="000000"/>
              <w:right w:val="single" w:sz="4" w:space="0" w:color="000000"/>
            </w:tcBorders>
          </w:tcPr>
          <w:p w14:paraId="617519A7" w14:textId="77777777" w:rsidR="00475CD0" w:rsidRDefault="00475C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65F402" w14:textId="77777777" w:rsidR="00475CD0" w:rsidRDefault="00475C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4ED07C" w14:textId="77777777" w:rsidR="00475CD0" w:rsidRDefault="008D4ED9">
            <w:pPr>
              <w:pStyle w:val="ProductList-TableBody"/>
              <w:jc w:val="center"/>
            </w:pPr>
            <w:r>
              <w:t>X</w:t>
            </w:r>
          </w:p>
        </w:tc>
      </w:tr>
      <w:tr w:rsidR="00475CD0" w14:paraId="42D6EC9C" w14:textId="77777777">
        <w:tc>
          <w:tcPr>
            <w:tcW w:w="6120" w:type="dxa"/>
            <w:tcBorders>
              <w:top w:val="single" w:sz="4" w:space="0" w:color="000000"/>
              <w:left w:val="single" w:sz="4" w:space="0" w:color="000000"/>
              <w:bottom w:val="single" w:sz="4" w:space="0" w:color="000000"/>
              <w:right w:val="single" w:sz="4" w:space="0" w:color="000000"/>
            </w:tcBorders>
          </w:tcPr>
          <w:p w14:paraId="24285316" w14:textId="77777777" w:rsidR="00475CD0" w:rsidRDefault="000C109A">
            <w:pPr>
              <w:pStyle w:val="ProductList-TableBody"/>
            </w:pPr>
            <w:hyperlink w:anchor="_Sec841">
              <w:r w:rsidR="008D4ED9">
                <w:rPr>
                  <w:color w:val="00467F"/>
                  <w:u w:val="single"/>
                </w:rPr>
                <w:t>สิทธิการซื้อ Add-on ของ Windows SA ต่อหนึ่งผู้ใช้</w:t>
              </w:r>
            </w:hyperlink>
          </w:p>
        </w:tc>
        <w:tc>
          <w:tcPr>
            <w:tcW w:w="1960" w:type="dxa"/>
            <w:tcBorders>
              <w:top w:val="single" w:sz="4" w:space="0" w:color="000000"/>
              <w:left w:val="single" w:sz="4" w:space="0" w:color="000000"/>
              <w:bottom w:val="single" w:sz="4" w:space="0" w:color="000000"/>
              <w:right w:val="single" w:sz="4" w:space="0" w:color="000000"/>
            </w:tcBorders>
          </w:tcPr>
          <w:p w14:paraId="3A083874" w14:textId="77777777" w:rsidR="00475CD0" w:rsidRDefault="00475C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6A7C3A" w14:textId="77777777" w:rsidR="00475CD0" w:rsidRDefault="008D4E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2C9EDA" w14:textId="77777777" w:rsidR="00475CD0" w:rsidRDefault="00475CD0">
            <w:pPr>
              <w:pStyle w:val="ProductList-TableBody"/>
              <w:jc w:val="center"/>
            </w:pPr>
          </w:p>
        </w:tc>
      </w:tr>
      <w:tr w:rsidR="00475CD0" w14:paraId="0C6FA560" w14:textId="77777777">
        <w:tc>
          <w:tcPr>
            <w:tcW w:w="6120" w:type="dxa"/>
            <w:tcBorders>
              <w:top w:val="single" w:sz="4" w:space="0" w:color="000000"/>
              <w:left w:val="single" w:sz="4" w:space="0" w:color="000000"/>
              <w:bottom w:val="single" w:sz="4" w:space="0" w:color="000000"/>
              <w:right w:val="single" w:sz="4" w:space="0" w:color="000000"/>
            </w:tcBorders>
          </w:tcPr>
          <w:p w14:paraId="4A3FE73A" w14:textId="77777777" w:rsidR="00475CD0" w:rsidRDefault="000C109A">
            <w:pPr>
              <w:pStyle w:val="ProductList-TableBody"/>
            </w:pPr>
            <w:hyperlink w:anchor="_Sec841">
              <w:r w:rsidR="008D4ED9">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0966BA6" w14:textId="77777777" w:rsidR="00475CD0" w:rsidRDefault="00475C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AC6F08" w14:textId="77777777" w:rsidR="00475CD0" w:rsidRDefault="008D4E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2C7ACB" w14:textId="77777777" w:rsidR="00475CD0" w:rsidRDefault="00475CD0">
            <w:pPr>
              <w:pStyle w:val="ProductList-TableBody"/>
              <w:jc w:val="center"/>
            </w:pPr>
          </w:p>
        </w:tc>
      </w:tr>
      <w:tr w:rsidR="00475CD0" w14:paraId="02126108" w14:textId="77777777">
        <w:tc>
          <w:tcPr>
            <w:tcW w:w="6120" w:type="dxa"/>
            <w:tcBorders>
              <w:top w:val="single" w:sz="4" w:space="0" w:color="000000"/>
              <w:left w:val="single" w:sz="4" w:space="0" w:color="000000"/>
              <w:bottom w:val="single" w:sz="4" w:space="0" w:color="000000"/>
              <w:right w:val="single" w:sz="4" w:space="0" w:color="000000"/>
            </w:tcBorders>
          </w:tcPr>
          <w:p w14:paraId="32280F72" w14:textId="77777777" w:rsidR="00475CD0" w:rsidRDefault="000C109A">
            <w:pPr>
              <w:pStyle w:val="ProductList-TableBody"/>
            </w:pPr>
            <w:hyperlink w:anchor="_Sec652">
              <w:r w:rsidR="008D4ED9">
                <w:rPr>
                  <w:color w:val="00467F"/>
                  <w:u w:val="single"/>
                </w:rPr>
                <w:t>สิทธิในการจำลองเสมือนสำหรับเดสก์ท็อป Windows และ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45E54B66" w14:textId="77777777" w:rsidR="00475CD0" w:rsidRDefault="00475C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8A70BC" w14:textId="77777777" w:rsidR="00475CD0" w:rsidRDefault="008D4E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138642" w14:textId="77777777" w:rsidR="00475CD0" w:rsidRDefault="00475CD0">
            <w:pPr>
              <w:pStyle w:val="ProductList-TableBody"/>
              <w:jc w:val="center"/>
            </w:pPr>
          </w:p>
        </w:tc>
      </w:tr>
    </w:tbl>
    <w:p w14:paraId="16211539" w14:textId="77777777" w:rsidR="00475CD0" w:rsidRDefault="00475CD0">
      <w:pPr>
        <w:pStyle w:val="ProductList-Body"/>
      </w:pPr>
    </w:p>
    <w:p w14:paraId="0E37F0B9" w14:textId="77777777" w:rsidR="00475CD0" w:rsidRDefault="008D4ED9">
      <w:pPr>
        <w:pStyle w:val="ProductList-ClauseHeading"/>
        <w:outlineLvl w:val="2"/>
      </w:pPr>
      <w:bookmarkStart w:id="350" w:name="_Sec577"/>
      <w:r>
        <w:t>สิทธิในรุ่นใหม่</w:t>
      </w:r>
      <w:bookmarkEnd w:id="350"/>
    </w:p>
    <w:p w14:paraId="131A987D" w14:textId="77777777" w:rsidR="00475CD0" w:rsidRDefault="008D4ED9">
      <w:pPr>
        <w:pStyle w:val="ProductList-Body"/>
      </w:pPr>
      <w:r>
        <w:t>ลูกค้าสามารถอัปเกรดเป็นผลิตภัณฑ์ที่มีอยู่ในรุ่นล่าสุดได้ หากลูกค้าได้รับ Perpetual License ผ่านทาง SA อาจมีการปรับใช้การอัปเกรดเวอร์ชันใหม่สำหรับสิทธิการใช้งานนั้นหลังจากความคุ้มครอง SA สิ้นสุดลง แต่เฉพาะเวอร์ชันที่ออกมาในระหว่างที่ความคุ้มครอง SA ยังใช้ได้ การใช้งานรุ่นใหม่จะอยู่ภายใต้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สำหรับรุ่นนั้น</w:t>
      </w:r>
    </w:p>
    <w:p w14:paraId="7E58BE7C" w14:textId="77777777" w:rsidR="00475CD0" w:rsidRDefault="00475CD0">
      <w:pPr>
        <w:pStyle w:val="ProductList-Body"/>
      </w:pPr>
    </w:p>
    <w:p w14:paraId="2D909B67" w14:textId="77777777" w:rsidR="00475CD0" w:rsidRDefault="008D4ED9">
      <w:pPr>
        <w:pStyle w:val="ProductList-ClauseHeading"/>
        <w:outlineLvl w:val="2"/>
      </w:pPr>
      <w:bookmarkStart w:id="351" w:name="_Sec931"/>
      <w:r>
        <w:t>การคำนวณคะแนน Software Assurance Benefits</w:t>
      </w:r>
      <w:bookmarkEnd w:id="351"/>
    </w:p>
    <w:p w14:paraId="1FA677BE" w14:textId="77777777" w:rsidR="00475CD0" w:rsidRDefault="008D4ED9">
      <w:pPr>
        <w:pStyle w:val="ProductList-Body"/>
      </w:pPr>
      <w:r>
        <w:t>การได้รับสิทธิจะคำนวณจากระบบที่อิงคะแนนสำหรับสิทธิประโยชน์ต่อไปนี้</w:t>
      </w:r>
    </w:p>
    <w:p w14:paraId="504C65C6" w14:textId="77777777" w:rsidR="00475CD0" w:rsidRDefault="008D4ED9" w:rsidP="008D4ED9">
      <w:pPr>
        <w:pStyle w:val="ProductList-Bullet"/>
        <w:numPr>
          <w:ilvl w:val="0"/>
          <w:numId w:val="42"/>
        </w:numPr>
      </w:pPr>
      <w:r>
        <w:t>บริการวางแผน</w:t>
      </w:r>
    </w:p>
    <w:p w14:paraId="1DE94E26" w14:textId="77777777" w:rsidR="00475CD0" w:rsidRDefault="008D4ED9" w:rsidP="008D4ED9">
      <w:pPr>
        <w:pStyle w:val="ProductList-Bullet"/>
        <w:numPr>
          <w:ilvl w:val="0"/>
          <w:numId w:val="42"/>
        </w:numPr>
      </w:pPr>
      <w:r>
        <w:t>บัตรกำนัลการฝึกอบรม</w:t>
      </w:r>
    </w:p>
    <w:p w14:paraId="1A67CCE4" w14:textId="77777777" w:rsidR="00475CD0" w:rsidRDefault="008D4ED9" w:rsidP="008D4ED9">
      <w:pPr>
        <w:pStyle w:val="ProductList-Bullet"/>
        <w:numPr>
          <w:ilvl w:val="0"/>
          <w:numId w:val="42"/>
        </w:numPr>
      </w:pPr>
      <w:r>
        <w:t>การสนับสนุนการแก้ไขปัญหาทุกวันตลอด 24 ชั่วโมง (ทางโทรศัพท์) เฉพาะ MPSA เท่านั้น</w:t>
      </w:r>
    </w:p>
    <w:p w14:paraId="1B2C0C70" w14:textId="77777777" w:rsidR="00475CD0" w:rsidRDefault="008D4ED9">
      <w:pPr>
        <w:pStyle w:val="ProductList-Body"/>
      </w:pPr>
      <w:r>
        <w:t>คะแนนของ Software Assurance Benefits จะมีการคำนวณจากจำนวนของสิทธิการใช้งานที่มีคุณสมบัติตามที่กำหนด กลุ่มที่สามารถใช้ได้ และคะแนนที่เกี่ยวกับผลิตภัณฑ์ที่มีคุณสมบัติตามที่กำหนดดังที่ระบุไว้ในตารางต่อไปนี้ คะแนนไม่สามารถนำมารวมข้ามข้อตกลง, enrollment หรือบัญชีผู้ใช้สำหรับการซื้อเพื่อให้มีคุณสมบัติในการรับคะแนนเพิ่มเติม การลดคะแนนอันเป็นผลจากการส่งคืนและการปรับการเรียกเก็บเงินที่อนุญาต อาจทำให้เสียสิทธิในช่วงการได้รับสิทธิในปัจจุบันหรือในอนาคต</w:t>
      </w:r>
    </w:p>
    <w:tbl>
      <w:tblPr>
        <w:tblStyle w:val="PURTable"/>
        <w:tblW w:w="0" w:type="dxa"/>
        <w:tblLook w:val="04A0" w:firstRow="1" w:lastRow="0" w:firstColumn="1" w:lastColumn="0" w:noHBand="0" w:noVBand="1"/>
      </w:tblPr>
      <w:tblGrid>
        <w:gridCol w:w="9358"/>
        <w:gridCol w:w="1432"/>
      </w:tblGrid>
      <w:tr w:rsidR="00475CD0" w14:paraId="4E03E031"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3E5F4B7" w14:textId="77777777" w:rsidR="00475CD0" w:rsidRDefault="008D4ED9">
            <w:pPr>
              <w:pStyle w:val="ProductList-TableBody"/>
            </w:pPr>
            <w:r>
              <w:rPr>
                <w:color w:val="FFFFFF"/>
              </w:rPr>
              <w:t>โปรแกรมประยุกต์ Office และสิทธิการใช้งานเซิร์ฟเวอร์</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7E9C3A9" w14:textId="77777777" w:rsidR="00475CD0" w:rsidRDefault="008D4ED9">
            <w:pPr>
              <w:pStyle w:val="ProductList-TableBody"/>
            </w:pPr>
            <w:r>
              <w:rPr>
                <w:color w:val="FFFFFF"/>
              </w:rPr>
              <w:t>คะแนน</w:t>
            </w:r>
          </w:p>
        </w:tc>
      </w:tr>
      <w:tr w:rsidR="00475CD0" w14:paraId="1AA17F3E" w14:textId="77777777">
        <w:tc>
          <w:tcPr>
            <w:tcW w:w="10520" w:type="dxa"/>
            <w:tcBorders>
              <w:top w:val="single" w:sz="4" w:space="0" w:color="6E6E6E"/>
              <w:left w:val="single" w:sz="4" w:space="0" w:color="6E6E6E"/>
              <w:bottom w:val="single" w:sz="4" w:space="0" w:color="6E6E6E"/>
              <w:right w:val="single" w:sz="4" w:space="0" w:color="6E6E6E"/>
            </w:tcBorders>
          </w:tcPr>
          <w:p w14:paraId="05BCA1AE" w14:textId="77777777" w:rsidR="00475CD0" w:rsidRDefault="008D4ED9">
            <w:pPr>
              <w:pStyle w:val="ProductList-TableBody"/>
            </w:pPr>
            <w:r>
              <w:t>ผลิตภัณฑ์กลุ่มโปรแกรมประยุกต์ของ Office (รวมถึง Office suites, Project Standard และ Professional, Visio Standard และ Professional), Windows Desktop Operating System Products,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30933693" w14:textId="77777777" w:rsidR="00475CD0" w:rsidRDefault="008D4ED9">
            <w:pPr>
              <w:pStyle w:val="ProductList-TableBody"/>
            </w:pPr>
            <w:r>
              <w:t>1</w:t>
            </w:r>
          </w:p>
        </w:tc>
      </w:tr>
      <w:tr w:rsidR="00475CD0" w14:paraId="4ED727CF" w14:textId="77777777">
        <w:tc>
          <w:tcPr>
            <w:tcW w:w="10520" w:type="dxa"/>
            <w:tcBorders>
              <w:top w:val="single" w:sz="4" w:space="0" w:color="6E6E6E"/>
              <w:left w:val="single" w:sz="4" w:space="0" w:color="6E6E6E"/>
              <w:bottom w:val="single" w:sz="4" w:space="0" w:color="6E6E6E"/>
              <w:right w:val="single" w:sz="4" w:space="0" w:color="6E6E6E"/>
            </w:tcBorders>
          </w:tcPr>
          <w:p w14:paraId="409B3F32" w14:textId="77777777" w:rsidR="00475CD0" w:rsidRDefault="008D4ED9">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ED43A8E" w14:textId="77777777" w:rsidR="00475CD0" w:rsidRDefault="008D4ED9">
            <w:pPr>
              <w:pStyle w:val="ProductList-TableBody"/>
            </w:pPr>
            <w:r>
              <w:t>2</w:t>
            </w:r>
          </w:p>
        </w:tc>
      </w:tr>
      <w:tr w:rsidR="00475CD0" w14:paraId="0030D54E" w14:textId="77777777">
        <w:tc>
          <w:tcPr>
            <w:tcW w:w="10520" w:type="dxa"/>
            <w:tcBorders>
              <w:top w:val="single" w:sz="4" w:space="0" w:color="6E6E6E"/>
              <w:left w:val="single" w:sz="4" w:space="0" w:color="6E6E6E"/>
              <w:bottom w:val="single" w:sz="4" w:space="0" w:color="6E6E6E"/>
              <w:right w:val="single" w:sz="4" w:space="0" w:color="6E6E6E"/>
            </w:tcBorders>
          </w:tcPr>
          <w:p w14:paraId="2F1F2251" w14:textId="77777777" w:rsidR="00475CD0" w:rsidRDefault="008D4ED9">
            <w:pPr>
              <w:pStyle w:val="ProductList-TableBody"/>
            </w:pPr>
            <w:r>
              <w:t>Windows Server Standard (2-packs of Core Licenses), สิทธิการใช้งานการจัดการเซิร์ฟเวอร์มาตรฐานสำหรับ System Center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58744967" w14:textId="77777777" w:rsidR="00475CD0" w:rsidRDefault="008D4ED9">
            <w:pPr>
              <w:pStyle w:val="ProductList-TableBody"/>
            </w:pPr>
            <w:r>
              <w:t>5</w:t>
            </w:r>
          </w:p>
        </w:tc>
      </w:tr>
      <w:tr w:rsidR="00475CD0" w14:paraId="46B05469" w14:textId="77777777">
        <w:tc>
          <w:tcPr>
            <w:tcW w:w="10520" w:type="dxa"/>
            <w:tcBorders>
              <w:top w:val="single" w:sz="4" w:space="0" w:color="6E6E6E"/>
              <w:left w:val="single" w:sz="4" w:space="0" w:color="6E6E6E"/>
              <w:bottom w:val="single" w:sz="4" w:space="0" w:color="6E6E6E"/>
              <w:right w:val="single" w:sz="4" w:space="0" w:color="6E6E6E"/>
            </w:tcBorders>
          </w:tcPr>
          <w:p w14:paraId="6C73BF7D" w14:textId="77777777" w:rsidR="00475CD0" w:rsidRDefault="008D4ED9">
            <w:pPr>
              <w:pStyle w:val="ProductList-TableBody"/>
            </w:pPr>
            <w:r>
              <w:t>Windows Server Datacenter (2-packs of Core Licenses), สิทธิการใช้งานการจัดการเซิร์ฟเวอร์สำหรับ System Center Datacenter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2F861A6B" w14:textId="77777777" w:rsidR="00475CD0" w:rsidRDefault="008D4ED9">
            <w:pPr>
              <w:pStyle w:val="ProductList-TableBody"/>
            </w:pPr>
            <w:r>
              <w:t>10</w:t>
            </w:r>
          </w:p>
        </w:tc>
      </w:tr>
      <w:tr w:rsidR="00475CD0" w14:paraId="469DD26B" w14:textId="77777777">
        <w:tc>
          <w:tcPr>
            <w:tcW w:w="10520" w:type="dxa"/>
            <w:tcBorders>
              <w:top w:val="single" w:sz="4" w:space="0" w:color="6E6E6E"/>
              <w:left w:val="single" w:sz="4" w:space="0" w:color="6E6E6E"/>
              <w:bottom w:val="single" w:sz="4" w:space="0" w:color="6E6E6E"/>
              <w:right w:val="single" w:sz="4" w:space="0" w:color="6E6E6E"/>
            </w:tcBorders>
          </w:tcPr>
          <w:p w14:paraId="75A31C4E" w14:textId="77777777" w:rsidR="00475CD0" w:rsidRDefault="008D4ED9">
            <w:pPr>
              <w:pStyle w:val="ProductList-TableBody"/>
            </w:pPr>
            <w:r>
              <w:t>SQL Server Standard Edition, Windows Server Standard Edition, สิทธิการใช้งานการจัดการเซิร์ฟเวอร์มาตรฐานสำหรับ System Center (ตัวประมวลผล 2 ตัว), Visual Studio Professional Subscription, Visual Studio Test Professional Subscription และ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0D81C637" w14:textId="77777777" w:rsidR="00475CD0" w:rsidRDefault="008D4ED9">
            <w:pPr>
              <w:pStyle w:val="ProductList-TableBody"/>
            </w:pPr>
            <w:r>
              <w:t>25</w:t>
            </w:r>
          </w:p>
        </w:tc>
      </w:tr>
      <w:tr w:rsidR="00475CD0" w14:paraId="79667D9A" w14:textId="77777777">
        <w:tc>
          <w:tcPr>
            <w:tcW w:w="10520" w:type="dxa"/>
            <w:tcBorders>
              <w:top w:val="single" w:sz="4" w:space="0" w:color="6E6E6E"/>
              <w:left w:val="single" w:sz="4" w:space="0" w:color="6E6E6E"/>
              <w:bottom w:val="single" w:sz="4" w:space="0" w:color="6E6E6E"/>
              <w:right w:val="single" w:sz="4" w:space="0" w:color="6E6E6E"/>
            </w:tcBorders>
          </w:tcPr>
          <w:p w14:paraId="2F9E33AE" w14:textId="77777777" w:rsidR="00475CD0" w:rsidRDefault="008D4ED9">
            <w:pPr>
              <w:pStyle w:val="ProductList-TableBody"/>
            </w:pPr>
            <w:r>
              <w:t>SQL Server Enterprise Edition, SQL Server Business Intelligence, Windows Server Enterprise Edition และ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633167C3" w14:textId="77777777" w:rsidR="00475CD0" w:rsidRDefault="008D4ED9">
            <w:pPr>
              <w:pStyle w:val="ProductList-TableBody"/>
            </w:pPr>
            <w:r>
              <w:t>50</w:t>
            </w:r>
          </w:p>
        </w:tc>
      </w:tr>
      <w:tr w:rsidR="00475CD0" w14:paraId="027E2FBF" w14:textId="77777777">
        <w:tc>
          <w:tcPr>
            <w:tcW w:w="10520" w:type="dxa"/>
            <w:tcBorders>
              <w:top w:val="single" w:sz="4" w:space="0" w:color="6E6E6E"/>
              <w:left w:val="single" w:sz="4" w:space="0" w:color="6E6E6E"/>
              <w:bottom w:val="single" w:sz="4" w:space="0" w:color="6E6E6E"/>
              <w:right w:val="single" w:sz="4" w:space="0" w:color="6E6E6E"/>
            </w:tcBorders>
          </w:tcPr>
          <w:p w14:paraId="6BED6E02" w14:textId="77777777" w:rsidR="00475CD0" w:rsidRDefault="008D4ED9">
            <w:pPr>
              <w:pStyle w:val="ProductList-TableBody"/>
            </w:pPr>
            <w:r>
              <w:t>SQL Server Data Center Edition, SQL Parallel Data Warehouse, Windows Server Datacenter Edition, Microsoft Dynamics AX Standard Commerce Core Server และ สิทธิการใช้งานการจัดการเซิร์ฟเวอร์ System Center 2012 Datacenter (ตัวประมวลผล 2 ตัว)</w:t>
            </w:r>
          </w:p>
        </w:tc>
        <w:tc>
          <w:tcPr>
            <w:tcW w:w="1600" w:type="dxa"/>
            <w:tcBorders>
              <w:top w:val="single" w:sz="4" w:space="0" w:color="6E6E6E"/>
              <w:left w:val="single" w:sz="4" w:space="0" w:color="6E6E6E"/>
              <w:bottom w:val="single" w:sz="4" w:space="0" w:color="6E6E6E"/>
              <w:right w:val="single" w:sz="4" w:space="0" w:color="6E6E6E"/>
            </w:tcBorders>
          </w:tcPr>
          <w:p w14:paraId="0EA246AE" w14:textId="77777777" w:rsidR="00475CD0" w:rsidRDefault="008D4ED9">
            <w:pPr>
              <w:pStyle w:val="ProductList-TableBody"/>
            </w:pPr>
            <w:r>
              <w:t>75</w:t>
            </w:r>
          </w:p>
        </w:tc>
      </w:tr>
    </w:tbl>
    <w:p w14:paraId="3DFA5E25" w14:textId="77777777" w:rsidR="00475CD0" w:rsidRDefault="008D4ED9">
      <w:pPr>
        <w:pStyle w:val="ProductList-Body"/>
      </w:pPr>
      <w:r>
        <w:rPr>
          <w:b/>
          <w:i/>
        </w:rPr>
        <w:t>หมายเหตุ:</w:t>
      </w:r>
      <w:r>
        <w:rPr>
          <w:i/>
        </w:rPr>
        <w:t xml:space="preserve"> สำหรับ SQL CAL โปรดดูตาราง CAL Suite ในหัวข้อนี้</w:t>
      </w:r>
    </w:p>
    <w:p w14:paraId="48FA8E48" w14:textId="77777777" w:rsidR="00475CD0" w:rsidRDefault="00475CD0">
      <w:pPr>
        <w:pStyle w:val="ProductList-Body"/>
      </w:pPr>
    </w:p>
    <w:p w14:paraId="4F312CA8" w14:textId="77777777" w:rsidR="00475CD0" w:rsidRDefault="008D4ED9">
      <w:pPr>
        <w:pStyle w:val="ProductList-ClauseHeading"/>
        <w:outlineLvl w:val="2"/>
      </w:pPr>
      <w:bookmarkStart w:id="352" w:name="_Sec579"/>
      <w:r>
        <w:t>Office Online Services และ Office Online Server</w:t>
      </w:r>
      <w:bookmarkEnd w:id="352"/>
    </w:p>
    <w:p w14:paraId="2C8B1454" w14:textId="77777777" w:rsidR="00475CD0" w:rsidRDefault="008D4ED9">
      <w:pPr>
        <w:pStyle w:val="ProductList-Body"/>
      </w:pPr>
      <w:r>
        <w:t>ผู้ใช้อุปกรณ์ที่ได้รับสิทธิการใช้งานกับโปรแกรมประยุกต์ที่มีคุณสมบัติตามที่กำหนดจะสามารถเข้าใช้ Online services และ Office Online Server เพื่อแก้ไขเอกสารจาก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 ผู้ใช้หลักของ </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จะสามารถเข้าใช้ Online services และ Office Online Server เพื่อแก้ไขเอกสารจากอุปกรณ์ใดๆ ก็ได้</w:t>
      </w:r>
    </w:p>
    <w:tbl>
      <w:tblPr>
        <w:tblStyle w:val="PURTable"/>
        <w:tblW w:w="0" w:type="dxa"/>
        <w:tblLook w:val="04A0" w:firstRow="1" w:lastRow="0" w:firstColumn="1" w:lastColumn="0" w:noHBand="0" w:noVBand="1"/>
      </w:tblPr>
      <w:tblGrid>
        <w:gridCol w:w="5599"/>
        <w:gridCol w:w="5191"/>
      </w:tblGrid>
      <w:tr w:rsidR="00475CD0" w14:paraId="2164815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E97B88C" w14:textId="77777777" w:rsidR="00475CD0" w:rsidRDefault="008D4ED9">
            <w:pPr>
              <w:pStyle w:val="ProductList-TableBody"/>
            </w:pPr>
            <w:r>
              <w:rPr>
                <w:color w:val="FFFFFF"/>
              </w:rPr>
              <w:t xml:space="preserve">โปรแกรมประยุกต์เดสก์ท็อปที่มีคุณสมบัติตามที่กำหนด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8FD17D" w14:textId="77777777" w:rsidR="00475CD0" w:rsidRDefault="008D4ED9">
            <w:pPr>
              <w:pStyle w:val="ProductList-TableBody"/>
            </w:pPr>
            <w:r>
              <w:rPr>
                <w:color w:val="FFFFFF"/>
              </w:rPr>
              <w:t>สิทธิ Office Online</w:t>
            </w:r>
          </w:p>
        </w:tc>
      </w:tr>
      <w:tr w:rsidR="00475CD0" w14:paraId="7EBEBECA" w14:textId="77777777">
        <w:tc>
          <w:tcPr>
            <w:tcW w:w="6000" w:type="dxa"/>
            <w:tcBorders>
              <w:top w:val="single" w:sz="4" w:space="0" w:color="000000"/>
              <w:left w:val="single" w:sz="4" w:space="0" w:color="000000"/>
              <w:bottom w:val="single" w:sz="4" w:space="0" w:color="000000"/>
              <w:right w:val="single" w:sz="4" w:space="0" w:color="000000"/>
            </w:tcBorders>
          </w:tcPr>
          <w:p w14:paraId="27C3247A" w14:textId="77777777" w:rsidR="00475CD0" w:rsidRDefault="008D4ED9">
            <w:pPr>
              <w:pStyle w:val="ProductList-TableBody"/>
            </w:pPr>
            <w:r>
              <w:t>Office Standard</w:t>
            </w:r>
            <w:r>
              <w:fldChar w:fldCharType="begin"/>
            </w:r>
            <w:r>
              <w:instrText xml:space="preserve"> XE "Office Standard" </w:instrText>
            </w:r>
            <w:r>
              <w:fldChar w:fldCharType="end"/>
            </w:r>
          </w:p>
          <w:p w14:paraId="045B1A71" w14:textId="77777777" w:rsidR="00475CD0" w:rsidRDefault="008D4ED9">
            <w:pPr>
              <w:pStyle w:val="ProductList-TableBody"/>
            </w:pPr>
            <w:r>
              <w:t>Office Professional Plus</w:t>
            </w:r>
            <w:r>
              <w:fldChar w:fldCharType="begin"/>
            </w:r>
            <w:r>
              <w:instrText xml:space="preserve"> XE "Office Professional Plus" </w:instrText>
            </w:r>
            <w:r>
              <w:fldChar w:fldCharType="end"/>
            </w:r>
          </w:p>
          <w:p w14:paraId="3612046B" w14:textId="77777777" w:rsidR="00475CD0" w:rsidRDefault="008D4ED9">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404C84" w14:textId="77777777" w:rsidR="00475CD0" w:rsidRDefault="008D4ED9">
            <w:pPr>
              <w:pStyle w:val="ProductList-TableBody"/>
            </w:pPr>
            <w:r>
              <w:t>Office Online for Office 365</w:t>
            </w:r>
            <w:r>
              <w:fldChar w:fldCharType="begin"/>
            </w:r>
            <w:r>
              <w:instrText xml:space="preserve"> XE "Office Online for Office 365" </w:instrText>
            </w:r>
            <w:r>
              <w:fldChar w:fldCharType="end"/>
            </w:r>
          </w:p>
          <w:p w14:paraId="79C46760" w14:textId="77777777" w:rsidR="00475CD0" w:rsidRDefault="008D4ED9">
            <w:pPr>
              <w:pStyle w:val="ProductList-TableBody"/>
            </w:pPr>
            <w:r>
              <w:t>Office Online Server</w:t>
            </w:r>
          </w:p>
        </w:tc>
      </w:tr>
    </w:tbl>
    <w:p w14:paraId="76AA4164" w14:textId="77777777" w:rsidR="00475CD0" w:rsidRDefault="008D4ED9">
      <w:pPr>
        <w:pStyle w:val="ProductList-Body"/>
      </w:pPr>
      <w:r>
        <w:rPr>
          <w:i/>
        </w:rPr>
        <w:t>ผู้ใช้ยังต้องได้รับสิทธิการใช้งานสำหรับ SharePoint Online</w:t>
      </w:r>
      <w:r>
        <w:fldChar w:fldCharType="begin"/>
      </w:r>
      <w:r>
        <w:instrText xml:space="preserve"> XE "SharePoint Online" </w:instrText>
      </w:r>
      <w:r>
        <w:fldChar w:fldCharType="end"/>
      </w:r>
      <w:r>
        <w:rPr>
          <w:i/>
        </w:rPr>
        <w:t xml:space="preserve"> หรือ OneDrive for Business Plan เพื่อเข้าใช้บริการ Office Online</w:t>
      </w:r>
    </w:p>
    <w:p w14:paraId="7C9B9CD3" w14:textId="77777777" w:rsidR="00475CD0" w:rsidRDefault="00475CD0">
      <w:pPr>
        <w:pStyle w:val="ProductList-Body"/>
      </w:pPr>
    </w:p>
    <w:p w14:paraId="78DC4276" w14:textId="77777777" w:rsidR="00475CD0" w:rsidRDefault="008D4ED9">
      <w:pPr>
        <w:pStyle w:val="ProductList-ClauseHeading"/>
        <w:outlineLvl w:val="2"/>
      </w:pPr>
      <w:bookmarkStart w:id="353" w:name="_Sec580"/>
      <w:r>
        <w:t>บริการวางแผน</w:t>
      </w:r>
      <w:bookmarkEnd w:id="353"/>
    </w:p>
    <w:p w14:paraId="34EE93CA" w14:textId="77777777" w:rsidR="00475CD0" w:rsidRDefault="008D4ED9">
      <w:pPr>
        <w:pStyle w:val="ProductList-Body"/>
      </w:pPr>
      <w:r>
        <w:t>ลูกค้า (นอกจากลูกค้าที่ซื้อผ่านโปรแกรมด้านวิชาการ) ที่มีข้อผูกพันทั่วองค์กร หรือสมาชิกการรับประกันซอฟต์แวร์ (SAM)ในกลุ่มโปรแกรมประยุกต์และเซิร์ฟเวอร์มีสิทธิสำหรับสิทธิประโยชน์นี้ สิทธิประโยชน์ของบริการวางแผนจัดหาข้อเสนอบริการแบบกำหนดเองล่วงหน้าให้แก่ลูกค้าที่มีคุณสมบัติตามที่กำหนด</w:t>
      </w:r>
    </w:p>
    <w:p w14:paraId="3FA88E04" w14:textId="77777777" w:rsidR="00475CD0" w:rsidRDefault="00475CD0">
      <w:pPr>
        <w:pStyle w:val="ProductList-Body"/>
      </w:pPr>
    </w:p>
    <w:p w14:paraId="405CFCEE" w14:textId="77777777" w:rsidR="00475CD0" w:rsidRDefault="008D4ED9">
      <w:pPr>
        <w:pStyle w:val="ProductList-Body"/>
      </w:pPr>
      <w:r>
        <w:t>ลูกค้าที่มีคุณสมบัติตามที่กำหนดจะได้รับจำนวนวันของบริการวางแผนโดยขึ้นอยู่กับจำนวนคะแนนสิทธิประโยชน์ของ SA จากสิทธิการใช้งานที่มีคุณสมบัติตามที่กำหนด จำนวนวันที่ลูกค้าได้รับสำหรับข้อเสนอบริการวางแผนที่มีอยู่จะรวมอยู่ในจำนวนวันของกลุ่มบริการวางแผน</w:t>
      </w:r>
    </w:p>
    <w:tbl>
      <w:tblPr>
        <w:tblStyle w:val="PURTable"/>
        <w:tblW w:w="0" w:type="dxa"/>
        <w:tblLook w:val="04A0" w:firstRow="1" w:lastRow="0" w:firstColumn="1" w:lastColumn="0" w:noHBand="0" w:noVBand="1"/>
      </w:tblPr>
      <w:tblGrid>
        <w:gridCol w:w="9057"/>
        <w:gridCol w:w="1733"/>
      </w:tblGrid>
      <w:tr w:rsidR="00475CD0" w14:paraId="53E2509C"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A600942" w14:textId="77777777" w:rsidR="00475CD0" w:rsidRDefault="008D4ED9">
            <w:pPr>
              <w:pStyle w:val="ProductList-TableBody"/>
            </w:pPr>
            <w:r>
              <w:rPr>
                <w:color w:val="FFFFFF"/>
              </w:rPr>
              <w:t>โปรแกรมประยุกต์ Office และสิทธิการใช้งานเซิร์ฟเวอร์</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14FF7CD" w14:textId="77777777" w:rsidR="00475CD0" w:rsidRDefault="008D4ED9">
            <w:pPr>
              <w:pStyle w:val="ProductList-TableBody"/>
              <w:jc w:val="center"/>
            </w:pPr>
            <w:r>
              <w:rPr>
                <w:color w:val="FFFFFF"/>
              </w:rPr>
              <w:t>คะแนน</w:t>
            </w:r>
          </w:p>
        </w:tc>
      </w:tr>
      <w:tr w:rsidR="00475CD0" w14:paraId="500D0715" w14:textId="77777777">
        <w:tc>
          <w:tcPr>
            <w:tcW w:w="10160" w:type="dxa"/>
            <w:tcBorders>
              <w:top w:val="single" w:sz="4" w:space="0" w:color="000000"/>
              <w:left w:val="single" w:sz="4" w:space="0" w:color="000000"/>
              <w:bottom w:val="single" w:sz="4" w:space="0" w:color="000000"/>
              <w:right w:val="single" w:sz="4" w:space="0" w:color="000000"/>
            </w:tcBorders>
          </w:tcPr>
          <w:p w14:paraId="2C3B420C" w14:textId="77777777" w:rsidR="00475CD0" w:rsidRDefault="008D4ED9">
            <w:pPr>
              <w:pStyle w:val="ProductList-TableBody"/>
            </w:pPr>
            <w:r>
              <w:t>ผลิตภัณฑ์กลุ่มโปรแกรมประยุกต์ของ Office (รวมถึง Office suites, Project Standard</w:t>
            </w:r>
            <w:r>
              <w:fldChar w:fldCharType="begin"/>
            </w:r>
            <w:r>
              <w:instrText xml:space="preserve"> XE "Project Standard" </w:instrText>
            </w:r>
            <w:r>
              <w:fldChar w:fldCharType="end"/>
            </w:r>
            <w:r>
              <w:t xml:space="preserve"> และ Professional, Visio Standard</w:t>
            </w:r>
            <w:r>
              <w:fldChar w:fldCharType="begin"/>
            </w:r>
            <w:r>
              <w:instrText xml:space="preserve"> XE "Visio Standard" </w:instrText>
            </w:r>
            <w:r>
              <w:fldChar w:fldCharType="end"/>
            </w:r>
            <w:r>
              <w:t xml:space="preserve"> และ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86183DF" w14:textId="77777777" w:rsidR="00475CD0" w:rsidRDefault="008D4ED9">
            <w:pPr>
              <w:pStyle w:val="ProductList-TableBody"/>
              <w:jc w:val="center"/>
            </w:pPr>
            <w:r>
              <w:t>1</w:t>
            </w:r>
          </w:p>
        </w:tc>
      </w:tr>
      <w:tr w:rsidR="00475CD0" w14:paraId="4DDE9BDB" w14:textId="77777777">
        <w:tc>
          <w:tcPr>
            <w:tcW w:w="10160" w:type="dxa"/>
            <w:tcBorders>
              <w:top w:val="single" w:sz="4" w:space="0" w:color="000000"/>
              <w:left w:val="single" w:sz="4" w:space="0" w:color="000000"/>
              <w:bottom w:val="single" w:sz="4" w:space="0" w:color="000000"/>
              <w:right w:val="single" w:sz="4" w:space="0" w:color="000000"/>
            </w:tcBorders>
          </w:tcPr>
          <w:p w14:paraId="1ED5A140" w14:textId="77777777" w:rsidR="00475CD0" w:rsidRDefault="008D4ED9">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497C7F4" w14:textId="77777777" w:rsidR="00475CD0" w:rsidRDefault="008D4ED9">
            <w:pPr>
              <w:pStyle w:val="ProductList-TableBody"/>
              <w:jc w:val="center"/>
            </w:pPr>
            <w:r>
              <w:t>2</w:t>
            </w:r>
          </w:p>
        </w:tc>
      </w:tr>
      <w:tr w:rsidR="00475CD0" w14:paraId="49BCB9BB" w14:textId="77777777">
        <w:tc>
          <w:tcPr>
            <w:tcW w:w="10160" w:type="dxa"/>
            <w:tcBorders>
              <w:top w:val="single" w:sz="4" w:space="0" w:color="000000"/>
              <w:left w:val="single" w:sz="4" w:space="0" w:color="000000"/>
              <w:bottom w:val="single" w:sz="4" w:space="0" w:color="000000"/>
              <w:right w:val="single" w:sz="4" w:space="0" w:color="000000"/>
            </w:tcBorders>
          </w:tcPr>
          <w:p w14:paraId="700DED95" w14:textId="77777777" w:rsidR="00475CD0" w:rsidRDefault="008D4ED9">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และ Microsoft Dynamics CRM Server 2015</w:t>
            </w:r>
            <w:r>
              <w:fldChar w:fldCharType="begin"/>
            </w:r>
            <w:r>
              <w:instrText xml:space="preserve"> XE "Microsoft Dynamics CRM Server 2015" </w:instrText>
            </w:r>
            <w:r>
              <w:fldChar w:fldCharType="end"/>
            </w:r>
            <w:r>
              <w:t>, สิทธิการใช้งานการจัดการเซิร์ฟเวอร์มาตรฐานสำหรับ System Center 2012</w:t>
            </w:r>
            <w:r>
              <w:fldChar w:fldCharType="begin"/>
            </w:r>
            <w:r>
              <w:instrText xml:space="preserve"> XE "สิทธิการใช้งานการจัดการเซิร์ฟเวอร์มาตรฐานสำหรับ System Center 2012" </w:instrText>
            </w:r>
            <w:r>
              <w:fldChar w:fldCharType="end"/>
            </w:r>
            <w:r>
              <w:t xml:space="preserve"> (ตัวประมวลผล 2 ตัว),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16062D7" w14:textId="77777777" w:rsidR="00475CD0" w:rsidRDefault="008D4ED9">
            <w:pPr>
              <w:pStyle w:val="ProductList-TableBody"/>
              <w:jc w:val="center"/>
            </w:pPr>
            <w:r>
              <w:t>25</w:t>
            </w:r>
          </w:p>
        </w:tc>
      </w:tr>
      <w:tr w:rsidR="00475CD0" w14:paraId="1C814CA3" w14:textId="77777777">
        <w:tc>
          <w:tcPr>
            <w:tcW w:w="10160" w:type="dxa"/>
            <w:tcBorders>
              <w:top w:val="single" w:sz="4" w:space="0" w:color="000000"/>
              <w:left w:val="single" w:sz="4" w:space="0" w:color="000000"/>
              <w:bottom w:val="single" w:sz="4" w:space="0" w:color="000000"/>
              <w:right w:val="single" w:sz="4" w:space="0" w:color="000000"/>
            </w:tcBorders>
          </w:tcPr>
          <w:p w14:paraId="682E1CCA" w14:textId="77777777" w:rsidR="00475CD0" w:rsidRDefault="008D4ED9">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และ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C1353C3" w14:textId="77777777" w:rsidR="00475CD0" w:rsidRDefault="008D4ED9">
            <w:pPr>
              <w:pStyle w:val="ProductList-TableBody"/>
              <w:jc w:val="center"/>
            </w:pPr>
            <w:r>
              <w:t>50</w:t>
            </w:r>
          </w:p>
        </w:tc>
      </w:tr>
      <w:tr w:rsidR="00475CD0" w14:paraId="4E988F4C" w14:textId="77777777">
        <w:tc>
          <w:tcPr>
            <w:tcW w:w="10160" w:type="dxa"/>
            <w:tcBorders>
              <w:top w:val="single" w:sz="4" w:space="0" w:color="000000"/>
              <w:left w:val="single" w:sz="4" w:space="0" w:color="000000"/>
              <w:bottom w:val="single" w:sz="4" w:space="0" w:color="000000"/>
              <w:right w:val="single" w:sz="4" w:space="0" w:color="000000"/>
            </w:tcBorders>
          </w:tcPr>
          <w:p w14:paraId="2765D92A" w14:textId="77777777" w:rsidR="00475CD0" w:rsidRDefault="008D4ED9">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สิทธิการใช้งานการจัดการเซิร์ฟเวอร์ System Center 2012 Datacenter</w:t>
            </w:r>
            <w:r>
              <w:fldChar w:fldCharType="begin"/>
            </w:r>
            <w:r>
              <w:instrText xml:space="preserve"> XE "สิทธิการใช้งานการจัดการเซิร์ฟเวอร์ System Center 2012 Datacenter" </w:instrText>
            </w:r>
            <w:r>
              <w:fldChar w:fldCharType="end"/>
            </w:r>
            <w:r>
              <w:t xml:space="preserve"> (ตัวประมวลผล 2 ตัว)</w:t>
            </w:r>
          </w:p>
        </w:tc>
        <w:tc>
          <w:tcPr>
            <w:tcW w:w="1960" w:type="dxa"/>
            <w:tcBorders>
              <w:top w:val="single" w:sz="4" w:space="0" w:color="000000"/>
              <w:left w:val="single" w:sz="4" w:space="0" w:color="000000"/>
              <w:bottom w:val="single" w:sz="4" w:space="0" w:color="000000"/>
              <w:right w:val="single" w:sz="4" w:space="0" w:color="000000"/>
            </w:tcBorders>
          </w:tcPr>
          <w:p w14:paraId="0948F2D5" w14:textId="77777777" w:rsidR="00475CD0" w:rsidRDefault="008D4ED9">
            <w:pPr>
              <w:pStyle w:val="ProductList-TableBody"/>
              <w:jc w:val="center"/>
            </w:pPr>
            <w:r>
              <w:t>75</w:t>
            </w:r>
          </w:p>
        </w:tc>
      </w:tr>
    </w:tbl>
    <w:p w14:paraId="4DBE401C" w14:textId="77777777" w:rsidR="00475CD0" w:rsidRDefault="008D4ED9">
      <w:pPr>
        <w:pStyle w:val="ProductList-Body"/>
      </w:pPr>
      <w:r>
        <w:rPr>
          <w:b/>
          <w:i/>
        </w:rPr>
        <w:t>หมายเหตุ:</w:t>
      </w:r>
      <w:r>
        <w:rPr>
          <w:i/>
        </w:rPr>
        <w:t xml:space="preserve"> สำหรับ SQL CAL โปรดดูตาราง CAL Suite ในหัวข้อนี้</w:t>
      </w:r>
    </w:p>
    <w:p w14:paraId="16AE426C" w14:textId="77777777" w:rsidR="00475CD0" w:rsidRDefault="00475CD0">
      <w:pPr>
        <w:pStyle w:val="ProductList-Body"/>
      </w:pPr>
    </w:p>
    <w:p w14:paraId="3636F151" w14:textId="77777777" w:rsidR="00475CD0" w:rsidRDefault="008D4ED9">
      <w:pPr>
        <w:pStyle w:val="ProductList-Body"/>
      </w:pPr>
      <w:r>
        <w:t>คะแนนรวมที่ลูกค้ามีสิทธิจะกำหนดการมีสิทธิในจำนวนวันในบริการวางแผนตามที่แสดงด้านล่างนี้</w:t>
      </w:r>
    </w:p>
    <w:tbl>
      <w:tblPr>
        <w:tblStyle w:val="PURTable"/>
        <w:tblW w:w="0" w:type="dxa"/>
        <w:tblLook w:val="04A0" w:firstRow="1" w:lastRow="0" w:firstColumn="1" w:lastColumn="0" w:noHBand="0" w:noVBand="1"/>
      </w:tblPr>
      <w:tblGrid>
        <w:gridCol w:w="2317"/>
        <w:gridCol w:w="614"/>
        <w:gridCol w:w="701"/>
        <w:gridCol w:w="702"/>
        <w:gridCol w:w="854"/>
        <w:gridCol w:w="904"/>
        <w:gridCol w:w="904"/>
        <w:gridCol w:w="955"/>
        <w:gridCol w:w="955"/>
        <w:gridCol w:w="955"/>
        <w:gridCol w:w="929"/>
      </w:tblGrid>
      <w:tr w:rsidR="00475CD0" w14:paraId="05C0620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4D48039" w14:textId="77777777" w:rsidR="00475CD0" w:rsidRDefault="008D4ED9">
            <w:pPr>
              <w:pStyle w:val="ProductList-TableBody"/>
            </w:pPr>
            <w:r>
              <w:t>คะแนนโปรแกรมประยุกต์ Office และ/หรือสิทธิการใช้งานเซิร์ฟเวอร์</w:t>
            </w:r>
          </w:p>
        </w:tc>
        <w:tc>
          <w:tcPr>
            <w:tcW w:w="860" w:type="dxa"/>
            <w:tcBorders>
              <w:top w:val="single" w:sz="18" w:space="0" w:color="0072C6"/>
              <w:left w:val="single" w:sz="4" w:space="0" w:color="000000"/>
              <w:bottom w:val="single" w:sz="4" w:space="0" w:color="000000"/>
              <w:right w:val="single" w:sz="4" w:space="0" w:color="000000"/>
            </w:tcBorders>
          </w:tcPr>
          <w:p w14:paraId="1747F5B5" w14:textId="77777777" w:rsidR="00475CD0" w:rsidRDefault="008D4ED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EA9E2EA" w14:textId="77777777" w:rsidR="00475CD0" w:rsidRDefault="008D4ED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67313C3" w14:textId="77777777" w:rsidR="00475CD0" w:rsidRDefault="008D4ED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7C9D0C4" w14:textId="77777777" w:rsidR="00475CD0" w:rsidRDefault="008D4ED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45AE07E" w14:textId="77777777" w:rsidR="00475CD0" w:rsidRDefault="008D4ED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D633430" w14:textId="77777777" w:rsidR="00475CD0" w:rsidRDefault="008D4ED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1D5FD5D" w14:textId="77777777" w:rsidR="00475CD0" w:rsidRDefault="008D4ED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965B027" w14:textId="77777777" w:rsidR="00475CD0" w:rsidRDefault="008D4ED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D239A10" w14:textId="77777777" w:rsidR="00475CD0" w:rsidRDefault="008D4ED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9DA461C" w14:textId="77777777" w:rsidR="00475CD0" w:rsidRDefault="008D4ED9">
            <w:pPr>
              <w:pStyle w:val="ProductList-TableBody"/>
            </w:pPr>
            <w:r>
              <w:t>600,000+</w:t>
            </w:r>
          </w:p>
        </w:tc>
      </w:tr>
      <w:tr w:rsidR="00475CD0" w14:paraId="4ECD9883"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07DC025" w14:textId="77777777" w:rsidR="00475CD0" w:rsidRDefault="008D4ED9">
            <w:pPr>
              <w:pStyle w:val="ProductList-TableBody"/>
            </w:pPr>
            <w:r>
              <w:t>วันในบริการวางแผน Office</w:t>
            </w:r>
          </w:p>
        </w:tc>
        <w:tc>
          <w:tcPr>
            <w:tcW w:w="860" w:type="dxa"/>
            <w:tcBorders>
              <w:top w:val="single" w:sz="4" w:space="0" w:color="000000"/>
              <w:left w:val="single" w:sz="4" w:space="0" w:color="000000"/>
              <w:bottom w:val="single" w:sz="4" w:space="0" w:color="000000"/>
              <w:right w:val="single" w:sz="4" w:space="0" w:color="000000"/>
            </w:tcBorders>
          </w:tcPr>
          <w:p w14:paraId="33413338" w14:textId="77777777" w:rsidR="00475CD0" w:rsidRDefault="008D4ED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756B4C5" w14:textId="77777777" w:rsidR="00475CD0" w:rsidRDefault="008D4ED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461EA13" w14:textId="77777777" w:rsidR="00475CD0" w:rsidRDefault="008D4ED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B5D7BB9" w14:textId="77777777" w:rsidR="00475CD0" w:rsidRDefault="008D4ED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C60311E" w14:textId="77777777" w:rsidR="00475CD0" w:rsidRDefault="008D4ED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148F542" w14:textId="77777777" w:rsidR="00475CD0" w:rsidRDefault="008D4ED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6F5C901" w14:textId="77777777" w:rsidR="00475CD0" w:rsidRDefault="008D4ED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E2D1802" w14:textId="77777777" w:rsidR="00475CD0" w:rsidRDefault="008D4ED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2FEED1B" w14:textId="77777777" w:rsidR="00475CD0" w:rsidRDefault="008D4ED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8DAD943" w14:textId="77777777" w:rsidR="00475CD0" w:rsidRDefault="008D4ED9">
            <w:pPr>
              <w:pStyle w:val="ProductList-TableBody"/>
            </w:pPr>
            <w:r>
              <w:t>75</w:t>
            </w:r>
          </w:p>
        </w:tc>
      </w:tr>
    </w:tbl>
    <w:p w14:paraId="4060BAC3" w14:textId="77777777" w:rsidR="00475CD0" w:rsidRDefault="00475CD0">
      <w:pPr>
        <w:pStyle w:val="ProductList-Body"/>
      </w:pPr>
    </w:p>
    <w:p w14:paraId="59E9ABF2" w14:textId="77777777" w:rsidR="00475CD0" w:rsidRDefault="008D4ED9">
      <w:pPr>
        <w:pStyle w:val="ProductList-Body"/>
      </w:pPr>
      <w:r>
        <w:t>ความคุ้มครอง Core CAL</w:t>
      </w:r>
      <w:r>
        <w:fldChar w:fldCharType="begin"/>
      </w:r>
      <w:r>
        <w:instrText xml:space="preserve"> XE "Core CAL" </w:instrText>
      </w:r>
      <w:r>
        <w:fldChar w:fldCharType="end"/>
      </w:r>
      <w:r>
        <w:t xml:space="preserve"> Suite และ SQL CAL SA นับเป็นหนึ่ง (1) คะแนนรวมกับค่าเกณฑ์ในคอลัมน์แรกด้านล่าง, ความคุ้มครอง Enterprise CAL</w:t>
      </w:r>
      <w:r>
        <w:fldChar w:fldCharType="begin"/>
      </w:r>
      <w:r>
        <w:instrText xml:space="preserve"> XE "Enterprise CAL" </w:instrText>
      </w:r>
      <w:r>
        <w:fldChar w:fldCharType="end"/>
      </w:r>
      <w:r>
        <w:t xml:space="preserve"> Suite SA นับเป็นสอง (2) คะแนนรวมกับค่าเกณฑ์ในคอลัมน์แรกด้านล่าง:</w:t>
      </w:r>
    </w:p>
    <w:tbl>
      <w:tblPr>
        <w:tblStyle w:val="PURTable"/>
        <w:tblW w:w="0" w:type="dxa"/>
        <w:tblLook w:val="04A0" w:firstRow="1" w:lastRow="0" w:firstColumn="1" w:lastColumn="0" w:noHBand="0" w:noVBand="1"/>
      </w:tblPr>
      <w:tblGrid>
        <w:gridCol w:w="1750"/>
        <w:gridCol w:w="1375"/>
        <w:gridCol w:w="1503"/>
        <w:gridCol w:w="1521"/>
        <w:gridCol w:w="1539"/>
        <w:gridCol w:w="1539"/>
        <w:gridCol w:w="1563"/>
      </w:tblGrid>
      <w:tr w:rsidR="00475CD0" w14:paraId="420C956D"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4764C56" w14:textId="77777777" w:rsidR="00475CD0" w:rsidRDefault="008D4ED9">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795B6EE2" w14:textId="77777777" w:rsidR="00475CD0" w:rsidRDefault="008D4ED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43B9C6D1" w14:textId="77777777" w:rsidR="00475CD0" w:rsidRDefault="008D4ED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90D1D5C" w14:textId="77777777" w:rsidR="00475CD0" w:rsidRDefault="008D4ED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72C3FAC" w14:textId="77777777" w:rsidR="00475CD0" w:rsidRDefault="008D4ED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7935685" w14:textId="77777777" w:rsidR="00475CD0" w:rsidRDefault="008D4ED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A6AE62A" w14:textId="77777777" w:rsidR="00475CD0" w:rsidRDefault="008D4ED9">
            <w:pPr>
              <w:pStyle w:val="ProductList-TableBody"/>
            </w:pPr>
            <w:r>
              <w:t>→600,000+</w:t>
            </w:r>
          </w:p>
        </w:tc>
      </w:tr>
      <w:tr w:rsidR="00475CD0" w14:paraId="12884A1E"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7CD4AF7" w14:textId="77777777" w:rsidR="00475CD0" w:rsidRDefault="008D4ED9">
            <w:pPr>
              <w:pStyle w:val="ProductList-TableBody"/>
            </w:pPr>
            <w:r>
              <w:t>วันในบริการวางแผน Office</w:t>
            </w:r>
          </w:p>
        </w:tc>
        <w:tc>
          <w:tcPr>
            <w:tcW w:w="1600" w:type="dxa"/>
            <w:tcBorders>
              <w:top w:val="single" w:sz="4" w:space="0" w:color="000000"/>
              <w:left w:val="single" w:sz="4" w:space="0" w:color="000000"/>
              <w:bottom w:val="single" w:sz="4" w:space="0" w:color="000000"/>
              <w:right w:val="single" w:sz="4" w:space="0" w:color="000000"/>
            </w:tcBorders>
          </w:tcPr>
          <w:p w14:paraId="19C1D3CE" w14:textId="77777777" w:rsidR="00475CD0" w:rsidRDefault="008D4ED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BE732DE" w14:textId="77777777" w:rsidR="00475CD0" w:rsidRDefault="008D4ED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F974EDC" w14:textId="77777777" w:rsidR="00475CD0" w:rsidRDefault="008D4ED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AB90A17" w14:textId="77777777" w:rsidR="00475CD0" w:rsidRDefault="008D4ED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7C4E8BA" w14:textId="77777777" w:rsidR="00475CD0" w:rsidRDefault="008D4ED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820EF47" w14:textId="77777777" w:rsidR="00475CD0" w:rsidRDefault="008D4ED9">
            <w:pPr>
              <w:pStyle w:val="ProductList-TableBody"/>
            </w:pPr>
            <w:r>
              <w:t>12</w:t>
            </w:r>
          </w:p>
        </w:tc>
      </w:tr>
    </w:tbl>
    <w:p w14:paraId="119013C7" w14:textId="77777777" w:rsidR="00475CD0" w:rsidRDefault="008D4ED9">
      <w:pPr>
        <w:pStyle w:val="ProductList-Body"/>
      </w:pPr>
      <w:r>
        <w:t xml:space="preserve">ลูกค้าสามารถเลือกได้จากข้อเสนอบริการวางแผนที่มีอยู่ซึ่งจัดไว้ให้โดยพันธมิตรของ Microsoft ที่มีคุณสมบัติตามที่กำหนดหรือบริษัทในเครือของ Microsoft ดูรายการของบริการที่มีอยู่ได้ที่ </w:t>
      </w:r>
      <w:hyperlink r:id="rId143">
        <w:r>
          <w:rPr>
            <w:color w:val="00467F"/>
            <w:u w:val="single"/>
          </w:rPr>
          <w:t>http://www.microsoft.com/licensing/software-assurance/planning-services-overview.aspx</w:t>
        </w:r>
      </w:hyperlink>
    </w:p>
    <w:p w14:paraId="5F537994" w14:textId="77777777" w:rsidR="00475CD0" w:rsidRDefault="00475CD0">
      <w:pPr>
        <w:pStyle w:val="ProductList-Body"/>
      </w:pPr>
    </w:p>
    <w:p w14:paraId="206C1D20" w14:textId="77777777" w:rsidR="00475CD0" w:rsidRDefault="008D4ED9">
      <w:pPr>
        <w:pStyle w:val="ProductList-Body"/>
      </w:pPr>
      <w:r>
        <w:t>รายการบริการที่มีและระดับบริการที่เกี่ยวข้องอาจเปลี่ยนแปลงได้ทุกเมื่อ ผู้ให้บริการที่มีคุณสมบัติตามที่กำหนดจะจัดหาเค้าโครงขอบเขตงานที่มีอยู่สำหรับแต่ละข้อเสนอบริการด้านบนให้แก่ลูกค้า เมื่อมีการร้องขอ ลูกค้ายังสามารถเปลี่ยนแปลง (และยกเลิกการเปลี่ยนแปลง) วันในบัตรกำนัลการฝึกอบรมที่ยังไม่ได้ใช้ (โปรดดูสิทธิประโยชน์ของบัตรกำนัลการฝึกอบรม) ในอัตราสามวันในบัตรกำนัลการฝึกอบรมไปเป็นหนึ่งวันในบริการวางแผน หากลูกค้า (i) มีสิทธิรับสิทธิประโยชน์ของบัตรกำนัลการฝึกอบรมในขณะนี้ (ii) ได้เปิดใช้งานสิทธิประโยชน์ของบัตรกำนัลการฝึกอบรมของตนแล้ว และ (iii) มีวันฝึกอบรมจากสิทธิประโยชน์ของบัตรกำนัลการฝึกอบรมที่พร้อมสำหรับการแปลงซึ่งยังไม่ได้ใช้สิทธิอย่างน้อย 3 วัน</w:t>
      </w:r>
    </w:p>
    <w:p w14:paraId="6EA61FDA" w14:textId="77777777" w:rsidR="00475CD0" w:rsidRDefault="008D4ED9" w:rsidP="008D4ED9">
      <w:pPr>
        <w:pStyle w:val="ProductList-Bullet"/>
        <w:numPr>
          <w:ilvl w:val="0"/>
          <w:numId w:val="43"/>
        </w:numPr>
      </w:pPr>
      <w:r>
        <w:t xml:space="preserve">พันธมิตรของ Microsoft ที่มีคุณสมบัติตามที่กำหนดหรือบริษัทในเครือของ Microsoft อาจเป็นผู้จัดหาบริการวางแผนให้กับลูกค้า บริการที่จัดไว้ให้ภายใต้บัตรกำนัลจะเป็นการจัดหาภายใต้ข้อตกลงระหว่างลูกค้ากับผู้จัดหาที่มีคุณสมบัติตามที่กำหนด โดยลูกค้าสามารถดูรายชื่อผู้จัดหาที่มีคุณสมบัติตามที่กำหนดได้ที่นี่: </w:t>
      </w:r>
      <w:hyperlink r:id="rId144">
        <w:r>
          <w:rPr>
            <w:color w:val="00467F"/>
            <w:u w:val="single"/>
          </w:rPr>
          <w:t>http://directory.partners.extranet.microsoft.com/psbproviders</w:t>
        </w:r>
      </w:hyperlink>
    </w:p>
    <w:p w14:paraId="7620D61E" w14:textId="77777777" w:rsidR="00475CD0" w:rsidRDefault="008D4ED9" w:rsidP="008D4ED9">
      <w:pPr>
        <w:pStyle w:val="ProductList-Bullet"/>
        <w:numPr>
          <w:ilvl w:val="0"/>
          <w:numId w:val="43"/>
        </w:numPr>
      </w:pPr>
      <w:r>
        <w:t>การว่าจ้างบริการวางแผนจัดหาบริการที่ครอบคลุมขอบเขตงานที่กำหนดล่วงหน้าอันนำไปสู่แผนการปรับใช้ในระดับสูง ไม่สามารถรวมการปรับใช้ซอฟต์แวร์จริง</w:t>
      </w:r>
    </w:p>
    <w:p w14:paraId="64C33AB3" w14:textId="77777777" w:rsidR="00475CD0" w:rsidRDefault="008D4ED9" w:rsidP="008D4ED9">
      <w:pPr>
        <w:pStyle w:val="ProductList-Bullet"/>
        <w:numPr>
          <w:ilvl w:val="0"/>
          <w:numId w:val="43"/>
        </w:numPr>
      </w:pPr>
      <w:r>
        <w:t>บัตรกำนัลบริการวางแผนสามารถแลกได้โดยลูกค้าที่มีคุณสมบัติตามที่กำหนดสำหรับสิทธิประโยชน์ดังกล่าว</w:t>
      </w:r>
    </w:p>
    <w:p w14:paraId="30AFE455" w14:textId="77777777" w:rsidR="00475CD0" w:rsidRDefault="008D4ED9" w:rsidP="008D4ED9">
      <w:pPr>
        <w:pStyle w:val="ProductList-Bullet"/>
        <w:numPr>
          <w:ilvl w:val="0"/>
          <w:numId w:val="43"/>
        </w:numPr>
      </w:pPr>
      <w:r>
        <w:t>บัตรกำนัลบริการวางแผนไม่สามารถแลกเปลี่ยนเป็นเงินสด เงิน หรือสิ่งมีค่าอื่นๆ</w:t>
      </w:r>
    </w:p>
    <w:p w14:paraId="66D75BA8" w14:textId="77777777" w:rsidR="00475CD0" w:rsidRDefault="008D4ED9" w:rsidP="008D4ED9">
      <w:pPr>
        <w:pStyle w:val="ProductList-Bullet"/>
        <w:numPr>
          <w:ilvl w:val="0"/>
          <w:numId w:val="43"/>
        </w:numPr>
      </w:pPr>
      <w:r>
        <w:t>การลดความคุ้มครองของ SA ที่มีคุณสมบัติตามที่กำหนดโดยเป็นผลมาจากการส่งคืนและการปรับการเรียกเก็บเงินอื่นๆ ในกรณีที่ได้รับอนุญาต อาจทำให้จำนวนวันที่มีสิทธิในบริการวางแผนของลูกค้าลดลง</w:t>
      </w:r>
    </w:p>
    <w:p w14:paraId="6EE42082" w14:textId="77777777" w:rsidR="00475CD0" w:rsidRDefault="008D4ED9" w:rsidP="008D4ED9">
      <w:pPr>
        <w:pStyle w:val="ProductList-Bullet"/>
        <w:numPr>
          <w:ilvl w:val="0"/>
          <w:numId w:val="43"/>
        </w:numPr>
      </w:pPr>
      <w:r>
        <w:t>ประเภทต่างๆ ของบัตรกำนัลจะไม่สามารถนำมารวมกันได้ ข้อตกลงบริการวางแผนจะต้องไม่มีระยะเวลาเกินกว่าระยะเวลาที่กำหนดไว้สูงสุดต่อหนึ่งประเภทข้อตกลง</w:t>
      </w:r>
    </w:p>
    <w:p w14:paraId="40C00B52" w14:textId="77777777" w:rsidR="00475CD0" w:rsidRDefault="008D4ED9" w:rsidP="008D4ED9">
      <w:pPr>
        <w:pStyle w:val="ProductList-Bullet"/>
        <w:numPr>
          <w:ilvl w:val="0"/>
          <w:numId w:val="43"/>
        </w:numPr>
      </w:pPr>
      <w:r>
        <w:t>บัตรกำนัลสามารถใช้ได้กับผู้จัดหาที่มีคุณสมบัติตามที่กำหนดสำหรับประเภทบริการที่เฉพาะเจาะจงที่จะมีการแลกบัตรกำนัลนั้นเท่านั้น</w:t>
      </w:r>
    </w:p>
    <w:p w14:paraId="227F1871" w14:textId="77777777" w:rsidR="00475CD0" w:rsidRDefault="008D4ED9" w:rsidP="008D4ED9">
      <w:pPr>
        <w:pStyle w:val="ProductList-Bullet"/>
        <w:numPr>
          <w:ilvl w:val="0"/>
          <w:numId w:val="43"/>
        </w:numPr>
      </w:pPr>
      <w:r>
        <w:t>ต้องโอนสิทธิบัตรกำนัลระหว่างระยะเวลาการคุ้มครองของ SA</w:t>
      </w:r>
    </w:p>
    <w:p w14:paraId="00D95DC1" w14:textId="77777777" w:rsidR="00475CD0" w:rsidRDefault="008D4ED9" w:rsidP="008D4ED9">
      <w:pPr>
        <w:pStyle w:val="ProductList-Bullet"/>
        <w:numPr>
          <w:ilvl w:val="0"/>
          <w:numId w:val="43"/>
        </w:numPr>
      </w:pPr>
      <w:r>
        <w:t xml:space="preserve">บัตรกำนัลจะหมดอายุใน 180 วันหลังจากวันที่โอนสิทธิบัตรกำนัล โดยไม่คำนึงถึงวันหมดอายุของการคุ้มครองของ SA ต้องจัดส่งบริการทั้งหมด (บัตรกำนัลที่แลกแล้ว) ก่อนที่บัตรกำนัลจะหมดอายุ บัตรกำนัลที่หมดอายุก่อนวันหมดอายุของการคุ้มครองของ SA จะส่งกลับไปยังกลุ่มวันในบริการวางแผนที่มี ตารางด้านบนแสดงวันบริการที่มีโดยอิงกับการลงทะเบียนหรือข้อตกลงระยะ 3 ปีเต็ม ลูกค้าที่ซื้อความคุ้มครองของ SA ระยะเวลา 1 ปี จะได้รับวันบริการ 1 ใน 3 จากจำนวนที่ระบุ ลูกค้าที่ซื้อความคุ้มครองของ SA ระยะเวลา 2 ปี จะได้รับวันบริการ 2 ใน 3 จากจำนวนที่ระบุ </w:t>
      </w:r>
    </w:p>
    <w:p w14:paraId="2DEE5928" w14:textId="77777777" w:rsidR="00475CD0" w:rsidRDefault="00475CD0">
      <w:pPr>
        <w:pStyle w:val="ProductList-Body"/>
      </w:pPr>
    </w:p>
    <w:p w14:paraId="2BDF152C" w14:textId="77777777" w:rsidR="00475CD0" w:rsidRDefault="008D4ED9">
      <w:pPr>
        <w:pStyle w:val="ProductList-Body"/>
      </w:pPr>
      <w:r>
        <w:t>Microsoft สามารถใช้บริการที่จัดให้ที่เสร็จสมบูรณ์และส่งให้โดยผู้จัดหาที่มีคุณสมบัติตามที่กำหนดเมื่อสิ้นสุดข้อตกลงเพื่อวัตถุประสงค์ในการรับประกันคุณภาพ และสามารถแบ่งปันกับทีมบัญชี Microsoft ของลูกค้าเพื่อวัตถุประสงค์ดังกล่าวได้</w:t>
      </w:r>
    </w:p>
    <w:p w14:paraId="283BFC76" w14:textId="77777777" w:rsidR="00475CD0" w:rsidRDefault="00475CD0">
      <w:pPr>
        <w:pStyle w:val="ProductList-Body"/>
      </w:pPr>
    </w:p>
    <w:p w14:paraId="2050F0EE" w14:textId="77777777" w:rsidR="00475CD0" w:rsidRDefault="008D4ED9">
      <w:pPr>
        <w:pStyle w:val="ProductList-ClauseHeading"/>
        <w:outlineLvl w:val="2"/>
      </w:pPr>
      <w:bookmarkStart w:id="354" w:name="_Sec581"/>
      <w:r>
        <w:t>Enterprise Source Licensing Program</w:t>
      </w:r>
      <w:bookmarkEnd w:id="354"/>
    </w:p>
    <w:p w14:paraId="5C37A32D" w14:textId="77777777" w:rsidR="00475CD0" w:rsidRDefault="008D4ED9">
      <w:pPr>
        <w:pStyle w:val="ProductList-Body"/>
      </w:pPr>
      <w:r>
        <w:t>ลูกค้าที่มีเดสก์ท็อปที่ได้รับสิทธิการใช้งาน 10,000 เครื่องขึ้นไปพร้อมด้วยความคุ้มครองของ SA ในกลุ่มระบบอาจมีสิทธิในการเข้าใช้รหัสต้นทาง Microsoft Windows เพื่อการพัฒนาและการสนับสนุนภายใน โปรแกรมด้านวิชาการมีสิทธิสำหรับ Microsoft Research Source Licensing Program</w:t>
      </w:r>
    </w:p>
    <w:p w14:paraId="5D7BED32" w14:textId="77777777" w:rsidR="00475CD0" w:rsidRDefault="00475CD0">
      <w:pPr>
        <w:pStyle w:val="ProductList-Body"/>
      </w:pPr>
    </w:p>
    <w:p w14:paraId="76477246" w14:textId="77777777" w:rsidR="00475CD0" w:rsidRDefault="008D4ED9">
      <w:pPr>
        <w:pStyle w:val="ProductList-ClauseHeading"/>
        <w:outlineLvl w:val="2"/>
      </w:pPr>
      <w:bookmarkStart w:id="355" w:name="_Sec582"/>
      <w:r>
        <w:t>บัตรกำนัลการฝึกอบรม</w:t>
      </w:r>
      <w:bookmarkEnd w:id="355"/>
    </w:p>
    <w:p w14:paraId="2DF7E2D7" w14:textId="77777777" w:rsidR="00475CD0" w:rsidRDefault="008D4ED9">
      <w:pPr>
        <w:pStyle w:val="ProductList-Body"/>
      </w:pPr>
      <w:r>
        <w:t>ลูกค้า (นอกเหนือจากลูกค้าที่ซื้อผ่านโปรแกรมด้านวิชาการ) ที่มีข้อผูกพันทั่วองค์กร หรือ สมาชิกการรับประกันซอฟต์แวร์ (SAM) ในกลุ่มโปรแกรมประยุกต์และผลิตภัณฑ์ระบบจะมีสิทธิสำหรับบัตรกำนัลการฝึกอบรมของ Microsoft ซึ่งให้จำนวนวันที่เฉพาะเจาะจงในการฝึกอบรมตามที่อธิบายไว้ด้านล่าง</w:t>
      </w:r>
    </w:p>
    <w:tbl>
      <w:tblPr>
        <w:tblStyle w:val="PURTable"/>
        <w:tblW w:w="0" w:type="dxa"/>
        <w:tblLook w:val="04A0" w:firstRow="1" w:lastRow="0" w:firstColumn="1" w:lastColumn="0" w:noHBand="0" w:noVBand="1"/>
      </w:tblPr>
      <w:tblGrid>
        <w:gridCol w:w="3370"/>
        <w:gridCol w:w="3710"/>
        <w:gridCol w:w="3710"/>
      </w:tblGrid>
      <w:tr w:rsidR="00475CD0" w14:paraId="364110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9C60BE1" w14:textId="77777777" w:rsidR="00475CD0" w:rsidRDefault="008D4ED9">
            <w:pPr>
              <w:pStyle w:val="ProductList-TableBody"/>
            </w:pPr>
            <w:r>
              <w:rPr>
                <w:color w:val="FFFFFF"/>
              </w:rPr>
              <w:t>โปรแกรม</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DC26BF0" w14:textId="77777777" w:rsidR="00475CD0" w:rsidRDefault="008D4ED9">
            <w:pPr>
              <w:pStyle w:val="ProductList-TableBody"/>
            </w:pPr>
            <w:r>
              <w:rPr>
                <w:color w:val="FFFFFF"/>
              </w:rPr>
              <w:t>ผลิตภัณฑ์กลุ่มโปรแกรมประยุกต์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6B3AEAE" w14:textId="77777777" w:rsidR="00475CD0" w:rsidRDefault="008D4ED9">
            <w:pPr>
              <w:pStyle w:val="ProductList-TableBody"/>
            </w:pPr>
            <w:r>
              <w:rPr>
                <w:color w:val="FFFFFF"/>
              </w:rPr>
              <w:t>กลุ่มระบบ</w:t>
            </w:r>
          </w:p>
        </w:tc>
      </w:tr>
      <w:tr w:rsidR="00475CD0" w14:paraId="5B921AE9" w14:textId="77777777">
        <w:tc>
          <w:tcPr>
            <w:tcW w:w="4040" w:type="dxa"/>
            <w:tcBorders>
              <w:top w:val="single" w:sz="4" w:space="0" w:color="000000"/>
              <w:left w:val="single" w:sz="4" w:space="0" w:color="000000"/>
              <w:bottom w:val="single" w:sz="4" w:space="0" w:color="000000"/>
              <w:right w:val="single" w:sz="4" w:space="0" w:color="000000"/>
            </w:tcBorders>
          </w:tcPr>
          <w:p w14:paraId="79247B56" w14:textId="77777777" w:rsidR="00475CD0" w:rsidRDefault="008D4ED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79C8017" w14:textId="77777777" w:rsidR="00475CD0" w:rsidRDefault="008D4ED9">
            <w:pPr>
              <w:pStyle w:val="ProductList-TableBody"/>
            </w:pPr>
            <w:r>
              <w:t>2 วันต่อสิทธิการใช้งาน 50 สิทธิ (ไม่เกิน 20 วัน)</w:t>
            </w:r>
          </w:p>
        </w:tc>
        <w:tc>
          <w:tcPr>
            <w:tcW w:w="4040" w:type="dxa"/>
            <w:tcBorders>
              <w:top w:val="single" w:sz="4" w:space="0" w:color="000000"/>
              <w:left w:val="single" w:sz="4" w:space="0" w:color="000000"/>
              <w:bottom w:val="single" w:sz="4" w:space="0" w:color="000000"/>
              <w:right w:val="single" w:sz="4" w:space="0" w:color="000000"/>
            </w:tcBorders>
          </w:tcPr>
          <w:p w14:paraId="19EAB0EC" w14:textId="77777777" w:rsidR="00475CD0" w:rsidRDefault="008D4ED9">
            <w:pPr>
              <w:pStyle w:val="ProductList-TableBody"/>
            </w:pPr>
            <w:r>
              <w:t>1 วันต่อสิทธิการใช้งาน 50 สิทธิ (ไม่เกิน 10 วัน)</w:t>
            </w:r>
          </w:p>
        </w:tc>
      </w:tr>
      <w:tr w:rsidR="00475CD0" w14:paraId="54449559" w14:textId="77777777">
        <w:tc>
          <w:tcPr>
            <w:tcW w:w="4040" w:type="dxa"/>
            <w:tcBorders>
              <w:top w:val="single" w:sz="4" w:space="0" w:color="000000"/>
              <w:left w:val="single" w:sz="4" w:space="0" w:color="000000"/>
              <w:bottom w:val="single" w:sz="4" w:space="0" w:color="000000"/>
              <w:right w:val="single" w:sz="4" w:space="0" w:color="000000"/>
            </w:tcBorders>
          </w:tcPr>
          <w:p w14:paraId="0F1F39EF" w14:textId="77777777" w:rsidR="00475CD0" w:rsidRDefault="008D4ED9">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3BFE3EC5" w14:textId="77777777" w:rsidR="00475CD0" w:rsidRDefault="008D4ED9">
            <w:pPr>
              <w:pStyle w:val="ProductList-TableBody"/>
            </w:pPr>
            <w:r>
              <w:t>2 วัน ต่อสิทธิการใช้งาน 50 สิทธิหรือคะแนน</w:t>
            </w:r>
          </w:p>
        </w:tc>
        <w:tc>
          <w:tcPr>
            <w:tcW w:w="4040" w:type="dxa"/>
            <w:tcBorders>
              <w:top w:val="single" w:sz="4" w:space="0" w:color="000000"/>
              <w:left w:val="single" w:sz="4" w:space="0" w:color="000000"/>
              <w:bottom w:val="single" w:sz="4" w:space="0" w:color="000000"/>
              <w:right w:val="single" w:sz="4" w:space="0" w:color="000000"/>
            </w:tcBorders>
          </w:tcPr>
          <w:p w14:paraId="23BAE735" w14:textId="77777777" w:rsidR="00475CD0" w:rsidRDefault="008D4ED9">
            <w:pPr>
              <w:pStyle w:val="ProductList-TableBody"/>
            </w:pPr>
            <w:r>
              <w:t>1 วัน ต่อสิทธิการใช้งาน 50 สิทธิหรือคะแนน</w:t>
            </w:r>
          </w:p>
        </w:tc>
      </w:tr>
      <w:tr w:rsidR="00475CD0" w14:paraId="5020FC0A" w14:textId="77777777">
        <w:tc>
          <w:tcPr>
            <w:tcW w:w="4040" w:type="dxa"/>
            <w:tcBorders>
              <w:top w:val="single" w:sz="4" w:space="0" w:color="000000"/>
              <w:left w:val="single" w:sz="4" w:space="0" w:color="000000"/>
              <w:bottom w:val="single" w:sz="4" w:space="0" w:color="000000"/>
              <w:right w:val="single" w:sz="4" w:space="0" w:color="000000"/>
            </w:tcBorders>
          </w:tcPr>
          <w:p w14:paraId="662260E7" w14:textId="77777777" w:rsidR="00475CD0" w:rsidRDefault="008D4ED9">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4FEC7B7F" w14:textId="77777777" w:rsidR="00475CD0" w:rsidRDefault="008D4ED9">
            <w:pPr>
              <w:pStyle w:val="ProductList-TableBody"/>
            </w:pPr>
            <w:r>
              <w:t>20 วันต่อ enrollment ที่มีสิทธิหรือบัญชีผู้ใช้สำหรับการซื้อ</w:t>
            </w:r>
          </w:p>
        </w:tc>
        <w:tc>
          <w:tcPr>
            <w:tcW w:w="4040" w:type="dxa"/>
            <w:tcBorders>
              <w:top w:val="single" w:sz="4" w:space="0" w:color="000000"/>
              <w:left w:val="single" w:sz="4" w:space="0" w:color="000000"/>
              <w:bottom w:val="single" w:sz="4" w:space="0" w:color="000000"/>
              <w:right w:val="single" w:sz="4" w:space="0" w:color="000000"/>
            </w:tcBorders>
          </w:tcPr>
          <w:p w14:paraId="3E4AA176" w14:textId="77777777" w:rsidR="00475CD0" w:rsidRDefault="008D4ED9">
            <w:pPr>
              <w:pStyle w:val="ProductList-TableBody"/>
            </w:pPr>
            <w:r>
              <w:t>10 วันสำหรับ enrollment ที่มีสิทธิหรือบัญชีผู้ใช้สำหรับการซื้อ</w:t>
            </w:r>
          </w:p>
        </w:tc>
      </w:tr>
      <w:tr w:rsidR="00475CD0" w14:paraId="06A943DF" w14:textId="77777777">
        <w:tc>
          <w:tcPr>
            <w:tcW w:w="4040" w:type="dxa"/>
            <w:tcBorders>
              <w:top w:val="single" w:sz="4" w:space="0" w:color="000000"/>
              <w:left w:val="single" w:sz="4" w:space="0" w:color="000000"/>
              <w:bottom w:val="single" w:sz="4" w:space="0" w:color="000000"/>
              <w:right w:val="single" w:sz="4" w:space="0" w:color="000000"/>
            </w:tcBorders>
          </w:tcPr>
          <w:p w14:paraId="1C71F31C" w14:textId="77777777" w:rsidR="00475CD0" w:rsidRDefault="008D4ED9">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5A884D17" w14:textId="77777777" w:rsidR="00475CD0" w:rsidRDefault="008D4ED9">
            <w:pPr>
              <w:pStyle w:val="ProductList-TableBody"/>
            </w:pPr>
            <w:r>
              <w:t>30 วัน*</w:t>
            </w:r>
          </w:p>
        </w:tc>
        <w:tc>
          <w:tcPr>
            <w:tcW w:w="4040" w:type="dxa"/>
            <w:tcBorders>
              <w:top w:val="single" w:sz="4" w:space="0" w:color="000000"/>
              <w:left w:val="single" w:sz="4" w:space="0" w:color="000000"/>
              <w:bottom w:val="single" w:sz="4" w:space="0" w:color="000000"/>
              <w:right w:val="single" w:sz="4" w:space="0" w:color="000000"/>
            </w:tcBorders>
          </w:tcPr>
          <w:p w14:paraId="3A0255FB" w14:textId="77777777" w:rsidR="00475CD0" w:rsidRDefault="008D4ED9">
            <w:pPr>
              <w:pStyle w:val="ProductList-TableBody"/>
            </w:pPr>
            <w:r>
              <w:t>15 วัน*</w:t>
            </w:r>
          </w:p>
        </w:tc>
      </w:tr>
      <w:tr w:rsidR="00475CD0" w14:paraId="4FBD4756" w14:textId="77777777">
        <w:tc>
          <w:tcPr>
            <w:tcW w:w="4040" w:type="dxa"/>
            <w:tcBorders>
              <w:top w:val="single" w:sz="4" w:space="0" w:color="000000"/>
              <w:left w:val="single" w:sz="4" w:space="0" w:color="000000"/>
              <w:bottom w:val="single" w:sz="4" w:space="0" w:color="000000"/>
              <w:right w:val="single" w:sz="4" w:space="0" w:color="000000"/>
            </w:tcBorders>
          </w:tcPr>
          <w:p w14:paraId="269D72A4" w14:textId="77777777" w:rsidR="00475CD0" w:rsidRDefault="008D4ED9">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0143D300" w14:textId="77777777" w:rsidR="00475CD0" w:rsidRDefault="008D4ED9">
            <w:pPr>
              <w:pStyle w:val="ProductList-TableBody"/>
            </w:pPr>
            <w:r>
              <w:t>50 วัน*</w:t>
            </w:r>
          </w:p>
        </w:tc>
        <w:tc>
          <w:tcPr>
            <w:tcW w:w="4040" w:type="dxa"/>
            <w:tcBorders>
              <w:top w:val="single" w:sz="4" w:space="0" w:color="000000"/>
              <w:left w:val="single" w:sz="4" w:space="0" w:color="000000"/>
              <w:bottom w:val="single" w:sz="4" w:space="0" w:color="000000"/>
              <w:right w:val="single" w:sz="4" w:space="0" w:color="000000"/>
            </w:tcBorders>
          </w:tcPr>
          <w:p w14:paraId="22025D2D" w14:textId="77777777" w:rsidR="00475CD0" w:rsidRDefault="008D4ED9">
            <w:pPr>
              <w:pStyle w:val="ProductList-TableBody"/>
            </w:pPr>
            <w:r>
              <w:t>25 วัน*</w:t>
            </w:r>
          </w:p>
        </w:tc>
      </w:tr>
      <w:tr w:rsidR="00475CD0" w14:paraId="2CAE04A7" w14:textId="77777777">
        <w:tc>
          <w:tcPr>
            <w:tcW w:w="4040" w:type="dxa"/>
            <w:tcBorders>
              <w:top w:val="single" w:sz="4" w:space="0" w:color="000000"/>
              <w:left w:val="single" w:sz="4" w:space="0" w:color="000000"/>
              <w:bottom w:val="single" w:sz="4" w:space="0" w:color="000000"/>
              <w:right w:val="single" w:sz="4" w:space="0" w:color="000000"/>
            </w:tcBorders>
          </w:tcPr>
          <w:p w14:paraId="2B66983B" w14:textId="77777777" w:rsidR="00475CD0" w:rsidRDefault="008D4ED9">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19EAD379" w14:textId="77777777" w:rsidR="00475CD0" w:rsidRDefault="008D4ED9">
            <w:pPr>
              <w:pStyle w:val="ProductList-TableBody"/>
            </w:pPr>
            <w:r>
              <w:t>110 วัน*</w:t>
            </w:r>
          </w:p>
        </w:tc>
        <w:tc>
          <w:tcPr>
            <w:tcW w:w="4040" w:type="dxa"/>
            <w:tcBorders>
              <w:top w:val="single" w:sz="4" w:space="0" w:color="000000"/>
              <w:left w:val="single" w:sz="4" w:space="0" w:color="000000"/>
              <w:bottom w:val="single" w:sz="4" w:space="0" w:color="000000"/>
              <w:right w:val="single" w:sz="4" w:space="0" w:color="000000"/>
            </w:tcBorders>
          </w:tcPr>
          <w:p w14:paraId="60BF79BC" w14:textId="77777777" w:rsidR="00475CD0" w:rsidRDefault="008D4ED9">
            <w:pPr>
              <w:pStyle w:val="ProductList-TableBody"/>
            </w:pPr>
            <w:r>
              <w:t>55 วัน*</w:t>
            </w:r>
          </w:p>
        </w:tc>
      </w:tr>
      <w:tr w:rsidR="00475CD0" w14:paraId="22144323" w14:textId="77777777">
        <w:tc>
          <w:tcPr>
            <w:tcW w:w="4040" w:type="dxa"/>
            <w:tcBorders>
              <w:top w:val="single" w:sz="4" w:space="0" w:color="000000"/>
              <w:left w:val="single" w:sz="4" w:space="0" w:color="000000"/>
              <w:bottom w:val="single" w:sz="4" w:space="0" w:color="000000"/>
              <w:right w:val="single" w:sz="4" w:space="0" w:color="000000"/>
            </w:tcBorders>
          </w:tcPr>
          <w:p w14:paraId="2AF54EF7" w14:textId="77777777" w:rsidR="00475CD0" w:rsidRDefault="008D4ED9">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1FE31A79" w14:textId="77777777" w:rsidR="00475CD0" w:rsidRDefault="008D4ED9">
            <w:pPr>
              <w:pStyle w:val="ProductList-TableBody"/>
            </w:pPr>
            <w:r>
              <w:t>160 วัน*</w:t>
            </w:r>
          </w:p>
        </w:tc>
        <w:tc>
          <w:tcPr>
            <w:tcW w:w="4040" w:type="dxa"/>
            <w:tcBorders>
              <w:top w:val="single" w:sz="4" w:space="0" w:color="000000"/>
              <w:left w:val="single" w:sz="4" w:space="0" w:color="000000"/>
              <w:bottom w:val="single" w:sz="4" w:space="0" w:color="000000"/>
              <w:right w:val="single" w:sz="4" w:space="0" w:color="000000"/>
            </w:tcBorders>
          </w:tcPr>
          <w:p w14:paraId="667B4508" w14:textId="77777777" w:rsidR="00475CD0" w:rsidRDefault="008D4ED9">
            <w:pPr>
              <w:pStyle w:val="ProductList-TableBody"/>
            </w:pPr>
            <w:r>
              <w:t>80 วัน*</w:t>
            </w:r>
          </w:p>
        </w:tc>
      </w:tr>
      <w:tr w:rsidR="00475CD0" w14:paraId="759C3DC2" w14:textId="77777777">
        <w:tc>
          <w:tcPr>
            <w:tcW w:w="4040" w:type="dxa"/>
            <w:tcBorders>
              <w:top w:val="single" w:sz="4" w:space="0" w:color="000000"/>
              <w:left w:val="single" w:sz="4" w:space="0" w:color="000000"/>
              <w:bottom w:val="single" w:sz="4" w:space="0" w:color="000000"/>
              <w:right w:val="single" w:sz="4" w:space="0" w:color="000000"/>
            </w:tcBorders>
          </w:tcPr>
          <w:p w14:paraId="7E605985" w14:textId="77777777" w:rsidR="00475CD0" w:rsidRDefault="008D4ED9">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51575247" w14:textId="77777777" w:rsidR="00475CD0" w:rsidRDefault="008D4ED9">
            <w:pPr>
              <w:pStyle w:val="ProductList-TableBody"/>
            </w:pPr>
            <w:r>
              <w:t>250 วัน*</w:t>
            </w:r>
          </w:p>
        </w:tc>
        <w:tc>
          <w:tcPr>
            <w:tcW w:w="4040" w:type="dxa"/>
            <w:tcBorders>
              <w:top w:val="single" w:sz="4" w:space="0" w:color="000000"/>
              <w:left w:val="single" w:sz="4" w:space="0" w:color="000000"/>
              <w:bottom w:val="single" w:sz="4" w:space="0" w:color="000000"/>
              <w:right w:val="single" w:sz="4" w:space="0" w:color="000000"/>
            </w:tcBorders>
          </w:tcPr>
          <w:p w14:paraId="1DFC5D83" w14:textId="77777777" w:rsidR="00475CD0" w:rsidRDefault="008D4ED9">
            <w:pPr>
              <w:pStyle w:val="ProductList-TableBody"/>
            </w:pPr>
            <w:r>
              <w:t>125 วัน*</w:t>
            </w:r>
          </w:p>
        </w:tc>
      </w:tr>
      <w:tr w:rsidR="00475CD0" w14:paraId="398BF88E" w14:textId="77777777">
        <w:tc>
          <w:tcPr>
            <w:tcW w:w="4040" w:type="dxa"/>
            <w:tcBorders>
              <w:top w:val="single" w:sz="4" w:space="0" w:color="000000"/>
              <w:left w:val="single" w:sz="4" w:space="0" w:color="000000"/>
              <w:bottom w:val="single" w:sz="4" w:space="0" w:color="000000"/>
              <w:right w:val="single" w:sz="4" w:space="0" w:color="000000"/>
            </w:tcBorders>
          </w:tcPr>
          <w:p w14:paraId="05FA2D26" w14:textId="77777777" w:rsidR="00475CD0" w:rsidRDefault="008D4ED9">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69A2AD0B" w14:textId="77777777" w:rsidR="00475CD0" w:rsidRDefault="008D4ED9">
            <w:pPr>
              <w:pStyle w:val="ProductList-TableBody"/>
            </w:pPr>
            <w:r>
              <w:t>400 วัน*</w:t>
            </w:r>
          </w:p>
        </w:tc>
        <w:tc>
          <w:tcPr>
            <w:tcW w:w="4040" w:type="dxa"/>
            <w:tcBorders>
              <w:top w:val="single" w:sz="4" w:space="0" w:color="000000"/>
              <w:left w:val="single" w:sz="4" w:space="0" w:color="000000"/>
              <w:bottom w:val="single" w:sz="4" w:space="0" w:color="000000"/>
              <w:right w:val="single" w:sz="4" w:space="0" w:color="000000"/>
            </w:tcBorders>
          </w:tcPr>
          <w:p w14:paraId="20D57F93" w14:textId="77777777" w:rsidR="00475CD0" w:rsidRDefault="008D4ED9">
            <w:pPr>
              <w:pStyle w:val="ProductList-TableBody"/>
            </w:pPr>
            <w:r>
              <w:t>200 วัน*</w:t>
            </w:r>
          </w:p>
        </w:tc>
      </w:tr>
      <w:tr w:rsidR="00475CD0" w14:paraId="5E1579C0" w14:textId="77777777">
        <w:tc>
          <w:tcPr>
            <w:tcW w:w="4040" w:type="dxa"/>
            <w:tcBorders>
              <w:top w:val="single" w:sz="4" w:space="0" w:color="000000"/>
              <w:left w:val="single" w:sz="4" w:space="0" w:color="000000"/>
              <w:bottom w:val="single" w:sz="4" w:space="0" w:color="000000"/>
              <w:right w:val="single" w:sz="4" w:space="0" w:color="000000"/>
            </w:tcBorders>
          </w:tcPr>
          <w:p w14:paraId="49CB245F" w14:textId="77777777" w:rsidR="00475CD0" w:rsidRDefault="008D4ED9">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113F209D" w14:textId="77777777" w:rsidR="00475CD0" w:rsidRDefault="008D4ED9">
            <w:pPr>
              <w:pStyle w:val="ProductList-TableBody"/>
            </w:pPr>
            <w:r>
              <w:t>600 วัน*</w:t>
            </w:r>
          </w:p>
        </w:tc>
        <w:tc>
          <w:tcPr>
            <w:tcW w:w="4040" w:type="dxa"/>
            <w:tcBorders>
              <w:top w:val="single" w:sz="4" w:space="0" w:color="000000"/>
              <w:left w:val="single" w:sz="4" w:space="0" w:color="000000"/>
              <w:bottom w:val="single" w:sz="4" w:space="0" w:color="000000"/>
              <w:right w:val="single" w:sz="4" w:space="0" w:color="000000"/>
            </w:tcBorders>
          </w:tcPr>
          <w:p w14:paraId="3DD2E12E" w14:textId="77777777" w:rsidR="00475CD0" w:rsidRDefault="008D4ED9">
            <w:pPr>
              <w:pStyle w:val="ProductList-TableBody"/>
            </w:pPr>
            <w:r>
              <w:t>300 วัน*</w:t>
            </w:r>
          </w:p>
        </w:tc>
      </w:tr>
      <w:tr w:rsidR="00475CD0" w14:paraId="65A296D3" w14:textId="77777777">
        <w:tc>
          <w:tcPr>
            <w:tcW w:w="4040" w:type="dxa"/>
            <w:tcBorders>
              <w:top w:val="single" w:sz="4" w:space="0" w:color="000000"/>
              <w:left w:val="single" w:sz="4" w:space="0" w:color="000000"/>
              <w:bottom w:val="single" w:sz="4" w:space="0" w:color="000000"/>
              <w:right w:val="single" w:sz="4" w:space="0" w:color="000000"/>
            </w:tcBorders>
          </w:tcPr>
          <w:p w14:paraId="78ECA4FF" w14:textId="77777777" w:rsidR="00475CD0" w:rsidRDefault="008D4ED9">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2982BA35" w14:textId="77777777" w:rsidR="00475CD0" w:rsidRDefault="008D4ED9">
            <w:pPr>
              <w:pStyle w:val="ProductList-TableBody"/>
            </w:pPr>
            <w:r>
              <w:t>800 วัน*</w:t>
            </w:r>
          </w:p>
        </w:tc>
        <w:tc>
          <w:tcPr>
            <w:tcW w:w="4040" w:type="dxa"/>
            <w:tcBorders>
              <w:top w:val="single" w:sz="4" w:space="0" w:color="000000"/>
              <w:left w:val="single" w:sz="4" w:space="0" w:color="000000"/>
              <w:bottom w:val="single" w:sz="4" w:space="0" w:color="000000"/>
              <w:right w:val="single" w:sz="4" w:space="0" w:color="000000"/>
            </w:tcBorders>
          </w:tcPr>
          <w:p w14:paraId="172E4891" w14:textId="77777777" w:rsidR="00475CD0" w:rsidRDefault="008D4ED9">
            <w:pPr>
              <w:pStyle w:val="ProductList-TableBody"/>
            </w:pPr>
            <w:r>
              <w:t>400 วัน*</w:t>
            </w:r>
          </w:p>
        </w:tc>
      </w:tr>
      <w:tr w:rsidR="00475CD0" w14:paraId="408227DC" w14:textId="77777777">
        <w:tc>
          <w:tcPr>
            <w:tcW w:w="4040" w:type="dxa"/>
            <w:tcBorders>
              <w:top w:val="single" w:sz="4" w:space="0" w:color="000000"/>
              <w:left w:val="single" w:sz="4" w:space="0" w:color="000000"/>
              <w:bottom w:val="single" w:sz="4" w:space="0" w:color="000000"/>
              <w:right w:val="single" w:sz="4" w:space="0" w:color="000000"/>
            </w:tcBorders>
          </w:tcPr>
          <w:p w14:paraId="298106AD" w14:textId="77777777" w:rsidR="00475CD0" w:rsidRDefault="008D4ED9">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55E9F583" w14:textId="77777777" w:rsidR="00475CD0" w:rsidRDefault="008D4ED9">
            <w:pPr>
              <w:pStyle w:val="ProductList-TableBody"/>
            </w:pPr>
            <w:r>
              <w:t>1400 วัน*</w:t>
            </w:r>
          </w:p>
        </w:tc>
        <w:tc>
          <w:tcPr>
            <w:tcW w:w="4040" w:type="dxa"/>
            <w:tcBorders>
              <w:top w:val="single" w:sz="4" w:space="0" w:color="000000"/>
              <w:left w:val="single" w:sz="4" w:space="0" w:color="000000"/>
              <w:bottom w:val="single" w:sz="4" w:space="0" w:color="000000"/>
              <w:right w:val="single" w:sz="4" w:space="0" w:color="000000"/>
            </w:tcBorders>
          </w:tcPr>
          <w:p w14:paraId="0B7C7431" w14:textId="77777777" w:rsidR="00475CD0" w:rsidRDefault="008D4ED9">
            <w:pPr>
              <w:pStyle w:val="ProductList-TableBody"/>
            </w:pPr>
            <w:r>
              <w:t>700 วัน*</w:t>
            </w:r>
          </w:p>
        </w:tc>
      </w:tr>
    </w:tbl>
    <w:p w14:paraId="5C3FF544" w14:textId="77777777" w:rsidR="00475CD0" w:rsidRDefault="008D4ED9">
      <w:pPr>
        <w:pStyle w:val="ProductList-Body"/>
      </w:pPr>
      <w:r>
        <w:t>*</w:t>
      </w:r>
      <w:r>
        <w:rPr>
          <w:i/>
        </w:rPr>
        <w:t>จำนวนวันต่อ enrollment ที่มีสิทธิ, ข้อตกลง, หรือบัญชีผู้ใช้สำหรับการซื้อ</w:t>
      </w:r>
    </w:p>
    <w:p w14:paraId="1CB12372" w14:textId="77777777" w:rsidR="00475CD0" w:rsidRDefault="00475CD0">
      <w:pPr>
        <w:pStyle w:val="ProductList-Body"/>
      </w:pPr>
    </w:p>
    <w:p w14:paraId="52A99BEA" w14:textId="77777777" w:rsidR="00475CD0" w:rsidRDefault="008D4ED9" w:rsidP="008D4ED9">
      <w:pPr>
        <w:pStyle w:val="ProductList-Bullet"/>
        <w:numPr>
          <w:ilvl w:val="0"/>
          <w:numId w:val="44"/>
        </w:numPr>
      </w:pPr>
      <w:r>
        <w:t xml:space="preserve">บริการที่จัดไว้ให้ภายใต้บัตรกำนัลจะเป็นการจัดหาภายใต้ข้อตกลงระหว่างลูกค้ากับ Microsoft Learning Partner ที่มีคุณสมบัติตามที่กำหนด </w:t>
      </w:r>
    </w:p>
    <w:p w14:paraId="4FCF2F22" w14:textId="77777777" w:rsidR="00475CD0" w:rsidRDefault="008D4ED9" w:rsidP="008D4ED9">
      <w:pPr>
        <w:pStyle w:val="ProductList-Bullet"/>
        <w:numPr>
          <w:ilvl w:val="0"/>
          <w:numId w:val="44"/>
        </w:numPr>
      </w:pPr>
      <w:r>
        <w:t xml:space="preserve">หลักสูตรที่นำเสนอในรูปแบบเร่งรัดต้องมีวันในบัตรกำนัลเทียบเท่าจำนวนวันในหลักสูตรสำหรับชุดการนำเสนอหลักสูตรใน SATV Voucher Validation และ Reservation System </w:t>
      </w:r>
    </w:p>
    <w:p w14:paraId="5A4FFDFF" w14:textId="77777777" w:rsidR="00475CD0" w:rsidRDefault="008D4ED9" w:rsidP="008D4ED9">
      <w:pPr>
        <w:pStyle w:val="ProductList-Bullet"/>
        <w:numPr>
          <w:ilvl w:val="0"/>
          <w:numId w:val="44"/>
        </w:numPr>
      </w:pPr>
      <w:r>
        <w:t xml:space="preserve">สามารถแลกบัตรกำนัลได้สำหรับวันในการฝึกอบรมที่นำโดยผู้สอนและหลักสูตรที่ได้รับอนุมัติจาก Microsoft Learning Partners ที่มีคุณสมบัติตามที่กำหนดเท่านั้น หลักสูตรแบบกำหนดเอง (นอกเหนือจากการนำเสนอหลักสูตรที่ได้รับอนุมัติแบบเร่งรัด, หลักสูตรแบบกำหนดเองที่รวบรวมจากหลักสูตรที่ได้รับอนุมัติเท่านั้น หรือข้อยกเว้นก่อนการอนุมัติตามปัญหาของระบบหรือโปรแกรมนำร่อง) ไม่มีสิทธิสำหรับความคุ้มครองของบัตรกำนัลเหล่านั้น   </w:t>
      </w:r>
    </w:p>
    <w:p w14:paraId="49D006E3" w14:textId="77777777" w:rsidR="00475CD0" w:rsidRDefault="008D4ED9" w:rsidP="008D4ED9">
      <w:pPr>
        <w:pStyle w:val="ProductList-Bullet"/>
        <w:numPr>
          <w:ilvl w:val="0"/>
          <w:numId w:val="44"/>
        </w:numPr>
      </w:pPr>
      <w:r>
        <w:t>ไม่สามารถใช้บัตรกำนัลเพื่อคุ้มครองค่าธรรมเนียมเกี่ยวกับลูกค้าที่ไม่เข้าเรียนในหลักสูตรที่สำรองไว้</w:t>
      </w:r>
    </w:p>
    <w:p w14:paraId="4CA517D8" w14:textId="77777777" w:rsidR="00475CD0" w:rsidRDefault="008D4ED9" w:rsidP="008D4ED9">
      <w:pPr>
        <w:pStyle w:val="ProductList-Bullet"/>
        <w:numPr>
          <w:ilvl w:val="0"/>
          <w:numId w:val="44"/>
        </w:numPr>
      </w:pPr>
      <w:r>
        <w:t>มีเพียงผู้ที่ได้รับอนุมัติจากลูกค้าให้ใช้บัตรกำนัลดังกล่าวเท่านั้นที่สามารถแลกบัตรกำนัลได้</w:t>
      </w:r>
    </w:p>
    <w:p w14:paraId="74908A17" w14:textId="77777777" w:rsidR="00475CD0" w:rsidRDefault="008D4ED9" w:rsidP="008D4ED9">
      <w:pPr>
        <w:pStyle w:val="ProductList-Bullet"/>
        <w:numPr>
          <w:ilvl w:val="0"/>
          <w:numId w:val="44"/>
        </w:numPr>
      </w:pPr>
      <w:r>
        <w:t xml:space="preserve">บัตรกำนัลไม่สามารถแลกเปลี่ยนเป็นเงินสด เงิน หรือสิ่งมีค่าอื่นๆ </w:t>
      </w:r>
    </w:p>
    <w:p w14:paraId="680E7F47" w14:textId="77777777" w:rsidR="00475CD0" w:rsidRDefault="008D4ED9" w:rsidP="008D4ED9">
      <w:pPr>
        <w:pStyle w:val="ProductList-Bullet"/>
        <w:numPr>
          <w:ilvl w:val="0"/>
          <w:numId w:val="44"/>
        </w:numPr>
      </w:pPr>
      <w:r>
        <w:t xml:space="preserve">ต้องโอนสิทธิบัตรกำนัลระหว่างระยะเวลาการคุ้มครองของ SA </w:t>
      </w:r>
    </w:p>
    <w:p w14:paraId="0F35A86E" w14:textId="77777777" w:rsidR="00475CD0" w:rsidRDefault="008D4ED9" w:rsidP="008D4ED9">
      <w:pPr>
        <w:pStyle w:val="ProductList-Bullet"/>
        <w:numPr>
          <w:ilvl w:val="0"/>
          <w:numId w:val="44"/>
        </w:numPr>
      </w:pPr>
      <w:r>
        <w:t xml:space="preserve">บัตรกำนัลจะหมดอายุใน 180 วันหลังจากวันที่โอนสิทธิบัตรกำนัล บัตรกำนัลที่หมดอายุก่อนวันหมดอายุของการคุ้มครองของ SA จะส่งกลับไปยังกลุ่มวันในบัตรกำนัลการวางแผนที่มี </w:t>
      </w:r>
    </w:p>
    <w:p w14:paraId="188B2B14" w14:textId="77777777" w:rsidR="00475CD0" w:rsidRDefault="008D4ED9" w:rsidP="008D4ED9">
      <w:pPr>
        <w:pStyle w:val="ProductList-Bullet"/>
        <w:numPr>
          <w:ilvl w:val="0"/>
          <w:numId w:val="44"/>
        </w:numPr>
      </w:pPr>
      <w:r>
        <w:t xml:space="preserve">หนึ่งวันในบัตรกำนัลการฝึกอบรมเทียบเท่ากับหนึ่งวันในเซสชันการฝึกอบรม </w:t>
      </w:r>
    </w:p>
    <w:p w14:paraId="2E004AB3" w14:textId="77777777" w:rsidR="00475CD0" w:rsidRDefault="008D4ED9" w:rsidP="008D4ED9">
      <w:pPr>
        <w:pStyle w:val="ProductList-Bullet"/>
        <w:numPr>
          <w:ilvl w:val="0"/>
          <w:numId w:val="44"/>
        </w:numPr>
      </w:pPr>
      <w:r>
        <w:t xml:space="preserve">สามารถใช้บัตรกำนัลเพื่อสำรองการฝึกอบรมกับ Microsoft Learning Partner ที่มีคุณสมบัติตามที่กำหนดครั้งละหนึ่งรายเท่านั้น </w:t>
      </w:r>
    </w:p>
    <w:p w14:paraId="5C3E83DA" w14:textId="77777777" w:rsidR="00475CD0" w:rsidRDefault="008D4ED9" w:rsidP="008D4ED9">
      <w:pPr>
        <w:pStyle w:val="ProductList-Bullet"/>
        <w:numPr>
          <w:ilvl w:val="0"/>
          <w:numId w:val="44"/>
        </w:numPr>
      </w:pPr>
      <w:r>
        <w:t xml:space="preserve">การลดจำนวนสิทธิการใช้งานที่มีคุณสมบัติตามที่กำหนดซึ่งมีการได้รับ SA โดยเป็นผลจากการส่งคืนและการปรับการเรียกเก็บเงินอื่นๆ ในกรณีที่ได้รับอนุญาต อาจทำให้สิทธิในระดับบริการบัตรกำนัลการฝึกอบรมของลูกค้าลดลง </w:t>
      </w:r>
    </w:p>
    <w:p w14:paraId="65551F54" w14:textId="77777777" w:rsidR="00475CD0" w:rsidRDefault="008D4ED9" w:rsidP="008D4ED9">
      <w:pPr>
        <w:pStyle w:val="ProductList-Bullet"/>
        <w:numPr>
          <w:ilvl w:val="0"/>
          <w:numId w:val="44"/>
        </w:numPr>
      </w:pPr>
      <w:r>
        <w:t xml:space="preserve">ตารางด้านบนแสดงเครดิตการฝึกอบรมที่มีโดยอิงกับการลงทะเบียนหรือข้อตกลงระยะ 3 ปีเต็ม ลูกค้าที่ซื้อความคุ้มครองของ SA ระยะเวลา 1 ปี จะได้รับเครดิตการฝึกอบรม 1 ใน 3 จากจำนวนที่ระบุ ลูกค้าที่ซื้อความคุ้มครองของ SA ระยะเวลา 2 ปี จะได้รับเครดิตการฝึกอบรม 2 ใน 3 จากจำนวนที่ระบุ </w:t>
      </w:r>
    </w:p>
    <w:p w14:paraId="0D9FD141" w14:textId="77777777" w:rsidR="00475CD0" w:rsidRDefault="00475CD0">
      <w:pPr>
        <w:pStyle w:val="ProductList-Body"/>
      </w:pPr>
    </w:p>
    <w:p w14:paraId="472B6821" w14:textId="77777777" w:rsidR="00475CD0" w:rsidRDefault="008D4ED9">
      <w:pPr>
        <w:pStyle w:val="ProductList-ClauseHeading"/>
        <w:outlineLvl w:val="2"/>
      </w:pPr>
      <w:bookmarkStart w:id="356" w:name="_Sec583"/>
      <w:r>
        <w:t>E-Learning</w:t>
      </w:r>
      <w:bookmarkEnd w:id="356"/>
    </w:p>
    <w:p w14:paraId="674698B2" w14:textId="77777777" w:rsidR="00475CD0" w:rsidRDefault="008D4ED9">
      <w:pPr>
        <w:pStyle w:val="ProductList-Body"/>
      </w:pPr>
      <w:r>
        <w:t xml:space="preserve">สิทธิประโยชน์นี้แตกต่างกันไปตามโปรแกรมประยุกต์ ระบบและเซิร์ฟเวอร์ ลูกค้าที่มีสิทธิจะสามารถเข้าใช้หลักสูตรการเรียนรู้ทางออนไลน์/E-Learning ที่มีคุณสมบัติตามที่กำหนดได้ (สำหรับโปรแกรมประยุกต์ ระบบ และ/หรือเซิร์ฟเวอร์) ต่อการลงทะเบียน/ข้อตกลงที่มีคุณสมบัติตามที่กำหนด </w:t>
      </w:r>
    </w:p>
    <w:p w14:paraId="1A5CD549" w14:textId="77777777" w:rsidR="00475CD0" w:rsidRDefault="00475CD0">
      <w:pPr>
        <w:pStyle w:val="ProductList-Body"/>
      </w:pPr>
    </w:p>
    <w:p w14:paraId="766F0538" w14:textId="77777777" w:rsidR="00475CD0" w:rsidRDefault="008D4ED9">
      <w:pPr>
        <w:pStyle w:val="ProductList-Body"/>
      </w:pPr>
      <w:r>
        <w:t>จำนวนผู้ใช้สูงสุดที่ลูกค้าสามารถใช้การฝึกอบรม E-Learning ได้จะเท่ากับจำนวนสำเนาผลิตภัณฑ์ที่มีคุณสมบัติตามที่กำหนดที่ได้รับอนุญาตให้ใช้สิทธิซึ่งลูกค้าได้ลงทะเบียนใน SA ลูกค้าต้องกำหนดผู้ใช้หนึ่งคนสำหรับสิทธิการใช้งานที่มีคุณสมบัติตามที่กำหนดหนึ่งสิทธิ ไม่สามารถโอนการเข้าใช้จากผู้ใช้คนหนึ่งให้กับผู้ใช้คนอื่นได้</w:t>
      </w:r>
    </w:p>
    <w:p w14:paraId="1C281BEC" w14:textId="77777777" w:rsidR="00475CD0" w:rsidRDefault="00475CD0">
      <w:pPr>
        <w:pStyle w:val="ProductList-Body"/>
      </w:pPr>
    </w:p>
    <w:p w14:paraId="49C3F9D6" w14:textId="77777777" w:rsidR="00475CD0" w:rsidRDefault="008D4ED9">
      <w:pPr>
        <w:pStyle w:val="ProductList-ClauseHeading"/>
        <w:outlineLvl w:val="2"/>
      </w:pPr>
      <w:bookmarkStart w:id="357" w:name="_Sec584"/>
      <w:r>
        <w:t>โปรแกรมการใช้งานที่บ้าน</w:t>
      </w:r>
      <w:bookmarkEnd w:id="357"/>
    </w:p>
    <w:p w14:paraId="7E545D0E" w14:textId="77777777" w:rsidR="00475CD0" w:rsidRDefault="008D4ED9">
      <w:pPr>
        <w:pStyle w:val="ProductList-Body"/>
      </w:pPr>
      <w:r>
        <w:t xml:space="preserve">พนักงานของลูกค้าซึ่งเป็นผู้ใช้ของแอปพลิเคชันที่มีคุณสมบัติในการได้รับสิทธิการใช้งานซึ่งระบุในตารางด้านล่างสามารถได้รั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สิทธิเดียวสำหรับซอฟต์แวร์โปรแกรมการใช้งานที่บ้านที่สอดคล้องกัน โดยจะได้รับการติดตั้งบนอุปกรณ์เครื่องหนึ่ง (อาจจะเป็นคอมพิวเตอร์ PC หรือ Mac เฉพาะเจาะจงกับซอฟต์แวร์ที่ซื้อ) Academic Select (ไม่มีสมาชิกการรับประกันซอฟต์แวร์ (SAM)), Academic Select Plus (ไม่มีสมาชิกการรับประกันซอฟต์แวร์ (SAM)) และโปรแกรม Academic Open ไม่มีสิทธิได้รับผลประโยชน์นี้</w:t>
      </w:r>
    </w:p>
    <w:p w14:paraId="0582EBE2" w14:textId="77777777" w:rsidR="00475CD0" w:rsidRDefault="00475CD0">
      <w:pPr>
        <w:pStyle w:val="ProductList-Body"/>
      </w:pPr>
    </w:p>
    <w:p w14:paraId="0A9FF214" w14:textId="77777777" w:rsidR="00475CD0" w:rsidRDefault="008D4ED9">
      <w:pPr>
        <w:pStyle w:val="ProductList-Body"/>
      </w:pPr>
      <w:r>
        <w:t>สิทธิการใช้งานของการใช้งานที่บ้านจะสิ้นสุดพร้อมกับการยกเลิกการจ้างงาน การยกเลิกหรือการสิ้นสุดความคุ้มครองของ SA สำหรับสำเนาโปรแกรมประยุกต์เดสก์ท็อปที่เกี่ยวข้องที่พนักงานผู้นั้นใช้ที่ทำงาน หากพนักงานไม่ใช่ผู้ใช้สำเนาซอฟต์แวร์ที่ได้รับสิทธิการใช้งานอีกต่อไป หรือหลังจากที่พนักงานติดตั้งและใช้โปรแกรมประยุกต์เดสก์ท็อปดังกล่าวรุ่นก่อนหรือหลังตามสิทธิการใช้งานโปรแกรมการใช้งานที่บ้าน</w:t>
      </w:r>
    </w:p>
    <w:p w14:paraId="3516ACDA" w14:textId="77777777" w:rsidR="00475CD0" w:rsidRDefault="00475CD0">
      <w:pPr>
        <w:pStyle w:val="ProductList-Body"/>
      </w:pPr>
    </w:p>
    <w:p w14:paraId="41F1FAE4" w14:textId="77777777" w:rsidR="00475CD0" w:rsidRDefault="008D4ED9">
      <w:pPr>
        <w:pStyle w:val="ProductList-Body"/>
      </w:pPr>
      <w:r>
        <w:t>ข้อกำหนดการใช้สำหรับซอฟต์แวร์โปรแกรมการใช้งานที่บ้านเป็นข้อกำหนดระหว่าง Microsoft กับพนักงานของลูกค้า และเข้าใช้ผ่านทางเว็บไซต์ของโปรแกรมการใช้งานที่บ้าน</w:t>
      </w:r>
    </w:p>
    <w:p w14:paraId="7B32D28B" w14:textId="77777777" w:rsidR="00475CD0" w:rsidRDefault="00475CD0">
      <w:pPr>
        <w:pStyle w:val="ProductList-Body"/>
      </w:pPr>
    </w:p>
    <w:p w14:paraId="67C416E7" w14:textId="77777777" w:rsidR="00475CD0" w:rsidRDefault="008D4ED9">
      <w:pPr>
        <w:pStyle w:val="ProductList-Body"/>
      </w:pPr>
      <w:r>
        <w:t>Microsoft จะไม่ขอรับผิดชอบสำหรับการปฏิบัติตามสวัสดิการการจ้างงาน ภาษี หรือภาระหน้าที่ในการรายงานที่ลูกค้าหรือพนักงานของลูกค้าอาจมี</w:t>
      </w:r>
    </w:p>
    <w:tbl>
      <w:tblPr>
        <w:tblStyle w:val="PURTable"/>
        <w:tblW w:w="0" w:type="dxa"/>
        <w:tblLook w:val="04A0" w:firstRow="1" w:lastRow="0" w:firstColumn="1" w:lastColumn="0" w:noHBand="0" w:noVBand="1"/>
      </w:tblPr>
      <w:tblGrid>
        <w:gridCol w:w="5371"/>
        <w:gridCol w:w="5419"/>
      </w:tblGrid>
      <w:tr w:rsidR="00475CD0" w14:paraId="5DCC81E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8AF9839" w14:textId="77777777" w:rsidR="00475CD0" w:rsidRDefault="008D4ED9">
            <w:pPr>
              <w:pStyle w:val="ProductList-TableBody"/>
            </w:pPr>
            <w:r>
              <w:rPr>
                <w:color w:val="FFFFFF"/>
              </w:rPr>
              <w:t>โปรแกรมประยุกต์เดสก์ท็อปที่มีคุณสมบัติตามที่กำหนด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6FA9A9" w14:textId="77777777" w:rsidR="00475CD0" w:rsidRDefault="008D4ED9">
            <w:pPr>
              <w:pStyle w:val="ProductList-TableBody"/>
            </w:pPr>
            <w:r>
              <w:rPr>
                <w:color w:val="FFFFFF"/>
              </w:rPr>
              <w:t>สิทธิการใช้งานโปรแกรมการใช้งานที่บ้านที่เกี่ยวข้อง</w:t>
            </w:r>
          </w:p>
        </w:tc>
      </w:tr>
      <w:tr w:rsidR="00475CD0" w14:paraId="68D66CF2" w14:textId="77777777">
        <w:tc>
          <w:tcPr>
            <w:tcW w:w="6000" w:type="dxa"/>
            <w:tcBorders>
              <w:top w:val="single" w:sz="4" w:space="0" w:color="000000"/>
              <w:left w:val="single" w:sz="4" w:space="0" w:color="000000"/>
              <w:bottom w:val="single" w:sz="4" w:space="0" w:color="000000"/>
              <w:right w:val="single" w:sz="4" w:space="0" w:color="000000"/>
            </w:tcBorders>
          </w:tcPr>
          <w:p w14:paraId="09A035AA" w14:textId="77777777" w:rsidR="00475CD0" w:rsidRDefault="008D4ED9">
            <w:pPr>
              <w:pStyle w:val="ProductList-TableBody"/>
            </w:pPr>
            <w:r>
              <w:t>Office Standard 2010/2013/2016</w:t>
            </w:r>
          </w:p>
          <w:p w14:paraId="62377DD1" w14:textId="77777777" w:rsidR="00475CD0" w:rsidRDefault="008D4ED9">
            <w:pPr>
              <w:pStyle w:val="ProductList-TableBody"/>
            </w:pPr>
            <w:r>
              <w:t xml:space="preserve">Office Professional Plus 2010/2013/2016 </w:t>
            </w:r>
          </w:p>
          <w:p w14:paraId="05E2AA93" w14:textId="77777777" w:rsidR="00475CD0" w:rsidRDefault="008D4ED9">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14:paraId="63B66F3D" w14:textId="77777777" w:rsidR="00475CD0" w:rsidRDefault="008D4ED9">
            <w:pPr>
              <w:pStyle w:val="ProductList-TableBody"/>
            </w:pPr>
            <w:r>
              <w:t>Office Professional Plus 2016 HUP และ Office 2016 for Mac Home &amp; Business with Lync DL HUP</w:t>
            </w:r>
          </w:p>
        </w:tc>
      </w:tr>
      <w:tr w:rsidR="00475CD0" w14:paraId="20A6F0E4" w14:textId="77777777">
        <w:tc>
          <w:tcPr>
            <w:tcW w:w="6000" w:type="dxa"/>
            <w:tcBorders>
              <w:top w:val="single" w:sz="4" w:space="0" w:color="000000"/>
              <w:left w:val="single" w:sz="4" w:space="0" w:color="000000"/>
              <w:bottom w:val="single" w:sz="4" w:space="0" w:color="000000"/>
              <w:right w:val="single" w:sz="4" w:space="0" w:color="000000"/>
            </w:tcBorders>
          </w:tcPr>
          <w:p w14:paraId="051E6E70" w14:textId="77777777" w:rsidR="00475CD0" w:rsidRDefault="008D4ED9">
            <w:pPr>
              <w:pStyle w:val="ProductList-TableBody"/>
            </w:pPr>
            <w:r>
              <w:t>Access 2010/2013/2016</w:t>
            </w:r>
          </w:p>
          <w:p w14:paraId="7B7F6F16" w14:textId="77777777" w:rsidR="00475CD0" w:rsidRDefault="008D4ED9">
            <w:pPr>
              <w:pStyle w:val="ProductList-TableBody"/>
            </w:pPr>
            <w:r>
              <w:t>Excel 2010/2013/2016</w:t>
            </w:r>
          </w:p>
          <w:p w14:paraId="62D5AC3B" w14:textId="77777777" w:rsidR="00475CD0" w:rsidRDefault="008D4ED9">
            <w:pPr>
              <w:pStyle w:val="ProductList-TableBody"/>
            </w:pPr>
            <w:r>
              <w:t>PowerPoint 2010/2013/2016</w:t>
            </w:r>
          </w:p>
          <w:p w14:paraId="3A3D3C69" w14:textId="77777777" w:rsidR="00475CD0" w:rsidRDefault="008D4ED9">
            <w:pPr>
              <w:pStyle w:val="ProductList-TableBody"/>
            </w:pPr>
            <w:r>
              <w:t>InfoPath 2010/2013/2016</w:t>
            </w:r>
          </w:p>
          <w:p w14:paraId="5A434DFA" w14:textId="77777777" w:rsidR="00475CD0" w:rsidRDefault="008D4ED9">
            <w:pPr>
              <w:pStyle w:val="ProductList-TableBody"/>
            </w:pPr>
            <w:r>
              <w:t>Lync 2010/2013/2015</w:t>
            </w:r>
          </w:p>
          <w:p w14:paraId="631354BF" w14:textId="77777777" w:rsidR="00475CD0" w:rsidRDefault="008D4ED9">
            <w:pPr>
              <w:pStyle w:val="ProductList-TableBody"/>
            </w:pPr>
            <w:r>
              <w:t>OneNote 2010/2013/2016</w:t>
            </w:r>
          </w:p>
          <w:p w14:paraId="77A716EC" w14:textId="77777777" w:rsidR="00475CD0" w:rsidRDefault="008D4ED9">
            <w:pPr>
              <w:pStyle w:val="ProductList-TableBody"/>
            </w:pPr>
            <w:r>
              <w:t>Outlook 2010/2013/2016</w:t>
            </w:r>
          </w:p>
          <w:p w14:paraId="60275F62" w14:textId="77777777" w:rsidR="00475CD0" w:rsidRDefault="008D4ED9">
            <w:pPr>
              <w:pStyle w:val="ProductList-TableBody"/>
            </w:pPr>
            <w:r>
              <w:t>Publisher 2010/2013/2016</w:t>
            </w:r>
          </w:p>
          <w:p w14:paraId="618311FC" w14:textId="77777777" w:rsidR="00475CD0" w:rsidRDefault="008D4ED9">
            <w:pPr>
              <w:pStyle w:val="ProductList-TableBody"/>
            </w:pPr>
            <w:r>
              <w:t>Skype for Business 2015</w:t>
            </w:r>
          </w:p>
          <w:p w14:paraId="7C55D326" w14:textId="77777777" w:rsidR="00475CD0" w:rsidRDefault="008D4ED9">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03925A82" w14:textId="77777777" w:rsidR="00475CD0" w:rsidRDefault="008D4ED9">
            <w:pPr>
              <w:pStyle w:val="ProductList-TableBody"/>
            </w:pPr>
            <w:r>
              <w:t xml:space="preserve">Office Professional Plus 2016 HUP และ Office 2016 for Mac Home &amp; Business with Lync DL HUP </w:t>
            </w:r>
          </w:p>
        </w:tc>
      </w:tr>
      <w:tr w:rsidR="00475CD0" w14:paraId="552FE55A" w14:textId="77777777">
        <w:tc>
          <w:tcPr>
            <w:tcW w:w="6000" w:type="dxa"/>
            <w:tcBorders>
              <w:top w:val="single" w:sz="4" w:space="0" w:color="000000"/>
              <w:left w:val="single" w:sz="4" w:space="0" w:color="000000"/>
              <w:bottom w:val="single" w:sz="4" w:space="0" w:color="000000"/>
              <w:right w:val="single" w:sz="4" w:space="0" w:color="000000"/>
            </w:tcBorders>
          </w:tcPr>
          <w:p w14:paraId="3F740F21" w14:textId="77777777" w:rsidR="00475CD0" w:rsidRDefault="008D4ED9">
            <w:pPr>
              <w:pStyle w:val="ProductList-TableBody"/>
            </w:pPr>
            <w:r>
              <w:t xml:space="preserve">Visio Standard 2010/2013/2016 </w:t>
            </w:r>
          </w:p>
          <w:p w14:paraId="62753695" w14:textId="77777777" w:rsidR="00475CD0" w:rsidRDefault="008D4ED9">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45BBEAEA" w14:textId="77777777" w:rsidR="00475CD0" w:rsidRDefault="008D4ED9">
            <w:pPr>
              <w:pStyle w:val="ProductList-TableBody"/>
            </w:pPr>
            <w:r>
              <w:t>Visio Professional 2016 HUP</w:t>
            </w:r>
          </w:p>
        </w:tc>
      </w:tr>
      <w:tr w:rsidR="00475CD0" w14:paraId="3D8BD9F5" w14:textId="77777777">
        <w:tc>
          <w:tcPr>
            <w:tcW w:w="6000" w:type="dxa"/>
            <w:tcBorders>
              <w:top w:val="single" w:sz="4" w:space="0" w:color="000000"/>
              <w:left w:val="single" w:sz="4" w:space="0" w:color="000000"/>
              <w:bottom w:val="single" w:sz="4" w:space="0" w:color="000000"/>
              <w:right w:val="single" w:sz="4" w:space="0" w:color="000000"/>
            </w:tcBorders>
          </w:tcPr>
          <w:p w14:paraId="297E9F70" w14:textId="77777777" w:rsidR="00475CD0" w:rsidRDefault="008D4ED9">
            <w:pPr>
              <w:pStyle w:val="ProductList-TableBody"/>
            </w:pPr>
            <w:r>
              <w:t>Project Standard 2010/2013/2016</w:t>
            </w:r>
          </w:p>
          <w:p w14:paraId="79B75B2F" w14:textId="77777777" w:rsidR="00475CD0" w:rsidRDefault="008D4ED9">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0A320F91" w14:textId="77777777" w:rsidR="00475CD0" w:rsidRDefault="008D4ED9">
            <w:pPr>
              <w:pStyle w:val="ProductList-TableBody"/>
            </w:pPr>
            <w:r>
              <w:t>Project Professional 2016 HUP</w:t>
            </w:r>
          </w:p>
        </w:tc>
      </w:tr>
    </w:tbl>
    <w:p w14:paraId="39357341" w14:textId="77777777" w:rsidR="00475CD0" w:rsidRDefault="008D4ED9">
      <w:pPr>
        <w:pStyle w:val="ProductList-Body"/>
      </w:pPr>
      <w:r>
        <w:rPr>
          <w:i/>
        </w:rPr>
        <w:t xml:space="preserve">สำหรับข้อมูลเพิ่มเติม รวมถึงข้อมูลเกี่ยวกับความพร้อมให้บริการในอนาคตของซอฟต์แวร์โปรแกรมการใช้งานที่บ้านเพิ่มเติม โปรดดูที่ </w:t>
      </w:r>
      <w:hyperlink r:id="rId145">
        <w:r>
          <w:rPr>
            <w:i/>
            <w:color w:val="00467F"/>
            <w:u w:val="single"/>
          </w:rPr>
          <w:t>http://www.microsoft.com/licensing</w:t>
        </w:r>
      </w:hyperlink>
    </w:p>
    <w:p w14:paraId="529369FE" w14:textId="77777777" w:rsidR="00475CD0" w:rsidRDefault="00475CD0">
      <w:pPr>
        <w:pStyle w:val="ProductList-Body"/>
      </w:pPr>
    </w:p>
    <w:p w14:paraId="7C5605E5" w14:textId="77777777" w:rsidR="00475CD0" w:rsidRDefault="008D4ED9">
      <w:pPr>
        <w:pStyle w:val="ProductList-Body"/>
      </w:pPr>
      <w:r>
        <w:t>Microsoft สามารถยกเลิกการเข้าร่วมในโปรแกรมการใช้งานที่บ้านของลูกค้าทันทีและโดยไม่แจ้งให้ทราบ ซึ่งเกี่ยวข้องกับการเข้าใช้โดยไม่ได้รับอนุญาต หรือการให้สิทธิการใช้งานผ่านเว็บไซต์ของโปรแกรมการใช้งานที่บ้านที่เกี่ยวข้องกับรหัสโปรแกรมของลูกค้ารายนั้น</w:t>
      </w:r>
    </w:p>
    <w:p w14:paraId="0B2D0D1E" w14:textId="77777777" w:rsidR="00475CD0" w:rsidRDefault="00475CD0">
      <w:pPr>
        <w:pStyle w:val="ProductList-Body"/>
        <w:jc w:val="right"/>
      </w:pPr>
    </w:p>
    <w:p w14:paraId="5A5CF32A" w14:textId="77777777" w:rsidR="00475CD0" w:rsidRDefault="008D4ED9">
      <w:pPr>
        <w:pStyle w:val="ProductList-ClauseHeading"/>
        <w:outlineLvl w:val="2"/>
      </w:pPr>
      <w:bookmarkStart w:id="358" w:name="_Sec585"/>
      <w:r>
        <w:t>การสนับสนุนการแก้ไขปัญหาทุกวันตลอด 24 ชั่วโมง</w:t>
      </w:r>
      <w:bookmarkEnd w:id="358"/>
    </w:p>
    <w:p w14:paraId="3AE98619" w14:textId="77777777" w:rsidR="00475CD0" w:rsidRDefault="008D4ED9">
      <w:pPr>
        <w:pStyle w:val="ProductList-Body"/>
      </w:pPr>
      <w:r>
        <w:t>ลูกค้า (นอกจากลูกค้าที่ซื้อผ่านโปรแกรมด้านวิชาการ) ที่มีความคุ้มครองของ SA มีสิทธิได้รับการสนับสนุนการแก้ไขปัญหาทุกวันตลอด 24 ชั่วโมง</w:t>
      </w:r>
    </w:p>
    <w:p w14:paraId="2BCA3FE1" w14:textId="77777777" w:rsidR="00475CD0" w:rsidRDefault="00475CD0">
      <w:pPr>
        <w:pStyle w:val="ProductList-Body"/>
      </w:pPr>
    </w:p>
    <w:p w14:paraId="09016991" w14:textId="77777777" w:rsidR="00475CD0" w:rsidRDefault="008D4ED9">
      <w:pPr>
        <w:pStyle w:val="ProductList-Body"/>
      </w:pPr>
      <w:r>
        <w:t xml:space="preserve">การสนับสนุนการแก้ไขปัญหาทุกวันตลอด 24 ชั่วโมงจะให้ความช่วยเหลือเกี่ยวกับปัญหาที่มีอาการเฉพาะซึ่งประสบขณะใช้ผลิตภัณฑ์ของ Microsoft Microsoft จะพยายามตามสมควรเพื่อช่วยเหลือลูกค้าที่ร้องขอการสนับสนุนในลักษณะที่สอดคล้องกับนโยบายการสนับสนุนผลิตภัณฑ์ของ Microsoft Microsoft ขอสงวนสิทธิในการปฏิเสธการร้องขอบริการสนับสนุนที่ไม่เหมาะสม และอาจแนะนำลูกค้าให้ทราบถึงข้อตกลงระดับบริการเพิ่มเติมซึ่งอาจต้องมีค่าใช้จ่ายเพิ่มเติม </w:t>
      </w:r>
    </w:p>
    <w:p w14:paraId="163B9674" w14:textId="77777777" w:rsidR="00475CD0" w:rsidRDefault="00475CD0">
      <w:pPr>
        <w:pStyle w:val="ProductList-Body"/>
      </w:pPr>
    </w:p>
    <w:p w14:paraId="07078B27" w14:textId="77777777" w:rsidR="00475CD0" w:rsidRDefault="008D4ED9">
      <w:pPr>
        <w:pStyle w:val="ProductList-Body"/>
      </w:pPr>
      <w:r>
        <w:t xml:space="preserve">ผลิตภัณฑ์ที่มีอยู่ในการสนับสนุนหลักขณะนี้ตามที่ระบุไว้ใน Support Lifecycle Policy ของ Microsoft จะมีสิทธิรับการสนับสนุนการแก้ไขปัญหาทุกวันตลอด 24 ชั่วโมง Microsoft สามารถให้การสนับสนุนผลิตภัณฑ์ใหม่ หรือยกเลิกการสนับสนุนผลิตภัณฑ์ที่มีอยู่ในปัจจุบัน Microsoft จะแจ้งให้ลูกค้าทราบในกรณีลูกค้านำผลิตภัณฑ์ของ Microsoft ไปใช้งานในลักษณะที่ไม่สามารถให้การสนับสนุนได้ หากลูกค้าไม่แก้ไขการนำไปใช้ในลักษณะดังกล่าวเพื่อให้ Microsoft สามารถให้การสนับสนุนได้อย่างมีประสิทธิภาพภายในระยะเวลา 30 วันหลังจากได้รับการบอกกล่าว Microsoft จะไม่มีภาระหน้าที่ที่จะต้องให้บริการสนับสนุนเพิ่มเติมสำหรับการนำไปใช้เช่นนั้น </w:t>
      </w:r>
    </w:p>
    <w:p w14:paraId="477214AF" w14:textId="77777777" w:rsidR="00475CD0" w:rsidRDefault="00475CD0">
      <w:pPr>
        <w:pStyle w:val="ProductList-Body"/>
      </w:pPr>
    </w:p>
    <w:p w14:paraId="7E905C48" w14:textId="77777777" w:rsidR="00475CD0" w:rsidRDefault="008D4ED9">
      <w:pPr>
        <w:pStyle w:val="ProductList-Body"/>
      </w:pPr>
      <w:r>
        <w:t>คำขอการสนับสนุนการแก้ไขปัญหา ซึ่งเรียกว่าเหตุการณ์ หมายถึงปัญหาการสนับสนุนแบบเดี่ยวและต้องใช้ความพยายามตามความเหมาะสมในการแก้ไขปัญหาดังกล่าว ปัญหาการสนับสนุนแบบเดี่ยวคือปัญหาที่ไม่สามารถแตกเป็นปัญหาย่อยได้ หากปัญหาประกอบด้วยปัญหาย่อยต่างๆ ปัญหาย่อยดังกล่าวจะถูกพิจารณาเป็นเหตุการณ์ที่แยกจากกัน ในบางสถานการณ์ Microsoft อาจจัดให้มีการดัดแปลงรหัสซอฟต์แวร์ผลิตภัณฑ์ Microsoft ที่มีจำหน่ายทั่วไปเพื่อแก้ปัญหาวิกฤตเฉพาะทาง (“Hotfix”) โดยตอบสนองตามคำขอการสนับสนุนการแก้ไขปัญหา Hotfix ได้รับการออกแบบเพื่อใช้แก้ปัญหาเฉพาะของลูกค้าและไม่มีการทดสอบความถดถอย</w:t>
      </w:r>
    </w:p>
    <w:p w14:paraId="033126C7" w14:textId="77777777" w:rsidR="00475CD0" w:rsidRDefault="00475CD0">
      <w:pPr>
        <w:pStyle w:val="ProductList-Body"/>
      </w:pPr>
    </w:p>
    <w:p w14:paraId="0FA95412" w14:textId="77777777" w:rsidR="00475CD0" w:rsidRDefault="008D4ED9">
      <w:pPr>
        <w:pStyle w:val="ProductList-SubClauseHeading"/>
        <w:outlineLvl w:val="3"/>
      </w:pPr>
      <w:r>
        <w:t>รางวัลสำหรับเหตุการณ์การสนับสนุนทางโทรศัพท์สำหรับทุกโปรแกรมยกเว้น MPSA</w:t>
      </w:r>
    </w:p>
    <w:p w14:paraId="6E0AFDB9" w14:textId="77777777" w:rsidR="00475CD0" w:rsidRDefault="008D4ED9">
      <w:pPr>
        <w:pStyle w:val="ProductList-BodyIndented"/>
      </w:pPr>
      <w:r>
        <w:t>จำนวนเหตุการณ์การสนับสนุนทางโทรศัพท์ที่อนุญาตจะแตกต่างกันตามลูกค้า โดยอิงกับการจ่าย SA และตัวเลือกการชำระเงินของลูกค้า เหตุการณ์ที่อิงกับการจ่าย SA จะได้รับโดยอิงกับการจ่าย SA สำหรับเซิร์ฟเวอร์และเดสก์ท็อปภายใต้ Select หรือ Enterprise enrollment, การลงทะเบียน Select Plus, Open Value agreement หรือ Authorization number ของสิทธิการใช้งาน Open Microsoft จะให้หนึ่งเหตุการณ์สำหรับการจ่าย SA อย่างน้อย 20,000 ดอลลาร์สหรัฐสำหรับเซิร์ฟเวอร์หรือ CAL แต่ละรายการ Microsoft จะให้หนึ่งเหตุการณ์สำหรับการจ่าย SA อย่างน้อย 200,000 ดอลลาร์สหรัฐสำหรับกลุ่มระบบหรือกลุ่มโปรแกรมประยุกต์แต่ละรายการ ตารางด้านล่างแสดงสกุลเงินที่มีค่าเทียบเท่าการให้เหตุการณ์โดยอิงกับการจ่าย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w:t>
      </w:r>
    </w:p>
    <w:tbl>
      <w:tblPr>
        <w:tblStyle w:val="PURTable0"/>
        <w:tblW w:w="0" w:type="dxa"/>
        <w:tblLook w:val="04A0" w:firstRow="1" w:lastRow="0" w:firstColumn="1" w:lastColumn="0" w:noHBand="0" w:noVBand="1"/>
      </w:tblPr>
      <w:tblGrid>
        <w:gridCol w:w="2534"/>
        <w:gridCol w:w="2402"/>
        <w:gridCol w:w="2747"/>
        <w:gridCol w:w="2747"/>
      </w:tblGrid>
      <w:tr w:rsidR="00475CD0" w14:paraId="27FA8D6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6B4821E" w14:textId="77777777" w:rsidR="00475CD0" w:rsidRDefault="008D4ED9">
            <w:pPr>
              <w:pStyle w:val="ProductList-TableBody"/>
            </w:pPr>
            <w:r>
              <w:rPr>
                <w:color w:val="FFFFFF"/>
              </w:rPr>
              <w:t>ชื่อสกุลเงิน</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5F07F8E" w14:textId="77777777" w:rsidR="00475CD0" w:rsidRDefault="008D4ED9">
            <w:pPr>
              <w:pStyle w:val="ProductList-TableBody"/>
            </w:pPr>
            <w:r>
              <w:rPr>
                <w:color w:val="FFFFFF"/>
              </w:rPr>
              <w:t>รหัสสกุลเงิน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5A4F71" w14:textId="77777777" w:rsidR="00475CD0" w:rsidRDefault="008D4ED9">
            <w:pPr>
              <w:pStyle w:val="ProductList-TableBody"/>
            </w:pPr>
            <w:r>
              <w:rPr>
                <w:color w:val="FFFFFF"/>
              </w:rPr>
              <w:t>Server / CAL - ส่วนเพิ่มการได้รับเหตุการณ์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A66842" w14:textId="77777777" w:rsidR="00475CD0" w:rsidRDefault="008D4ED9">
            <w:pPr>
              <w:pStyle w:val="ProductList-TableBody"/>
            </w:pPr>
            <w:r>
              <w:rPr>
                <w:color w:val="FFFFFF"/>
              </w:rPr>
              <w:t>IW / Client - ส่วนเพิ่มการได้รับเหตุการณ์</w:t>
            </w:r>
          </w:p>
        </w:tc>
      </w:tr>
      <w:tr w:rsidR="00475CD0" w14:paraId="6FF5B90A" w14:textId="77777777">
        <w:tc>
          <w:tcPr>
            <w:tcW w:w="2940" w:type="dxa"/>
            <w:tcBorders>
              <w:top w:val="single" w:sz="4" w:space="0" w:color="000000"/>
              <w:left w:val="single" w:sz="4" w:space="0" w:color="000000"/>
              <w:bottom w:val="single" w:sz="4" w:space="0" w:color="000000"/>
              <w:right w:val="single" w:sz="4" w:space="0" w:color="000000"/>
            </w:tcBorders>
          </w:tcPr>
          <w:p w14:paraId="520EC789" w14:textId="77777777" w:rsidR="00475CD0" w:rsidRDefault="008D4ED9">
            <w:pPr>
              <w:pStyle w:val="ProductList-TableBody"/>
            </w:pPr>
            <w:r>
              <w:t>ดอลลาร์สหรัฐ</w:t>
            </w:r>
          </w:p>
        </w:tc>
        <w:tc>
          <w:tcPr>
            <w:tcW w:w="2940" w:type="dxa"/>
            <w:tcBorders>
              <w:top w:val="single" w:sz="4" w:space="0" w:color="000000"/>
              <w:left w:val="single" w:sz="4" w:space="0" w:color="000000"/>
              <w:bottom w:val="single" w:sz="4" w:space="0" w:color="000000"/>
              <w:right w:val="single" w:sz="4" w:space="0" w:color="000000"/>
            </w:tcBorders>
          </w:tcPr>
          <w:p w14:paraId="1C09B1EE" w14:textId="77777777" w:rsidR="00475CD0" w:rsidRDefault="008D4ED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AFBC52A" w14:textId="77777777" w:rsidR="00475CD0" w:rsidRDefault="008D4ED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7C79D98" w14:textId="77777777" w:rsidR="00475CD0" w:rsidRDefault="008D4ED9">
            <w:pPr>
              <w:pStyle w:val="ProductList-TableBody"/>
            </w:pPr>
            <w:r>
              <w:t>$200,000</w:t>
            </w:r>
          </w:p>
        </w:tc>
      </w:tr>
      <w:tr w:rsidR="00475CD0" w14:paraId="68620E53" w14:textId="77777777">
        <w:tc>
          <w:tcPr>
            <w:tcW w:w="2940" w:type="dxa"/>
            <w:tcBorders>
              <w:top w:val="single" w:sz="4" w:space="0" w:color="000000"/>
              <w:left w:val="single" w:sz="4" w:space="0" w:color="000000"/>
              <w:bottom w:val="single" w:sz="4" w:space="0" w:color="000000"/>
              <w:right w:val="single" w:sz="4" w:space="0" w:color="000000"/>
            </w:tcBorders>
          </w:tcPr>
          <w:p w14:paraId="40C8B942" w14:textId="77777777" w:rsidR="00475CD0" w:rsidRDefault="008D4ED9">
            <w:pPr>
              <w:pStyle w:val="ProductList-TableBody"/>
            </w:pPr>
            <w:r>
              <w:t>ดอลลาร์ออสเตรเลีย</w:t>
            </w:r>
          </w:p>
        </w:tc>
        <w:tc>
          <w:tcPr>
            <w:tcW w:w="2940" w:type="dxa"/>
            <w:tcBorders>
              <w:top w:val="single" w:sz="4" w:space="0" w:color="000000"/>
              <w:left w:val="single" w:sz="4" w:space="0" w:color="000000"/>
              <w:bottom w:val="single" w:sz="4" w:space="0" w:color="000000"/>
              <w:right w:val="single" w:sz="4" w:space="0" w:color="000000"/>
            </w:tcBorders>
          </w:tcPr>
          <w:p w14:paraId="6F77DFEE" w14:textId="77777777" w:rsidR="00475CD0" w:rsidRDefault="008D4ED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4D6AE30" w14:textId="77777777" w:rsidR="00475CD0" w:rsidRDefault="008D4ED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AE543AD" w14:textId="77777777" w:rsidR="00475CD0" w:rsidRDefault="008D4ED9">
            <w:pPr>
              <w:pStyle w:val="ProductList-TableBody"/>
            </w:pPr>
            <w:r>
              <w:t>300,000</w:t>
            </w:r>
          </w:p>
        </w:tc>
      </w:tr>
      <w:tr w:rsidR="00475CD0" w14:paraId="71BB341F" w14:textId="77777777">
        <w:tc>
          <w:tcPr>
            <w:tcW w:w="2940" w:type="dxa"/>
            <w:tcBorders>
              <w:top w:val="single" w:sz="4" w:space="0" w:color="000000"/>
              <w:left w:val="single" w:sz="4" w:space="0" w:color="000000"/>
              <w:bottom w:val="single" w:sz="4" w:space="0" w:color="000000"/>
              <w:right w:val="single" w:sz="4" w:space="0" w:color="000000"/>
            </w:tcBorders>
          </w:tcPr>
          <w:p w14:paraId="14CC7520" w14:textId="77777777" w:rsidR="00475CD0" w:rsidRDefault="008D4ED9">
            <w:pPr>
              <w:pStyle w:val="ProductList-TableBody"/>
            </w:pPr>
            <w:r>
              <w:t>ดอลลาร์แคนาดา</w:t>
            </w:r>
          </w:p>
        </w:tc>
        <w:tc>
          <w:tcPr>
            <w:tcW w:w="2940" w:type="dxa"/>
            <w:tcBorders>
              <w:top w:val="single" w:sz="4" w:space="0" w:color="000000"/>
              <w:left w:val="single" w:sz="4" w:space="0" w:color="000000"/>
              <w:bottom w:val="single" w:sz="4" w:space="0" w:color="000000"/>
              <w:right w:val="single" w:sz="4" w:space="0" w:color="000000"/>
            </w:tcBorders>
          </w:tcPr>
          <w:p w14:paraId="02B6007B" w14:textId="77777777" w:rsidR="00475CD0" w:rsidRDefault="008D4ED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B3D1679" w14:textId="77777777" w:rsidR="00475CD0" w:rsidRDefault="008D4ED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193E4BF" w14:textId="77777777" w:rsidR="00475CD0" w:rsidRDefault="008D4ED9">
            <w:pPr>
              <w:pStyle w:val="ProductList-TableBody"/>
            </w:pPr>
            <w:r>
              <w:t>270,000</w:t>
            </w:r>
          </w:p>
        </w:tc>
      </w:tr>
      <w:tr w:rsidR="00475CD0" w14:paraId="315FCE52" w14:textId="77777777">
        <w:tc>
          <w:tcPr>
            <w:tcW w:w="2940" w:type="dxa"/>
            <w:tcBorders>
              <w:top w:val="single" w:sz="4" w:space="0" w:color="000000"/>
              <w:left w:val="single" w:sz="4" w:space="0" w:color="000000"/>
              <w:bottom w:val="single" w:sz="4" w:space="0" w:color="000000"/>
              <w:right w:val="single" w:sz="4" w:space="0" w:color="000000"/>
            </w:tcBorders>
          </w:tcPr>
          <w:p w14:paraId="35CB8711" w14:textId="77777777" w:rsidR="00475CD0" w:rsidRDefault="008D4ED9">
            <w:pPr>
              <w:pStyle w:val="ProductList-TableBody"/>
            </w:pPr>
            <w:r>
              <w:t>ฟรังก์สวิส</w:t>
            </w:r>
          </w:p>
        </w:tc>
        <w:tc>
          <w:tcPr>
            <w:tcW w:w="2940" w:type="dxa"/>
            <w:tcBorders>
              <w:top w:val="single" w:sz="4" w:space="0" w:color="000000"/>
              <w:left w:val="single" w:sz="4" w:space="0" w:color="000000"/>
              <w:bottom w:val="single" w:sz="4" w:space="0" w:color="000000"/>
              <w:right w:val="single" w:sz="4" w:space="0" w:color="000000"/>
            </w:tcBorders>
          </w:tcPr>
          <w:p w14:paraId="5C09701D" w14:textId="77777777" w:rsidR="00475CD0" w:rsidRDefault="008D4ED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11EF9AD" w14:textId="77777777" w:rsidR="00475CD0" w:rsidRDefault="008D4ED9">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4C5D4653" w14:textId="77777777" w:rsidR="00475CD0" w:rsidRDefault="008D4ED9">
            <w:pPr>
              <w:pStyle w:val="ProductList-TableBody"/>
            </w:pPr>
            <w:r>
              <w:t>S Fr. 330,000</w:t>
            </w:r>
          </w:p>
        </w:tc>
      </w:tr>
      <w:tr w:rsidR="00475CD0" w14:paraId="31C5B559" w14:textId="77777777">
        <w:tc>
          <w:tcPr>
            <w:tcW w:w="2940" w:type="dxa"/>
            <w:tcBorders>
              <w:top w:val="single" w:sz="4" w:space="0" w:color="000000"/>
              <w:left w:val="single" w:sz="4" w:space="0" w:color="000000"/>
              <w:bottom w:val="single" w:sz="4" w:space="0" w:color="000000"/>
              <w:right w:val="single" w:sz="4" w:space="0" w:color="000000"/>
            </w:tcBorders>
          </w:tcPr>
          <w:p w14:paraId="437AF668" w14:textId="77777777" w:rsidR="00475CD0" w:rsidRDefault="008D4ED9">
            <w:pPr>
              <w:pStyle w:val="ProductList-TableBody"/>
            </w:pPr>
            <w:r>
              <w:t>เรนมินบิของจีน</w:t>
            </w:r>
          </w:p>
        </w:tc>
        <w:tc>
          <w:tcPr>
            <w:tcW w:w="2940" w:type="dxa"/>
            <w:tcBorders>
              <w:top w:val="single" w:sz="4" w:space="0" w:color="000000"/>
              <w:left w:val="single" w:sz="4" w:space="0" w:color="000000"/>
              <w:bottom w:val="single" w:sz="4" w:space="0" w:color="000000"/>
              <w:right w:val="single" w:sz="4" w:space="0" w:color="000000"/>
            </w:tcBorders>
          </w:tcPr>
          <w:p w14:paraId="5F4BCCB8" w14:textId="77777777" w:rsidR="00475CD0" w:rsidRDefault="008D4ED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9F99FFB" w14:textId="77777777" w:rsidR="00475CD0" w:rsidRDefault="008D4ED9">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787B6B06" w14:textId="77777777" w:rsidR="00475CD0" w:rsidRDefault="008D4ED9">
            <w:pPr>
              <w:pStyle w:val="ProductList-TableBody"/>
            </w:pPr>
            <w:r>
              <w:t>CRC 1,650,000</w:t>
            </w:r>
          </w:p>
        </w:tc>
      </w:tr>
      <w:tr w:rsidR="00475CD0" w14:paraId="3A2B71FE" w14:textId="77777777">
        <w:tc>
          <w:tcPr>
            <w:tcW w:w="2940" w:type="dxa"/>
            <w:tcBorders>
              <w:top w:val="single" w:sz="4" w:space="0" w:color="000000"/>
              <w:left w:val="single" w:sz="4" w:space="0" w:color="000000"/>
              <w:bottom w:val="single" w:sz="4" w:space="0" w:color="000000"/>
              <w:right w:val="single" w:sz="4" w:space="0" w:color="000000"/>
            </w:tcBorders>
          </w:tcPr>
          <w:p w14:paraId="08CAEE07" w14:textId="77777777" w:rsidR="00475CD0" w:rsidRDefault="008D4ED9">
            <w:pPr>
              <w:pStyle w:val="ProductList-TableBody"/>
            </w:pPr>
            <w:r>
              <w:t>โครนเดนมาร์ก</w:t>
            </w:r>
          </w:p>
        </w:tc>
        <w:tc>
          <w:tcPr>
            <w:tcW w:w="2940" w:type="dxa"/>
            <w:tcBorders>
              <w:top w:val="single" w:sz="4" w:space="0" w:color="000000"/>
              <w:left w:val="single" w:sz="4" w:space="0" w:color="000000"/>
              <w:bottom w:val="single" w:sz="4" w:space="0" w:color="000000"/>
              <w:right w:val="single" w:sz="4" w:space="0" w:color="000000"/>
            </w:tcBorders>
          </w:tcPr>
          <w:p w14:paraId="6C1A3C16" w14:textId="77777777" w:rsidR="00475CD0" w:rsidRDefault="008D4ED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5800503" w14:textId="77777777" w:rsidR="00475CD0" w:rsidRDefault="008D4ED9">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5B4D2904" w14:textId="77777777" w:rsidR="00475CD0" w:rsidRDefault="008D4ED9">
            <w:pPr>
              <w:pStyle w:val="ProductList-TableBody"/>
            </w:pPr>
            <w:r>
              <w:t>kr 1,600,000</w:t>
            </w:r>
          </w:p>
        </w:tc>
      </w:tr>
      <w:tr w:rsidR="00475CD0" w14:paraId="1B516B5A" w14:textId="77777777">
        <w:tc>
          <w:tcPr>
            <w:tcW w:w="2940" w:type="dxa"/>
            <w:tcBorders>
              <w:top w:val="single" w:sz="4" w:space="0" w:color="000000"/>
              <w:left w:val="single" w:sz="4" w:space="0" w:color="000000"/>
              <w:bottom w:val="single" w:sz="4" w:space="0" w:color="000000"/>
              <w:right w:val="single" w:sz="4" w:space="0" w:color="000000"/>
            </w:tcBorders>
          </w:tcPr>
          <w:p w14:paraId="2FC0FA8F" w14:textId="77777777" w:rsidR="00475CD0" w:rsidRDefault="008D4ED9">
            <w:pPr>
              <w:pStyle w:val="ProductList-TableBody"/>
            </w:pPr>
            <w:r>
              <w:t>ยูโร</w:t>
            </w:r>
          </w:p>
        </w:tc>
        <w:tc>
          <w:tcPr>
            <w:tcW w:w="2940" w:type="dxa"/>
            <w:tcBorders>
              <w:top w:val="single" w:sz="4" w:space="0" w:color="000000"/>
              <w:left w:val="single" w:sz="4" w:space="0" w:color="000000"/>
              <w:bottom w:val="single" w:sz="4" w:space="0" w:color="000000"/>
              <w:right w:val="single" w:sz="4" w:space="0" w:color="000000"/>
            </w:tcBorders>
          </w:tcPr>
          <w:p w14:paraId="19591F43" w14:textId="77777777" w:rsidR="00475CD0" w:rsidRDefault="008D4ED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B11029E" w14:textId="77777777" w:rsidR="00475CD0" w:rsidRDefault="008D4ED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69E207F" w14:textId="77777777" w:rsidR="00475CD0" w:rsidRDefault="008D4ED9">
            <w:pPr>
              <w:pStyle w:val="ProductList-TableBody"/>
            </w:pPr>
            <w:r>
              <w:t>215,000</w:t>
            </w:r>
          </w:p>
        </w:tc>
      </w:tr>
      <w:tr w:rsidR="00475CD0" w14:paraId="6C8DF3B4" w14:textId="77777777">
        <w:tc>
          <w:tcPr>
            <w:tcW w:w="2940" w:type="dxa"/>
            <w:tcBorders>
              <w:top w:val="single" w:sz="4" w:space="0" w:color="000000"/>
              <w:left w:val="single" w:sz="4" w:space="0" w:color="000000"/>
              <w:bottom w:val="single" w:sz="4" w:space="0" w:color="000000"/>
              <w:right w:val="single" w:sz="4" w:space="0" w:color="000000"/>
            </w:tcBorders>
          </w:tcPr>
          <w:p w14:paraId="1D900C8D" w14:textId="77777777" w:rsidR="00475CD0" w:rsidRDefault="008D4ED9">
            <w:pPr>
              <w:pStyle w:val="ProductList-TableBody"/>
            </w:pPr>
            <w:r>
              <w:t>ปอนด์อังกฤษ</w:t>
            </w:r>
          </w:p>
        </w:tc>
        <w:tc>
          <w:tcPr>
            <w:tcW w:w="2940" w:type="dxa"/>
            <w:tcBorders>
              <w:top w:val="single" w:sz="4" w:space="0" w:color="000000"/>
              <w:left w:val="single" w:sz="4" w:space="0" w:color="000000"/>
              <w:bottom w:val="single" w:sz="4" w:space="0" w:color="000000"/>
              <w:right w:val="single" w:sz="4" w:space="0" w:color="000000"/>
            </w:tcBorders>
          </w:tcPr>
          <w:p w14:paraId="3A3E412F" w14:textId="77777777" w:rsidR="00475CD0" w:rsidRDefault="008D4ED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1577840" w14:textId="77777777" w:rsidR="00475CD0" w:rsidRDefault="008D4ED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3ACF05E" w14:textId="77777777" w:rsidR="00475CD0" w:rsidRDefault="008D4ED9">
            <w:pPr>
              <w:pStyle w:val="ProductList-TableBody"/>
            </w:pPr>
            <w:r>
              <w:t>£135,000</w:t>
            </w:r>
          </w:p>
        </w:tc>
      </w:tr>
      <w:tr w:rsidR="00475CD0" w14:paraId="51B283F7" w14:textId="77777777">
        <w:tc>
          <w:tcPr>
            <w:tcW w:w="2940" w:type="dxa"/>
            <w:tcBorders>
              <w:top w:val="single" w:sz="4" w:space="0" w:color="000000"/>
              <w:left w:val="single" w:sz="4" w:space="0" w:color="000000"/>
              <w:bottom w:val="single" w:sz="4" w:space="0" w:color="000000"/>
              <w:right w:val="single" w:sz="4" w:space="0" w:color="000000"/>
            </w:tcBorders>
          </w:tcPr>
          <w:p w14:paraId="1CCB3684" w14:textId="77777777" w:rsidR="00475CD0" w:rsidRDefault="008D4ED9">
            <w:pPr>
              <w:pStyle w:val="ProductList-TableBody"/>
            </w:pPr>
            <w:r>
              <w:t>เยนญี่ปุ่น</w:t>
            </w:r>
          </w:p>
        </w:tc>
        <w:tc>
          <w:tcPr>
            <w:tcW w:w="2940" w:type="dxa"/>
            <w:tcBorders>
              <w:top w:val="single" w:sz="4" w:space="0" w:color="000000"/>
              <w:left w:val="single" w:sz="4" w:space="0" w:color="000000"/>
              <w:bottom w:val="single" w:sz="4" w:space="0" w:color="000000"/>
              <w:right w:val="single" w:sz="4" w:space="0" w:color="000000"/>
            </w:tcBorders>
          </w:tcPr>
          <w:p w14:paraId="3AF73A66" w14:textId="77777777" w:rsidR="00475CD0" w:rsidRDefault="008D4ED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98829BB" w14:textId="77777777" w:rsidR="00475CD0" w:rsidRDefault="008D4ED9">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37B5BA22" w14:textId="77777777" w:rsidR="00475CD0" w:rsidRDefault="008D4ED9">
            <w:pPr>
              <w:pStyle w:val="ProductList-TableBody"/>
            </w:pPr>
            <w:r>
              <w:t>JPY 24,000,000</w:t>
            </w:r>
          </w:p>
        </w:tc>
      </w:tr>
      <w:tr w:rsidR="00475CD0" w14:paraId="09CF89A7" w14:textId="77777777">
        <w:tc>
          <w:tcPr>
            <w:tcW w:w="2940" w:type="dxa"/>
            <w:tcBorders>
              <w:top w:val="single" w:sz="4" w:space="0" w:color="000000"/>
              <w:left w:val="single" w:sz="4" w:space="0" w:color="000000"/>
              <w:bottom w:val="single" w:sz="4" w:space="0" w:color="000000"/>
              <w:right w:val="single" w:sz="4" w:space="0" w:color="000000"/>
            </w:tcBorders>
          </w:tcPr>
          <w:p w14:paraId="487D7DDC" w14:textId="77777777" w:rsidR="00475CD0" w:rsidRDefault="008D4ED9">
            <w:pPr>
              <w:pStyle w:val="ProductList-TableBody"/>
            </w:pPr>
            <w:r>
              <w:t>วอนเกาหลี</w:t>
            </w:r>
          </w:p>
        </w:tc>
        <w:tc>
          <w:tcPr>
            <w:tcW w:w="2940" w:type="dxa"/>
            <w:tcBorders>
              <w:top w:val="single" w:sz="4" w:space="0" w:color="000000"/>
              <w:left w:val="single" w:sz="4" w:space="0" w:color="000000"/>
              <w:bottom w:val="single" w:sz="4" w:space="0" w:color="000000"/>
              <w:right w:val="single" w:sz="4" w:space="0" w:color="000000"/>
            </w:tcBorders>
          </w:tcPr>
          <w:p w14:paraId="115246AD" w14:textId="77777777" w:rsidR="00475CD0" w:rsidRDefault="008D4ED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C6E27F4" w14:textId="77777777" w:rsidR="00475CD0" w:rsidRDefault="008D4ED9">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48FF6B98" w14:textId="77777777" w:rsidR="00475CD0" w:rsidRDefault="008D4ED9">
            <w:pPr>
              <w:pStyle w:val="ProductList-TableBody"/>
            </w:pPr>
            <w:r>
              <w:t>KWD 240,000,000</w:t>
            </w:r>
          </w:p>
        </w:tc>
      </w:tr>
      <w:tr w:rsidR="00475CD0" w14:paraId="4F1A64CE" w14:textId="77777777">
        <w:tc>
          <w:tcPr>
            <w:tcW w:w="2940" w:type="dxa"/>
            <w:tcBorders>
              <w:top w:val="single" w:sz="4" w:space="0" w:color="000000"/>
              <w:left w:val="single" w:sz="4" w:space="0" w:color="000000"/>
              <w:bottom w:val="single" w:sz="4" w:space="0" w:color="000000"/>
              <w:right w:val="single" w:sz="4" w:space="0" w:color="000000"/>
            </w:tcBorders>
          </w:tcPr>
          <w:p w14:paraId="79E08090" w14:textId="77777777" w:rsidR="00475CD0" w:rsidRDefault="008D4ED9">
            <w:pPr>
              <w:pStyle w:val="ProductList-TableBody"/>
            </w:pPr>
            <w:r>
              <w:t>โครนนอร์เวย์</w:t>
            </w:r>
          </w:p>
        </w:tc>
        <w:tc>
          <w:tcPr>
            <w:tcW w:w="2940" w:type="dxa"/>
            <w:tcBorders>
              <w:top w:val="single" w:sz="4" w:space="0" w:color="000000"/>
              <w:left w:val="single" w:sz="4" w:space="0" w:color="000000"/>
              <w:bottom w:val="single" w:sz="4" w:space="0" w:color="000000"/>
              <w:right w:val="single" w:sz="4" w:space="0" w:color="000000"/>
            </w:tcBorders>
          </w:tcPr>
          <w:p w14:paraId="34B11DA8" w14:textId="77777777" w:rsidR="00475CD0" w:rsidRDefault="008D4ED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9CB8DED" w14:textId="77777777" w:rsidR="00475CD0" w:rsidRDefault="008D4ED9">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6110730B" w14:textId="77777777" w:rsidR="00475CD0" w:rsidRDefault="008D4ED9">
            <w:pPr>
              <w:pStyle w:val="ProductList-TableBody"/>
            </w:pPr>
            <w:r>
              <w:t>kr 1,650,000</w:t>
            </w:r>
          </w:p>
        </w:tc>
      </w:tr>
      <w:tr w:rsidR="00475CD0" w14:paraId="7FF13BC5" w14:textId="77777777">
        <w:tc>
          <w:tcPr>
            <w:tcW w:w="2940" w:type="dxa"/>
            <w:tcBorders>
              <w:top w:val="single" w:sz="4" w:space="0" w:color="000000"/>
              <w:left w:val="single" w:sz="4" w:space="0" w:color="000000"/>
              <w:bottom w:val="single" w:sz="4" w:space="0" w:color="000000"/>
              <w:right w:val="single" w:sz="4" w:space="0" w:color="000000"/>
            </w:tcBorders>
          </w:tcPr>
          <w:p w14:paraId="429A1DAF" w14:textId="77777777" w:rsidR="00475CD0" w:rsidRDefault="008D4ED9">
            <w:pPr>
              <w:pStyle w:val="ProductList-TableBody"/>
            </w:pPr>
            <w:r>
              <w:t>ดอลลาร์นิวซีแลนด์</w:t>
            </w:r>
          </w:p>
        </w:tc>
        <w:tc>
          <w:tcPr>
            <w:tcW w:w="2940" w:type="dxa"/>
            <w:tcBorders>
              <w:top w:val="single" w:sz="4" w:space="0" w:color="000000"/>
              <w:left w:val="single" w:sz="4" w:space="0" w:color="000000"/>
              <w:bottom w:val="single" w:sz="4" w:space="0" w:color="000000"/>
              <w:right w:val="single" w:sz="4" w:space="0" w:color="000000"/>
            </w:tcBorders>
          </w:tcPr>
          <w:p w14:paraId="2D719D2A" w14:textId="77777777" w:rsidR="00475CD0" w:rsidRDefault="008D4ED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AA71EE2" w14:textId="77777777" w:rsidR="00475CD0" w:rsidRDefault="008D4ED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858C101" w14:textId="77777777" w:rsidR="00475CD0" w:rsidRDefault="008D4ED9">
            <w:pPr>
              <w:pStyle w:val="ProductList-TableBody"/>
            </w:pPr>
            <w:r>
              <w:t>350,000</w:t>
            </w:r>
          </w:p>
        </w:tc>
      </w:tr>
      <w:tr w:rsidR="00475CD0" w14:paraId="5B45F78B" w14:textId="77777777">
        <w:tc>
          <w:tcPr>
            <w:tcW w:w="2940" w:type="dxa"/>
            <w:tcBorders>
              <w:top w:val="single" w:sz="4" w:space="0" w:color="000000"/>
              <w:left w:val="single" w:sz="4" w:space="0" w:color="000000"/>
              <w:bottom w:val="single" w:sz="4" w:space="0" w:color="000000"/>
              <w:right w:val="single" w:sz="4" w:space="0" w:color="000000"/>
            </w:tcBorders>
          </w:tcPr>
          <w:p w14:paraId="648EF0DF" w14:textId="77777777" w:rsidR="00475CD0" w:rsidRDefault="008D4ED9">
            <w:pPr>
              <w:pStyle w:val="ProductList-TableBody"/>
            </w:pPr>
            <w:r>
              <w:t>โครนาสวีเดน</w:t>
            </w:r>
          </w:p>
        </w:tc>
        <w:tc>
          <w:tcPr>
            <w:tcW w:w="2940" w:type="dxa"/>
            <w:tcBorders>
              <w:top w:val="single" w:sz="4" w:space="0" w:color="000000"/>
              <w:left w:val="single" w:sz="4" w:space="0" w:color="000000"/>
              <w:bottom w:val="single" w:sz="4" w:space="0" w:color="000000"/>
              <w:right w:val="single" w:sz="4" w:space="0" w:color="000000"/>
            </w:tcBorders>
          </w:tcPr>
          <w:p w14:paraId="5ABB8209" w14:textId="77777777" w:rsidR="00475CD0" w:rsidRDefault="008D4ED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6788A1B" w14:textId="77777777" w:rsidR="00475CD0" w:rsidRDefault="008D4ED9">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39570ACC" w14:textId="77777777" w:rsidR="00475CD0" w:rsidRDefault="008D4ED9">
            <w:pPr>
              <w:pStyle w:val="ProductList-TableBody"/>
            </w:pPr>
            <w:r>
              <w:t>kr 2,000,000</w:t>
            </w:r>
          </w:p>
        </w:tc>
      </w:tr>
      <w:tr w:rsidR="00475CD0" w14:paraId="6E2F2DF1" w14:textId="77777777">
        <w:tc>
          <w:tcPr>
            <w:tcW w:w="2940" w:type="dxa"/>
            <w:tcBorders>
              <w:top w:val="single" w:sz="4" w:space="0" w:color="000000"/>
              <w:left w:val="single" w:sz="4" w:space="0" w:color="000000"/>
              <w:bottom w:val="single" w:sz="4" w:space="0" w:color="000000"/>
              <w:right w:val="single" w:sz="4" w:space="0" w:color="000000"/>
            </w:tcBorders>
          </w:tcPr>
          <w:p w14:paraId="26367B9F" w14:textId="77777777" w:rsidR="00475CD0" w:rsidRDefault="008D4ED9">
            <w:pPr>
              <w:pStyle w:val="ProductList-TableBody"/>
            </w:pPr>
            <w:r>
              <w:t>ดอลลาร์ไต้หวันใหม่</w:t>
            </w:r>
          </w:p>
        </w:tc>
        <w:tc>
          <w:tcPr>
            <w:tcW w:w="2940" w:type="dxa"/>
            <w:tcBorders>
              <w:top w:val="single" w:sz="4" w:space="0" w:color="000000"/>
              <w:left w:val="single" w:sz="4" w:space="0" w:color="000000"/>
              <w:bottom w:val="single" w:sz="4" w:space="0" w:color="000000"/>
              <w:right w:val="single" w:sz="4" w:space="0" w:color="000000"/>
            </w:tcBorders>
          </w:tcPr>
          <w:p w14:paraId="13313A5D" w14:textId="77777777" w:rsidR="00475CD0" w:rsidRDefault="008D4ED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298ACB8" w14:textId="77777777" w:rsidR="00475CD0" w:rsidRDefault="008D4ED9">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1626EBC2" w14:textId="77777777" w:rsidR="00475CD0" w:rsidRDefault="008D4ED9">
            <w:pPr>
              <w:pStyle w:val="ProductList-TableBody"/>
            </w:pPr>
            <w:r>
              <w:t>NTD 7,000,000</w:t>
            </w:r>
          </w:p>
        </w:tc>
      </w:tr>
      <w:tr w:rsidR="00475CD0" w14:paraId="06845814" w14:textId="77777777">
        <w:tc>
          <w:tcPr>
            <w:tcW w:w="2940" w:type="dxa"/>
            <w:tcBorders>
              <w:top w:val="single" w:sz="4" w:space="0" w:color="000000"/>
              <w:left w:val="single" w:sz="4" w:space="0" w:color="000000"/>
              <w:bottom w:val="single" w:sz="4" w:space="0" w:color="000000"/>
              <w:right w:val="single" w:sz="4" w:space="0" w:color="000000"/>
            </w:tcBorders>
          </w:tcPr>
          <w:p w14:paraId="230266CC" w14:textId="77777777" w:rsidR="00475CD0" w:rsidRDefault="008D4ED9">
            <w:pPr>
              <w:pStyle w:val="ProductList-TableBody"/>
            </w:pPr>
            <w:r>
              <w:t>รูปีอินเดีย</w:t>
            </w:r>
          </w:p>
        </w:tc>
        <w:tc>
          <w:tcPr>
            <w:tcW w:w="2940" w:type="dxa"/>
            <w:tcBorders>
              <w:top w:val="single" w:sz="4" w:space="0" w:color="000000"/>
              <w:left w:val="single" w:sz="4" w:space="0" w:color="000000"/>
              <w:bottom w:val="single" w:sz="4" w:space="0" w:color="000000"/>
              <w:right w:val="single" w:sz="4" w:space="0" w:color="000000"/>
            </w:tcBorders>
          </w:tcPr>
          <w:p w14:paraId="2E2E577C" w14:textId="77777777" w:rsidR="00475CD0" w:rsidRDefault="008D4ED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2DEEC70" w14:textId="77777777" w:rsidR="00475CD0" w:rsidRDefault="008D4ED9">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7D216DF5" w14:textId="77777777" w:rsidR="00475CD0" w:rsidRDefault="008D4ED9">
            <w:pPr>
              <w:pStyle w:val="ProductList-TableBody"/>
            </w:pPr>
            <w:r>
              <w:t>INR 10,000,000</w:t>
            </w:r>
          </w:p>
        </w:tc>
      </w:tr>
      <w:tr w:rsidR="00475CD0" w14:paraId="3BB8933F" w14:textId="77777777">
        <w:tc>
          <w:tcPr>
            <w:tcW w:w="2940" w:type="dxa"/>
            <w:tcBorders>
              <w:top w:val="single" w:sz="4" w:space="0" w:color="000000"/>
              <w:left w:val="single" w:sz="4" w:space="0" w:color="000000"/>
              <w:bottom w:val="single" w:sz="4" w:space="0" w:color="000000"/>
              <w:right w:val="single" w:sz="4" w:space="0" w:color="000000"/>
            </w:tcBorders>
          </w:tcPr>
          <w:p w14:paraId="1E33A559" w14:textId="77777777" w:rsidR="00475CD0" w:rsidRDefault="008D4ED9">
            <w:pPr>
              <w:pStyle w:val="ProductList-TableBody"/>
            </w:pPr>
            <w:r>
              <w:t>รูเบิลรัสเซีย</w:t>
            </w:r>
          </w:p>
        </w:tc>
        <w:tc>
          <w:tcPr>
            <w:tcW w:w="2940" w:type="dxa"/>
            <w:tcBorders>
              <w:top w:val="single" w:sz="4" w:space="0" w:color="000000"/>
              <w:left w:val="single" w:sz="4" w:space="0" w:color="000000"/>
              <w:bottom w:val="single" w:sz="4" w:space="0" w:color="000000"/>
              <w:right w:val="single" w:sz="4" w:space="0" w:color="000000"/>
            </w:tcBorders>
          </w:tcPr>
          <w:p w14:paraId="3E5B1602" w14:textId="77777777" w:rsidR="00475CD0" w:rsidRDefault="008D4ED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76819ED" w14:textId="77777777" w:rsidR="00475CD0" w:rsidRDefault="008D4ED9">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7FB772B5" w14:textId="77777777" w:rsidR="00475CD0" w:rsidRDefault="008D4ED9">
            <w:pPr>
              <w:pStyle w:val="ProductList-TableBody"/>
            </w:pPr>
            <w:r>
              <w:t>RUB 6,600,000</w:t>
            </w:r>
          </w:p>
        </w:tc>
      </w:tr>
    </w:tbl>
    <w:p w14:paraId="32F5BDB7" w14:textId="77777777" w:rsidR="00475CD0" w:rsidRDefault="00475CD0">
      <w:pPr>
        <w:pStyle w:val="ProductList-BodyIndented"/>
        <w:ind w:left="720"/>
      </w:pPr>
    </w:p>
    <w:p w14:paraId="187BE98E" w14:textId="77777777" w:rsidR="00475CD0" w:rsidRDefault="008D4ED9">
      <w:pPr>
        <w:pStyle w:val="ProductList-BodyIndented"/>
      </w:pPr>
      <w:r>
        <w:t>เหตุการณ์การสนับสนุนทางโทรศัพท์ที่ไม่ได้ใช้จะสิ้นสุดลงเมื่อความคุ้มครองของ SA สิ้นสุด ไม่สามารถถ่ายโอนเหตุการณ์การสนับสนุนทางโทรศัพท์ระหว่างการลงทะเบียนหรือข้อตกลง</w:t>
      </w:r>
    </w:p>
    <w:p w14:paraId="64BB986B" w14:textId="77777777" w:rsidR="00475CD0" w:rsidRDefault="00475CD0">
      <w:pPr>
        <w:pStyle w:val="ProductList-BodyIndented"/>
      </w:pPr>
    </w:p>
    <w:p w14:paraId="0BD324AE" w14:textId="77777777" w:rsidR="00475CD0" w:rsidRDefault="008D4ED9">
      <w:pPr>
        <w:pStyle w:val="ProductList-BodyIndented"/>
      </w:pPr>
      <w:r>
        <w:t xml:space="preserve">สามารถดูการเข้าใช้การสนับสนุนทางโทรศัพท์ที่พร้อมให้บริการระหว่างเวลาทำงานได้ที่เว็บไซต์ </w:t>
      </w:r>
      <w:hyperlink r:id="rId146">
        <w:r>
          <w:rPr>
            <w:color w:val="00467F"/>
            <w:u w:val="single"/>
          </w:rPr>
          <w:t>http://support.microsoft.com/gp/saphone</w:t>
        </w:r>
      </w:hyperlink>
      <w:r>
        <w:t xml:space="preserv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14:paraId="3E32D897" w14:textId="77777777" w:rsidR="00475CD0" w:rsidRDefault="00475CD0">
      <w:pPr>
        <w:pStyle w:val="ProductList-BodyIndented"/>
      </w:pPr>
    </w:p>
    <w:p w14:paraId="3FABE73B" w14:textId="77777777" w:rsidR="00475CD0" w:rsidRDefault="008D4ED9">
      <w:pPr>
        <w:pStyle w:val="ProductList-SubClauseHeading"/>
        <w:outlineLvl w:val="3"/>
      </w:pPr>
      <w:r>
        <w:t>รางวัลสำหรับเหตุการณ์การสนับสนุนทางโทรศัพท์สำหรับ MPSA</w:t>
      </w:r>
    </w:p>
    <w:p w14:paraId="40D29C1F" w14:textId="77777777" w:rsidR="00475CD0" w:rsidRDefault="008D4ED9">
      <w:pPr>
        <w:pStyle w:val="ProductList-BodyIndented"/>
      </w:pPr>
      <w:r>
        <w:t>จำนวนเหตุการณ์การสนับสนุนทางโทรศัพท์ที่อนุญาตจะแตกต่างกันไปโดยขึ้นอยู่กับจำนวนคะแนนสิทธิประโยชน์ SA ที่ได้รับของลูกค้า หากลูกค้ามีความคุ้มครอง SA บนผลิตภัณฑ์ซอฟต์แวร์เซิร์ฟเวอร์ที่มีคุณสมบัติตามที่กำหนดอย่างน้อยหนึ่งผลิตภัณฑ์ ลูกค้าจะมีสิทธิได้รับเหตุการณ์ที่เป็นอภินันทนาการ จำนวนเหตุการณ์การสนับสนุนทางโทรศัพท์ที่ลูกค้ามีสิทธินั้นจะขึ้นอยู่กับคะแนนที่ถูกคำนวนทั้งหมดและได้รับผ่านบัญชีผู้ใช้สำหรับการซื้อของลูกค้า ตามที่แสดงไว้ด้านล่าง (โปรดอ้างอิงในส่วนของ ‘การคำนวณคะแนนของ Software Assurance Benefits ในเอกสารนี้สำหรับรายละเอียดการคำนวณคะแนนสิทธิประโยชน์ของ SA)</w:t>
      </w:r>
    </w:p>
    <w:tbl>
      <w:tblPr>
        <w:tblStyle w:val="PURTable0"/>
        <w:tblW w:w="0" w:type="dxa"/>
        <w:tblLook w:val="04A0" w:firstRow="1" w:lastRow="0" w:firstColumn="1" w:lastColumn="0" w:noHBand="0" w:noVBand="1"/>
      </w:tblPr>
      <w:tblGrid>
        <w:gridCol w:w="5114"/>
        <w:gridCol w:w="5316"/>
      </w:tblGrid>
      <w:tr w:rsidR="00475CD0" w14:paraId="337A589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ABC3B5C" w14:textId="77777777" w:rsidR="00475CD0" w:rsidRDefault="008D4ED9">
            <w:pPr>
              <w:pStyle w:val="ProductList-TableBody"/>
            </w:pPr>
            <w:r>
              <w:rPr>
                <w:color w:val="FFFFFF"/>
              </w:rPr>
              <w:t>กลุ่ม</w:t>
            </w:r>
          </w:p>
        </w:tc>
        <w:tc>
          <w:tcPr>
            <w:tcW w:w="6000" w:type="dxa"/>
            <w:tcBorders>
              <w:left w:val="single" w:sz="4" w:space="0" w:color="000000"/>
              <w:right w:val="single" w:sz="4" w:space="0" w:color="000000"/>
            </w:tcBorders>
            <w:shd w:val="clear" w:color="auto" w:fill="0072C6"/>
          </w:tcPr>
          <w:p w14:paraId="523E1A0D" w14:textId="77777777" w:rsidR="00475CD0" w:rsidRDefault="008D4ED9">
            <w:pPr>
              <w:pStyle w:val="ProductList-TableBody"/>
            </w:pPr>
            <w:r>
              <w:rPr>
                <w:color w:val="FFFFFF"/>
              </w:rPr>
              <w:t>คะแนนต่อเหตุการณ์การสนับสนุนทางโทรศัพท์</w:t>
            </w:r>
          </w:p>
        </w:tc>
      </w:tr>
      <w:tr w:rsidR="00475CD0" w14:paraId="2191AAC6" w14:textId="77777777">
        <w:tc>
          <w:tcPr>
            <w:tcW w:w="6120" w:type="dxa"/>
            <w:tcBorders>
              <w:top w:val="single" w:sz="4" w:space="0" w:color="000000"/>
              <w:left w:val="single" w:sz="4" w:space="0" w:color="000000"/>
              <w:bottom w:val="single" w:sz="4" w:space="0" w:color="000000"/>
              <w:right w:val="single" w:sz="4" w:space="0" w:color="000000"/>
            </w:tcBorders>
          </w:tcPr>
          <w:p w14:paraId="77A45F1B" w14:textId="77777777" w:rsidR="00475CD0" w:rsidRDefault="008D4ED9">
            <w:pPr>
              <w:pStyle w:val="ProductList-TableBody"/>
            </w:pPr>
            <w:r>
              <w:t>โปรแกรมประยุกต์และระบบ (ผสมกัน)</w:t>
            </w:r>
          </w:p>
        </w:tc>
        <w:tc>
          <w:tcPr>
            <w:tcW w:w="6000" w:type="dxa"/>
            <w:tcBorders>
              <w:left w:val="single" w:sz="4" w:space="0" w:color="000000"/>
              <w:right w:val="single" w:sz="4" w:space="0" w:color="000000"/>
            </w:tcBorders>
          </w:tcPr>
          <w:p w14:paraId="77E183FE" w14:textId="77777777" w:rsidR="00475CD0" w:rsidRDefault="008D4ED9">
            <w:pPr>
              <w:pStyle w:val="ProductList-TableBody"/>
            </w:pPr>
            <w:r>
              <w:t>2,000</w:t>
            </w:r>
          </w:p>
        </w:tc>
      </w:tr>
      <w:tr w:rsidR="00475CD0" w14:paraId="09CF03F3" w14:textId="77777777">
        <w:tc>
          <w:tcPr>
            <w:tcW w:w="6120" w:type="dxa"/>
            <w:tcBorders>
              <w:top w:val="single" w:sz="4" w:space="0" w:color="000000"/>
              <w:left w:val="single" w:sz="4" w:space="0" w:color="000000"/>
              <w:bottom w:val="single" w:sz="4" w:space="0" w:color="000000"/>
              <w:right w:val="single" w:sz="4" w:space="0" w:color="000000"/>
            </w:tcBorders>
          </w:tcPr>
          <w:p w14:paraId="6C513F60" w14:textId="77777777" w:rsidR="00475CD0" w:rsidRDefault="008D4ED9">
            <w:pPr>
              <w:pStyle w:val="ProductList-TableBody"/>
            </w:pPr>
            <w:r>
              <w:t>เซิร์ฟเวอร์</w:t>
            </w:r>
          </w:p>
        </w:tc>
        <w:tc>
          <w:tcPr>
            <w:tcW w:w="6000" w:type="dxa"/>
            <w:tcBorders>
              <w:left w:val="single" w:sz="4" w:space="0" w:color="000000"/>
              <w:right w:val="single" w:sz="4" w:space="0" w:color="000000"/>
            </w:tcBorders>
          </w:tcPr>
          <w:p w14:paraId="03F930BA" w14:textId="77777777" w:rsidR="00475CD0" w:rsidRDefault="008D4ED9">
            <w:pPr>
              <w:pStyle w:val="ProductList-TableBody"/>
            </w:pPr>
            <w:r>
              <w:t>400</w:t>
            </w:r>
          </w:p>
        </w:tc>
      </w:tr>
      <w:tr w:rsidR="00475CD0" w14:paraId="7C116D44" w14:textId="77777777">
        <w:tc>
          <w:tcPr>
            <w:tcW w:w="6120" w:type="dxa"/>
            <w:tcBorders>
              <w:top w:val="single" w:sz="4" w:space="0" w:color="000000"/>
              <w:left w:val="single" w:sz="4" w:space="0" w:color="000000"/>
              <w:bottom w:val="single" w:sz="4" w:space="0" w:color="000000"/>
              <w:right w:val="single" w:sz="4" w:space="0" w:color="000000"/>
            </w:tcBorders>
          </w:tcPr>
          <w:p w14:paraId="65D7337A" w14:textId="77777777" w:rsidR="00475CD0" w:rsidRDefault="008D4ED9">
            <w:pPr>
              <w:pStyle w:val="ProductList-TableBody"/>
            </w:pPr>
            <w:r>
              <w:t>CAL</w:t>
            </w:r>
          </w:p>
        </w:tc>
        <w:tc>
          <w:tcPr>
            <w:tcW w:w="6000" w:type="dxa"/>
            <w:tcBorders>
              <w:left w:val="single" w:sz="4" w:space="0" w:color="000000"/>
              <w:right w:val="single" w:sz="4" w:space="0" w:color="000000"/>
            </w:tcBorders>
          </w:tcPr>
          <w:p w14:paraId="0BDEC3FD" w14:textId="77777777" w:rsidR="00475CD0" w:rsidRDefault="008D4ED9">
            <w:pPr>
              <w:pStyle w:val="ProductList-TableBody"/>
            </w:pPr>
            <w:r>
              <w:t>400</w:t>
            </w:r>
          </w:p>
        </w:tc>
      </w:tr>
    </w:tbl>
    <w:p w14:paraId="4399B7EC" w14:textId="77777777" w:rsidR="00475CD0" w:rsidRDefault="00475CD0">
      <w:pPr>
        <w:pStyle w:val="ProductList-BodyIndented"/>
      </w:pPr>
    </w:p>
    <w:p w14:paraId="7B31BA10" w14:textId="77777777" w:rsidR="00475CD0" w:rsidRDefault="008D4ED9">
      <w:pPr>
        <w:pStyle w:val="ProductList-BodyIndented"/>
      </w:pPr>
      <w:r>
        <w:t>เหตุการณ์การสนับสนุนทางโทรศัพท์จะให้สิทธิตลอดระยะเวลาความคุ้มครองของ SA และมีให้สำหรับการใช้ตั้งแต่เริ่มความคุ้มครอง SA ของลูกค้า โดยไม่คำนึงว่าลูกค้าเลือกที่จะแบ่งการชำระเงินหรือไม่ การซื้อที่เกิดขึ้นหลังจาก Initial Order จะกระตุ้นให้มีการคำนวณเหตุการณ์ที่ได้รับและการกำหนดรายปีอีกครั้ง เหตุการณ์การสนับสนุนทางโทรศัพท์ที่ไม่ได้ใช้จะสิ้นสุดลงเมื่อความคุ้มครองของ SA สิ้นสุด เหตุการณ์การสนับสนุนทางโทรศัพท์ไม่สามารถโอนระหว่างบัญชีผู้ใช้สำหรับการซื้อได้</w:t>
      </w:r>
    </w:p>
    <w:p w14:paraId="3DBBF624" w14:textId="77777777" w:rsidR="00475CD0" w:rsidRDefault="00475CD0">
      <w:pPr>
        <w:pStyle w:val="ProductList-BodyIndented"/>
      </w:pPr>
    </w:p>
    <w:p w14:paraId="6EDEA681" w14:textId="77777777" w:rsidR="00475CD0" w:rsidRDefault="008D4ED9">
      <w:pPr>
        <w:pStyle w:val="ProductList-BodyIndented"/>
      </w:pPr>
      <w:r>
        <w:t>สามารถดูการเข้าใช้การสนับสนุนทางโทรศัพท์ที่พร้อมให้บริการระหว่างเวลาทำงานได้ที่เว็บไซต์ http://support.microsoft.com/gp/saphone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14:paraId="6EA6A47D" w14:textId="77777777" w:rsidR="00475CD0" w:rsidRDefault="00475CD0">
      <w:pPr>
        <w:pStyle w:val="ProductList-SubClauseHeading"/>
        <w:outlineLvl w:val="3"/>
      </w:pPr>
    </w:p>
    <w:p w14:paraId="0A01328B" w14:textId="77777777" w:rsidR="00475CD0" w:rsidRDefault="008D4ED9">
      <w:pPr>
        <w:pStyle w:val="ProductList-SubClauseHeading"/>
        <w:outlineLvl w:val="3"/>
      </w:pPr>
      <w:r>
        <w:t>เหตุการณ์บนเว็บ</w:t>
      </w:r>
    </w:p>
    <w:p w14:paraId="6AFCBDF5" w14:textId="77777777" w:rsidR="00475CD0" w:rsidRDefault="008D4ED9">
      <w:pPr>
        <w:pStyle w:val="ProductList-BodyIndented"/>
      </w:pPr>
      <w:r>
        <w:t>ลูกค้า (นอกเหนือจาก Academic Select License, Select Plus for Academic, Academic Open License, ข้อตกลงสำหรับ Campus และ School, Open Value Subscription – Education Solutions และ Open License) ที่มีซอฟต์แวร์เซิร์ฟเวอร์รุ่นมาตรฐาน สำหรับองค์กร และ Datacenter Editions พร้อม SA มีสิทธิเข้าใช้บริการการสนับสนุนการแก้ไขปัญหาบนเว็บตามที่จำเป็น การเข้าใช้เว็บไซต์สนับสนุนทางอิเล็กทรอนิกส์พร้อมใช้งาน 24 ชั่วโมงต่อวันและ 7 วันต่อสัปดาห์ อย่างไรก็ดี ระบบจะตอบกลับระหว่างเวลาทำงาน จากนั้น การเริ่มเหตุการณ์ทางเว็บจะแปลงเป็นการแก้ปัญหาทางโทรศัพท์โดยลูกค้า และจะหักออกจากเหตุการณ์ทางโทรศัพท์คงเหลือที่ใช้ได้หลังการแก้ปัญหา ต่อจากนั้น Microsoft จะติดตามผลเหตุการณ์ที่เริ่มทางเว็บทางโทรศัพท์ และจะไม่หักออกจากเหตุการณ์ทางโทรศัพท์คงเหลือที่ใช้ได้ หากการแก้ปัญหายังคงดำเนินการผ่านเว็บ อีเมล หรือช่องทางอิเล็กทรอนิกส์อื่นๆ</w:t>
      </w:r>
    </w:p>
    <w:p w14:paraId="7D105A6F" w14:textId="77777777" w:rsidR="00475CD0" w:rsidRDefault="00475CD0">
      <w:pPr>
        <w:pStyle w:val="ProductList-BodyIndented"/>
      </w:pPr>
    </w:p>
    <w:p w14:paraId="776A4D08" w14:textId="77777777" w:rsidR="00475CD0" w:rsidRDefault="008D4ED9">
      <w:pPr>
        <w:pStyle w:val="ProductList-BodyIndented"/>
      </w:pPr>
      <w:r>
        <w:t xml:space="preserve">จำเป็นต้องมี SA สำหรับทั้งซอฟต์แวร์เซิร์ฟเวอร์และ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ที่เกี่ยวข้องสำหรับเหตุการณ์สนับสนุนบนเว็บ ลูกค้าสามารถส่งคำขอการสนับสนุนการแก้ไขปัญหาบนเว็บสำหรับสำเนาซอฟต์แวร์เซิร์ฟเวอร์ที่ได้รับสิทธิการใช้งานที่มี SA คุ้มครองเท่านั้น</w:t>
      </w:r>
    </w:p>
    <w:p w14:paraId="441A1DB9" w14:textId="77777777" w:rsidR="00475CD0" w:rsidRDefault="00475CD0">
      <w:pPr>
        <w:pStyle w:val="ProductList-BodyIndented"/>
        <w:ind w:left="720"/>
      </w:pPr>
    </w:p>
    <w:p w14:paraId="38F318C0" w14:textId="77777777" w:rsidR="00475CD0" w:rsidRDefault="008D4ED9">
      <w:pPr>
        <w:pStyle w:val="ProductList-SubClauseHeading"/>
        <w:outlineLvl w:val="3"/>
      </w:pPr>
      <w:r>
        <w:t>บุคคลสำหรับติดต่อเพื่อขอรับการสนับสนุน</w:t>
      </w:r>
    </w:p>
    <w:p w14:paraId="61094FB8" w14:textId="77777777" w:rsidR="00475CD0" w:rsidRDefault="008D4ED9">
      <w:pPr>
        <w:pStyle w:val="ProductList-BodyIndented"/>
      </w:pPr>
      <w:r>
        <w:t>จำนวนบุคคลสำหรับติดต่อเพื่อขอรับการสนับสนุนที่ได้รับอนุญาตจะแตกต่างกันไปตามโปรแกรม Volume Licensing และจำนวนสิทธิการใช้งานที่ครอบคลุมภายใต้ SA ตามที่แสดงด้านล่าง บุคคลสำหรับติดต่อต้องได้รับการระบุชื่อเป็นบุคคล และสามารถรวมไปถึงบุคคลจากนอกองค์กรของลูกค้าได้ อย่างไรก็ตาม ชื่อองค์กร แผนก หรือกลุ่ม อาจไม่แสดงเป็นบุคคลสำหรับติดต่อ</w:t>
      </w:r>
    </w:p>
    <w:tbl>
      <w:tblPr>
        <w:tblStyle w:val="PURTable0"/>
        <w:tblW w:w="0" w:type="dxa"/>
        <w:tblLook w:val="04A0" w:firstRow="1" w:lastRow="0" w:firstColumn="1" w:lastColumn="0" w:noHBand="0" w:noVBand="1"/>
      </w:tblPr>
      <w:tblGrid>
        <w:gridCol w:w="4976"/>
        <w:gridCol w:w="909"/>
        <w:gridCol w:w="909"/>
        <w:gridCol w:w="909"/>
        <w:gridCol w:w="909"/>
        <w:gridCol w:w="909"/>
        <w:gridCol w:w="909"/>
      </w:tblGrid>
      <w:tr w:rsidR="00475CD0" w14:paraId="1F24293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D443B1B" w14:textId="77777777" w:rsidR="00475CD0" w:rsidRDefault="008D4ED9">
            <w:pPr>
              <w:pStyle w:val="ProductList-TableBody"/>
            </w:pPr>
            <w:r>
              <w:rPr>
                <w:color w:val="FFFFFF"/>
              </w:rPr>
              <w:t>สิทธิประโยชน์</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D9C5EE9" w14:textId="77777777" w:rsidR="00475CD0" w:rsidRDefault="008D4ED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2F20442" w14:textId="77777777" w:rsidR="00475CD0" w:rsidRDefault="008D4ED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99A3C4E" w14:textId="77777777" w:rsidR="00475CD0" w:rsidRDefault="008D4ED9">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D085E91" w14:textId="77777777" w:rsidR="00475CD0" w:rsidRDefault="008D4ED9">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520BF8A" w14:textId="77777777" w:rsidR="00475CD0" w:rsidRDefault="008D4ED9">
            <w:pPr>
              <w:pStyle w:val="ProductList-TableBody"/>
            </w:pPr>
            <w:r>
              <w:rPr>
                <w:color w:val="FFFFFF"/>
              </w:rPr>
              <w:t>S/S+: EA Level C และ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460C2F6" w14:textId="77777777" w:rsidR="00475CD0" w:rsidRDefault="008D4ED9">
            <w:pPr>
              <w:pStyle w:val="ProductList-TableBody"/>
            </w:pPr>
            <w:r>
              <w:rPr>
                <w:color w:val="FFFFFF"/>
              </w:rPr>
              <w:t>S/S+: EA Level D</w:t>
            </w:r>
          </w:p>
        </w:tc>
      </w:tr>
      <w:tr w:rsidR="00475CD0" w14:paraId="64EB6276" w14:textId="77777777">
        <w:tc>
          <w:tcPr>
            <w:tcW w:w="1720" w:type="dxa"/>
            <w:tcBorders>
              <w:top w:val="single" w:sz="4" w:space="0" w:color="000000"/>
              <w:left w:val="single" w:sz="4" w:space="0" w:color="000000"/>
              <w:bottom w:val="single" w:sz="4" w:space="0" w:color="000000"/>
              <w:right w:val="single" w:sz="4" w:space="0" w:color="000000"/>
            </w:tcBorders>
          </w:tcPr>
          <w:p w14:paraId="494CFDC3" w14:textId="77777777" w:rsidR="00475CD0" w:rsidRDefault="008D4ED9">
            <w:pPr>
              <w:pStyle w:val="ProductList-TableBody"/>
            </w:pPr>
            <w:r>
              <w:t>จำนวนครั้งของการติดต่อเพื่อขอรับการสนับสนุนการแก้ไขปัญหาทางโทรศัพท์</w:t>
            </w:r>
          </w:p>
        </w:tc>
        <w:tc>
          <w:tcPr>
            <w:tcW w:w="1720" w:type="dxa"/>
            <w:tcBorders>
              <w:top w:val="single" w:sz="4" w:space="0" w:color="000000"/>
              <w:left w:val="single" w:sz="4" w:space="0" w:color="000000"/>
              <w:bottom w:val="single" w:sz="4" w:space="0" w:color="000000"/>
              <w:right w:val="single" w:sz="4" w:space="0" w:color="000000"/>
            </w:tcBorders>
          </w:tcPr>
          <w:p w14:paraId="29B00E30" w14:textId="77777777" w:rsidR="00475CD0" w:rsidRDefault="008D4ED9">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621D13F0" w14:textId="77777777" w:rsidR="00475CD0" w:rsidRDefault="008D4ED9">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1092C97D" w14:textId="77777777" w:rsidR="00475CD0" w:rsidRDefault="008D4ED9">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6A487814" w14:textId="77777777" w:rsidR="00475CD0" w:rsidRDefault="008D4ED9">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793395E4" w14:textId="77777777" w:rsidR="00475CD0" w:rsidRDefault="008D4ED9">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4B0A4AFB" w14:textId="77777777" w:rsidR="00475CD0" w:rsidRDefault="008D4ED9">
            <w:pPr>
              <w:pStyle w:val="ProductList-TableBody"/>
            </w:pPr>
            <w:r>
              <w:t>ตามที่จำเป็น</w:t>
            </w:r>
          </w:p>
        </w:tc>
      </w:tr>
      <w:tr w:rsidR="00475CD0" w14:paraId="27463BEE" w14:textId="77777777">
        <w:tc>
          <w:tcPr>
            <w:tcW w:w="1720" w:type="dxa"/>
            <w:tcBorders>
              <w:top w:val="single" w:sz="4" w:space="0" w:color="000000"/>
              <w:left w:val="single" w:sz="4" w:space="0" w:color="000000"/>
              <w:bottom w:val="single" w:sz="4" w:space="0" w:color="000000"/>
              <w:right w:val="single" w:sz="4" w:space="0" w:color="000000"/>
            </w:tcBorders>
          </w:tcPr>
          <w:p w14:paraId="352D3C8F" w14:textId="77777777" w:rsidR="00475CD0" w:rsidRDefault="008D4ED9">
            <w:pPr>
              <w:pStyle w:val="ProductList-TableBody"/>
            </w:pPr>
            <w:r>
              <w:t>จำนวนครั้งของการติดต่อเพื่อขอรับการสนับสนุนบนเว็บที่ได้รับอนุญาต</w:t>
            </w:r>
          </w:p>
        </w:tc>
        <w:tc>
          <w:tcPr>
            <w:tcW w:w="1720" w:type="dxa"/>
            <w:tcBorders>
              <w:top w:val="single" w:sz="4" w:space="0" w:color="000000"/>
              <w:left w:val="single" w:sz="4" w:space="0" w:color="000000"/>
              <w:bottom w:val="single" w:sz="4" w:space="0" w:color="000000"/>
              <w:right w:val="single" w:sz="4" w:space="0" w:color="000000"/>
            </w:tcBorders>
          </w:tcPr>
          <w:p w14:paraId="2378FECF" w14:textId="77777777" w:rsidR="00475CD0" w:rsidRDefault="008D4ED9">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73D42243" w14:textId="77777777" w:rsidR="00475CD0" w:rsidRDefault="008D4ED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C336717" w14:textId="77777777" w:rsidR="00475CD0" w:rsidRDefault="008D4ED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B06B5D8" w14:textId="77777777" w:rsidR="00475CD0" w:rsidRDefault="008D4ED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B7B0D2A" w14:textId="77777777" w:rsidR="00475CD0" w:rsidRDefault="008D4ED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AB4DB1A" w14:textId="77777777" w:rsidR="00475CD0" w:rsidRDefault="008D4ED9">
            <w:pPr>
              <w:pStyle w:val="ProductList-TableBody"/>
            </w:pPr>
            <w:r>
              <w:t>16</w:t>
            </w:r>
          </w:p>
        </w:tc>
      </w:tr>
    </w:tbl>
    <w:p w14:paraId="4C75D7E0" w14:textId="77777777" w:rsidR="00475CD0" w:rsidRDefault="00475CD0">
      <w:pPr>
        <w:pStyle w:val="ProductList-BodyIndented"/>
      </w:pPr>
    </w:p>
    <w:p w14:paraId="5FE791FA" w14:textId="77777777" w:rsidR="00475CD0" w:rsidRDefault="008D4ED9">
      <w:pPr>
        <w:pStyle w:val="ProductList-SubClauseHeading"/>
        <w:outlineLvl w:val="3"/>
      </w:pPr>
      <w:r>
        <w:t>ระดับบริการสำหรับลูกค้า Software Assurance</w:t>
      </w:r>
    </w:p>
    <w:p w14:paraId="51D80959" w14:textId="77777777" w:rsidR="00475CD0" w:rsidRDefault="008D4ED9">
      <w:pPr>
        <w:pStyle w:val="ProductList-BodyIndented"/>
      </w:pPr>
      <w:r>
        <w:t>เวลาในการตอบสนองโดยประมาณตามระดับความรุนแรงและความรับผิดชอบของลูกค้าจะกำหนดอยู่ในตารางต่อไปนี้:</w:t>
      </w:r>
    </w:p>
    <w:tbl>
      <w:tblPr>
        <w:tblStyle w:val="PURTable0"/>
        <w:tblW w:w="0" w:type="dxa"/>
        <w:tblLook w:val="04A0" w:firstRow="1" w:lastRow="0" w:firstColumn="1" w:lastColumn="0" w:noHBand="0" w:noVBand="1"/>
      </w:tblPr>
      <w:tblGrid>
        <w:gridCol w:w="1057"/>
        <w:gridCol w:w="3239"/>
        <w:gridCol w:w="3114"/>
        <w:gridCol w:w="3020"/>
      </w:tblGrid>
      <w:tr w:rsidR="00475CD0" w14:paraId="30C8ABD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7EB79E4" w14:textId="77777777" w:rsidR="00475CD0" w:rsidRDefault="008D4ED9">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B00282" w14:textId="77777777" w:rsidR="00475CD0" w:rsidRDefault="008D4ED9">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5D1789" w14:textId="77777777" w:rsidR="00475CD0" w:rsidRDefault="008D4ED9">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5CA23C" w14:textId="77777777" w:rsidR="00475CD0" w:rsidRDefault="008D4ED9">
            <w:pPr>
              <w:pStyle w:val="ProductList-TableBody"/>
            </w:pPr>
            <w:r>
              <w:rPr>
                <w:color w:val="FFFFFF"/>
              </w:rPr>
              <w:t>การตอบสนองที่คาดไว้ของลูกค้า</w:t>
            </w:r>
          </w:p>
        </w:tc>
      </w:tr>
      <w:tr w:rsidR="00475CD0" w14:paraId="462B5518" w14:textId="77777777">
        <w:tc>
          <w:tcPr>
            <w:tcW w:w="2940" w:type="dxa"/>
            <w:tcBorders>
              <w:top w:val="single" w:sz="4" w:space="0" w:color="000000"/>
              <w:left w:val="single" w:sz="4" w:space="0" w:color="000000"/>
              <w:bottom w:val="single" w:sz="4" w:space="0" w:color="000000"/>
              <w:right w:val="single" w:sz="4" w:space="0" w:color="000000"/>
            </w:tcBorders>
          </w:tcPr>
          <w:p w14:paraId="1D7635D9" w14:textId="77777777" w:rsidR="00475CD0" w:rsidRDefault="008D4ED9">
            <w:pPr>
              <w:pStyle w:val="ProductList-TableBody"/>
            </w:pPr>
            <w:r>
              <w:t>A.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14:paraId="5AFC8346" w14:textId="77777777" w:rsidR="00475CD0" w:rsidRDefault="008D4ED9">
            <w:pPr>
              <w:pStyle w:val="ProductList-TableBody"/>
            </w:pPr>
            <w:r>
              <w:t xml:space="preserve">ผลกระทบทางธุรกิจระดับวิกฤต: </w:t>
            </w:r>
          </w:p>
          <w:p w14:paraId="2444EC2C" w14:textId="77777777" w:rsidR="00475CD0" w:rsidRDefault="008D4ED9">
            <w:pPr>
              <w:pStyle w:val="ProductList-TableBody"/>
            </w:pPr>
            <w:r>
              <w:t>ธุรกิจของลูกค้าเกิดการสูญเสียบริการหรือมีประสิทธิภาพของบริการลดลงอย่างมีนัยสำคัญ</w:t>
            </w:r>
          </w:p>
        </w:tc>
        <w:tc>
          <w:tcPr>
            <w:tcW w:w="3060" w:type="dxa"/>
            <w:tcBorders>
              <w:top w:val="single" w:sz="4" w:space="0" w:color="000000"/>
              <w:left w:val="single" w:sz="4" w:space="0" w:color="000000"/>
              <w:bottom w:val="single" w:sz="4" w:space="0" w:color="000000"/>
              <w:right w:val="single" w:sz="4" w:space="0" w:color="000000"/>
            </w:tcBorders>
          </w:tcPr>
          <w:p w14:paraId="0325225D" w14:textId="77777777" w:rsidR="00475CD0" w:rsidRDefault="008D4ED9">
            <w:pPr>
              <w:pStyle w:val="ProductList-TableBody"/>
            </w:pPr>
            <w:r>
              <w:t>ติดต่อกลับครั้งแรกภายใน 2 ชั่วโมงหรือเร็วกว่านั้นโดยเป็นไปตามข้อเสนอการสนับสนุน</w:t>
            </w:r>
          </w:p>
          <w:p w14:paraId="42A3FD1C" w14:textId="77777777" w:rsidR="00475CD0" w:rsidRDefault="008D4ED9">
            <w:pPr>
              <w:pStyle w:val="ProductList-TableBody"/>
            </w:pPr>
            <w:r>
              <w:t>แหล่งข้อมูลของ Microsoft ที่ไซต์ของลูกค้าตามที่กำหนดไว้</w:t>
            </w:r>
          </w:p>
        </w:tc>
        <w:tc>
          <w:tcPr>
            <w:tcW w:w="3060" w:type="dxa"/>
            <w:tcBorders>
              <w:top w:val="single" w:sz="4" w:space="0" w:color="000000"/>
              <w:left w:val="single" w:sz="4" w:space="0" w:color="000000"/>
              <w:bottom w:val="single" w:sz="4" w:space="0" w:color="000000"/>
              <w:right w:val="single" w:sz="4" w:space="0" w:color="000000"/>
            </w:tcBorders>
          </w:tcPr>
          <w:p w14:paraId="28320546" w14:textId="77777777" w:rsidR="00475CD0" w:rsidRDefault="008D4ED9">
            <w:pPr>
              <w:pStyle w:val="ProductList-TableBody"/>
            </w:pPr>
            <w:r>
              <w:t>จัดสรรทรัพยากรที่เหมาะสมเพื่อสนับสนุนความพยายามอย่างต่อเนื่องทุกวันตลอด 24 ชั่วโมง</w:t>
            </w:r>
          </w:p>
          <w:p w14:paraId="220120B4" w14:textId="77777777" w:rsidR="00475CD0" w:rsidRDefault="008D4ED9">
            <w:pPr>
              <w:pStyle w:val="ProductList-TableBody"/>
            </w:pPr>
            <w:r>
              <w:t>เข้าถึงและติดต่อกลับอย่างรวดเร็วจากเจ้าหน้าที่ควบคุมการเปลี่ยนแปลง</w:t>
            </w:r>
          </w:p>
          <w:p w14:paraId="20505DCD" w14:textId="77777777" w:rsidR="00475CD0" w:rsidRDefault="008D4ED9">
            <w:pPr>
              <w:pStyle w:val="ProductList-TableBody"/>
            </w:pPr>
            <w:r>
              <w:t>แจ้งเตือนการจัดการ</w:t>
            </w:r>
          </w:p>
        </w:tc>
      </w:tr>
      <w:tr w:rsidR="00475CD0" w14:paraId="2D0C3085" w14:textId="77777777">
        <w:tc>
          <w:tcPr>
            <w:tcW w:w="2940" w:type="dxa"/>
            <w:tcBorders>
              <w:top w:val="single" w:sz="4" w:space="0" w:color="000000"/>
              <w:left w:val="single" w:sz="4" w:space="0" w:color="000000"/>
              <w:bottom w:val="single" w:sz="4" w:space="0" w:color="000000"/>
              <w:right w:val="single" w:sz="4" w:space="0" w:color="000000"/>
            </w:tcBorders>
          </w:tcPr>
          <w:p w14:paraId="076C4879" w14:textId="77777777" w:rsidR="00475CD0" w:rsidRDefault="008D4ED9">
            <w:pPr>
              <w:pStyle w:val="ProductList-TableBody"/>
            </w:pPr>
            <w:r>
              <w:t>B.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14:paraId="6024F9C2" w14:textId="77777777" w:rsidR="00475CD0" w:rsidRDefault="008D4ED9">
            <w:pPr>
              <w:pStyle w:val="ProductList-TableBody"/>
            </w:pPr>
            <w:r>
              <w:t xml:space="preserve">ผลกระทบทางธุรกิจระดับกลาง: </w:t>
            </w:r>
          </w:p>
          <w:p w14:paraId="058E8356" w14:textId="77777777" w:rsidR="00475CD0" w:rsidRDefault="008D4ED9">
            <w:pPr>
              <w:pStyle w:val="ProductList-TableBody"/>
            </w:pPr>
            <w:r>
              <w:t>ธุรกิจของลูกค้าเกิดการสูญเสียบริการหรือมีประสิทธิภาพของบริการลดลงในระดับกลาง แต่งานยังสามารถดำเนินการต่อไปได้ตามสมควรในลักษณะที่มีข้อบกพร่อง</w:t>
            </w:r>
          </w:p>
        </w:tc>
        <w:tc>
          <w:tcPr>
            <w:tcW w:w="3060" w:type="dxa"/>
            <w:tcBorders>
              <w:top w:val="single" w:sz="4" w:space="0" w:color="000000"/>
              <w:left w:val="single" w:sz="4" w:space="0" w:color="000000"/>
              <w:bottom w:val="single" w:sz="4" w:space="0" w:color="000000"/>
              <w:right w:val="single" w:sz="4" w:space="0" w:color="000000"/>
            </w:tcBorders>
          </w:tcPr>
          <w:p w14:paraId="47513762" w14:textId="77777777" w:rsidR="00475CD0" w:rsidRDefault="008D4ED9">
            <w:pPr>
              <w:pStyle w:val="ProductList-TableBody"/>
            </w:pPr>
            <w:r>
              <w:t>ติดต่อกลับครั้งแรกภายใน 4 ชั่วโมงหรือเร็วกว่านั้นโดยเป็นไปตามข้อเสนอการสนับสนุน</w:t>
            </w:r>
          </w:p>
          <w:p w14:paraId="11C68CD6" w14:textId="77777777" w:rsidR="00475CD0" w:rsidRDefault="008D4ED9">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14:paraId="0915A63E" w14:textId="77777777" w:rsidR="00475CD0" w:rsidRDefault="008D4ED9">
            <w:pPr>
              <w:pStyle w:val="ProductList-TableBody"/>
            </w:pPr>
            <w:r>
              <w:t>จัดสรรทรัพยากรที่เหมาะสมเพื่อสนับสนุนความพยายามอย่างต่อเนื่องระหว่างเวลาทำการ</w:t>
            </w:r>
          </w:p>
          <w:p w14:paraId="1E974A5A" w14:textId="77777777" w:rsidR="00475CD0" w:rsidRDefault="008D4ED9">
            <w:pPr>
              <w:pStyle w:val="ProductList-TableBody"/>
            </w:pPr>
            <w:r>
              <w:t>เข้าถึงและติดต่อกลับจากเจ้าหน้าที่ควบคุมการเปลี่ยนแปลงภายในเวลาทำการ 4 ชั่วโมง</w:t>
            </w:r>
          </w:p>
        </w:tc>
      </w:tr>
      <w:tr w:rsidR="00475CD0" w14:paraId="28DE9575" w14:textId="77777777">
        <w:tc>
          <w:tcPr>
            <w:tcW w:w="2940" w:type="dxa"/>
            <w:tcBorders>
              <w:top w:val="single" w:sz="4" w:space="0" w:color="000000"/>
              <w:left w:val="single" w:sz="4" w:space="0" w:color="000000"/>
              <w:bottom w:val="single" w:sz="4" w:space="0" w:color="000000"/>
              <w:right w:val="single" w:sz="4" w:space="0" w:color="000000"/>
            </w:tcBorders>
          </w:tcPr>
          <w:p w14:paraId="47AE1F47" w14:textId="77777777" w:rsidR="00475CD0" w:rsidRDefault="008D4ED9">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14:paraId="7DF2D323" w14:textId="77777777" w:rsidR="00475CD0" w:rsidRDefault="008D4ED9">
            <w:pPr>
              <w:pStyle w:val="ProductList-TableBody"/>
            </w:pPr>
            <w:r>
              <w:t xml:space="preserve">ผลกระทบทางธุรกิจระดับต่ำ: </w:t>
            </w:r>
          </w:p>
          <w:p w14:paraId="679AD894" w14:textId="77777777" w:rsidR="00475CD0" w:rsidRDefault="008D4ED9">
            <w:pPr>
              <w:pStyle w:val="ProductList-TableBody"/>
            </w:pPr>
            <w:r>
              <w:t>ธุรกิจของลูกค้าดำเนินการได้อย่างมั่นคงโดยมีอุปสรรคของการบริการเพียงเล็กน้อยหรือไม่มีเลย</w:t>
            </w:r>
          </w:p>
        </w:tc>
        <w:tc>
          <w:tcPr>
            <w:tcW w:w="3060" w:type="dxa"/>
            <w:tcBorders>
              <w:top w:val="single" w:sz="4" w:space="0" w:color="000000"/>
              <w:left w:val="single" w:sz="4" w:space="0" w:color="000000"/>
              <w:bottom w:val="single" w:sz="4" w:space="0" w:color="000000"/>
              <w:right w:val="single" w:sz="4" w:space="0" w:color="000000"/>
            </w:tcBorders>
          </w:tcPr>
          <w:p w14:paraId="3A739123" w14:textId="77777777" w:rsidR="00475CD0" w:rsidRDefault="008D4ED9">
            <w:pPr>
              <w:pStyle w:val="ProductList-TableBody"/>
            </w:pPr>
            <w:r>
              <w:t>ติดต่อกลับครั้งแรกภายในหนึ่งวันทำการหรือเร็วกว่านั้นโดยเป็นไปตามข้อเสนอการสนับสนุน</w:t>
            </w:r>
          </w:p>
          <w:p w14:paraId="7E93D0B7" w14:textId="77777777" w:rsidR="00475CD0" w:rsidRDefault="008D4ED9">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14:paraId="07BAF6FE" w14:textId="77777777" w:rsidR="00475CD0" w:rsidRDefault="008D4ED9">
            <w:pPr>
              <w:pStyle w:val="ProductList-TableBody"/>
            </w:pPr>
            <w:r>
              <w:t>ให้ข้อมูลการติดต่อเกี่ยวกับเจ้าของกรณีอย่างถูกต้องแม่นยำ</w:t>
            </w:r>
          </w:p>
          <w:p w14:paraId="2AA22127" w14:textId="77777777" w:rsidR="00475CD0" w:rsidRDefault="008D4ED9">
            <w:pPr>
              <w:pStyle w:val="ProductList-TableBody"/>
            </w:pPr>
            <w:r>
              <w:t>ติดต่อกลับภายในหนึ่งวันทำการ</w:t>
            </w:r>
          </w:p>
        </w:tc>
      </w:tr>
    </w:tbl>
    <w:p w14:paraId="7E187D7F" w14:textId="77777777" w:rsidR="00475CD0" w:rsidRDefault="008D4ED9">
      <w:pPr>
        <w:pStyle w:val="ProductList-BodyIndented"/>
      </w:pPr>
      <w:r>
        <w:rPr>
          <w:i/>
        </w:rPr>
        <w:t>1 ติดต่อตัวแทนของ Microsoft ในเวลาทำการของพื้นที่นั้นๆ</w:t>
      </w:r>
    </w:p>
    <w:p w14:paraId="0C9362BB" w14:textId="77777777" w:rsidR="00475CD0" w:rsidRDefault="008D4ED9">
      <w:pPr>
        <w:pStyle w:val="ProductList-BodyIndented"/>
      </w:pPr>
      <w:r>
        <w:rPr>
          <w:i/>
        </w:rPr>
        <w:t>2 Microsoft อาจจำเป็นต้องปรับลดระดับความรุนแรง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14:paraId="0D3F6180" w14:textId="77777777" w:rsidR="00475CD0" w:rsidRDefault="00475CD0">
      <w:pPr>
        <w:pStyle w:val="ProductList-BodyIndented"/>
        <w:ind w:left="720"/>
      </w:pPr>
    </w:p>
    <w:p w14:paraId="538C1C81" w14:textId="77777777" w:rsidR="00475CD0" w:rsidRDefault="008D4ED9">
      <w:pPr>
        <w:pStyle w:val="ProductList-SubClauseHeading"/>
        <w:outlineLvl w:val="3"/>
      </w:pPr>
      <w:r>
        <w:t>การแปลงเหตุการณ์การสนับสนุนการแก้ไขปัญหาทุกวันตลอด 24 ชั่วโมงของ Software Assurance เป็นบริการสนับสนุนแบบ Premier</w:t>
      </w:r>
    </w:p>
    <w:p w14:paraId="412E52C3" w14:textId="77777777" w:rsidR="00475CD0" w:rsidRDefault="008D4ED9">
      <w:pPr>
        <w:pStyle w:val="ProductList-BodyIndented"/>
      </w:pPr>
      <w:r>
        <w:t>เว้นแต่ MPSA ลูกค้าสามารถแปลงเหตุการณ์การสนับสนุนการแก้ไขปัญหาของ SA ทุกวันตลอด 24 ชั่วโมง (เหตุการณ์ PRS ของ SA หรือ “SAB”) ไปเป็นชั่วโมงการสนับสนุนการแก้ไขปัญหา (PRS) แบบ Premier หรือชั่วโมง Dedicated Support Engineer (DSE) (ใช้ได้สำหรับกิจกรรมการสนับสนุนที่เปิดใช้งานอีกครั้งเท่านั้น)</w:t>
      </w:r>
    </w:p>
    <w:p w14:paraId="2929CAC6" w14:textId="77777777" w:rsidR="00475CD0" w:rsidRDefault="00475CD0">
      <w:pPr>
        <w:pStyle w:val="ProductList-BodyIndented"/>
      </w:pPr>
    </w:p>
    <w:p w14:paraId="4354CFCB" w14:textId="77777777" w:rsidR="00475CD0" w:rsidRDefault="008D4ED9">
      <w:pPr>
        <w:pStyle w:val="ProductList-BodyIndented"/>
      </w:pPr>
      <w:r>
        <w:t>บริการเหล่านี้ใช้เพื่อความสอดคล้องกับแผนบริการแบบ Premier ณ เวลาที่ทำการโอน การแปลงจะอิงกับการคำนวณอัตราแลกเปลี่ยนของท้องถิ่นที่ทีมบัญชีผู้ใช้แบบ Premier จะเป็นผู้กำหนด ลูกค้าอาจถูกขอให้ซื้อชั่วโมงการจัดการบัญชีผู้ใช้การสนับสนุนเพิ่มเติมก่อนแปลงเหตุการณ์ PRS ของ SA เหตุการณ์ PRS ของ SA ที่ถูกแปลงเป็นแบบ Premier ถือเป็นชั่วโมงการสนับสนุนการแก้ไขปัญหาแบบ Premier และอยู่ภายใต้คำอธิบายบริการแบบ Premier หลังจากการแปลงแล้ว เหตุการณ์จะไม่สามารถย้อนกลับไปยังการอนุญาต SA ของลูกค้าได้</w:t>
      </w:r>
    </w:p>
    <w:p w14:paraId="27B46BA0" w14:textId="77777777" w:rsidR="00475CD0" w:rsidRDefault="00475CD0">
      <w:pPr>
        <w:pStyle w:val="ProductList-BodyIndented"/>
        <w:ind w:left="720"/>
      </w:pPr>
    </w:p>
    <w:p w14:paraId="4F919A89" w14:textId="77777777" w:rsidR="00475CD0" w:rsidRDefault="008D4ED9">
      <w:pPr>
        <w:pStyle w:val="ProductList-SubClauseHeading"/>
        <w:outlineLvl w:val="3"/>
      </w:pPr>
      <w:r>
        <w:t>ข้อกำหนดทางธุรกิจเพิ่มเติม</w:t>
      </w:r>
    </w:p>
    <w:p w14:paraId="1FE26991" w14:textId="77777777" w:rsidR="00475CD0" w:rsidRDefault="008D4ED9">
      <w:pPr>
        <w:pStyle w:val="ProductList-BodyIndented"/>
      </w:pPr>
      <w:r>
        <w:t>การจ่าย SA อาจไม่รวมอยู่ใน Select หรือ Enterprise Enrollment, การลงทะเบียน Select Plus, บัญชีผู้ใช้สำหรับการซื้อ หรือ Open Value Agreement เพื่อให้มีคุณสมบัติในการได้รับรางวัลเพิ่มเติม การจ่ายภายในแต่ละ enrollment, ข้อตกลง หรือบัญชีผู้ใช้สำหรับการซื้อ จะถูกนำมาใช้ในการพิจารณารางวัลสำหรับ enrollment, ข้อตกลง หรือบัญชีผู้ใช้สำหรับการซื้อดังกล่าวนั้น</w:t>
      </w:r>
    </w:p>
    <w:p w14:paraId="4BF89373" w14:textId="77777777" w:rsidR="00475CD0" w:rsidRDefault="00475CD0">
      <w:pPr>
        <w:pStyle w:val="ProductList-BodyIndented"/>
      </w:pPr>
    </w:p>
    <w:p w14:paraId="1A3D9053" w14:textId="77777777" w:rsidR="00475CD0" w:rsidRDefault="008D4ED9">
      <w:pPr>
        <w:pStyle w:val="ProductList-BodyIndented"/>
      </w:pPr>
      <w:r>
        <w:t>การลดการจ่าย SA อันเป็นผลจากการส่งคืนและการปรับการเรียกเก็บเงินที่อนุญาต อาจทำให้เสียสิทธิหรือรางวัลในเหตุการณ์ทางโทรศัพท์ระหว่างระยะเวลารางวัลปัจจุบันหรือในอนาคต</w:t>
      </w:r>
    </w:p>
    <w:p w14:paraId="46D6890F" w14:textId="77777777" w:rsidR="00475CD0" w:rsidRDefault="00475CD0">
      <w:pPr>
        <w:pStyle w:val="ProductList-BodyIndented"/>
      </w:pPr>
    </w:p>
    <w:p w14:paraId="2F54D42D" w14:textId="77777777" w:rsidR="00475CD0" w:rsidRDefault="008D4ED9">
      <w:pPr>
        <w:pStyle w:val="ProductList-SubClauseHeading"/>
        <w:outlineLvl w:val="3"/>
      </w:pPr>
      <w:r>
        <w:t>สิทธิใน SCE</w:t>
      </w:r>
    </w:p>
    <w:p w14:paraId="645C8003" w14:textId="77777777" w:rsidR="00475CD0" w:rsidRDefault="008D4ED9">
      <w:pPr>
        <w:pStyle w:val="ProductList-BodyIndented"/>
      </w:pPr>
      <w:r>
        <w:t>ลูกค้าที่มี SCE ที่มีการจ่าย SA ต่อปีเฉลี่ยอย่างน้อย $250,000 สำหรับผลิตภัณฑ์ที่มีคุณสมบัติตามที่กำหนดทั้งหมดในแพลตฟอร์มของโปรแกรมประยุกต์หรือ CIS และผู้ที่มีข้อตกลงบริการแบบ Premier จะมีสิทธิสำหรับเหตุการณ์การสนับสนุนการแก้ไขปัญหา (PRS) ทุกวันตลอด 24 ชั่วโมงแบบไม่จำกัด ส่วนประกอบ SCE ที่มีสิทธิ 2 ส่วนมีคุณสมบัติแยกต่างหากสำหรับการสนับสนุนการแก้ไขปัญหาทุกวันตลอด 24 ชั่วโมงแบบไม่จำกัด ผลิตภัณฑ์ที่แสดงด้านล่างซึ่งมีอยู่ในการสนับสนุนหลักหรือการสนับสนุนเพิ่มเติมขณะนี้ตามที่ระบุไว้ใน Support Lifecycle Policy ของ Microsoft และสอดคล้องกับสัญญาแบบ Premier ของลูกค้าจะรวมอยู่ในสิทธิประโยชน์นี้</w:t>
      </w:r>
    </w:p>
    <w:p w14:paraId="4BA7DFBC" w14:textId="77777777" w:rsidR="00475CD0" w:rsidRDefault="00475CD0">
      <w:pPr>
        <w:pStyle w:val="ProductList-BodyIndented"/>
      </w:pPr>
    </w:p>
    <w:p w14:paraId="023F17AD" w14:textId="77777777" w:rsidR="00475CD0" w:rsidRDefault="008D4ED9">
      <w:pPr>
        <w:pStyle w:val="ProductList-BodyIndented"/>
      </w:pPr>
      <w:r>
        <w:t>Application Platform Products ที่มีคุณสมบัติตามที่กำหนด ได้แก่</w:t>
      </w:r>
    </w:p>
    <w:p w14:paraId="497BFC4C" w14:textId="77777777" w:rsidR="00475CD0" w:rsidRDefault="008D4ED9" w:rsidP="008D4ED9">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และ Parallel Data Warehouse และ CAL)</w:t>
      </w:r>
    </w:p>
    <w:p w14:paraId="348ACF25" w14:textId="77777777" w:rsidR="00475CD0" w:rsidRDefault="008D4ED9" w:rsidP="008D4ED9">
      <w:pPr>
        <w:pStyle w:val="ProductList-Bullet"/>
        <w:numPr>
          <w:ilvl w:val="1"/>
          <w:numId w:val="45"/>
        </w:numPr>
      </w:pPr>
      <w:r>
        <w:t>BizTalk Server</w:t>
      </w:r>
      <w:r>
        <w:fldChar w:fldCharType="begin"/>
      </w:r>
      <w:r>
        <w:instrText xml:space="preserve"> XE "BizTalk Server" </w:instrText>
      </w:r>
      <w:r>
        <w:fldChar w:fldCharType="end"/>
      </w:r>
      <w:r>
        <w:t xml:space="preserve"> (Standard, Enterprise และ Branch) </w:t>
      </w:r>
    </w:p>
    <w:p w14:paraId="4C399F9F" w14:textId="77777777" w:rsidR="00475CD0" w:rsidRDefault="008D4ED9" w:rsidP="008D4ED9">
      <w:pPr>
        <w:pStyle w:val="ProductList-Bullet"/>
        <w:numPr>
          <w:ilvl w:val="1"/>
          <w:numId w:val="45"/>
        </w:numPr>
      </w:pPr>
      <w:r>
        <w:t>Office SharePoint Server</w:t>
      </w:r>
      <w:r>
        <w:fldChar w:fldCharType="begin"/>
      </w:r>
      <w:r>
        <w:instrText xml:space="preserve"> XE "SharePoint Server" </w:instrText>
      </w:r>
      <w:r>
        <w:fldChar w:fldCharType="end"/>
      </w:r>
    </w:p>
    <w:p w14:paraId="59AD8727" w14:textId="77777777" w:rsidR="00475CD0" w:rsidRDefault="008D4ED9">
      <w:pPr>
        <w:pStyle w:val="ProductList-BodyIndented"/>
      </w:pPr>
      <w:r>
        <w:t>ผลิตภัณฑ์ที่มีคุณสมบัติตามที่กำหนดจาก Core Infrastructure Component ได้แก่</w:t>
      </w:r>
    </w:p>
    <w:p w14:paraId="7126CEB0" w14:textId="77777777" w:rsidR="00475CD0" w:rsidRDefault="008D4ED9" w:rsidP="008D4ED9">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และ System Center Datacenter</w:t>
      </w:r>
      <w:r>
        <w:fldChar w:fldCharType="begin"/>
      </w:r>
      <w:r>
        <w:instrText xml:space="preserve"> XE "System Center Datacenter" </w:instrText>
      </w:r>
      <w:r>
        <w:fldChar w:fldCharType="end"/>
      </w:r>
      <w:r>
        <w:t xml:space="preserve">) </w:t>
      </w:r>
    </w:p>
    <w:p w14:paraId="78D428E0" w14:textId="77777777" w:rsidR="00475CD0" w:rsidRDefault="008D4ED9" w:rsidP="008D4ED9">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และ System Center Standard</w:t>
      </w:r>
      <w:r>
        <w:fldChar w:fldCharType="begin"/>
      </w:r>
      <w:r>
        <w:instrText xml:space="preserve"> XE "System Center Standard" </w:instrText>
      </w:r>
      <w:r>
        <w:fldChar w:fldCharType="end"/>
      </w:r>
      <w:r>
        <w:t>)</w:t>
      </w:r>
    </w:p>
    <w:p w14:paraId="7E310BC9" w14:textId="77777777" w:rsidR="00475CD0" w:rsidRDefault="00475CD0">
      <w:pPr>
        <w:pStyle w:val="ProductList-BodyIndented"/>
      </w:pPr>
    </w:p>
    <w:p w14:paraId="3A9E2C4F" w14:textId="77777777" w:rsidR="00475CD0" w:rsidRDefault="008D4ED9">
      <w:pPr>
        <w:pStyle w:val="ProductList-BodyIndented"/>
      </w:pPr>
      <w:r>
        <w:t>ตารางด้านล่างแสดงการแปลงค่าเกณฑ์การจ่าย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ตารางนี้สามารถเปลี่ยนแปลงได้โดยไม่แจ้งให้ทราบ</w:t>
      </w:r>
    </w:p>
    <w:tbl>
      <w:tblPr>
        <w:tblStyle w:val="PURTable0"/>
        <w:tblW w:w="0" w:type="dxa"/>
        <w:tblLook w:val="04A0" w:firstRow="1" w:lastRow="0" w:firstColumn="1" w:lastColumn="0" w:noHBand="0" w:noVBand="1"/>
      </w:tblPr>
      <w:tblGrid>
        <w:gridCol w:w="3410"/>
        <w:gridCol w:w="3291"/>
        <w:gridCol w:w="3729"/>
      </w:tblGrid>
      <w:tr w:rsidR="00475CD0" w14:paraId="369E63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16AA24" w14:textId="77777777" w:rsidR="00475CD0" w:rsidRDefault="008D4ED9">
            <w:pPr>
              <w:pStyle w:val="ProductList-TableBody"/>
            </w:pPr>
            <w:r>
              <w:rPr>
                <w:color w:val="FFFFFF"/>
              </w:rPr>
              <w:t>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D89FFF2" w14:textId="77777777" w:rsidR="00475CD0" w:rsidRDefault="008D4ED9">
            <w:pPr>
              <w:pStyle w:val="ProductList-TableBody"/>
            </w:pPr>
            <w:r>
              <w:rPr>
                <w:color w:val="FFFFFF"/>
              </w:rPr>
              <w:t>รหัสสกุลเงิน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22CAAB9" w14:textId="77777777" w:rsidR="00475CD0" w:rsidRDefault="008D4ED9">
            <w:pPr>
              <w:pStyle w:val="ProductList-TableBody"/>
            </w:pPr>
            <w:r>
              <w:rPr>
                <w:color w:val="FFFFFF"/>
              </w:rPr>
              <w:t>การจ่าย SA เฉลี่ยต่อปีขั้นต่ำเพื่อให้มีคุณสมบัติสำหรับ PRS ทุกวันตลอด 24 ชั่วโมงแบบไม่จำกัด</w:t>
            </w:r>
          </w:p>
        </w:tc>
      </w:tr>
      <w:tr w:rsidR="00475CD0" w14:paraId="4D1B0CED" w14:textId="77777777">
        <w:tc>
          <w:tcPr>
            <w:tcW w:w="4040" w:type="dxa"/>
            <w:tcBorders>
              <w:top w:val="single" w:sz="4" w:space="0" w:color="000000"/>
              <w:left w:val="single" w:sz="4" w:space="0" w:color="000000"/>
              <w:bottom w:val="single" w:sz="4" w:space="0" w:color="000000"/>
              <w:right w:val="single" w:sz="4" w:space="0" w:color="000000"/>
            </w:tcBorders>
          </w:tcPr>
          <w:p w14:paraId="7567C58D" w14:textId="77777777" w:rsidR="00475CD0" w:rsidRDefault="008D4ED9">
            <w:pPr>
              <w:pStyle w:val="ProductList-TableBody"/>
            </w:pPr>
            <w:r>
              <w:t>ดอลลาร์สหรัฐ</w:t>
            </w:r>
          </w:p>
        </w:tc>
        <w:tc>
          <w:tcPr>
            <w:tcW w:w="4040" w:type="dxa"/>
            <w:tcBorders>
              <w:top w:val="single" w:sz="4" w:space="0" w:color="000000"/>
              <w:left w:val="single" w:sz="4" w:space="0" w:color="000000"/>
              <w:bottom w:val="single" w:sz="4" w:space="0" w:color="000000"/>
              <w:right w:val="single" w:sz="4" w:space="0" w:color="000000"/>
            </w:tcBorders>
          </w:tcPr>
          <w:p w14:paraId="2912ABC2" w14:textId="77777777" w:rsidR="00475CD0" w:rsidRDefault="008D4ED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C53FCEE" w14:textId="77777777" w:rsidR="00475CD0" w:rsidRDefault="008D4ED9">
            <w:pPr>
              <w:pStyle w:val="ProductList-TableBody"/>
            </w:pPr>
            <w:r>
              <w:t>250,000</w:t>
            </w:r>
          </w:p>
        </w:tc>
      </w:tr>
      <w:tr w:rsidR="00475CD0" w14:paraId="34D5BCF5" w14:textId="77777777">
        <w:tc>
          <w:tcPr>
            <w:tcW w:w="4040" w:type="dxa"/>
            <w:tcBorders>
              <w:top w:val="single" w:sz="4" w:space="0" w:color="000000"/>
              <w:left w:val="single" w:sz="4" w:space="0" w:color="000000"/>
              <w:bottom w:val="single" w:sz="4" w:space="0" w:color="000000"/>
              <w:right w:val="single" w:sz="4" w:space="0" w:color="000000"/>
            </w:tcBorders>
          </w:tcPr>
          <w:p w14:paraId="21CBD177" w14:textId="77777777" w:rsidR="00475CD0" w:rsidRDefault="008D4ED9">
            <w:pPr>
              <w:pStyle w:val="ProductList-TableBody"/>
            </w:pPr>
            <w:r>
              <w:t>ดอลลาร์ออสเตรเลีย</w:t>
            </w:r>
          </w:p>
        </w:tc>
        <w:tc>
          <w:tcPr>
            <w:tcW w:w="4040" w:type="dxa"/>
            <w:tcBorders>
              <w:top w:val="single" w:sz="4" w:space="0" w:color="000000"/>
              <w:left w:val="single" w:sz="4" w:space="0" w:color="000000"/>
              <w:bottom w:val="single" w:sz="4" w:space="0" w:color="000000"/>
              <w:right w:val="single" w:sz="4" w:space="0" w:color="000000"/>
            </w:tcBorders>
          </w:tcPr>
          <w:p w14:paraId="232F9541" w14:textId="77777777" w:rsidR="00475CD0" w:rsidRDefault="008D4ED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37D9BFA" w14:textId="77777777" w:rsidR="00475CD0" w:rsidRDefault="008D4ED9">
            <w:pPr>
              <w:pStyle w:val="ProductList-TableBody"/>
            </w:pPr>
            <w:r>
              <w:t>375,000</w:t>
            </w:r>
          </w:p>
        </w:tc>
      </w:tr>
      <w:tr w:rsidR="00475CD0" w14:paraId="7DDA385A" w14:textId="77777777">
        <w:tc>
          <w:tcPr>
            <w:tcW w:w="4040" w:type="dxa"/>
            <w:tcBorders>
              <w:top w:val="single" w:sz="4" w:space="0" w:color="000000"/>
              <w:left w:val="single" w:sz="4" w:space="0" w:color="000000"/>
              <w:bottom w:val="single" w:sz="4" w:space="0" w:color="000000"/>
              <w:right w:val="single" w:sz="4" w:space="0" w:color="000000"/>
            </w:tcBorders>
          </w:tcPr>
          <w:p w14:paraId="06BED5A7" w14:textId="77777777" w:rsidR="00475CD0" w:rsidRDefault="008D4ED9">
            <w:pPr>
              <w:pStyle w:val="ProductList-TableBody"/>
            </w:pPr>
            <w:r>
              <w:t>ดอลลาร์แคนาดา</w:t>
            </w:r>
          </w:p>
        </w:tc>
        <w:tc>
          <w:tcPr>
            <w:tcW w:w="4040" w:type="dxa"/>
            <w:tcBorders>
              <w:top w:val="single" w:sz="4" w:space="0" w:color="000000"/>
              <w:left w:val="single" w:sz="4" w:space="0" w:color="000000"/>
              <w:bottom w:val="single" w:sz="4" w:space="0" w:color="000000"/>
              <w:right w:val="single" w:sz="4" w:space="0" w:color="000000"/>
            </w:tcBorders>
          </w:tcPr>
          <w:p w14:paraId="6217288E" w14:textId="77777777" w:rsidR="00475CD0" w:rsidRDefault="008D4ED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D7BB4F7" w14:textId="77777777" w:rsidR="00475CD0" w:rsidRDefault="008D4ED9">
            <w:pPr>
              <w:pStyle w:val="ProductList-TableBody"/>
            </w:pPr>
            <w:r>
              <w:t>337,500</w:t>
            </w:r>
          </w:p>
        </w:tc>
      </w:tr>
      <w:tr w:rsidR="00475CD0" w14:paraId="1A248466" w14:textId="77777777">
        <w:tc>
          <w:tcPr>
            <w:tcW w:w="4040" w:type="dxa"/>
            <w:tcBorders>
              <w:top w:val="single" w:sz="4" w:space="0" w:color="000000"/>
              <w:left w:val="single" w:sz="4" w:space="0" w:color="000000"/>
              <w:bottom w:val="single" w:sz="4" w:space="0" w:color="000000"/>
              <w:right w:val="single" w:sz="4" w:space="0" w:color="000000"/>
            </w:tcBorders>
          </w:tcPr>
          <w:p w14:paraId="37B0BF9E" w14:textId="77777777" w:rsidR="00475CD0" w:rsidRDefault="008D4ED9">
            <w:pPr>
              <w:pStyle w:val="ProductList-TableBody"/>
            </w:pPr>
            <w:r>
              <w:t>ฟรังก์สวิส</w:t>
            </w:r>
          </w:p>
        </w:tc>
        <w:tc>
          <w:tcPr>
            <w:tcW w:w="4040" w:type="dxa"/>
            <w:tcBorders>
              <w:top w:val="single" w:sz="4" w:space="0" w:color="000000"/>
              <w:left w:val="single" w:sz="4" w:space="0" w:color="000000"/>
              <w:bottom w:val="single" w:sz="4" w:space="0" w:color="000000"/>
              <w:right w:val="single" w:sz="4" w:space="0" w:color="000000"/>
            </w:tcBorders>
          </w:tcPr>
          <w:p w14:paraId="12B3F208" w14:textId="77777777" w:rsidR="00475CD0" w:rsidRDefault="008D4ED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1C58EA62" w14:textId="77777777" w:rsidR="00475CD0" w:rsidRDefault="008D4ED9">
            <w:pPr>
              <w:pStyle w:val="ProductList-TableBody"/>
            </w:pPr>
            <w:r>
              <w:t>412,500</w:t>
            </w:r>
          </w:p>
        </w:tc>
      </w:tr>
      <w:tr w:rsidR="00475CD0" w14:paraId="7BD58843" w14:textId="77777777">
        <w:tc>
          <w:tcPr>
            <w:tcW w:w="4040" w:type="dxa"/>
            <w:tcBorders>
              <w:top w:val="single" w:sz="4" w:space="0" w:color="000000"/>
              <w:left w:val="single" w:sz="4" w:space="0" w:color="000000"/>
              <w:bottom w:val="single" w:sz="4" w:space="0" w:color="000000"/>
              <w:right w:val="single" w:sz="4" w:space="0" w:color="000000"/>
            </w:tcBorders>
          </w:tcPr>
          <w:p w14:paraId="05F80BE2" w14:textId="77777777" w:rsidR="00475CD0" w:rsidRDefault="008D4ED9">
            <w:pPr>
              <w:pStyle w:val="ProductList-TableBody"/>
            </w:pPr>
            <w:r>
              <w:t>เรนมินบิของจีน</w:t>
            </w:r>
          </w:p>
        </w:tc>
        <w:tc>
          <w:tcPr>
            <w:tcW w:w="4040" w:type="dxa"/>
            <w:tcBorders>
              <w:top w:val="single" w:sz="4" w:space="0" w:color="000000"/>
              <w:left w:val="single" w:sz="4" w:space="0" w:color="000000"/>
              <w:bottom w:val="single" w:sz="4" w:space="0" w:color="000000"/>
              <w:right w:val="single" w:sz="4" w:space="0" w:color="000000"/>
            </w:tcBorders>
          </w:tcPr>
          <w:p w14:paraId="17EC93E0" w14:textId="77777777" w:rsidR="00475CD0" w:rsidRDefault="008D4ED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9F1C9BF" w14:textId="77777777" w:rsidR="00475CD0" w:rsidRDefault="008D4ED9">
            <w:pPr>
              <w:pStyle w:val="ProductList-TableBody"/>
            </w:pPr>
            <w:r>
              <w:t>2,062,500</w:t>
            </w:r>
          </w:p>
        </w:tc>
      </w:tr>
      <w:tr w:rsidR="00475CD0" w14:paraId="6BDA6D7E" w14:textId="77777777">
        <w:tc>
          <w:tcPr>
            <w:tcW w:w="4040" w:type="dxa"/>
            <w:tcBorders>
              <w:top w:val="single" w:sz="4" w:space="0" w:color="000000"/>
              <w:left w:val="single" w:sz="4" w:space="0" w:color="000000"/>
              <w:bottom w:val="single" w:sz="4" w:space="0" w:color="000000"/>
              <w:right w:val="single" w:sz="4" w:space="0" w:color="000000"/>
            </w:tcBorders>
          </w:tcPr>
          <w:p w14:paraId="49D9776A" w14:textId="77777777" w:rsidR="00475CD0" w:rsidRDefault="008D4ED9">
            <w:pPr>
              <w:pStyle w:val="ProductList-TableBody"/>
            </w:pPr>
            <w:r>
              <w:t>โครนเดนมาร์ก</w:t>
            </w:r>
          </w:p>
        </w:tc>
        <w:tc>
          <w:tcPr>
            <w:tcW w:w="4040" w:type="dxa"/>
            <w:tcBorders>
              <w:top w:val="single" w:sz="4" w:space="0" w:color="000000"/>
              <w:left w:val="single" w:sz="4" w:space="0" w:color="000000"/>
              <w:bottom w:val="single" w:sz="4" w:space="0" w:color="000000"/>
              <w:right w:val="single" w:sz="4" w:space="0" w:color="000000"/>
            </w:tcBorders>
          </w:tcPr>
          <w:p w14:paraId="36C6E7C3" w14:textId="77777777" w:rsidR="00475CD0" w:rsidRDefault="008D4ED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7B5FDE8" w14:textId="77777777" w:rsidR="00475CD0" w:rsidRDefault="008D4ED9">
            <w:pPr>
              <w:pStyle w:val="ProductList-TableBody"/>
            </w:pPr>
            <w:r>
              <w:t>2,000,000</w:t>
            </w:r>
          </w:p>
        </w:tc>
      </w:tr>
      <w:tr w:rsidR="00475CD0" w14:paraId="1A9A5FF6" w14:textId="77777777">
        <w:tc>
          <w:tcPr>
            <w:tcW w:w="4040" w:type="dxa"/>
            <w:tcBorders>
              <w:top w:val="single" w:sz="4" w:space="0" w:color="000000"/>
              <w:left w:val="single" w:sz="4" w:space="0" w:color="000000"/>
              <w:bottom w:val="single" w:sz="4" w:space="0" w:color="000000"/>
              <w:right w:val="single" w:sz="4" w:space="0" w:color="000000"/>
            </w:tcBorders>
          </w:tcPr>
          <w:p w14:paraId="35A76E2A" w14:textId="77777777" w:rsidR="00475CD0" w:rsidRDefault="008D4ED9">
            <w:pPr>
              <w:pStyle w:val="ProductList-TableBody"/>
            </w:pPr>
            <w:r>
              <w:t>ยูโร</w:t>
            </w:r>
          </w:p>
        </w:tc>
        <w:tc>
          <w:tcPr>
            <w:tcW w:w="4040" w:type="dxa"/>
            <w:tcBorders>
              <w:top w:val="single" w:sz="4" w:space="0" w:color="000000"/>
              <w:left w:val="single" w:sz="4" w:space="0" w:color="000000"/>
              <w:bottom w:val="single" w:sz="4" w:space="0" w:color="000000"/>
              <w:right w:val="single" w:sz="4" w:space="0" w:color="000000"/>
            </w:tcBorders>
          </w:tcPr>
          <w:p w14:paraId="733A109B" w14:textId="77777777" w:rsidR="00475CD0" w:rsidRDefault="008D4ED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59BF1DD" w14:textId="77777777" w:rsidR="00475CD0" w:rsidRDefault="008D4ED9">
            <w:pPr>
              <w:pStyle w:val="ProductList-TableBody"/>
            </w:pPr>
            <w:r>
              <w:t>268,750</w:t>
            </w:r>
          </w:p>
        </w:tc>
      </w:tr>
      <w:tr w:rsidR="00475CD0" w14:paraId="606996CD" w14:textId="77777777">
        <w:tc>
          <w:tcPr>
            <w:tcW w:w="4040" w:type="dxa"/>
            <w:tcBorders>
              <w:top w:val="single" w:sz="4" w:space="0" w:color="000000"/>
              <w:left w:val="single" w:sz="4" w:space="0" w:color="000000"/>
              <w:bottom w:val="single" w:sz="4" w:space="0" w:color="000000"/>
              <w:right w:val="single" w:sz="4" w:space="0" w:color="000000"/>
            </w:tcBorders>
          </w:tcPr>
          <w:p w14:paraId="2F602E72" w14:textId="77777777" w:rsidR="00475CD0" w:rsidRDefault="008D4ED9">
            <w:pPr>
              <w:pStyle w:val="ProductList-TableBody"/>
            </w:pPr>
            <w:r>
              <w:t>ปอนด์อังกฤษ</w:t>
            </w:r>
          </w:p>
        </w:tc>
        <w:tc>
          <w:tcPr>
            <w:tcW w:w="4040" w:type="dxa"/>
            <w:tcBorders>
              <w:top w:val="single" w:sz="4" w:space="0" w:color="000000"/>
              <w:left w:val="single" w:sz="4" w:space="0" w:color="000000"/>
              <w:bottom w:val="single" w:sz="4" w:space="0" w:color="000000"/>
              <w:right w:val="single" w:sz="4" w:space="0" w:color="000000"/>
            </w:tcBorders>
          </w:tcPr>
          <w:p w14:paraId="17E2893C" w14:textId="77777777" w:rsidR="00475CD0" w:rsidRDefault="008D4ED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8B770A7" w14:textId="77777777" w:rsidR="00475CD0" w:rsidRDefault="008D4ED9">
            <w:pPr>
              <w:pStyle w:val="ProductList-TableBody"/>
            </w:pPr>
            <w:r>
              <w:t>168,750</w:t>
            </w:r>
          </w:p>
        </w:tc>
      </w:tr>
      <w:tr w:rsidR="00475CD0" w14:paraId="7DAE41D3" w14:textId="77777777">
        <w:tc>
          <w:tcPr>
            <w:tcW w:w="4040" w:type="dxa"/>
            <w:tcBorders>
              <w:top w:val="single" w:sz="4" w:space="0" w:color="000000"/>
              <w:left w:val="single" w:sz="4" w:space="0" w:color="000000"/>
              <w:bottom w:val="single" w:sz="4" w:space="0" w:color="000000"/>
              <w:right w:val="single" w:sz="4" w:space="0" w:color="000000"/>
            </w:tcBorders>
          </w:tcPr>
          <w:p w14:paraId="4DCB1209" w14:textId="77777777" w:rsidR="00475CD0" w:rsidRDefault="008D4ED9">
            <w:pPr>
              <w:pStyle w:val="ProductList-TableBody"/>
            </w:pPr>
            <w:r>
              <w:t>เยนญี่ปุ่น</w:t>
            </w:r>
          </w:p>
        </w:tc>
        <w:tc>
          <w:tcPr>
            <w:tcW w:w="4040" w:type="dxa"/>
            <w:tcBorders>
              <w:top w:val="single" w:sz="4" w:space="0" w:color="000000"/>
              <w:left w:val="single" w:sz="4" w:space="0" w:color="000000"/>
              <w:bottom w:val="single" w:sz="4" w:space="0" w:color="000000"/>
              <w:right w:val="single" w:sz="4" w:space="0" w:color="000000"/>
            </w:tcBorders>
          </w:tcPr>
          <w:p w14:paraId="027FBBC4" w14:textId="77777777" w:rsidR="00475CD0" w:rsidRDefault="008D4ED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952EF2B" w14:textId="77777777" w:rsidR="00475CD0" w:rsidRDefault="008D4ED9">
            <w:pPr>
              <w:pStyle w:val="ProductList-TableBody"/>
            </w:pPr>
            <w:r>
              <w:t>30,000,000</w:t>
            </w:r>
          </w:p>
        </w:tc>
      </w:tr>
      <w:tr w:rsidR="00475CD0" w14:paraId="7ED45556" w14:textId="77777777">
        <w:tc>
          <w:tcPr>
            <w:tcW w:w="4040" w:type="dxa"/>
            <w:tcBorders>
              <w:top w:val="single" w:sz="4" w:space="0" w:color="000000"/>
              <w:left w:val="single" w:sz="4" w:space="0" w:color="000000"/>
              <w:bottom w:val="single" w:sz="4" w:space="0" w:color="000000"/>
              <w:right w:val="single" w:sz="4" w:space="0" w:color="000000"/>
            </w:tcBorders>
          </w:tcPr>
          <w:p w14:paraId="21204081" w14:textId="77777777" w:rsidR="00475CD0" w:rsidRDefault="008D4ED9">
            <w:pPr>
              <w:pStyle w:val="ProductList-TableBody"/>
            </w:pPr>
            <w:r>
              <w:t>วอนเกาหลี</w:t>
            </w:r>
          </w:p>
        </w:tc>
        <w:tc>
          <w:tcPr>
            <w:tcW w:w="4040" w:type="dxa"/>
            <w:tcBorders>
              <w:top w:val="single" w:sz="4" w:space="0" w:color="000000"/>
              <w:left w:val="single" w:sz="4" w:space="0" w:color="000000"/>
              <w:bottom w:val="single" w:sz="4" w:space="0" w:color="000000"/>
              <w:right w:val="single" w:sz="4" w:space="0" w:color="000000"/>
            </w:tcBorders>
          </w:tcPr>
          <w:p w14:paraId="6D574A49" w14:textId="77777777" w:rsidR="00475CD0" w:rsidRDefault="008D4ED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8C9BFEA" w14:textId="77777777" w:rsidR="00475CD0" w:rsidRDefault="008D4ED9">
            <w:pPr>
              <w:pStyle w:val="ProductList-TableBody"/>
            </w:pPr>
            <w:r>
              <w:t>300,000,000</w:t>
            </w:r>
          </w:p>
        </w:tc>
      </w:tr>
      <w:tr w:rsidR="00475CD0" w14:paraId="09FB208B" w14:textId="77777777">
        <w:tc>
          <w:tcPr>
            <w:tcW w:w="4040" w:type="dxa"/>
            <w:tcBorders>
              <w:top w:val="single" w:sz="4" w:space="0" w:color="000000"/>
              <w:left w:val="single" w:sz="4" w:space="0" w:color="000000"/>
              <w:bottom w:val="single" w:sz="4" w:space="0" w:color="000000"/>
              <w:right w:val="single" w:sz="4" w:space="0" w:color="000000"/>
            </w:tcBorders>
          </w:tcPr>
          <w:p w14:paraId="32DAC293" w14:textId="77777777" w:rsidR="00475CD0" w:rsidRDefault="008D4ED9">
            <w:pPr>
              <w:pStyle w:val="ProductList-TableBody"/>
            </w:pPr>
            <w:r>
              <w:t>โครนนอร์เวย์</w:t>
            </w:r>
          </w:p>
        </w:tc>
        <w:tc>
          <w:tcPr>
            <w:tcW w:w="4040" w:type="dxa"/>
            <w:tcBorders>
              <w:top w:val="single" w:sz="4" w:space="0" w:color="000000"/>
              <w:left w:val="single" w:sz="4" w:space="0" w:color="000000"/>
              <w:bottom w:val="single" w:sz="4" w:space="0" w:color="000000"/>
              <w:right w:val="single" w:sz="4" w:space="0" w:color="000000"/>
            </w:tcBorders>
          </w:tcPr>
          <w:p w14:paraId="0D673E79" w14:textId="77777777" w:rsidR="00475CD0" w:rsidRDefault="008D4ED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CD45CDB" w14:textId="77777777" w:rsidR="00475CD0" w:rsidRDefault="008D4ED9">
            <w:pPr>
              <w:pStyle w:val="ProductList-TableBody"/>
            </w:pPr>
            <w:r>
              <w:t>2,062,500</w:t>
            </w:r>
          </w:p>
        </w:tc>
      </w:tr>
      <w:tr w:rsidR="00475CD0" w14:paraId="25232CFC" w14:textId="77777777">
        <w:tc>
          <w:tcPr>
            <w:tcW w:w="4040" w:type="dxa"/>
            <w:tcBorders>
              <w:top w:val="single" w:sz="4" w:space="0" w:color="000000"/>
              <w:left w:val="single" w:sz="4" w:space="0" w:color="000000"/>
              <w:bottom w:val="single" w:sz="4" w:space="0" w:color="000000"/>
              <w:right w:val="single" w:sz="4" w:space="0" w:color="000000"/>
            </w:tcBorders>
          </w:tcPr>
          <w:p w14:paraId="021C25F4" w14:textId="77777777" w:rsidR="00475CD0" w:rsidRDefault="008D4ED9">
            <w:pPr>
              <w:pStyle w:val="ProductList-TableBody"/>
            </w:pPr>
            <w:r>
              <w:t>ดอลลาร์นิวซีแลนด์</w:t>
            </w:r>
          </w:p>
        </w:tc>
        <w:tc>
          <w:tcPr>
            <w:tcW w:w="4040" w:type="dxa"/>
            <w:tcBorders>
              <w:top w:val="single" w:sz="4" w:space="0" w:color="000000"/>
              <w:left w:val="single" w:sz="4" w:space="0" w:color="000000"/>
              <w:bottom w:val="single" w:sz="4" w:space="0" w:color="000000"/>
              <w:right w:val="single" w:sz="4" w:space="0" w:color="000000"/>
            </w:tcBorders>
          </w:tcPr>
          <w:p w14:paraId="0CE8B0A0" w14:textId="77777777" w:rsidR="00475CD0" w:rsidRDefault="008D4ED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5CC9955" w14:textId="77777777" w:rsidR="00475CD0" w:rsidRDefault="008D4ED9">
            <w:pPr>
              <w:pStyle w:val="ProductList-TableBody"/>
            </w:pPr>
            <w:r>
              <w:t>437,500</w:t>
            </w:r>
          </w:p>
        </w:tc>
      </w:tr>
      <w:tr w:rsidR="00475CD0" w14:paraId="4A3F9C44" w14:textId="77777777">
        <w:tc>
          <w:tcPr>
            <w:tcW w:w="4040" w:type="dxa"/>
            <w:tcBorders>
              <w:top w:val="single" w:sz="4" w:space="0" w:color="000000"/>
              <w:left w:val="single" w:sz="4" w:space="0" w:color="000000"/>
              <w:bottom w:val="single" w:sz="4" w:space="0" w:color="000000"/>
              <w:right w:val="single" w:sz="4" w:space="0" w:color="000000"/>
            </w:tcBorders>
          </w:tcPr>
          <w:p w14:paraId="5181854E" w14:textId="77777777" w:rsidR="00475CD0" w:rsidRDefault="008D4ED9">
            <w:pPr>
              <w:pStyle w:val="ProductList-TableBody"/>
            </w:pPr>
            <w:r>
              <w:t>โครนาสวีเดน</w:t>
            </w:r>
          </w:p>
        </w:tc>
        <w:tc>
          <w:tcPr>
            <w:tcW w:w="4040" w:type="dxa"/>
            <w:tcBorders>
              <w:top w:val="single" w:sz="4" w:space="0" w:color="000000"/>
              <w:left w:val="single" w:sz="4" w:space="0" w:color="000000"/>
              <w:bottom w:val="single" w:sz="4" w:space="0" w:color="000000"/>
              <w:right w:val="single" w:sz="4" w:space="0" w:color="000000"/>
            </w:tcBorders>
          </w:tcPr>
          <w:p w14:paraId="70E3DF4B" w14:textId="77777777" w:rsidR="00475CD0" w:rsidRDefault="008D4ED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0FA37E7" w14:textId="77777777" w:rsidR="00475CD0" w:rsidRDefault="008D4ED9">
            <w:pPr>
              <w:pStyle w:val="ProductList-TableBody"/>
            </w:pPr>
            <w:r>
              <w:t>2,500,000</w:t>
            </w:r>
          </w:p>
        </w:tc>
      </w:tr>
      <w:tr w:rsidR="00475CD0" w14:paraId="09EB6FB6" w14:textId="77777777">
        <w:tc>
          <w:tcPr>
            <w:tcW w:w="4040" w:type="dxa"/>
            <w:tcBorders>
              <w:top w:val="single" w:sz="4" w:space="0" w:color="000000"/>
              <w:left w:val="single" w:sz="4" w:space="0" w:color="000000"/>
              <w:bottom w:val="single" w:sz="4" w:space="0" w:color="000000"/>
              <w:right w:val="single" w:sz="4" w:space="0" w:color="000000"/>
            </w:tcBorders>
          </w:tcPr>
          <w:p w14:paraId="055AC695" w14:textId="77777777" w:rsidR="00475CD0" w:rsidRDefault="008D4ED9">
            <w:pPr>
              <w:pStyle w:val="ProductList-TableBody"/>
            </w:pPr>
            <w:r>
              <w:t>ดอลลาร์ไต้หวันใหม่</w:t>
            </w:r>
          </w:p>
        </w:tc>
        <w:tc>
          <w:tcPr>
            <w:tcW w:w="4040" w:type="dxa"/>
            <w:tcBorders>
              <w:top w:val="single" w:sz="4" w:space="0" w:color="000000"/>
              <w:left w:val="single" w:sz="4" w:space="0" w:color="000000"/>
              <w:bottom w:val="single" w:sz="4" w:space="0" w:color="000000"/>
              <w:right w:val="single" w:sz="4" w:space="0" w:color="000000"/>
            </w:tcBorders>
          </w:tcPr>
          <w:p w14:paraId="0680E87F" w14:textId="77777777" w:rsidR="00475CD0" w:rsidRDefault="008D4ED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A64039D" w14:textId="77777777" w:rsidR="00475CD0" w:rsidRDefault="008D4ED9">
            <w:pPr>
              <w:pStyle w:val="ProductList-TableBody"/>
            </w:pPr>
            <w:r>
              <w:t>8,750,000</w:t>
            </w:r>
          </w:p>
        </w:tc>
      </w:tr>
      <w:tr w:rsidR="00475CD0" w14:paraId="1050995B" w14:textId="77777777">
        <w:tc>
          <w:tcPr>
            <w:tcW w:w="4040" w:type="dxa"/>
            <w:tcBorders>
              <w:top w:val="single" w:sz="4" w:space="0" w:color="000000"/>
              <w:left w:val="single" w:sz="4" w:space="0" w:color="000000"/>
              <w:bottom w:val="single" w:sz="4" w:space="0" w:color="000000"/>
              <w:right w:val="single" w:sz="4" w:space="0" w:color="000000"/>
            </w:tcBorders>
          </w:tcPr>
          <w:p w14:paraId="28294C25" w14:textId="77777777" w:rsidR="00475CD0" w:rsidRDefault="008D4ED9">
            <w:pPr>
              <w:pStyle w:val="ProductList-TableBody"/>
            </w:pPr>
            <w:r>
              <w:t>รูปีอินเดีย</w:t>
            </w:r>
          </w:p>
        </w:tc>
        <w:tc>
          <w:tcPr>
            <w:tcW w:w="4040" w:type="dxa"/>
            <w:tcBorders>
              <w:top w:val="single" w:sz="4" w:space="0" w:color="000000"/>
              <w:left w:val="single" w:sz="4" w:space="0" w:color="000000"/>
              <w:bottom w:val="single" w:sz="4" w:space="0" w:color="000000"/>
              <w:right w:val="single" w:sz="4" w:space="0" w:color="000000"/>
            </w:tcBorders>
          </w:tcPr>
          <w:p w14:paraId="535AF5AA" w14:textId="77777777" w:rsidR="00475CD0" w:rsidRDefault="008D4ED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38F6CDF" w14:textId="77777777" w:rsidR="00475CD0" w:rsidRDefault="008D4ED9">
            <w:pPr>
              <w:pStyle w:val="ProductList-TableBody"/>
            </w:pPr>
            <w:r>
              <w:t>12,500,000</w:t>
            </w:r>
          </w:p>
        </w:tc>
      </w:tr>
      <w:tr w:rsidR="00475CD0" w14:paraId="45985056" w14:textId="77777777">
        <w:tc>
          <w:tcPr>
            <w:tcW w:w="4040" w:type="dxa"/>
            <w:tcBorders>
              <w:top w:val="single" w:sz="4" w:space="0" w:color="000000"/>
              <w:left w:val="single" w:sz="4" w:space="0" w:color="000000"/>
              <w:bottom w:val="single" w:sz="4" w:space="0" w:color="000000"/>
              <w:right w:val="single" w:sz="4" w:space="0" w:color="000000"/>
            </w:tcBorders>
          </w:tcPr>
          <w:p w14:paraId="7F17F293" w14:textId="77777777" w:rsidR="00475CD0" w:rsidRDefault="008D4ED9">
            <w:pPr>
              <w:pStyle w:val="ProductList-TableBody"/>
            </w:pPr>
            <w:r>
              <w:t>รูเบิลรัสเซีย</w:t>
            </w:r>
          </w:p>
        </w:tc>
        <w:tc>
          <w:tcPr>
            <w:tcW w:w="4040" w:type="dxa"/>
            <w:tcBorders>
              <w:top w:val="single" w:sz="4" w:space="0" w:color="000000"/>
              <w:left w:val="single" w:sz="4" w:space="0" w:color="000000"/>
              <w:bottom w:val="single" w:sz="4" w:space="0" w:color="000000"/>
              <w:right w:val="single" w:sz="4" w:space="0" w:color="000000"/>
            </w:tcBorders>
          </w:tcPr>
          <w:p w14:paraId="54C1EC49" w14:textId="77777777" w:rsidR="00475CD0" w:rsidRDefault="008D4ED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E92822A" w14:textId="77777777" w:rsidR="00475CD0" w:rsidRDefault="008D4ED9">
            <w:pPr>
              <w:pStyle w:val="ProductList-TableBody"/>
            </w:pPr>
            <w:r>
              <w:t>8,250,000</w:t>
            </w:r>
          </w:p>
        </w:tc>
      </w:tr>
    </w:tbl>
    <w:p w14:paraId="7F4ECD3A" w14:textId="77777777" w:rsidR="00475CD0" w:rsidRDefault="00475CD0">
      <w:pPr>
        <w:pStyle w:val="ProductList-BodyIndented"/>
        <w:ind w:left="720"/>
      </w:pPr>
    </w:p>
    <w:p w14:paraId="0D24300C" w14:textId="77777777" w:rsidR="00475CD0" w:rsidRDefault="008D4ED9">
      <w:pPr>
        <w:pStyle w:val="ProductList-BodyIndented"/>
      </w:pPr>
      <w:r>
        <w:t xml:space="preserve">เมื่อการจ่าย SA เฉลี่ยต่อปีที่ผูกมัดสำหรับผลิตภัณฑ์แพลตฟอร์มของโปรแกรมประยุกต์และ/หรือ Core Infrastructure ที่มีสิทธิสำหรับ PRS ทุกวันตลอด 24 ชั่วโมงแบบไม่จำกัด สูงกว่า $250,000 Microsoft จะไม่มอบเหตุการณ์โดยอิงกับการจ่าย SA จริงสำหรับผลิตภัณฑ์เหล่านั้น หากลูกค้ามีสิทธิใน PRS ทุกวันตลอด 24 ชั่วโมงแบบไม่จำกัดระยะกลาง เหตุการณ์ใดๆ ที่ได้รับก่อนหน้านี้ซึ่งอิงกับการจ่าย SA และไม่ได้ใช้ก็จะถูกหักออกจากยอดคงเหลือของลูกค้า ไม่สามารถแปลง PRS ทุกวันตลอด 24 ชั่วโมงแบบไม่จำกัดเป็นชั่วโมงหรือเหตุการณ์การสนับสนุนการแก้ไขปัญหาแบบ Premier </w:t>
      </w:r>
    </w:p>
    <w:p w14:paraId="4053E725" w14:textId="77777777" w:rsidR="00475CD0" w:rsidRDefault="00475CD0">
      <w:pPr>
        <w:pStyle w:val="ProductList-BodyIndented"/>
        <w:ind w:left="720"/>
      </w:pPr>
    </w:p>
    <w:p w14:paraId="6DD7456A" w14:textId="77777777" w:rsidR="00475CD0" w:rsidRDefault="008D4ED9">
      <w:pPr>
        <w:pStyle w:val="ProductList-SubClauseHeading"/>
        <w:outlineLvl w:val="3"/>
      </w:pPr>
      <w:r>
        <w:t>สิทธิใน Parallel Data Warehouse</w:t>
      </w:r>
    </w:p>
    <w:p w14:paraId="768EDE94" w14:textId="77777777" w:rsidR="00475CD0" w:rsidRDefault="008D4ED9">
      <w:pPr>
        <w:pStyle w:val="ProductList-BodyIndented"/>
      </w:pPr>
      <w:r>
        <w:t>ลูกค้าที่ซื้อสิทธิการใช้งาน SQL Server Enterprise Edition และใช้งาน Parallel Data Warehouse (“PDW”) และมีข้อตกลงบริการแบบ Premier ที่ใช้ได้ มีสิทธิในเหตุการณ์ PRS ทุกวันตลอด 24 ชั่วโมงแบบไม่จำกัด โดยไม่คำนึงถึงการลงทะเบียนใน SCE หรือการใช้จ่าย SCE ของลูกค้า</w:t>
      </w:r>
    </w:p>
    <w:p w14:paraId="61FDC355" w14:textId="77777777" w:rsidR="00475CD0" w:rsidRDefault="00475CD0">
      <w:pPr>
        <w:pStyle w:val="ProductList-BodyIndented"/>
      </w:pPr>
    </w:p>
    <w:p w14:paraId="5F3B7F8D" w14:textId="77777777" w:rsidR="00475CD0" w:rsidRDefault="008D4ED9">
      <w:pPr>
        <w:pStyle w:val="ProductList-BodyIndented"/>
      </w:pPr>
      <w:r>
        <w:t>แม้ลูกค้าที่มีคุณสมบัติตามที่กำหนดทุกรายจะได้รับจำนวนเหตุการณ์ PRS ทุกวันตลอด 24 ชั่วโมงแบบไม่จำกัด แต่จำนวนบุคคลสำหรับติดต่อเพื่อขอรับการสนับสนุนที่อนุญาตเพื่อจัดการ PRS ทุกวันตลอด 24 ชั่วโมงแบบไม่จำกัด จะแตกต่างกันตามขนาดการจ่าย SA ลูกค้าที่มีสิทธิทุกรายจะได้รับสิทธิให้มีบุคคลสำหรับติดต่อที่ได้รับอนุญาตอย่างน้อย 4 คน บวกด้วยบุคคลสำหรับติดต่อเพิ่มเติมหนึ่งคนทุกการจ่าย SA ที่เพิ่มขึ้น $125,000 ภายใต้โปรแกรม SCE หรือ VL ที่ลูกค้าซื้อสิทธิการใช้งานสำหรับ SQL Server Enterprise Edition ที่ใช้ PDW สำหรับข้อตกลงในสกุลเงินต่างชาติ ลูกค้าที่มีสิทธิทุกรายจะได้รับสิทธิให้มีบุคคลสำหรับติดต่อที่ได้รับอนุญาตอย่างน้อย 4 คนสำหรับมูลค่าการจ่าย SA เฉลี่ยต่อปีที่เพิ่มขึ้นเทียบเท่า $125,000 แต่ละรายการในสกุลเงินต่างประเทศที่เกี่ยวข้อง ดูตารางด้านล่าง:</w:t>
      </w:r>
    </w:p>
    <w:p w14:paraId="08991EBD" w14:textId="77777777" w:rsidR="00475CD0" w:rsidRDefault="00475CD0">
      <w:pPr>
        <w:pStyle w:val="ProductList-BodyIndented"/>
      </w:pPr>
    </w:p>
    <w:p w14:paraId="753CFC51" w14:textId="77777777" w:rsidR="00475CD0" w:rsidRDefault="008D4ED9">
      <w:pPr>
        <w:pStyle w:val="ProductList-BodyIndented"/>
      </w:pPr>
      <w:r>
        <w:t>ตารางต่อไปนี้ใช้บังคับกับลูกค้าที่มี SCE หรือมีสิทธิการใช้งานสำหรับ PDW:</w:t>
      </w:r>
    </w:p>
    <w:tbl>
      <w:tblPr>
        <w:tblStyle w:val="PURTable0"/>
        <w:tblW w:w="0" w:type="dxa"/>
        <w:tblLook w:val="04A0" w:firstRow="1" w:lastRow="0" w:firstColumn="1" w:lastColumn="0" w:noHBand="0" w:noVBand="1"/>
      </w:tblPr>
      <w:tblGrid>
        <w:gridCol w:w="4862"/>
        <w:gridCol w:w="5568"/>
      </w:tblGrid>
      <w:tr w:rsidR="00475CD0" w14:paraId="461B9BD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A8B074" w14:textId="77777777" w:rsidR="00475CD0" w:rsidRDefault="008D4ED9">
            <w:pPr>
              <w:pStyle w:val="ProductList-TableBody"/>
            </w:pPr>
            <w:r>
              <w:rPr>
                <w:color w:val="FFFFFF"/>
              </w:rPr>
              <w:t>การจ่าย SA เฉลี่ยต่อปี</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8623E3" w14:textId="77777777" w:rsidR="00475CD0" w:rsidRDefault="008D4ED9">
            <w:pPr>
              <w:pStyle w:val="ProductList-TableBody"/>
            </w:pPr>
            <w:r>
              <w:rPr>
                <w:color w:val="FFFFFF"/>
              </w:rPr>
              <w:t>บุคคลสำหรับติดต่อเพื่อขอรับการสนับสนุนที่ได้รับอนุญาต</w:t>
            </w:r>
          </w:p>
        </w:tc>
      </w:tr>
      <w:tr w:rsidR="00475CD0" w14:paraId="179557C4" w14:textId="77777777">
        <w:tc>
          <w:tcPr>
            <w:tcW w:w="6120" w:type="dxa"/>
            <w:tcBorders>
              <w:top w:val="single" w:sz="4" w:space="0" w:color="000000"/>
              <w:left w:val="single" w:sz="4" w:space="0" w:color="000000"/>
              <w:bottom w:val="single" w:sz="4" w:space="0" w:color="000000"/>
              <w:right w:val="single" w:sz="4" w:space="0" w:color="000000"/>
            </w:tcBorders>
          </w:tcPr>
          <w:p w14:paraId="2C35B7C2" w14:textId="77777777" w:rsidR="00475CD0" w:rsidRDefault="008D4ED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3D7599B" w14:textId="77777777" w:rsidR="00475CD0" w:rsidRDefault="008D4ED9">
            <w:pPr>
              <w:pStyle w:val="ProductList-TableBody"/>
            </w:pPr>
            <w:r>
              <w:t>4</w:t>
            </w:r>
          </w:p>
        </w:tc>
      </w:tr>
      <w:tr w:rsidR="00475CD0" w14:paraId="7B674A4C" w14:textId="77777777">
        <w:tc>
          <w:tcPr>
            <w:tcW w:w="6120" w:type="dxa"/>
            <w:tcBorders>
              <w:top w:val="single" w:sz="4" w:space="0" w:color="000000"/>
              <w:left w:val="single" w:sz="4" w:space="0" w:color="000000"/>
              <w:bottom w:val="single" w:sz="4" w:space="0" w:color="000000"/>
              <w:right w:val="single" w:sz="4" w:space="0" w:color="000000"/>
            </w:tcBorders>
          </w:tcPr>
          <w:p w14:paraId="5754C67B" w14:textId="77777777" w:rsidR="00475CD0" w:rsidRDefault="008D4ED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A4F3313" w14:textId="77777777" w:rsidR="00475CD0" w:rsidRDefault="008D4ED9">
            <w:pPr>
              <w:pStyle w:val="ProductList-TableBody"/>
            </w:pPr>
            <w:r>
              <w:t>5</w:t>
            </w:r>
          </w:p>
        </w:tc>
      </w:tr>
      <w:tr w:rsidR="00475CD0" w14:paraId="3CCBE8FE" w14:textId="77777777">
        <w:tc>
          <w:tcPr>
            <w:tcW w:w="6120" w:type="dxa"/>
            <w:tcBorders>
              <w:top w:val="single" w:sz="4" w:space="0" w:color="000000"/>
              <w:left w:val="single" w:sz="4" w:space="0" w:color="000000"/>
              <w:bottom w:val="single" w:sz="4" w:space="0" w:color="000000"/>
              <w:right w:val="single" w:sz="4" w:space="0" w:color="000000"/>
            </w:tcBorders>
          </w:tcPr>
          <w:p w14:paraId="449A431D" w14:textId="77777777" w:rsidR="00475CD0" w:rsidRDefault="008D4ED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6D0D92F6" w14:textId="77777777" w:rsidR="00475CD0" w:rsidRDefault="008D4ED9">
            <w:pPr>
              <w:pStyle w:val="ProductList-TableBody"/>
            </w:pPr>
            <w:r>
              <w:t>6</w:t>
            </w:r>
          </w:p>
        </w:tc>
      </w:tr>
      <w:tr w:rsidR="00475CD0" w14:paraId="239F993D" w14:textId="77777777">
        <w:tc>
          <w:tcPr>
            <w:tcW w:w="6120" w:type="dxa"/>
            <w:tcBorders>
              <w:top w:val="single" w:sz="4" w:space="0" w:color="000000"/>
              <w:left w:val="single" w:sz="4" w:space="0" w:color="000000"/>
              <w:bottom w:val="single" w:sz="4" w:space="0" w:color="000000"/>
              <w:right w:val="single" w:sz="4" w:space="0" w:color="000000"/>
            </w:tcBorders>
          </w:tcPr>
          <w:p w14:paraId="75B63B67" w14:textId="77777777" w:rsidR="00475CD0" w:rsidRDefault="008D4ED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B11C42B" w14:textId="77777777" w:rsidR="00475CD0" w:rsidRDefault="008D4ED9">
            <w:pPr>
              <w:pStyle w:val="ProductList-TableBody"/>
            </w:pPr>
            <w:r>
              <w:t>7</w:t>
            </w:r>
          </w:p>
        </w:tc>
      </w:tr>
      <w:tr w:rsidR="00475CD0" w14:paraId="16F3188D" w14:textId="77777777">
        <w:tc>
          <w:tcPr>
            <w:tcW w:w="6120" w:type="dxa"/>
            <w:tcBorders>
              <w:top w:val="single" w:sz="4" w:space="0" w:color="000000"/>
              <w:left w:val="single" w:sz="4" w:space="0" w:color="000000"/>
              <w:bottom w:val="single" w:sz="4" w:space="0" w:color="000000"/>
              <w:right w:val="single" w:sz="4" w:space="0" w:color="000000"/>
            </w:tcBorders>
          </w:tcPr>
          <w:p w14:paraId="3CC67720" w14:textId="77777777" w:rsidR="00475CD0" w:rsidRDefault="008D4ED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4D4E8C8" w14:textId="77777777" w:rsidR="00475CD0" w:rsidRDefault="008D4ED9">
            <w:pPr>
              <w:pStyle w:val="ProductList-TableBody"/>
            </w:pPr>
            <w:r>
              <w:t>8</w:t>
            </w:r>
          </w:p>
        </w:tc>
      </w:tr>
    </w:tbl>
    <w:p w14:paraId="07018F2D" w14:textId="77777777" w:rsidR="00475CD0" w:rsidRDefault="00475CD0">
      <w:pPr>
        <w:pStyle w:val="ProductList-BodyIndented"/>
      </w:pPr>
    </w:p>
    <w:p w14:paraId="61DE5C6E" w14:textId="77777777" w:rsidR="00475CD0" w:rsidRDefault="008D4ED9">
      <w:pPr>
        <w:pStyle w:val="ProductList-BodyIndented"/>
      </w:pPr>
      <w:r>
        <w:t>จำนวนบุคคลสำหรับติดต่อเพื่อขอรับการสนับสนุนที่ได้รับอนุญาตสำหรับ MPSA คือ 8 บุคคลโดยไม่คำนึงถึงการใช้จ่าย SA สิทธิประโยชน์ PRS ทุกวันตลอด 24 ชั่วโมงแบบไม่จำกัดรวมบริการแก้ไขปัญหาเท่านั้น เวลาที่ Technical Account Manager (TAM) หรือ Designated Support Engineer (DSE) ใช้ในการแก้ไขเหตุการณ์จะรวมอยู่ภายใต้ข้อตกลงบริการแบบ Premier ของลูกค้า</w:t>
      </w:r>
    </w:p>
    <w:p w14:paraId="2A8CD2CF" w14:textId="77777777" w:rsidR="00475CD0" w:rsidRDefault="008D4ED9">
      <w:pPr>
        <w:pStyle w:val="ProductList-BodyIndented"/>
      </w:pPr>
      <w:r>
        <w:t xml:space="preserve">หมายเหตุ: ลูกค้าในปัจจุบันที่ได้รับสิทธิ PDW ยังคงได้รับผลประโยชน์นี้ตามที่ระบุรายละเอียดไว้ใน </w:t>
      </w:r>
      <w:hyperlink r:id="rId147">
        <w:r>
          <w:rPr>
            <w:color w:val="00467F"/>
            <w:u w:val="single"/>
          </w:rPr>
          <w:t>ข้อกำหนดผลิตภัณฑ์ฉบับเดือนมิถุนายน 2016</w:t>
        </w:r>
      </w:hyperlink>
    </w:p>
    <w:p w14:paraId="778029C9" w14:textId="77777777" w:rsidR="00475CD0" w:rsidRDefault="00475CD0">
      <w:pPr>
        <w:pStyle w:val="ProductList-BodyIndented"/>
      </w:pPr>
    </w:p>
    <w:p w14:paraId="0ACFF504" w14:textId="77777777" w:rsidR="00475CD0" w:rsidRDefault="008D4ED9">
      <w:pPr>
        <w:pStyle w:val="ProductList-ClauseHeading"/>
        <w:outlineLvl w:val="2"/>
      </w:pPr>
      <w:bookmarkStart w:id="359" w:name="_Sec587"/>
      <w:r>
        <w:t>ความพร้อมของสิทธิการใช้งานแบบ Step-Up</w:t>
      </w:r>
      <w:bookmarkEnd w:id="359"/>
    </w:p>
    <w:p w14:paraId="66F74AA1" w14:textId="77777777" w:rsidR="00475CD0" w:rsidRDefault="008D4ED9">
      <w:pPr>
        <w:pStyle w:val="ProductList-Body"/>
      </w:pPr>
      <w:r>
        <w:t xml:space="preserve">สิทธิการใช้งานแบบ Step-Up เป็นสิ่งที่ต้องได้รับ และสิทธิการใช้งานนี้จะมีผลเฉพาะเมื่อได้รับสิทธิภายใต้ข้อตกลงและการลงทะเบียน Volume Licensing เดียวกัน (หากมี) ซึ่งมีการได้รับความคุ้มครองของ SA สำหรับผลิตภัณฑ์ที่มีคุณสมบัติตามที่กำหนดเท่านั้น สิทธิของลูกค้าในการใช้ซอฟต์แวร์ภายใต้สิทธิการใช้งานแบบ Step-Up จะมีเงื่อนไขตามการมีและการรักษาสิทธิการใช้งานของลูกค้าสำหรับผลิตภัณฑ์ที่มีคุณสมบัติตามที่กำหนด สิทธิแบบไม่จำกัดระยะเวลาของลูกค้าภายใต้สิทธิการใช้งานแบบ Step-Up จะเข้าแทนที่และใช้งานแทนสิทธิการใช้งานเบื้องต้นสำหรับผลิตภัณฑ์ที่มีคุณสมบัติตามที่กำหนด สำหรับรายละเอียดเพิ่มเติม โปรดดู Enterprise Edition </w:t>
      </w:r>
      <w:r>
        <w:rPr>
          <w:u w:val="single"/>
        </w:rPr>
        <w:t>Step-Up</w:t>
      </w:r>
      <w:r>
        <w:t xml:space="preserve"> License Volume Licensing Brief: </w:t>
      </w:r>
      <w:hyperlink r:id="rId148">
        <w:r>
          <w:rPr>
            <w:color w:val="00467F"/>
            <w:u w:val="single"/>
          </w:rPr>
          <w:t>http://www.microsoft.com/licensing</w:t>
        </w:r>
      </w:hyperlink>
    </w:p>
    <w:tbl>
      <w:tblPr>
        <w:tblStyle w:val="PURTable"/>
        <w:tblW w:w="0" w:type="dxa"/>
        <w:tblLook w:val="04A0" w:firstRow="1" w:lastRow="0" w:firstColumn="1" w:lastColumn="0" w:noHBand="0" w:noVBand="1"/>
      </w:tblPr>
      <w:tblGrid>
        <w:gridCol w:w="5331"/>
        <w:gridCol w:w="5459"/>
      </w:tblGrid>
      <w:tr w:rsidR="00475CD0" w14:paraId="5FEFE85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7F6FAD3" w14:textId="77777777" w:rsidR="00475CD0" w:rsidRDefault="008D4ED9">
            <w:pPr>
              <w:pStyle w:val="ProductList-TableBody"/>
            </w:pPr>
            <w:r>
              <w:rPr>
                <w:color w:val="FFFFFF"/>
              </w:rPr>
              <w:t>การเลื่อนชั้นจาก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9013F8E" w14:textId="77777777" w:rsidR="00475CD0" w:rsidRDefault="008D4ED9">
            <w:pPr>
              <w:pStyle w:val="ProductList-TableBody"/>
            </w:pPr>
            <w:r>
              <w:rPr>
                <w:color w:val="FFFFFF"/>
              </w:rPr>
              <w:t>การเลื่อนชั้นไปเป็น</w:t>
            </w:r>
          </w:p>
        </w:tc>
      </w:tr>
      <w:tr w:rsidR="00475CD0" w14:paraId="265FFDB2" w14:textId="77777777">
        <w:tc>
          <w:tcPr>
            <w:tcW w:w="6000" w:type="dxa"/>
            <w:tcBorders>
              <w:top w:val="single" w:sz="4" w:space="0" w:color="000000"/>
              <w:left w:val="single" w:sz="4" w:space="0" w:color="000000"/>
              <w:bottom w:val="single" w:sz="4" w:space="0" w:color="000000"/>
              <w:right w:val="single" w:sz="4" w:space="0" w:color="000000"/>
            </w:tcBorders>
          </w:tcPr>
          <w:p w14:paraId="11B0ABC5" w14:textId="77777777" w:rsidR="00475CD0" w:rsidRDefault="008D4ED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BA6275" w14:textId="77777777" w:rsidR="00475CD0" w:rsidRDefault="008D4ED9">
            <w:pPr>
              <w:pStyle w:val="ProductList-TableBody"/>
            </w:pPr>
            <w:r>
              <w:t>BizTalk Server Standard</w:t>
            </w:r>
            <w:r>
              <w:fldChar w:fldCharType="begin"/>
            </w:r>
            <w:r>
              <w:instrText xml:space="preserve"> XE "BizTalk Server Standard" </w:instrText>
            </w:r>
            <w:r>
              <w:fldChar w:fldCharType="end"/>
            </w:r>
          </w:p>
        </w:tc>
      </w:tr>
      <w:tr w:rsidR="00475CD0" w14:paraId="6B178CF7" w14:textId="77777777">
        <w:tc>
          <w:tcPr>
            <w:tcW w:w="6000" w:type="dxa"/>
            <w:tcBorders>
              <w:top w:val="single" w:sz="4" w:space="0" w:color="000000"/>
              <w:left w:val="single" w:sz="4" w:space="0" w:color="000000"/>
              <w:bottom w:val="single" w:sz="4" w:space="0" w:color="000000"/>
              <w:right w:val="single" w:sz="4" w:space="0" w:color="000000"/>
            </w:tcBorders>
          </w:tcPr>
          <w:p w14:paraId="4B944B50" w14:textId="77777777" w:rsidR="00475CD0" w:rsidRDefault="008D4ED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31A1801" w14:textId="77777777" w:rsidR="00475CD0" w:rsidRDefault="008D4ED9">
            <w:pPr>
              <w:pStyle w:val="ProductList-TableBody"/>
            </w:pPr>
            <w:r>
              <w:t>BizTalk Server Enterprise</w:t>
            </w:r>
            <w:r>
              <w:fldChar w:fldCharType="begin"/>
            </w:r>
            <w:r>
              <w:instrText xml:space="preserve"> XE "BizTalk Server Enterprise" </w:instrText>
            </w:r>
            <w:r>
              <w:fldChar w:fldCharType="end"/>
            </w:r>
          </w:p>
        </w:tc>
      </w:tr>
      <w:tr w:rsidR="00475CD0" w14:paraId="496A8F7E" w14:textId="77777777">
        <w:tc>
          <w:tcPr>
            <w:tcW w:w="6000" w:type="dxa"/>
            <w:tcBorders>
              <w:top w:val="single" w:sz="4" w:space="0" w:color="000000"/>
              <w:left w:val="single" w:sz="4" w:space="0" w:color="000000"/>
              <w:bottom w:val="single" w:sz="4" w:space="0" w:color="000000"/>
              <w:right w:val="single" w:sz="4" w:space="0" w:color="000000"/>
            </w:tcBorders>
          </w:tcPr>
          <w:p w14:paraId="0187DF30" w14:textId="77777777" w:rsidR="00475CD0" w:rsidRDefault="008D4ED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89E6DD" w14:textId="77777777" w:rsidR="00475CD0" w:rsidRDefault="008D4ED9">
            <w:pPr>
              <w:pStyle w:val="ProductList-TableBody"/>
            </w:pPr>
            <w:r>
              <w:t>BizTalk Server Enterprise</w:t>
            </w:r>
          </w:p>
        </w:tc>
      </w:tr>
      <w:tr w:rsidR="00475CD0" w14:paraId="0EC34CD9" w14:textId="77777777">
        <w:tc>
          <w:tcPr>
            <w:tcW w:w="6000" w:type="dxa"/>
            <w:tcBorders>
              <w:top w:val="single" w:sz="4" w:space="0" w:color="000000"/>
              <w:left w:val="single" w:sz="4" w:space="0" w:color="000000"/>
              <w:bottom w:val="single" w:sz="4" w:space="0" w:color="000000"/>
              <w:right w:val="single" w:sz="4" w:space="0" w:color="000000"/>
            </w:tcBorders>
          </w:tcPr>
          <w:p w14:paraId="180FA699" w14:textId="77777777" w:rsidR="00475CD0" w:rsidRDefault="008D4ED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2B76FC8C" w14:textId="77777777" w:rsidR="00475CD0" w:rsidRDefault="008D4ED9">
            <w:pPr>
              <w:pStyle w:val="ProductList-TableBody"/>
            </w:pPr>
            <w:r>
              <w:t>Enterprise CAL</w:t>
            </w:r>
            <w:r>
              <w:fldChar w:fldCharType="begin"/>
            </w:r>
            <w:r>
              <w:instrText xml:space="preserve"> XE "Enterprise CAL" </w:instrText>
            </w:r>
            <w:r>
              <w:fldChar w:fldCharType="end"/>
            </w:r>
            <w:r>
              <w:t xml:space="preserve"> Suite</w:t>
            </w:r>
          </w:p>
        </w:tc>
      </w:tr>
      <w:tr w:rsidR="00475CD0" w14:paraId="7113F15C" w14:textId="77777777">
        <w:tc>
          <w:tcPr>
            <w:tcW w:w="6000" w:type="dxa"/>
            <w:tcBorders>
              <w:top w:val="single" w:sz="4" w:space="0" w:color="000000"/>
              <w:left w:val="single" w:sz="4" w:space="0" w:color="000000"/>
              <w:bottom w:val="single" w:sz="4" w:space="0" w:color="000000"/>
              <w:right w:val="single" w:sz="4" w:space="0" w:color="000000"/>
            </w:tcBorders>
          </w:tcPr>
          <w:p w14:paraId="7567C6F8" w14:textId="77777777" w:rsidR="00475CD0" w:rsidRDefault="008D4ED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490365" w14:textId="77777777" w:rsidR="00475CD0" w:rsidRDefault="008D4ED9">
            <w:pPr>
              <w:pStyle w:val="ProductList-TableBody"/>
            </w:pPr>
            <w:r>
              <w:t>Core Infrastructure Server Suite Datacenter</w:t>
            </w:r>
            <w:r>
              <w:fldChar w:fldCharType="begin"/>
            </w:r>
            <w:r>
              <w:instrText xml:space="preserve"> XE "Core Infrastructure Server Suite Datacenter" </w:instrText>
            </w:r>
            <w:r>
              <w:fldChar w:fldCharType="end"/>
            </w:r>
          </w:p>
        </w:tc>
      </w:tr>
      <w:tr w:rsidR="00475CD0" w14:paraId="5402C089" w14:textId="77777777">
        <w:tc>
          <w:tcPr>
            <w:tcW w:w="6000" w:type="dxa"/>
            <w:tcBorders>
              <w:top w:val="single" w:sz="4" w:space="0" w:color="000000"/>
              <w:left w:val="single" w:sz="4" w:space="0" w:color="000000"/>
              <w:bottom w:val="single" w:sz="4" w:space="0" w:color="000000"/>
              <w:right w:val="single" w:sz="4" w:space="0" w:color="000000"/>
            </w:tcBorders>
          </w:tcPr>
          <w:p w14:paraId="251F550D" w14:textId="77777777" w:rsidR="00475CD0" w:rsidRDefault="008D4ED9">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3E0EACAA" w14:textId="77777777" w:rsidR="00475CD0" w:rsidRDefault="008D4ED9">
            <w:pPr>
              <w:pStyle w:val="ProductList-TableBody"/>
            </w:pPr>
            <w:r>
              <w:t>Desktop Education w/ Enterprise CAL Suite</w:t>
            </w:r>
          </w:p>
        </w:tc>
      </w:tr>
      <w:tr w:rsidR="00475CD0" w14:paraId="5C9AD8D5" w14:textId="77777777">
        <w:tc>
          <w:tcPr>
            <w:tcW w:w="6000" w:type="dxa"/>
            <w:tcBorders>
              <w:top w:val="single" w:sz="4" w:space="0" w:color="000000"/>
              <w:left w:val="single" w:sz="4" w:space="0" w:color="000000"/>
              <w:bottom w:val="single" w:sz="4" w:space="0" w:color="000000"/>
              <w:right w:val="single" w:sz="4" w:space="0" w:color="000000"/>
            </w:tcBorders>
          </w:tcPr>
          <w:p w14:paraId="08A12C41" w14:textId="77777777" w:rsidR="00475CD0" w:rsidRDefault="008D4ED9">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2A2B5CFB" w14:textId="77777777" w:rsidR="00475CD0" w:rsidRDefault="008D4ED9">
            <w:pPr>
              <w:pStyle w:val="ProductList-TableBody"/>
            </w:pPr>
            <w:r>
              <w:t>Desktop School w/ Enterprise CAL Suite</w:t>
            </w:r>
          </w:p>
        </w:tc>
      </w:tr>
      <w:tr w:rsidR="00475CD0" w14:paraId="4BF7BF24" w14:textId="77777777">
        <w:tc>
          <w:tcPr>
            <w:tcW w:w="6000" w:type="dxa"/>
            <w:tcBorders>
              <w:top w:val="single" w:sz="4" w:space="0" w:color="000000"/>
              <w:left w:val="single" w:sz="4" w:space="0" w:color="000000"/>
              <w:bottom w:val="single" w:sz="4" w:space="0" w:color="000000"/>
              <w:right w:val="single" w:sz="4" w:space="0" w:color="000000"/>
            </w:tcBorders>
          </w:tcPr>
          <w:p w14:paraId="3B7D4071" w14:textId="77777777" w:rsidR="00475CD0" w:rsidRDefault="008D4ED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1DF974" w14:textId="77777777" w:rsidR="00475CD0" w:rsidRDefault="008D4ED9">
            <w:pPr>
              <w:pStyle w:val="ProductList-TableBody"/>
            </w:pPr>
            <w:r>
              <w:t>Exchange Server Enterprise</w:t>
            </w:r>
            <w:r>
              <w:fldChar w:fldCharType="begin"/>
            </w:r>
            <w:r>
              <w:instrText xml:space="preserve"> XE "Exchange Server Enterprise" </w:instrText>
            </w:r>
            <w:r>
              <w:fldChar w:fldCharType="end"/>
            </w:r>
          </w:p>
        </w:tc>
      </w:tr>
      <w:tr w:rsidR="00475CD0" w14:paraId="667FFEF9" w14:textId="77777777">
        <w:tc>
          <w:tcPr>
            <w:tcW w:w="6000" w:type="dxa"/>
            <w:tcBorders>
              <w:top w:val="single" w:sz="4" w:space="0" w:color="000000"/>
              <w:left w:val="single" w:sz="4" w:space="0" w:color="000000"/>
              <w:bottom w:val="single" w:sz="4" w:space="0" w:color="000000"/>
              <w:right w:val="single" w:sz="4" w:space="0" w:color="000000"/>
            </w:tcBorders>
          </w:tcPr>
          <w:p w14:paraId="7A6CA669" w14:textId="77777777" w:rsidR="00475CD0" w:rsidRDefault="008D4ED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38FE49" w14:textId="77777777" w:rsidR="00475CD0" w:rsidRDefault="008D4ED9">
            <w:pPr>
              <w:pStyle w:val="ProductList-TableBody"/>
            </w:pPr>
            <w:r>
              <w:t>Forefront TMG Enterprise</w:t>
            </w:r>
            <w:r>
              <w:fldChar w:fldCharType="begin"/>
            </w:r>
            <w:r>
              <w:instrText xml:space="preserve"> XE "Forefront TMG Enterprise" </w:instrText>
            </w:r>
            <w:r>
              <w:fldChar w:fldCharType="end"/>
            </w:r>
          </w:p>
        </w:tc>
      </w:tr>
      <w:tr w:rsidR="00475CD0" w14:paraId="3220BE5B" w14:textId="77777777">
        <w:tc>
          <w:tcPr>
            <w:tcW w:w="6000" w:type="dxa"/>
            <w:tcBorders>
              <w:top w:val="single" w:sz="4" w:space="0" w:color="000000"/>
              <w:left w:val="single" w:sz="4" w:space="0" w:color="000000"/>
              <w:bottom w:val="single" w:sz="4" w:space="0" w:color="000000"/>
              <w:right w:val="single" w:sz="4" w:space="0" w:color="000000"/>
            </w:tcBorders>
          </w:tcPr>
          <w:p w14:paraId="57658919" w14:textId="77777777" w:rsidR="00475CD0" w:rsidRDefault="008D4ED9">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495A79" w14:textId="77777777" w:rsidR="00475CD0" w:rsidRDefault="008D4ED9">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475CD0" w14:paraId="009D3D66" w14:textId="77777777">
        <w:tc>
          <w:tcPr>
            <w:tcW w:w="6000" w:type="dxa"/>
            <w:tcBorders>
              <w:top w:val="single" w:sz="4" w:space="0" w:color="000000"/>
              <w:left w:val="single" w:sz="4" w:space="0" w:color="000000"/>
              <w:bottom w:val="single" w:sz="4" w:space="0" w:color="000000"/>
              <w:right w:val="single" w:sz="4" w:space="0" w:color="000000"/>
            </w:tcBorders>
          </w:tcPr>
          <w:p w14:paraId="2D338034" w14:textId="77777777" w:rsidR="00475CD0" w:rsidRDefault="008D4ED9">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2BCA07E2" w14:textId="77777777" w:rsidR="00475CD0" w:rsidRDefault="008D4ED9">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475CD0" w14:paraId="3A1FAECE" w14:textId="77777777">
        <w:tc>
          <w:tcPr>
            <w:tcW w:w="6000" w:type="dxa"/>
            <w:tcBorders>
              <w:top w:val="single" w:sz="4" w:space="0" w:color="000000"/>
              <w:left w:val="single" w:sz="4" w:space="0" w:color="000000"/>
              <w:bottom w:val="single" w:sz="4" w:space="0" w:color="000000"/>
              <w:right w:val="single" w:sz="4" w:space="0" w:color="000000"/>
            </w:tcBorders>
          </w:tcPr>
          <w:p w14:paraId="2B4932CB" w14:textId="77777777" w:rsidR="00475CD0" w:rsidRDefault="008D4ED9">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322E6D31" w14:textId="77777777" w:rsidR="00475CD0" w:rsidRDefault="008D4ED9">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475CD0" w14:paraId="7B0B5D8F" w14:textId="77777777">
        <w:tc>
          <w:tcPr>
            <w:tcW w:w="6000" w:type="dxa"/>
            <w:tcBorders>
              <w:top w:val="single" w:sz="4" w:space="0" w:color="000000"/>
              <w:left w:val="single" w:sz="4" w:space="0" w:color="000000"/>
              <w:bottom w:val="single" w:sz="4" w:space="0" w:color="000000"/>
              <w:right w:val="single" w:sz="4" w:space="0" w:color="000000"/>
            </w:tcBorders>
          </w:tcPr>
          <w:p w14:paraId="6C81E74B" w14:textId="77777777" w:rsidR="00475CD0" w:rsidRDefault="008D4ED9">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4E93114C" w14:textId="77777777" w:rsidR="00475CD0" w:rsidRDefault="008D4ED9">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475CD0" w14:paraId="121904CA" w14:textId="77777777">
        <w:tc>
          <w:tcPr>
            <w:tcW w:w="6000" w:type="dxa"/>
            <w:tcBorders>
              <w:top w:val="single" w:sz="4" w:space="0" w:color="000000"/>
              <w:left w:val="single" w:sz="4" w:space="0" w:color="000000"/>
              <w:bottom w:val="single" w:sz="4" w:space="0" w:color="000000"/>
              <w:right w:val="single" w:sz="4" w:space="0" w:color="000000"/>
            </w:tcBorders>
          </w:tcPr>
          <w:p w14:paraId="7E1125B1" w14:textId="77777777" w:rsidR="00475CD0" w:rsidRDefault="008D4ED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DFE31F" w14:textId="77777777" w:rsidR="00475CD0" w:rsidRDefault="008D4ED9">
            <w:pPr>
              <w:pStyle w:val="ProductList-TableBody"/>
            </w:pPr>
            <w:r>
              <w:t>Office Professional Plus</w:t>
            </w:r>
            <w:r>
              <w:fldChar w:fldCharType="begin"/>
            </w:r>
            <w:r>
              <w:instrText xml:space="preserve"> XE "Office Professional Plus" </w:instrText>
            </w:r>
            <w:r>
              <w:fldChar w:fldCharType="end"/>
            </w:r>
          </w:p>
        </w:tc>
      </w:tr>
      <w:tr w:rsidR="00475CD0" w14:paraId="35102BBE" w14:textId="77777777">
        <w:tc>
          <w:tcPr>
            <w:tcW w:w="6000" w:type="dxa"/>
            <w:tcBorders>
              <w:top w:val="single" w:sz="4" w:space="0" w:color="000000"/>
              <w:left w:val="single" w:sz="4" w:space="0" w:color="000000"/>
              <w:bottom w:val="single" w:sz="4" w:space="0" w:color="000000"/>
              <w:right w:val="single" w:sz="4" w:space="0" w:color="000000"/>
            </w:tcBorders>
          </w:tcPr>
          <w:p w14:paraId="64D97BD8" w14:textId="77777777" w:rsidR="00475CD0" w:rsidRDefault="008D4ED9">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0670EBBB" w14:textId="77777777" w:rsidR="00475CD0" w:rsidRDefault="008D4ED9">
            <w:pPr>
              <w:pStyle w:val="ProductList-TableBody"/>
            </w:pPr>
            <w:r>
              <w:t>Enterprise Desktop</w:t>
            </w:r>
          </w:p>
        </w:tc>
      </w:tr>
      <w:tr w:rsidR="00475CD0" w14:paraId="500391F7" w14:textId="77777777">
        <w:tc>
          <w:tcPr>
            <w:tcW w:w="6000" w:type="dxa"/>
            <w:tcBorders>
              <w:top w:val="single" w:sz="4" w:space="0" w:color="000000"/>
              <w:left w:val="single" w:sz="4" w:space="0" w:color="000000"/>
              <w:bottom w:val="single" w:sz="4" w:space="0" w:color="000000"/>
              <w:right w:val="single" w:sz="4" w:space="0" w:color="000000"/>
            </w:tcBorders>
          </w:tcPr>
          <w:p w14:paraId="486AE473" w14:textId="77777777" w:rsidR="00475CD0" w:rsidRDefault="008D4ED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CAF41B" w14:textId="77777777" w:rsidR="00475CD0" w:rsidRDefault="008D4ED9">
            <w:pPr>
              <w:pStyle w:val="ProductList-TableBody"/>
            </w:pPr>
            <w:r>
              <w:t>Project Professional</w:t>
            </w:r>
            <w:r>
              <w:fldChar w:fldCharType="begin"/>
            </w:r>
            <w:r>
              <w:instrText xml:space="preserve"> XE "Project Professional" </w:instrText>
            </w:r>
            <w:r>
              <w:fldChar w:fldCharType="end"/>
            </w:r>
          </w:p>
        </w:tc>
      </w:tr>
      <w:tr w:rsidR="00475CD0" w14:paraId="53B16259" w14:textId="77777777">
        <w:tc>
          <w:tcPr>
            <w:tcW w:w="6000" w:type="dxa"/>
            <w:tcBorders>
              <w:top w:val="single" w:sz="4" w:space="0" w:color="000000"/>
              <w:left w:val="single" w:sz="4" w:space="0" w:color="000000"/>
              <w:bottom w:val="single" w:sz="4" w:space="0" w:color="000000"/>
              <w:right w:val="single" w:sz="4" w:space="0" w:color="000000"/>
            </w:tcBorders>
          </w:tcPr>
          <w:p w14:paraId="3403889F" w14:textId="77777777" w:rsidR="00475CD0" w:rsidRDefault="008D4ED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69D1814" w14:textId="77777777" w:rsidR="00475CD0" w:rsidRDefault="008D4ED9">
            <w:pPr>
              <w:pStyle w:val="ProductList-TableBody"/>
            </w:pPr>
            <w:r>
              <w:t>SQL Server Enterprise Core</w:t>
            </w:r>
          </w:p>
        </w:tc>
      </w:tr>
      <w:tr w:rsidR="00475CD0" w14:paraId="053FAA9B" w14:textId="77777777">
        <w:tc>
          <w:tcPr>
            <w:tcW w:w="6000" w:type="dxa"/>
            <w:tcBorders>
              <w:top w:val="single" w:sz="4" w:space="0" w:color="000000"/>
              <w:left w:val="single" w:sz="4" w:space="0" w:color="000000"/>
              <w:bottom w:val="single" w:sz="4" w:space="0" w:color="000000"/>
              <w:right w:val="single" w:sz="4" w:space="0" w:color="000000"/>
            </w:tcBorders>
          </w:tcPr>
          <w:p w14:paraId="5716DB2E" w14:textId="77777777" w:rsidR="00475CD0" w:rsidRDefault="008D4ED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E34E4D" w14:textId="77777777" w:rsidR="00475CD0" w:rsidRDefault="008D4ED9">
            <w:pPr>
              <w:pStyle w:val="ProductList-TableBody"/>
            </w:pPr>
            <w:r>
              <w:t>SQL Server Business Intelligence</w:t>
            </w:r>
            <w:r>
              <w:fldChar w:fldCharType="begin"/>
            </w:r>
            <w:r>
              <w:instrText xml:space="preserve"> XE "SQL Server Business Intelligence" </w:instrText>
            </w:r>
            <w:r>
              <w:fldChar w:fldCharType="end"/>
            </w:r>
          </w:p>
        </w:tc>
      </w:tr>
      <w:tr w:rsidR="00475CD0" w14:paraId="0282C3A8" w14:textId="77777777">
        <w:tc>
          <w:tcPr>
            <w:tcW w:w="6000" w:type="dxa"/>
            <w:tcBorders>
              <w:top w:val="single" w:sz="4" w:space="0" w:color="000000"/>
              <w:left w:val="single" w:sz="4" w:space="0" w:color="000000"/>
              <w:bottom w:val="single" w:sz="4" w:space="0" w:color="000000"/>
              <w:right w:val="single" w:sz="4" w:space="0" w:color="000000"/>
            </w:tcBorders>
          </w:tcPr>
          <w:p w14:paraId="7680AC7C" w14:textId="77777777" w:rsidR="00475CD0" w:rsidRDefault="008D4ED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660962" w14:textId="77777777" w:rsidR="00475CD0" w:rsidRDefault="008D4ED9">
            <w:pPr>
              <w:pStyle w:val="ProductList-TableBody"/>
            </w:pPr>
            <w:r>
              <w:t>System Center Datacenter</w:t>
            </w:r>
            <w:r>
              <w:fldChar w:fldCharType="begin"/>
            </w:r>
            <w:r>
              <w:instrText xml:space="preserve"> XE "System Center Datacenter" </w:instrText>
            </w:r>
            <w:r>
              <w:fldChar w:fldCharType="end"/>
            </w:r>
          </w:p>
        </w:tc>
      </w:tr>
      <w:tr w:rsidR="00475CD0" w14:paraId="2C39859D" w14:textId="77777777">
        <w:tc>
          <w:tcPr>
            <w:tcW w:w="6000" w:type="dxa"/>
            <w:tcBorders>
              <w:top w:val="single" w:sz="4" w:space="0" w:color="000000"/>
              <w:left w:val="single" w:sz="4" w:space="0" w:color="000000"/>
              <w:bottom w:val="single" w:sz="4" w:space="0" w:color="000000"/>
              <w:right w:val="single" w:sz="4" w:space="0" w:color="000000"/>
            </w:tcBorders>
          </w:tcPr>
          <w:p w14:paraId="6D98A958" w14:textId="77777777" w:rsidR="00475CD0" w:rsidRDefault="008D4ED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A58059" w14:textId="77777777" w:rsidR="00475CD0" w:rsidRDefault="008D4ED9">
            <w:pPr>
              <w:pStyle w:val="ProductList-TableBody"/>
            </w:pPr>
            <w:r>
              <w:t>Visio Professional</w:t>
            </w:r>
            <w:r>
              <w:fldChar w:fldCharType="begin"/>
            </w:r>
            <w:r>
              <w:instrText xml:space="preserve"> XE "Visio Professional" </w:instrText>
            </w:r>
            <w:r>
              <w:fldChar w:fldCharType="end"/>
            </w:r>
          </w:p>
        </w:tc>
      </w:tr>
      <w:tr w:rsidR="00475CD0" w14:paraId="37E2194A" w14:textId="77777777">
        <w:tc>
          <w:tcPr>
            <w:tcW w:w="6000" w:type="dxa"/>
            <w:tcBorders>
              <w:top w:val="single" w:sz="4" w:space="0" w:color="000000"/>
              <w:left w:val="single" w:sz="4" w:space="0" w:color="000000"/>
              <w:bottom w:val="single" w:sz="4" w:space="0" w:color="000000"/>
              <w:right w:val="single" w:sz="4" w:space="0" w:color="000000"/>
            </w:tcBorders>
          </w:tcPr>
          <w:p w14:paraId="35C7A31D" w14:textId="77777777" w:rsidR="00475CD0" w:rsidRDefault="008D4ED9">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C96986" w14:textId="77777777" w:rsidR="00475CD0" w:rsidRDefault="008D4ED9">
            <w:pPr>
              <w:pStyle w:val="ProductList-TableBody"/>
            </w:pPr>
            <w:r>
              <w:t>Visual Studio Enterprise Subscription</w:t>
            </w:r>
            <w:r>
              <w:fldChar w:fldCharType="begin"/>
            </w:r>
            <w:r>
              <w:instrText xml:space="preserve"> XE "Visual Studio Enterprise Subscription" </w:instrText>
            </w:r>
            <w:r>
              <w:fldChar w:fldCharType="end"/>
            </w:r>
          </w:p>
        </w:tc>
      </w:tr>
      <w:tr w:rsidR="00475CD0" w14:paraId="5D6AA4F6" w14:textId="77777777">
        <w:tc>
          <w:tcPr>
            <w:tcW w:w="6000" w:type="dxa"/>
            <w:tcBorders>
              <w:top w:val="single" w:sz="4" w:space="0" w:color="000000"/>
              <w:left w:val="single" w:sz="4" w:space="0" w:color="000000"/>
              <w:bottom w:val="single" w:sz="4" w:space="0" w:color="000000"/>
              <w:right w:val="single" w:sz="4" w:space="0" w:color="000000"/>
            </w:tcBorders>
          </w:tcPr>
          <w:p w14:paraId="77F0FD07" w14:textId="77777777" w:rsidR="00475CD0" w:rsidRDefault="008D4ED9">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27EAE1" w14:textId="77777777" w:rsidR="00475CD0" w:rsidRDefault="008D4ED9">
            <w:pPr>
              <w:pStyle w:val="ProductList-TableBody"/>
            </w:pPr>
            <w:r>
              <w:t>Visual Studio Enterprise Subscription</w:t>
            </w:r>
            <w:r>
              <w:fldChar w:fldCharType="begin"/>
            </w:r>
            <w:r>
              <w:instrText xml:space="preserve"> XE "Visual Studio Enterprise Subscription" </w:instrText>
            </w:r>
            <w:r>
              <w:fldChar w:fldCharType="end"/>
            </w:r>
          </w:p>
        </w:tc>
      </w:tr>
      <w:tr w:rsidR="00475CD0" w14:paraId="6AF8D66C" w14:textId="77777777">
        <w:tc>
          <w:tcPr>
            <w:tcW w:w="6000" w:type="dxa"/>
            <w:tcBorders>
              <w:top w:val="single" w:sz="4" w:space="0" w:color="000000"/>
              <w:left w:val="single" w:sz="4" w:space="0" w:color="000000"/>
              <w:bottom w:val="single" w:sz="4" w:space="0" w:color="000000"/>
              <w:right w:val="single" w:sz="4" w:space="0" w:color="000000"/>
            </w:tcBorders>
          </w:tcPr>
          <w:p w14:paraId="5F474882" w14:textId="77777777" w:rsidR="00475CD0" w:rsidRDefault="008D4ED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B58695" w14:textId="77777777" w:rsidR="00475CD0" w:rsidRDefault="008D4ED9">
            <w:pPr>
              <w:pStyle w:val="ProductList-TableBody"/>
            </w:pPr>
            <w:r>
              <w:t>Windows Server Datacenter</w:t>
            </w:r>
            <w:r>
              <w:fldChar w:fldCharType="begin"/>
            </w:r>
            <w:r>
              <w:instrText xml:space="preserve"> XE "Windows Server Datacenter" </w:instrText>
            </w:r>
            <w:r>
              <w:fldChar w:fldCharType="end"/>
            </w:r>
          </w:p>
        </w:tc>
      </w:tr>
    </w:tbl>
    <w:p w14:paraId="6746D455" w14:textId="77777777" w:rsidR="00475CD0" w:rsidRDefault="00475CD0">
      <w:pPr>
        <w:pStyle w:val="ProductList-Body"/>
      </w:pPr>
    </w:p>
    <w:p w14:paraId="234CBEB0" w14:textId="77777777" w:rsidR="00475CD0" w:rsidRDefault="008D4ED9">
      <w:pPr>
        <w:pStyle w:val="ProductList-ClauseHeading"/>
        <w:outlineLvl w:val="2"/>
      </w:pPr>
      <w:bookmarkStart w:id="360" w:name="_Sec588"/>
      <w:r>
        <w:t>เซิร์ฟเวอร์ – Disaster Recovery Rights</w:t>
      </w:r>
      <w:bookmarkEnd w:id="360"/>
    </w:p>
    <w:p w14:paraId="523C1870" w14:textId="77777777" w:rsidR="00475CD0" w:rsidRDefault="008D4ED9">
      <w:pPr>
        <w:pStyle w:val="ProductList-Body"/>
      </w:pPr>
      <w:r>
        <w:t>สำหรับ</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แต่ละอินสแตนซ์ของซอฟต์แวร์เซิร์ฟเวอร์ที่มีสิทธิซึ่งลูกค้าใช้งานใน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สำรองใน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ได้เป็นการชั่วคราวบน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อื่นของลูกค้าที่มีไว้เพื่อการกู้คืนจากความเสียหาย หรือเพื่อ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ของซอฟต์แวร์ที่มีสิทธินอกเหนือจาก Windows Server</w:t>
      </w:r>
      <w:r>
        <w:fldChar w:fldCharType="begin"/>
      </w:r>
      <w:r>
        <w:instrText xml:space="preserve"> XE "Windows Server" </w:instrText>
      </w:r>
      <w:r>
        <w:fldChar w:fldCharType="end"/>
      </w:r>
      <w:r>
        <w:t xml:space="preserve"> บน Microsoft Azure Services</w:t>
      </w:r>
      <w:r>
        <w:fldChar w:fldCharType="begin"/>
      </w:r>
      <w:r>
        <w:instrText xml:space="preserve"> XE "Microsoft Azure Services" </w:instrText>
      </w:r>
      <w:r>
        <w:fldChar w:fldCharType="end"/>
      </w:r>
      <w:r>
        <w:t xml:space="preserve"> โดยที่</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สำรองจะต้องได้รับการจัดการโดย Azure Site Recovery</w:t>
      </w:r>
      <w:r>
        <w:fldChar w:fldCharType="begin"/>
      </w:r>
      <w:r>
        <w:instrText xml:space="preserve"> XE "Azure Site Recovery" </w:instrText>
      </w:r>
      <w:r>
        <w:fldChar w:fldCharType="end"/>
      </w:r>
      <w:r>
        <w:t xml:space="preserve"> เพื่อ Azure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สำหรับซอฟต์แวร์และข้อจำกัดต่อไปนี้จะมีผลใช้บังคับกับการใช้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สำรองของลูกค้า</w:t>
      </w:r>
    </w:p>
    <w:p w14:paraId="66826ADC" w14:textId="77777777" w:rsidR="00475CD0" w:rsidRDefault="00475CD0">
      <w:pPr>
        <w:pStyle w:val="ProductList-Body"/>
      </w:pPr>
    </w:p>
    <w:p w14:paraId="344A6286" w14:textId="77777777" w:rsidR="00475CD0" w:rsidRDefault="008D4ED9">
      <w:pPr>
        <w:pStyle w:val="ProductList-Body"/>
      </w:pP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สำรองสามารถใช้งานได้เฉพาะระหว่างช่วงระยะเวลาที่เป็นข้อยกเว้นต่อไปนี้</w:t>
      </w:r>
    </w:p>
    <w:p w14:paraId="24B27809" w14:textId="77777777" w:rsidR="00475CD0" w:rsidRDefault="008D4ED9" w:rsidP="008D4ED9">
      <w:pPr>
        <w:pStyle w:val="ProductList-Bullet"/>
        <w:numPr>
          <w:ilvl w:val="0"/>
          <w:numId w:val="47"/>
        </w:numPr>
      </w:pPr>
      <w:r>
        <w:t>สำหรับช่วงระยะเวลาสั้นๆ ของการทดสอบการกู้คืนจากความเสียหายภายในหนึ่งสัปดาห์ทุกๆ 90 วัน</w:t>
      </w:r>
    </w:p>
    <w:p w14:paraId="6DB3C470" w14:textId="77777777" w:rsidR="00475CD0" w:rsidRDefault="008D4ED9" w:rsidP="008D4ED9">
      <w:pPr>
        <w:pStyle w:val="ProductList-Bullet"/>
        <w:numPr>
          <w:ilvl w:val="0"/>
          <w:numId w:val="47"/>
        </w:numPr>
      </w:pPr>
      <w:r>
        <w:t>ระหว่างความเสียหาย ขณะที่</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การผลิตซึ่งกำลังได้รับการกู้คืนใช้การไม่ได้ และ</w:t>
      </w:r>
    </w:p>
    <w:p w14:paraId="2483EE5B" w14:textId="77777777" w:rsidR="00475CD0" w:rsidRDefault="008D4ED9" w:rsidP="008D4ED9">
      <w:pPr>
        <w:pStyle w:val="ProductList-Bullet"/>
        <w:numPr>
          <w:ilvl w:val="0"/>
          <w:numId w:val="47"/>
        </w:numPr>
      </w:pPr>
      <w:r>
        <w:t>สำหรับช่วงระยะเวลาสั้นๆ ในช่วงเวลาที่เกิดความเสียหาย เพื่อช่วยในเรื่องการถ่ายโอนระหว่างเซิร์ฟเวอร์การผลิตหลักและ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w:t>
      </w:r>
    </w:p>
    <w:p w14:paraId="745BE1A9" w14:textId="77777777" w:rsidR="00475CD0" w:rsidRDefault="00475CD0">
      <w:pPr>
        <w:pStyle w:val="ProductList-Body"/>
      </w:pPr>
    </w:p>
    <w:p w14:paraId="03ED10FA" w14:textId="77777777" w:rsidR="00475CD0" w:rsidRDefault="008D4ED9">
      <w:pPr>
        <w:pStyle w:val="ProductList-Body"/>
      </w:pPr>
      <w:r>
        <w:t>ในการใช้ซอฟต์แวร์ภายใต้ Disaster Recovery Rights ลูกค้าจะต้องปฏิบัติตามข้อกำหนดต่อไปนี้</w:t>
      </w:r>
    </w:p>
    <w:p w14:paraId="38B0EE9C" w14:textId="77777777" w:rsidR="00475CD0" w:rsidRDefault="008D4ED9" w:rsidP="008D4ED9">
      <w:pPr>
        <w:pStyle w:val="ProductList-Bullet"/>
        <w:numPr>
          <w:ilvl w:val="0"/>
          <w:numId w:val="48"/>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เพื่อการกู้คืนจากความเสียหายจะต้องไม่ได้ใช้งานในเวลาอื่นนอกจากที่ระบุไว้ข้างต้น </w:t>
      </w:r>
    </w:p>
    <w:p w14:paraId="76BE9B74" w14:textId="77777777" w:rsidR="00475CD0" w:rsidRDefault="008D4ED9" w:rsidP="008D4ED9">
      <w:pPr>
        <w:pStyle w:val="ProductList-Bullet"/>
        <w:numPr>
          <w:ilvl w:val="0"/>
          <w:numId w:val="48"/>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เพื่อการกู้คืนจากความเสียหายจะต้องไม่อยู่ในคลัสเตอร์เดียวกันกับ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การผลิต </w:t>
      </w:r>
    </w:p>
    <w:p w14:paraId="095EA79B" w14:textId="77777777" w:rsidR="00475CD0" w:rsidRDefault="008D4ED9" w:rsidP="008D4ED9">
      <w:pPr>
        <w:pStyle w:val="ProductList-Bullet"/>
        <w:numPr>
          <w:ilvl w:val="0"/>
          <w:numId w:val="48"/>
        </w:numPr>
      </w:pPr>
      <w:r>
        <w:t>นอกเหนือจากอินสแตนซ์สำรองที่ทำงานบน Microsoft Azure Services</w:t>
      </w:r>
      <w:r>
        <w:fldChar w:fldCharType="begin"/>
      </w:r>
      <w:r>
        <w:instrText xml:space="preserve"> XE "Microsoft Azure Services" </w:instrText>
      </w:r>
      <w:r>
        <w:fldChar w:fldCharType="end"/>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จะไม่ใช่สิ่งที่จำเป็นสำหรับ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เพื่อการกู้คืนจากความเสียหายหากเป็นไปตามเงื่อนไขต่อไปนี้ </w:t>
      </w:r>
    </w:p>
    <w:p w14:paraId="0F509F88" w14:textId="77777777" w:rsidR="00475CD0" w:rsidRDefault="008D4ED9" w:rsidP="008D4ED9">
      <w:pPr>
        <w:pStyle w:val="ProductList-Bullet"/>
        <w:numPr>
          <w:ilvl w:val="1"/>
          <w:numId w:val="48"/>
        </w:numPr>
      </w:pPr>
      <w:r>
        <w:t xml:space="preserve">Hyper-V role ภายใน Windows Server จะนำไปใช้เพื่อทำสำเนา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จาก</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การผลิตที่ไซต์หลักไปยัง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เพื่อการกู้คืนจากความเสียหาย </w:t>
      </w:r>
    </w:p>
    <w:p w14:paraId="2304DD0E" w14:textId="77777777" w:rsidR="00475CD0" w:rsidRDefault="008D4ED9" w:rsidP="008D4ED9">
      <w:pPr>
        <w:pStyle w:val="ProductList-Bullet"/>
        <w:numPr>
          <w:ilvl w:val="1"/>
          <w:numId w:val="48"/>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เพื่อการกู้คืนจากความเสียหายจะสามารถนำไปใช้ได้เฉพาะเพื่อ</w:t>
      </w:r>
    </w:p>
    <w:p w14:paraId="0CA121DA" w14:textId="77777777" w:rsidR="00475CD0" w:rsidRDefault="008D4ED9">
      <w:pPr>
        <w:pStyle w:val="ProductList-Body"/>
        <w:ind w:left="1080"/>
      </w:pPr>
      <w:r>
        <w:t>- ใช้งานซอฟต์แวร์การจำลองเสมือนสำหรับฮาร์ดแวร์ เช่น Hyper-V</w:t>
      </w:r>
    </w:p>
    <w:p w14:paraId="1C9C71C7" w14:textId="77777777" w:rsidR="00475CD0" w:rsidRDefault="008D4ED9">
      <w:pPr>
        <w:pStyle w:val="ProductList-Body"/>
        <w:ind w:left="1080"/>
      </w:pPr>
      <w:r>
        <w:t>- ให้บริการการจำลองเสมือนสำหรับฮาร์ดแวร์</w:t>
      </w:r>
    </w:p>
    <w:p w14:paraId="38C5A101" w14:textId="77777777" w:rsidR="00475CD0" w:rsidRDefault="008D4ED9">
      <w:pPr>
        <w:pStyle w:val="ProductList-Body"/>
        <w:ind w:left="1080"/>
      </w:pPr>
      <w:r>
        <w:t>- ใช้งานซอฟต์แวร์เอเจนต์เพื่อจัดการซอฟต์แวร์การจำลองเสมือนสำหรับฮาร์ดแวร์</w:t>
      </w:r>
    </w:p>
    <w:p w14:paraId="10BE88AB" w14:textId="77777777" w:rsidR="00475CD0" w:rsidRDefault="008D4ED9">
      <w:pPr>
        <w:pStyle w:val="ProductList-Body"/>
        <w:ind w:left="1080"/>
      </w:pPr>
      <w:r>
        <w:t>- ทำหน้าที่เป็นปลายทางสำหรับการทำสำเนา</w:t>
      </w:r>
    </w:p>
    <w:p w14:paraId="788DD1C6" w14:textId="77777777" w:rsidR="00475CD0" w:rsidRDefault="008D4ED9">
      <w:pPr>
        <w:pStyle w:val="ProductList-Body"/>
        <w:ind w:left="1080"/>
      </w:pPr>
      <w:r>
        <w:t xml:space="preserve">- รับ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ที่ทำสำเนา ทดสอบการใช้แทนที่เมื่อเกิดข้อผิดพลาด</w:t>
      </w:r>
    </w:p>
    <w:p w14:paraId="73B587F8" w14:textId="77777777" w:rsidR="00475CD0" w:rsidRDefault="008D4ED9">
      <w:pPr>
        <w:pStyle w:val="ProductList-Body"/>
        <w:ind w:left="1080"/>
      </w:pPr>
      <w:r>
        <w:t xml:space="preserve">- รอการใช้แทนที่เมื่อเกิดข้อผิดพลาดของ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และ </w:t>
      </w:r>
    </w:p>
    <w:p w14:paraId="162E3CCB" w14:textId="77777777" w:rsidR="00475CD0" w:rsidRDefault="008D4ED9">
      <w:pPr>
        <w:pStyle w:val="ProductList-Body"/>
        <w:ind w:left="1080"/>
      </w:pPr>
      <w:r>
        <w:t xml:space="preserve">- ใช้งานปริมาณงานการกู้คืนจากความเสียหายตามที่อธิบายไว้ข้างต้น </w:t>
      </w:r>
    </w:p>
    <w:p w14:paraId="06DEE96D" w14:textId="77777777" w:rsidR="00475CD0" w:rsidRDefault="008D4ED9" w:rsidP="008D4ED9">
      <w:pPr>
        <w:pStyle w:val="ProductList-Bullet"/>
        <w:numPr>
          <w:ilvl w:val="1"/>
          <w:numId w:val="49"/>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เพื่อการกู้คืนจากความเสียหายจะต้องไม่นำไปใช้เป็น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w:t>
      </w:r>
    </w:p>
    <w:p w14:paraId="30ADBE7C" w14:textId="77777777" w:rsidR="00475CD0" w:rsidRDefault="008D4ED9" w:rsidP="008D4ED9">
      <w:pPr>
        <w:pStyle w:val="ProductList-Bullet"/>
        <w:numPr>
          <w:ilvl w:val="0"/>
          <w:numId w:val="49"/>
        </w:numPr>
      </w:pPr>
      <w:r>
        <w:t>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สำรองของซอฟต์แวร์ควรเป็นไปตาม</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สำหรับซอฟต์แวร์ </w:t>
      </w:r>
    </w:p>
    <w:p w14:paraId="14716441" w14:textId="77777777" w:rsidR="00475CD0" w:rsidRDefault="008D4ED9" w:rsidP="008D4ED9">
      <w:pPr>
        <w:pStyle w:val="ProductList-Bullet"/>
        <w:numPr>
          <w:ilvl w:val="0"/>
          <w:numId w:val="49"/>
        </w:numPr>
      </w:pPr>
      <w:r>
        <w:t>เมื่อกระบวนการกู้คืนจากความเสียหายเสร็จสมบูรณ์และ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การผลิตได้รับการกู้คืนแล้ว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สำรองจะต้องไม่ได้ใช้งานในเวลาอื่นนอกจากเวลาดังกล่าวที่ได้อนุญาตไว้ในที่นี้ </w:t>
      </w:r>
    </w:p>
    <w:p w14:paraId="5D1FD6D8" w14:textId="77777777" w:rsidR="00475CD0" w:rsidRDefault="008D4ED9" w:rsidP="008D4ED9">
      <w:pPr>
        <w:pStyle w:val="ProductList-Bullet"/>
        <w:numPr>
          <w:ilvl w:val="0"/>
          <w:numId w:val="49"/>
        </w:numPr>
      </w:pPr>
      <w:r>
        <w:t xml:space="preserve">รักษาความคุ้มครองของ SA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External Connector License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เซิร์ฟเวอร์ทั้งหมดที่ลูกค้าเข้าถึงอินสแตนซ์สำรอง 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ที่ซอฟต์แวร์ดังกล่าวใช้งาน </w:t>
      </w:r>
    </w:p>
    <w:p w14:paraId="29821661" w14:textId="77777777" w:rsidR="00475CD0" w:rsidRDefault="008D4ED9" w:rsidP="008D4ED9">
      <w:pPr>
        <w:pStyle w:val="ProductList-Bullet"/>
        <w:numPr>
          <w:ilvl w:val="0"/>
          <w:numId w:val="49"/>
        </w:numPr>
      </w:pPr>
      <w:r>
        <w:t>สิทธิของลูกค้าในการใช้งาน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สำรองจะสิ้นสุดลงเมื่อ Software Assurance Coverage ของลูกค้าสิ้นสุดลง</w:t>
      </w:r>
    </w:p>
    <w:p w14:paraId="7EA14F04" w14:textId="77777777" w:rsidR="00475CD0" w:rsidRDefault="00475CD0">
      <w:pPr>
        <w:pStyle w:val="ProductList-Body"/>
      </w:pPr>
    </w:p>
    <w:p w14:paraId="0D614D1C" w14:textId="77777777" w:rsidR="00475CD0" w:rsidRDefault="008D4ED9">
      <w:pPr>
        <w:pStyle w:val="ProductList-ClauseHeading"/>
        <w:outlineLvl w:val="2"/>
      </w:pPr>
      <w:bookmarkStart w:id="361" w:name="_Sec589"/>
      <w:r>
        <w:t>การเปลี่ยนแปลงสิทธิการใช้งาน</w:t>
      </w:r>
      <w:bookmarkEnd w:id="361"/>
    </w:p>
    <w:p w14:paraId="68D7DA00" w14:textId="77777777" w:rsidR="00475CD0" w:rsidRDefault="008D4ED9">
      <w:pPr>
        <w:pStyle w:val="ProductList-SubClauseHeading"/>
        <w:outlineLvl w:val="3"/>
      </w:pPr>
      <w:r>
        <w:t>การเปลี่ยนแปลงการอนุญาตให้ใช้สิทธิข้ามเซิร์ฟเวอร์ฟาร์ม</w:t>
      </w:r>
    </w:p>
    <w:p w14:paraId="3BD31FFF" w14:textId="77777777" w:rsidR="00475CD0" w:rsidRDefault="008D4ED9">
      <w:pPr>
        <w:pStyle w:val="ProductList-BodyIndented"/>
      </w:pPr>
      <w:r>
        <w:t xml:space="preserve">ภายใต้การเปลี่ยนแปลงการอนุญาตให้ใช้สิทธิข้ามเซิร์ฟเวอร์ฟาร์ม ลูกค้าสามารถโอน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ใดๆ ของลูกค้า ซึ่งกำหนดให้มีการเปลี่ยนแปลงการอนุญาตให้ใช้สิทธิและลูกค้ามี SA ให้กับ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ใดๆ ของลูกค้าที่อยู่ภายใน </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 เดียวกันได้บ่อยเท่าที่ต้องการ ลูกค้ายังสามารถโอน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เหล่านี้จาก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หนึ่งต่อไปยังเซิร์ฟเวอร์ฟาร์มอื่นได้ แต่ไม่ใช่ในระยะเวลาอันสั้น (กล่าวคือ ไม่ใช่ภายใน 90 วันนับจากการโอนสิทธิครั้งล่าสุด) ผลิตภัณฑ์ที่ใช้สำหรับการโฮสต์ภายในโปรแกรมจะสามารถนำไปใช้ในเวลาเดียวกันได้ภายใต้สิทธิในการเปลี่ยนแปลงการอนุญาตให้ใช้สิทธิข้ามเซิร์ฟเวอร์ฟาร์ม</w:t>
      </w:r>
    </w:p>
    <w:p w14:paraId="2D7F45FD" w14:textId="77777777" w:rsidR="00475CD0" w:rsidRDefault="00475CD0">
      <w:pPr>
        <w:pStyle w:val="ProductList-BodyIndented"/>
      </w:pPr>
    </w:p>
    <w:p w14:paraId="06ACD846" w14:textId="77777777" w:rsidR="00475CD0" w:rsidRDefault="008D4ED9">
      <w:pPr>
        <w:pStyle w:val="ProductList-SubClauseHeading"/>
        <w:outlineLvl w:val="3"/>
      </w:pPr>
      <w:r>
        <w:t>การเปลี่ยนแปลงสิทธิการใช้งานผ่าน Software Assurance</w:t>
      </w:r>
    </w:p>
    <w:p w14:paraId="2FF1B558" w14:textId="77777777" w:rsidR="00475CD0" w:rsidRDefault="008D4ED9">
      <w:pPr>
        <w:pStyle w:val="ProductList-BodyIndented"/>
      </w:pPr>
      <w:r>
        <w:t xml:space="preserve">ภายใต้การเปลี่ยนแปลงสิทธิการใช้งานผ่าน Software Assurance (SA) ลูกค้าจะสามารถย้ายซอฟต์แวร์ที่ได้รับอนุญาตให้ใช้สิทธิของลูกค้าไปยังเซิร์ฟเวอร์ที่ใช้ร่วมกันภายใต้ สิทธิการใช้งาน ใดๆ ของลูกค้า ซึ่งกำหนดให้มี </w:t>
      </w: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xml:space="preserve"> ซึ่งลูกค้ามี SA โดยอยู่ภายใต้ข้อกำหนดด้านล่าง ผลิตภัณฑ์ที่ใช้สำหรับการโฮสต์ภายในโปรแกรมจะสามารถนำไปใช้ในเวลาเดียวกันได้ภายใต้สิทธิในการเปลี่ยนแปลงสิทธิการใช้งานผ่าน SA โดยอยู่ภายใต้ข้อจำกัดของข้อกำหนดสิทธิการใช้งานการโฮสต์ภายในโปรแกรม </w:t>
      </w:r>
    </w:p>
    <w:p w14:paraId="66C6C87C" w14:textId="77777777" w:rsidR="00475CD0" w:rsidRDefault="00475CD0">
      <w:pPr>
        <w:pStyle w:val="ProductList-BodyIndented"/>
      </w:pPr>
    </w:p>
    <w:p w14:paraId="73061CE1" w14:textId="77777777" w:rsidR="00475CD0" w:rsidRDefault="008D4ED9">
      <w:pPr>
        <w:pStyle w:val="ProductList-SubSubClauseHeading"/>
        <w:outlineLvl w:val="4"/>
      </w:pPr>
      <w:r>
        <w:t>การใช้ที่ได้รับอนุญาต:</w:t>
      </w:r>
    </w:p>
    <w:p w14:paraId="4C8EC9CA" w14:textId="77777777" w:rsidR="00475CD0" w:rsidRDefault="008D4ED9">
      <w:pPr>
        <w:pStyle w:val="ProductList-BodyIndented2"/>
      </w:pPr>
      <w:r>
        <w:t>เมื่อมีการเปลี่ยนแปลงสิทธิการใช้งานผ่าน SA ลูกค้าจะสามารถ</w:t>
      </w:r>
    </w:p>
    <w:p w14:paraId="1CE03382" w14:textId="77777777" w:rsidR="00475CD0" w:rsidRDefault="008D4ED9" w:rsidP="008D4ED9">
      <w:pPr>
        <w:pStyle w:val="ProductList-Bullet"/>
        <w:numPr>
          <w:ilvl w:val="2"/>
          <w:numId w:val="50"/>
        </w:numPr>
      </w:pPr>
      <w:r>
        <w:t xml:space="preserve">ใช้งานซอฟต์แวร์ที่ได้รับอนุญาตให้ใช้สิทธิของลูกค้าบนเซิร์ฟเวอร์ที่ใช้ร่วมกัน </w:t>
      </w:r>
    </w:p>
    <w:p w14:paraId="6024D5FF" w14:textId="77777777" w:rsidR="00475CD0" w:rsidRDefault="008D4ED9" w:rsidP="008D4ED9">
      <w:pPr>
        <w:pStyle w:val="ProductList-Bullet"/>
        <w:numPr>
          <w:ilvl w:val="2"/>
          <w:numId w:val="50"/>
        </w:numPr>
      </w:pPr>
      <w:r>
        <w:t xml:space="preserve">เข้าใช้ซอฟต์แวร์ดังกล่าวภายใต้สิทธิการใช้งานการเข้าถึงและลูกค้ามี SA และภายใต้ User SL และ Device SL ของลูกค้าที่อนุญาตให้เข้าถึงผลิตภัณฑ์ </w:t>
      </w:r>
    </w:p>
    <w:p w14:paraId="00327454" w14:textId="77777777" w:rsidR="00475CD0" w:rsidRDefault="008D4ED9" w:rsidP="008D4ED9">
      <w:pPr>
        <w:pStyle w:val="ProductList-Bullet"/>
        <w:numPr>
          <w:ilvl w:val="2"/>
          <w:numId w:val="50"/>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ของลูกค้าที่ลูกค้าใช้บนเซิร์ฟเวอร์ที่ใช้ร่วมกัน และ/หรือ </w:t>
      </w:r>
    </w:p>
    <w:p w14:paraId="2AA56214" w14:textId="77777777" w:rsidR="00475CD0" w:rsidRDefault="008D4ED9" w:rsidP="008D4ED9">
      <w:pPr>
        <w:pStyle w:val="ProductList-Bullet"/>
        <w:numPr>
          <w:ilvl w:val="2"/>
          <w:numId w:val="50"/>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ของลูกค้าโดยใช้ซอฟต์แวร์ที่ลูกค้าใช้งานบนเซิร์ฟเวอร์ที่ใช้ร่วมกัน</w:t>
      </w:r>
    </w:p>
    <w:p w14:paraId="25B06F83" w14:textId="77777777" w:rsidR="00475CD0" w:rsidRDefault="00475CD0">
      <w:pPr>
        <w:pStyle w:val="ProductList-BodyIndented2"/>
      </w:pPr>
    </w:p>
    <w:p w14:paraId="7CB2B912" w14:textId="77777777" w:rsidR="00475CD0" w:rsidRDefault="008D4ED9">
      <w:pPr>
        <w:pStyle w:val="ProductList-SubSubClauseHeading"/>
        <w:outlineLvl w:val="4"/>
      </w:pPr>
      <w:r>
        <w:t>ข้อกำหนด:</w:t>
      </w:r>
    </w:p>
    <w:p w14:paraId="6F72E87D" w14:textId="77777777" w:rsidR="00475CD0" w:rsidRDefault="008D4ED9">
      <w:pPr>
        <w:pStyle w:val="ProductList-BodyIndented2"/>
      </w:pPr>
      <w:r>
        <w:t>หากต้องการใช้การเปลี่ยนแปลงสิทธิการใช้งานผ่าน SA ลูกค้าจะต้อง</w:t>
      </w:r>
    </w:p>
    <w:p w14:paraId="264DF47B" w14:textId="77777777" w:rsidR="00475CD0" w:rsidRDefault="008D4ED9" w:rsidP="008D4ED9">
      <w:pPr>
        <w:pStyle w:val="ProductList-Bullet"/>
        <w:numPr>
          <w:ilvl w:val="2"/>
          <w:numId w:val="51"/>
        </w:numPr>
      </w:pPr>
      <w:r>
        <w:t xml:space="preserve">ใช้งานซอฟต์แวร์ที่ได้รับอนุญาตให้ใช้สิทธิของลูกค้าและจัดการ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ของลูกค้าบนเซิร์ฟเวอร์ที่ใช้ร่วมกันภายใต้ข้อกำหนดของข้อตกลง Volume Licensing ของลูกค้า </w:t>
      </w:r>
    </w:p>
    <w:p w14:paraId="17A8C9E9" w14:textId="77777777" w:rsidR="00475CD0" w:rsidRDefault="008D4ED9" w:rsidP="008D4ED9">
      <w:pPr>
        <w:pStyle w:val="ProductList-Bullet"/>
        <w:numPr>
          <w:ilvl w:val="2"/>
          <w:numId w:val="51"/>
        </w:numPr>
      </w:pPr>
      <w:r>
        <w:t>ปรับใช้</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ของลูกค้ากับ Microsoft Azure Platform Services</w:t>
      </w:r>
      <w:r>
        <w:fldChar w:fldCharType="begin"/>
      </w:r>
      <w:r>
        <w:instrText xml:space="preserve"> XE "Microsoft Azure Platform Services" </w:instrText>
      </w:r>
      <w:r>
        <w:fldChar w:fldCharType="end"/>
      </w:r>
      <w:r>
        <w:t xml:space="preserve"> หรือ</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ที่มีคุณสมบัติตามที่กำหนดเท่านั้น และ</w:t>
      </w:r>
    </w:p>
    <w:p w14:paraId="41569E1A" w14:textId="77777777" w:rsidR="00475CD0" w:rsidRDefault="008D4ED9" w:rsidP="008D4ED9">
      <w:pPr>
        <w:pStyle w:val="ProductList-Bullet"/>
        <w:numPr>
          <w:ilvl w:val="2"/>
          <w:numId w:val="51"/>
        </w:numPr>
      </w:pPr>
      <w:r>
        <w:t>กรอกข้อมูลและส่งแบบฟอร์มการตรวจสอบความถูกต้องของการเปลี่ยนแปลงสิทธิการใช้งานกับ</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แต่ละรายซึ่งจะใช้งานซอฟต์แวร์ที่ได้รับอนุญาตให้ใช้สิทธิของลูกค้าบนเซิร์ฟเวอร์ที่ใช้ร่วมกันของตน</w:t>
      </w:r>
    </w:p>
    <w:p w14:paraId="32FC1699" w14:textId="77777777" w:rsidR="00475CD0" w:rsidRDefault="00475CD0">
      <w:pPr>
        <w:pStyle w:val="ProductList-BodyIndented2"/>
      </w:pPr>
    </w:p>
    <w:p w14:paraId="0BFBCC8B" w14:textId="77777777" w:rsidR="00475CD0" w:rsidRDefault="008D4ED9">
      <w:pPr>
        <w:pStyle w:val="ProductList-BodyIndented2"/>
      </w:pPr>
      <w:r>
        <w:t>ลูกค้าสามารถย้ายซอฟต์แวร์ที่ได้รับอนุญาตให้ใช้สิทธิของลูกค้าจากเซิร์ฟเวอร์ที่ใช้ร่วมกันกลับไปยั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ที่ได้รับสิทธิการใช้งานของลูกค้าหรือเซิร์ฟเวอร์ที่ใช้ร่วมกันของบุคคลอื่น แต่ไม่ใช่ในระยะเวลาอันสั้น (ไม่ใช่ภายใน 90 วันของการโอนสิทธิครั้งล่าสุด) ลูกค้ายังสามารถย้าย</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ที่ใช้งานหรือ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นั้นๆ จากเซิร์ฟเวอร์ที่ใช้ร่วมกันใน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หนึ่งไปยังเซิร์ฟเวอร์ที่ใช้ร่วมกันในอีก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หนึ่ง แต่ไม่ใช่ในระยะเวลาอันสั้น (ไม่ใช่ภายใน 90 วันของการโอนสิทธิครั้งล่าสุด)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ที่มีการจัดการภายใต้สิทธิการใช้งานเดียวกันจะต้องอยู่ใน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เดียวกัน ลูกค้าตกลงว่าลูกค้าจะรับผิดชอบในการดำเนินการของบุคคลภายนอกที่เกี่ยวข้องกับซอฟต์แวร์ที่มีการปรับใช้และจัดการในนามของลูกค้า เว้นแต่ตามที่ได้ระบุไว้ด้านล่าง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ที่ใช้บังคับกับผลิตภัณฑ์พร้อมด้วยข้อกำหนดการเปลี่ยนแปลงสิทธิการใช้งานผ่าน SA จะมีผลใช้บังคับกับการใช้งาน ข้อกำหนดการเปลี่ยนแปลงสิทธิการใช้งานผ่าน SA จะใช้แทนที่ข้อกำหนดสิทธิการใช้งานสำหรับผลิตภัณฑ์ใดๆ ที่ขัดแย้งกันในกรณีที่มีการใช้การเปลี่ยนแปลงสิทธิการใช้งานผ่าน SA ผลิตภัณฑ์บางอย่างตามที่ระบุไว้ด้านล่างจะมีสิทธิการใช้ที่แตกต่างกันสำหรับเซิร์ฟเวอร์ที่ใช้ร่วมกันภายใต้การเปลี่ยนแปลงสิทธิการใช้งานผ่าน SA ดังนี้</w:t>
      </w:r>
    </w:p>
    <w:tbl>
      <w:tblPr>
        <w:tblStyle w:val="PURTable1"/>
        <w:tblW w:w="0" w:type="dxa"/>
        <w:tblLook w:val="04A0" w:firstRow="1" w:lastRow="0" w:firstColumn="1" w:lastColumn="0" w:noHBand="0" w:noVBand="1"/>
      </w:tblPr>
      <w:tblGrid>
        <w:gridCol w:w="1622"/>
        <w:gridCol w:w="1692"/>
        <w:gridCol w:w="3187"/>
        <w:gridCol w:w="3569"/>
      </w:tblGrid>
      <w:tr w:rsidR="00475CD0" w14:paraId="23E6C85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E2A59F" w14:textId="77777777" w:rsidR="00475CD0" w:rsidRDefault="008D4ED9">
            <w:pPr>
              <w:pStyle w:val="ProductList-TableBody"/>
            </w:pPr>
            <w:r>
              <w:rPr>
                <w:color w:val="FFFFFF"/>
              </w:rPr>
              <w:t>รูปแบบสิทธิการใช้งาน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F89648" w14:textId="77777777" w:rsidR="00475CD0" w:rsidRDefault="008D4ED9">
            <w:pPr>
              <w:pStyle w:val="ProductList-TableBody"/>
            </w:pPr>
            <w:r>
              <w:rPr>
                <w:color w:val="FFFFFF"/>
              </w:rPr>
              <w:t>ผลิตภัณฑ์/ประเภทผลิตภัณฑ์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AA39F9" w14:textId="77777777" w:rsidR="00475CD0" w:rsidRDefault="008D4ED9">
            <w:pPr>
              <w:pStyle w:val="ProductList-TableBody"/>
            </w:pPr>
            <w:r>
              <w:rPr>
                <w:color w:val="FFFFFF"/>
              </w:rPr>
              <w:t>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7EDC00" w14:textId="77777777" w:rsidR="00475CD0" w:rsidRDefault="008D4ED9">
            <w:pPr>
              <w:pStyle w:val="ProductList-TableBody"/>
            </w:pPr>
            <w:r>
              <w:rPr>
                <w:color w:val="FFFFFF"/>
              </w:rPr>
              <w:t>จำนวนที่ได้รับอนุญาตของ:</w:t>
            </w:r>
          </w:p>
          <w:p w14:paraId="53CABDF8" w14:textId="77777777" w:rsidR="00475CD0" w:rsidRDefault="008D4ED9">
            <w:pPr>
              <w:pStyle w:val="ProductList-TableBody"/>
            </w:pPr>
            <w:r>
              <w:rPr>
                <w:color w:val="FFFFFF"/>
              </w:rPr>
              <w:t>OSE ต่อหนึ่งสิทธิการใช้งานหรือแกนประมวลผลต่อหนึ่งสิทธิการใช้งาน</w:t>
            </w:r>
          </w:p>
        </w:tc>
      </w:tr>
      <w:tr w:rsidR="00475CD0" w14:paraId="3C8F3A06" w14:textId="77777777">
        <w:tc>
          <w:tcPr>
            <w:tcW w:w="3060" w:type="dxa"/>
            <w:tcBorders>
              <w:top w:val="single" w:sz="4" w:space="0" w:color="000000"/>
              <w:left w:val="single" w:sz="4" w:space="0" w:color="000000"/>
              <w:bottom w:val="single" w:sz="4" w:space="0" w:color="000000"/>
              <w:right w:val="single" w:sz="4" w:space="0" w:color="000000"/>
            </w:tcBorders>
          </w:tcPr>
          <w:p w14:paraId="67A12F29" w14:textId="77777777" w:rsidR="00475CD0" w:rsidRDefault="008D4ED9">
            <w:pPr>
              <w:pStyle w:val="ProductList-TableBody"/>
            </w:pPr>
            <w:r>
              <w:t>ต่อหนึ่งแกนประมวลผล/CAL</w:t>
            </w:r>
          </w:p>
        </w:tc>
        <w:tc>
          <w:tcPr>
            <w:tcW w:w="3060" w:type="dxa"/>
            <w:tcBorders>
              <w:top w:val="single" w:sz="4" w:space="0" w:color="000000"/>
              <w:left w:val="single" w:sz="4" w:space="0" w:color="000000"/>
              <w:bottom w:val="single" w:sz="4" w:space="0" w:color="000000"/>
              <w:right w:val="single" w:sz="4" w:space="0" w:color="000000"/>
            </w:tcBorders>
          </w:tcPr>
          <w:p w14:paraId="2D9B2B83" w14:textId="77777777" w:rsidR="00475CD0" w:rsidRDefault="008D4ED9">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34E0FE7B" w14:textId="77777777" w:rsidR="00475CD0" w:rsidRDefault="008D4ED9">
            <w:pPr>
              <w:pStyle w:val="ProductList-TableBody"/>
            </w:pPr>
            <w:r>
              <w:t>แต่ละ External Connector License 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368F8FDF" w14:textId="77777777" w:rsidR="00475CD0" w:rsidRDefault="008D4ED9">
            <w:pPr>
              <w:pStyle w:val="ProductList-TableBody"/>
            </w:pPr>
            <w:r>
              <w:t>1 OSE ต่อหนึ่งสิทธิการใช้งาน</w:t>
            </w:r>
          </w:p>
        </w:tc>
      </w:tr>
      <w:tr w:rsidR="00475CD0" w14:paraId="1EB8561D" w14:textId="77777777">
        <w:tc>
          <w:tcPr>
            <w:tcW w:w="3060" w:type="dxa"/>
            <w:tcBorders>
              <w:top w:val="single" w:sz="4" w:space="0" w:color="000000"/>
              <w:left w:val="single" w:sz="4" w:space="0" w:color="000000"/>
              <w:bottom w:val="single" w:sz="4" w:space="0" w:color="000000"/>
              <w:right w:val="single" w:sz="4" w:space="0" w:color="000000"/>
            </w:tcBorders>
          </w:tcPr>
          <w:p w14:paraId="5DB1D41D" w14:textId="77777777" w:rsidR="00475CD0" w:rsidRDefault="008D4ED9">
            <w:pPr>
              <w:pStyle w:val="ProductList-TableBody"/>
            </w:pPr>
            <w:r>
              <w:t>เซิร์ฟเวอร์/CAL</w:t>
            </w:r>
          </w:p>
        </w:tc>
        <w:tc>
          <w:tcPr>
            <w:tcW w:w="3060" w:type="dxa"/>
            <w:tcBorders>
              <w:top w:val="single" w:sz="4" w:space="0" w:color="000000"/>
              <w:left w:val="single" w:sz="4" w:space="0" w:color="000000"/>
              <w:bottom w:val="single" w:sz="4" w:space="0" w:color="000000"/>
              <w:right w:val="single" w:sz="4" w:space="0" w:color="000000"/>
            </w:tcBorders>
          </w:tcPr>
          <w:p w14:paraId="0A2357DF" w14:textId="77777777" w:rsidR="00475CD0" w:rsidRDefault="008D4ED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8EEB8BE" w14:textId="77777777" w:rsidR="00475CD0" w:rsidRDefault="008D4ED9">
            <w:pPr>
              <w:pStyle w:val="ProductList-TableBody"/>
            </w:pPr>
            <w:r>
              <w:t>แต่ละสิทธิการใช้งานเซิร์ฟเวอร์ที่มีความคุ้มครองของ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49320360" w14:textId="77777777" w:rsidR="00475CD0" w:rsidRDefault="008D4ED9">
            <w:pPr>
              <w:pStyle w:val="ProductList-TableBody"/>
            </w:pPr>
            <w:r>
              <w:t>1 OSE ต่อหนึ่งสิทธิการใช้งาน</w:t>
            </w:r>
          </w:p>
        </w:tc>
      </w:tr>
      <w:tr w:rsidR="00475CD0" w14:paraId="15A63682" w14:textId="77777777">
        <w:tc>
          <w:tcPr>
            <w:tcW w:w="3060" w:type="dxa"/>
            <w:tcBorders>
              <w:top w:val="single" w:sz="4" w:space="0" w:color="000000"/>
              <w:left w:val="single" w:sz="4" w:space="0" w:color="000000"/>
              <w:bottom w:val="single" w:sz="4" w:space="0" w:color="000000"/>
              <w:right w:val="single" w:sz="4" w:space="0" w:color="000000"/>
            </w:tcBorders>
          </w:tcPr>
          <w:p w14:paraId="20CC6104" w14:textId="77777777" w:rsidR="00475CD0" w:rsidRDefault="008D4ED9">
            <w:pPr>
              <w:pStyle w:val="ProductList-TableBody"/>
            </w:pPr>
            <w:r>
              <w:t>แกนประมวลผลแต่ละแกน</w:t>
            </w:r>
          </w:p>
        </w:tc>
        <w:tc>
          <w:tcPr>
            <w:tcW w:w="3060" w:type="dxa"/>
            <w:tcBorders>
              <w:top w:val="single" w:sz="4" w:space="0" w:color="000000"/>
              <w:left w:val="single" w:sz="4" w:space="0" w:color="000000"/>
              <w:bottom w:val="single" w:sz="4" w:space="0" w:color="000000"/>
              <w:right w:val="single" w:sz="4" w:space="0" w:color="000000"/>
            </w:tcBorders>
          </w:tcPr>
          <w:p w14:paraId="5BB29F0F" w14:textId="77777777" w:rsidR="00475CD0" w:rsidRDefault="008D4ED9">
            <w:pPr>
              <w:pStyle w:val="ProductList-TableBody"/>
            </w:pPr>
            <w:r>
              <w:t>ผลิตภัณฑ์ที่มีสิทธิทั้งหมด</w:t>
            </w:r>
          </w:p>
        </w:tc>
        <w:tc>
          <w:tcPr>
            <w:tcW w:w="3060" w:type="dxa"/>
            <w:tcBorders>
              <w:top w:val="single" w:sz="4" w:space="0" w:color="000000"/>
              <w:left w:val="single" w:sz="4" w:space="0" w:color="000000"/>
              <w:bottom w:val="single" w:sz="4" w:space="0" w:color="000000"/>
              <w:right w:val="single" w:sz="4" w:space="0" w:color="000000"/>
            </w:tcBorders>
          </w:tcPr>
          <w:p w14:paraId="6E8CDCA9" w14:textId="77777777" w:rsidR="00475CD0" w:rsidRDefault="008D4ED9">
            <w:pPr>
              <w:pStyle w:val="ProductList-TableBody"/>
            </w:pPr>
            <w:r>
              <w:t>แต่ละสิทธิการใช้งานแกนประมวลผลที่มีความคุ้มครองของ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2CFA33E9" w14:textId="77777777" w:rsidR="00475CD0" w:rsidRDefault="008D4ED9">
            <w:pPr>
              <w:pStyle w:val="ProductList-TableBody"/>
            </w:pPr>
            <w:r>
              <w:t>แกนประมวลผลเสมือนหนึ่งแกน (ตามสิทธิการใช้ผลิตภัณฑ์ (Product Use Right) ที่รวมถึงข้อกำหนดจำนวนขั้นต่ำของแกนประมวลผล 4 แกนต่อหนึ่ง OSE)</w:t>
            </w:r>
          </w:p>
        </w:tc>
      </w:tr>
      <w:tr w:rsidR="00475CD0" w14:paraId="222DB900" w14:textId="77777777">
        <w:tc>
          <w:tcPr>
            <w:tcW w:w="3060" w:type="dxa"/>
            <w:tcBorders>
              <w:top w:val="single" w:sz="4" w:space="0" w:color="000000"/>
              <w:left w:val="single" w:sz="4" w:space="0" w:color="000000"/>
              <w:bottom w:val="single" w:sz="4" w:space="0" w:color="000000"/>
              <w:right w:val="single" w:sz="4" w:space="0" w:color="000000"/>
            </w:tcBorders>
          </w:tcPr>
          <w:p w14:paraId="2485C9EF" w14:textId="77777777" w:rsidR="00475CD0" w:rsidRDefault="008D4ED9">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3BA08BD9" w14:textId="77777777" w:rsidR="00475CD0" w:rsidRDefault="008D4ED9">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1921DC40" w14:textId="77777777" w:rsidR="00475CD0" w:rsidRDefault="008D4ED9">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430B439D" w14:textId="77777777" w:rsidR="00475CD0" w:rsidRDefault="008D4ED9">
            <w:pPr>
              <w:pStyle w:val="ProductList-TableBody"/>
            </w:pPr>
            <w:r>
              <w:t>2 OSE ที่มีการจัดการต่อหนึ่งเซิร์ฟเวอร์ที่มีสิทธิการใช้งาน</w:t>
            </w:r>
          </w:p>
        </w:tc>
      </w:tr>
      <w:tr w:rsidR="00475CD0" w14:paraId="2CF87AEC" w14:textId="77777777">
        <w:tc>
          <w:tcPr>
            <w:tcW w:w="3060" w:type="dxa"/>
            <w:tcBorders>
              <w:top w:val="single" w:sz="4" w:space="0" w:color="000000"/>
              <w:left w:val="single" w:sz="4" w:space="0" w:color="000000"/>
              <w:bottom w:val="single" w:sz="4" w:space="0" w:color="000000"/>
              <w:right w:val="single" w:sz="4" w:space="0" w:color="000000"/>
            </w:tcBorders>
          </w:tcPr>
          <w:p w14:paraId="4F1EFC1B" w14:textId="77777777" w:rsidR="00475CD0" w:rsidRDefault="008D4ED9">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72BA801B" w14:textId="77777777" w:rsidR="00475CD0" w:rsidRDefault="008D4ED9">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77D18603" w14:textId="77777777" w:rsidR="00475CD0" w:rsidRDefault="008D4ED9">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3C0F2B2F" w14:textId="77777777" w:rsidR="00475CD0" w:rsidRDefault="008D4ED9">
            <w:pPr>
              <w:pStyle w:val="ProductList-TableBody"/>
            </w:pPr>
            <w:r>
              <w:t>10 OSE ที่มีการจัดการต่อหนึ่งเซิร์ฟเวอร์ที่มีสิทธิการใช้งาน</w:t>
            </w:r>
          </w:p>
        </w:tc>
      </w:tr>
      <w:tr w:rsidR="00475CD0" w14:paraId="236A8FDE" w14:textId="77777777">
        <w:tc>
          <w:tcPr>
            <w:tcW w:w="3060" w:type="dxa"/>
            <w:tcBorders>
              <w:top w:val="single" w:sz="4" w:space="0" w:color="000000"/>
              <w:left w:val="single" w:sz="4" w:space="0" w:color="000000"/>
              <w:bottom w:val="single" w:sz="4" w:space="0" w:color="000000"/>
              <w:right w:val="single" w:sz="4" w:space="0" w:color="000000"/>
            </w:tcBorders>
          </w:tcPr>
          <w:p w14:paraId="53908933" w14:textId="77777777" w:rsidR="00475CD0" w:rsidRDefault="008D4ED9">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6AEC3EB8" w14:textId="77777777" w:rsidR="00475CD0" w:rsidRDefault="008D4ED9">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042F06D8" w14:textId="77777777" w:rsidR="00475CD0" w:rsidRDefault="008D4ED9">
            <w:pPr>
              <w:pStyle w:val="ProductList-TableBody"/>
            </w:pPr>
            <w:r>
              <w:t>สิทธิการใช้งานการจัดการที่มีความคุ้มครองของ SA ที่ใช้ได้ทุก 16 รายการ</w:t>
            </w:r>
          </w:p>
        </w:tc>
        <w:tc>
          <w:tcPr>
            <w:tcW w:w="3060" w:type="dxa"/>
            <w:tcBorders>
              <w:top w:val="single" w:sz="4" w:space="0" w:color="000000"/>
              <w:left w:val="single" w:sz="4" w:space="0" w:color="000000"/>
              <w:bottom w:val="single" w:sz="4" w:space="0" w:color="000000"/>
              <w:right w:val="single" w:sz="4" w:space="0" w:color="000000"/>
            </w:tcBorders>
          </w:tcPr>
          <w:p w14:paraId="1B263276" w14:textId="77777777" w:rsidR="00475CD0" w:rsidRDefault="008D4ED9">
            <w:pPr>
              <w:pStyle w:val="ProductList-TableBody"/>
            </w:pPr>
            <w:r>
              <w:t>2 OSE ที่มีการจัดการต่อหนึ่งเซิร์ฟเวอร์ที่มีสิทธิการใช้งาน</w:t>
            </w:r>
          </w:p>
        </w:tc>
      </w:tr>
      <w:tr w:rsidR="00475CD0" w14:paraId="6CA9AAF2" w14:textId="77777777">
        <w:tc>
          <w:tcPr>
            <w:tcW w:w="3060" w:type="dxa"/>
            <w:tcBorders>
              <w:top w:val="single" w:sz="4" w:space="0" w:color="000000"/>
              <w:left w:val="single" w:sz="4" w:space="0" w:color="000000"/>
              <w:bottom w:val="single" w:sz="4" w:space="0" w:color="000000"/>
              <w:right w:val="single" w:sz="4" w:space="0" w:color="000000"/>
            </w:tcBorders>
          </w:tcPr>
          <w:p w14:paraId="4A1DF790" w14:textId="77777777" w:rsidR="00475CD0" w:rsidRDefault="008D4ED9">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7AAF26D3" w14:textId="77777777" w:rsidR="00475CD0" w:rsidRDefault="008D4ED9">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2C7172DA" w14:textId="77777777" w:rsidR="00475CD0" w:rsidRDefault="008D4ED9">
            <w:pPr>
              <w:pStyle w:val="ProductList-TableBody"/>
            </w:pPr>
            <w:r>
              <w:t>สิทธิการใช้งานการจัดการที่มีความคุ้มครองของ SA ที่ใช้ได้ทุก 16 รายการ</w:t>
            </w:r>
          </w:p>
        </w:tc>
        <w:tc>
          <w:tcPr>
            <w:tcW w:w="3060" w:type="dxa"/>
            <w:tcBorders>
              <w:top w:val="single" w:sz="4" w:space="0" w:color="000000"/>
              <w:left w:val="single" w:sz="4" w:space="0" w:color="000000"/>
              <w:bottom w:val="single" w:sz="4" w:space="0" w:color="000000"/>
              <w:right w:val="single" w:sz="4" w:space="0" w:color="000000"/>
            </w:tcBorders>
          </w:tcPr>
          <w:p w14:paraId="174FD4F6" w14:textId="77777777" w:rsidR="00475CD0" w:rsidRDefault="008D4ED9">
            <w:pPr>
              <w:pStyle w:val="ProductList-TableBody"/>
            </w:pPr>
            <w:r>
              <w:t>10 OSE ที่มีการจัดการต่อหนึ่งเซิร์ฟเวอร์ที่มีสิทธิการใช้งาน</w:t>
            </w:r>
          </w:p>
        </w:tc>
      </w:tr>
    </w:tbl>
    <w:p w14:paraId="440FEDFD" w14:textId="77777777" w:rsidR="00475CD0" w:rsidRDefault="00475CD0">
      <w:pPr>
        <w:pStyle w:val="ProductList-BodyIndented2"/>
      </w:pPr>
    </w:p>
    <w:p w14:paraId="3229E84A" w14:textId="77777777" w:rsidR="00475CD0" w:rsidRDefault="008D4ED9">
      <w:pPr>
        <w:pStyle w:val="ProductList-SubSubClauseHeading"/>
        <w:outlineLvl w:val="4"/>
      </w:pPr>
      <w:r>
        <w:t>สิทธิการใช้แทนที่เมื่อเกิดข้อผิดพลาด</w:t>
      </w:r>
    </w:p>
    <w:p w14:paraId="0CC12F82" w14:textId="77777777" w:rsidR="00475CD0" w:rsidRDefault="008D4ED9">
      <w:pPr>
        <w:pStyle w:val="ProductList-BodyIndented2"/>
      </w:pPr>
      <w:r>
        <w:t>สำหรับผลิตภัณฑ์ที่ยังได้รับ</w:t>
      </w: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ด้วย 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หรับใช้แทนที่เมื่อเกิดข้อผิดพลาดแฝงบนเซิร์ฟเวอร์ที่ใช้ร่วมกันซึ่งมีคุณสมบัติตามที่กำหนดโดยคาดหมายเหตุการณ์การใช้แทนที่เมื่อเกิดข้อผิดพลาด จำนวนสิทธิการใช้งานที่จะต้องใช้ในการใช้งาน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สำหรับใช้แทนที่เมื่อเกิดข้อผิดพลาดแฝงจะต้องไม่เกินจำนวนสิทธิการใช้งานที่จะต้องใช้ในการใช้งาน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ในการผลิตที่เกี่ยวข้องบนเซิร์ฟเวอร์ที่ใช้ร่วมกันของคู่ค้ารายเดียวกัน</w:t>
      </w:r>
    </w:p>
    <w:p w14:paraId="6A4852C9" w14:textId="77777777" w:rsidR="00475CD0" w:rsidRDefault="00475CD0">
      <w:pPr>
        <w:pStyle w:val="ProductList-BodyIndented2"/>
      </w:pPr>
    </w:p>
    <w:p w14:paraId="739CCA93" w14:textId="77777777" w:rsidR="00475CD0" w:rsidRDefault="008D4ED9">
      <w:pPr>
        <w:pStyle w:val="ProductList-ClauseHeading"/>
        <w:outlineLvl w:val="2"/>
      </w:pPr>
      <w:bookmarkStart w:id="362" w:name="_Sec590"/>
      <w:r>
        <w:t>เซิร์ฟเวอร์ – โปรแกรมประยุกต์ที่มีการโฮสต์ภายในโปรแกรม</w:t>
      </w:r>
      <w:bookmarkEnd w:id="362"/>
    </w:p>
    <w:p w14:paraId="61145645" w14:textId="77777777" w:rsidR="00475CD0" w:rsidRDefault="008D4ED9">
      <w:pPr>
        <w:pStyle w:val="ProductList-Body"/>
      </w:pPr>
      <w:r>
        <w:t>โปรแกรมประยุกต์ที่มีการโฮสต์ภายในโปรแกรม หมายถึงผลิตภัณฑ์เหล่านั้นที่สิทธิการโฮสต์ภายในโปรแกรมมีผลใช้บังคับ</w:t>
      </w:r>
    </w:p>
    <w:p w14:paraId="643E926B" w14:textId="77777777" w:rsidR="00475CD0" w:rsidRDefault="00475CD0">
      <w:pPr>
        <w:pStyle w:val="ProductList-Body"/>
      </w:pPr>
    </w:p>
    <w:p w14:paraId="4F840EA7" w14:textId="77777777" w:rsidR="00475CD0" w:rsidRDefault="008D4ED9">
      <w:pPr>
        <w:pStyle w:val="ProductList-Body"/>
      </w:pPr>
      <w:r>
        <w:t>แม้จะมีข้อกำหนดใดที่ขัดแย้งกับข้อตกลง Volume Licensing ของลูกค้า รวมถึงข้อกำหนดผลิตภัณฑ์ ลูกค้าจะสามารถใช้งานสำเนาที่ได้รับอนุญาตให้ใช้สิทธิของโปรแกรมประยุกต์ที่มีการโฮสต์ภายในโปรแกรมซึ่งโต้ตอบโดยตรงหรือโดยอ้อมกับซอฟต์แวร์ของลูกค้าเพื่อสร้างโซลูชันร่วม (“Unified Solution”) และอนุญาตให้บุคคลภายนอกใช้โซลูชันนั้นได้ตามข้อกำหนดด้านล่าง</w:t>
      </w:r>
    </w:p>
    <w:p w14:paraId="1832F935" w14:textId="77777777" w:rsidR="00475CD0" w:rsidRDefault="00475CD0">
      <w:pPr>
        <w:pStyle w:val="ProductList-Body"/>
      </w:pPr>
    </w:p>
    <w:p w14:paraId="768F263D" w14:textId="77777777" w:rsidR="00475CD0" w:rsidRDefault="008D4ED9">
      <w:pPr>
        <w:pStyle w:val="ProductList-SubClauseHeading"/>
        <w:outlineLvl w:val="3"/>
      </w:pPr>
      <w:r>
        <w:t>ข้อกำหนด</w:t>
      </w:r>
    </w:p>
    <w:p w14:paraId="6CBAF701" w14:textId="77777777" w:rsidR="00475CD0" w:rsidRDefault="008D4ED9">
      <w:pPr>
        <w:pStyle w:val="ProductList-BodyIndented"/>
      </w:pPr>
      <w:r>
        <w:t xml:space="preserve">ลูกค้าต้องมีสิทธิการใช้งานที่จำเป็นของ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Microsoft</w:t>
      </w:r>
      <w:r>
        <w:fldChar w:fldCharType="end"/>
      </w:r>
      <w:r>
        <w:t xml:space="preserve"> และ SA สำหรับ:</w:t>
      </w:r>
    </w:p>
    <w:p w14:paraId="5BA2E383" w14:textId="77777777" w:rsidR="00475CD0" w:rsidRDefault="008D4ED9" w:rsidP="008D4ED9">
      <w:pPr>
        <w:pStyle w:val="ProductList-Bullet"/>
        <w:numPr>
          <w:ilvl w:val="1"/>
          <w:numId w:val="52"/>
        </w:numPr>
      </w:pPr>
      <w:r>
        <w:t>โปรแกรมประยุกต์ที่มีการโฮสต์ภายในโปรแกรมซึ่งใช้งานเป็นส่วนหนึ่งของโซลูชันที่มีการร่วม และ</w:t>
      </w:r>
    </w:p>
    <w:p w14:paraId="12FF0610" w14:textId="77777777" w:rsidR="00475CD0" w:rsidRDefault="008D4ED9" w:rsidP="008D4ED9">
      <w:pPr>
        <w:pStyle w:val="ProductList-Bullet"/>
        <w:numPr>
          <w:ilvl w:val="1"/>
          <w:numId w:val="52"/>
        </w:numPr>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การเข้าถึงทั้งหมด ซึ่งใช้เพื่อจัดให้มีโซลูชันร่วมสำหรับผู้ใช้ภายนอก</w:t>
      </w:r>
    </w:p>
    <w:p w14:paraId="5C9855BF" w14:textId="77777777" w:rsidR="00475CD0" w:rsidRDefault="008D4ED9">
      <w:pPr>
        <w:pStyle w:val="ProductList-BodyIndented"/>
      </w:pPr>
      <w:r>
        <w:t xml:space="preserve">ซอฟต์แวร์ของ Microsoft ทั้งหมดที่ใช้ในการสร้างและส่งโซลูชันร่วมจะต้อง </w:t>
      </w:r>
    </w:p>
    <w:p w14:paraId="5B1E7A98" w14:textId="77777777" w:rsidR="00475CD0" w:rsidRDefault="008D4ED9" w:rsidP="008D4ED9">
      <w:pPr>
        <w:pStyle w:val="ProductList-Bullet"/>
        <w:numPr>
          <w:ilvl w:val="1"/>
          <w:numId w:val="53"/>
        </w:numPr>
      </w:pPr>
      <w:r>
        <w:t>ได้รับอนุญาตให้ใช้สิทธิผ่านโปรแกรม Volume Licensing และ</w:t>
      </w:r>
    </w:p>
    <w:p w14:paraId="3B51FCE0" w14:textId="77777777" w:rsidR="00475CD0" w:rsidRDefault="008D4ED9" w:rsidP="008D4ED9">
      <w:pPr>
        <w:pStyle w:val="ProductList-Bullet"/>
        <w:numPr>
          <w:ilvl w:val="1"/>
          <w:numId w:val="53"/>
        </w:numPr>
      </w:pPr>
      <w:r>
        <w:t>มีสิทธิสำหรับ</w:t>
      </w: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ภายใต้ข้อกำหนดสิทธิการใช้งานเหล่านี้</w:t>
      </w:r>
    </w:p>
    <w:p w14:paraId="535EE72E" w14:textId="77777777" w:rsidR="00475CD0" w:rsidRDefault="00475CD0">
      <w:pPr>
        <w:pStyle w:val="ProductList-BodyIndented"/>
      </w:pPr>
    </w:p>
    <w:p w14:paraId="7AD7A653" w14:textId="77777777" w:rsidR="00475CD0" w:rsidRDefault="008D4ED9">
      <w:pPr>
        <w:pStyle w:val="ProductList-BodyIndented"/>
      </w:pPr>
      <w:r>
        <w:t>หากลูกค้าส่ง Unified Solution จากเซิรฟ์เวอร์ที่ใช้ร่วมกัน ลูกค้าจะไม่สามารถใช้เซิร์ฟเวอร์ Windows ได้เพื่อเป็นโปรแกรมประยุกต์ที่โฮสต์ด้วยตนเอง (รวมถึงไม่สามารถใช้ External Connector License สำหรับบริการเดสก์ท็อประยะไกล หรือสิทธิการใช้งานสำหรับการเข้าถึงเซิร์ฟเวอร์ของ Windows อื่นๆด้วย) แต่ให้ทำดังนี้แทน โดยลูกค้าต้องใช้ซอฟต์แวร์เซิร์ฟเวอร์ของ Windows ผ่าน License Mobility โดยผ่านพันธมิตร Software Assurance หรือข้อตกลงการให้สิทธิการใช้งานแก่ Services Provider ของลูกค้า หรือภายใต้ข้อเสนอ Microsoft Volume Licensing ที่อนุญาตการใช้งานบนเซิรฟ์เวอร์ที่ใช้ร่วมกัน ผลิตภัณฑ์อื่นๆ ที่ใช้ในโซลูชันร่วมที่ส่งมาจากเซิร์ฟเวอร์ที่ใช้ร่วมกันจะต้องมีการเปลี่ยนแปลงสิทธิการใช้งานผ่าน Software Assurance</w:t>
      </w:r>
    </w:p>
    <w:p w14:paraId="3E14BD75" w14:textId="77777777" w:rsidR="00475CD0" w:rsidRDefault="00475CD0">
      <w:pPr>
        <w:pStyle w:val="ProductList-BodyIndented"/>
      </w:pPr>
    </w:p>
    <w:p w14:paraId="3CB4FC5C" w14:textId="77777777" w:rsidR="00475CD0" w:rsidRDefault="008D4ED9">
      <w:pPr>
        <w:pStyle w:val="ProductList-BodyIndented"/>
      </w:pPr>
      <w:r>
        <w:t>ซอฟต์แวร์ของลูกค้าจะต้อง</w:t>
      </w:r>
    </w:p>
    <w:p w14:paraId="06421A82" w14:textId="77777777" w:rsidR="00475CD0" w:rsidRDefault="008D4ED9" w:rsidP="008D4ED9">
      <w:pPr>
        <w:pStyle w:val="ProductList-Bullet"/>
        <w:numPr>
          <w:ilvl w:val="1"/>
          <w:numId w:val="54"/>
        </w:numPr>
      </w:pPr>
      <w:r>
        <w:t>เพิ่มฟังก์ชันการทำงานหลักที่สำคัญให้กับโปรแกรมประยุกต์ที่มีการโฮสต์ภายในโปรแกรมที่เป็นส่วนหนึ่งของโซลูชันร่วม (แดชบอร์ด, ตัวแก้ไข HTML, ยูทิลิตี และเทคโนโลยีที่คล้ายคลึงกันเพียงอย่างเดียวจะไม่ใช่บริการหลัก และ/หรือโปรแกรมประยุกต์ของโซลูชันร่วม)</w:t>
      </w:r>
    </w:p>
    <w:p w14:paraId="30FFB2D6" w14:textId="77777777" w:rsidR="00475CD0" w:rsidRDefault="008D4ED9" w:rsidP="008D4ED9">
      <w:pPr>
        <w:pStyle w:val="ProductList-Bullet"/>
        <w:numPr>
          <w:ilvl w:val="1"/>
          <w:numId w:val="54"/>
        </w:numPr>
      </w:pPr>
      <w:r>
        <w:t>เป็นบริการหลักและ/หรือโปรแกรมประยุกต์ในโซลูชันร่วม และจะต้องไม่อนุญาตให้มีการเข้าถึงโดยตรงไปยังโปรแกรมประยุกต์ที่มีการโฮสต์ภายในโปรแกรมโดยผู้ใช้ของโซลูชันร่วม</w:t>
      </w:r>
    </w:p>
    <w:p w14:paraId="5C7C8BC4" w14:textId="77777777" w:rsidR="00475CD0" w:rsidRDefault="008D4ED9" w:rsidP="008D4ED9">
      <w:pPr>
        <w:pStyle w:val="ProductList-Bullet"/>
        <w:numPr>
          <w:ilvl w:val="1"/>
          <w:numId w:val="54"/>
        </w:numPr>
      </w:pPr>
      <w:r>
        <w:t>มีการส่งให้กับผู้ใช้ผ่านอินเทอร์เน็ต เครือข่ายโทรศัพท์ หรือเครือข่ายส่วนบุคคลจากเซิร์ฟเวอร์ภายใต้การควบคุมในแต่ละวันของลูกค้าหรือบุคคลภายนอกนอกเหนือจากผู้ใช้โซลูชันร่วม (โซลูชันร่วมอาจไม่มีการโหลดลงในอุปกรณ์ของผู้ใช้) และ</w:t>
      </w:r>
    </w:p>
    <w:p w14:paraId="310AB7BE" w14:textId="77777777" w:rsidR="00475CD0" w:rsidRDefault="008D4ED9" w:rsidP="008D4ED9">
      <w:pPr>
        <w:pStyle w:val="ProductList-Bullet"/>
        <w:numPr>
          <w:ilvl w:val="1"/>
          <w:numId w:val="54"/>
        </w:numPr>
      </w:pPr>
      <w:r>
        <w:t>เป็นของลูกค้า ไม่ใช่เป็นการได้รับอนุญาตให้ใช้สิทธิ เว้นเสียแต่ว่าซอฟต์แวร์ของลูกค้าอาจรวมซอฟต์แวร์ของบุคคลภายนอกที่ไม่สำคัญซึ่งได้รับการฝังอยู่ในซอฟต์แวร์ของลูกค้า หรือดำเนินการเพื่อสนับสนุนซอฟต์แวร์ของลูกค้า</w:t>
      </w:r>
    </w:p>
    <w:p w14:paraId="0337D030" w14:textId="77777777" w:rsidR="00475CD0" w:rsidRDefault="00475CD0">
      <w:pPr>
        <w:pStyle w:val="ProductList-BodyIndented"/>
      </w:pPr>
    </w:p>
    <w:p w14:paraId="0F3A84F4" w14:textId="77777777" w:rsidR="00475CD0" w:rsidRDefault="008D4ED9">
      <w:pPr>
        <w:pStyle w:val="ProductList-BodyIndented"/>
      </w:pPr>
      <w:r>
        <w:t>การใช้โปรแกรมประยุกต์ที่มีการโฮสต์ภายในโปรแกรมทั้งหมดจะยังคงอยู่ภายใต้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สำหรับผลิตภัณฑ์เหล่านั้น ลูกค้าจะไม่สามารถโอน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ที่ได้รับภายใต้ข้อตกลง Volume Licensing ของลูกค้าได้ เว้นแต่จะได้รับอนุญาตในข้อตกลงนั้น</w:t>
      </w:r>
    </w:p>
    <w:p w14:paraId="530B2B01" w14:textId="77777777" w:rsidR="00475CD0" w:rsidRDefault="00475CD0">
      <w:pPr>
        <w:pStyle w:val="ProductList-BodyIndented"/>
        <w:jc w:val="right"/>
      </w:pPr>
    </w:p>
    <w:tbl>
      <w:tblPr>
        <w:tblStyle w:val="PURTable0"/>
        <w:tblW w:w="0" w:type="dxa"/>
        <w:tblLook w:val="04A0" w:firstRow="1" w:lastRow="0" w:firstColumn="1" w:lastColumn="0" w:noHBand="0" w:noVBand="1"/>
      </w:tblPr>
      <w:tblGrid>
        <w:gridCol w:w="10440"/>
      </w:tblGrid>
      <w:tr w:rsidR="00475CD0" w14:paraId="67C3D7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7DB634" w14:textId="77777777" w:rsidR="00475CD0" w:rsidRDefault="000C109A">
            <w:pPr>
              <w:pStyle w:val="ProductList-TableBody"/>
              <w:jc w:val="right"/>
            </w:pPr>
            <w:hyperlink w:anchor="_Sec842">
              <w:r w:rsidR="008D4ED9">
                <w:rPr>
                  <w:color w:val="00467F"/>
                  <w:sz w:val="14"/>
                  <w:u w:val="single"/>
                </w:rPr>
                <w:t>สารบัญ</w:t>
              </w:r>
            </w:hyperlink>
            <w:r w:rsidR="008D4ED9">
              <w:rPr>
                <w:sz w:val="14"/>
              </w:rPr>
              <w:t xml:space="preserve"> / </w:t>
            </w:r>
            <w:hyperlink w:anchor="_Sec549">
              <w:r w:rsidR="008D4ED9">
                <w:rPr>
                  <w:color w:val="00467F"/>
                  <w:sz w:val="14"/>
                  <w:u w:val="single"/>
                </w:rPr>
                <w:t>อภิธานศัพท์</w:t>
              </w:r>
            </w:hyperlink>
            <w:r w:rsidR="008D4ED9">
              <w:rPr>
                <w:sz w:val="14"/>
              </w:rPr>
              <w:t xml:space="preserve"> / </w:t>
            </w:r>
            <w:hyperlink w:anchor="_Sec844">
              <w:r w:rsidR="008D4ED9">
                <w:rPr>
                  <w:color w:val="00467F"/>
                  <w:sz w:val="14"/>
                  <w:u w:val="single"/>
                </w:rPr>
                <w:t>ดัชนี</w:t>
              </w:r>
            </w:hyperlink>
          </w:p>
        </w:tc>
      </w:tr>
    </w:tbl>
    <w:p w14:paraId="5F3CED35" w14:textId="77777777" w:rsidR="00475CD0" w:rsidRDefault="00475CD0">
      <w:pPr>
        <w:pStyle w:val="ProductList-BodyIndented"/>
      </w:pPr>
    </w:p>
    <w:p w14:paraId="3F6505BC" w14:textId="77777777" w:rsidR="00475CD0" w:rsidRDefault="00475CD0">
      <w:pPr>
        <w:pStyle w:val="PURBreadcrumb"/>
      </w:pPr>
    </w:p>
    <w:p w14:paraId="2199E453" w14:textId="77777777" w:rsidR="00475CD0" w:rsidRDefault="008D4ED9">
      <w:pPr>
        <w:pStyle w:val="ProductList-SectionHeading"/>
        <w:pageBreakBefore/>
        <w:outlineLvl w:val="0"/>
      </w:pPr>
      <w:bookmarkStart w:id="363" w:name="_Sec562"/>
      <w:bookmarkEnd w:id="340"/>
      <w:r>
        <w:t>ภาคผนวก C – บริการจากผู้เชี่ยวชาญ</w:t>
      </w:r>
      <w:r>
        <w:fldChar w:fldCharType="begin"/>
      </w:r>
      <w:r>
        <w:instrText xml:space="preserve"> TC "</w:instrText>
      </w:r>
      <w:bookmarkStart w:id="364" w:name="_Toc486249626"/>
      <w:r>
        <w:instrText>ภาคผนวก C – บริการจากผู้เชี่ยวชาญ</w:instrText>
      </w:r>
      <w:bookmarkEnd w:id="364"/>
      <w:r>
        <w:instrText>" \l 1</w:instrText>
      </w:r>
      <w:r>
        <w:fldChar w:fldCharType="end"/>
      </w:r>
    </w:p>
    <w:p w14:paraId="27D914A1" w14:textId="77777777" w:rsidR="00475CD0" w:rsidRDefault="008D4ED9">
      <w:pPr>
        <w:pStyle w:val="ProductList-Body"/>
      </w:pPr>
      <w:r>
        <w:t>บริการจากผู้เชี่ยวชาญที่มีให้ผ่านทาง Microsoft Volume Licensing จะได้อธิบายไว้ด้านล่าง</w:t>
      </w:r>
    </w:p>
    <w:p w14:paraId="4DF91B1C" w14:textId="77777777" w:rsidR="00475CD0" w:rsidRDefault="008D4ED9">
      <w:pPr>
        <w:pStyle w:val="ProductList-Offering1Heading"/>
        <w:outlineLvl w:val="1"/>
      </w:pPr>
      <w:bookmarkStart w:id="365" w:name="_Sec565"/>
      <w:r>
        <w:t>ข้อเสนอการสนับสนุนแบบ Premier ของ Microsoft</w:t>
      </w:r>
      <w:bookmarkEnd w:id="365"/>
      <w:r>
        <w:fldChar w:fldCharType="begin"/>
      </w:r>
      <w:r>
        <w:instrText xml:space="preserve"> TC "</w:instrText>
      </w:r>
      <w:bookmarkStart w:id="366" w:name="_Toc486249627"/>
      <w:r>
        <w:instrText>ข้อเสนอการสนับสนุนแบบ Premier ของ Microsoft</w:instrText>
      </w:r>
      <w:bookmarkEnd w:id="366"/>
      <w:r>
        <w:instrText>" \l 2</w:instrText>
      </w:r>
      <w:r>
        <w:fldChar w:fldCharType="end"/>
      </w:r>
    </w:p>
    <w:tbl>
      <w:tblPr>
        <w:tblStyle w:val="PURTable"/>
        <w:tblW w:w="0" w:type="dxa"/>
        <w:tblLook w:val="04A0" w:firstRow="1" w:lastRow="0" w:firstColumn="1" w:lastColumn="0" w:noHBand="0" w:noVBand="1"/>
      </w:tblPr>
      <w:tblGrid>
        <w:gridCol w:w="3919"/>
        <w:gridCol w:w="1705"/>
        <w:gridCol w:w="1746"/>
        <w:gridCol w:w="1715"/>
        <w:gridCol w:w="1705"/>
      </w:tblGrid>
      <w:tr w:rsidR="00475CD0" w14:paraId="255995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891EAF8" w14:textId="77777777" w:rsidR="00475CD0" w:rsidRDefault="008D4ED9">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0F01837" w14:textId="77777777" w:rsidR="00475CD0" w:rsidRDefault="008D4ED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5DDD3F1" w14:textId="77777777" w:rsidR="00475CD0" w:rsidRDefault="008D4ED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A1895D9" w14:textId="77777777" w:rsidR="00475CD0" w:rsidRDefault="008D4ED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C3982BE" w14:textId="77777777" w:rsidR="00475CD0" w:rsidRDefault="008D4ED9">
            <w:pPr>
              <w:pStyle w:val="ProductList-TableBody"/>
              <w:jc w:val="center"/>
            </w:pPr>
            <w:r>
              <w:rPr>
                <w:color w:val="FFFFFF"/>
              </w:rPr>
              <w:t>Premier Plus</w:t>
            </w:r>
          </w:p>
        </w:tc>
      </w:tr>
      <w:tr w:rsidR="00475CD0" w14:paraId="13DCBC91" w14:textId="77777777">
        <w:tc>
          <w:tcPr>
            <w:tcW w:w="4040" w:type="dxa"/>
            <w:tcBorders>
              <w:top w:val="single" w:sz="4" w:space="0" w:color="000000"/>
              <w:left w:val="single" w:sz="4" w:space="0" w:color="000000"/>
              <w:bottom w:val="single" w:sz="4" w:space="0" w:color="000000"/>
              <w:right w:val="single" w:sz="4" w:space="0" w:color="000000"/>
            </w:tcBorders>
          </w:tcPr>
          <w:p w14:paraId="78D6BC6F" w14:textId="77777777" w:rsidR="00475CD0" w:rsidRDefault="008D4ED9">
            <w:pPr>
              <w:pStyle w:val="ProductList-TableBody"/>
            </w:pPr>
            <w:r>
              <w:t>การจัดการบัญชีสนับสนุน</w:t>
            </w:r>
          </w:p>
        </w:tc>
        <w:tc>
          <w:tcPr>
            <w:tcW w:w="1960" w:type="dxa"/>
            <w:tcBorders>
              <w:top w:val="single" w:sz="4" w:space="0" w:color="000000"/>
              <w:left w:val="single" w:sz="4" w:space="0" w:color="000000"/>
              <w:bottom w:val="single" w:sz="4" w:space="0" w:color="000000"/>
              <w:right w:val="single" w:sz="4" w:space="0" w:color="000000"/>
            </w:tcBorders>
          </w:tcPr>
          <w:p w14:paraId="6107F245" w14:textId="77777777" w:rsidR="00475CD0" w:rsidRDefault="008D4E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E63C54" w14:textId="77777777" w:rsidR="00475CD0" w:rsidRDefault="008D4E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A50E47" w14:textId="77777777" w:rsidR="00475CD0" w:rsidRDefault="008D4E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217043" w14:textId="77777777" w:rsidR="00475CD0" w:rsidRDefault="008D4ED9">
            <w:pPr>
              <w:pStyle w:val="ProductList-TableBody"/>
              <w:jc w:val="center"/>
            </w:pPr>
            <w:r>
              <w:t>X</w:t>
            </w:r>
          </w:p>
        </w:tc>
      </w:tr>
      <w:tr w:rsidR="00475CD0" w14:paraId="2E25F9E1" w14:textId="77777777">
        <w:tc>
          <w:tcPr>
            <w:tcW w:w="4040" w:type="dxa"/>
            <w:tcBorders>
              <w:top w:val="single" w:sz="4" w:space="0" w:color="000000"/>
              <w:left w:val="single" w:sz="4" w:space="0" w:color="000000"/>
              <w:bottom w:val="single" w:sz="4" w:space="0" w:color="000000"/>
              <w:right w:val="single" w:sz="4" w:space="0" w:color="000000"/>
            </w:tcBorders>
          </w:tcPr>
          <w:p w14:paraId="163AD4D4" w14:textId="77777777" w:rsidR="00475CD0" w:rsidRDefault="008D4ED9">
            <w:pPr>
              <w:pStyle w:val="ProductList-TableBody"/>
            </w:pPr>
            <w:r>
              <w:t>การจัดทำโปรไฟล์และการรายงานบัญชี</w:t>
            </w:r>
          </w:p>
        </w:tc>
        <w:tc>
          <w:tcPr>
            <w:tcW w:w="1960" w:type="dxa"/>
            <w:tcBorders>
              <w:top w:val="single" w:sz="4" w:space="0" w:color="000000"/>
              <w:left w:val="single" w:sz="4" w:space="0" w:color="000000"/>
              <w:bottom w:val="single" w:sz="4" w:space="0" w:color="000000"/>
              <w:right w:val="single" w:sz="4" w:space="0" w:color="000000"/>
            </w:tcBorders>
          </w:tcPr>
          <w:p w14:paraId="6A038DCC" w14:textId="77777777" w:rsidR="00475CD0" w:rsidRDefault="008D4ED9">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14:paraId="2563C193" w14:textId="77777777" w:rsidR="00475CD0" w:rsidRDefault="008D4ED9">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14:paraId="7F05DE8B" w14:textId="77777777" w:rsidR="00475CD0" w:rsidRDefault="008D4ED9">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14:paraId="1F3778E7" w14:textId="77777777" w:rsidR="00475CD0" w:rsidRDefault="008D4ED9">
            <w:pPr>
              <w:pStyle w:val="ProductList-TableBody"/>
            </w:pPr>
            <w:r>
              <w:t>รายเดือน</w:t>
            </w:r>
          </w:p>
        </w:tc>
      </w:tr>
      <w:tr w:rsidR="00475CD0" w14:paraId="39483DFD" w14:textId="77777777">
        <w:tc>
          <w:tcPr>
            <w:tcW w:w="4040" w:type="dxa"/>
            <w:tcBorders>
              <w:top w:val="single" w:sz="4" w:space="0" w:color="000000"/>
              <w:left w:val="single" w:sz="4" w:space="0" w:color="000000"/>
              <w:bottom w:val="single" w:sz="4" w:space="0" w:color="000000"/>
              <w:right w:val="single" w:sz="4" w:space="0" w:color="000000"/>
            </w:tcBorders>
          </w:tcPr>
          <w:p w14:paraId="01EFFCEA" w14:textId="77777777" w:rsidR="00475CD0" w:rsidRDefault="008D4ED9">
            <w:pPr>
              <w:pStyle w:val="ProductList-TableBody"/>
            </w:pPr>
            <w:r>
              <w:t>การให้ความช่วยเหลือสนับสนุน (จัดสรรชั่วโมงรายปี)</w:t>
            </w:r>
          </w:p>
        </w:tc>
        <w:tc>
          <w:tcPr>
            <w:tcW w:w="1960" w:type="dxa"/>
            <w:tcBorders>
              <w:top w:val="single" w:sz="4" w:space="0" w:color="000000"/>
              <w:left w:val="single" w:sz="4" w:space="0" w:color="000000"/>
              <w:bottom w:val="single" w:sz="4" w:space="0" w:color="000000"/>
              <w:right w:val="single" w:sz="4" w:space="0" w:color="000000"/>
            </w:tcBorders>
          </w:tcPr>
          <w:p w14:paraId="6EC65E1E" w14:textId="77777777" w:rsidR="00475CD0" w:rsidRDefault="008D4ED9">
            <w:pPr>
              <w:pStyle w:val="ProductList-TableBody"/>
            </w:pPr>
            <w:r>
              <w:t>ไม่เกิน 10 ชั่วโมง</w:t>
            </w:r>
          </w:p>
        </w:tc>
        <w:tc>
          <w:tcPr>
            <w:tcW w:w="1960" w:type="dxa"/>
            <w:tcBorders>
              <w:top w:val="single" w:sz="4" w:space="0" w:color="000000"/>
              <w:left w:val="single" w:sz="4" w:space="0" w:color="000000"/>
              <w:bottom w:val="single" w:sz="4" w:space="0" w:color="000000"/>
              <w:right w:val="single" w:sz="4" w:space="0" w:color="000000"/>
            </w:tcBorders>
          </w:tcPr>
          <w:p w14:paraId="4B159F2F" w14:textId="77777777" w:rsidR="00475CD0" w:rsidRDefault="008D4ED9">
            <w:pPr>
              <w:pStyle w:val="ProductList-TableBody"/>
            </w:pPr>
            <w:r>
              <w:t>ไม่เกิน 10 ชั่วโมง</w:t>
            </w:r>
          </w:p>
          <w:p w14:paraId="1788A96A" w14:textId="77777777" w:rsidR="00475CD0" w:rsidRDefault="008D4ED9">
            <w:pPr>
              <w:pStyle w:val="ProductList-TableBody"/>
            </w:pPr>
            <w:r>
              <w:t>+1 Health Check</w:t>
            </w:r>
          </w:p>
          <w:p w14:paraId="70D80B17" w14:textId="77777777" w:rsidR="00475CD0" w:rsidRDefault="008D4ED9">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2B2E6B6A" w14:textId="77777777" w:rsidR="00475CD0" w:rsidRDefault="008D4ED9">
            <w:pPr>
              <w:pStyle w:val="ProductList-TableBody"/>
            </w:pPr>
            <w:r>
              <w:t xml:space="preserve">ไม่เกิน 120 ชั่วโมง </w:t>
            </w:r>
          </w:p>
        </w:tc>
        <w:tc>
          <w:tcPr>
            <w:tcW w:w="1960" w:type="dxa"/>
            <w:tcBorders>
              <w:top w:val="single" w:sz="4" w:space="0" w:color="000000"/>
              <w:left w:val="single" w:sz="4" w:space="0" w:color="000000"/>
              <w:bottom w:val="single" w:sz="4" w:space="0" w:color="000000"/>
              <w:right w:val="single" w:sz="4" w:space="0" w:color="000000"/>
            </w:tcBorders>
          </w:tcPr>
          <w:p w14:paraId="2EDB974D" w14:textId="77777777" w:rsidR="00475CD0" w:rsidRDefault="008D4ED9">
            <w:pPr>
              <w:pStyle w:val="ProductList-TableBody"/>
            </w:pPr>
            <w:r>
              <w:t>ไม่เกิน 160 ชั่วโมง</w:t>
            </w:r>
          </w:p>
        </w:tc>
      </w:tr>
      <w:tr w:rsidR="00475CD0" w14:paraId="0F15E8F0" w14:textId="77777777">
        <w:tc>
          <w:tcPr>
            <w:tcW w:w="4040" w:type="dxa"/>
            <w:tcBorders>
              <w:top w:val="single" w:sz="4" w:space="0" w:color="000000"/>
              <w:left w:val="single" w:sz="4" w:space="0" w:color="000000"/>
              <w:bottom w:val="single" w:sz="4" w:space="0" w:color="000000"/>
              <w:right w:val="single" w:sz="4" w:space="0" w:color="000000"/>
            </w:tcBorders>
          </w:tcPr>
          <w:p w14:paraId="237EE4A9" w14:textId="77777777" w:rsidR="00475CD0" w:rsidRDefault="008D4ED9">
            <w:pPr>
              <w:pStyle w:val="ProductList-TableBody"/>
            </w:pPr>
            <w:r>
              <w:t>การสนับสนุนการแก้ไขปัญหา (PRS) (จัดสรรเวลารายปี)</w:t>
            </w:r>
          </w:p>
        </w:tc>
        <w:tc>
          <w:tcPr>
            <w:tcW w:w="1960" w:type="dxa"/>
            <w:tcBorders>
              <w:top w:val="single" w:sz="4" w:space="0" w:color="000000"/>
              <w:left w:val="single" w:sz="4" w:space="0" w:color="000000"/>
              <w:bottom w:val="single" w:sz="4" w:space="0" w:color="000000"/>
              <w:right w:val="single" w:sz="4" w:space="0" w:color="000000"/>
            </w:tcBorders>
          </w:tcPr>
          <w:p w14:paraId="5616E163" w14:textId="77777777" w:rsidR="00475CD0" w:rsidRDefault="008D4ED9">
            <w:pPr>
              <w:pStyle w:val="ProductList-TableBody"/>
            </w:pPr>
            <w:r>
              <w:t>ไม่เกิน 40 ชั่วโมง</w:t>
            </w:r>
          </w:p>
        </w:tc>
        <w:tc>
          <w:tcPr>
            <w:tcW w:w="1960" w:type="dxa"/>
            <w:tcBorders>
              <w:top w:val="single" w:sz="4" w:space="0" w:color="000000"/>
              <w:left w:val="single" w:sz="4" w:space="0" w:color="000000"/>
              <w:bottom w:val="single" w:sz="4" w:space="0" w:color="000000"/>
              <w:right w:val="single" w:sz="4" w:space="0" w:color="000000"/>
            </w:tcBorders>
          </w:tcPr>
          <w:p w14:paraId="46D1836F" w14:textId="77777777" w:rsidR="00475CD0" w:rsidRDefault="008D4ED9">
            <w:pPr>
              <w:pStyle w:val="ProductList-TableBody"/>
            </w:pPr>
            <w:r>
              <w:t>ไม่เกิน 30 ชั่วโมง</w:t>
            </w:r>
          </w:p>
        </w:tc>
        <w:tc>
          <w:tcPr>
            <w:tcW w:w="1960" w:type="dxa"/>
            <w:tcBorders>
              <w:top w:val="single" w:sz="4" w:space="0" w:color="000000"/>
              <w:left w:val="single" w:sz="4" w:space="0" w:color="000000"/>
              <w:bottom w:val="single" w:sz="4" w:space="0" w:color="000000"/>
              <w:right w:val="single" w:sz="4" w:space="0" w:color="000000"/>
            </w:tcBorders>
          </w:tcPr>
          <w:p w14:paraId="6EAC0573" w14:textId="77777777" w:rsidR="00475CD0" w:rsidRDefault="008D4ED9">
            <w:pPr>
              <w:pStyle w:val="ProductList-TableBody"/>
            </w:pPr>
            <w:r>
              <w:t xml:space="preserve">ไม่เกิน 80 ชั่วโมง </w:t>
            </w:r>
          </w:p>
        </w:tc>
        <w:tc>
          <w:tcPr>
            <w:tcW w:w="1960" w:type="dxa"/>
            <w:tcBorders>
              <w:top w:val="single" w:sz="4" w:space="0" w:color="000000"/>
              <w:left w:val="single" w:sz="4" w:space="0" w:color="000000"/>
              <w:bottom w:val="single" w:sz="4" w:space="0" w:color="000000"/>
              <w:right w:val="single" w:sz="4" w:space="0" w:color="000000"/>
            </w:tcBorders>
          </w:tcPr>
          <w:p w14:paraId="5859FB98" w14:textId="77777777" w:rsidR="00475CD0" w:rsidRDefault="008D4ED9">
            <w:pPr>
              <w:pStyle w:val="ProductList-TableBody"/>
            </w:pPr>
            <w:r>
              <w:t>ไม่เกิน 140 ชั่วโมง</w:t>
            </w:r>
          </w:p>
        </w:tc>
      </w:tr>
      <w:tr w:rsidR="00475CD0" w14:paraId="08B4BCFE" w14:textId="77777777">
        <w:tc>
          <w:tcPr>
            <w:tcW w:w="4040" w:type="dxa"/>
            <w:tcBorders>
              <w:top w:val="single" w:sz="4" w:space="0" w:color="000000"/>
              <w:left w:val="single" w:sz="4" w:space="0" w:color="000000"/>
              <w:bottom w:val="single" w:sz="4" w:space="0" w:color="000000"/>
              <w:right w:val="single" w:sz="4" w:space="0" w:color="000000"/>
            </w:tcBorders>
          </w:tcPr>
          <w:p w14:paraId="5695F62F" w14:textId="77777777" w:rsidR="00475CD0" w:rsidRDefault="008D4ED9">
            <w:pPr>
              <w:pStyle w:val="ProductList-TableBody"/>
            </w:pPr>
            <w:r>
              <w:t>การจัดการการยกระดับสถานการณ์วิกฤตทุกวันตลอด 24 ชั่วโมง (ความรุนแรงระดับ 1)</w:t>
            </w:r>
          </w:p>
        </w:tc>
        <w:tc>
          <w:tcPr>
            <w:tcW w:w="1960" w:type="dxa"/>
            <w:tcBorders>
              <w:top w:val="single" w:sz="4" w:space="0" w:color="000000"/>
              <w:left w:val="single" w:sz="4" w:space="0" w:color="000000"/>
              <w:bottom w:val="single" w:sz="4" w:space="0" w:color="000000"/>
              <w:right w:val="single" w:sz="4" w:space="0" w:color="000000"/>
            </w:tcBorders>
          </w:tcPr>
          <w:p w14:paraId="52124F5A" w14:textId="77777777" w:rsidR="00475CD0" w:rsidRDefault="008D4E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7B0737" w14:textId="77777777" w:rsidR="00475CD0" w:rsidRDefault="008D4E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D08273" w14:textId="77777777" w:rsidR="00475CD0" w:rsidRDefault="008D4E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295BD4" w14:textId="77777777" w:rsidR="00475CD0" w:rsidRDefault="008D4ED9">
            <w:pPr>
              <w:pStyle w:val="ProductList-TableBody"/>
              <w:jc w:val="center"/>
            </w:pPr>
            <w:r>
              <w:t>X</w:t>
            </w:r>
          </w:p>
        </w:tc>
      </w:tr>
      <w:tr w:rsidR="00475CD0" w14:paraId="1046D4BE" w14:textId="77777777">
        <w:tc>
          <w:tcPr>
            <w:tcW w:w="4040" w:type="dxa"/>
            <w:tcBorders>
              <w:top w:val="single" w:sz="4" w:space="0" w:color="000000"/>
              <w:left w:val="single" w:sz="4" w:space="0" w:color="000000"/>
              <w:bottom w:val="single" w:sz="4" w:space="0" w:color="000000"/>
              <w:right w:val="single" w:sz="4" w:space="0" w:color="000000"/>
            </w:tcBorders>
          </w:tcPr>
          <w:p w14:paraId="18C3222F" w14:textId="77777777" w:rsidR="00475CD0" w:rsidRDefault="008D4ED9">
            <w:pPr>
              <w:pStyle w:val="ProductList-TableBody"/>
            </w:pPr>
            <w:r>
              <w:t>การสนับสนุนในสถานที่โดยฉับไว</w:t>
            </w:r>
          </w:p>
        </w:tc>
        <w:tc>
          <w:tcPr>
            <w:tcW w:w="1960" w:type="dxa"/>
            <w:tcBorders>
              <w:top w:val="single" w:sz="4" w:space="0" w:color="000000"/>
              <w:left w:val="single" w:sz="4" w:space="0" w:color="000000"/>
              <w:bottom w:val="single" w:sz="4" w:space="0" w:color="000000"/>
              <w:right w:val="single" w:sz="4" w:space="0" w:color="000000"/>
            </w:tcBorders>
          </w:tcPr>
          <w:p w14:paraId="11032A9C" w14:textId="77777777" w:rsidR="00475CD0" w:rsidRDefault="008D4E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866BBA" w14:textId="77777777" w:rsidR="00475CD0" w:rsidRDefault="008D4E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DF9C3B" w14:textId="77777777" w:rsidR="00475CD0" w:rsidRDefault="008D4E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795F39" w14:textId="77777777" w:rsidR="00475CD0" w:rsidRDefault="008D4ED9">
            <w:pPr>
              <w:pStyle w:val="ProductList-TableBody"/>
              <w:jc w:val="center"/>
            </w:pPr>
            <w:r>
              <w:t>X</w:t>
            </w:r>
          </w:p>
        </w:tc>
      </w:tr>
      <w:tr w:rsidR="00475CD0" w14:paraId="0D44FE27" w14:textId="77777777">
        <w:tc>
          <w:tcPr>
            <w:tcW w:w="4040" w:type="dxa"/>
            <w:tcBorders>
              <w:top w:val="single" w:sz="4" w:space="0" w:color="000000"/>
              <w:left w:val="single" w:sz="4" w:space="0" w:color="000000"/>
              <w:bottom w:val="single" w:sz="4" w:space="0" w:color="000000"/>
              <w:right w:val="single" w:sz="4" w:space="0" w:color="000000"/>
            </w:tcBorders>
          </w:tcPr>
          <w:p w14:paraId="085C37FF" w14:textId="77777777" w:rsidR="00475CD0" w:rsidRDefault="008D4ED9">
            <w:pPr>
              <w:pStyle w:val="ProductList-TableBody"/>
            </w:pPr>
            <w:r>
              <w:t>บริการข้อมูลเชิงป้องกัน</w:t>
            </w:r>
          </w:p>
        </w:tc>
        <w:tc>
          <w:tcPr>
            <w:tcW w:w="1960" w:type="dxa"/>
            <w:tcBorders>
              <w:top w:val="single" w:sz="4" w:space="0" w:color="000000"/>
              <w:left w:val="single" w:sz="4" w:space="0" w:color="000000"/>
              <w:bottom w:val="single" w:sz="4" w:space="0" w:color="000000"/>
              <w:right w:val="single" w:sz="4" w:space="0" w:color="000000"/>
            </w:tcBorders>
          </w:tcPr>
          <w:p w14:paraId="54DCE33D" w14:textId="77777777" w:rsidR="00475CD0" w:rsidRDefault="008D4E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067E71" w14:textId="77777777" w:rsidR="00475CD0" w:rsidRDefault="008D4E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2D8260" w14:textId="77777777" w:rsidR="00475CD0" w:rsidRDefault="008D4E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EF8818" w14:textId="77777777" w:rsidR="00475CD0" w:rsidRDefault="008D4ED9">
            <w:pPr>
              <w:pStyle w:val="ProductList-TableBody"/>
              <w:jc w:val="center"/>
            </w:pPr>
            <w:r>
              <w:t>X</w:t>
            </w:r>
          </w:p>
        </w:tc>
      </w:tr>
      <w:tr w:rsidR="00475CD0" w14:paraId="59B89F77" w14:textId="77777777">
        <w:tc>
          <w:tcPr>
            <w:tcW w:w="4040" w:type="dxa"/>
            <w:tcBorders>
              <w:top w:val="single" w:sz="4" w:space="0" w:color="000000"/>
              <w:left w:val="single" w:sz="4" w:space="0" w:color="000000"/>
              <w:bottom w:val="single" w:sz="4" w:space="0" w:color="000000"/>
              <w:right w:val="single" w:sz="4" w:space="0" w:color="000000"/>
            </w:tcBorders>
          </w:tcPr>
          <w:p w14:paraId="2AD6D458" w14:textId="77777777" w:rsidR="00475CD0" w:rsidRDefault="008D4ED9">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E9CF3F6" w14:textId="77777777" w:rsidR="00475CD0" w:rsidRDefault="008D4E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47DC7D" w14:textId="77777777" w:rsidR="00475CD0" w:rsidRDefault="008D4E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E2831E" w14:textId="77777777" w:rsidR="00475CD0" w:rsidRDefault="008D4E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CD22B0" w14:textId="77777777" w:rsidR="00475CD0" w:rsidRDefault="008D4ED9">
            <w:pPr>
              <w:pStyle w:val="ProductList-TableBody"/>
              <w:jc w:val="center"/>
            </w:pPr>
            <w:r>
              <w:t>X</w:t>
            </w:r>
          </w:p>
        </w:tc>
      </w:tr>
      <w:tr w:rsidR="00475CD0" w14:paraId="0A5981AF" w14:textId="77777777">
        <w:tc>
          <w:tcPr>
            <w:tcW w:w="4040" w:type="dxa"/>
            <w:tcBorders>
              <w:top w:val="single" w:sz="4" w:space="0" w:color="000000"/>
              <w:left w:val="single" w:sz="4" w:space="0" w:color="000000"/>
              <w:bottom w:val="single" w:sz="4" w:space="0" w:color="000000"/>
              <w:right w:val="single" w:sz="4" w:space="0" w:color="000000"/>
            </w:tcBorders>
          </w:tcPr>
          <w:p w14:paraId="1ACA76DE" w14:textId="77777777" w:rsidR="00475CD0" w:rsidRDefault="008D4ED9">
            <w:pPr>
              <w:pStyle w:val="ProductList-TableBody"/>
            </w:pPr>
            <w:r>
              <w:t>ชั่วโมง Add-On</w:t>
            </w:r>
          </w:p>
        </w:tc>
        <w:tc>
          <w:tcPr>
            <w:tcW w:w="1960" w:type="dxa"/>
            <w:tcBorders>
              <w:top w:val="single" w:sz="4" w:space="0" w:color="000000"/>
              <w:left w:val="single" w:sz="4" w:space="0" w:color="000000"/>
              <w:bottom w:val="single" w:sz="4" w:space="0" w:color="000000"/>
              <w:right w:val="single" w:sz="4" w:space="0" w:color="000000"/>
            </w:tcBorders>
          </w:tcPr>
          <w:p w14:paraId="643EE5EF" w14:textId="77777777" w:rsidR="00475CD0" w:rsidRDefault="008D4ED9">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14:paraId="5C07E002" w14:textId="77777777" w:rsidR="00475CD0" w:rsidRDefault="008D4ED9">
            <w:pPr>
              <w:pStyle w:val="ProductList-TableBody"/>
            </w:pPr>
            <w:r>
              <w:t>Packs 20</w:t>
            </w:r>
          </w:p>
        </w:tc>
        <w:tc>
          <w:tcPr>
            <w:tcW w:w="1960" w:type="dxa"/>
            <w:tcBorders>
              <w:top w:val="single" w:sz="4" w:space="0" w:color="000000"/>
              <w:left w:val="single" w:sz="4" w:space="0" w:color="000000"/>
              <w:bottom w:val="single" w:sz="4" w:space="0" w:color="000000"/>
              <w:right w:val="single" w:sz="4" w:space="0" w:color="000000"/>
            </w:tcBorders>
          </w:tcPr>
          <w:p w14:paraId="352992EE" w14:textId="77777777" w:rsidR="00475CD0" w:rsidRDefault="008D4ED9">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14:paraId="16F68503" w14:textId="77777777" w:rsidR="00475CD0" w:rsidRDefault="008D4ED9">
            <w:pPr>
              <w:pStyle w:val="ProductList-TableBody"/>
            </w:pPr>
            <w:r>
              <w:t>Packs ที่มี 20</w:t>
            </w:r>
          </w:p>
        </w:tc>
      </w:tr>
    </w:tbl>
    <w:p w14:paraId="26D0D5E4" w14:textId="77777777" w:rsidR="00475CD0" w:rsidRDefault="008D4ED9">
      <w:pPr>
        <w:pStyle w:val="ProductList-Body"/>
      </w:pPr>
      <w:r>
        <w:rPr>
          <w:vertAlign w:val="superscript"/>
        </w:rPr>
        <w:t xml:space="preserve">1 </w:t>
      </w:r>
      <w:r>
        <w:rPr>
          <w:i/>
        </w:rPr>
        <w:t>เวลาทำการจะมีการกำหนดตามเวลาในท้องถิ่น</w:t>
      </w:r>
    </w:p>
    <w:p w14:paraId="34AA51F6" w14:textId="77777777" w:rsidR="00475CD0" w:rsidRDefault="00475CD0">
      <w:pPr>
        <w:pStyle w:val="ProductList-Body"/>
      </w:pPr>
    </w:p>
    <w:tbl>
      <w:tblPr>
        <w:tblStyle w:val="PURTable"/>
        <w:tblW w:w="0" w:type="dxa"/>
        <w:tblLook w:val="04A0" w:firstRow="1" w:lastRow="0" w:firstColumn="1" w:lastColumn="0" w:noHBand="0" w:noVBand="1"/>
      </w:tblPr>
      <w:tblGrid>
        <w:gridCol w:w="1406"/>
        <w:gridCol w:w="3374"/>
        <w:gridCol w:w="2239"/>
        <w:gridCol w:w="3771"/>
      </w:tblGrid>
      <w:tr w:rsidR="00475CD0" w14:paraId="65F0EBE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1724CF" w14:textId="77777777" w:rsidR="00475CD0" w:rsidRDefault="008D4ED9">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EBD5E4" w14:textId="77777777" w:rsidR="00475CD0" w:rsidRDefault="008D4ED9">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796A9C" w14:textId="77777777" w:rsidR="00475CD0" w:rsidRDefault="008D4ED9">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FBDA41" w14:textId="77777777" w:rsidR="00475CD0" w:rsidRDefault="008D4ED9">
            <w:pPr>
              <w:pStyle w:val="ProductList-TableBody"/>
            </w:pPr>
            <w:r>
              <w:rPr>
                <w:color w:val="FFFFFF"/>
              </w:rPr>
              <w:t>การตอบสนองที่คาดไว้ของลูกค้า</w:t>
            </w:r>
          </w:p>
        </w:tc>
      </w:tr>
      <w:tr w:rsidR="00475CD0" w14:paraId="730672B6" w14:textId="77777777">
        <w:tc>
          <w:tcPr>
            <w:tcW w:w="3060" w:type="dxa"/>
            <w:tcBorders>
              <w:top w:val="single" w:sz="4" w:space="0" w:color="000000"/>
              <w:left w:val="single" w:sz="4" w:space="0" w:color="000000"/>
              <w:bottom w:val="single" w:sz="4" w:space="0" w:color="000000"/>
              <w:right w:val="single" w:sz="4" w:space="0" w:color="000000"/>
            </w:tcBorders>
          </w:tcPr>
          <w:p w14:paraId="66977D65" w14:textId="77777777" w:rsidR="00475CD0" w:rsidRDefault="008D4ED9">
            <w:pPr>
              <w:pStyle w:val="ProductList-TableBody"/>
            </w:pPr>
            <w:r>
              <w:t>1.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14:paraId="5CB28287" w14:textId="77777777" w:rsidR="00475CD0" w:rsidRDefault="008D4ED9">
            <w:pPr>
              <w:pStyle w:val="ProductList-TableBody"/>
            </w:pPr>
            <w:r>
              <w:t xml:space="preserve">ผลกระทบทางธุรกิจอย่างรุนแรง: </w:t>
            </w:r>
          </w:p>
          <w:p w14:paraId="47465207" w14:textId="77777777" w:rsidR="00475CD0" w:rsidRDefault="008D4ED9">
            <w:pPr>
              <w:pStyle w:val="ProductList-TableBody"/>
            </w:pPr>
            <w:r>
              <w:t>สูญเสียกระบวนการทางธุรกิจหลัก (ภารกิจที่สำคัญ) โดยสิ้นเชิง และงานไม่สามารถดำเนินการต่อได้ตามที่เหมาะสม</w:t>
            </w:r>
          </w:p>
          <w:p w14:paraId="6FC5C057" w14:textId="77777777" w:rsidR="00475CD0" w:rsidRDefault="008D4ED9">
            <w:pPr>
              <w:pStyle w:val="ProductList-TableBody"/>
            </w:pPr>
            <w:r>
              <w:t>จำเป็นต้องให้ความสนใจทันที</w:t>
            </w:r>
          </w:p>
        </w:tc>
        <w:tc>
          <w:tcPr>
            <w:tcW w:w="3060" w:type="dxa"/>
            <w:tcBorders>
              <w:top w:val="single" w:sz="4" w:space="0" w:color="000000"/>
              <w:left w:val="single" w:sz="4" w:space="0" w:color="000000"/>
              <w:bottom w:val="single" w:sz="4" w:space="0" w:color="000000"/>
              <w:right w:val="single" w:sz="4" w:space="0" w:color="000000"/>
            </w:tcBorders>
          </w:tcPr>
          <w:p w14:paraId="1070B5BB" w14:textId="77777777" w:rsidR="00475CD0" w:rsidRDefault="008D4ED9">
            <w:pPr>
              <w:pStyle w:val="ProductList-TableBody"/>
            </w:pPr>
            <w:r>
              <w:t>ติดต่อกลับครั้งแรกภายใน 1 ชั่วโมงหรือเร็วกว่านั้น</w:t>
            </w:r>
          </w:p>
          <w:p w14:paraId="4EF87E9B" w14:textId="77777777" w:rsidR="00475CD0" w:rsidRDefault="008D4ED9">
            <w:pPr>
              <w:pStyle w:val="ProductList-TableBody"/>
            </w:pPr>
            <w:r>
              <w:t>แหล่งข้อมูลของ Microsoft ที่ไซต์ของลูกค้าโดยเร็วที่สุดเท่าที่เป็นไปได้</w:t>
            </w:r>
          </w:p>
          <w:p w14:paraId="2E1DD893" w14:textId="77777777" w:rsidR="00475CD0" w:rsidRDefault="008D4ED9">
            <w:pPr>
              <w:pStyle w:val="ProductList-TableBody"/>
            </w:pPr>
            <w:r>
              <w:t>พยายามอย่างต่อเนื่องทุกวันตลอด 24 ชั่วโมง</w:t>
            </w:r>
          </w:p>
          <w:p w14:paraId="4A0A5831" w14:textId="77777777" w:rsidR="00475CD0" w:rsidRDefault="008D4ED9">
            <w:pPr>
              <w:pStyle w:val="ProductList-TableBody"/>
            </w:pPr>
            <w:r>
              <w:t>เสนอปัญหาเพื่อหารือในระดับสูงอย่างรวดเร็วภายใน Microsoft ไปยังทีมผลิตภัณฑ์</w:t>
            </w:r>
          </w:p>
          <w:p w14:paraId="09E63302" w14:textId="77777777" w:rsidR="00475CD0" w:rsidRDefault="008D4ED9">
            <w:pPr>
              <w:pStyle w:val="ProductList-TableBody"/>
            </w:pPr>
            <w:r>
              <w:t xml:space="preserve">แจ้งเตือนไปยังผู้บริหารระดับสูงของ Microsoft </w:t>
            </w:r>
          </w:p>
        </w:tc>
        <w:tc>
          <w:tcPr>
            <w:tcW w:w="3060" w:type="dxa"/>
            <w:tcBorders>
              <w:top w:val="single" w:sz="4" w:space="0" w:color="000000"/>
              <w:left w:val="single" w:sz="4" w:space="0" w:color="000000"/>
              <w:bottom w:val="single" w:sz="4" w:space="0" w:color="000000"/>
              <w:right w:val="single" w:sz="4" w:space="0" w:color="000000"/>
            </w:tcBorders>
          </w:tcPr>
          <w:p w14:paraId="5F3F9A15" w14:textId="77777777" w:rsidR="00475CD0" w:rsidRDefault="008D4ED9">
            <w:pPr>
              <w:pStyle w:val="ProductList-TableBody"/>
            </w:pPr>
            <w:r>
              <w:t xml:space="preserve">แจ้งเตือนไปยังผู้บริหารระดับสูงของลูกค้า </w:t>
            </w:r>
          </w:p>
          <w:p w14:paraId="260706F9" w14:textId="77777777" w:rsidR="00475CD0" w:rsidRDefault="008D4ED9">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14:paraId="76A35525" w14:textId="77777777" w:rsidR="00475CD0" w:rsidRDefault="008D4ED9">
            <w:pPr>
              <w:pStyle w:val="ProductList-TableBody"/>
            </w:pPr>
            <w:r>
              <w:t>เข้าถึงและติดต่อกลับอย่างรวดเร็วจากเจ้าหน้าที่ควบคุมการเปลี่ยนแปลง</w:t>
            </w:r>
          </w:p>
        </w:tc>
      </w:tr>
      <w:tr w:rsidR="00475CD0" w14:paraId="0F6A9A52" w14:textId="77777777">
        <w:tc>
          <w:tcPr>
            <w:tcW w:w="3060" w:type="dxa"/>
            <w:tcBorders>
              <w:top w:val="single" w:sz="4" w:space="0" w:color="000000"/>
              <w:left w:val="single" w:sz="4" w:space="0" w:color="000000"/>
              <w:bottom w:val="single" w:sz="4" w:space="0" w:color="000000"/>
              <w:right w:val="single" w:sz="4" w:space="0" w:color="000000"/>
            </w:tcBorders>
          </w:tcPr>
          <w:p w14:paraId="596B9D23" w14:textId="77777777" w:rsidR="00475CD0" w:rsidRDefault="008D4ED9">
            <w:pPr>
              <w:pStyle w:val="ProductList-TableBody"/>
            </w:pPr>
            <w:r>
              <w:t>A.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14:paraId="10782CA5" w14:textId="77777777" w:rsidR="00475CD0" w:rsidRDefault="008D4ED9">
            <w:pPr>
              <w:pStyle w:val="ProductList-TableBody"/>
            </w:pPr>
            <w:r>
              <w:t xml:space="preserve">ผลกระทบทางธุรกิจระดับวิกฤต: </w:t>
            </w:r>
          </w:p>
          <w:p w14:paraId="6D55831D" w14:textId="77777777" w:rsidR="00475CD0" w:rsidRDefault="008D4ED9">
            <w:pPr>
              <w:pStyle w:val="ProductList-TableBody"/>
            </w:pPr>
            <w:r>
              <w:t>สูญเสียหรือประสิทธิภาพของบริการลดลงอย่างมีนัยสำคัญ</w:t>
            </w:r>
          </w:p>
          <w:p w14:paraId="0493F330" w14:textId="77777777" w:rsidR="00475CD0" w:rsidRDefault="008D4ED9">
            <w:pPr>
              <w:pStyle w:val="ProductList-TableBody"/>
            </w:pPr>
            <w:r>
              <w:t>จำเป็นต้องให้ความสนใจภายใน 1 ชั่วโมง</w:t>
            </w:r>
          </w:p>
        </w:tc>
        <w:tc>
          <w:tcPr>
            <w:tcW w:w="3060" w:type="dxa"/>
            <w:tcBorders>
              <w:top w:val="single" w:sz="4" w:space="0" w:color="000000"/>
              <w:left w:val="single" w:sz="4" w:space="0" w:color="000000"/>
              <w:bottom w:val="single" w:sz="4" w:space="0" w:color="000000"/>
              <w:right w:val="single" w:sz="4" w:space="0" w:color="000000"/>
            </w:tcBorders>
          </w:tcPr>
          <w:p w14:paraId="3AE53175" w14:textId="77777777" w:rsidR="00475CD0" w:rsidRDefault="008D4ED9">
            <w:pPr>
              <w:pStyle w:val="ProductList-TableBody"/>
            </w:pPr>
            <w:r>
              <w:t>ติดต่อกลับครั้งแรกภายใน 1 ชั่วโมงหรือเร็วกว่านั้น</w:t>
            </w:r>
          </w:p>
          <w:p w14:paraId="05A7381D" w14:textId="77777777" w:rsidR="00475CD0" w:rsidRDefault="008D4ED9">
            <w:pPr>
              <w:pStyle w:val="ProductList-TableBody"/>
            </w:pPr>
            <w:r>
              <w:t>แหล่งข้อมูลของ Microsoft ที่ไซต์ของลูกค้าตามที่กำหนดไว้</w:t>
            </w:r>
          </w:p>
          <w:p w14:paraId="7B206582" w14:textId="77777777" w:rsidR="00475CD0" w:rsidRDefault="008D4ED9">
            <w:pPr>
              <w:pStyle w:val="ProductList-TableBody"/>
            </w:pPr>
            <w:r>
              <w:t>พยายามอย่างต่อเนื่องทุกวันตลอด 24 ชั่วโมง</w:t>
            </w:r>
          </w:p>
          <w:p w14:paraId="24E3162D" w14:textId="77777777" w:rsidR="00475CD0" w:rsidRDefault="008D4ED9">
            <w:pPr>
              <w:pStyle w:val="ProductList-TableBody"/>
            </w:pPr>
            <w:r>
              <w:t>แจ้งเตือนไปยังผู้จัดการอาวุโสของ Microsoft</w:t>
            </w:r>
          </w:p>
        </w:tc>
        <w:tc>
          <w:tcPr>
            <w:tcW w:w="3060" w:type="dxa"/>
            <w:tcBorders>
              <w:top w:val="single" w:sz="4" w:space="0" w:color="000000"/>
              <w:left w:val="single" w:sz="4" w:space="0" w:color="000000"/>
              <w:bottom w:val="single" w:sz="4" w:space="0" w:color="000000"/>
              <w:right w:val="single" w:sz="4" w:space="0" w:color="000000"/>
            </w:tcBorders>
          </w:tcPr>
          <w:p w14:paraId="36D69031" w14:textId="77777777" w:rsidR="00475CD0" w:rsidRDefault="008D4ED9">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14:paraId="60668B74" w14:textId="77777777" w:rsidR="00475CD0" w:rsidRDefault="008D4ED9">
            <w:pPr>
              <w:pStyle w:val="ProductList-TableBody"/>
            </w:pPr>
            <w:r>
              <w:t>เข้าถึงและติดต่อกลับอย่างรวดเร็วจากเจ้าหน้าที่ควบคุมการเปลี่ยนแปลง</w:t>
            </w:r>
          </w:p>
          <w:p w14:paraId="5900D14F" w14:textId="77777777" w:rsidR="00475CD0" w:rsidRDefault="008D4ED9">
            <w:pPr>
              <w:pStyle w:val="ProductList-TableBody"/>
            </w:pPr>
            <w:r>
              <w:t>แจ้งเตือนการจัดการ</w:t>
            </w:r>
          </w:p>
        </w:tc>
      </w:tr>
      <w:tr w:rsidR="00475CD0" w14:paraId="233CB87D" w14:textId="77777777">
        <w:tc>
          <w:tcPr>
            <w:tcW w:w="3060" w:type="dxa"/>
            <w:tcBorders>
              <w:top w:val="single" w:sz="4" w:space="0" w:color="000000"/>
              <w:left w:val="single" w:sz="4" w:space="0" w:color="000000"/>
              <w:bottom w:val="single" w:sz="4" w:space="0" w:color="000000"/>
              <w:right w:val="single" w:sz="4" w:space="0" w:color="000000"/>
            </w:tcBorders>
          </w:tcPr>
          <w:p w14:paraId="07AEEE5F" w14:textId="77777777" w:rsidR="00475CD0" w:rsidRDefault="008D4ED9">
            <w:pPr>
              <w:pStyle w:val="ProductList-TableBody"/>
            </w:pPr>
            <w:r>
              <w:t>B.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14:paraId="5CFB56ED" w14:textId="77777777" w:rsidR="00475CD0" w:rsidRDefault="008D4ED9">
            <w:pPr>
              <w:pStyle w:val="ProductList-TableBody"/>
            </w:pPr>
            <w:r>
              <w:t xml:space="preserve">ผลกระทบทางธุรกิจระดับกลาง: </w:t>
            </w:r>
          </w:p>
          <w:p w14:paraId="3142A694" w14:textId="77777777" w:rsidR="00475CD0" w:rsidRDefault="008D4ED9">
            <w:pPr>
              <w:pStyle w:val="ProductList-TableBody"/>
            </w:pPr>
            <w:r>
              <w:t>สูญเสียหรือประสิทธิภาพของบริการลดลงในระดับกลาง แต่งานยังสามารถดำเนินการต่อไปได้ตามที่เหมาะสมในลักษณะที่มีข้อบกพร่อง</w:t>
            </w:r>
          </w:p>
          <w:p w14:paraId="64FD457E" w14:textId="77777777" w:rsidR="00475CD0" w:rsidRDefault="008D4ED9">
            <w:pPr>
              <w:pStyle w:val="ProductList-TableBody"/>
            </w:pPr>
            <w:r>
              <w:t>จำเป็นต้องให้ความสนใจภายในเวลาทำการ 2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35FE8C9" w14:textId="77777777" w:rsidR="00475CD0" w:rsidRDefault="008D4ED9">
            <w:pPr>
              <w:pStyle w:val="ProductList-TableBody"/>
            </w:pPr>
            <w:r>
              <w:t>ติดต่อกลับครั้งแรกภายใน 2 ชั่วโมงหรือเร็วกว่านั้น</w:t>
            </w:r>
          </w:p>
          <w:p w14:paraId="71724414" w14:textId="77777777" w:rsidR="00475CD0" w:rsidRDefault="008D4ED9">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14:paraId="47AAA408" w14:textId="77777777" w:rsidR="00475CD0" w:rsidRDefault="008D4ED9">
            <w:pPr>
              <w:pStyle w:val="ProductList-TableBody"/>
            </w:pPr>
            <w:r>
              <w:t>จัดสรรทรัพยากรที่เหมาะสมเพื่อสนับสนุนความพยายามอย่างต่อเนื่องระหว่างเวลาทำการ</w:t>
            </w:r>
            <w:r>
              <w:rPr>
                <w:vertAlign w:val="superscript"/>
              </w:rPr>
              <w:t>1</w:t>
            </w:r>
          </w:p>
          <w:p w14:paraId="7863AEFB" w14:textId="77777777" w:rsidR="00475CD0" w:rsidRDefault="008D4ED9">
            <w:pPr>
              <w:pStyle w:val="ProductList-TableBody"/>
            </w:pPr>
            <w:r>
              <w:t>เข้าถึงและติดต่อกลับจากเจ้าหน้าที่ควบคุมการเปลี่ยนแปลงภายในเวลาทำการ 4 ชั่วโมง</w:t>
            </w:r>
            <w:r>
              <w:rPr>
                <w:vertAlign w:val="superscript"/>
              </w:rPr>
              <w:t>1</w:t>
            </w:r>
          </w:p>
        </w:tc>
      </w:tr>
      <w:tr w:rsidR="00475CD0" w14:paraId="5B0F65DB" w14:textId="77777777">
        <w:tc>
          <w:tcPr>
            <w:tcW w:w="3060" w:type="dxa"/>
            <w:tcBorders>
              <w:top w:val="single" w:sz="4" w:space="0" w:color="000000"/>
              <w:left w:val="single" w:sz="4" w:space="0" w:color="000000"/>
              <w:bottom w:val="single" w:sz="4" w:space="0" w:color="000000"/>
              <w:right w:val="single" w:sz="4" w:space="0" w:color="000000"/>
            </w:tcBorders>
          </w:tcPr>
          <w:p w14:paraId="6B7E5D10" w14:textId="77777777" w:rsidR="00475CD0" w:rsidRDefault="008D4ED9">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14:paraId="69C51DDB" w14:textId="77777777" w:rsidR="00475CD0" w:rsidRDefault="008D4ED9">
            <w:pPr>
              <w:pStyle w:val="ProductList-TableBody"/>
            </w:pPr>
            <w:r>
              <w:t xml:space="preserve">ผลกระทบทางธุรกิจระดับต่ำ: </w:t>
            </w:r>
          </w:p>
          <w:p w14:paraId="4A173BE4" w14:textId="77777777" w:rsidR="00475CD0" w:rsidRDefault="008D4ED9">
            <w:pPr>
              <w:pStyle w:val="ProductList-TableBody"/>
            </w:pPr>
            <w:r>
              <w:t>ดำเนินการได้อย่างมั่นคงโดยมีอุปสรรคของการบริการเพียงเล็กน้อยหรือไม่มีเลย</w:t>
            </w:r>
          </w:p>
          <w:p w14:paraId="786171CA" w14:textId="77777777" w:rsidR="00475CD0" w:rsidRDefault="008D4ED9">
            <w:pPr>
              <w:pStyle w:val="ProductList-TableBody"/>
            </w:pPr>
            <w:r>
              <w:t>จำเป็นต้องให้ความสนใจภายในเวลาทำการ 4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D575C07" w14:textId="77777777" w:rsidR="00475CD0" w:rsidRDefault="008D4ED9">
            <w:pPr>
              <w:pStyle w:val="ProductList-TableBody"/>
            </w:pPr>
            <w:r>
              <w:t>ติดต่อกลับครั้งแรกภายใน 4 ชั่วโมงหรือเร็วกว่านั้น</w:t>
            </w:r>
          </w:p>
          <w:p w14:paraId="2B7245F2" w14:textId="77777777" w:rsidR="00475CD0" w:rsidRDefault="008D4ED9">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14:paraId="59F220BE" w14:textId="77777777" w:rsidR="00475CD0" w:rsidRDefault="008D4ED9">
            <w:pPr>
              <w:pStyle w:val="ProductList-TableBody"/>
            </w:pPr>
            <w:r>
              <w:t>ให้ข้อมูลการติดต่อเกี่ยวกับเจ้าของกรณีอย่างถูกต้องแม่นยำ</w:t>
            </w:r>
          </w:p>
          <w:p w14:paraId="38DEEBF8" w14:textId="77777777" w:rsidR="00475CD0" w:rsidRDefault="008D4ED9">
            <w:pPr>
              <w:pStyle w:val="ProductList-TableBody"/>
            </w:pPr>
            <w:r>
              <w:t>ติดต่อกลับภายใน 24 ชั่วโมง</w:t>
            </w:r>
          </w:p>
        </w:tc>
      </w:tr>
    </w:tbl>
    <w:p w14:paraId="78C35773" w14:textId="77777777" w:rsidR="00475CD0" w:rsidRDefault="008D4ED9">
      <w:pPr>
        <w:pStyle w:val="ProductList-Body"/>
      </w:pPr>
      <w:r>
        <w:rPr>
          <w:vertAlign w:val="superscript"/>
        </w:rPr>
        <w:t>1</w:t>
      </w:r>
      <w:r>
        <w:rPr>
          <w:i/>
        </w:rPr>
        <w:t>เวลาทำการจะมีการกำหนดตามเวลาในท้องถิ่น</w:t>
      </w:r>
    </w:p>
    <w:p w14:paraId="78FECF42" w14:textId="77777777" w:rsidR="00475CD0" w:rsidRDefault="008D4ED9">
      <w:pPr>
        <w:pStyle w:val="ProductList-Body"/>
      </w:pPr>
      <w:r>
        <w:rPr>
          <w:vertAlign w:val="superscript"/>
        </w:rPr>
        <w:t>2</w:t>
      </w:r>
      <w:r>
        <w:rPr>
          <w:i/>
        </w:rPr>
        <w:t>Microsoft อาจจำเป็นต้องปรับลดระดับความรุนแรง 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14:paraId="62621A2D" w14:textId="77777777" w:rsidR="00475CD0" w:rsidRDefault="00475CD0">
      <w:pPr>
        <w:pStyle w:val="ProductList-Body"/>
      </w:pPr>
    </w:p>
    <w:p w14:paraId="68930C48" w14:textId="77777777" w:rsidR="00475CD0" w:rsidRDefault="008D4ED9">
      <w:pPr>
        <w:pStyle w:val="ProductList-ClauseHeading"/>
        <w:outlineLvl w:val="2"/>
      </w:pPr>
      <w:r>
        <w:t>กฎธุรกิจที่เกี่ยวข้อง</w:t>
      </w:r>
    </w:p>
    <w:p w14:paraId="6C4B217C" w14:textId="77777777" w:rsidR="00475CD0" w:rsidRDefault="008D4ED9">
      <w:pPr>
        <w:pStyle w:val="ProductList-Body"/>
      </w:pPr>
      <w:r>
        <w:t>บริการจากผู้เชี่ยวชาญทั้งหมดมีการสนับสนุนให้สำหรับผลิตภัณฑ์ของ Microsoft ที่มีอยู่ทั่วไปซึ่งวางจำหน่ายในเชิงพาณิชย์ (เว้นแต่จะยกเว้นไว้เป็นการเฉพาะบนเว็บไซต์ Microsoft Premier On-Line หรือเว็บไซต์ Microsoft Support Lifecycle) โดยทั่วไปแล้วจะมีการเรียกเก็บค่าบริการจากผู้เชี่ยวชาญเป็นรายชั่วโมง โดยเป็นการให้บริการแบบระยะไกลเป็นภาษาอังกฤษ (เว้นแต่จะมีภาษาอื่นให้บริการ) บริการจากผู้เชี่ยวชาญจะจัดให้มีในประเทศที่ลงนามในข้อตกลง VL การให้บริการนอกสถานที่เป็นแบบไม่ต้องชำระเงินล่วงหน้าและขึ้นอยู่กับความพร้อมให้บริการของแหล่งข้อมูล บริการจากผู้เชี่ยวชาญทั้งหมดที่ไม่ได้ใช้ในแต่ละปีจะถูกเรียกคืน เมื่อได้รับคำขอจากลูกค้า Microsoft อาจเข้าถึงระบบของลูกค้าผ่านระบบ dial-in ระยะไกลเพื่อวิเคราะห์ปัญหา</w:t>
      </w:r>
    </w:p>
    <w:p w14:paraId="19509181" w14:textId="77777777" w:rsidR="00475CD0" w:rsidRDefault="008D4ED9">
      <w:pPr>
        <w:pStyle w:val="ProductList-Offering1Heading"/>
        <w:outlineLvl w:val="1"/>
      </w:pPr>
      <w:bookmarkStart w:id="367" w:name="_Sec566"/>
      <w:r>
        <w:t>ข้อเสนอของ Microsoft Digital Advisory Services</w:t>
      </w:r>
      <w:bookmarkEnd w:id="367"/>
      <w:r>
        <w:fldChar w:fldCharType="begin"/>
      </w:r>
      <w:r>
        <w:instrText xml:space="preserve"> TC "</w:instrText>
      </w:r>
      <w:bookmarkStart w:id="368" w:name="_Toc486249628"/>
      <w:r>
        <w:instrText>ข้อเสนอของ Microsoft Digital Advisory Services</w:instrText>
      </w:r>
      <w:bookmarkEnd w:id="368"/>
      <w:r>
        <w:instrText>" \l 2</w:instrText>
      </w:r>
      <w:r>
        <w:fldChar w:fldCharType="end"/>
      </w:r>
    </w:p>
    <w:p w14:paraId="42EAB44A" w14:textId="77777777" w:rsidR="00475CD0" w:rsidRDefault="008D4ED9">
      <w:pPr>
        <w:pStyle w:val="ProductList-Body"/>
      </w:pPr>
      <w:r>
        <w:t>ข้อเสนอของบริการให้คำปรึกษาดิจิตอลมีองค์ประกอบต่อไปนี้ซึ่งจะจัดหาให้ทุกปีตาม Enterprise Agreement ของลูกค้า</w:t>
      </w:r>
    </w:p>
    <w:tbl>
      <w:tblPr>
        <w:tblStyle w:val="PURTable"/>
        <w:tblW w:w="0" w:type="dxa"/>
        <w:tblLook w:val="04A0" w:firstRow="1" w:lastRow="0" w:firstColumn="1" w:lastColumn="0" w:noHBand="0" w:noVBand="1"/>
      </w:tblPr>
      <w:tblGrid>
        <w:gridCol w:w="2357"/>
        <w:gridCol w:w="2811"/>
        <w:gridCol w:w="2811"/>
        <w:gridCol w:w="2811"/>
      </w:tblGrid>
      <w:tr w:rsidR="00475CD0" w14:paraId="105C11D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135E17" w14:textId="77777777" w:rsidR="00475CD0" w:rsidRDefault="008D4ED9">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0D5EB7" w14:textId="77777777" w:rsidR="00475CD0" w:rsidRDefault="008D4ED9">
            <w:pPr>
              <w:pStyle w:val="ProductList-TableBody"/>
            </w:pPr>
            <w:r>
              <w:rPr>
                <w:color w:val="FFFFFF"/>
              </w:rPr>
              <w:t>การเชื่อมต่อกลยุทธ์สำหรับองค์กร</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F75B76" w14:textId="77777777" w:rsidR="00475CD0" w:rsidRDefault="008D4ED9">
            <w:pPr>
              <w:pStyle w:val="ProductList-TableBody"/>
            </w:pPr>
            <w:r>
              <w:rPr>
                <w:color w:val="FFFFFF"/>
              </w:rPr>
              <w:t>รากฐานกลยุทธ์สำหรับองค์กร</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7C948F" w14:textId="77777777" w:rsidR="00475CD0" w:rsidRDefault="008D4ED9">
            <w:pPr>
              <w:pStyle w:val="ProductList-TableBody"/>
            </w:pPr>
            <w:r>
              <w:rPr>
                <w:color w:val="FFFFFF"/>
              </w:rPr>
              <w:t>พอร์ตกลยุทธ์สำหรับองค์กร</w:t>
            </w:r>
          </w:p>
        </w:tc>
      </w:tr>
      <w:tr w:rsidR="00475CD0" w14:paraId="50E2626F" w14:textId="77777777">
        <w:tc>
          <w:tcPr>
            <w:tcW w:w="3060" w:type="dxa"/>
            <w:tcBorders>
              <w:top w:val="single" w:sz="4" w:space="0" w:color="000000"/>
              <w:left w:val="single" w:sz="4" w:space="0" w:color="000000"/>
              <w:bottom w:val="single" w:sz="4" w:space="0" w:color="000000"/>
              <w:right w:val="single" w:sz="4" w:space="0" w:color="000000"/>
            </w:tcBorders>
          </w:tcPr>
          <w:p w14:paraId="3725EB95" w14:textId="77777777" w:rsidR="00475CD0" w:rsidRDefault="008D4ED9">
            <w:pPr>
              <w:pStyle w:val="ProductList-TableBody"/>
            </w:pPr>
            <w:r>
              <w:t>กลุ่มผลิตภัณฑ์ SKU</w:t>
            </w:r>
          </w:p>
        </w:tc>
        <w:tc>
          <w:tcPr>
            <w:tcW w:w="3060" w:type="dxa"/>
            <w:tcBorders>
              <w:top w:val="single" w:sz="4" w:space="0" w:color="000000"/>
              <w:left w:val="single" w:sz="4" w:space="0" w:color="000000"/>
              <w:bottom w:val="single" w:sz="4" w:space="0" w:color="000000"/>
              <w:right w:val="single" w:sz="4" w:space="0" w:color="000000"/>
            </w:tcBorders>
          </w:tcPr>
          <w:p w14:paraId="44CB719E" w14:textId="77777777" w:rsidR="00475CD0" w:rsidRDefault="008D4ED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BD2A6F8" w14:textId="77777777" w:rsidR="00475CD0" w:rsidRDefault="008D4ED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6B5C5980" w14:textId="77777777" w:rsidR="00475CD0" w:rsidRDefault="008D4ED9">
            <w:pPr>
              <w:pStyle w:val="ProductList-TableBody"/>
            </w:pPr>
            <w:r>
              <w:t>9RO-xxxx</w:t>
            </w:r>
          </w:p>
        </w:tc>
      </w:tr>
      <w:tr w:rsidR="00475CD0" w14:paraId="4564DF8E" w14:textId="77777777">
        <w:tc>
          <w:tcPr>
            <w:tcW w:w="3060" w:type="dxa"/>
            <w:tcBorders>
              <w:top w:val="single" w:sz="4" w:space="0" w:color="000000"/>
              <w:left w:val="single" w:sz="4" w:space="0" w:color="000000"/>
              <w:bottom w:val="single" w:sz="4" w:space="0" w:color="000000"/>
              <w:right w:val="single" w:sz="4" w:space="0" w:color="000000"/>
            </w:tcBorders>
          </w:tcPr>
          <w:p w14:paraId="17E71B90" w14:textId="77777777" w:rsidR="00475CD0" w:rsidRDefault="008D4ED9">
            <w:pPr>
              <w:pStyle w:val="ProductList-TableBody"/>
            </w:pPr>
            <w:r>
              <w:t>การจัดส่งบริการ</w:t>
            </w:r>
          </w:p>
        </w:tc>
        <w:tc>
          <w:tcPr>
            <w:tcW w:w="3060" w:type="dxa"/>
            <w:tcBorders>
              <w:top w:val="single" w:sz="4" w:space="0" w:color="000000"/>
              <w:left w:val="single" w:sz="4" w:space="0" w:color="000000"/>
              <w:bottom w:val="single" w:sz="4" w:space="0" w:color="000000"/>
              <w:right w:val="single" w:sz="4" w:space="0" w:color="000000"/>
            </w:tcBorders>
          </w:tcPr>
          <w:p w14:paraId="1819119F" w14:textId="77777777" w:rsidR="00475CD0" w:rsidRDefault="008D4ED9">
            <w:pPr>
              <w:pStyle w:val="ProductList-TableBody"/>
            </w:pPr>
            <w:r>
              <w:t>ไม่เกิน 400 ชั่วโมงในจำนวนรวมสำหรับที่ปรึกษาดิจิตอลของ Microsoft และทีมจัดส่งบริการสำหรับองค์กร</w:t>
            </w:r>
          </w:p>
        </w:tc>
        <w:tc>
          <w:tcPr>
            <w:tcW w:w="3060" w:type="dxa"/>
            <w:tcBorders>
              <w:top w:val="single" w:sz="4" w:space="0" w:color="000000"/>
              <w:left w:val="single" w:sz="4" w:space="0" w:color="000000"/>
              <w:bottom w:val="single" w:sz="4" w:space="0" w:color="000000"/>
              <w:right w:val="single" w:sz="4" w:space="0" w:color="000000"/>
            </w:tcBorders>
          </w:tcPr>
          <w:p w14:paraId="14C5BDFB" w14:textId="77777777" w:rsidR="00475CD0" w:rsidRDefault="008D4ED9">
            <w:pPr>
              <w:pStyle w:val="ProductList-TableBody"/>
            </w:pPr>
            <w:r>
              <w:t xml:space="preserve">ไม่เกิน 800 ชั่วโมงในจำนวนรวมสำหรับที่ปรึกษาดิจิตอลของ Microsoft และทีมจัดส่งบริการสำหรับองค์กร </w:t>
            </w:r>
          </w:p>
        </w:tc>
        <w:tc>
          <w:tcPr>
            <w:tcW w:w="3060" w:type="dxa"/>
            <w:tcBorders>
              <w:top w:val="single" w:sz="4" w:space="0" w:color="000000"/>
              <w:left w:val="single" w:sz="4" w:space="0" w:color="000000"/>
              <w:bottom w:val="single" w:sz="4" w:space="0" w:color="000000"/>
              <w:right w:val="single" w:sz="4" w:space="0" w:color="000000"/>
            </w:tcBorders>
          </w:tcPr>
          <w:p w14:paraId="01160906" w14:textId="77777777" w:rsidR="00475CD0" w:rsidRDefault="008D4ED9">
            <w:pPr>
              <w:pStyle w:val="ProductList-TableBody"/>
            </w:pPr>
            <w:r>
              <w:t>ไม่เกิน 1600 ชั่วโมงในจำนวนรวมสำหรับที่ปรึกษาดิจิตอลของ Microsoft และทีมจัดส่งบริการสำหรับองค์กร</w:t>
            </w:r>
          </w:p>
        </w:tc>
      </w:tr>
      <w:tr w:rsidR="00475CD0" w14:paraId="0AD88871" w14:textId="77777777">
        <w:tc>
          <w:tcPr>
            <w:tcW w:w="3060" w:type="dxa"/>
            <w:tcBorders>
              <w:top w:val="single" w:sz="4" w:space="0" w:color="000000"/>
              <w:left w:val="single" w:sz="4" w:space="0" w:color="000000"/>
              <w:bottom w:val="single" w:sz="4" w:space="0" w:color="000000"/>
              <w:right w:val="single" w:sz="4" w:space="0" w:color="000000"/>
            </w:tcBorders>
          </w:tcPr>
          <w:p w14:paraId="49E12327" w14:textId="77777777" w:rsidR="00475CD0" w:rsidRDefault="008D4ED9">
            <w:pPr>
              <w:pStyle w:val="ProductList-TableBody"/>
            </w:pPr>
            <w:r>
              <w:t>แผนการจัดส่งบริการ (SDP)</w:t>
            </w:r>
          </w:p>
        </w:tc>
        <w:tc>
          <w:tcPr>
            <w:tcW w:w="3060" w:type="dxa"/>
            <w:tcBorders>
              <w:top w:val="single" w:sz="4" w:space="0" w:color="000000"/>
              <w:left w:val="single" w:sz="4" w:space="0" w:color="000000"/>
              <w:bottom w:val="single" w:sz="4" w:space="0" w:color="000000"/>
              <w:right w:val="single" w:sz="4" w:space="0" w:color="000000"/>
            </w:tcBorders>
          </w:tcPr>
          <w:p w14:paraId="5D0E68EE" w14:textId="77777777" w:rsidR="00475CD0" w:rsidRDefault="00475CD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CDC6388" w14:textId="77777777" w:rsidR="00475CD0" w:rsidRDefault="00475CD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DE30F8D" w14:textId="77777777" w:rsidR="00475CD0" w:rsidRDefault="00475CD0">
            <w:pPr>
              <w:pStyle w:val="ProductList-TableBody"/>
            </w:pPr>
          </w:p>
        </w:tc>
      </w:tr>
      <w:tr w:rsidR="00475CD0" w14:paraId="4AAA7041" w14:textId="77777777">
        <w:tc>
          <w:tcPr>
            <w:tcW w:w="3060" w:type="dxa"/>
            <w:tcBorders>
              <w:top w:val="single" w:sz="4" w:space="0" w:color="000000"/>
              <w:left w:val="single" w:sz="4" w:space="0" w:color="000000"/>
              <w:bottom w:val="single" w:sz="4" w:space="0" w:color="000000"/>
              <w:right w:val="single" w:sz="4" w:space="0" w:color="000000"/>
            </w:tcBorders>
          </w:tcPr>
          <w:p w14:paraId="2FF7000A" w14:textId="77777777" w:rsidR="00475CD0" w:rsidRDefault="008D4ED9">
            <w:pPr>
              <w:pStyle w:val="ProductList-TableBody"/>
            </w:pPr>
            <w:r>
              <w:t>เครือข่ายการให้ปรึกษาดิจิตอล</w:t>
            </w:r>
          </w:p>
        </w:tc>
        <w:tc>
          <w:tcPr>
            <w:tcW w:w="3060" w:type="dxa"/>
            <w:tcBorders>
              <w:top w:val="single" w:sz="4" w:space="0" w:color="000000"/>
              <w:left w:val="single" w:sz="4" w:space="0" w:color="000000"/>
              <w:bottom w:val="single" w:sz="4" w:space="0" w:color="000000"/>
              <w:right w:val="single" w:sz="4" w:space="0" w:color="000000"/>
            </w:tcBorders>
          </w:tcPr>
          <w:p w14:paraId="31C940D2" w14:textId="77777777" w:rsidR="00475CD0" w:rsidRDefault="00475CD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0C8932E" w14:textId="77777777" w:rsidR="00475CD0" w:rsidRDefault="00475CD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9C30BD9" w14:textId="77777777" w:rsidR="00475CD0" w:rsidRDefault="00475CD0">
            <w:pPr>
              <w:pStyle w:val="ProductList-TableBody"/>
            </w:pPr>
          </w:p>
        </w:tc>
      </w:tr>
      <w:tr w:rsidR="00475CD0" w14:paraId="1A78A568" w14:textId="77777777">
        <w:tc>
          <w:tcPr>
            <w:tcW w:w="3060" w:type="dxa"/>
            <w:tcBorders>
              <w:top w:val="single" w:sz="4" w:space="0" w:color="000000"/>
              <w:left w:val="single" w:sz="4" w:space="0" w:color="000000"/>
              <w:bottom w:val="single" w:sz="4" w:space="0" w:color="000000"/>
              <w:right w:val="single" w:sz="4" w:space="0" w:color="000000"/>
            </w:tcBorders>
          </w:tcPr>
          <w:p w14:paraId="07A14129" w14:textId="77777777" w:rsidR="00475CD0" w:rsidRDefault="008D4ED9">
            <w:pPr>
              <w:pStyle w:val="ProductList-TableBody"/>
            </w:pPr>
            <w:r>
              <w:t>ไลบรารีของบริการให้คำปรึกษาดิจิตอล</w:t>
            </w:r>
          </w:p>
        </w:tc>
        <w:tc>
          <w:tcPr>
            <w:tcW w:w="3060" w:type="dxa"/>
            <w:tcBorders>
              <w:top w:val="single" w:sz="4" w:space="0" w:color="000000"/>
              <w:left w:val="single" w:sz="4" w:space="0" w:color="000000"/>
              <w:bottom w:val="single" w:sz="4" w:space="0" w:color="000000"/>
              <w:right w:val="single" w:sz="4" w:space="0" w:color="000000"/>
            </w:tcBorders>
          </w:tcPr>
          <w:p w14:paraId="504D89AD" w14:textId="77777777" w:rsidR="00475CD0" w:rsidRDefault="00475CD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9A78C23" w14:textId="77777777" w:rsidR="00475CD0" w:rsidRDefault="00475CD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BB7EFD5" w14:textId="77777777" w:rsidR="00475CD0" w:rsidRDefault="00475CD0">
            <w:pPr>
              <w:pStyle w:val="ProductList-TableBody"/>
            </w:pPr>
          </w:p>
        </w:tc>
      </w:tr>
      <w:tr w:rsidR="00475CD0" w14:paraId="339B2D5C" w14:textId="77777777">
        <w:tc>
          <w:tcPr>
            <w:tcW w:w="3060" w:type="dxa"/>
            <w:tcBorders>
              <w:top w:val="single" w:sz="4" w:space="0" w:color="000000"/>
              <w:left w:val="single" w:sz="4" w:space="0" w:color="000000"/>
              <w:bottom w:val="single" w:sz="4" w:space="0" w:color="000000"/>
              <w:right w:val="single" w:sz="4" w:space="0" w:color="000000"/>
            </w:tcBorders>
          </w:tcPr>
          <w:p w14:paraId="216E5742" w14:textId="77777777" w:rsidR="00475CD0" w:rsidRDefault="008D4ED9">
            <w:pPr>
              <w:pStyle w:val="ProductList-TableBody"/>
            </w:pPr>
            <w:r>
              <w:t>ความสามารถของคำปรึกษาแบบดิจิตอล (กลุ่มผลิตภัณฑ์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116359A" w14:textId="77777777" w:rsidR="00475CD0" w:rsidRDefault="008D4ED9">
            <w:pPr>
              <w:pStyle w:val="ProductList-TableBody"/>
            </w:pPr>
            <w:r>
              <w:t>200 ชั่วโมงของคำปรึกษาแบบดิจิตอล (สามารถเพิ่มลงในข้อตกลงได้)</w:t>
            </w:r>
          </w:p>
        </w:tc>
        <w:tc>
          <w:tcPr>
            <w:tcW w:w="3060" w:type="dxa"/>
            <w:tcBorders>
              <w:top w:val="single" w:sz="4" w:space="0" w:color="000000"/>
              <w:left w:val="none" w:sz="4" w:space="0" w:color="000000"/>
              <w:bottom w:val="single" w:sz="4" w:space="0" w:color="000000"/>
              <w:right w:val="single" w:sz="4" w:space="0" w:color="000000"/>
            </w:tcBorders>
          </w:tcPr>
          <w:p w14:paraId="6C131861" w14:textId="77777777" w:rsidR="00475CD0" w:rsidRDefault="00475CD0">
            <w:pPr>
              <w:pStyle w:val="ProductList-TableBody"/>
            </w:pPr>
          </w:p>
        </w:tc>
      </w:tr>
    </w:tbl>
    <w:p w14:paraId="63280074" w14:textId="77777777" w:rsidR="00475CD0" w:rsidRDefault="00475CD0">
      <w:pPr>
        <w:pStyle w:val="ProductList-Body"/>
      </w:pPr>
    </w:p>
    <w:p w14:paraId="10A660C6" w14:textId="77777777" w:rsidR="00475CD0" w:rsidRDefault="008D4ED9">
      <w:pPr>
        <w:pStyle w:val="ProductList-ClauseHeading"/>
        <w:outlineLvl w:val="2"/>
      </w:pPr>
      <w:r>
        <w:t>โมดูลบริการให้คำปรึกษาดิจิตอล</w:t>
      </w:r>
    </w:p>
    <w:p w14:paraId="59DB3E5B" w14:textId="77777777" w:rsidR="00475CD0" w:rsidRDefault="008D4ED9">
      <w:pPr>
        <w:pStyle w:val="ProductList-Body"/>
      </w:pPr>
      <w:r>
        <w:t>ข้อตกลงการให้คำปรึกษาดิจิตอลรวมถึงโมดูลบริการให้คำปรึกษาดิจิตอลหนึ่งโมดูลหรือมากกว่าตามที่ระบุไว้ในแผนการส่งมอบบริการ</w:t>
      </w:r>
    </w:p>
    <w:p w14:paraId="4AF40C43" w14:textId="77777777" w:rsidR="00475CD0" w:rsidRDefault="00475CD0">
      <w:pPr>
        <w:pStyle w:val="ProductList-Body"/>
      </w:pPr>
    </w:p>
    <w:p w14:paraId="0F875310" w14:textId="77777777" w:rsidR="00475CD0" w:rsidRDefault="008D4ED9">
      <w:pPr>
        <w:pStyle w:val="ProductList-ClauseHeading"/>
        <w:outlineLvl w:val="2"/>
      </w:pPr>
      <w:r>
        <w:t>บริการที่อยู่นอกขอบเขต</w:t>
      </w:r>
    </w:p>
    <w:p w14:paraId="558A55CB" w14:textId="77777777" w:rsidR="00475CD0" w:rsidRDefault="008D4ED9">
      <w:pPr>
        <w:pStyle w:val="ProductList-Body"/>
      </w:pPr>
      <w:r>
        <w:t>บริการจากผู้เชี่ยวชาญในข้อตกลงการให้คำปรึกษาดิจิตอลจะไม่รวมถึงการสนับสนุนการแก้ไขปัญหา การทบทวนรหัสต้นทางที่ไม่ใช่ของ Microsoft หรือคำแนะนำด้านเทคนิคหรือสถาปัตยกรรมนอกเหนือจากบริการที่จัดให้ตามที่อธิบายไว้ในแผนการจัดส่งบริการ สำหรับรหัสต้นทางใดๆ ที่ไม่ใช่ของ Microsoft บริการจากผู้เชี่ยวชาญของ Microsoft จะจำกัดอยู่เพียงการวิเคราะห์ข้อมูลไบนารี (Binary) เท่านั้น เช่น บันทึกข้อมูลกระบวนการ (Process Dump) หรือการติดตามการตรวจสอบเครือข่าย</w:t>
      </w:r>
    </w:p>
    <w:p w14:paraId="370A2370" w14:textId="77777777" w:rsidR="00475CD0" w:rsidRDefault="00475CD0">
      <w:pPr>
        <w:pStyle w:val="ProductList-Body"/>
      </w:pPr>
    </w:p>
    <w:p w14:paraId="1AFE5F99" w14:textId="77777777" w:rsidR="00475CD0" w:rsidRDefault="008D4ED9">
      <w:pPr>
        <w:pStyle w:val="ProductList-ClauseHeading"/>
        <w:outlineLvl w:val="2"/>
      </w:pPr>
      <w:r>
        <w:t>ความรับผิดชอบของลูกค้า</w:t>
      </w:r>
    </w:p>
    <w:p w14:paraId="2BA6373E" w14:textId="77777777" w:rsidR="00475CD0" w:rsidRDefault="008D4ED9">
      <w:pPr>
        <w:pStyle w:val="ProductList-Body"/>
      </w:pPr>
      <w:r>
        <w:t>ลูกค้าตกลงที่จะร่วมมือกับ Microsoft โดยเป็นส่วนหนึ่งของข้อตกลงการให้คำปรึกษาดิจิตอล ซึ่งรวมถึงแต่ไม่จำกัดเพียงการจัดหาตัวแทน เจ้าหน้าที่ด้าน IT และแหล่งข้อมูลของลูกค้าให้พร้อมสำหรับ Microsoft และการให้ข้อมูลที่ถูกต้องและครบถ้วน และปฏิบัติหน้าที่รับผิดชอบที่ Microsoft โอนสิทธิ์ให้ลูกค้าอย่างสมบูรณ์และตรงตามกำหนดเวลา เมื่อการบริการในสถานที่ของที่ปรึกษา Microsoft เป็นสิ่งที่ได้ตกลงร่วมกันและไม่ได้มีการชำระเงินล่วงหน้า ลูกค้าจะต้องรับผิดชอบค่าเดินทางและค่าใช้จ่ายประจำวันตามสมควร</w:t>
      </w:r>
    </w:p>
    <w:p w14:paraId="22A20404" w14:textId="77777777" w:rsidR="00475CD0" w:rsidRDefault="008D4ED9">
      <w:pPr>
        <w:pStyle w:val="ProductList-Offering1Heading"/>
        <w:outlineLvl w:val="1"/>
      </w:pPr>
      <w:bookmarkStart w:id="369" w:name="_Sec567"/>
      <w:r>
        <w:t>ข้อเสนอตัวเร่งประสิทธิภาพการขาย</w:t>
      </w:r>
      <w:bookmarkEnd w:id="369"/>
      <w:r>
        <w:fldChar w:fldCharType="begin"/>
      </w:r>
      <w:r>
        <w:instrText xml:space="preserve"> TC "</w:instrText>
      </w:r>
      <w:bookmarkStart w:id="370" w:name="_Toc486249629"/>
      <w:r>
        <w:instrText>ข้อเสนอตัวเร่งประสิทธิภาพการขาย</w:instrText>
      </w:r>
      <w:bookmarkEnd w:id="370"/>
      <w:r>
        <w:instrText>" \l 2</w:instrText>
      </w:r>
      <w:r>
        <w:fldChar w:fldCharType="end"/>
      </w:r>
    </w:p>
    <w:p w14:paraId="3C80D3A9" w14:textId="77777777" w:rsidR="00475CD0" w:rsidRDefault="008D4ED9">
      <w:pPr>
        <w:pStyle w:val="ProductList-ClauseHeading"/>
        <w:outlineLvl w:val="2"/>
      </w:pPr>
      <w:r>
        <w:t>ภาพรวมตัวเร่งประสิทธิภาพการขาย</w:t>
      </w:r>
    </w:p>
    <w:p w14:paraId="3544DBCD" w14:textId="77777777" w:rsidR="00475CD0" w:rsidRDefault="008D4ED9">
      <w:pPr>
        <w:pStyle w:val="ProductList-Body"/>
      </w:pPr>
      <w:r>
        <w:t>ตัวเร่งประสิทธิภาพการขายคือบริการที่ Microsoft Services จัดไว้ให้ในระหว่างระยะเวลาสี่ (4) สัปดาห์เพื่อจัดให้มีการนำ Microsoft Dynamics 365 ไปใช้ในขอบเขตที่กำหนด</w:t>
      </w:r>
    </w:p>
    <w:p w14:paraId="2DB12669" w14:textId="77777777" w:rsidR="00475CD0" w:rsidRDefault="00475CD0">
      <w:pPr>
        <w:pStyle w:val="ProductList-Body"/>
      </w:pPr>
    </w:p>
    <w:p w14:paraId="001B42F2" w14:textId="77777777" w:rsidR="00475CD0" w:rsidRDefault="008D4ED9">
      <w:pPr>
        <w:pStyle w:val="ProductList-Body"/>
      </w:pPr>
      <w:r>
        <w:t>ตัวเร่งประสิทธิภาพการขายจะประกอบด้วยบริการที่จัดให้ดังต่อไปนี้</w:t>
      </w:r>
    </w:p>
    <w:p w14:paraId="30E3E541" w14:textId="77777777" w:rsidR="00475CD0" w:rsidRDefault="008D4ED9" w:rsidP="008D4ED9">
      <w:pPr>
        <w:pStyle w:val="ProductList-Bullet"/>
        <w:numPr>
          <w:ilvl w:val="0"/>
          <w:numId w:val="55"/>
        </w:numPr>
      </w:pPr>
      <w:r>
        <w:rPr>
          <w:b/>
          <w:color w:val="00188F"/>
        </w:rPr>
        <w:t>แผนการจัดส่งบริการ</w:t>
      </w:r>
      <w:r>
        <w:t>: จัดทำโดยที่ปรึกษาของ Microsoft เพื่อให้เป็นไปตามเป้าหมายและวัตถุประสงค์ทางธุรกิจของลูกค้า</w:t>
      </w:r>
    </w:p>
    <w:p w14:paraId="31DEAFF4" w14:textId="77777777" w:rsidR="00475CD0" w:rsidRDefault="008D4ED9" w:rsidP="008D4ED9">
      <w:pPr>
        <w:pStyle w:val="ProductList-Bullet"/>
        <w:numPr>
          <w:ilvl w:val="0"/>
          <w:numId w:val="55"/>
        </w:numPr>
      </w:pPr>
      <w:r>
        <w:rPr>
          <w:b/>
          <w:color w:val="00188F"/>
        </w:rPr>
        <w:t>การประชุมเชิงปฏิบัติการ</w:t>
      </w:r>
      <w:r>
        <w:t>: จะใช้เวลาโดยรวมไม่เกินสิบหก (16) สัปดาห์สำหรับการประชุมเชิงปฏิบัติการ กล่าวคือ</w:t>
      </w:r>
    </w:p>
    <w:p w14:paraId="4710F47D" w14:textId="77777777" w:rsidR="00475CD0" w:rsidRDefault="008D4ED9" w:rsidP="008D4ED9">
      <w:pPr>
        <w:pStyle w:val="ProductList-Bullet"/>
        <w:numPr>
          <w:ilvl w:val="1"/>
          <w:numId w:val="55"/>
        </w:numPr>
      </w:pPr>
      <w:r>
        <w:t>การประชุมเชิงปฏิบัติการสำหรับการค้นพบไม่เกินสอง (2) ครั้ง เพื่อค้นหาและกำหนดกรณีการใช้ที่สำคัญและข้อกำหนดทางธุรกิจ ตามที่ลูกค้าให้ไว้สำหรับการตั้งค่าการกำหนดค่า</w:t>
      </w:r>
    </w:p>
    <w:p w14:paraId="708038DF" w14:textId="77777777" w:rsidR="00475CD0" w:rsidRDefault="008D4ED9" w:rsidP="008D4ED9">
      <w:pPr>
        <w:pStyle w:val="ProductList-Bullet"/>
        <w:numPr>
          <w:ilvl w:val="1"/>
          <w:numId w:val="55"/>
        </w:numPr>
      </w:pPr>
      <w:r>
        <w:t>การประชุมเชิงปฏิบัติการสำหรับการตรวจสอบการออกแบบไม่เกินสอง (2) ครั้งในระหว่างขั้นตอนการสร้าง</w:t>
      </w:r>
    </w:p>
    <w:p w14:paraId="0212BE93" w14:textId="77777777" w:rsidR="00475CD0" w:rsidRDefault="008D4ED9" w:rsidP="008D4ED9">
      <w:pPr>
        <w:pStyle w:val="ProductList-Bullet"/>
        <w:numPr>
          <w:ilvl w:val="0"/>
          <w:numId w:val="55"/>
        </w:numPr>
      </w:pPr>
      <w:r>
        <w:rPr>
          <w:b/>
          <w:color w:val="00188F"/>
        </w:rPr>
        <w:t>การรายงาน</w:t>
      </w:r>
      <w:r>
        <w:t>: หนึ่ง (1) แดชบอร์ด Native Microsoft Dynamics 365 กับไม่เกินสี่ (4) Native Component และสอง (2) Excel Power View Reports โดยใช้ Power BI Pro5 ที่กำหนดค่าสำหรับไม่เกินสอง (2) ชิ้น รายงานจะแสดงแผนภูมิเชิงโต้ตอบไม่เกิน (2) รายการต่อหนึ่งนิติบุคคลกับข้อมูลซึ่งมีที่มาจาก Microsoft Dynamics 365</w:t>
      </w:r>
    </w:p>
    <w:p w14:paraId="2425AEBF" w14:textId="77777777" w:rsidR="00475CD0" w:rsidRDefault="008D4ED9" w:rsidP="008D4ED9">
      <w:pPr>
        <w:pStyle w:val="ProductList-Bullet"/>
        <w:numPr>
          <w:ilvl w:val="0"/>
          <w:numId w:val="55"/>
        </w:numPr>
      </w:pPr>
      <w:r>
        <w:rPr>
          <w:b/>
          <w:color w:val="00188F"/>
        </w:rPr>
        <w:t>การกำหนดค่า</w:t>
      </w:r>
      <w:r>
        <w:t>: Microsoft Dynamics 365 จะมีการกำหนดค่าเพื่อสนับสนุนผู้ใช้ไม่เกินทั้งหมดสิบ (10) ราย ในระหว่างเวลานี้ Microsoft จะใช้เวลาไม่เกินหกสิบสี่ (64) ชั่วโมงเพื่อกำหนดค่าตัวนำผ่านกระบวนการด้านโอกาส บทบาทด้านความปลอดภัย 3 บทบาท บทบาทด้านความปลอดภัยแบบ leveraging out of the box ส่วนตัว 3 บทบาท การรวม SharePoint และ Yammer เข้ากับ Microsoft Dynamics 365</w:t>
      </w:r>
    </w:p>
    <w:p w14:paraId="54ADA8B5" w14:textId="77777777" w:rsidR="00475CD0" w:rsidRDefault="008D4ED9" w:rsidP="008D4ED9">
      <w:pPr>
        <w:pStyle w:val="ProductList-Bullet"/>
        <w:numPr>
          <w:ilvl w:val="0"/>
          <w:numId w:val="55"/>
        </w:numPr>
      </w:pPr>
      <w:r>
        <w:rPr>
          <w:b/>
          <w:color w:val="00188F"/>
        </w:rPr>
        <w:t>การทดสอบ</w:t>
      </w:r>
      <w:r>
        <w:t>: จะใช้เวลาไม่เกินยี่สิบหก (26) ชั่วโมงเพื่อการทดสอบไม่เกินสอง (2) ครั้ง (เช่น System Test &amp; UAT)</w:t>
      </w:r>
    </w:p>
    <w:p w14:paraId="252E1800" w14:textId="77777777" w:rsidR="00475CD0" w:rsidRDefault="008D4ED9" w:rsidP="008D4ED9">
      <w:pPr>
        <w:pStyle w:val="ProductList-Bullet"/>
        <w:numPr>
          <w:ilvl w:val="0"/>
          <w:numId w:val="55"/>
        </w:numPr>
      </w:pPr>
      <w:r>
        <w:rPr>
          <w:b/>
          <w:color w:val="00188F"/>
        </w:rPr>
        <w:t>การฝึกอบรมและถ่ายทอดความรู้</w:t>
      </w:r>
      <w:r>
        <w:t>: จัดให้มีการฝึกอบรมที่เน้นเรื่องผลิตภัณฑ์หนึ่ง (1) ครั้งสำหรับผู้ใช้ของลูกค้าเป็นเวลาไม่เกินทั้งหมดสี่ (4) ชั่วโมง</w:t>
      </w:r>
    </w:p>
    <w:p w14:paraId="745B6F38" w14:textId="77777777" w:rsidR="00475CD0" w:rsidRDefault="008D4ED9" w:rsidP="008D4ED9">
      <w:pPr>
        <w:pStyle w:val="ProductList-Bullet"/>
        <w:numPr>
          <w:ilvl w:val="0"/>
          <w:numId w:val="55"/>
        </w:numPr>
      </w:pPr>
      <w:r>
        <w:rPr>
          <w:b/>
          <w:color w:val="00188F"/>
        </w:rPr>
        <w:t>การสนับสนุนการปรับใช้</w:t>
      </w:r>
      <w:r>
        <w:t>: จัดให้มีการปรับใช้ไม่เกิน (40) ชั่วโมง รวมทั้งการสนับสนุนการใช้งานจริง (สัปดาห์ที่ 4) โดยอยู่ภายใต้ขอบเขตและข้อกำหนดของโครงการซึ่งกำหนดไว้ล่วงหน้า</w:t>
      </w:r>
    </w:p>
    <w:p w14:paraId="72C6B286" w14:textId="77777777" w:rsidR="00475CD0" w:rsidRDefault="00475CD0">
      <w:pPr>
        <w:pStyle w:val="ProductList-Body"/>
      </w:pPr>
    </w:p>
    <w:p w14:paraId="4BBBB032" w14:textId="77777777" w:rsidR="00475CD0" w:rsidRDefault="008D4ED9">
      <w:pPr>
        <w:pStyle w:val="ProductList-ClauseHeading"/>
        <w:outlineLvl w:val="2"/>
      </w:pPr>
      <w:r>
        <w:t>ความรับผิดชอบของลูกค้า</w:t>
      </w:r>
    </w:p>
    <w:p w14:paraId="7A634F31" w14:textId="77777777" w:rsidR="00475CD0" w:rsidRDefault="008D4ED9">
      <w:pPr>
        <w:pStyle w:val="ProductList-Body"/>
      </w:pPr>
      <w:r>
        <w:t>ลูกค้าตกลงที่จะร่วมมือกับ Microsoft โดยเป็นส่วนหนึ่งของบริการตัวเร่งประสิทธิภาพการขาย ซึ่งรวมถึงแต่ไม่จำกัดเพียงการจัดหาตัวแทน เจ้าหน้าที่ด้าน IT และแหล่งข้อมูลของลูกค้าให้พร้อมสำหรับ Microsoft ให้ข้อมูลที่ถูกต้องและครบถ้วน และปฏิบัติหน้าที่รับผิดชอบที่ Microsoft มอบหมายให้ลูกค้าทำอย่างสมบูรณ์และตรงตามกำหนดเวลา เมื่อการบริการในสถานที่ของที่ปรึกษา Microsoft เป็นสิ่งที่ได้ตกลงร่วมกันและไม่ได้มีการชำระเงินล่วงหน้า ลูกค้าจะต้องรับผิดชอบค่าเดินทางและค่าใช้จ่ายประจำวันตามสมควร</w:t>
      </w:r>
    </w:p>
    <w:p w14:paraId="4EE2139F" w14:textId="77777777" w:rsidR="00475CD0" w:rsidRDefault="00475CD0">
      <w:pPr>
        <w:pStyle w:val="ProductList-Body"/>
        <w:jc w:val="right"/>
      </w:pPr>
    </w:p>
    <w:tbl>
      <w:tblPr>
        <w:tblStyle w:val="PURTable"/>
        <w:tblW w:w="0" w:type="dxa"/>
        <w:tblLook w:val="04A0" w:firstRow="1" w:lastRow="0" w:firstColumn="1" w:lastColumn="0" w:noHBand="0" w:noVBand="1"/>
      </w:tblPr>
      <w:tblGrid>
        <w:gridCol w:w="10800"/>
      </w:tblGrid>
      <w:tr w:rsidR="00475CD0" w14:paraId="6BD53E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178850" w14:textId="77777777" w:rsidR="00475CD0" w:rsidRDefault="000C109A">
            <w:pPr>
              <w:pStyle w:val="ProductList-TableBody"/>
              <w:jc w:val="right"/>
            </w:pPr>
            <w:hyperlink w:anchor="_Sec842">
              <w:r w:rsidR="008D4ED9">
                <w:rPr>
                  <w:color w:val="00467F"/>
                  <w:sz w:val="14"/>
                  <w:u w:val="single"/>
                </w:rPr>
                <w:t>สารบัญ</w:t>
              </w:r>
            </w:hyperlink>
            <w:r w:rsidR="008D4ED9">
              <w:rPr>
                <w:sz w:val="14"/>
              </w:rPr>
              <w:t xml:space="preserve"> / </w:t>
            </w:r>
            <w:hyperlink w:anchor="_Sec549">
              <w:r w:rsidR="008D4ED9">
                <w:rPr>
                  <w:color w:val="00467F"/>
                  <w:sz w:val="14"/>
                  <w:u w:val="single"/>
                </w:rPr>
                <w:t>อภิธานศัพท์</w:t>
              </w:r>
            </w:hyperlink>
            <w:r w:rsidR="008D4ED9">
              <w:rPr>
                <w:sz w:val="14"/>
              </w:rPr>
              <w:t xml:space="preserve"> / </w:t>
            </w:r>
            <w:hyperlink w:anchor="_Sec844">
              <w:r w:rsidR="008D4ED9">
                <w:rPr>
                  <w:color w:val="00467F"/>
                  <w:sz w:val="14"/>
                  <w:u w:val="single"/>
                </w:rPr>
                <w:t>ดัชนี</w:t>
              </w:r>
            </w:hyperlink>
          </w:p>
        </w:tc>
      </w:tr>
    </w:tbl>
    <w:p w14:paraId="6ED815B7" w14:textId="77777777" w:rsidR="00475CD0" w:rsidRDefault="00475CD0">
      <w:pPr>
        <w:pStyle w:val="ProductList-Body"/>
      </w:pPr>
    </w:p>
    <w:p w14:paraId="72C6116D" w14:textId="77777777" w:rsidR="00475CD0" w:rsidRDefault="008D4ED9">
      <w:pPr>
        <w:pStyle w:val="ProductList-SectionHeading"/>
        <w:pageBreakBefore/>
        <w:outlineLvl w:val="0"/>
      </w:pPr>
      <w:bookmarkStart w:id="371" w:name="_Sec563"/>
      <w:bookmarkEnd w:id="363"/>
      <w:r>
        <w:t>ภาคผนวก D - ข้อกำหนดเพิ่มเติมเกี่ยวกับข้อตกลงของโปรแกรม</w:t>
      </w:r>
      <w:r>
        <w:fldChar w:fldCharType="begin"/>
      </w:r>
      <w:r>
        <w:instrText xml:space="preserve"> TC "</w:instrText>
      </w:r>
      <w:bookmarkStart w:id="372" w:name="_Toc486249630"/>
      <w:r>
        <w:instrText>ภาคผนวก D - ข้อกำหนดเพิ่มเติมเกี่ยวกับข้อตกลงของโปรแกรม</w:instrText>
      </w:r>
      <w:bookmarkEnd w:id="372"/>
      <w:r>
        <w:instrText>" \l 1</w:instrText>
      </w:r>
      <w:r>
        <w:fldChar w:fldCharType="end"/>
      </w:r>
    </w:p>
    <w:p w14:paraId="33977DDB" w14:textId="77777777" w:rsidR="00475CD0" w:rsidRDefault="008D4ED9">
      <w:pPr>
        <w:pStyle w:val="ProductList-Body"/>
      </w:pPr>
      <w:r>
        <w:t>ข้อกำหนดและเงื่อนไขด้านล่างนี้จะใช้บังคับกับข้อตกลง Volume Licensing ของลูกค้าตามที่ระบุไว้</w:t>
      </w:r>
    </w:p>
    <w:p w14:paraId="55C40CC1" w14:textId="77777777" w:rsidR="00475CD0" w:rsidRDefault="008D4ED9">
      <w:pPr>
        <w:pStyle w:val="ProductList-Offering1Heading"/>
        <w:outlineLvl w:val="1"/>
      </w:pPr>
      <w:bookmarkStart w:id="373" w:name="_Sec568"/>
      <w:r>
        <w:t>ข้อกำหนดเพิ่มเติมสำหรับโปรแกรม Select Plus</w:t>
      </w:r>
      <w:bookmarkEnd w:id="373"/>
      <w:r>
        <w:fldChar w:fldCharType="begin"/>
      </w:r>
      <w:r>
        <w:instrText xml:space="preserve"> TC "</w:instrText>
      </w:r>
      <w:bookmarkStart w:id="374" w:name="_Toc486249631"/>
      <w:r>
        <w:instrText>ข้อกำหนดเพิ่มเติมสำหรับโปรแกรม Select Plus</w:instrText>
      </w:r>
      <w:bookmarkEnd w:id="374"/>
      <w:r>
        <w:instrText>" \l 2</w:instrText>
      </w:r>
      <w:r>
        <w:fldChar w:fldCharType="end"/>
      </w:r>
    </w:p>
    <w:p w14:paraId="5D2A2BEB" w14:textId="77777777" w:rsidR="00475CD0" w:rsidRDefault="008D4ED9">
      <w:pPr>
        <w:pStyle w:val="ProductList-Body"/>
      </w:pPr>
      <w:r>
        <w:t>Select Plus ต้องมีปริมาณคำสั่งซื้อขั้นต่ำ 500 คะแนนต่อกลุ่มในช่วงปีแรก ข้อกำหนดปริมาณคำสั่งซื้อนี้อาจถูกยกเลิก หากมีการจัดหาสำหรับสัญญาที่มีคุณสมบัติตามที่กำหนด</w:t>
      </w:r>
    </w:p>
    <w:p w14:paraId="35E3AE1D" w14:textId="77777777" w:rsidR="00475CD0" w:rsidRDefault="00475CD0">
      <w:pPr>
        <w:pStyle w:val="ProductList-Body"/>
      </w:pPr>
    </w:p>
    <w:p w14:paraId="7A9B5CE8" w14:textId="77777777" w:rsidR="00475CD0" w:rsidRDefault="008D4ED9">
      <w:pPr>
        <w:pStyle w:val="ProductList-ClauseHeading"/>
        <w:outlineLvl w:val="2"/>
      </w:pPr>
      <w:r>
        <w:t>ระดับราคาใน Select Plus</w:t>
      </w:r>
    </w:p>
    <w:p w14:paraId="35483056" w14:textId="77777777" w:rsidR="00475CD0" w:rsidRDefault="008D4ED9">
      <w:pPr>
        <w:pStyle w:val="ProductList-Body"/>
      </w:pPr>
      <w:r>
        <w:t>ราคาของลูกค้าจะอิงกับข้อตกลงระหว่างลูกค้ากับผู้จำหน่ายของลูกค้า อย่างไรก็ตาม Microsoft จัดหาราคาและเกณฑ์คะแนนต่อไปนี้เพื่อเป็นแนวทางในการกำหนดราคาสำหรับลูกค้าให้แก่ผู้จำหน่าย:</w:t>
      </w:r>
    </w:p>
    <w:tbl>
      <w:tblPr>
        <w:tblStyle w:val="PURTable"/>
        <w:tblW w:w="0" w:type="dxa"/>
        <w:tblLook w:val="04A0" w:firstRow="1" w:lastRow="0" w:firstColumn="1" w:lastColumn="0" w:noHBand="0" w:noVBand="1"/>
      </w:tblPr>
      <w:tblGrid>
        <w:gridCol w:w="5228"/>
        <w:gridCol w:w="5562"/>
      </w:tblGrid>
      <w:tr w:rsidR="00475CD0" w14:paraId="7458D78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73170E" w14:textId="77777777" w:rsidR="00475CD0" w:rsidRDefault="008D4ED9">
            <w:pPr>
              <w:pStyle w:val="ProductList-TableBody"/>
            </w:pPr>
            <w:r>
              <w:rPr>
                <w:color w:val="FFFFFF"/>
              </w:rPr>
              <w:t>ระดับราคาใน Select Plus-เชิงพาณิชย์</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483653" w14:textId="77777777" w:rsidR="00475CD0" w:rsidRDefault="008D4ED9">
            <w:pPr>
              <w:pStyle w:val="ProductList-TableBody"/>
            </w:pPr>
            <w:r>
              <w:rPr>
                <w:color w:val="FFFFFF"/>
              </w:rPr>
              <w:t>คะแนนขั้นต่ำประจำปีต่อหนึ่งกลุ่มผลิตภัณฑ์</w:t>
            </w:r>
          </w:p>
        </w:tc>
      </w:tr>
      <w:tr w:rsidR="00475CD0" w14:paraId="59F306B1" w14:textId="77777777">
        <w:tc>
          <w:tcPr>
            <w:tcW w:w="6120" w:type="dxa"/>
            <w:tcBorders>
              <w:top w:val="single" w:sz="4" w:space="0" w:color="000000"/>
              <w:left w:val="single" w:sz="4" w:space="0" w:color="000000"/>
              <w:bottom w:val="single" w:sz="4" w:space="0" w:color="000000"/>
              <w:right w:val="single" w:sz="4" w:space="0" w:color="000000"/>
            </w:tcBorders>
          </w:tcPr>
          <w:p w14:paraId="0F506966" w14:textId="77777777" w:rsidR="00475CD0" w:rsidRDefault="008D4ED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AE83983" w14:textId="77777777" w:rsidR="00475CD0" w:rsidRDefault="008D4ED9">
            <w:pPr>
              <w:pStyle w:val="ProductList-TableBody"/>
            </w:pPr>
            <w:r>
              <w:t>500</w:t>
            </w:r>
          </w:p>
        </w:tc>
      </w:tr>
      <w:tr w:rsidR="00475CD0" w14:paraId="7B629CCE" w14:textId="77777777">
        <w:tc>
          <w:tcPr>
            <w:tcW w:w="6120" w:type="dxa"/>
            <w:tcBorders>
              <w:top w:val="single" w:sz="4" w:space="0" w:color="000000"/>
              <w:left w:val="single" w:sz="4" w:space="0" w:color="000000"/>
              <w:bottom w:val="single" w:sz="4" w:space="0" w:color="000000"/>
              <w:right w:val="single" w:sz="4" w:space="0" w:color="000000"/>
            </w:tcBorders>
          </w:tcPr>
          <w:p w14:paraId="5B54A5AA" w14:textId="77777777" w:rsidR="00475CD0" w:rsidRDefault="008D4ED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9646424" w14:textId="77777777" w:rsidR="00475CD0" w:rsidRDefault="008D4ED9">
            <w:pPr>
              <w:pStyle w:val="ProductList-TableBody"/>
            </w:pPr>
            <w:r>
              <w:t>4,000</w:t>
            </w:r>
          </w:p>
        </w:tc>
      </w:tr>
      <w:tr w:rsidR="00475CD0" w14:paraId="10F1CCB3" w14:textId="77777777">
        <w:tc>
          <w:tcPr>
            <w:tcW w:w="6120" w:type="dxa"/>
            <w:tcBorders>
              <w:top w:val="single" w:sz="4" w:space="0" w:color="000000"/>
              <w:left w:val="single" w:sz="4" w:space="0" w:color="000000"/>
              <w:bottom w:val="single" w:sz="4" w:space="0" w:color="000000"/>
              <w:right w:val="single" w:sz="4" w:space="0" w:color="000000"/>
            </w:tcBorders>
          </w:tcPr>
          <w:p w14:paraId="112681FA" w14:textId="77777777" w:rsidR="00475CD0" w:rsidRDefault="008D4ED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D55001B" w14:textId="77777777" w:rsidR="00475CD0" w:rsidRDefault="008D4ED9">
            <w:pPr>
              <w:pStyle w:val="ProductList-TableBody"/>
            </w:pPr>
            <w:r>
              <w:t>10,000</w:t>
            </w:r>
          </w:p>
        </w:tc>
      </w:tr>
      <w:tr w:rsidR="00475CD0" w14:paraId="6BDE1452" w14:textId="77777777">
        <w:tc>
          <w:tcPr>
            <w:tcW w:w="6120" w:type="dxa"/>
            <w:tcBorders>
              <w:top w:val="single" w:sz="4" w:space="0" w:color="000000"/>
              <w:left w:val="single" w:sz="4" w:space="0" w:color="000000"/>
              <w:bottom w:val="single" w:sz="4" w:space="0" w:color="000000"/>
              <w:right w:val="single" w:sz="4" w:space="0" w:color="000000"/>
            </w:tcBorders>
          </w:tcPr>
          <w:p w14:paraId="2746AE0B" w14:textId="77777777" w:rsidR="00475CD0" w:rsidRDefault="008D4ED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D8FAC9E" w14:textId="77777777" w:rsidR="00475CD0" w:rsidRDefault="008D4ED9">
            <w:pPr>
              <w:pStyle w:val="ProductList-TableBody"/>
            </w:pPr>
            <w:r>
              <w:t>25,000</w:t>
            </w:r>
          </w:p>
        </w:tc>
      </w:tr>
    </w:tbl>
    <w:p w14:paraId="41BE6F59" w14:textId="77777777" w:rsidR="00475CD0" w:rsidRDefault="008D4ED9">
      <w:pPr>
        <w:pStyle w:val="ProductList-Offering1Heading"/>
        <w:outlineLvl w:val="1"/>
      </w:pPr>
      <w:bookmarkStart w:id="375" w:name="_Sec569"/>
      <w:r>
        <w:t>คำจำกัดความการจัดการบริการที่มีคุณสมบัติตามที่กำหนด</w:t>
      </w:r>
      <w:bookmarkEnd w:id="375"/>
      <w:r>
        <w:fldChar w:fldCharType="begin"/>
      </w:r>
      <w:r>
        <w:instrText xml:space="preserve"> TC "</w:instrText>
      </w:r>
      <w:bookmarkStart w:id="376" w:name="_Toc486249632"/>
      <w:r>
        <w:instrText>คำจำกัดความการจัดการบริการที่มีคุณสมบัติตามที่กำหนด</w:instrText>
      </w:r>
      <w:bookmarkEnd w:id="376"/>
      <w:r>
        <w:instrText>" \l 2</w:instrText>
      </w:r>
      <w:r>
        <w:fldChar w:fldCharType="end"/>
      </w:r>
    </w:p>
    <w:p w14:paraId="41C26FFD" w14:textId="77777777" w:rsidR="00475CD0" w:rsidRDefault="008D4ED9">
      <w:pPr>
        <w:pStyle w:val="ProductList-Body"/>
      </w:pPr>
      <w:r>
        <w:t xml:space="preserve">หากข้อตกลง Volume Licensing ของลูกค้าได้กล่าวถึงข้อกำหนดผลิตภัณฑ์, Product List หรือ PUR สำหรับการกำหนดอุปกรณ์ที่มีคุณสมบัติตามที่กำหนด (Qualified Device) ซึ่งได้รับการจัดการ ข้อกำหนดต่อไปนี้จะมีผลใช้บังคับ ลูกค้าจะ “จัดการ” อุปกรณ์ใดๆ ที่ลูกค้าควบคุมสภาพแวดล้อมระบบปฏิบัติการโดยตรงหรือโดยอ้อมหนึ่งสภาพแวดล้อมขึ้นไป ตัวอย่างเช่น ลูกค้าจะจัดการอุปกรณ์ใดๆ ให้ทำสิ่งต่อไปนี้ </w:t>
      </w:r>
    </w:p>
    <w:p w14:paraId="5B4F21C3" w14:textId="77777777" w:rsidR="00475CD0" w:rsidRDefault="008D4ED9" w:rsidP="008D4ED9">
      <w:pPr>
        <w:pStyle w:val="ProductList-Bullet"/>
        <w:numPr>
          <w:ilvl w:val="0"/>
          <w:numId w:val="56"/>
        </w:numPr>
      </w:pPr>
      <w:r>
        <w:t>อนุญาตให้เข้าร่วมโดโมน หรือ</w:t>
      </w:r>
    </w:p>
    <w:p w14:paraId="05CF226A" w14:textId="77777777" w:rsidR="00475CD0" w:rsidRDefault="008D4ED9" w:rsidP="008D4ED9">
      <w:pPr>
        <w:pStyle w:val="ProductList-Bullet"/>
        <w:numPr>
          <w:ilvl w:val="0"/>
          <w:numId w:val="56"/>
        </w:numPr>
      </w:pPr>
      <w:r>
        <w:t>ตรวจสอบยืนยันตามข้อกำหนดการใช้โปรแกรมประยุกต์ขณะอยู่ในสถานที่ หรือ</w:t>
      </w:r>
    </w:p>
    <w:p w14:paraId="7667F78C" w14:textId="77777777" w:rsidR="00475CD0" w:rsidRDefault="008D4ED9" w:rsidP="008D4ED9">
      <w:pPr>
        <w:pStyle w:val="ProductList-Bullet"/>
        <w:numPr>
          <w:ilvl w:val="0"/>
          <w:numId w:val="56"/>
        </w:numPr>
      </w:pPr>
      <w:r>
        <w:t>ติดตั้งเอเจนต์ (เช่น ซอฟต์แวร์ป้องกันไวรัส ซอฟต์แวร์ป้องกันมัลแวร์ หรือเอเจนต์อื่นๆ ที่นโยบายของลูกค้ากำหนด) หรือ</w:t>
      </w:r>
    </w:p>
    <w:p w14:paraId="0D90BB29" w14:textId="77777777" w:rsidR="00475CD0" w:rsidRDefault="008D4ED9" w:rsidP="008D4ED9">
      <w:pPr>
        <w:pStyle w:val="ProductList-Bullet"/>
        <w:numPr>
          <w:ilvl w:val="0"/>
          <w:numId w:val="56"/>
        </w:numPr>
      </w:pPr>
      <w:r>
        <w:t>ใช้เพื่อบังคับและบังคับใช้นโยบายของกลุ่มโดยตรงหรือโดยอ้อม หรือ</w:t>
      </w:r>
    </w:p>
    <w:p w14:paraId="0468CCC5" w14:textId="77777777" w:rsidR="00475CD0" w:rsidRDefault="008D4ED9" w:rsidP="008D4ED9">
      <w:pPr>
        <w:pStyle w:val="ProductList-Bullet"/>
        <w:numPr>
          <w:ilvl w:val="0"/>
          <w:numId w:val="56"/>
        </w:numPr>
      </w:pPr>
      <w:r>
        <w:t>ใช้เพื่อขอข้อมูลหรือรับข้อมูล กำหนดค่า หรือให้คำแนะนำเกี่ยวกับฮาร์ดแวร์หรือซอฟต์แวร์ที่เกี่ยวข้องกับสภาพแวดล้อมระบบปฏิบัติการ ไม่ว่าทางตรงหรือทางอ้อม หรือ</w:t>
      </w:r>
    </w:p>
    <w:p w14:paraId="43844FDF" w14:textId="77777777" w:rsidR="00475CD0" w:rsidRDefault="008D4ED9" w:rsidP="008D4ED9">
      <w:pPr>
        <w:pStyle w:val="ProductList-Bullet"/>
        <w:numPr>
          <w:ilvl w:val="0"/>
          <w:numId w:val="56"/>
        </w:numPr>
      </w:pPr>
      <w:r>
        <w:t>อนุญาตให้เข้าใช้โครงสร้างพื้นฐานในเดสก์ท็อปเสมือน (VDI) นอก Windows SA, Microsoft Intune (อุปกรณ์) หรือสิทธิการใช้งานข้ามเขตของ Windows Virtual Desktop Access</w:t>
      </w:r>
    </w:p>
    <w:p w14:paraId="45F90197" w14:textId="77777777" w:rsidR="00475CD0" w:rsidRDefault="00475CD0">
      <w:pPr>
        <w:pStyle w:val="ProductList-Body"/>
      </w:pPr>
    </w:p>
    <w:p w14:paraId="7CBEE70D" w14:textId="77777777" w:rsidR="00475CD0" w:rsidRDefault="008D4ED9">
      <w:pPr>
        <w:pStyle w:val="ProductList-Body"/>
      </w:pPr>
      <w:r>
        <w:t>อุปกรณ์ที่เข้าใช้ VDI ภายใต้สิทธิการใช้งานข้ามเขตเท่านั้น หรือใช้ Windows To Go บนอุปกรณ์ที่มีคุณสมบัติตามที่กำหนดของบุคคลภายนอกนอกสถานที่ของลูกค้าเท่านั้น และไม่ได้รับการจัดการเพื่อวัตถุประสงค์อื่นๆ ตามที่อธิบายในที่นี้ จะไม่ถือว่า “ได้รับการจัดการ” เพื่อวัตถุประสงค์ของคำจำกัดความนี้</w:t>
      </w:r>
    </w:p>
    <w:p w14:paraId="42B2DED3" w14:textId="77777777" w:rsidR="00475CD0" w:rsidRDefault="008D4ED9">
      <w:pPr>
        <w:pStyle w:val="ProductList-Offering1Heading"/>
        <w:outlineLvl w:val="1"/>
      </w:pPr>
      <w:bookmarkStart w:id="377" w:name="_Sec570"/>
      <w:r>
        <w:t>Online Services ในโปรแกรม Open</w:t>
      </w:r>
      <w:bookmarkEnd w:id="377"/>
      <w:r>
        <w:fldChar w:fldCharType="begin"/>
      </w:r>
      <w:r>
        <w:instrText xml:space="preserve"> TC "</w:instrText>
      </w:r>
      <w:bookmarkStart w:id="378" w:name="_Toc486249633"/>
      <w:r>
        <w:instrText>Online Services ในโปรแกรม Open</w:instrText>
      </w:r>
      <w:bookmarkEnd w:id="378"/>
      <w:r>
        <w:instrText>" \l 2</w:instrText>
      </w:r>
      <w:r>
        <w:fldChar w:fldCharType="end"/>
      </w:r>
    </w:p>
    <w:p w14:paraId="631B1D4A" w14:textId="77777777" w:rsidR="00475CD0" w:rsidRDefault="008D4ED9">
      <w:pPr>
        <w:pStyle w:val="ProductList-Body"/>
      </w:pPr>
      <w:r>
        <w:t>ภายใต้โปรแกรม Open License, Open Value และ Open Value Subscription ระยะเวลาการเป็นสมาชิกสำหรับ Online Services จะเริ่มต้นในเวลาที่เปิดใช้งานหมายเลขผลิตภัณฑ์และไม่ใช่เวลาที่สั่งซื้อ เมื่อมีการเปิดใช้งานหมายเลขผลิตภัณฑ์แล้ว Microsoft จะไม่ยอมรับคำขอการส่งคืนใดๆ ที่ส่งโดยพันธมิตรของ Microsoft</w:t>
      </w:r>
    </w:p>
    <w:p w14:paraId="223F9B84" w14:textId="77777777" w:rsidR="00475CD0" w:rsidRDefault="00475CD0">
      <w:pPr>
        <w:pStyle w:val="ProductList-Body"/>
      </w:pPr>
    </w:p>
    <w:p w14:paraId="7D3DE58D" w14:textId="77777777" w:rsidR="00475CD0" w:rsidRDefault="008D4ED9">
      <w:pPr>
        <w:pStyle w:val="ProductList-Body"/>
      </w:pPr>
      <w:r>
        <w:t>ลูกค้าจะมีคุณสมบัติสำหรับโปรแกรม Open Value ที่มีการซื้อสิทธิการใช้งานอย่างน้อย 5 สิทธิ สิทธิการใช้งานจากการสมัครของผู้ใช้ (User SL) Online Services จะสามารถนำมานับรวมกับสิทธิการใช้งานขั้นต่ำ 5 สิทธิได้ อย่างไรก็ตาม เฉพาะ User SL 5 รายการเพียงอย่างเดียวจะไม่สอดคล้องกับข้อกำหนดขั้นต่ำสุดของ Open Value Organization Wide และ Open Value Subscription สำหรับ OV Organization Wide และ OV Subscription นั้น Initial Order จะต้องรวมถึงเดสก์ท็อปแพลตฟอร์ม (desktop platform) หรือสิทธิการใช้งานของคอมโพเนนต์เดสก์ท็อปอย่างน้อย 5 รายการ นอกเหนือจาก User SL ใดๆ</w:t>
      </w:r>
    </w:p>
    <w:p w14:paraId="4A9C40D1" w14:textId="77777777" w:rsidR="00475CD0" w:rsidRDefault="008D4ED9">
      <w:pPr>
        <w:pStyle w:val="ProductList-Offering1Heading"/>
        <w:outlineLvl w:val="1"/>
      </w:pPr>
      <w:bookmarkStart w:id="379" w:name="_Sec571"/>
      <w:r>
        <w:t>ข้อกำหนดและเงื่อนไขเพิ่มเติมสำหรับบริการจากผู้เชี่ยวชาญ - ข้อตกลงที่มีอยู่เดิม</w:t>
      </w:r>
      <w:bookmarkEnd w:id="379"/>
      <w:r>
        <w:fldChar w:fldCharType="begin"/>
      </w:r>
      <w:r>
        <w:instrText xml:space="preserve"> TC "</w:instrText>
      </w:r>
      <w:bookmarkStart w:id="380" w:name="_Toc486249634"/>
      <w:r>
        <w:instrText>ข้อกำหนดและเงื่อนไขเพิ่มเติมสำหรับบริการจากผู้เชี่ยวชาญ - ข้อตกลงที่มีอยู่เดิม</w:instrText>
      </w:r>
      <w:bookmarkEnd w:id="380"/>
      <w:r>
        <w:instrText>" \l 2</w:instrText>
      </w:r>
      <w:r>
        <w:fldChar w:fldCharType="end"/>
      </w:r>
    </w:p>
    <w:p w14:paraId="676F6FA9" w14:textId="77777777" w:rsidR="00475CD0" w:rsidRDefault="008D4ED9">
      <w:pPr>
        <w:pStyle w:val="ProductList-Body"/>
      </w:pPr>
      <w:r>
        <w:t>สิทธิของลูกค้าในการใช้บริการให้คำปรึกษาและสนับสนุนใดๆ ที่ Microsoft ดำเนินการ (“บริการจากผู้เชี่ยวชาญ”) ซึ่งซื้อจากข้อกำหนดผลิตภัณฑ์จะอยู่ภายใต้ (1) ข้อตกลง Volume Licensing ของลูกค้า และ (2) ข้อตกลงบริการใดๆ ของ Microsoft ในระดับ Master ที่ลูกค้าอาจมีในเวลาที่ซื้อ หากเกิดการขัดกัน ให้ข้อตกลงบริการจากผู้เชี่ยวชาญฉบับล่าสุดมีผลใช้บังคับ หากข้อตกลงระดับ Master สำหรับ Volume Licensing ของลูกค้าเป็นข้อตกลงธุรกิจของ Microsoft ในรุ่นที่ลงวันที่ไว้ก่อนเดือนกันยายน 2007 หรือไม่ได้รวมถึงข้อกำหนดสำหรับบริการจากผู้เชี่ยวชาญ และลูกค้าไม่ได้ลงนามในข้อตกลงบริการอื่นใดของ Microsoft ในระดับ Master ข้อกำหนดเพิ่มเติมต่อไปนี้จะใช้บังคับกับบริการจากผู้เชี่ยวชาญที่ลูกค้าซื้อและใช้</w:t>
      </w:r>
    </w:p>
    <w:p w14:paraId="391B8927" w14:textId="77777777" w:rsidR="00475CD0" w:rsidRDefault="00475CD0">
      <w:pPr>
        <w:pStyle w:val="ProductList-Body"/>
      </w:pPr>
    </w:p>
    <w:p w14:paraId="70696014" w14:textId="77777777" w:rsidR="00475CD0" w:rsidRDefault="008D4ED9">
      <w:pPr>
        <w:pStyle w:val="ProductList-ClauseHeading"/>
        <w:outlineLvl w:val="2"/>
      </w:pPr>
      <w:r>
        <w:t>การใช้ ความเป็นเจ้าของ และสิทธิในสิทธิการใช้งาน</w:t>
      </w:r>
    </w:p>
    <w:p w14:paraId="1597C0FA" w14:textId="77777777" w:rsidR="00475CD0" w:rsidRDefault="008D4ED9">
      <w:pPr>
        <w:pStyle w:val="ProductList-SubClauseHeading"/>
        <w:outlineLvl w:val="3"/>
      </w:pPr>
      <w:r>
        <w:t>โปรแกรมแก้ไข</w:t>
      </w:r>
    </w:p>
    <w:p w14:paraId="79D2E4E6" w14:textId="77777777" w:rsidR="00475CD0" w:rsidRDefault="008D4ED9">
      <w:pPr>
        <w:pStyle w:val="ProductList-BodyIndented"/>
      </w:pPr>
      <w:r>
        <w:t>หาก Microsoft จัดให้มีโปรแกรมสำหรับแก้ไข ดัดแปลง หรือปรับปรุงผลิตภัณฑ์ หรือสิ่งที่พัฒนาขึ้นจากผลิตภัณฑ์ ไม่ว่าจะเป็นการวางจำหน่ายทั่วไป (เช่น Service Pack สำหรับผลิตภัณฑ์) หรือเพื่อจัดการกับปัญหาเฉพาะสำหรับลูกค้า (เรียกรวมกันว่า “โปรแกรมแก้ไข”) โปรแกรมแก้ไขดังกล่าวจะได้รับสิทธิการใช้งานภายใต้ข้อกำหนดเดียวกันกับผลิตภัณฑ์ซึ่งโปรแกรมแก้ไขเกี่ยวข้อง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w:t>
      </w:r>
    </w:p>
    <w:p w14:paraId="2AA44098" w14:textId="77777777" w:rsidR="00475CD0" w:rsidRDefault="00475CD0">
      <w:pPr>
        <w:pStyle w:val="ProductList-BodyIndented"/>
      </w:pPr>
    </w:p>
    <w:p w14:paraId="7A4ED691" w14:textId="77777777" w:rsidR="00475CD0" w:rsidRDefault="008D4ED9">
      <w:pPr>
        <w:pStyle w:val="ProductList-SubClauseHeading"/>
        <w:outlineLvl w:val="3"/>
      </w:pPr>
      <w:r>
        <w:t>งานที่มีอยู่ก่อน</w:t>
      </w:r>
    </w:p>
    <w:p w14:paraId="3D8A603A" w14:textId="77777777" w:rsidR="00475CD0" w:rsidRDefault="008D4ED9">
      <w:pPr>
        <w:pStyle w:val="ProductList-BodyIndented"/>
      </w:pPr>
      <w:r>
        <w:t>สิทธิทั้งหมดในรหัสคอมพิวเตอร์ หรือเนื้อหาที่เขียนขึ้นที่ไม่ใช่รหัสคอมพิวเตอร์ ซึ่งพัฒนาหรือได้มาโดยไม่ได้อยู่ภายใต้บริการจากผู้เชี่ยวชาญที่จัดให้กับลูกค้า (“งานที่มีอยู่แล้ว”) จะยังคงเป็นทรัพย์สินของผู้ที่จัดทำงานที่มีอยู่แล้วนั้นแต่เพียงผู้เดียว คู่สัญญาแต่ละฝ่ายสามารถใช้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เฉพาะเท่าที่จำเป็นในการดำเนินการตามภาระหน้าที่ที่เกี่ยวข้องกับบริการจากผู้เชี่ยวชาญเท่านั้น</w:t>
      </w:r>
    </w:p>
    <w:p w14:paraId="009A6C1D" w14:textId="77777777" w:rsidR="00475CD0" w:rsidRDefault="008D4ED9">
      <w:pPr>
        <w:pStyle w:val="ProductList-BodyIndented"/>
      </w:pPr>
      <w:r>
        <w:t>เว้นแต่คู่สัญญาจะได้ตกลงกันไว้เป็นอื่นอย่างชัดแจ้งเป็นลายลักษณ์อักษร เมื่อมีการชำระเงินเต็มจำนวน Microsoft ให้สิทธิการใช้งานซึ่งเป็นสิทธิที่ไม่ได้จำกัดแต่เพียงผู้เดียว ไม่จำกัดระยะเวลาและแบบที่มีการชำระเงินครบถ้วนแก่ลูกค้า ในการใช้ ทำซ้ำ และดัดแปลงแก้ไข (หากมี) งานใดๆ ที่มีอยู่แล้วของ Microsoft ซึ่งเป็นส่วนหนึ่งของบริการที่จัดให้ โดยที่งานนั้นๆ จะต้องอยู่ในรูปแบบที่ได้นำส่งให้แก่ลูกค้า และจะต้องมีจุดประสงค์เพื่อใช้ในกิจการภายในของลูกค้าเท่านั้น สิทธิการใช้งานในงานที่มีอยู่ก่อนของ Microsoft จะมีเงื่อนไขขึ้นอยู่กับการที่ลูกค้าปฏิบัติตามข้อกำหนดของข้อตกลง Volume Licensing ของลูกค้า</w:t>
      </w:r>
    </w:p>
    <w:p w14:paraId="3F323C3F" w14:textId="77777777" w:rsidR="00475CD0" w:rsidRDefault="00475CD0">
      <w:pPr>
        <w:pStyle w:val="ProductList-BodyIndented"/>
      </w:pPr>
    </w:p>
    <w:p w14:paraId="053E2112" w14:textId="77777777" w:rsidR="00475CD0" w:rsidRDefault="008D4ED9">
      <w:pPr>
        <w:pStyle w:val="ProductList-SubClauseHeading"/>
        <w:outlineLvl w:val="3"/>
      </w:pPr>
      <w:r>
        <w:t>บริการที่จัดให้</w:t>
      </w:r>
    </w:p>
    <w:p w14:paraId="3B8768DC" w14:textId="77777777" w:rsidR="00475CD0" w:rsidRDefault="008D4ED9">
      <w:pPr>
        <w:pStyle w:val="ProductList-BodyIndented"/>
      </w:pPr>
      <w:r>
        <w:t xml:space="preserve">โค้ดหรือส่วนประกอบใดๆ ของคอมพิวเตอร์นอกเหนือไปจากผลิตภัณฑ์หรือโปรแกรมแก้ไขที่ Microsoft จัดให้กับลูกค้าเมื่อการให้บริการจากผู้เชี่ยวชาญของ Microsoft สิ้นสุดลงจะถือว่าเป็นบริการที่จัดให้ เมื่อมีการชำระเงินสำหรับบริการจากผู้เชี่ยวชาญเต็มจำนวน Microsoft จะให้ลูกค้าได้รับสิทธิการใช้งานที่ชำระเงินเต็มจำนวนแบบ non-exclusive ไม่สามารถโอนได้ และไม่จำกัดระยะเวลาเพื่อทำซ้ำ ใช้ และดัดแปลงบริการที่จัดให้โดยมีวัตถุประสงค์เพื่อใช้ในกิจการภายในของลูกค้าเท่านั้น ทั้งนี้ โดยอยู่ภายใต้ข้อกำหนดและเงื่อนไขที่ใช้บังคับกับบริการจากผู้เชี่ยวชาญและข้อตกลง Volume Licensing ของลูกค้า </w:t>
      </w:r>
    </w:p>
    <w:p w14:paraId="54CE9809" w14:textId="77777777" w:rsidR="00475CD0" w:rsidRDefault="00475CD0">
      <w:pPr>
        <w:pStyle w:val="ProductList-BodyIndented"/>
      </w:pPr>
    </w:p>
    <w:p w14:paraId="14AB827D" w14:textId="77777777" w:rsidR="00475CD0" w:rsidRDefault="008D4ED9">
      <w:pPr>
        <w:pStyle w:val="ProductList-SubClauseHeading"/>
        <w:outlineLvl w:val="3"/>
      </w:pPr>
      <w:r>
        <w:t>การใช้ข้อมูลทางเทคนิคจากบริการจากผู้เชี่ยวชาญ</w:t>
      </w:r>
    </w:p>
    <w:p w14:paraId="12B9BA7F" w14:textId="77777777" w:rsidR="00475CD0" w:rsidRDefault="008D4ED9">
      <w:pPr>
        <w:pStyle w:val="ProductList-BodyIndented"/>
      </w:pPr>
      <w:r>
        <w:t xml:space="preserve">Microsoft สามารถใช้ข้อมูลทางเทคนิคใดๆ ก็ตามที่ได้จากการให้บริการจากผู้เชี่ยวชาญในการแก้ไขปัญหา การระบุปัญหา การปรับปรุงประสิทธิภาพการทำงานของผลิตภัณฑ์ ในโปรแกรมแก้ไข และสำหรับฐานความรู้ของ Microsoft Microsoft ตกลงที่จะไม่ระบุตัวของลูกค้า และไม่เปิดเผยข้อมูลที่เป็นความลับใดๆ ของลูกค้าในฐานะที่เป็นส่วนหนึ่งของการใช้งานดังกล่าว </w:t>
      </w:r>
    </w:p>
    <w:p w14:paraId="7A345FBE" w14:textId="77777777" w:rsidR="00475CD0" w:rsidRDefault="00475CD0">
      <w:pPr>
        <w:pStyle w:val="ProductList-BodyIndented"/>
      </w:pPr>
    </w:p>
    <w:p w14:paraId="4649F269" w14:textId="77777777" w:rsidR="00475CD0" w:rsidRDefault="008D4ED9">
      <w:pPr>
        <w:pStyle w:val="ProductList-SubClauseHeading"/>
        <w:outlineLvl w:val="3"/>
      </w:pPr>
      <w:r>
        <w:t>ข้อจำกัดของสิทธิการใช้งานแบบโอเพนซอร์ส (Open Source)</w:t>
      </w:r>
    </w:p>
    <w:p w14:paraId="1DE57FB0" w14:textId="77777777" w:rsidR="00475CD0" w:rsidRDefault="008D4ED9">
      <w:pPr>
        <w:pStyle w:val="ProductList-BodyIndented"/>
      </w:pPr>
      <w:r>
        <w:t>ลูกค้าจะต้องไม่ติดตั้งหรือใช้ซอฟต์แวร์หรือเทคโนโลยีที่ไม่ใช่ของ Microsoft ไม่ว่าในลักษณะใดก็ตามที่จะทำให้ทรัพย์สินทางปัญญาของ Microsoft ต้องตกอยู่ภายใต้ภาระหน้าที่ที่เกินไปกว่าภาระหน้าที่ที่ระบุไว้ในข้อกำหนดบริการจากผู้เชี่ยวชาญเหล่านี้และข้อตกลง Volume Licensing ของลูกค้า</w:t>
      </w:r>
    </w:p>
    <w:p w14:paraId="086038BD" w14:textId="77777777" w:rsidR="00475CD0" w:rsidRDefault="00475CD0">
      <w:pPr>
        <w:pStyle w:val="ProductList-BodyIndented"/>
      </w:pPr>
    </w:p>
    <w:p w14:paraId="6E6D6E2B" w14:textId="77777777" w:rsidR="00475CD0" w:rsidRDefault="008D4ED9">
      <w:pPr>
        <w:pStyle w:val="ProductList-SubClauseHeading"/>
        <w:outlineLvl w:val="3"/>
      </w:pPr>
      <w:r>
        <w:t>สิทธิของบริษัทในเครือ</w:t>
      </w:r>
    </w:p>
    <w:p w14:paraId="77285AB5" w14:textId="77777777" w:rsidR="00475CD0" w:rsidRDefault="008D4ED9">
      <w:pPr>
        <w:pStyle w:val="ProductList-BodyIndented"/>
      </w:pPr>
      <w:r>
        <w:t>ลูกค้าสามารถ sublicense สิทธิในการใช้บริการที่จัดให้ไปยังบริษัทในเครือของลูกค้าได้ แต่บริษัทในเครือของลูกค้าจะไม่สามารถ sublicense สิทธิเหล่านี้ได้ ลูกค้าจะต้องรับผิดชอบในการตรวจสอบให้แน่ใจถึงการที่บริษัทในเครือของตนปฏิบัติตามข้อกำหนดบริการจากผู้เชี่ยวชาญเหล่านี้และข้อตกลง Volume Licensing ของลูกค้า</w:t>
      </w:r>
    </w:p>
    <w:p w14:paraId="622CD1F4" w14:textId="77777777" w:rsidR="00475CD0" w:rsidRDefault="00475CD0">
      <w:pPr>
        <w:pStyle w:val="ProductList-BodyIndented"/>
      </w:pPr>
    </w:p>
    <w:p w14:paraId="6C7F75C0" w14:textId="77777777" w:rsidR="00475CD0" w:rsidRDefault="008D4ED9">
      <w:pPr>
        <w:pStyle w:val="ProductList-ClauseHeading"/>
        <w:outlineLvl w:val="2"/>
      </w:pPr>
      <w:r>
        <w:t>การรับประกันและข้อจำกัดความรับผิด</w:t>
      </w:r>
    </w:p>
    <w:p w14:paraId="70D5271B" w14:textId="77777777" w:rsidR="00475CD0" w:rsidRDefault="008D4ED9">
      <w:pPr>
        <w:pStyle w:val="ProductList-SubClauseHeading"/>
        <w:outlineLvl w:val="3"/>
      </w:pPr>
      <w:r>
        <w:t>การรับประกันสำหรับบริการจากผู้เชี่ยวชาญ</w:t>
      </w:r>
    </w:p>
    <w:p w14:paraId="3C4A276D" w14:textId="77777777" w:rsidR="00475CD0" w:rsidRDefault="008D4ED9">
      <w:pPr>
        <w:pStyle w:val="ProductList-BodyIndented"/>
      </w:pPr>
      <w:r>
        <w:t xml:space="preserve">Microsoft รับประกันว่าจะให้บริการจากผู้เชี่ยวชาญด้วยความเอาใจใส่และทักษะที่เป็นมืออาชีพ หาก Microsoft ไม่สามารถดำเนินการดังกล่าวได้และลูกค้าแจ้งให้ Microsoft ทราบภายใน 90 วันนับจากวันที่ให้บริการจากผู้เชี่ยวชาญ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โดยเป็นวิธีแก้ไขการละเมิดการรับประกันเพียงวิธีเดียว </w:t>
      </w:r>
      <w:r>
        <w:rPr>
          <w:b/>
        </w:rPr>
        <w:t>เว้นแต่การรับประกันแบบจำกัดข้างต้น Microsoft ไม่ได้ให้การรับประกันหรือเงื่อนไขอื่นใด และขอปฏิเสธการรับประกันอื่นใด ไม่ว่าโดยชัดแจ้ง โดยนัย หรือโดยกฎหมาย ซึ่งรวมถึงการรับประกันถึงคุณภาพ กรรมสิทธิ์ การไม่ละเมิด คุณสมบัติมาตรฐานของผลิตภัณฑ์ และความเหมาะสมเพื่อการใช้งานเฉพาะด้าน</w:t>
      </w:r>
    </w:p>
    <w:p w14:paraId="03D75ABE" w14:textId="77777777" w:rsidR="00475CD0" w:rsidRDefault="00475CD0">
      <w:pPr>
        <w:pStyle w:val="ProductList-BodyIndented"/>
      </w:pPr>
    </w:p>
    <w:p w14:paraId="77C0CBD7" w14:textId="77777777" w:rsidR="00475CD0" w:rsidRDefault="008D4ED9">
      <w:pPr>
        <w:pStyle w:val="ProductList-SubClauseHeading"/>
        <w:outlineLvl w:val="3"/>
      </w:pPr>
      <w:r>
        <w:t>ข้อจำกัดการรับผิด</w:t>
      </w:r>
    </w:p>
    <w:p w14:paraId="3A58E660" w14:textId="77777777" w:rsidR="00475CD0" w:rsidRDefault="008D4ED9">
      <w:pPr>
        <w:pStyle w:val="ProductList-BodyIndented"/>
      </w:pPr>
      <w:r>
        <w:t xml:space="preserve">ความรับผิดของ Microsoft สำหรับค่าเสียหายโดยตรงจะจำกัดอยู่ที่จำนวนเงินที่ลูกค้าจะต้องชำระเป็นค่าบริการจากผู้เชี่ยวชาญ ในกรณีของบริการที่จัดไว้ให้โดยไม่คิดค่าใช้จ่าย หรือโค้ดที่ลูกค้าได้รับอนุญาตให้แจกจ่ายต่อให้บุคคลภายนอกได้โดยที่ไม่เสียค่าใช้จ่ายเพิ่มเติมให้แก่ Microsoft ความรับผิดทั้งหมดของ Microsoft จะจำกัดอยู่ที่ค่าเสียหายโดยตรงไม่เกิน 5,000 ดอลลาร์สหรัฐ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จะเกิดขึ้นอย่างไรหรืออยู่บนพื้นฐานของทฤษฎีความรับผิดใดในส่วนที่เกี่ยวข้องกับบริการจากผู้เชี่ยวชาญ ข้อจำกัดหรือข้อยกเว้นใดๆ จะไม่ใช้บังคับกับความรับผิดที่เกิดขึ้นจาก (1) ภาระหน้าที่ในการรักษาความลับของคู่สัญญาฝ่ายใดฝ่ายหนึ่ง หรือ (2) การที่คู่สัญญาฝ่ายใดฝ่ายหนึ่งละเมิดสิทธิในทรัพย์สินทางปัญญาของคู่สัญญาอีกฝ่าย</w:t>
      </w:r>
    </w:p>
    <w:p w14:paraId="7F8AC0AC" w14:textId="77777777" w:rsidR="00475CD0" w:rsidRDefault="00475CD0">
      <w:pPr>
        <w:pStyle w:val="ProductList-BodyIndented"/>
        <w:jc w:val="right"/>
      </w:pPr>
    </w:p>
    <w:tbl>
      <w:tblPr>
        <w:tblStyle w:val="PURTable0"/>
        <w:tblW w:w="0" w:type="dxa"/>
        <w:tblLook w:val="04A0" w:firstRow="1" w:lastRow="0" w:firstColumn="1" w:lastColumn="0" w:noHBand="0" w:noVBand="1"/>
      </w:tblPr>
      <w:tblGrid>
        <w:gridCol w:w="10440"/>
      </w:tblGrid>
      <w:tr w:rsidR="00475CD0" w14:paraId="0A2464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0E717C" w14:textId="77777777" w:rsidR="00475CD0" w:rsidRDefault="000C109A">
            <w:pPr>
              <w:pStyle w:val="ProductList-TableBody"/>
              <w:jc w:val="right"/>
            </w:pPr>
            <w:hyperlink w:anchor="_Sec842">
              <w:r w:rsidR="008D4ED9">
                <w:rPr>
                  <w:color w:val="00467F"/>
                  <w:sz w:val="14"/>
                  <w:u w:val="single"/>
                </w:rPr>
                <w:t>สารบัญ</w:t>
              </w:r>
            </w:hyperlink>
            <w:r w:rsidR="008D4ED9">
              <w:rPr>
                <w:sz w:val="14"/>
              </w:rPr>
              <w:t xml:space="preserve"> / </w:t>
            </w:r>
            <w:hyperlink w:anchor="_Sec549">
              <w:r w:rsidR="008D4ED9">
                <w:rPr>
                  <w:color w:val="00467F"/>
                  <w:sz w:val="14"/>
                  <w:u w:val="single"/>
                </w:rPr>
                <w:t>อภิธานศัพท์</w:t>
              </w:r>
            </w:hyperlink>
            <w:r w:rsidR="008D4ED9">
              <w:rPr>
                <w:sz w:val="14"/>
              </w:rPr>
              <w:t xml:space="preserve"> / </w:t>
            </w:r>
            <w:hyperlink w:anchor="_Sec844">
              <w:r w:rsidR="008D4ED9">
                <w:rPr>
                  <w:color w:val="00467F"/>
                  <w:sz w:val="14"/>
                  <w:u w:val="single"/>
                </w:rPr>
                <w:t>ดัชนี</w:t>
              </w:r>
            </w:hyperlink>
          </w:p>
        </w:tc>
      </w:tr>
    </w:tbl>
    <w:p w14:paraId="31252E01" w14:textId="77777777" w:rsidR="00475CD0" w:rsidRDefault="00475CD0">
      <w:pPr>
        <w:pStyle w:val="ProductList-BodyIndented"/>
      </w:pPr>
    </w:p>
    <w:p w14:paraId="7A62B3A7" w14:textId="77777777" w:rsidR="00475CD0" w:rsidRDefault="008D4ED9">
      <w:pPr>
        <w:pStyle w:val="ProductList-SectionHeading"/>
        <w:pageBreakBefore/>
        <w:outlineLvl w:val="0"/>
      </w:pPr>
      <w:bookmarkStart w:id="381" w:name="_Sec572"/>
      <w:bookmarkEnd w:id="371"/>
      <w:r>
        <w:t>ภาคผนวก E – การส่งเสริมการขาย</w:t>
      </w:r>
      <w:r>
        <w:fldChar w:fldCharType="begin"/>
      </w:r>
      <w:r>
        <w:instrText xml:space="preserve"> TC "</w:instrText>
      </w:r>
      <w:bookmarkStart w:id="382" w:name="_Toc486249635"/>
      <w:r>
        <w:instrText>ภาคผนวก E – การส่งเสริมการขาย</w:instrText>
      </w:r>
      <w:bookmarkEnd w:id="382"/>
      <w:r>
        <w:instrText>" \l 1</w:instrText>
      </w:r>
      <w:r>
        <w:fldChar w:fldCharType="end"/>
      </w:r>
    </w:p>
    <w:p w14:paraId="3792FEF6" w14:textId="77777777" w:rsidR="00475CD0" w:rsidRDefault="008D4ED9">
      <w:pPr>
        <w:pStyle w:val="ProductList-OfferingGroupHeading"/>
        <w:outlineLvl w:val="1"/>
      </w:pPr>
      <w:bookmarkStart w:id="383" w:name="_Sec1196"/>
      <w:r>
        <w:t>Azure Compute Capacity Promotion</w:t>
      </w:r>
      <w:bookmarkEnd w:id="383"/>
      <w:r>
        <w:fldChar w:fldCharType="begin"/>
      </w:r>
      <w:r>
        <w:instrText xml:space="preserve"> TC "</w:instrText>
      </w:r>
      <w:bookmarkStart w:id="384" w:name="_Toc486249636"/>
      <w:r>
        <w:instrText>Azure Compute Capacity Promotion</w:instrText>
      </w:r>
      <w:bookmarkEnd w:id="384"/>
      <w:r>
        <w:instrText>" \l 2</w:instrText>
      </w:r>
      <w:r>
        <w:fldChar w:fldCharType="end"/>
      </w:r>
    </w:p>
    <w:p w14:paraId="1D4BEF6C" w14:textId="77777777" w:rsidR="00475CD0" w:rsidRDefault="008D4ED9">
      <w:pPr>
        <w:pStyle w:val="ProductList-Body"/>
      </w:pPr>
      <w:r>
        <w:t>ตั้งแต่วันที่ 1 พฤศจิกายน 2015 จนถึง 31 ธันวาคม 2017 การส่งเสริมการขาย Azure Compute Capacity จะมอบส่วนลดให้กับอินสแตนซ์ A, D และ G Series Compute ในลักษณะการสมัครใช้งาน 12 เดือนโดยไม่รวมกัน</w:t>
      </w:r>
    </w:p>
    <w:p w14:paraId="052CC3BA" w14:textId="77777777" w:rsidR="00475CD0" w:rsidRDefault="008D4ED9">
      <w:pPr>
        <w:pStyle w:val="ProductList-OfferingGroupHeading"/>
        <w:outlineLvl w:val="1"/>
      </w:pPr>
      <w:bookmarkStart w:id="385" w:name="_Sec1154"/>
      <w:r>
        <w:t>Windows 10 S to Windows 10 Switch Promotion</w:t>
      </w:r>
      <w:bookmarkEnd w:id="385"/>
      <w:r>
        <w:fldChar w:fldCharType="begin"/>
      </w:r>
      <w:r>
        <w:instrText xml:space="preserve"> TC "</w:instrText>
      </w:r>
      <w:bookmarkStart w:id="386" w:name="_Toc486249637"/>
      <w:r>
        <w:instrText>Windows 10 S to Windows 10 Switch Promotion</w:instrText>
      </w:r>
      <w:bookmarkEnd w:id="386"/>
      <w:r>
        <w:instrText>" \l 2</w:instrText>
      </w:r>
      <w:r>
        <w:fldChar w:fldCharType="end"/>
      </w:r>
    </w:p>
    <w:p w14:paraId="215D609B" w14:textId="77777777" w:rsidR="00475CD0" w:rsidRDefault="008D4ED9">
      <w:pPr>
        <w:pStyle w:val="ProductList-Body"/>
      </w:pPr>
      <w:r>
        <w:t>ลูกค้า MPSA และ Select Plus ซึ่งซื้ออุปกรณ์ที่ได้รับอนุญาตให้ใช้สิทธิกับ Windows 10 Pro in S Mode (Windows 10 S) ที่มี Intel Core หรือ AMD A8 หรือตัวประมวลผลที่สูงกว่าก่อนวันที่ 31 ธันวาคม 2017 จะสามารถได้รับสิทธิการใช้งานเพื่อสลับอุปกรณ์ดังกล่าวไปเป็น Windows 10 Pro โดยไม่มีค่าใช้จ่ายเพิ่มเติม</w:t>
      </w:r>
    </w:p>
    <w:p w14:paraId="164FF054" w14:textId="77777777" w:rsidR="00475CD0" w:rsidRDefault="00475CD0">
      <w:pPr>
        <w:pStyle w:val="ProductList-Body"/>
        <w:jc w:val="right"/>
      </w:pPr>
    </w:p>
    <w:tbl>
      <w:tblPr>
        <w:tblStyle w:val="PURTable"/>
        <w:tblW w:w="0" w:type="dxa"/>
        <w:tblLook w:val="04A0" w:firstRow="1" w:lastRow="0" w:firstColumn="1" w:lastColumn="0" w:noHBand="0" w:noVBand="1"/>
      </w:tblPr>
      <w:tblGrid>
        <w:gridCol w:w="10800"/>
      </w:tblGrid>
      <w:tr w:rsidR="00475CD0" w14:paraId="502E34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C38E13" w14:textId="77777777" w:rsidR="00475CD0" w:rsidRDefault="000C109A">
            <w:pPr>
              <w:pStyle w:val="ProductList-TableBody"/>
              <w:jc w:val="right"/>
            </w:pPr>
            <w:hyperlink w:anchor="_Sec842">
              <w:r w:rsidR="008D4ED9">
                <w:rPr>
                  <w:color w:val="00467F"/>
                  <w:sz w:val="14"/>
                  <w:u w:val="single"/>
                </w:rPr>
                <w:t>สารบัญ</w:t>
              </w:r>
            </w:hyperlink>
            <w:r w:rsidR="008D4ED9">
              <w:rPr>
                <w:sz w:val="14"/>
              </w:rPr>
              <w:t xml:space="preserve"> / </w:t>
            </w:r>
            <w:hyperlink w:anchor="_Sec549">
              <w:r w:rsidR="008D4ED9">
                <w:rPr>
                  <w:color w:val="00467F"/>
                  <w:sz w:val="14"/>
                  <w:u w:val="single"/>
                </w:rPr>
                <w:t>อภิธานศัพท์</w:t>
              </w:r>
            </w:hyperlink>
            <w:r w:rsidR="008D4ED9">
              <w:rPr>
                <w:sz w:val="14"/>
              </w:rPr>
              <w:t xml:space="preserve"> / </w:t>
            </w:r>
            <w:hyperlink w:anchor="_Sec844">
              <w:r w:rsidR="008D4ED9">
                <w:rPr>
                  <w:color w:val="00467F"/>
                  <w:sz w:val="14"/>
                  <w:u w:val="single"/>
                </w:rPr>
                <w:t>ดัชนี</w:t>
              </w:r>
            </w:hyperlink>
          </w:p>
        </w:tc>
      </w:tr>
    </w:tbl>
    <w:p w14:paraId="1798B601" w14:textId="77777777" w:rsidR="00475CD0" w:rsidRDefault="00475CD0">
      <w:pPr>
        <w:pStyle w:val="ProductList-Body"/>
      </w:pPr>
    </w:p>
    <w:p w14:paraId="588B03E7" w14:textId="77777777" w:rsidR="00475CD0" w:rsidRDefault="008D4ED9">
      <w:pPr>
        <w:pStyle w:val="ProductList-SectionHeading"/>
        <w:pageBreakBefore/>
        <w:outlineLvl w:val="0"/>
      </w:pPr>
      <w:bookmarkStart w:id="387" w:name="_Sec899"/>
      <w:bookmarkEnd w:id="381"/>
      <w:r>
        <w:t>ภาคผนวก F - ข้อกำหนด Storage Array</w:t>
      </w:r>
      <w:r>
        <w:fldChar w:fldCharType="begin"/>
      </w:r>
      <w:r>
        <w:instrText xml:space="preserve"> TC "</w:instrText>
      </w:r>
      <w:bookmarkStart w:id="388" w:name="_Toc486249638"/>
      <w:r>
        <w:instrText>ภาคผนวก F - ข้อกำหนด Storage Array</w:instrText>
      </w:r>
      <w:bookmarkEnd w:id="388"/>
      <w:r>
        <w:instrText>" \l 1</w:instrText>
      </w:r>
      <w:r>
        <w:fldChar w:fldCharType="end"/>
      </w:r>
    </w:p>
    <w:p w14:paraId="68218FF4" w14:textId="77777777" w:rsidR="00475CD0" w:rsidRDefault="008D4ED9">
      <w:pPr>
        <w:pStyle w:val="ProductList-Offering1Heading"/>
        <w:outlineLvl w:val="1"/>
      </w:pPr>
      <w:bookmarkStart w:id="389" w:name="_Sec900"/>
      <w:r>
        <w:t>ความพร้อมให้บริการ</w:t>
      </w:r>
      <w:bookmarkEnd w:id="389"/>
      <w:r>
        <w:fldChar w:fldCharType="begin"/>
      </w:r>
      <w:r>
        <w:instrText xml:space="preserve"> TC "</w:instrText>
      </w:r>
      <w:bookmarkStart w:id="390" w:name="_Toc486249639"/>
      <w:r>
        <w:instrText>ความพร้อมให้บริการ</w:instrText>
      </w:r>
      <w:bookmarkEnd w:id="390"/>
      <w:r>
        <w:instrText>" \l 2</w:instrText>
      </w:r>
      <w:r>
        <w:fldChar w:fldCharType="end"/>
      </w:r>
    </w:p>
    <w:p w14:paraId="6A9C7814" w14:textId="77777777" w:rsidR="00475CD0" w:rsidRDefault="008D4ED9">
      <w:pPr>
        <w:pStyle w:val="ProductList-Body"/>
      </w:pPr>
      <w:r>
        <w:t>Storage Array จะพร้อมสำหรับการจัดส่งให้ในพื้นที่ทางภูมิศาสตร์ต่อไปนี้เท่านั้น ได้แก่ อาร์เจนตินา, ออสเตรเลีย, ออสเตรีย, บาห์เรน, เบลารุส, เบลเยียม, บราซิล, บัลแกเรีย, แคนาดา, ชิลี, โคลอมเบีย, คอสตาริกา, โครเอเชีย, สาธารณรัฐเช็ก, เดนมาร์ก, อียิปต์, ฟินแลนด์, ฝรั่งเศส, เยอรมนี, กรีซ, ฮ่องกง, ฮังการี, ไอซ์แลนด์, อินเดีย, อินโดนีเซีย, ไอร์แลนด์, อิสราเอล, อิตาลี, ญี่ปุ่น, คาซัคสถาน, เคนยา, คูเวต, เลบานอน, ลิกเตนสไตน์, มาเก๊า, มาเลเซีย, เม็กซิโก, โมร็อกโก, เนเธอร์แลนด์, นิวซีแลนด์, ไนจีเรีย, นอร์เวย์, ปากีสถาน, เปรู, ฟิลิปปินส์, โปแลนด์, โปรตุเกส, เปอร์โตริโก, กาตาร์, โรมาเนีย, รัสเซีย, ซาอุดีอาระเบีย, เซอร์เบีย, สิงคโปร์, สโลวาเกีย, สโลวีเนีย, แอฟริกาใต้, สเปน, เกาหลีใต้, ศรีลังกา, สวีเดน, สวิตเซอร์แลนด์, ไต้หวัน, ไทย, ตุรกี, สหรัฐอาหรับเอมิเรตส์, ยูเครน, สหราชอาณาจักร, สหรัฐอเมริกา, เวียดนาม</w:t>
      </w:r>
    </w:p>
    <w:p w14:paraId="0FB77B73" w14:textId="77777777" w:rsidR="00475CD0" w:rsidRDefault="008D4ED9">
      <w:pPr>
        <w:pStyle w:val="ProductList-Offering1Heading"/>
        <w:outlineLvl w:val="1"/>
      </w:pPr>
      <w:bookmarkStart w:id="391" w:name="_Sec901"/>
      <w:r>
        <w:t>การจัดส่งและกรรมสิทธิ์</w:t>
      </w:r>
      <w:bookmarkEnd w:id="391"/>
      <w:r>
        <w:fldChar w:fldCharType="begin"/>
      </w:r>
      <w:r>
        <w:instrText xml:space="preserve"> TC "</w:instrText>
      </w:r>
      <w:bookmarkStart w:id="392" w:name="_Toc486249640"/>
      <w:r>
        <w:instrText>การจัดส่งและกรรมสิทธิ์</w:instrText>
      </w:r>
      <w:bookmarkEnd w:id="392"/>
      <w:r>
        <w:instrText>" \l 2</w:instrText>
      </w:r>
      <w:r>
        <w:fldChar w:fldCharType="end"/>
      </w:r>
    </w:p>
    <w:p w14:paraId="0D0798A3" w14:textId="77777777" w:rsidR="00475CD0" w:rsidRDefault="008D4ED9">
      <w:pPr>
        <w:pStyle w:val="ProductList-Body"/>
      </w:pPr>
      <w:r>
        <w:t>ข้อกำหนดการจัดส่งสำหรับคำสั่งซื้อที่ส่ง ได้แก่ (i) FCA (Incoterms 2010) ณ ท่าเรือขนส่งสินค้าของผู้จัดหา (ii) Microsoft จะจ่ายค่าขนส่งล่วงหน้าและออกใบแจ้งหนี้ค่าขนส่งให้กับลูกค้า และ (iii) สำหรับการจัดส่งนอกสหรัฐอเมริกา ลูกค้าจะต้องรับผิดชอบในขั้นตอนการออกของสำหรับสินค้าที่นำเข้าและจ่ายค่าใช้จ่ายในการนำเข้าทั้งหมด รวมถึงภาษีศุลกากร ภาษี และค่าออกของอื่นๆ Microsoft จะจัดหา Storage Array ให้กับลูกค้าโดยไม่มีการเรียกเก็บค่าใช้จ่าย และกรรมสิทธิ์สำหรับ Storage Array และความเสี่ยงจากการสูญหายจะโอนไปยังลูกค้าเมื่อมีการจัดส่งให้กับผู้ขนส่งและเมื่อเสร็จสิ้นพิธีการส่งออกที่จุดส่งออก วันที่จัดส่งที่ระบุไว้ทั้งหมดจะเป็นเพียงการประมาณการเท่านั้น Storage Array จะจัดส่งไปยังที่อยู่ที่ลูกค้าระบุไว้โดยใช้แบบฟอร์มออนไลน์ของ StorSimple (ซึ่งให้ไว้โดยแยกต่างหาก) สำหรับการทำธุรกรรมในสหรัฐอเมริกา Microsoft ได้ส่งภาษีขายจากมูลค่าของ Storage Array ตามที่อยู่จัดส่งที่ลูกค้าระบุไว้สำหรับการจัดส่ง Storage Array สำหรับการทำธุรกรรมในสหรัฐอเมริกาและแคนาดา ที่อยู่ที่ใช้สำหรับการจัดส่ง Storage Array จะถูกนำไปใช้เฉพาะเพื่อวัตถุประสงค์ในการจัดส่งอุปกรณ์ให้กับลูกค้าอย่างแท้จริง และจะไม่ส่งผลต่อที่อยู่จัดส่ง (หรือที่อยู่ภาษี) อื่นใด ซึ่งระบุไว้ในข้อตกลง Volume License ของลูกค้าและใช้เพื่อวัตถุประสงค์ในการเรียกเก็บภาษีขายกับลูกค้าสำหรับการซื้อที่ได้ทำภายใต้ข้อตกลง Volume License นั้น</w:t>
      </w:r>
    </w:p>
    <w:p w14:paraId="77775EFB" w14:textId="77777777" w:rsidR="00475CD0" w:rsidRDefault="008D4ED9">
      <w:pPr>
        <w:pStyle w:val="ProductList-Offering1Heading"/>
        <w:outlineLvl w:val="1"/>
      </w:pPr>
      <w:bookmarkStart w:id="393" w:name="_Sec902"/>
      <w:r>
        <w:t>ซอฟต์แวร์ Storage Array</w:t>
      </w:r>
      <w:bookmarkEnd w:id="393"/>
      <w:r>
        <w:fldChar w:fldCharType="begin"/>
      </w:r>
      <w:r>
        <w:instrText xml:space="preserve"> TC "</w:instrText>
      </w:r>
      <w:bookmarkStart w:id="394" w:name="_Toc486249641"/>
      <w:r>
        <w:instrText>ซอฟต์แวร์ Storage Array</w:instrText>
      </w:r>
      <w:bookmarkEnd w:id="394"/>
      <w:r>
        <w:instrText>" \l 2</w:instrText>
      </w:r>
      <w:r>
        <w:fldChar w:fldCharType="end"/>
      </w:r>
    </w:p>
    <w:p w14:paraId="3983C51C" w14:textId="77777777" w:rsidR="00475CD0" w:rsidRDefault="008D4ED9">
      <w:pPr>
        <w:pStyle w:val="ProductList-Body"/>
      </w:pPr>
      <w:r>
        <w:t>Microsoft ให้ลูกค้าได้รับสิทธิการใช้งานซึ่งเป็นสิทธิที่ไม่ได้จำกัดแต่เพียงผู้เดียว ไม่สามารถถ่ายโอนได้ และจำกัดเพื่อใช้ซอฟต์แวร์ที่ใช้งานใน Storage Array (“ซอฟต์แวร์ Storage Array”) เฉพาะที่เกี่ยวข้องกับการใช้ Storage Array ของลูกค้าเท่านั้น การใช้ซอฟต์แวร์ Storage Array ของลูกค้าจะอยู่ภายใต้ข้อกำหนดของข้อตกลง Volume License ของลูกค้าซึ่งใช้บังคับกับซอฟต์แวร์ และ Microsoft ขอสงวนสิทธิอื่นๆ ทั้งหมด</w:t>
      </w:r>
    </w:p>
    <w:p w14:paraId="0F2D9BD1" w14:textId="77777777" w:rsidR="00475CD0" w:rsidRDefault="00475CD0">
      <w:pPr>
        <w:pStyle w:val="ProductList-Body"/>
      </w:pPr>
    </w:p>
    <w:p w14:paraId="63BF4FD4" w14:textId="77777777" w:rsidR="00475CD0" w:rsidRDefault="008D4ED9">
      <w:pPr>
        <w:pStyle w:val="ProductList-ClauseHeading"/>
        <w:outlineLvl w:val="2"/>
      </w:pPr>
      <w:r>
        <w:t>ข้อจำกัด</w:t>
      </w:r>
    </w:p>
    <w:p w14:paraId="3D666CFB" w14:textId="77777777" w:rsidR="00475CD0" w:rsidRDefault="008D4ED9">
      <w:pPr>
        <w:pStyle w:val="ProductList-Body"/>
      </w:pPr>
      <w:r>
        <w:t>ลูกค้าจะไม่สามารถใช้ซอฟต์แวร์ Storage Array เพื่อการเปรียบเทียบหรือ “การทดสอบเกณฑ์เปรียบเทียบสมรรถนะ” ได้ เว้นแต่เพื่อการใช้งานภายในองค์กรของลูกค้า และไม่สามารถเผยแพร่หรือเปิดเผยผลลัพธ์ของการเปรียบเทียบหรือการทดสอบดังกล่าวได้</w:t>
      </w:r>
    </w:p>
    <w:p w14:paraId="1D6FA16B" w14:textId="77777777" w:rsidR="00475CD0" w:rsidRDefault="00475CD0">
      <w:pPr>
        <w:pStyle w:val="ProductList-Body"/>
      </w:pPr>
    </w:p>
    <w:p w14:paraId="5E903D3E" w14:textId="77777777" w:rsidR="00475CD0" w:rsidRDefault="008D4ED9">
      <w:pPr>
        <w:pStyle w:val="ProductList-ClauseHeading"/>
        <w:outlineLvl w:val="2"/>
      </w:pPr>
      <w:r>
        <w:t>ซอฟต์แวร์โอเพนซอร์ส (Open Source) บางอย่างของบุคคลภายนอก</w:t>
      </w:r>
    </w:p>
    <w:p w14:paraId="5E8A5647" w14:textId="77777777" w:rsidR="00475CD0" w:rsidRDefault="008D4ED9">
      <w:pPr>
        <w:pStyle w:val="ProductList-Body"/>
      </w:pPr>
      <w:r>
        <w:t xml:space="preserve">ซอฟต์แวร์ Storage Array อาจมีการแจกจ่ายพร้อมกับรหัสอิสระบางอย่าง (เช่น เฟิร์มแวร์) ที่ได้รับสิทธิการใช้งานภายใต้ GNU General Public License (“GPL”), GNU Library/Lesser General Public License (“LGPL”), Apache License Version 2.0 (“Apache License”) และ/หรือสิทธิการใช้งานโอเพนซอร์ส (Open Source) อื่นๆ (“รหัสโอเพนซอร์ส”) รหัสโอเพนซอร์สใดๆ ดังกล่าวจะมีการระบุไว้ในการบอกกล่าวซอฟต์แวร์ของบุคคลภายนอกซึ่งมีอยู่ที่ </w:t>
      </w:r>
      <w:hyperlink r:id="rId149">
        <w:r>
          <w:rPr>
            <w:color w:val="00467F"/>
            <w:u w:val="single"/>
          </w:rPr>
          <w:t>http://go.microsoft.com/fwlink/?LinkId=627000</w:t>
        </w:r>
      </w:hyperlink>
      <w:r>
        <w:t xml:space="preserve"> และมีการให้สิทธิการใช้งานกับลูกค้าตามสิทธิการใช้งานโอเพนซอร์ส (Open Source) ที่เกี่ยวข้อง</w:t>
      </w:r>
    </w:p>
    <w:p w14:paraId="7C1CCB10" w14:textId="77777777" w:rsidR="00475CD0" w:rsidRDefault="00475CD0">
      <w:pPr>
        <w:pStyle w:val="ProductList-Body"/>
      </w:pPr>
    </w:p>
    <w:p w14:paraId="77A72CE1" w14:textId="77777777" w:rsidR="00475CD0" w:rsidRDefault="008D4ED9">
      <w:pPr>
        <w:pStyle w:val="ProductList-ClauseHeading"/>
        <w:outlineLvl w:val="2"/>
      </w:pPr>
      <w:r>
        <w:t>การเปิดใช้งาน/ความยินยอมสำหรับบริการบนอินเทอร์เน็ต</w:t>
      </w:r>
    </w:p>
    <w:p w14:paraId="6371AE8B" w14:textId="77777777" w:rsidR="00475CD0" w:rsidRDefault="008D4ED9">
      <w:pPr>
        <w:pStyle w:val="ProductList-Body"/>
      </w:pPr>
      <w:r>
        <w:t>การเปิดใช้งานจะมาพร้อมกับการใช้งานซอฟต์แวร์ Storage Array กับอุปกรณ์นั้นๆ ในระหว่างการเปิดใช้งานและการใช้อุปกรณ์นั้นในภายหลัง ซอฟต์แวร์ Storage Array อาจส่งข้อมูลเกี่ยวกับซอฟต์แวร์ Storage Array และอุปกรณ์ไปยัง Microsoft ข้อมูลนี้จะประกอบด้วยรุ่น ภาษา และหมายเลขผลิตภัณฑ์ของซอฟต์แวร์ Storage Array รวมทั้งที่อยู่อินเทอร์เน็ตโพรโทคอล ระบบปฏิบัติการ เบราว์เซอร์ และชื่อของลูกค้า รุ่นของซอฟต์แวร์ Storage Array ที่ลูกค้ากำลังใช้อยู่ และรหัสภาษาของ Storage Array ที่ใช้งานซอฟต์แวร์ Storage Array Microsoft จะใช้ข้อมูลนี้เพื่อการจัดเตรียมบริการต่างๆ บนอินเทอร์เน็ตไว้ให้กับลูกค้า โดยการใช้ Storage Array และซอฟต์แวร์ Storage Array แสดงว่าลูกค้ายินยอมให้ส่งข้อมูลนี้ไปยัง Microsoft</w:t>
      </w:r>
    </w:p>
    <w:p w14:paraId="1B41FF9D" w14:textId="77777777" w:rsidR="00475CD0" w:rsidRDefault="00475CD0">
      <w:pPr>
        <w:pStyle w:val="ProductList-Body"/>
      </w:pPr>
    </w:p>
    <w:p w14:paraId="4DF7D9D7" w14:textId="77777777" w:rsidR="00475CD0" w:rsidRDefault="008D4ED9">
      <w:pPr>
        <w:pStyle w:val="ProductList-ClauseHeading"/>
        <w:outlineLvl w:val="2"/>
      </w:pPr>
      <w:r>
        <w:t>การปรับปรุงซอฟต์แวร์ Storage Array</w:t>
      </w:r>
    </w:p>
    <w:p w14:paraId="386CE299" w14:textId="77777777" w:rsidR="00475CD0" w:rsidRDefault="008D4ED9">
      <w:pPr>
        <w:pStyle w:val="ProductList-Body"/>
      </w:pPr>
      <w:r>
        <w:t>บริการปรับปรุงสำหรับซอฟต์แวร์ Storage Array จะทำให้ลูกค้าสามารถดาวน์โหลดการปรับปรุงที่มีอยู่ได้ด้วยตนเอง หรือเลือกที่จะรับการปรับปรุงได้โดยอัตโนมัติ การปรับปรุงที่มีอยู่จาก Microsoft จะเป็นการอนุญาตให้ใช้สิทธิโดย Microsoft และการปรับปรุงใดๆ ของบุคคลภายนอกก็จะเป็นการอนุญาตให้ใช้สิทธิโดยบุคคลภายนอกที่เกี่ยวข้อง</w:t>
      </w:r>
    </w:p>
    <w:p w14:paraId="443DEB16" w14:textId="77777777" w:rsidR="00475CD0" w:rsidRDefault="008D4ED9">
      <w:pPr>
        <w:pStyle w:val="ProductList-Offering1Heading"/>
        <w:outlineLvl w:val="1"/>
      </w:pPr>
      <w:bookmarkStart w:id="395" w:name="_Sec903"/>
      <w:r>
        <w:t>การรับประกันฮาร์ดแวร์อย่างจำกัด</w:t>
      </w:r>
      <w:bookmarkEnd w:id="395"/>
      <w:r>
        <w:fldChar w:fldCharType="begin"/>
      </w:r>
      <w:r>
        <w:instrText xml:space="preserve"> TC "</w:instrText>
      </w:r>
      <w:bookmarkStart w:id="396" w:name="_Toc486249642"/>
      <w:r>
        <w:instrText>การรับประกันฮาร์ดแวร์อย่างจำกัด</w:instrText>
      </w:r>
      <w:bookmarkEnd w:id="396"/>
      <w:r>
        <w:instrText>" \l 2</w:instrText>
      </w:r>
      <w:r>
        <w:fldChar w:fldCharType="end"/>
      </w:r>
    </w:p>
    <w:p w14:paraId="16708D3A" w14:textId="77777777" w:rsidR="00475CD0" w:rsidRDefault="008D4ED9">
      <w:pPr>
        <w:pStyle w:val="ProductList-Body"/>
      </w:pPr>
      <w:r>
        <w:t xml:space="preserve">Microsoft รับประกันว่าฮาร์ดแวร์ Storage Array จะไม่ทำงานผิดปกติเนื่องจากความชำรุดบกพร่องในวัสดุหรือผลงานภายใต้การใช้เพื่อการพาณิชย์ตามปกติ ดังที่อธิบายไว้ในเอกสารเกี่ยวกับผลิตภัณฑ์ที่เกี่ยวข้องเป็นระยะเวลาเก้าสิบ (90) วันนับจากวันที่จัดส่งให้กับลูกค้า หากไม่ได้เป็นไปตามที่รับประกันไว้และลูกค้าแจ้งให้ Microsoft ทราบภายในระยะเวลาของการรับประกันแล้ว Microsoft ก็จะซ่อมแซมหรือเปลี่ยนฮาร์ดแวร์นั้น (ตามที่ Microsoft เลือก) โดยไม่มีค่าใช้จ่าย นี่เป็นการรับประกันเพียงอย่างเดียวที่ Microsoft ให้ไว้สำหรับ Storage Array และลูกค้าสละสิทธิในการเรียกร้องสิทธิจากการละเมิดการรับประกันที่ไม่ได้กระทำในระยะเวลาของการรับประกัน การรับประกันนี้ไม่ได้ครอบคลุมถึงปัญหาที่เกิดขึ้นจากอุบัติเหตุ การใช้ในทางที่ผิด หรือการใช้ในลักษณะที่ไม่ได้สอดคล้องกับข้อตกลง Volume License ของลูกค้าหรือเอกสารเกี่ยวกับผลิตภัณฑ์ และจะเป็นโมฆะหาก Storage Array ได้ถูกเปิดหรือดัดแปลงแก้ไข ได้รับความเสียหายจากการใช้ร่วมกับผลิตภัณฑ์ที่ไม่ใช่ของ Microsoft หรือได้รับความเสียหายจากการบำรุงรักษาหรือการซ่อมแซมซึ่งกระทำโดยบุคคลอื่นใดที่ไม่ใช่ Microsoft หรือผู้จำหน่ายที่ได้รับอนุญาตของ Microsoft </w:t>
      </w:r>
      <w:r>
        <w:rPr>
          <w:b/>
        </w:rPr>
        <w:t>Microsoft ไม่ได้ให้การรับประกันหรือเงื่อนไขอื่นๆ และสละสิทธิ์การรับประกันโดยชัดแจ้ง โดยนัย หรือโดยกฎหมายอื่นใด ซึ่งรวมถึงแต่ไม่จำกัดเพียงการรับประกันถึงคุณภาพ กรรมสิทธิ์ การไม่ละเมิดสิทธิ ความสามารถในเชิงพาณิชย์ และความเหมาะสมต่อวัตถุประสงค์อย่างหนึ่งอย่างใด</w:t>
      </w:r>
    </w:p>
    <w:p w14:paraId="76E6A290" w14:textId="77777777" w:rsidR="00475CD0" w:rsidRDefault="008D4ED9">
      <w:pPr>
        <w:pStyle w:val="ProductList-Offering1Heading"/>
        <w:outlineLvl w:val="1"/>
      </w:pPr>
      <w:bookmarkStart w:id="397" w:name="_Sec904"/>
      <w:r>
        <w:t>การชดใช้ค่าเสียหาย ข้อต่อสู้จากการเรียกร้องสิทธิของบุคคลภายนอก</w:t>
      </w:r>
      <w:bookmarkEnd w:id="397"/>
      <w:r>
        <w:fldChar w:fldCharType="begin"/>
      </w:r>
      <w:r>
        <w:instrText xml:space="preserve"> TC "</w:instrText>
      </w:r>
      <w:bookmarkStart w:id="398" w:name="_Toc486249643"/>
      <w:r>
        <w:instrText>การชดใช้ค่าเสียหาย ข้อต่อสู้จากการเรียกร้องสิทธิของบุคคลภายนอก</w:instrText>
      </w:r>
      <w:bookmarkEnd w:id="398"/>
      <w:r>
        <w:instrText>" \l 2</w:instrText>
      </w:r>
      <w:r>
        <w:fldChar w:fldCharType="end"/>
      </w:r>
    </w:p>
    <w:p w14:paraId="08F76CDF" w14:textId="77777777" w:rsidR="00475CD0" w:rsidRDefault="008D4ED9">
      <w:pPr>
        <w:pStyle w:val="ProductList-Body"/>
      </w:pPr>
      <w:r>
        <w:t>Microsoft จะปกป้องลูกค้าจากการเรียกร้องสิทธิใดๆ ที่บุคคลภายนอกซึ่งไม่ใช่บริษัทในเครือได้ระบุว่า Storage Array ละเมิดสิทธิบัตร ลิขสิทธิ์ หรือเครื่องหมายการค้าของบุคคลนั้น หรือใช้ความลับทางการค้าของบุคคลนั้นอย่างผิดกฎหมาย โดยอยู่ภายใต้ข้อกำหนดของข้อตกลง Volume License ของลูกค้าเกี่ยวกับข้อต่อสู้จากการเรียกร้องสิทธิของบุคคลภายนอก</w:t>
      </w:r>
    </w:p>
    <w:p w14:paraId="1718528C" w14:textId="77777777" w:rsidR="00475CD0" w:rsidRDefault="008D4ED9">
      <w:pPr>
        <w:pStyle w:val="ProductList-Offering1Heading"/>
        <w:outlineLvl w:val="1"/>
      </w:pPr>
      <w:bookmarkStart w:id="399" w:name="_Sec905"/>
      <w:r>
        <w:t>ข้อจำกัดการรับผิด</w:t>
      </w:r>
      <w:bookmarkEnd w:id="399"/>
      <w:r>
        <w:fldChar w:fldCharType="begin"/>
      </w:r>
      <w:r>
        <w:instrText xml:space="preserve"> TC "</w:instrText>
      </w:r>
      <w:bookmarkStart w:id="400" w:name="_Toc486249644"/>
      <w:r>
        <w:instrText>ข้อจำกัดการรับผิด</w:instrText>
      </w:r>
      <w:bookmarkEnd w:id="400"/>
      <w:r>
        <w:instrText>" \l 2</w:instrText>
      </w:r>
      <w:r>
        <w:fldChar w:fldCharType="end"/>
      </w:r>
    </w:p>
    <w:p w14:paraId="1B238CCB" w14:textId="77777777" w:rsidR="00475CD0" w:rsidRDefault="008D4ED9">
      <w:pPr>
        <w:pStyle w:val="ProductList-Body"/>
      </w:pPr>
      <w:r>
        <w:t xml:space="preserve">สำหรับการเรียกร้องสิทธิใดๆ ที่เกี่ยวข้องกับ Storage Array ความรับผิดโดยรวมสูงสุดของคู่สัญญาแต่ละฝ่ายที่มีต่ออีกฝ่ายหนึ่งจะจำกัดอยู่ที่ค่าเสียหายโดยตรงที่เกิดจากการตัดสินชี้ขาดในขั้นสุดท้ายโดยไม่เกินจำนวนที่ลูกค้าต้องชำระสำหรับ Storage Array ที่เกี่ยวข้อง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ไม่ว่าเกิดขึ้นอย่างไรหรืออยู่บนพื้นฐานของทฤษฎีความรับผิดใด ข้อจำกัดหรือข้อยกเว้นใดๆ จะไม่ใช้บังคับกับความรับผิดที่เกิดขึ้นจาก (1) ภาระหน้าที่ในการรักษาความลับของคู่สัญญาฝ่ายใดฝ่ายหนึ่ง (2) ภาระหน้าที่ในการต่อสู้คดีของคู่สัญญาฝ่ายใดฝ่ายหนึ่ง หรือ (3) การที่คู่สัญญาฝ่ายใดฝ่ายหนึ่งละเมิดสิทธิในทรัพย์สินทางปัญญาของคู่สัญญาอีกฝ่าย</w:t>
      </w:r>
    </w:p>
    <w:p w14:paraId="3DDD099C" w14:textId="77777777" w:rsidR="00475CD0" w:rsidRDefault="008D4ED9">
      <w:pPr>
        <w:pStyle w:val="ProductList-Offering1Heading"/>
        <w:outlineLvl w:val="1"/>
      </w:pPr>
      <w:bookmarkStart w:id="401" w:name="_Sec906"/>
      <w:r>
        <w:t>กฎหมายควบคุมการส่งออกของสหรัฐอเมริกา</w:t>
      </w:r>
      <w:bookmarkEnd w:id="401"/>
      <w:r>
        <w:fldChar w:fldCharType="begin"/>
      </w:r>
      <w:r>
        <w:instrText xml:space="preserve"> TC "</w:instrText>
      </w:r>
      <w:bookmarkStart w:id="402" w:name="_Toc486249645"/>
      <w:r>
        <w:instrText>กฎหมายควบคุมการส่งออกของสหรัฐอเมริกา</w:instrText>
      </w:r>
      <w:bookmarkEnd w:id="402"/>
      <w:r>
        <w:instrText>" \l 2</w:instrText>
      </w:r>
      <w:r>
        <w:fldChar w:fldCharType="end"/>
      </w:r>
    </w:p>
    <w:p w14:paraId="63C6728C" w14:textId="77777777" w:rsidR="00475CD0" w:rsidRDefault="008D4ED9">
      <w:pPr>
        <w:pStyle w:val="ProductList-Body"/>
      </w:pPr>
      <w:r>
        <w:t>Storage Array จะอยู่ภายใต้ข้อกำหนดในข้อตกลง Volume Licensing ของลูกค้าเกี่ยวกับกฎหมายการส่งออกของสหรัฐอเมริกา</w:t>
      </w:r>
    </w:p>
    <w:p w14:paraId="4F254CA2" w14:textId="77777777" w:rsidR="00475CD0" w:rsidRDefault="008D4ED9">
      <w:pPr>
        <w:pStyle w:val="ProductList-Offering1Heading"/>
        <w:outlineLvl w:val="1"/>
      </w:pPr>
      <w:bookmarkStart w:id="403" w:name="_Sec907"/>
      <w:r>
        <w:t>การเก็บรวบรวมข้อมูลการวินิจฉัย</w:t>
      </w:r>
      <w:bookmarkEnd w:id="403"/>
      <w:r>
        <w:fldChar w:fldCharType="begin"/>
      </w:r>
      <w:r>
        <w:instrText xml:space="preserve"> TC "</w:instrText>
      </w:r>
      <w:bookmarkStart w:id="404" w:name="_Toc486249646"/>
      <w:r>
        <w:instrText>การเก็บรวบรวมข้อมูลการวินิจฉัย</w:instrText>
      </w:r>
      <w:bookmarkEnd w:id="404"/>
      <w:r>
        <w:instrText>" \l 2</w:instrText>
      </w:r>
      <w:r>
        <w:fldChar w:fldCharType="end"/>
      </w:r>
    </w:p>
    <w:p w14:paraId="64F9D2A5" w14:textId="77777777" w:rsidR="00475CD0" w:rsidRDefault="008D4ED9">
      <w:pPr>
        <w:pStyle w:val="ProductList-Body"/>
      </w:pPr>
      <w:r>
        <w:t xml:space="preserve">Microsoft อาจเก็บรวบรวมข้อมูลเพื่อช่วย Microsoft ในการวินิจฉัยปัญหาที่เกี่ยวข้องกับ Storage Array และหาวิธีการแก้ไขที่เป็นไปได้ หาก Microsoft ได้รับข้อบ่งชี้ถึงปัญหาที่อาจเกิดขึ้น Microsoft ก็อาจเก็บรวบรวมข้อมูลจาก Storage Array ผ่านทาง Azure StorSimple Management Service ประเภทของข้อมูลที่เก็บรวบรวมอาจรวมถึงแฟ้มที่ช่วยอธิบายหรือระบุปัญหา เช่น บันทึกการดำเนินงาน ประเด็นที่ว่าปัญหาได้เกิดขึ้นในฮาร์ดแวร์หรือซอฟต์แวร์ ประเภทและความรุนแรงของปัญหา และสถานะอุปกรณ์ Microsoft จะไม่เก็บรวบรวมบันทึกของหน่วยความจำ คีย์ รหัสผ่าน หรือข้อมูลที่ลูกค้าจัดเก็บไว้บน Storage Array Microsoft จะใช้ข้อมูลเพื่อปรับปรุง Storage Array และบริการที่เกี่ยวข้อง และยังอาจใช้ข้อมูลนี้เพื่อปรับปรุงฮาร์ดแวร์และเฟิร์มแวร์ของบุคคลภายนอกที่รวมเป็นส่วนหนึ่งของ Storage Array เท่าที่ Microsoft ให้ข้อมูลที่เฉพาะเจาะจงกับผู้จำหน่ายฮาร์ดแวร์ของตน Microsoft จะให้เฉพาะข้อมูลในรูปแบบข้อมูลที่ไม่เปิดเผยชื่อเท่านั้น เว้นแต่ Microsoft จะได้รับความยินยอมโดยชัดแจ้งจากลูกค้า Microsoft จะให้ข้อมูลนี้เพื่อวัตถุประสงค์ในการแก้ไขปํญหาที่เกี่ยวข้องของฮาร์ดแวร์ที่ระบุไว้ หากต้องการเรียนรู้เพิ่มเติมเกี่ยวกับความเป็นส่วนตัวสำหรับ Storage Array โปรดดูที่ </w:t>
      </w:r>
      <w:hyperlink r:id="rId150">
        <w:r>
          <w:rPr>
            <w:color w:val="00467F"/>
            <w:u w:val="single"/>
          </w:rPr>
          <w:t>https://www.microsoft.com/en-us/privacystatement</w:t>
        </w:r>
      </w:hyperlink>
    </w:p>
    <w:p w14:paraId="5F12DE14" w14:textId="77777777" w:rsidR="00475CD0" w:rsidRDefault="008D4ED9">
      <w:pPr>
        <w:pStyle w:val="ProductList-Offering1Heading"/>
        <w:outlineLvl w:val="1"/>
      </w:pPr>
      <w:bookmarkStart w:id="405" w:name="_Sec908"/>
      <w:r>
        <w:t>การใช้งานของรัฐบาล</w:t>
      </w:r>
      <w:bookmarkEnd w:id="405"/>
      <w:r>
        <w:fldChar w:fldCharType="begin"/>
      </w:r>
      <w:r>
        <w:instrText xml:space="preserve"> TC "</w:instrText>
      </w:r>
      <w:bookmarkStart w:id="406" w:name="_Toc486249647"/>
      <w:r>
        <w:instrText>การใช้งานของรัฐบาล</w:instrText>
      </w:r>
      <w:bookmarkEnd w:id="406"/>
      <w:r>
        <w:instrText>" \l 2</w:instrText>
      </w:r>
      <w:r>
        <w:fldChar w:fldCharType="end"/>
      </w:r>
    </w:p>
    <w:p w14:paraId="71DE92CF" w14:textId="77777777" w:rsidR="00475CD0" w:rsidRDefault="008D4ED9">
      <w:pPr>
        <w:pStyle w:val="ProductList-Body"/>
      </w:pPr>
      <w:r>
        <w:t>ลูกค้าเข้าใจว่าเพื่อแลกเปลี่ยนกับการซื้อข้อเสนอที่ผูกพันไว้แล้วด้านการเงินของ StorSimple ตั้งแต่หนึ่งข้อเสนอขึ้นไป Microsoft จะจัดหา Storage Array และ StorSimple Support ให้กับลูกค้าโดยไม่มีการเรียกเก็บค่าใช้จ่ายเพิ่มเติม Microsoft ขอสละการมีสิทธิใดๆ และทั้งหมดในการได้รับการชดเชยจากลูกค้าสำหรับ Storage Array หรือ StorSimple Standard Support ดังกล่าว Microsoft ตั้งใจไว้ว่าการจัดหา Storage Array และ StorSimple Standard Support ให้กับลูกค้าโดยไม่มีค่าใช้จ่ายจะต้องเป็นไปตามนโยบายของขวัญ หลักจริยธรรม และกฎหมายและระเบียบข้อบังคับอื่นๆ ที่เกี่ยวข้องกับสินค้าและบริการที่ให้โดยไม่คิดเงินทุกประการ Microsoft ตั้งใจไว้ว่าการจัดหา Storage Array และ StorSimple Standard Support จะมีขึ้นเพื่อผลประโยชน์และการใช้งานของลูกค้าแต่เพียงอย่างเดียว และไม่ใช่เพื่อการใช้งานหรือผลประโยชน์ส่วนบุคคลของพนักงานของรัฐแต่ละคน</w:t>
      </w:r>
    </w:p>
    <w:p w14:paraId="02B2FE79" w14:textId="77777777" w:rsidR="00475CD0" w:rsidRDefault="00475CD0">
      <w:pPr>
        <w:pStyle w:val="ProductList-Body"/>
        <w:jc w:val="right"/>
      </w:pPr>
    </w:p>
    <w:tbl>
      <w:tblPr>
        <w:tblStyle w:val="PURTable"/>
        <w:tblW w:w="0" w:type="dxa"/>
        <w:tblLook w:val="04A0" w:firstRow="1" w:lastRow="0" w:firstColumn="1" w:lastColumn="0" w:noHBand="0" w:noVBand="1"/>
      </w:tblPr>
      <w:tblGrid>
        <w:gridCol w:w="10800"/>
      </w:tblGrid>
      <w:tr w:rsidR="00475CD0" w14:paraId="4D7D14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D91165" w14:textId="77777777" w:rsidR="00475CD0" w:rsidRDefault="000C109A">
            <w:pPr>
              <w:pStyle w:val="ProductList-TableBody"/>
              <w:jc w:val="right"/>
            </w:pPr>
            <w:hyperlink w:anchor="_Sec842">
              <w:r w:rsidR="008D4ED9">
                <w:rPr>
                  <w:color w:val="00467F"/>
                  <w:sz w:val="14"/>
                  <w:u w:val="single"/>
                </w:rPr>
                <w:t>สารบัญ</w:t>
              </w:r>
            </w:hyperlink>
            <w:r w:rsidR="008D4ED9">
              <w:rPr>
                <w:sz w:val="14"/>
              </w:rPr>
              <w:t xml:space="preserve"> / </w:t>
            </w:r>
            <w:hyperlink w:anchor="_Sec549">
              <w:r w:rsidR="008D4ED9">
                <w:rPr>
                  <w:color w:val="00467F"/>
                  <w:sz w:val="14"/>
                  <w:u w:val="single"/>
                </w:rPr>
                <w:t>อภิธานศัพท์</w:t>
              </w:r>
            </w:hyperlink>
            <w:r w:rsidR="008D4ED9">
              <w:rPr>
                <w:sz w:val="14"/>
              </w:rPr>
              <w:t xml:space="preserve"> / </w:t>
            </w:r>
            <w:hyperlink w:anchor="_Sec844">
              <w:r w:rsidR="008D4ED9">
                <w:rPr>
                  <w:color w:val="00467F"/>
                  <w:sz w:val="14"/>
                  <w:u w:val="single"/>
                </w:rPr>
                <w:t>ดัชนี</w:t>
              </w:r>
            </w:hyperlink>
          </w:p>
        </w:tc>
      </w:tr>
    </w:tbl>
    <w:p w14:paraId="5281B3AE" w14:textId="77777777" w:rsidR="00475CD0" w:rsidRDefault="00475CD0">
      <w:pPr>
        <w:pStyle w:val="ProductList-Body"/>
      </w:pPr>
    </w:p>
    <w:p w14:paraId="54D6F9E5" w14:textId="77777777" w:rsidR="00475CD0" w:rsidRDefault="008D4ED9">
      <w:pPr>
        <w:pStyle w:val="ProductList-SectionHeading"/>
        <w:pageBreakBefore/>
        <w:outlineLvl w:val="0"/>
      </w:pPr>
      <w:bookmarkStart w:id="407" w:name="_Sec1205"/>
      <w:bookmarkEnd w:id="387"/>
      <w:r>
        <w:t>ภาคผนวก G - Premium Assurance</w:t>
      </w:r>
      <w:r>
        <w:fldChar w:fldCharType="begin"/>
      </w:r>
      <w:r>
        <w:instrText xml:space="preserve"> TC "</w:instrText>
      </w:r>
      <w:bookmarkStart w:id="408" w:name="_Toc486249648"/>
      <w:r>
        <w:instrText>ภาคผนวก G - Premium Assurance</w:instrText>
      </w:r>
      <w:bookmarkEnd w:id="408"/>
      <w:r>
        <w:instrText>" \l 1</w:instrText>
      </w:r>
      <w:r>
        <w:fldChar w:fldCharType="end"/>
      </w:r>
    </w:p>
    <w:p w14:paraId="563D9E4E" w14:textId="77777777" w:rsidR="00475CD0" w:rsidRDefault="008D4ED9">
      <w:pPr>
        <w:pStyle w:val="ProductList-Body"/>
      </w:pPr>
      <w:r>
        <w:t>ลูกค้าสามารถได้รับสิทธิการใช้งาน Add-On ของ Premium Assurance ได้โดยอยู่ภายใต้ข้อกำหนดและเงื่อนไขเหล่านี้</w:t>
      </w:r>
    </w:p>
    <w:p w14:paraId="14EF078E" w14:textId="77777777" w:rsidR="00475CD0" w:rsidRDefault="008D4ED9" w:rsidP="008D4ED9">
      <w:pPr>
        <w:pStyle w:val="ProductList-Bullet"/>
        <w:numPr>
          <w:ilvl w:val="0"/>
          <w:numId w:val="57"/>
        </w:numPr>
      </w:pPr>
      <w:r>
        <w:t>สิทธิการใช้งาน Add-On ของ Premium Assurance จะสามารถได้รับมาเฉพาะสำหรับสิทธิการใช้งานผลิตภัณฑ์ซึ่งมี SA ที่ใช้ได้ภายใต้การลงทะเบียนเดียวกันเท่านั้น (“สิทธิการใช้งานที่มีคุณสมบัติตามที่กำหนด”)</w:t>
      </w:r>
    </w:p>
    <w:p w14:paraId="310197AC" w14:textId="77777777" w:rsidR="00475CD0" w:rsidRDefault="008D4ED9" w:rsidP="008D4ED9">
      <w:pPr>
        <w:pStyle w:val="ProductList-Bullet"/>
        <w:numPr>
          <w:ilvl w:val="0"/>
          <w:numId w:val="57"/>
        </w:numPr>
      </w:pPr>
      <w:r>
        <w:t>ลูกค้าจะต้องได้รับสิทธิการใช้งาน Add-On ของ Premium Assurance สำหรับสิทธิการใช้งานที่มีคุณสมบัติตามที่กำหนดทั้งหมดในผลิตภัณฑ์ทุกรุ่นที่อยู่ในกลุ่มผลิตภัณฑ์</w:t>
      </w:r>
    </w:p>
    <w:p w14:paraId="25246718" w14:textId="77777777" w:rsidR="00475CD0" w:rsidRDefault="008D4ED9" w:rsidP="008D4ED9">
      <w:pPr>
        <w:pStyle w:val="ProductList-Bullet"/>
        <w:numPr>
          <w:ilvl w:val="0"/>
          <w:numId w:val="57"/>
        </w:numPr>
      </w:pPr>
      <w:r>
        <w:t>ลูกค้าจะต้องได้รับสิทธิการใช้งาน Add-On ของ Premium Assurance สำหรับสิทธิการใช้งานที่มีคุณสมบัติตามที่กำหนดซึ่งลูกค้าได้รับมาภายหลังในระหว่าง enrollment term ของตน</w:t>
      </w:r>
    </w:p>
    <w:p w14:paraId="0093D3BF" w14:textId="77777777" w:rsidR="00475CD0" w:rsidRDefault="008D4ED9" w:rsidP="008D4ED9">
      <w:pPr>
        <w:pStyle w:val="ProductList-Bullet"/>
        <w:numPr>
          <w:ilvl w:val="0"/>
          <w:numId w:val="57"/>
        </w:numPr>
      </w:pPr>
      <w:r>
        <w:t>ลูกค้าไม่จำเป็นต้องได้รับ Premium Assurance สำหรับ CAL หรือ External Connector License อย่างไรก็ตาม ลูกค้าจะต้องมีความคุ้มครองของ SA ใน CAL หรือ External Connector License ซึ่งอนุญาตให้ผู้ใช้และอุปกรณ์เข้าถึงเซิร์ฟเวอร์ที่ได้รับสิทธิการใช้งานซึ่งมี Premium Assurance coverage ที่ใช้ได้</w:t>
      </w:r>
    </w:p>
    <w:p w14:paraId="422EF990" w14:textId="77777777" w:rsidR="00475CD0" w:rsidRDefault="00475CD0">
      <w:pPr>
        <w:pStyle w:val="ProductList-Body"/>
      </w:pPr>
    </w:p>
    <w:p w14:paraId="1F28E57A" w14:textId="77777777" w:rsidR="00475CD0" w:rsidRDefault="008D4ED9">
      <w:pPr>
        <w:pStyle w:val="ProductList-Body"/>
      </w:pPr>
      <w:r>
        <w:t>สิทธิการใช้งาน Add-On ของ Premium Assurance จะสิ้นอายุลงเมื่อสิ้นสุด enrollment term ซึ่งได้รับสิทธิการใช้งานเหล่านี้มา เมื่อมีการต่ออายุ ลูกค้าจะต้องได้รับสิทธิการใช้งาน Add-On ใหม่อีกครั้งเพื่อให้ Premium Assurance coverage ยังคงมีผลต่อไป</w:t>
      </w:r>
    </w:p>
    <w:p w14:paraId="7EF8484B" w14:textId="77777777" w:rsidR="00475CD0" w:rsidRDefault="00475CD0">
      <w:pPr>
        <w:pStyle w:val="ProductList-Body"/>
      </w:pPr>
    </w:p>
    <w:p w14:paraId="15FA5052" w14:textId="77777777" w:rsidR="00475CD0" w:rsidRDefault="008D4ED9">
      <w:pPr>
        <w:pStyle w:val="ProductList-Body"/>
      </w:pPr>
      <w:r>
        <w:t>สำหรับลูกค้าของ Server and Cloud Enrollment “กลุ่มผลิตภัณฑ์” จะมีความหมายตามที่กำหนดไว้ในการลงทะเบียนของกลุ่มผลิตภัณฑ์นั้น สำหรับลูกค้าของการลงทะเบียนแบบองค์กรและ Enterprise Subscription Enrollment และลูกค้าของ Enrollment for Education Solutions (“EES”) กลุ่มผลิตภัณฑ์จะประกอบไปด้วยกลุ่มของผลิตภัณฑ์ที่มีการกำหนดให้เป็นกลุ่มผลิตภัณฑ์ในตารางด้านล่าง</w:t>
      </w:r>
    </w:p>
    <w:tbl>
      <w:tblPr>
        <w:tblStyle w:val="PURTable"/>
        <w:tblW w:w="0" w:type="dxa"/>
        <w:tblLook w:val="04A0" w:firstRow="1" w:lastRow="0" w:firstColumn="1" w:lastColumn="0" w:noHBand="0" w:noVBand="1"/>
      </w:tblPr>
      <w:tblGrid>
        <w:gridCol w:w="5404"/>
        <w:gridCol w:w="5386"/>
      </w:tblGrid>
      <w:tr w:rsidR="00475CD0" w14:paraId="6A9355DE"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3EE822FF" w14:textId="77777777" w:rsidR="00475CD0" w:rsidRDefault="008D4ED9">
            <w:pPr>
              <w:pStyle w:val="ProductList-TableBody"/>
            </w:pPr>
            <w:r>
              <w:rPr>
                <w:color w:val="FFFFFF"/>
              </w:rPr>
              <w:t>กลุ่มผลิตภัณฑ์ของการลงทะเบียนแบบองค์กรและ Enterprise Subscription Enrollment และ EES</w:t>
            </w:r>
          </w:p>
        </w:tc>
      </w:tr>
      <w:tr w:rsidR="00475CD0" w14:paraId="05D1783A" w14:textId="77777777">
        <w:tc>
          <w:tcPr>
            <w:tcW w:w="6120" w:type="dxa"/>
            <w:tcBorders>
              <w:top w:val="single" w:sz="4" w:space="0" w:color="000000"/>
              <w:left w:val="single" w:sz="4" w:space="0" w:color="000000"/>
              <w:bottom w:val="single" w:sz="4" w:space="0" w:color="000000"/>
              <w:right w:val="single" w:sz="4" w:space="0" w:color="000000"/>
            </w:tcBorders>
          </w:tcPr>
          <w:p w14:paraId="31521F8F" w14:textId="77777777" w:rsidR="00475CD0" w:rsidRDefault="008D4ED9">
            <w:pPr>
              <w:pStyle w:val="ProductList-TableBody"/>
            </w:pPr>
            <w:r>
              <w:t>กลุ่มผลิตภัณฑ์</w:t>
            </w:r>
          </w:p>
        </w:tc>
        <w:tc>
          <w:tcPr>
            <w:tcW w:w="6120" w:type="dxa"/>
            <w:tcBorders>
              <w:top w:val="single" w:sz="4" w:space="0" w:color="000000"/>
              <w:left w:val="single" w:sz="4" w:space="0" w:color="000000"/>
              <w:bottom w:val="single" w:sz="4" w:space="0" w:color="6E6E6E"/>
              <w:right w:val="single" w:sz="4" w:space="0" w:color="000000"/>
            </w:tcBorders>
          </w:tcPr>
          <w:p w14:paraId="369178BB" w14:textId="77777777" w:rsidR="00475CD0" w:rsidRDefault="008D4ED9">
            <w:pPr>
              <w:pStyle w:val="ProductList-TableBody"/>
            </w:pPr>
            <w:r>
              <w:t>ผลิตภัณฑ์ Server and Tools</w:t>
            </w:r>
          </w:p>
        </w:tc>
      </w:tr>
      <w:tr w:rsidR="00475CD0" w14:paraId="2CD323AF" w14:textId="77777777">
        <w:tc>
          <w:tcPr>
            <w:tcW w:w="6120" w:type="dxa"/>
            <w:tcBorders>
              <w:top w:val="single" w:sz="4" w:space="0" w:color="000000"/>
              <w:left w:val="single" w:sz="4" w:space="0" w:color="6E6E6E"/>
              <w:bottom w:val="none" w:sz="4" w:space="0" w:color="6E6E6E"/>
              <w:right w:val="single" w:sz="4" w:space="0" w:color="6E6E6E"/>
            </w:tcBorders>
          </w:tcPr>
          <w:p w14:paraId="4FFDF7D3" w14:textId="77777777" w:rsidR="00475CD0" w:rsidRDefault="00475C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1940AD" w14:textId="77777777" w:rsidR="00475CD0" w:rsidRDefault="008D4ED9">
            <w:pPr>
              <w:pStyle w:val="ProductList-TableBody"/>
            </w:pPr>
            <w:r>
              <w:t>SQL Server Enterprise Per Core</w:t>
            </w:r>
          </w:p>
        </w:tc>
      </w:tr>
      <w:tr w:rsidR="00475CD0" w14:paraId="52F31B82" w14:textId="77777777">
        <w:tc>
          <w:tcPr>
            <w:tcW w:w="6120" w:type="dxa"/>
            <w:tcBorders>
              <w:top w:val="none" w:sz="4" w:space="0" w:color="6E6E6E"/>
              <w:left w:val="single" w:sz="4" w:space="0" w:color="6E6E6E"/>
              <w:bottom w:val="none" w:sz="4" w:space="0" w:color="6E6E6E"/>
              <w:right w:val="single" w:sz="4" w:space="0" w:color="6E6E6E"/>
            </w:tcBorders>
          </w:tcPr>
          <w:p w14:paraId="3B0CCD90" w14:textId="77777777" w:rsidR="00475CD0" w:rsidRDefault="00475C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36D0BF" w14:textId="77777777" w:rsidR="00475CD0" w:rsidRDefault="008D4ED9">
            <w:pPr>
              <w:pStyle w:val="ProductList-TableBody"/>
            </w:pPr>
            <w:r>
              <w:t>SQL Server Standard Per Core</w:t>
            </w:r>
          </w:p>
        </w:tc>
      </w:tr>
      <w:tr w:rsidR="00475CD0" w14:paraId="39F29519" w14:textId="77777777">
        <w:tc>
          <w:tcPr>
            <w:tcW w:w="6120" w:type="dxa"/>
            <w:tcBorders>
              <w:top w:val="none" w:sz="4" w:space="0" w:color="6E6E6E"/>
              <w:left w:val="single" w:sz="4" w:space="0" w:color="6E6E6E"/>
              <w:bottom w:val="none" w:sz="4" w:space="0" w:color="6E6E6E"/>
              <w:right w:val="single" w:sz="4" w:space="0" w:color="6E6E6E"/>
            </w:tcBorders>
          </w:tcPr>
          <w:p w14:paraId="53732843" w14:textId="77777777" w:rsidR="00475CD0" w:rsidRDefault="008D4ED9">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03DC6A9C" w14:textId="77777777" w:rsidR="00475CD0" w:rsidRDefault="008D4ED9">
            <w:pPr>
              <w:pStyle w:val="ProductList-TableBody"/>
            </w:pPr>
            <w:r>
              <w:t>SQL Server Enterprise (เซิร์ฟเวอร์/CAL)</w:t>
            </w:r>
          </w:p>
        </w:tc>
      </w:tr>
      <w:tr w:rsidR="00475CD0" w14:paraId="585D7781" w14:textId="77777777">
        <w:tc>
          <w:tcPr>
            <w:tcW w:w="6120" w:type="dxa"/>
            <w:tcBorders>
              <w:top w:val="none" w:sz="4" w:space="0" w:color="6E6E6E"/>
              <w:left w:val="single" w:sz="4" w:space="0" w:color="6E6E6E"/>
              <w:bottom w:val="none" w:sz="4" w:space="0" w:color="6E6E6E"/>
              <w:right w:val="single" w:sz="4" w:space="0" w:color="6E6E6E"/>
            </w:tcBorders>
          </w:tcPr>
          <w:p w14:paraId="2A4EC34A" w14:textId="77777777" w:rsidR="00475CD0" w:rsidRDefault="00475C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A6B43E" w14:textId="77777777" w:rsidR="00475CD0" w:rsidRDefault="008D4ED9">
            <w:pPr>
              <w:pStyle w:val="ProductList-TableBody"/>
            </w:pPr>
            <w:r>
              <w:t xml:space="preserve">SQL Server Standard </w:t>
            </w:r>
          </w:p>
        </w:tc>
      </w:tr>
      <w:tr w:rsidR="00475CD0" w14:paraId="7D1E0FCA" w14:textId="77777777">
        <w:tc>
          <w:tcPr>
            <w:tcW w:w="6120" w:type="dxa"/>
            <w:tcBorders>
              <w:top w:val="none" w:sz="4" w:space="0" w:color="6E6E6E"/>
              <w:left w:val="single" w:sz="4" w:space="0" w:color="6E6E6E"/>
              <w:bottom w:val="single" w:sz="4" w:space="0" w:color="000000"/>
              <w:right w:val="single" w:sz="4" w:space="0" w:color="6E6E6E"/>
            </w:tcBorders>
          </w:tcPr>
          <w:p w14:paraId="14BE668F" w14:textId="77777777" w:rsidR="00475CD0" w:rsidRDefault="00475C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71357E" w14:textId="77777777" w:rsidR="00475CD0" w:rsidRDefault="008D4ED9">
            <w:pPr>
              <w:pStyle w:val="ProductList-TableBody"/>
            </w:pPr>
            <w:r>
              <w:t>SQL Server CAL</w:t>
            </w:r>
          </w:p>
        </w:tc>
      </w:tr>
      <w:tr w:rsidR="00475CD0" w14:paraId="12DAC652" w14:textId="77777777">
        <w:tc>
          <w:tcPr>
            <w:tcW w:w="6120" w:type="dxa"/>
            <w:tcBorders>
              <w:top w:val="single" w:sz="4" w:space="0" w:color="000000"/>
              <w:left w:val="single" w:sz="4" w:space="0" w:color="000000"/>
              <w:bottom w:val="none" w:sz="4" w:space="0" w:color="6E6E6E"/>
              <w:right w:val="single" w:sz="4" w:space="0" w:color="000000"/>
            </w:tcBorders>
          </w:tcPr>
          <w:p w14:paraId="0550C39A" w14:textId="77777777" w:rsidR="00475CD0" w:rsidRDefault="00475CD0">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066CB14F" w14:textId="77777777" w:rsidR="00475CD0" w:rsidRDefault="008D4ED9">
            <w:pPr>
              <w:pStyle w:val="ProductList-TableBody"/>
            </w:pPr>
            <w:r>
              <w:t>CIS Datacenter</w:t>
            </w:r>
          </w:p>
        </w:tc>
      </w:tr>
      <w:tr w:rsidR="00475CD0" w14:paraId="3C9319DB"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6DF6E81E" w14:textId="77777777" w:rsidR="00475CD0" w:rsidRDefault="008D4ED9">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14:paraId="3433A6CF" w14:textId="77777777" w:rsidR="00475CD0" w:rsidRDefault="008D4ED9">
            <w:pPr>
              <w:pStyle w:val="ProductList-TableBody"/>
            </w:pPr>
            <w:r>
              <w:t>CIS Standard</w:t>
            </w:r>
          </w:p>
        </w:tc>
      </w:tr>
      <w:tr w:rsidR="00475CD0" w14:paraId="4B2AB8F6" w14:textId="77777777">
        <w:tc>
          <w:tcPr>
            <w:tcW w:w="0" w:type="auto"/>
            <w:vMerge/>
          </w:tcPr>
          <w:p w14:paraId="7253CB69" w14:textId="77777777" w:rsidR="00475CD0" w:rsidRDefault="00475CD0"/>
        </w:tc>
        <w:tc>
          <w:tcPr>
            <w:tcW w:w="6120" w:type="dxa"/>
            <w:tcBorders>
              <w:top w:val="single" w:sz="4" w:space="0" w:color="6E6E6E"/>
              <w:left w:val="single" w:sz="4" w:space="0" w:color="000000"/>
              <w:bottom w:val="single" w:sz="4" w:space="0" w:color="6E6E6E"/>
              <w:right w:val="single" w:sz="4" w:space="0" w:color="6E6E6E"/>
            </w:tcBorders>
          </w:tcPr>
          <w:p w14:paraId="13AF67B8" w14:textId="77777777" w:rsidR="00475CD0" w:rsidRDefault="008D4ED9">
            <w:pPr>
              <w:pStyle w:val="ProductList-TableBody"/>
            </w:pPr>
            <w:r>
              <w:t>Windows Server Datacenter</w:t>
            </w:r>
          </w:p>
        </w:tc>
      </w:tr>
      <w:tr w:rsidR="00475CD0" w14:paraId="7788B6E1" w14:textId="77777777">
        <w:tc>
          <w:tcPr>
            <w:tcW w:w="6120" w:type="dxa"/>
            <w:tcBorders>
              <w:top w:val="none" w:sz="4" w:space="0" w:color="6E6E6E"/>
              <w:left w:val="single" w:sz="4" w:space="0" w:color="000000"/>
              <w:bottom w:val="single" w:sz="4" w:space="0" w:color="000000"/>
              <w:right w:val="single" w:sz="4" w:space="0" w:color="000000"/>
            </w:tcBorders>
          </w:tcPr>
          <w:p w14:paraId="41069B45" w14:textId="77777777" w:rsidR="00475CD0" w:rsidRDefault="00475CD0">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357F811B" w14:textId="77777777" w:rsidR="00475CD0" w:rsidRDefault="008D4ED9">
            <w:pPr>
              <w:pStyle w:val="ProductList-TableBody"/>
            </w:pPr>
            <w:r>
              <w:t>Windows Server Standard</w:t>
            </w:r>
          </w:p>
        </w:tc>
      </w:tr>
    </w:tbl>
    <w:p w14:paraId="52DCE048" w14:textId="77777777" w:rsidR="00475CD0" w:rsidRDefault="00475CD0">
      <w:pPr>
        <w:pStyle w:val="ProductList-Body"/>
      </w:pPr>
    </w:p>
    <w:p w14:paraId="7E94FE72" w14:textId="77777777" w:rsidR="00475CD0" w:rsidRDefault="008D4ED9">
      <w:pPr>
        <w:pStyle w:val="ProductList-ClauseHeading"/>
        <w:outlineLvl w:val="2"/>
      </w:pPr>
      <w:r>
        <w:t>การกำหนดราคาของ Premium Assurance</w:t>
      </w:r>
    </w:p>
    <w:p w14:paraId="34F268E1" w14:textId="77777777" w:rsidR="00475CD0" w:rsidRDefault="008D4ED9">
      <w:pPr>
        <w:pStyle w:val="ProductList-Body"/>
      </w:pPr>
      <w:r>
        <w:t xml:space="preserve">Microsoft จะเสนอสิทธิการใช้งาน Add-On ของ Premium Assurance สี่ชุด ลูกค้าจะมีสิทธิได้รับสิทธิการใช้งาน Add-On ในชุดล่าสุดที่มีผลใช้บังคับในขณะที่ลูกค้าได้รับสิทธิการใช้งาน Add-On เป็นครั้งแรกสำหรับกลุ่มผลิตภัณฑ์นั้นๆ ลูกค้าจะมีสิทธิได้รับสิทธิการใช้งาน Add-on เพิ่มเติมในชุดเดียวกันสำหรับกลุ่มผลิตภัณฑ์ดังกล่าวในระหว่าง enrollment term ปัจจุบัน โดยที่ต้องไม่มีการขาดอายุในช่วงเวลานั้นสำหรับ Premium Assurance coverage ในสิทธิการใช้งานที่มีคุณสมบัติตามที่กำหนดในระหว่าง Renewal Term ใดๆ ราคาในแต่ละชุดจะกำหนดไว้อย่างแน่นอนตามโปรแกรมและระดับราคา และจะไม่มีการเปลี่ยนแปลงในระหว่าง Renewal Term ต่างๆ นอกเหนือไปจากที่จำเป็นเพื่อหักล้างกับการผันผวนของอัตราแลกเปลี่ยนสำหรับราคาอื่นๆ ที่ไม่ใช่สกุลเงินดอลลาร์สหรัฐ  </w:t>
      </w:r>
    </w:p>
    <w:p w14:paraId="52AE572E" w14:textId="77777777" w:rsidR="00475CD0" w:rsidRDefault="00475CD0">
      <w:pPr>
        <w:pStyle w:val="ProductList-Body"/>
      </w:pPr>
    </w:p>
    <w:p w14:paraId="05535894" w14:textId="77777777" w:rsidR="00475CD0" w:rsidRDefault="008D4ED9">
      <w:pPr>
        <w:pStyle w:val="ProductList-ClauseHeading"/>
        <w:outlineLvl w:val="2"/>
      </w:pPr>
      <w:r>
        <w:t>การมีสิทธิสำหรับ Premium Assurance Benefit</w:t>
      </w:r>
    </w:p>
    <w:p w14:paraId="6979E993" w14:textId="77777777" w:rsidR="00475CD0" w:rsidRDefault="008D4ED9">
      <w:pPr>
        <w:pStyle w:val="ProductList-Body"/>
      </w:pPr>
      <w:r>
        <w:t>Premium Assurance benefit จะจัดไว้ให้สำหรับรุ่นผลิตภัณฑ์ที่ไม่ได้ครอบคลุมอยู่ภายใต้การสนับสนุนเพิ่มเติมอีกต่อไป ซึ่งเริ่มต้นด้วย Windows Server 2008 และ SQL Server 2008 และ Premium Assurance benefit จะจัดไว้ให้ในระหว่างระยะเวลาหกปีหลังจากสิ้นสุดการสนับสนุนเพิ่มเติม ลูกค้าจะมีสิทธิได้รับ Premium Assurance benefit สำหรับรุ่นผลิตภัณฑ์นั้นๆ และรุ่นที่อยู่ภายใต้สิทธิการใช้งาน Add-On ของ Premium Assurance ที่ลูกค้าได้รับเป็นครั้งแรกก่อนที่จะสิ้นสุดการสนับสนุนเพิ่มเติมของผลิตภัณฑ์ดังกล่าว ลูกค้าจะยังมีสิทธิได้รับ Premium Assurance benefit สำหรับรุ่นผลิตภัณฑ์เดียวกันและรุ่นที่อยู่ภายใต้สิทธิการใช้งาน Add-On ที่ลูกค้าได้รับ</w:t>
      </w:r>
    </w:p>
    <w:p w14:paraId="05029502" w14:textId="77777777" w:rsidR="00475CD0" w:rsidRDefault="008D4ED9" w:rsidP="008D4ED9">
      <w:pPr>
        <w:pStyle w:val="ProductList-Bullet"/>
        <w:numPr>
          <w:ilvl w:val="0"/>
          <w:numId w:val="58"/>
        </w:numPr>
      </w:pPr>
      <w:r>
        <w:t>ในภายหลังภายใต้ enrollment เดียวกัน และ</w:t>
      </w:r>
    </w:p>
    <w:p w14:paraId="4F1B10B8" w14:textId="77777777" w:rsidR="00475CD0" w:rsidRDefault="008D4ED9" w:rsidP="008D4ED9">
      <w:pPr>
        <w:pStyle w:val="ProductList-Bullet"/>
        <w:numPr>
          <w:ilvl w:val="0"/>
          <w:numId w:val="58"/>
        </w:numPr>
      </w:pPr>
      <w:r>
        <w:t xml:space="preserve">ในระหว่าง renewal term ใดๆ (โดยที่ต้องไม่มีการขาดอายุในช่วงเวลานั้นสำหรับการคุ้มครอง)  </w:t>
      </w:r>
    </w:p>
    <w:p w14:paraId="5C5D3603" w14:textId="77777777" w:rsidR="00475CD0" w:rsidRDefault="00475CD0">
      <w:pPr>
        <w:pStyle w:val="ProductList-Body"/>
      </w:pPr>
    </w:p>
    <w:p w14:paraId="7EEE02C1" w14:textId="77777777" w:rsidR="00475CD0" w:rsidRDefault="008D4ED9">
      <w:pPr>
        <w:pStyle w:val="ProductList-Body"/>
      </w:pPr>
      <w:r>
        <w:t>Microsoft ขอสงวนสิทธิที่จะยกเลิกการจัดให้มี Premium Assurance benefit ในอนาคต แต่เฉพาะสำหรับรุ่นผลิตภัณฑ์ที่ยังคงอยู่ในการสนับสนุนหลักเท่านั้น</w:t>
      </w:r>
    </w:p>
    <w:p w14:paraId="0BEC9503" w14:textId="77777777" w:rsidR="00475CD0" w:rsidRDefault="00475CD0">
      <w:pPr>
        <w:pStyle w:val="ProductList-Body"/>
      </w:pPr>
    </w:p>
    <w:p w14:paraId="0E1D40FA" w14:textId="77777777" w:rsidR="00475CD0" w:rsidRDefault="008D4ED9">
      <w:pPr>
        <w:pStyle w:val="ProductList-ClauseHeading"/>
        <w:outlineLvl w:val="2"/>
      </w:pPr>
      <w:r>
        <w:t>การปรับใช้และการใช้</w:t>
      </w:r>
    </w:p>
    <w:p w14:paraId="135262BB" w14:textId="77777777" w:rsidR="00475CD0" w:rsidRDefault="008D4ED9">
      <w:pPr>
        <w:pStyle w:val="ProductList-Body"/>
      </w:pPr>
      <w:r>
        <w:t>ลูกค้าจะสามารถติดตั้งการปรับปรุงด้านความปลอดภัยที่ให้ไว้ในลักษณะ Premium Assurance benefit เฉพาะบนเซิร์ฟเวอร์ที่ได้รับสิทธิการใช้งานซึ่งมี Premium Assurance coverage เท่านั้น ลูกค้าไม่จำเป็นต้องลบการปรับปรุงหากการคุ้มครองขาดอายุ</w:t>
      </w:r>
    </w:p>
    <w:p w14:paraId="5AA26458" w14:textId="77777777" w:rsidR="00475CD0" w:rsidRDefault="00475CD0">
      <w:pPr>
        <w:pStyle w:val="ProductList-Body"/>
      </w:pPr>
    </w:p>
    <w:p w14:paraId="22F05797" w14:textId="77777777" w:rsidR="00475CD0" w:rsidRDefault="008D4ED9">
      <w:pPr>
        <w:pStyle w:val="ProductList-ClauseHeading"/>
        <w:outlineLvl w:val="2"/>
      </w:pPr>
      <w:r>
        <w:t>การสนับสนุนการแก้ไขปัญหาทุกวันตลอด 24 ชั่วโมง</w:t>
      </w:r>
    </w:p>
    <w:p w14:paraId="795D0A9A" w14:textId="77777777" w:rsidR="00475CD0" w:rsidRDefault="008D4ED9">
      <w:pPr>
        <w:pStyle w:val="ProductList-Body"/>
      </w:pPr>
      <w:r>
        <w:t>หากลูกค้ามีคุณสมบัติตามข้อกำหนดต่อไปนี้ ลูกค้าก็จะมีสิทธิในการใช้เหตุการณ์การสนับสนุนการแก้ไขปัญหาทุกวันตลอด 24 ชั่วโมงเพื่อใช้รุ่นที่เก่ากว่าของซอฟต์แวร์ที่เริ่มต้นด้วย 2008 กล่าวคือ</w:t>
      </w:r>
    </w:p>
    <w:p w14:paraId="016CB27B" w14:textId="77777777" w:rsidR="00475CD0" w:rsidRDefault="008D4ED9" w:rsidP="008D4ED9">
      <w:pPr>
        <w:pStyle w:val="ProductList-Bullet"/>
        <w:numPr>
          <w:ilvl w:val="0"/>
          <w:numId w:val="59"/>
        </w:numPr>
      </w:pPr>
      <w:r>
        <w:t>ลูกค้าจะมีสิทธิสำหรับการสนับสนุนการแก้ไขปัญหาทุกวันตลอด 24 ชั่วโมงตามที่อธิบายไว้ในหัวข้อการแก้ไขปัญหาทุกวันตลอด 24 ชั่วโมงของภาคผนวก B – Software Assurance</w:t>
      </w:r>
    </w:p>
    <w:p w14:paraId="4207C7F7" w14:textId="77777777" w:rsidR="00475CD0" w:rsidRDefault="008D4ED9" w:rsidP="008D4ED9">
      <w:pPr>
        <w:pStyle w:val="ProductList-Bullet"/>
        <w:numPr>
          <w:ilvl w:val="0"/>
          <w:numId w:val="59"/>
        </w:numPr>
      </w:pPr>
      <w:r>
        <w:t xml:space="preserve">รุ่นผลิตภัณฑ์ที่ลูกค้ากำลังใช้ก็คือการสนับสนุนเพิ่มเติมในอดีต แต่จะไม่มีระยะเวลาเกินกว่าหกปี </w:t>
      </w:r>
    </w:p>
    <w:p w14:paraId="3F8F19CF" w14:textId="77777777" w:rsidR="00475CD0" w:rsidRDefault="008D4ED9" w:rsidP="008D4ED9">
      <w:pPr>
        <w:pStyle w:val="ProductList-Bullet"/>
        <w:numPr>
          <w:ilvl w:val="0"/>
          <w:numId w:val="59"/>
        </w:numPr>
      </w:pPr>
      <w:r>
        <w:t>ลูกค้ากำลังใช้ซอฟต์แวร์บนเซิร์ฟเวอร์ที่ได้รับสิทธิการใช้งานซึ่งมีสิทธิการใช้งาน Add-On ของ Premium Assurance ที่ใช้ได้</w:t>
      </w:r>
    </w:p>
    <w:p w14:paraId="6FDDFFA6" w14:textId="77777777" w:rsidR="00475CD0" w:rsidRDefault="008D4ED9" w:rsidP="008D4ED9">
      <w:pPr>
        <w:pStyle w:val="ProductList-Bullet"/>
        <w:numPr>
          <w:ilvl w:val="0"/>
          <w:numId w:val="59"/>
        </w:numPr>
      </w:pPr>
      <w:r>
        <w:t>ลูกค้าได้รับ Premium Assurance coverage ดังกล่าวเป็นครั้งแรกก่อนที่จะสิ้นสุดการสนับสนุนเพิ่มเติมสำหรับรุ่นที่ใช้งานอยู่และได้คงรักษาไว้อย่างต่อเนื่อง</w:t>
      </w:r>
    </w:p>
    <w:p w14:paraId="32A58143" w14:textId="77777777" w:rsidR="00475CD0" w:rsidRDefault="00475CD0">
      <w:pPr>
        <w:pStyle w:val="ProductList-Body"/>
        <w:jc w:val="right"/>
      </w:pPr>
    </w:p>
    <w:tbl>
      <w:tblPr>
        <w:tblStyle w:val="PURTable"/>
        <w:tblW w:w="0" w:type="dxa"/>
        <w:tblLook w:val="04A0" w:firstRow="1" w:lastRow="0" w:firstColumn="1" w:lastColumn="0" w:noHBand="0" w:noVBand="1"/>
      </w:tblPr>
      <w:tblGrid>
        <w:gridCol w:w="10800"/>
      </w:tblGrid>
      <w:tr w:rsidR="00475CD0" w14:paraId="07A03F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5CA7DB" w14:textId="77777777" w:rsidR="00475CD0" w:rsidRDefault="000C109A">
            <w:pPr>
              <w:pStyle w:val="ProductList-TableBody"/>
              <w:jc w:val="right"/>
            </w:pPr>
            <w:hyperlink w:anchor="_Sec842">
              <w:r w:rsidR="008D4ED9">
                <w:rPr>
                  <w:color w:val="00467F"/>
                  <w:sz w:val="14"/>
                  <w:u w:val="single"/>
                </w:rPr>
                <w:t>สารบัญ</w:t>
              </w:r>
            </w:hyperlink>
            <w:r w:rsidR="008D4ED9">
              <w:rPr>
                <w:sz w:val="14"/>
              </w:rPr>
              <w:t xml:space="preserve"> / </w:t>
            </w:r>
            <w:hyperlink w:anchor="_Sec549">
              <w:r w:rsidR="008D4ED9">
                <w:rPr>
                  <w:color w:val="00467F"/>
                  <w:sz w:val="14"/>
                  <w:u w:val="single"/>
                </w:rPr>
                <w:t>อภิธานศัพท์</w:t>
              </w:r>
            </w:hyperlink>
            <w:r w:rsidR="008D4ED9">
              <w:rPr>
                <w:sz w:val="14"/>
              </w:rPr>
              <w:t xml:space="preserve"> / </w:t>
            </w:r>
            <w:hyperlink w:anchor="_Sec844">
              <w:r w:rsidR="008D4ED9">
                <w:rPr>
                  <w:color w:val="00467F"/>
                  <w:sz w:val="14"/>
                  <w:u w:val="single"/>
                </w:rPr>
                <w:t>ดัชนี</w:t>
              </w:r>
            </w:hyperlink>
          </w:p>
        </w:tc>
      </w:tr>
    </w:tbl>
    <w:p w14:paraId="29A160F3" w14:textId="77777777" w:rsidR="00475CD0" w:rsidRDefault="00475CD0">
      <w:pPr>
        <w:pStyle w:val="ProductList-Body"/>
      </w:pPr>
    </w:p>
    <w:p w14:paraId="2F110CF7" w14:textId="77777777" w:rsidR="00475CD0" w:rsidRDefault="00475CD0">
      <w:pPr>
        <w:sectPr w:rsidR="00475CD0">
          <w:headerReference w:type="default" r:id="rId151"/>
          <w:footerReference w:type="default" r:id="rId152"/>
          <w:type w:val="continuous"/>
          <w:pgSz w:w="12240" w:h="15840" w:code="1"/>
          <w:pgMar w:top="1170" w:right="720" w:bottom="720" w:left="720" w:header="432" w:footer="288" w:gutter="0"/>
          <w:cols w:space="360"/>
        </w:sectPr>
      </w:pPr>
    </w:p>
    <w:bookmarkEnd w:id="407"/>
    <w:p w14:paraId="3C2B2C88" w14:textId="77777777" w:rsidR="00475CD0" w:rsidRDefault="008D4ED9">
      <w:pPr>
        <w:pStyle w:val="ProductList-SectionHeading"/>
        <w:pageBreakBefore/>
        <w:outlineLvl w:val="0"/>
      </w:pPr>
      <w:r>
        <w:t>ดัชนี</w:t>
      </w:r>
      <w:r>
        <w:fldChar w:fldCharType="begin"/>
      </w:r>
      <w:r>
        <w:instrText xml:space="preserve"> TC "</w:instrText>
      </w:r>
      <w:bookmarkStart w:id="409" w:name="_Toc486249649"/>
      <w:r>
        <w:instrText>ดัชนี</w:instrText>
      </w:r>
      <w:bookmarkEnd w:id="409"/>
      <w:r>
        <w:instrText>" \l 1</w:instrText>
      </w:r>
      <w:r>
        <w:fldChar w:fldCharType="end"/>
      </w:r>
    </w:p>
    <w:p w14:paraId="5F583E36" w14:textId="77777777" w:rsidR="00475CD0" w:rsidRDefault="00475CD0">
      <w:pPr>
        <w:pStyle w:val="ProductList-Body"/>
      </w:pPr>
    </w:p>
    <w:p w14:paraId="57579188" w14:textId="77777777" w:rsidR="00475CD0" w:rsidRDefault="00475CD0">
      <w:pPr>
        <w:sectPr w:rsidR="00475CD0">
          <w:headerReference w:type="default" r:id="rId153"/>
          <w:footerReference w:type="default" r:id="rId154"/>
          <w:type w:val="continuous"/>
          <w:pgSz w:w="12240" w:h="15840" w:code="1"/>
          <w:pgMar w:top="1170" w:right="720" w:bottom="720" w:left="720" w:header="432" w:footer="288" w:gutter="0"/>
          <w:cols w:space="360"/>
        </w:sectPr>
      </w:pPr>
    </w:p>
    <w:p w14:paraId="5576E82B" w14:textId="77777777" w:rsidR="008D4ED9" w:rsidRDefault="008D4ED9">
      <w:pPr>
        <w:pStyle w:val="ProductList-Body"/>
        <w:rPr>
          <w:noProof/>
        </w:rPr>
        <w:sectPr w:rsidR="008D4ED9" w:rsidSect="008D4ED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DB5AAB0" w14:textId="77777777" w:rsidR="008D4ED9" w:rsidRDefault="008D4ED9">
      <w:pPr>
        <w:pStyle w:val="Index1"/>
        <w:tabs>
          <w:tab w:val="right" w:pos="5030"/>
        </w:tabs>
        <w:rPr>
          <w:noProof/>
        </w:rPr>
      </w:pPr>
      <w:r>
        <w:rPr>
          <w:noProof/>
        </w:rPr>
        <w:t>Access 2016, 24</w:t>
      </w:r>
    </w:p>
    <w:p w14:paraId="4D61FF73" w14:textId="77777777" w:rsidR="008D4ED9" w:rsidRDefault="008D4ED9">
      <w:pPr>
        <w:pStyle w:val="Index1"/>
        <w:tabs>
          <w:tab w:val="right" w:pos="5030"/>
        </w:tabs>
        <w:rPr>
          <w:noProof/>
        </w:rPr>
      </w:pPr>
      <w:r>
        <w:rPr>
          <w:noProof/>
        </w:rPr>
        <w:t xml:space="preserve">Add-on </w:t>
      </w:r>
      <w:r>
        <w:rPr>
          <w:rFonts w:hint="cs"/>
          <w:noProof/>
        </w:rPr>
        <w:t>ของ</w:t>
      </w:r>
      <w:r>
        <w:rPr>
          <w:noProof/>
        </w:rPr>
        <w:t xml:space="preserve"> Windows 10 Education E5 </w:t>
      </w:r>
      <w:r>
        <w:rPr>
          <w:rFonts w:hint="cs"/>
          <w:noProof/>
        </w:rPr>
        <w:t>ต่อหนึ่งอุปกรณ์</w:t>
      </w:r>
      <w:r>
        <w:rPr>
          <w:noProof/>
        </w:rPr>
        <w:t xml:space="preserve"> (</w:t>
      </w:r>
      <w:r>
        <w:rPr>
          <w:rFonts w:hint="cs"/>
          <w:noProof/>
        </w:rPr>
        <w:t>ใน</w:t>
      </w:r>
      <w:r>
        <w:rPr>
          <w:noProof/>
        </w:rPr>
        <w:t xml:space="preserve"> E3 </w:t>
      </w:r>
      <w:r>
        <w:rPr>
          <w:rFonts w:hint="cs"/>
          <w:noProof/>
        </w:rPr>
        <w:t>ต่อหนึ่งอุปกรณ์</w:t>
      </w:r>
      <w:r>
        <w:rPr>
          <w:noProof/>
        </w:rPr>
        <w:t>), 43</w:t>
      </w:r>
    </w:p>
    <w:p w14:paraId="4391ACA1" w14:textId="77777777" w:rsidR="008D4ED9" w:rsidRDefault="008D4ED9">
      <w:pPr>
        <w:pStyle w:val="Index1"/>
        <w:tabs>
          <w:tab w:val="right" w:pos="5030"/>
        </w:tabs>
        <w:rPr>
          <w:noProof/>
        </w:rPr>
      </w:pPr>
      <w:r>
        <w:rPr>
          <w:noProof/>
        </w:rPr>
        <w:t>Apple Macintosh, 45</w:t>
      </w:r>
    </w:p>
    <w:p w14:paraId="46986BC3" w14:textId="77777777" w:rsidR="008D4ED9" w:rsidRDefault="008D4ED9">
      <w:pPr>
        <w:pStyle w:val="Index1"/>
        <w:tabs>
          <w:tab w:val="right" w:pos="5030"/>
        </w:tabs>
        <w:rPr>
          <w:noProof/>
        </w:rPr>
      </w:pPr>
      <w:r>
        <w:rPr>
          <w:noProof/>
        </w:rPr>
        <w:t>Azure Active Directory Basic, 60</w:t>
      </w:r>
    </w:p>
    <w:p w14:paraId="606AF86C" w14:textId="77777777" w:rsidR="008D4ED9" w:rsidRDefault="008D4ED9">
      <w:pPr>
        <w:pStyle w:val="Index1"/>
        <w:tabs>
          <w:tab w:val="right" w:pos="5030"/>
        </w:tabs>
        <w:rPr>
          <w:noProof/>
        </w:rPr>
      </w:pPr>
      <w:r>
        <w:rPr>
          <w:noProof/>
        </w:rPr>
        <w:t>Azure Active Directory Premium Plan 1, 60</w:t>
      </w:r>
    </w:p>
    <w:p w14:paraId="02C9263F" w14:textId="77777777" w:rsidR="008D4ED9" w:rsidRDefault="008D4ED9">
      <w:pPr>
        <w:pStyle w:val="Index1"/>
        <w:tabs>
          <w:tab w:val="right" w:pos="5030"/>
        </w:tabs>
        <w:rPr>
          <w:noProof/>
        </w:rPr>
      </w:pPr>
      <w:r>
        <w:rPr>
          <w:noProof/>
        </w:rPr>
        <w:t>Azure Active Directory Premium Plan 2, 60</w:t>
      </w:r>
    </w:p>
    <w:p w14:paraId="79CCFEA6" w14:textId="77777777" w:rsidR="008D4ED9" w:rsidRDefault="008D4ED9">
      <w:pPr>
        <w:pStyle w:val="Index1"/>
        <w:tabs>
          <w:tab w:val="right" w:pos="5030"/>
        </w:tabs>
        <w:rPr>
          <w:noProof/>
        </w:rPr>
      </w:pPr>
      <w:r>
        <w:rPr>
          <w:noProof/>
        </w:rPr>
        <w:t>Azure Active Professional Direct Support, 59</w:t>
      </w:r>
    </w:p>
    <w:p w14:paraId="48521640" w14:textId="77777777" w:rsidR="008D4ED9" w:rsidRDefault="008D4ED9">
      <w:pPr>
        <w:pStyle w:val="Index1"/>
        <w:tabs>
          <w:tab w:val="right" w:pos="5030"/>
        </w:tabs>
        <w:rPr>
          <w:noProof/>
        </w:rPr>
      </w:pPr>
      <w:r>
        <w:rPr>
          <w:noProof/>
        </w:rPr>
        <w:t>Azure Active Standard Support, 59</w:t>
      </w:r>
    </w:p>
    <w:p w14:paraId="102C6E0B" w14:textId="77777777" w:rsidR="008D4ED9" w:rsidRDefault="008D4ED9">
      <w:pPr>
        <w:pStyle w:val="Index1"/>
        <w:tabs>
          <w:tab w:val="right" w:pos="5030"/>
        </w:tabs>
        <w:rPr>
          <w:noProof/>
        </w:rPr>
      </w:pPr>
      <w:r>
        <w:rPr>
          <w:noProof/>
        </w:rPr>
        <w:t>Azure App Service Plan, 60</w:t>
      </w:r>
    </w:p>
    <w:p w14:paraId="138658D7" w14:textId="77777777" w:rsidR="008D4ED9" w:rsidRDefault="008D4ED9">
      <w:pPr>
        <w:pStyle w:val="Index1"/>
        <w:tabs>
          <w:tab w:val="right" w:pos="5030"/>
        </w:tabs>
        <w:rPr>
          <w:noProof/>
        </w:rPr>
      </w:pPr>
      <w:r>
        <w:rPr>
          <w:noProof/>
        </w:rPr>
        <w:t>Azure Information Protection Premium Add-on, 68</w:t>
      </w:r>
    </w:p>
    <w:p w14:paraId="240AF677" w14:textId="77777777" w:rsidR="008D4ED9" w:rsidRDefault="008D4ED9">
      <w:pPr>
        <w:pStyle w:val="Index1"/>
        <w:tabs>
          <w:tab w:val="right" w:pos="5030"/>
        </w:tabs>
        <w:rPr>
          <w:noProof/>
        </w:rPr>
      </w:pPr>
      <w:r>
        <w:rPr>
          <w:noProof/>
        </w:rPr>
        <w:t>Azure Information Protection Premium Plan 1, 60</w:t>
      </w:r>
    </w:p>
    <w:p w14:paraId="539DFC36" w14:textId="77777777" w:rsidR="008D4ED9" w:rsidRDefault="008D4ED9">
      <w:pPr>
        <w:pStyle w:val="Index1"/>
        <w:tabs>
          <w:tab w:val="right" w:pos="5030"/>
        </w:tabs>
        <w:rPr>
          <w:noProof/>
        </w:rPr>
      </w:pPr>
      <w:r>
        <w:rPr>
          <w:noProof/>
        </w:rPr>
        <w:t>Azure Information Protection Premium Plan 1 Add-on, 60</w:t>
      </w:r>
    </w:p>
    <w:p w14:paraId="6EE17A4F" w14:textId="77777777" w:rsidR="008D4ED9" w:rsidRDefault="008D4ED9">
      <w:pPr>
        <w:pStyle w:val="Index1"/>
        <w:tabs>
          <w:tab w:val="right" w:pos="5030"/>
        </w:tabs>
        <w:rPr>
          <w:noProof/>
        </w:rPr>
      </w:pPr>
      <w:r>
        <w:rPr>
          <w:noProof/>
        </w:rPr>
        <w:t>Azure Information Protection Premium Plan 2, 60</w:t>
      </w:r>
    </w:p>
    <w:p w14:paraId="5B1E089B" w14:textId="77777777" w:rsidR="008D4ED9" w:rsidRDefault="008D4ED9">
      <w:pPr>
        <w:pStyle w:val="Index1"/>
        <w:tabs>
          <w:tab w:val="right" w:pos="5030"/>
        </w:tabs>
        <w:rPr>
          <w:noProof/>
        </w:rPr>
      </w:pPr>
      <w:r>
        <w:rPr>
          <w:noProof/>
        </w:rPr>
        <w:t>Azure Information Protection Premium Plan 2 Add-on, 60</w:t>
      </w:r>
    </w:p>
    <w:p w14:paraId="2A3D0F55" w14:textId="77777777" w:rsidR="008D4ED9" w:rsidRDefault="008D4ED9">
      <w:pPr>
        <w:pStyle w:val="Index1"/>
        <w:tabs>
          <w:tab w:val="right" w:pos="5030"/>
        </w:tabs>
        <w:rPr>
          <w:noProof/>
        </w:rPr>
      </w:pPr>
      <w:r>
        <w:rPr>
          <w:noProof/>
        </w:rPr>
        <w:t>Azure Site Recovery, 93</w:t>
      </w:r>
    </w:p>
    <w:p w14:paraId="0381EE60" w14:textId="77777777" w:rsidR="008D4ED9" w:rsidRDefault="008D4ED9">
      <w:pPr>
        <w:pStyle w:val="Index1"/>
        <w:tabs>
          <w:tab w:val="right" w:pos="5030"/>
        </w:tabs>
        <w:rPr>
          <w:noProof/>
        </w:rPr>
      </w:pPr>
      <w:r>
        <w:rPr>
          <w:noProof/>
        </w:rPr>
        <w:t>Azure Site Recovery (</w:t>
      </w:r>
      <w:r>
        <w:rPr>
          <w:rFonts w:hint="cs"/>
          <w:noProof/>
        </w:rPr>
        <w:t>ไปยังไซต์ที่ลูกค้าเป็นเจ้าของ</w:t>
      </w:r>
      <w:r>
        <w:rPr>
          <w:noProof/>
        </w:rPr>
        <w:t>), 57</w:t>
      </w:r>
    </w:p>
    <w:p w14:paraId="2AA278B9" w14:textId="77777777" w:rsidR="008D4ED9" w:rsidRDefault="008D4ED9">
      <w:pPr>
        <w:pStyle w:val="Index1"/>
        <w:tabs>
          <w:tab w:val="right" w:pos="5030"/>
        </w:tabs>
        <w:rPr>
          <w:noProof/>
        </w:rPr>
      </w:pPr>
      <w:r>
        <w:rPr>
          <w:noProof/>
        </w:rPr>
        <w:t>Bing Maps Enterprise Fee Monthly Subscription, 74</w:t>
      </w:r>
    </w:p>
    <w:p w14:paraId="35FE0C40" w14:textId="77777777" w:rsidR="008D4ED9" w:rsidRDefault="008D4ED9">
      <w:pPr>
        <w:pStyle w:val="Index1"/>
        <w:tabs>
          <w:tab w:val="right" w:pos="5030"/>
        </w:tabs>
        <w:rPr>
          <w:noProof/>
        </w:rPr>
      </w:pPr>
      <w:r>
        <w:rPr>
          <w:noProof/>
        </w:rPr>
        <w:t>Bing Maps Internal Website Usage 100K Transactions Monthly Subscription, 74</w:t>
      </w:r>
    </w:p>
    <w:p w14:paraId="6E28D22F" w14:textId="77777777" w:rsidR="008D4ED9" w:rsidRDefault="008D4ED9">
      <w:pPr>
        <w:pStyle w:val="Index1"/>
        <w:tabs>
          <w:tab w:val="right" w:pos="5030"/>
        </w:tabs>
        <w:rPr>
          <w:noProof/>
        </w:rPr>
      </w:pPr>
      <w:r>
        <w:rPr>
          <w:noProof/>
        </w:rPr>
        <w:t>Bing Maps Internal Website Usage 500K (</w:t>
      </w:r>
      <w:r>
        <w:rPr>
          <w:rFonts w:hint="cs"/>
          <w:noProof/>
        </w:rPr>
        <w:t>และสูงกว่า</w:t>
      </w:r>
      <w:r>
        <w:rPr>
          <w:noProof/>
        </w:rPr>
        <w:t>) Transactions Monthly Subscription, 74</w:t>
      </w:r>
    </w:p>
    <w:p w14:paraId="2F14343C" w14:textId="77777777" w:rsidR="008D4ED9" w:rsidRDefault="008D4ED9">
      <w:pPr>
        <w:pStyle w:val="Index1"/>
        <w:tabs>
          <w:tab w:val="right" w:pos="5030"/>
        </w:tabs>
        <w:rPr>
          <w:noProof/>
        </w:rPr>
      </w:pPr>
      <w:r>
        <w:rPr>
          <w:noProof/>
        </w:rPr>
        <w:t>Bing Maps Known 5K User Monthly Subscription, 74</w:t>
      </w:r>
    </w:p>
    <w:p w14:paraId="3524AFA6" w14:textId="77777777" w:rsidR="008D4ED9" w:rsidRDefault="008D4ED9">
      <w:pPr>
        <w:pStyle w:val="Index1"/>
        <w:tabs>
          <w:tab w:val="right" w:pos="5030"/>
        </w:tabs>
        <w:rPr>
          <w:noProof/>
        </w:rPr>
      </w:pPr>
      <w:r>
        <w:rPr>
          <w:noProof/>
        </w:rPr>
        <w:t>Bing Maps Known Per User Monthly Subscription, 74</w:t>
      </w:r>
    </w:p>
    <w:p w14:paraId="5B734294" w14:textId="77777777" w:rsidR="008D4ED9" w:rsidRDefault="008D4ED9">
      <w:pPr>
        <w:pStyle w:val="Index1"/>
        <w:tabs>
          <w:tab w:val="right" w:pos="5030"/>
        </w:tabs>
        <w:rPr>
          <w:noProof/>
        </w:rPr>
      </w:pPr>
      <w:r>
        <w:rPr>
          <w:noProof/>
        </w:rPr>
        <w:t>Bing Maps Light Known 500 User Monthly Subscription, 74</w:t>
      </w:r>
    </w:p>
    <w:p w14:paraId="6FCE0858" w14:textId="77777777" w:rsidR="008D4ED9" w:rsidRDefault="008D4ED9">
      <w:pPr>
        <w:pStyle w:val="Index1"/>
        <w:tabs>
          <w:tab w:val="right" w:pos="5030"/>
        </w:tabs>
        <w:rPr>
          <w:noProof/>
        </w:rPr>
      </w:pPr>
      <w:r>
        <w:rPr>
          <w:noProof/>
        </w:rPr>
        <w:t>Bing Maps Light Known 5K User Monthly Subscription, 74</w:t>
      </w:r>
    </w:p>
    <w:p w14:paraId="4E231D57" w14:textId="77777777" w:rsidR="008D4ED9" w:rsidRDefault="008D4ED9">
      <w:pPr>
        <w:pStyle w:val="Index1"/>
        <w:tabs>
          <w:tab w:val="right" w:pos="5030"/>
        </w:tabs>
        <w:rPr>
          <w:noProof/>
        </w:rPr>
      </w:pPr>
      <w:r>
        <w:rPr>
          <w:noProof/>
        </w:rPr>
        <w:t>Bing Maps Public Website Usage 100K Transaction Monthly Subscription, 74</w:t>
      </w:r>
    </w:p>
    <w:p w14:paraId="342978BC" w14:textId="77777777" w:rsidR="008D4ED9" w:rsidRDefault="008D4ED9">
      <w:pPr>
        <w:pStyle w:val="Index1"/>
        <w:tabs>
          <w:tab w:val="right" w:pos="5030"/>
        </w:tabs>
        <w:rPr>
          <w:noProof/>
        </w:rPr>
      </w:pPr>
      <w:r>
        <w:rPr>
          <w:noProof/>
        </w:rPr>
        <w:t>Bing Maps Public Website Usage 500K (</w:t>
      </w:r>
      <w:r>
        <w:rPr>
          <w:rFonts w:hint="cs"/>
          <w:noProof/>
        </w:rPr>
        <w:t>และสูงกว่า</w:t>
      </w:r>
      <w:r>
        <w:rPr>
          <w:noProof/>
        </w:rPr>
        <w:t>) Transactions Monthly Subscription, 74</w:t>
      </w:r>
    </w:p>
    <w:p w14:paraId="36098DE1" w14:textId="77777777" w:rsidR="008D4ED9" w:rsidRDefault="008D4ED9">
      <w:pPr>
        <w:pStyle w:val="Index1"/>
        <w:tabs>
          <w:tab w:val="right" w:pos="5030"/>
        </w:tabs>
        <w:rPr>
          <w:noProof/>
        </w:rPr>
      </w:pPr>
      <w:r>
        <w:rPr>
          <w:noProof/>
        </w:rPr>
        <w:t>BizTalk Server, 91</w:t>
      </w:r>
    </w:p>
    <w:p w14:paraId="2794B274" w14:textId="77777777" w:rsidR="008D4ED9" w:rsidRDefault="008D4ED9">
      <w:pPr>
        <w:pStyle w:val="Index1"/>
        <w:tabs>
          <w:tab w:val="right" w:pos="5030"/>
        </w:tabs>
        <w:rPr>
          <w:noProof/>
        </w:rPr>
      </w:pPr>
      <w:r>
        <w:rPr>
          <w:noProof/>
        </w:rPr>
        <w:t>BizTalk Server 2013 R2, 15</w:t>
      </w:r>
    </w:p>
    <w:p w14:paraId="0E8ECB15" w14:textId="77777777" w:rsidR="008D4ED9" w:rsidRDefault="008D4ED9">
      <w:pPr>
        <w:pStyle w:val="Index1"/>
        <w:tabs>
          <w:tab w:val="right" w:pos="5030"/>
        </w:tabs>
        <w:rPr>
          <w:noProof/>
        </w:rPr>
      </w:pPr>
      <w:r>
        <w:rPr>
          <w:noProof/>
        </w:rPr>
        <w:t>BizTalk Server 2016 Branch Edition, 15</w:t>
      </w:r>
    </w:p>
    <w:p w14:paraId="1711AE49" w14:textId="77777777" w:rsidR="008D4ED9" w:rsidRDefault="008D4ED9">
      <w:pPr>
        <w:pStyle w:val="Index1"/>
        <w:tabs>
          <w:tab w:val="right" w:pos="5030"/>
        </w:tabs>
        <w:rPr>
          <w:noProof/>
        </w:rPr>
      </w:pPr>
      <w:r>
        <w:rPr>
          <w:noProof/>
        </w:rPr>
        <w:t>BizTalk Server 2016 Branch IDC, 15</w:t>
      </w:r>
    </w:p>
    <w:p w14:paraId="1C57EF34" w14:textId="77777777" w:rsidR="008D4ED9" w:rsidRDefault="008D4ED9">
      <w:pPr>
        <w:pStyle w:val="Index1"/>
        <w:tabs>
          <w:tab w:val="right" w:pos="5030"/>
        </w:tabs>
        <w:rPr>
          <w:noProof/>
        </w:rPr>
      </w:pPr>
      <w:r>
        <w:rPr>
          <w:noProof/>
        </w:rPr>
        <w:t>BizTalk Server 2016 Enterprise Edition, 15</w:t>
      </w:r>
    </w:p>
    <w:p w14:paraId="748058B5" w14:textId="77777777" w:rsidR="008D4ED9" w:rsidRDefault="008D4ED9">
      <w:pPr>
        <w:pStyle w:val="Index1"/>
        <w:tabs>
          <w:tab w:val="right" w:pos="5030"/>
        </w:tabs>
        <w:rPr>
          <w:noProof/>
        </w:rPr>
      </w:pPr>
      <w:r>
        <w:rPr>
          <w:noProof/>
        </w:rPr>
        <w:t>BizTalk Server 2016 Standard Edition, 15</w:t>
      </w:r>
    </w:p>
    <w:p w14:paraId="7AD80825" w14:textId="77777777" w:rsidR="008D4ED9" w:rsidRDefault="008D4ED9">
      <w:pPr>
        <w:pStyle w:val="Index1"/>
        <w:tabs>
          <w:tab w:val="right" w:pos="5030"/>
        </w:tabs>
        <w:rPr>
          <w:noProof/>
        </w:rPr>
      </w:pPr>
      <w:r>
        <w:rPr>
          <w:noProof/>
        </w:rPr>
        <w:t>BizTalk Server 2016 Standard Edition IDC, 15</w:t>
      </w:r>
    </w:p>
    <w:p w14:paraId="4CBD5EF7" w14:textId="77777777" w:rsidR="008D4ED9" w:rsidRDefault="008D4ED9">
      <w:pPr>
        <w:pStyle w:val="Index1"/>
        <w:tabs>
          <w:tab w:val="right" w:pos="5030"/>
        </w:tabs>
        <w:rPr>
          <w:noProof/>
        </w:rPr>
      </w:pPr>
      <w:r>
        <w:rPr>
          <w:noProof/>
        </w:rPr>
        <w:t>BizTalk Server Branch, 93</w:t>
      </w:r>
    </w:p>
    <w:p w14:paraId="17F0F663" w14:textId="77777777" w:rsidR="008D4ED9" w:rsidRDefault="008D4ED9">
      <w:pPr>
        <w:pStyle w:val="Index1"/>
        <w:tabs>
          <w:tab w:val="right" w:pos="5030"/>
        </w:tabs>
        <w:rPr>
          <w:noProof/>
        </w:rPr>
      </w:pPr>
      <w:r>
        <w:rPr>
          <w:noProof/>
        </w:rPr>
        <w:t>BizTalk Server Enterprise, 93</w:t>
      </w:r>
    </w:p>
    <w:p w14:paraId="1228E07A" w14:textId="77777777" w:rsidR="008D4ED9" w:rsidRDefault="008D4ED9">
      <w:pPr>
        <w:pStyle w:val="Index1"/>
        <w:tabs>
          <w:tab w:val="right" w:pos="5030"/>
        </w:tabs>
        <w:rPr>
          <w:noProof/>
        </w:rPr>
      </w:pPr>
      <w:r>
        <w:rPr>
          <w:noProof/>
        </w:rPr>
        <w:t>BizTalk Server Standard, 93</w:t>
      </w:r>
    </w:p>
    <w:p w14:paraId="453857C0" w14:textId="77777777" w:rsidR="008D4ED9" w:rsidRDefault="008D4ED9">
      <w:pPr>
        <w:pStyle w:val="Index1"/>
        <w:tabs>
          <w:tab w:val="right" w:pos="5030"/>
        </w:tabs>
        <w:rPr>
          <w:noProof/>
        </w:rPr>
      </w:pPr>
      <w:r>
        <w:rPr>
          <w:noProof/>
        </w:rPr>
        <w:t>Business Productivity Online Deskless Suite, 69</w:t>
      </w:r>
    </w:p>
    <w:p w14:paraId="1D8B39C4" w14:textId="77777777" w:rsidR="008D4ED9" w:rsidRDefault="008D4ED9">
      <w:pPr>
        <w:pStyle w:val="Index1"/>
        <w:tabs>
          <w:tab w:val="right" w:pos="5030"/>
        </w:tabs>
        <w:rPr>
          <w:noProof/>
        </w:rPr>
      </w:pPr>
      <w:r>
        <w:rPr>
          <w:noProof/>
        </w:rPr>
        <w:t>CIS Suite Datacenter, 92</w:t>
      </w:r>
    </w:p>
    <w:p w14:paraId="0133E5F4" w14:textId="77777777" w:rsidR="008D4ED9" w:rsidRDefault="008D4ED9">
      <w:pPr>
        <w:pStyle w:val="Index1"/>
        <w:tabs>
          <w:tab w:val="right" w:pos="5030"/>
        </w:tabs>
        <w:rPr>
          <w:noProof/>
        </w:rPr>
      </w:pPr>
      <w:r>
        <w:rPr>
          <w:noProof/>
        </w:rPr>
        <w:t>CIS Suite Standard, 92</w:t>
      </w:r>
    </w:p>
    <w:p w14:paraId="3F097BA3" w14:textId="77777777" w:rsidR="008D4ED9" w:rsidRDefault="008D4ED9">
      <w:pPr>
        <w:pStyle w:val="Index1"/>
        <w:tabs>
          <w:tab w:val="right" w:pos="5030"/>
        </w:tabs>
        <w:rPr>
          <w:noProof/>
        </w:rPr>
      </w:pPr>
      <w:r>
        <w:rPr>
          <w:noProof/>
        </w:rPr>
        <w:t>Communicator for Mac 2011, 26</w:t>
      </w:r>
    </w:p>
    <w:p w14:paraId="69D8E651" w14:textId="77777777" w:rsidR="008D4ED9" w:rsidRDefault="008D4ED9">
      <w:pPr>
        <w:pStyle w:val="Index1"/>
        <w:tabs>
          <w:tab w:val="right" w:pos="5030"/>
        </w:tabs>
        <w:rPr>
          <w:noProof/>
        </w:rPr>
      </w:pPr>
      <w:r>
        <w:rPr>
          <w:noProof/>
        </w:rPr>
        <w:t>Core CAL, 35, 61, 68, 87, 93</w:t>
      </w:r>
    </w:p>
    <w:p w14:paraId="4108AF61" w14:textId="77777777" w:rsidR="008D4ED9" w:rsidRDefault="008D4ED9">
      <w:pPr>
        <w:pStyle w:val="Index1"/>
        <w:tabs>
          <w:tab w:val="right" w:pos="5030"/>
        </w:tabs>
        <w:rPr>
          <w:noProof/>
        </w:rPr>
      </w:pPr>
      <w:r>
        <w:rPr>
          <w:noProof/>
        </w:rPr>
        <w:t xml:space="preserve">Core CAL Bridge </w:t>
      </w:r>
      <w:r>
        <w:rPr>
          <w:rFonts w:hint="cs"/>
          <w:noProof/>
        </w:rPr>
        <w:t>สำหรับ</w:t>
      </w:r>
      <w:r>
        <w:rPr>
          <w:noProof/>
        </w:rPr>
        <w:t xml:space="preserve"> Office 365, 69</w:t>
      </w:r>
    </w:p>
    <w:p w14:paraId="053D030B" w14:textId="77777777" w:rsidR="008D4ED9" w:rsidRDefault="008D4ED9">
      <w:pPr>
        <w:pStyle w:val="Index1"/>
        <w:tabs>
          <w:tab w:val="right" w:pos="5030"/>
        </w:tabs>
        <w:rPr>
          <w:noProof/>
        </w:rPr>
      </w:pPr>
      <w:r>
        <w:rPr>
          <w:noProof/>
        </w:rPr>
        <w:t>Core CAL Suite, 16</w:t>
      </w:r>
    </w:p>
    <w:p w14:paraId="10AA7891" w14:textId="77777777" w:rsidR="008D4ED9" w:rsidRDefault="008D4ED9">
      <w:pPr>
        <w:pStyle w:val="Index1"/>
        <w:tabs>
          <w:tab w:val="right" w:pos="5030"/>
        </w:tabs>
        <w:rPr>
          <w:noProof/>
        </w:rPr>
      </w:pPr>
      <w:r>
        <w:rPr>
          <w:noProof/>
        </w:rPr>
        <w:t>Core CAL Suite Bridge for Enterprise Mobility+ Security, 16</w:t>
      </w:r>
    </w:p>
    <w:p w14:paraId="76E015A9" w14:textId="77777777" w:rsidR="008D4ED9" w:rsidRDefault="008D4ED9">
      <w:pPr>
        <w:pStyle w:val="Index1"/>
        <w:tabs>
          <w:tab w:val="right" w:pos="5030"/>
        </w:tabs>
        <w:rPr>
          <w:noProof/>
        </w:rPr>
      </w:pPr>
      <w:r>
        <w:rPr>
          <w:noProof/>
        </w:rPr>
        <w:t>Core CAL Suite Bridge for Microsoft Intune, 16</w:t>
      </w:r>
    </w:p>
    <w:p w14:paraId="0DABDD13" w14:textId="77777777" w:rsidR="008D4ED9" w:rsidRDefault="008D4ED9">
      <w:pPr>
        <w:pStyle w:val="Index1"/>
        <w:tabs>
          <w:tab w:val="right" w:pos="5030"/>
        </w:tabs>
        <w:rPr>
          <w:noProof/>
        </w:rPr>
      </w:pPr>
      <w:r>
        <w:rPr>
          <w:noProof/>
        </w:rPr>
        <w:t>Core CAL Suite Bridge for Office 365, 16, 62</w:t>
      </w:r>
    </w:p>
    <w:p w14:paraId="154CCBF1" w14:textId="77777777" w:rsidR="008D4ED9" w:rsidRDefault="008D4ED9">
      <w:pPr>
        <w:pStyle w:val="Index1"/>
        <w:tabs>
          <w:tab w:val="right" w:pos="5030"/>
        </w:tabs>
        <w:rPr>
          <w:noProof/>
        </w:rPr>
      </w:pPr>
      <w:r>
        <w:rPr>
          <w:noProof/>
        </w:rPr>
        <w:t xml:space="preserve">Core CAL Suite Bridge for Office 365 </w:t>
      </w:r>
      <w:r>
        <w:rPr>
          <w:rFonts w:hint="cs"/>
          <w:noProof/>
        </w:rPr>
        <w:t>และ</w:t>
      </w:r>
      <w:r>
        <w:rPr>
          <w:noProof/>
        </w:rPr>
        <w:t xml:space="preserve"> Microsoft Intune, 16, 62</w:t>
      </w:r>
    </w:p>
    <w:p w14:paraId="3E388C35" w14:textId="77777777" w:rsidR="008D4ED9" w:rsidRDefault="008D4ED9">
      <w:pPr>
        <w:pStyle w:val="Index1"/>
        <w:tabs>
          <w:tab w:val="right" w:pos="5030"/>
        </w:tabs>
        <w:rPr>
          <w:noProof/>
        </w:rPr>
      </w:pPr>
      <w:r>
        <w:rPr>
          <w:noProof/>
        </w:rPr>
        <w:t>Core Infrastructure Server Suite Datacenter, 93</w:t>
      </w:r>
    </w:p>
    <w:p w14:paraId="1A6794D0" w14:textId="77777777" w:rsidR="008D4ED9" w:rsidRDefault="008D4ED9">
      <w:pPr>
        <w:pStyle w:val="Index1"/>
        <w:tabs>
          <w:tab w:val="right" w:pos="5030"/>
        </w:tabs>
        <w:rPr>
          <w:noProof/>
        </w:rPr>
      </w:pPr>
      <w:r>
        <w:rPr>
          <w:noProof/>
        </w:rPr>
        <w:t>Core Infrastructure Server Suite Datacenter (16-packs of Core Licenses), 18</w:t>
      </w:r>
    </w:p>
    <w:p w14:paraId="12C4B4F3" w14:textId="77777777" w:rsidR="008D4ED9" w:rsidRDefault="008D4ED9">
      <w:pPr>
        <w:pStyle w:val="Index1"/>
        <w:tabs>
          <w:tab w:val="right" w:pos="5030"/>
        </w:tabs>
        <w:rPr>
          <w:noProof/>
        </w:rPr>
      </w:pPr>
      <w:r>
        <w:rPr>
          <w:noProof/>
        </w:rPr>
        <w:t>Core Infrastructure Server Suite Datacenter (2-packs of Core Licenses), 18</w:t>
      </w:r>
    </w:p>
    <w:p w14:paraId="1F5E8966" w14:textId="77777777" w:rsidR="008D4ED9" w:rsidRDefault="008D4ED9">
      <w:pPr>
        <w:pStyle w:val="Index1"/>
        <w:tabs>
          <w:tab w:val="right" w:pos="5030"/>
        </w:tabs>
        <w:rPr>
          <w:noProof/>
        </w:rPr>
      </w:pPr>
      <w:r>
        <w:rPr>
          <w:noProof/>
        </w:rPr>
        <w:t>Core Infrastructure Server Suite Standard, 93</w:t>
      </w:r>
    </w:p>
    <w:p w14:paraId="08C9CD99" w14:textId="77777777" w:rsidR="008D4ED9" w:rsidRDefault="008D4ED9">
      <w:pPr>
        <w:pStyle w:val="Index1"/>
        <w:tabs>
          <w:tab w:val="right" w:pos="5030"/>
        </w:tabs>
        <w:rPr>
          <w:noProof/>
        </w:rPr>
      </w:pPr>
      <w:r>
        <w:rPr>
          <w:noProof/>
        </w:rPr>
        <w:t>Core Infrastructure Server Suite Standard (16-packs of Core Licenses), 18</w:t>
      </w:r>
    </w:p>
    <w:p w14:paraId="40E11B42" w14:textId="77777777" w:rsidR="008D4ED9" w:rsidRDefault="008D4ED9">
      <w:pPr>
        <w:pStyle w:val="Index1"/>
        <w:tabs>
          <w:tab w:val="right" w:pos="5030"/>
        </w:tabs>
        <w:rPr>
          <w:noProof/>
        </w:rPr>
      </w:pPr>
      <w:r>
        <w:rPr>
          <w:noProof/>
        </w:rPr>
        <w:t>Core Infrastructure Server Suite Standard (2-packs of Core Licenses), 18</w:t>
      </w:r>
    </w:p>
    <w:p w14:paraId="16DF810E" w14:textId="77777777" w:rsidR="008D4ED9" w:rsidRDefault="008D4ED9">
      <w:pPr>
        <w:pStyle w:val="Index1"/>
        <w:tabs>
          <w:tab w:val="right" w:pos="5030"/>
        </w:tabs>
        <w:rPr>
          <w:noProof/>
        </w:rPr>
      </w:pPr>
      <w:r>
        <w:rPr>
          <w:noProof/>
        </w:rPr>
        <w:t>Dynamics 365 for Operations Server, 87</w:t>
      </w:r>
    </w:p>
    <w:p w14:paraId="1766B3E8" w14:textId="77777777" w:rsidR="008D4ED9" w:rsidRDefault="008D4ED9">
      <w:pPr>
        <w:pStyle w:val="Index1"/>
        <w:tabs>
          <w:tab w:val="right" w:pos="5030"/>
        </w:tabs>
        <w:rPr>
          <w:noProof/>
        </w:rPr>
      </w:pPr>
      <w:r>
        <w:rPr>
          <w:noProof/>
        </w:rPr>
        <w:t>Enterprise CAL, 35, 61, 68, 71, 87, 93</w:t>
      </w:r>
    </w:p>
    <w:p w14:paraId="5A107923" w14:textId="77777777" w:rsidR="008D4ED9" w:rsidRDefault="008D4ED9">
      <w:pPr>
        <w:pStyle w:val="Index1"/>
        <w:tabs>
          <w:tab w:val="right" w:pos="5030"/>
        </w:tabs>
        <w:rPr>
          <w:noProof/>
        </w:rPr>
      </w:pPr>
      <w:r>
        <w:rPr>
          <w:noProof/>
        </w:rPr>
        <w:t>Enterprise CAL Bridge for Enterprise Mobility + Security, 16</w:t>
      </w:r>
    </w:p>
    <w:p w14:paraId="450413D9" w14:textId="77777777" w:rsidR="008D4ED9" w:rsidRDefault="008D4ED9">
      <w:pPr>
        <w:pStyle w:val="Index1"/>
        <w:tabs>
          <w:tab w:val="right" w:pos="5030"/>
        </w:tabs>
        <w:rPr>
          <w:noProof/>
        </w:rPr>
      </w:pPr>
      <w:r>
        <w:rPr>
          <w:noProof/>
        </w:rPr>
        <w:t>Enterprise CAL Bridge for Enterprise Mobility + Security From SA, 16</w:t>
      </w:r>
    </w:p>
    <w:p w14:paraId="487A4765" w14:textId="77777777" w:rsidR="008D4ED9" w:rsidRDefault="008D4ED9">
      <w:pPr>
        <w:pStyle w:val="Index1"/>
        <w:tabs>
          <w:tab w:val="right" w:pos="5030"/>
        </w:tabs>
        <w:rPr>
          <w:noProof/>
        </w:rPr>
      </w:pPr>
      <w:r>
        <w:rPr>
          <w:noProof/>
        </w:rPr>
        <w:t xml:space="preserve">Enterprise CAL Bridge </w:t>
      </w:r>
      <w:r>
        <w:rPr>
          <w:rFonts w:hint="cs"/>
          <w:noProof/>
        </w:rPr>
        <w:t>สำหรับ</w:t>
      </w:r>
      <w:r>
        <w:rPr>
          <w:noProof/>
        </w:rPr>
        <w:t xml:space="preserve"> Office 365, 69</w:t>
      </w:r>
    </w:p>
    <w:p w14:paraId="1611C62F" w14:textId="77777777" w:rsidR="008D4ED9" w:rsidRDefault="008D4ED9">
      <w:pPr>
        <w:pStyle w:val="Index1"/>
        <w:tabs>
          <w:tab w:val="right" w:pos="5030"/>
        </w:tabs>
        <w:rPr>
          <w:noProof/>
        </w:rPr>
      </w:pPr>
      <w:r>
        <w:rPr>
          <w:noProof/>
        </w:rPr>
        <w:t>Enterprise CAL Suite, 16</w:t>
      </w:r>
    </w:p>
    <w:p w14:paraId="42ECC068" w14:textId="77777777" w:rsidR="008D4ED9" w:rsidRDefault="008D4ED9">
      <w:pPr>
        <w:pStyle w:val="Index1"/>
        <w:tabs>
          <w:tab w:val="right" w:pos="5030"/>
        </w:tabs>
        <w:rPr>
          <w:noProof/>
        </w:rPr>
      </w:pPr>
      <w:r>
        <w:rPr>
          <w:noProof/>
        </w:rPr>
        <w:t>Enterprise CAL Suite Bridge for Microsoft Intune, 16</w:t>
      </w:r>
    </w:p>
    <w:p w14:paraId="0F9E2CA0" w14:textId="77777777" w:rsidR="008D4ED9" w:rsidRDefault="008D4ED9">
      <w:pPr>
        <w:pStyle w:val="Index1"/>
        <w:tabs>
          <w:tab w:val="right" w:pos="5030"/>
        </w:tabs>
        <w:rPr>
          <w:noProof/>
        </w:rPr>
      </w:pPr>
      <w:r>
        <w:rPr>
          <w:noProof/>
        </w:rPr>
        <w:t>Enterprise CAL Suite Bridge for Office 365, 16, 62</w:t>
      </w:r>
    </w:p>
    <w:p w14:paraId="4222BD9B" w14:textId="77777777" w:rsidR="008D4ED9" w:rsidRDefault="008D4ED9">
      <w:pPr>
        <w:pStyle w:val="Index1"/>
        <w:tabs>
          <w:tab w:val="right" w:pos="5030"/>
        </w:tabs>
        <w:rPr>
          <w:noProof/>
        </w:rPr>
      </w:pPr>
      <w:r>
        <w:rPr>
          <w:noProof/>
        </w:rPr>
        <w:t>Enterprise CAL Suite Bridge for Office 365 From SA, 16</w:t>
      </w:r>
    </w:p>
    <w:p w14:paraId="49D0C816" w14:textId="77777777" w:rsidR="008D4ED9" w:rsidRDefault="008D4ED9">
      <w:pPr>
        <w:pStyle w:val="Index1"/>
        <w:tabs>
          <w:tab w:val="right" w:pos="5030"/>
        </w:tabs>
        <w:rPr>
          <w:noProof/>
        </w:rPr>
      </w:pPr>
      <w:r>
        <w:rPr>
          <w:noProof/>
        </w:rPr>
        <w:t xml:space="preserve">Enterprise CAL Suite Bridge for Office 365 </w:t>
      </w:r>
      <w:r>
        <w:rPr>
          <w:rFonts w:hint="cs"/>
          <w:noProof/>
        </w:rPr>
        <w:t>และ</w:t>
      </w:r>
      <w:r>
        <w:rPr>
          <w:noProof/>
        </w:rPr>
        <w:t xml:space="preserve"> Microsoft Intune, 16, 62</w:t>
      </w:r>
    </w:p>
    <w:p w14:paraId="6998D998" w14:textId="77777777" w:rsidR="008D4ED9" w:rsidRDefault="008D4ED9">
      <w:pPr>
        <w:pStyle w:val="Index1"/>
        <w:tabs>
          <w:tab w:val="right" w:pos="5030"/>
        </w:tabs>
        <w:rPr>
          <w:noProof/>
        </w:rPr>
      </w:pPr>
      <w:r>
        <w:rPr>
          <w:noProof/>
        </w:rPr>
        <w:t>Enterprise Mobility + Security, 61, 69</w:t>
      </w:r>
    </w:p>
    <w:p w14:paraId="27E081C0" w14:textId="77777777" w:rsidR="008D4ED9" w:rsidRDefault="008D4ED9">
      <w:pPr>
        <w:pStyle w:val="Index1"/>
        <w:tabs>
          <w:tab w:val="right" w:pos="5030"/>
        </w:tabs>
        <w:rPr>
          <w:noProof/>
        </w:rPr>
      </w:pPr>
      <w:r>
        <w:rPr>
          <w:noProof/>
        </w:rPr>
        <w:t>Enterprise Mobility + Security E3, 17, 61</w:t>
      </w:r>
    </w:p>
    <w:p w14:paraId="6ADE5AF2" w14:textId="77777777" w:rsidR="008D4ED9" w:rsidRDefault="008D4ED9">
      <w:pPr>
        <w:pStyle w:val="Index1"/>
        <w:tabs>
          <w:tab w:val="right" w:pos="5030"/>
        </w:tabs>
        <w:rPr>
          <w:noProof/>
        </w:rPr>
      </w:pPr>
      <w:r>
        <w:rPr>
          <w:noProof/>
        </w:rPr>
        <w:t>Enterprise Mobility + Security E3 Add-on, 61</w:t>
      </w:r>
    </w:p>
    <w:p w14:paraId="6F53D898" w14:textId="77777777" w:rsidR="008D4ED9" w:rsidRDefault="008D4ED9">
      <w:pPr>
        <w:pStyle w:val="Index1"/>
        <w:tabs>
          <w:tab w:val="right" w:pos="5030"/>
        </w:tabs>
        <w:rPr>
          <w:noProof/>
        </w:rPr>
      </w:pPr>
      <w:r>
        <w:rPr>
          <w:noProof/>
        </w:rPr>
        <w:t>Enterprise Mobility + Security E3 From SA, 61</w:t>
      </w:r>
    </w:p>
    <w:p w14:paraId="7EA92199" w14:textId="77777777" w:rsidR="008D4ED9" w:rsidRDefault="008D4ED9">
      <w:pPr>
        <w:pStyle w:val="Index1"/>
        <w:tabs>
          <w:tab w:val="right" w:pos="5030"/>
        </w:tabs>
        <w:rPr>
          <w:noProof/>
        </w:rPr>
      </w:pPr>
      <w:r>
        <w:rPr>
          <w:noProof/>
        </w:rPr>
        <w:t>Enterprise Mobility + Security E5, 17</w:t>
      </w:r>
    </w:p>
    <w:p w14:paraId="397AD774" w14:textId="77777777" w:rsidR="008D4ED9" w:rsidRDefault="008D4ED9">
      <w:pPr>
        <w:pStyle w:val="Index1"/>
        <w:tabs>
          <w:tab w:val="right" w:pos="5030"/>
        </w:tabs>
        <w:rPr>
          <w:noProof/>
        </w:rPr>
      </w:pPr>
      <w:r>
        <w:rPr>
          <w:noProof/>
        </w:rPr>
        <w:t>Enterprise Mobility + Security E5, 61</w:t>
      </w:r>
    </w:p>
    <w:p w14:paraId="38A85422" w14:textId="77777777" w:rsidR="008D4ED9" w:rsidRDefault="008D4ED9">
      <w:pPr>
        <w:pStyle w:val="Index1"/>
        <w:tabs>
          <w:tab w:val="right" w:pos="5030"/>
        </w:tabs>
        <w:rPr>
          <w:noProof/>
        </w:rPr>
      </w:pPr>
      <w:r>
        <w:rPr>
          <w:noProof/>
        </w:rPr>
        <w:t>Enterprise Mobility + Security E5 Add-on, 61</w:t>
      </w:r>
    </w:p>
    <w:p w14:paraId="2CB071C5" w14:textId="77777777" w:rsidR="008D4ED9" w:rsidRDefault="008D4ED9">
      <w:pPr>
        <w:pStyle w:val="Index1"/>
        <w:tabs>
          <w:tab w:val="right" w:pos="5030"/>
        </w:tabs>
        <w:rPr>
          <w:noProof/>
        </w:rPr>
      </w:pPr>
      <w:r>
        <w:rPr>
          <w:noProof/>
        </w:rPr>
        <w:t>Enterprise Mobility + Security E5 From SA, 61</w:t>
      </w:r>
    </w:p>
    <w:p w14:paraId="08096F1B" w14:textId="77777777" w:rsidR="008D4ED9" w:rsidRDefault="008D4ED9">
      <w:pPr>
        <w:pStyle w:val="Index1"/>
        <w:tabs>
          <w:tab w:val="right" w:pos="5030"/>
        </w:tabs>
        <w:rPr>
          <w:noProof/>
        </w:rPr>
      </w:pPr>
      <w:r>
        <w:rPr>
          <w:noProof/>
        </w:rPr>
        <w:t>Enterprise Mobility + Security From SA, 61</w:t>
      </w:r>
    </w:p>
    <w:p w14:paraId="6CF81ECC" w14:textId="77777777" w:rsidR="008D4ED9" w:rsidRDefault="008D4ED9">
      <w:pPr>
        <w:pStyle w:val="Index1"/>
        <w:tabs>
          <w:tab w:val="right" w:pos="5030"/>
        </w:tabs>
        <w:rPr>
          <w:noProof/>
        </w:rPr>
      </w:pPr>
      <w:r>
        <w:rPr>
          <w:noProof/>
        </w:rPr>
        <w:t>Excel 2016, 24</w:t>
      </w:r>
    </w:p>
    <w:p w14:paraId="05C25699" w14:textId="77777777" w:rsidR="008D4ED9" w:rsidRDefault="008D4ED9">
      <w:pPr>
        <w:pStyle w:val="Index1"/>
        <w:tabs>
          <w:tab w:val="right" w:pos="5030"/>
        </w:tabs>
        <w:rPr>
          <w:noProof/>
        </w:rPr>
      </w:pPr>
      <w:r>
        <w:rPr>
          <w:noProof/>
        </w:rPr>
        <w:t>Excel 2016 for Mac, 25</w:t>
      </w:r>
    </w:p>
    <w:p w14:paraId="0B80E102" w14:textId="77777777" w:rsidR="008D4ED9" w:rsidRDefault="008D4ED9">
      <w:pPr>
        <w:pStyle w:val="Index1"/>
        <w:tabs>
          <w:tab w:val="right" w:pos="5030"/>
        </w:tabs>
        <w:rPr>
          <w:noProof/>
        </w:rPr>
      </w:pPr>
      <w:r>
        <w:rPr>
          <w:noProof/>
        </w:rPr>
        <w:t>Exchange Hosted Archive, 71</w:t>
      </w:r>
    </w:p>
    <w:p w14:paraId="6A44D0C2" w14:textId="77777777" w:rsidR="008D4ED9" w:rsidRDefault="008D4ED9">
      <w:pPr>
        <w:pStyle w:val="Index1"/>
        <w:tabs>
          <w:tab w:val="right" w:pos="5030"/>
        </w:tabs>
        <w:rPr>
          <w:noProof/>
        </w:rPr>
      </w:pPr>
      <w:r>
        <w:rPr>
          <w:noProof/>
        </w:rPr>
        <w:t>Exchange Online Archiving for Exchange Online, 70</w:t>
      </w:r>
    </w:p>
    <w:p w14:paraId="6D0983CE" w14:textId="77777777" w:rsidR="008D4ED9" w:rsidRDefault="008D4ED9">
      <w:pPr>
        <w:pStyle w:val="Index1"/>
        <w:tabs>
          <w:tab w:val="right" w:pos="5030"/>
        </w:tabs>
        <w:rPr>
          <w:noProof/>
        </w:rPr>
      </w:pPr>
      <w:r>
        <w:rPr>
          <w:noProof/>
        </w:rPr>
        <w:t>Exchange Online Archiving for Exchange Server, 16, 70</w:t>
      </w:r>
    </w:p>
    <w:p w14:paraId="2112742B" w14:textId="77777777" w:rsidR="008D4ED9" w:rsidRDefault="008D4ED9">
      <w:pPr>
        <w:pStyle w:val="Index1"/>
        <w:tabs>
          <w:tab w:val="right" w:pos="5030"/>
        </w:tabs>
        <w:rPr>
          <w:noProof/>
        </w:rPr>
      </w:pPr>
      <w:r>
        <w:rPr>
          <w:noProof/>
        </w:rPr>
        <w:t>Exchange Online Kiosk, 70</w:t>
      </w:r>
    </w:p>
    <w:p w14:paraId="5BFF52B0" w14:textId="77777777" w:rsidR="008D4ED9" w:rsidRDefault="008D4ED9">
      <w:pPr>
        <w:pStyle w:val="Index1"/>
        <w:tabs>
          <w:tab w:val="right" w:pos="5030"/>
        </w:tabs>
        <w:rPr>
          <w:noProof/>
        </w:rPr>
      </w:pPr>
      <w:r>
        <w:rPr>
          <w:noProof/>
        </w:rPr>
        <w:t>Exchange Online Plan 1, 27, 70</w:t>
      </w:r>
    </w:p>
    <w:p w14:paraId="6D140533" w14:textId="77777777" w:rsidR="008D4ED9" w:rsidRDefault="008D4ED9">
      <w:pPr>
        <w:pStyle w:val="Index1"/>
        <w:tabs>
          <w:tab w:val="right" w:pos="5030"/>
        </w:tabs>
        <w:rPr>
          <w:noProof/>
        </w:rPr>
      </w:pPr>
      <w:r>
        <w:rPr>
          <w:noProof/>
        </w:rPr>
        <w:t>Exchange Online Plan 1 Add-on, 68, 70</w:t>
      </w:r>
    </w:p>
    <w:p w14:paraId="34185882" w14:textId="77777777" w:rsidR="008D4ED9" w:rsidRDefault="008D4ED9">
      <w:pPr>
        <w:pStyle w:val="Index1"/>
        <w:tabs>
          <w:tab w:val="right" w:pos="5030"/>
        </w:tabs>
        <w:rPr>
          <w:noProof/>
        </w:rPr>
      </w:pPr>
      <w:r>
        <w:rPr>
          <w:noProof/>
        </w:rPr>
        <w:t>Exchange Online Plan 1A for Alumni, 70</w:t>
      </w:r>
    </w:p>
    <w:p w14:paraId="25084B1F" w14:textId="77777777" w:rsidR="008D4ED9" w:rsidRDefault="008D4ED9">
      <w:pPr>
        <w:pStyle w:val="Index1"/>
        <w:tabs>
          <w:tab w:val="right" w:pos="5030"/>
        </w:tabs>
        <w:rPr>
          <w:noProof/>
        </w:rPr>
      </w:pPr>
      <w:r>
        <w:rPr>
          <w:noProof/>
        </w:rPr>
        <w:t>Exchange Online Plan 2, 27, 70</w:t>
      </w:r>
    </w:p>
    <w:p w14:paraId="4A369A36" w14:textId="77777777" w:rsidR="008D4ED9" w:rsidRDefault="008D4ED9">
      <w:pPr>
        <w:pStyle w:val="Index1"/>
        <w:tabs>
          <w:tab w:val="right" w:pos="5030"/>
        </w:tabs>
        <w:rPr>
          <w:noProof/>
        </w:rPr>
      </w:pPr>
      <w:r>
        <w:rPr>
          <w:noProof/>
        </w:rPr>
        <w:t>Exchange Online Protection, 16, 70</w:t>
      </w:r>
    </w:p>
    <w:p w14:paraId="2BC6DB11" w14:textId="77777777" w:rsidR="008D4ED9" w:rsidRDefault="008D4ED9">
      <w:pPr>
        <w:pStyle w:val="Index1"/>
        <w:tabs>
          <w:tab w:val="right" w:pos="5030"/>
        </w:tabs>
        <w:rPr>
          <w:noProof/>
        </w:rPr>
      </w:pPr>
      <w:r>
        <w:rPr>
          <w:noProof/>
        </w:rPr>
        <w:t>Exchange Server, 60</w:t>
      </w:r>
    </w:p>
    <w:p w14:paraId="06CEDFAA" w14:textId="77777777" w:rsidR="008D4ED9" w:rsidRDefault="008D4ED9">
      <w:pPr>
        <w:pStyle w:val="Index1"/>
        <w:tabs>
          <w:tab w:val="right" w:pos="5030"/>
        </w:tabs>
        <w:rPr>
          <w:noProof/>
        </w:rPr>
      </w:pPr>
      <w:r>
        <w:rPr>
          <w:noProof/>
        </w:rPr>
        <w:t>Exchange Server 2013, 27</w:t>
      </w:r>
    </w:p>
    <w:p w14:paraId="496730FC" w14:textId="77777777" w:rsidR="008D4ED9" w:rsidRDefault="008D4ED9">
      <w:pPr>
        <w:pStyle w:val="Index1"/>
        <w:tabs>
          <w:tab w:val="right" w:pos="5030"/>
        </w:tabs>
        <w:rPr>
          <w:noProof/>
        </w:rPr>
      </w:pPr>
      <w:r>
        <w:rPr>
          <w:noProof/>
        </w:rPr>
        <w:t>Exchange Server Enterprise, 93</w:t>
      </w:r>
    </w:p>
    <w:p w14:paraId="16CEFE2E" w14:textId="77777777" w:rsidR="008D4ED9" w:rsidRDefault="008D4ED9">
      <w:pPr>
        <w:pStyle w:val="Index1"/>
        <w:tabs>
          <w:tab w:val="right" w:pos="5030"/>
        </w:tabs>
        <w:rPr>
          <w:noProof/>
        </w:rPr>
      </w:pPr>
      <w:r>
        <w:rPr>
          <w:noProof/>
        </w:rPr>
        <w:t>Exchange Server Enterprise 2016, 27</w:t>
      </w:r>
    </w:p>
    <w:p w14:paraId="1DF9DAE4" w14:textId="77777777" w:rsidR="008D4ED9" w:rsidRDefault="008D4ED9">
      <w:pPr>
        <w:pStyle w:val="Index1"/>
        <w:tabs>
          <w:tab w:val="right" w:pos="5030"/>
        </w:tabs>
        <w:rPr>
          <w:noProof/>
        </w:rPr>
      </w:pPr>
      <w:r>
        <w:rPr>
          <w:noProof/>
        </w:rPr>
        <w:t>Exchange Server Enterprise 2016 CAL, 27</w:t>
      </w:r>
    </w:p>
    <w:p w14:paraId="154F2ECD" w14:textId="77777777" w:rsidR="008D4ED9" w:rsidRDefault="008D4ED9">
      <w:pPr>
        <w:pStyle w:val="Index1"/>
        <w:tabs>
          <w:tab w:val="right" w:pos="5030"/>
        </w:tabs>
        <w:rPr>
          <w:noProof/>
        </w:rPr>
      </w:pPr>
      <w:r>
        <w:rPr>
          <w:noProof/>
        </w:rPr>
        <w:t>Exchange Server Standard, 93</w:t>
      </w:r>
    </w:p>
    <w:p w14:paraId="19C33D60" w14:textId="77777777" w:rsidR="008D4ED9" w:rsidRDefault="008D4ED9">
      <w:pPr>
        <w:pStyle w:val="Index1"/>
        <w:tabs>
          <w:tab w:val="right" w:pos="5030"/>
        </w:tabs>
        <w:rPr>
          <w:noProof/>
        </w:rPr>
      </w:pPr>
      <w:r>
        <w:rPr>
          <w:noProof/>
        </w:rPr>
        <w:t>Exchange Server Standard 2016, 27</w:t>
      </w:r>
    </w:p>
    <w:p w14:paraId="7216499D" w14:textId="77777777" w:rsidR="008D4ED9" w:rsidRDefault="008D4ED9">
      <w:pPr>
        <w:pStyle w:val="Index1"/>
        <w:tabs>
          <w:tab w:val="right" w:pos="5030"/>
        </w:tabs>
        <w:rPr>
          <w:noProof/>
        </w:rPr>
      </w:pPr>
      <w:r>
        <w:rPr>
          <w:noProof/>
        </w:rPr>
        <w:t>Exchange Server Standard 2016 CAL, 27</w:t>
      </w:r>
    </w:p>
    <w:p w14:paraId="5C12FFA6" w14:textId="77777777" w:rsidR="008D4ED9" w:rsidRDefault="008D4ED9">
      <w:pPr>
        <w:pStyle w:val="Index1"/>
        <w:tabs>
          <w:tab w:val="right" w:pos="5030"/>
        </w:tabs>
        <w:rPr>
          <w:noProof/>
        </w:rPr>
      </w:pPr>
      <w:r>
        <w:rPr>
          <w:noProof/>
        </w:rPr>
        <w:t>Forefront Identity Manager 2010 - Windows Live Edition, 19</w:t>
      </w:r>
    </w:p>
    <w:p w14:paraId="5FE667A2" w14:textId="77777777" w:rsidR="008D4ED9" w:rsidRDefault="008D4ED9">
      <w:pPr>
        <w:pStyle w:val="Index1"/>
        <w:tabs>
          <w:tab w:val="right" w:pos="5030"/>
        </w:tabs>
        <w:rPr>
          <w:noProof/>
        </w:rPr>
      </w:pPr>
      <w:r>
        <w:rPr>
          <w:noProof/>
        </w:rPr>
        <w:t>Forefront Identity Manager 2010 R2, 23</w:t>
      </w:r>
    </w:p>
    <w:p w14:paraId="25229402" w14:textId="77777777" w:rsidR="008D4ED9" w:rsidRDefault="008D4ED9">
      <w:pPr>
        <w:pStyle w:val="Index1"/>
        <w:tabs>
          <w:tab w:val="right" w:pos="5030"/>
        </w:tabs>
        <w:rPr>
          <w:noProof/>
        </w:rPr>
      </w:pPr>
      <w:r>
        <w:rPr>
          <w:noProof/>
        </w:rPr>
        <w:t>Forefront Identity Manager 2010 R2 - Windows Live Edition, 19</w:t>
      </w:r>
    </w:p>
    <w:p w14:paraId="3A94E89E" w14:textId="77777777" w:rsidR="008D4ED9" w:rsidRDefault="008D4ED9">
      <w:pPr>
        <w:pStyle w:val="Index1"/>
        <w:tabs>
          <w:tab w:val="right" w:pos="5030"/>
        </w:tabs>
        <w:rPr>
          <w:noProof/>
        </w:rPr>
      </w:pPr>
      <w:r>
        <w:rPr>
          <w:noProof/>
        </w:rPr>
        <w:t>Forefront TMG Enterprise, 93</w:t>
      </w:r>
    </w:p>
    <w:p w14:paraId="7DACD1B5" w14:textId="77777777" w:rsidR="008D4ED9" w:rsidRDefault="008D4ED9">
      <w:pPr>
        <w:pStyle w:val="Index1"/>
        <w:tabs>
          <w:tab w:val="right" w:pos="5030"/>
        </w:tabs>
        <w:rPr>
          <w:noProof/>
        </w:rPr>
      </w:pPr>
      <w:r>
        <w:rPr>
          <w:noProof/>
        </w:rPr>
        <w:t>Forefront TMG Standard, 93</w:t>
      </w:r>
    </w:p>
    <w:p w14:paraId="69F60490" w14:textId="77777777" w:rsidR="008D4ED9" w:rsidRDefault="008D4ED9">
      <w:pPr>
        <w:pStyle w:val="Index1"/>
        <w:tabs>
          <w:tab w:val="right" w:pos="5030"/>
        </w:tabs>
        <w:rPr>
          <w:noProof/>
        </w:rPr>
      </w:pPr>
      <w:r>
        <w:rPr>
          <w:noProof/>
        </w:rPr>
        <w:t>Forefront United Access Gateway 2010, 17</w:t>
      </w:r>
    </w:p>
    <w:p w14:paraId="1E19F33D" w14:textId="77777777" w:rsidR="008D4ED9" w:rsidRDefault="008D4ED9">
      <w:pPr>
        <w:pStyle w:val="Index1"/>
        <w:tabs>
          <w:tab w:val="right" w:pos="5030"/>
        </w:tabs>
        <w:rPr>
          <w:noProof/>
        </w:rPr>
      </w:pPr>
      <w:r>
        <w:rPr>
          <w:noProof/>
        </w:rPr>
        <w:t>HPC Pack, 54</w:t>
      </w:r>
    </w:p>
    <w:p w14:paraId="6495265A" w14:textId="77777777" w:rsidR="008D4ED9" w:rsidRDefault="008D4ED9">
      <w:pPr>
        <w:pStyle w:val="Index1"/>
        <w:tabs>
          <w:tab w:val="right" w:pos="5030"/>
        </w:tabs>
        <w:rPr>
          <w:noProof/>
        </w:rPr>
      </w:pPr>
      <w:r>
        <w:rPr>
          <w:noProof/>
        </w:rPr>
        <w:t>Import Service for Office 365, 70</w:t>
      </w:r>
    </w:p>
    <w:p w14:paraId="48ED3791" w14:textId="77777777" w:rsidR="008D4ED9" w:rsidRDefault="008D4ED9">
      <w:pPr>
        <w:pStyle w:val="Index1"/>
        <w:tabs>
          <w:tab w:val="right" w:pos="5030"/>
        </w:tabs>
        <w:rPr>
          <w:noProof/>
        </w:rPr>
      </w:pPr>
      <w:r>
        <w:rPr>
          <w:noProof/>
        </w:rPr>
        <w:t>IoT Suite Predictive Maintenance Plan 1, 57</w:t>
      </w:r>
    </w:p>
    <w:p w14:paraId="4F798C98" w14:textId="77777777" w:rsidR="008D4ED9" w:rsidRDefault="008D4ED9">
      <w:pPr>
        <w:pStyle w:val="Index1"/>
        <w:tabs>
          <w:tab w:val="right" w:pos="5030"/>
        </w:tabs>
        <w:rPr>
          <w:noProof/>
        </w:rPr>
      </w:pPr>
      <w:r>
        <w:rPr>
          <w:noProof/>
        </w:rPr>
        <w:t>IoT Suite Predictive Maintenance Plan 2, 57</w:t>
      </w:r>
    </w:p>
    <w:p w14:paraId="051371AC" w14:textId="77777777" w:rsidR="008D4ED9" w:rsidRDefault="008D4ED9">
      <w:pPr>
        <w:pStyle w:val="Index1"/>
        <w:tabs>
          <w:tab w:val="right" w:pos="5030"/>
        </w:tabs>
        <w:rPr>
          <w:noProof/>
        </w:rPr>
      </w:pPr>
      <w:r>
        <w:rPr>
          <w:noProof/>
        </w:rPr>
        <w:t>IoT Suite Remote Monitoring Plan 1, 57</w:t>
      </w:r>
    </w:p>
    <w:p w14:paraId="55FC8DC7" w14:textId="77777777" w:rsidR="008D4ED9" w:rsidRDefault="008D4ED9">
      <w:pPr>
        <w:pStyle w:val="Index1"/>
        <w:tabs>
          <w:tab w:val="right" w:pos="5030"/>
        </w:tabs>
        <w:rPr>
          <w:noProof/>
        </w:rPr>
      </w:pPr>
      <w:r>
        <w:rPr>
          <w:noProof/>
        </w:rPr>
        <w:t>IoT Suite Remote Monitoring Plan 2, 57</w:t>
      </w:r>
    </w:p>
    <w:p w14:paraId="54D7F145" w14:textId="77777777" w:rsidR="008D4ED9" w:rsidRDefault="008D4ED9">
      <w:pPr>
        <w:pStyle w:val="Index1"/>
        <w:tabs>
          <w:tab w:val="right" w:pos="5030"/>
        </w:tabs>
        <w:rPr>
          <w:noProof/>
        </w:rPr>
      </w:pPr>
      <w:r>
        <w:rPr>
          <w:noProof/>
        </w:rPr>
        <w:t>Kaizala, 75</w:t>
      </w:r>
    </w:p>
    <w:p w14:paraId="7B4FC612" w14:textId="77777777" w:rsidR="008D4ED9" w:rsidRDefault="008D4ED9">
      <w:pPr>
        <w:pStyle w:val="Index1"/>
        <w:tabs>
          <w:tab w:val="right" w:pos="5030"/>
        </w:tabs>
        <w:rPr>
          <w:noProof/>
        </w:rPr>
      </w:pPr>
      <w:r>
        <w:rPr>
          <w:noProof/>
        </w:rPr>
        <w:t>Live Meeting Professional, 30</w:t>
      </w:r>
    </w:p>
    <w:p w14:paraId="3E6E90DB" w14:textId="77777777" w:rsidR="008D4ED9" w:rsidRDefault="008D4ED9">
      <w:pPr>
        <w:pStyle w:val="Index1"/>
        <w:tabs>
          <w:tab w:val="right" w:pos="5030"/>
        </w:tabs>
        <w:rPr>
          <w:noProof/>
        </w:rPr>
      </w:pPr>
      <w:r>
        <w:rPr>
          <w:noProof/>
        </w:rPr>
        <w:t>Live Meeting Standard, 30</w:t>
      </w:r>
    </w:p>
    <w:p w14:paraId="32B80630" w14:textId="77777777" w:rsidR="008D4ED9" w:rsidRDefault="008D4ED9">
      <w:pPr>
        <w:pStyle w:val="Index1"/>
        <w:tabs>
          <w:tab w:val="right" w:pos="5030"/>
        </w:tabs>
        <w:rPr>
          <w:noProof/>
        </w:rPr>
      </w:pPr>
      <w:r>
        <w:rPr>
          <w:noProof/>
        </w:rPr>
        <w:t>Lync 2013, 24</w:t>
      </w:r>
    </w:p>
    <w:p w14:paraId="58D2371A" w14:textId="77777777" w:rsidR="008D4ED9" w:rsidRDefault="008D4ED9">
      <w:pPr>
        <w:pStyle w:val="Index1"/>
        <w:tabs>
          <w:tab w:val="right" w:pos="5030"/>
        </w:tabs>
        <w:rPr>
          <w:noProof/>
        </w:rPr>
      </w:pPr>
      <w:r>
        <w:rPr>
          <w:noProof/>
        </w:rPr>
        <w:t>Lync for Mac 2011, 25, 73</w:t>
      </w:r>
    </w:p>
    <w:p w14:paraId="1398CE38" w14:textId="77777777" w:rsidR="008D4ED9" w:rsidRDefault="008D4ED9">
      <w:pPr>
        <w:pStyle w:val="Index1"/>
        <w:tabs>
          <w:tab w:val="right" w:pos="5030"/>
        </w:tabs>
        <w:rPr>
          <w:noProof/>
        </w:rPr>
      </w:pPr>
      <w:r>
        <w:rPr>
          <w:noProof/>
        </w:rPr>
        <w:t>Lync Server 2010, 30</w:t>
      </w:r>
    </w:p>
    <w:p w14:paraId="682BF1CA" w14:textId="77777777" w:rsidR="008D4ED9" w:rsidRDefault="008D4ED9">
      <w:pPr>
        <w:pStyle w:val="Index1"/>
        <w:tabs>
          <w:tab w:val="right" w:pos="5030"/>
        </w:tabs>
        <w:rPr>
          <w:noProof/>
        </w:rPr>
      </w:pPr>
      <w:r>
        <w:rPr>
          <w:noProof/>
        </w:rPr>
        <w:t>Lync Server 2013, 30</w:t>
      </w:r>
    </w:p>
    <w:p w14:paraId="78E7BC1A" w14:textId="77777777" w:rsidR="008D4ED9" w:rsidRDefault="008D4ED9">
      <w:pPr>
        <w:pStyle w:val="Index1"/>
        <w:tabs>
          <w:tab w:val="right" w:pos="5030"/>
        </w:tabs>
        <w:rPr>
          <w:noProof/>
        </w:rPr>
      </w:pPr>
      <w:r>
        <w:rPr>
          <w:noProof/>
        </w:rPr>
        <w:t>Microsoft Azure Platform Services, 94</w:t>
      </w:r>
    </w:p>
    <w:p w14:paraId="6D283CF6" w14:textId="77777777" w:rsidR="008D4ED9" w:rsidRDefault="008D4ED9">
      <w:pPr>
        <w:pStyle w:val="Index1"/>
        <w:tabs>
          <w:tab w:val="right" w:pos="5030"/>
        </w:tabs>
        <w:rPr>
          <w:noProof/>
        </w:rPr>
      </w:pPr>
      <w:r>
        <w:rPr>
          <w:noProof/>
        </w:rPr>
        <w:t>Microsoft Azure Services, 57, 93</w:t>
      </w:r>
    </w:p>
    <w:p w14:paraId="3BB78B99" w14:textId="77777777" w:rsidR="008D4ED9" w:rsidRDefault="008D4ED9">
      <w:pPr>
        <w:pStyle w:val="Index1"/>
        <w:tabs>
          <w:tab w:val="right" w:pos="5030"/>
        </w:tabs>
        <w:rPr>
          <w:noProof/>
        </w:rPr>
      </w:pPr>
      <w:r>
        <w:rPr>
          <w:noProof/>
        </w:rPr>
        <w:t>Microsoft Azure Stack Plan, 57</w:t>
      </w:r>
    </w:p>
    <w:p w14:paraId="0B734B85" w14:textId="77777777" w:rsidR="008D4ED9" w:rsidRDefault="008D4ED9">
      <w:pPr>
        <w:pStyle w:val="Index1"/>
        <w:tabs>
          <w:tab w:val="right" w:pos="5030"/>
        </w:tabs>
        <w:rPr>
          <w:noProof/>
        </w:rPr>
      </w:pPr>
      <w:r>
        <w:rPr>
          <w:noProof/>
        </w:rPr>
        <w:t xml:space="preserve">Microsoft Azure StorSimple Plan </w:t>
      </w:r>
      <w:r>
        <w:rPr>
          <w:rFonts w:hint="cs"/>
          <w:noProof/>
        </w:rPr>
        <w:t>ที่มีอุปกรณ์</w:t>
      </w:r>
      <w:r>
        <w:rPr>
          <w:noProof/>
        </w:rPr>
        <w:t xml:space="preserve"> (</w:t>
      </w:r>
      <w:r>
        <w:rPr>
          <w:rFonts w:hint="cs"/>
          <w:noProof/>
        </w:rPr>
        <w:t>อุปกรณ์</w:t>
      </w:r>
      <w:r>
        <w:rPr>
          <w:noProof/>
        </w:rPr>
        <w:t xml:space="preserve"> 8100), 57</w:t>
      </w:r>
    </w:p>
    <w:p w14:paraId="6124E61C" w14:textId="77777777" w:rsidR="008D4ED9" w:rsidRDefault="008D4ED9">
      <w:pPr>
        <w:pStyle w:val="Index1"/>
        <w:tabs>
          <w:tab w:val="right" w:pos="5030"/>
        </w:tabs>
        <w:rPr>
          <w:noProof/>
        </w:rPr>
      </w:pPr>
      <w:r>
        <w:rPr>
          <w:noProof/>
        </w:rPr>
        <w:t xml:space="preserve">Microsoft Azure StorSimple Plan </w:t>
      </w:r>
      <w:r>
        <w:rPr>
          <w:rFonts w:hint="cs"/>
          <w:noProof/>
        </w:rPr>
        <w:t>ที่มีอุปกรณ์</w:t>
      </w:r>
      <w:r>
        <w:rPr>
          <w:noProof/>
        </w:rPr>
        <w:t xml:space="preserve"> (</w:t>
      </w:r>
      <w:r>
        <w:rPr>
          <w:rFonts w:hint="cs"/>
          <w:noProof/>
        </w:rPr>
        <w:t>อุปกรณ์</w:t>
      </w:r>
      <w:r>
        <w:rPr>
          <w:noProof/>
        </w:rPr>
        <w:t xml:space="preserve"> 8600), 57</w:t>
      </w:r>
    </w:p>
    <w:p w14:paraId="5F9CB43C" w14:textId="77777777" w:rsidR="008D4ED9" w:rsidRDefault="008D4ED9">
      <w:pPr>
        <w:pStyle w:val="Index1"/>
        <w:tabs>
          <w:tab w:val="right" w:pos="5030"/>
        </w:tabs>
        <w:rPr>
          <w:noProof/>
        </w:rPr>
      </w:pPr>
      <w:r>
        <w:rPr>
          <w:noProof/>
        </w:rPr>
        <w:t>Microsoft Cloud App Security, 76</w:t>
      </w:r>
    </w:p>
    <w:p w14:paraId="19BB4980" w14:textId="77777777" w:rsidR="008D4ED9" w:rsidRDefault="008D4ED9">
      <w:pPr>
        <w:pStyle w:val="Index1"/>
        <w:tabs>
          <w:tab w:val="right" w:pos="5030"/>
        </w:tabs>
        <w:rPr>
          <w:noProof/>
        </w:rPr>
      </w:pPr>
      <w:r>
        <w:rPr>
          <w:noProof/>
        </w:rPr>
        <w:t>Microsoft Cloud App Security K, 76</w:t>
      </w:r>
    </w:p>
    <w:p w14:paraId="40FF75F6" w14:textId="77777777" w:rsidR="008D4ED9" w:rsidRDefault="008D4ED9">
      <w:pPr>
        <w:pStyle w:val="Index1"/>
        <w:tabs>
          <w:tab w:val="right" w:pos="5030"/>
        </w:tabs>
        <w:rPr>
          <w:noProof/>
        </w:rPr>
      </w:pPr>
      <w:r>
        <w:rPr>
          <w:noProof/>
        </w:rPr>
        <w:t>Microsoft Dynamics 365 Customer Engagement Plan, Enterprise edition (User SL), 62</w:t>
      </w:r>
    </w:p>
    <w:p w14:paraId="235D3CA1" w14:textId="77777777" w:rsidR="008D4ED9" w:rsidRDefault="008D4ED9">
      <w:pPr>
        <w:pStyle w:val="Index1"/>
        <w:tabs>
          <w:tab w:val="right" w:pos="5030"/>
        </w:tabs>
        <w:rPr>
          <w:noProof/>
        </w:rPr>
      </w:pPr>
      <w:r>
        <w:rPr>
          <w:noProof/>
        </w:rPr>
        <w:t>Microsoft Dynamics 365 Customer Engagement Plan, Enterprise edition Add-on, 62</w:t>
      </w:r>
    </w:p>
    <w:p w14:paraId="4AEBB34C" w14:textId="77777777" w:rsidR="008D4ED9" w:rsidRDefault="008D4ED9">
      <w:pPr>
        <w:pStyle w:val="Index1"/>
        <w:tabs>
          <w:tab w:val="right" w:pos="5030"/>
        </w:tabs>
        <w:rPr>
          <w:noProof/>
        </w:rPr>
      </w:pPr>
      <w:r>
        <w:rPr>
          <w:noProof/>
        </w:rPr>
        <w:t>Microsoft Dynamics 365 Customer Engagement Plan, Enterprise edition From SA, 62</w:t>
      </w:r>
    </w:p>
    <w:p w14:paraId="4F4A3709" w14:textId="77777777" w:rsidR="008D4ED9" w:rsidRDefault="008D4ED9">
      <w:pPr>
        <w:pStyle w:val="Index1"/>
        <w:tabs>
          <w:tab w:val="right" w:pos="5030"/>
        </w:tabs>
        <w:rPr>
          <w:noProof/>
        </w:rPr>
      </w:pPr>
      <w:r>
        <w:rPr>
          <w:noProof/>
        </w:rPr>
        <w:t>Microsoft Dynamics 365 Enhanced Support, 64</w:t>
      </w:r>
    </w:p>
    <w:p w14:paraId="6D2E3899" w14:textId="77777777" w:rsidR="008D4ED9" w:rsidRDefault="008D4ED9">
      <w:pPr>
        <w:pStyle w:val="Index1"/>
        <w:tabs>
          <w:tab w:val="right" w:pos="5030"/>
        </w:tabs>
        <w:rPr>
          <w:noProof/>
        </w:rPr>
      </w:pPr>
      <w:r>
        <w:rPr>
          <w:noProof/>
        </w:rPr>
        <w:t>Microsoft Dynamics 365 Enterprise edition - Additional Customer Engagement Database Storage, 63</w:t>
      </w:r>
    </w:p>
    <w:p w14:paraId="213E27BE" w14:textId="77777777" w:rsidR="008D4ED9" w:rsidRDefault="008D4ED9">
      <w:pPr>
        <w:pStyle w:val="Index1"/>
        <w:tabs>
          <w:tab w:val="right" w:pos="5030"/>
        </w:tabs>
        <w:rPr>
          <w:noProof/>
        </w:rPr>
      </w:pPr>
      <w:r>
        <w:rPr>
          <w:noProof/>
        </w:rPr>
        <w:t>Microsoft Dynamics 365 Enterprise edition - Additional Customer Engagement Non-Production Instance, 63</w:t>
      </w:r>
    </w:p>
    <w:p w14:paraId="688755B3" w14:textId="77777777" w:rsidR="008D4ED9" w:rsidRDefault="008D4ED9">
      <w:pPr>
        <w:pStyle w:val="Index1"/>
        <w:tabs>
          <w:tab w:val="right" w:pos="5030"/>
        </w:tabs>
        <w:rPr>
          <w:noProof/>
        </w:rPr>
      </w:pPr>
      <w:r>
        <w:rPr>
          <w:noProof/>
        </w:rPr>
        <w:t>Microsoft Dynamics 365 Enterprise edition - Additional Customer Engagement Portal, 63</w:t>
      </w:r>
    </w:p>
    <w:p w14:paraId="2AEF9E47" w14:textId="77777777" w:rsidR="008D4ED9" w:rsidRDefault="008D4ED9">
      <w:pPr>
        <w:pStyle w:val="Index1"/>
        <w:tabs>
          <w:tab w:val="right" w:pos="5030"/>
        </w:tabs>
        <w:rPr>
          <w:noProof/>
        </w:rPr>
      </w:pPr>
      <w:r>
        <w:rPr>
          <w:noProof/>
        </w:rPr>
        <w:t>Microsoft Dynamics 365 Enterprise edition - Additional Customer Engagement Portal Page Views, 63</w:t>
      </w:r>
    </w:p>
    <w:p w14:paraId="4597D2FF" w14:textId="77777777" w:rsidR="008D4ED9" w:rsidRDefault="008D4ED9">
      <w:pPr>
        <w:pStyle w:val="Index1"/>
        <w:tabs>
          <w:tab w:val="right" w:pos="5030"/>
        </w:tabs>
        <w:rPr>
          <w:noProof/>
        </w:rPr>
      </w:pPr>
      <w:r>
        <w:rPr>
          <w:noProof/>
        </w:rPr>
        <w:t>Microsoft Dynamics 365 Enterprise edition - Additional Customer Engagement Production Instance, 63</w:t>
      </w:r>
    </w:p>
    <w:p w14:paraId="6C866C3B" w14:textId="77777777" w:rsidR="008D4ED9" w:rsidRDefault="008D4ED9">
      <w:pPr>
        <w:pStyle w:val="Index1"/>
        <w:tabs>
          <w:tab w:val="right" w:pos="5030"/>
        </w:tabs>
        <w:rPr>
          <w:noProof/>
        </w:rPr>
      </w:pPr>
      <w:r>
        <w:rPr>
          <w:noProof/>
        </w:rPr>
        <w:t>Microsoft Dynamics 365 Enterprise edition - Additional Customer Engagement Social Posts, 63</w:t>
      </w:r>
    </w:p>
    <w:p w14:paraId="7BF30D57" w14:textId="77777777" w:rsidR="008D4ED9" w:rsidRDefault="008D4ED9">
      <w:pPr>
        <w:pStyle w:val="Index1"/>
        <w:tabs>
          <w:tab w:val="right" w:pos="5030"/>
        </w:tabs>
        <w:rPr>
          <w:noProof/>
        </w:rPr>
      </w:pPr>
      <w:r>
        <w:rPr>
          <w:noProof/>
        </w:rPr>
        <w:t>Microsoft Dynamics 365 for Customer Service CAL, 87</w:t>
      </w:r>
    </w:p>
    <w:p w14:paraId="3653B0D3" w14:textId="77777777" w:rsidR="008D4ED9" w:rsidRDefault="008D4ED9">
      <w:pPr>
        <w:pStyle w:val="Index1"/>
        <w:tabs>
          <w:tab w:val="right" w:pos="5030"/>
        </w:tabs>
        <w:rPr>
          <w:noProof/>
        </w:rPr>
      </w:pPr>
      <w:r>
        <w:rPr>
          <w:noProof/>
        </w:rPr>
        <w:t>Microsoft Dynamics 365 for Customer Service On-premises CAL, 64, 93</w:t>
      </w:r>
    </w:p>
    <w:p w14:paraId="43B36FFC" w14:textId="77777777" w:rsidR="008D4ED9" w:rsidRDefault="008D4ED9">
      <w:pPr>
        <w:pStyle w:val="Index1"/>
        <w:tabs>
          <w:tab w:val="right" w:pos="5030"/>
        </w:tabs>
        <w:rPr>
          <w:noProof/>
        </w:rPr>
      </w:pPr>
      <w:r>
        <w:rPr>
          <w:noProof/>
        </w:rPr>
        <w:t>Microsoft Dynamics 365 for Customer Service On-premises CAL, 20</w:t>
      </w:r>
    </w:p>
    <w:p w14:paraId="55DBEE83" w14:textId="77777777" w:rsidR="008D4ED9" w:rsidRDefault="008D4ED9">
      <w:pPr>
        <w:pStyle w:val="Index1"/>
        <w:tabs>
          <w:tab w:val="right" w:pos="5030"/>
        </w:tabs>
        <w:rPr>
          <w:noProof/>
        </w:rPr>
      </w:pPr>
      <w:r>
        <w:rPr>
          <w:noProof/>
        </w:rPr>
        <w:t>Microsoft Dynamics 365 for Customer Service, Enterprise edition, 21</w:t>
      </w:r>
    </w:p>
    <w:p w14:paraId="7159FADE" w14:textId="77777777" w:rsidR="008D4ED9" w:rsidRDefault="008D4ED9">
      <w:pPr>
        <w:pStyle w:val="Index1"/>
        <w:tabs>
          <w:tab w:val="right" w:pos="5030"/>
        </w:tabs>
        <w:rPr>
          <w:noProof/>
        </w:rPr>
      </w:pPr>
      <w:r>
        <w:rPr>
          <w:noProof/>
        </w:rPr>
        <w:t>Microsoft Dynamics 365 for Customer Service, Enterprise Edition (Device SL), 63</w:t>
      </w:r>
    </w:p>
    <w:p w14:paraId="23FA0A57" w14:textId="77777777" w:rsidR="008D4ED9" w:rsidRDefault="008D4ED9">
      <w:pPr>
        <w:pStyle w:val="Index1"/>
        <w:tabs>
          <w:tab w:val="right" w:pos="5030"/>
        </w:tabs>
        <w:rPr>
          <w:noProof/>
        </w:rPr>
      </w:pPr>
      <w:r>
        <w:rPr>
          <w:noProof/>
        </w:rPr>
        <w:t>Microsoft Dynamics 365 for Customer Service, Enterprise edition (User SL), 63</w:t>
      </w:r>
    </w:p>
    <w:p w14:paraId="4A6B7077" w14:textId="77777777" w:rsidR="008D4ED9" w:rsidRDefault="008D4ED9">
      <w:pPr>
        <w:pStyle w:val="Index1"/>
        <w:tabs>
          <w:tab w:val="right" w:pos="5030"/>
        </w:tabs>
        <w:rPr>
          <w:noProof/>
        </w:rPr>
      </w:pPr>
      <w:r>
        <w:rPr>
          <w:noProof/>
        </w:rPr>
        <w:t>Microsoft Dynamics 365 for Field Service, Enterprise edition - Resource Scheduling Optimization, 63</w:t>
      </w:r>
    </w:p>
    <w:p w14:paraId="16C65C4D" w14:textId="77777777" w:rsidR="008D4ED9" w:rsidRDefault="008D4ED9">
      <w:pPr>
        <w:pStyle w:val="Index1"/>
        <w:tabs>
          <w:tab w:val="right" w:pos="5030"/>
        </w:tabs>
        <w:rPr>
          <w:noProof/>
        </w:rPr>
      </w:pPr>
      <w:r>
        <w:rPr>
          <w:noProof/>
        </w:rPr>
        <w:t>Microsoft Dynamics 365 for Field Service, Enterprise edition (Device SL), 63</w:t>
      </w:r>
    </w:p>
    <w:p w14:paraId="52CFABFF" w14:textId="77777777" w:rsidR="008D4ED9" w:rsidRDefault="008D4ED9">
      <w:pPr>
        <w:pStyle w:val="Index1"/>
        <w:tabs>
          <w:tab w:val="right" w:pos="5030"/>
        </w:tabs>
        <w:rPr>
          <w:noProof/>
        </w:rPr>
      </w:pPr>
      <w:r>
        <w:rPr>
          <w:noProof/>
        </w:rPr>
        <w:t>Microsoft Dynamics 365 for Field Service, Enterprise edition (User SL), 63</w:t>
      </w:r>
    </w:p>
    <w:p w14:paraId="04062E0E" w14:textId="77777777" w:rsidR="008D4ED9" w:rsidRDefault="008D4ED9">
      <w:pPr>
        <w:pStyle w:val="Index1"/>
        <w:tabs>
          <w:tab w:val="right" w:pos="5030"/>
        </w:tabs>
        <w:rPr>
          <w:noProof/>
        </w:rPr>
      </w:pPr>
      <w:r>
        <w:rPr>
          <w:noProof/>
        </w:rPr>
        <w:t>Microsoft Dynamics 365 for Operations Activity CAL, 87</w:t>
      </w:r>
    </w:p>
    <w:p w14:paraId="7C218F72" w14:textId="77777777" w:rsidR="008D4ED9" w:rsidRDefault="008D4ED9">
      <w:pPr>
        <w:pStyle w:val="Index1"/>
        <w:tabs>
          <w:tab w:val="right" w:pos="5030"/>
        </w:tabs>
        <w:rPr>
          <w:noProof/>
        </w:rPr>
      </w:pPr>
      <w:r>
        <w:rPr>
          <w:noProof/>
        </w:rPr>
        <w:t>Microsoft Dynamics 365 for Operations Activity On-premises CAL, 20, 93</w:t>
      </w:r>
    </w:p>
    <w:p w14:paraId="2E8909BE" w14:textId="77777777" w:rsidR="008D4ED9" w:rsidRDefault="008D4ED9">
      <w:pPr>
        <w:pStyle w:val="Index1"/>
        <w:tabs>
          <w:tab w:val="right" w:pos="5030"/>
        </w:tabs>
        <w:rPr>
          <w:noProof/>
        </w:rPr>
      </w:pPr>
      <w:r>
        <w:rPr>
          <w:noProof/>
        </w:rPr>
        <w:t>Microsoft Dynamics 365 for Operations Activity, Enterprise edition, 21</w:t>
      </w:r>
    </w:p>
    <w:p w14:paraId="5A478547" w14:textId="77777777" w:rsidR="008D4ED9" w:rsidRDefault="008D4ED9">
      <w:pPr>
        <w:pStyle w:val="Index1"/>
        <w:tabs>
          <w:tab w:val="right" w:pos="5030"/>
        </w:tabs>
        <w:rPr>
          <w:noProof/>
        </w:rPr>
      </w:pPr>
      <w:r>
        <w:rPr>
          <w:noProof/>
        </w:rPr>
        <w:t>Microsoft Dynamics 365 for Operations CAL, 87</w:t>
      </w:r>
    </w:p>
    <w:p w14:paraId="04D0EB09" w14:textId="77777777" w:rsidR="008D4ED9" w:rsidRDefault="008D4ED9">
      <w:pPr>
        <w:pStyle w:val="Index1"/>
        <w:tabs>
          <w:tab w:val="right" w:pos="5030"/>
        </w:tabs>
        <w:rPr>
          <w:noProof/>
        </w:rPr>
      </w:pPr>
      <w:r>
        <w:rPr>
          <w:noProof/>
        </w:rPr>
        <w:t>Microsoft Dynamics 365 for Operations Device On-premises CAL, 20</w:t>
      </w:r>
    </w:p>
    <w:p w14:paraId="5DD55D82" w14:textId="77777777" w:rsidR="008D4ED9" w:rsidRDefault="008D4ED9">
      <w:pPr>
        <w:pStyle w:val="Index1"/>
        <w:tabs>
          <w:tab w:val="right" w:pos="5030"/>
        </w:tabs>
        <w:rPr>
          <w:noProof/>
        </w:rPr>
      </w:pPr>
      <w:r>
        <w:rPr>
          <w:noProof/>
        </w:rPr>
        <w:t>Microsoft Dynamics 365 for Operations Device, Enterprise edition, 21, 63</w:t>
      </w:r>
    </w:p>
    <w:p w14:paraId="5D7128A1" w14:textId="77777777" w:rsidR="008D4ED9" w:rsidRDefault="008D4ED9">
      <w:pPr>
        <w:pStyle w:val="Index1"/>
        <w:tabs>
          <w:tab w:val="right" w:pos="5030"/>
        </w:tabs>
        <w:rPr>
          <w:noProof/>
        </w:rPr>
      </w:pPr>
      <w:r>
        <w:rPr>
          <w:noProof/>
        </w:rPr>
        <w:t>Microsoft Dynamics 365 for Operations Device, Enterprise edition Add-on (Device SL), 63</w:t>
      </w:r>
    </w:p>
    <w:p w14:paraId="5930919D" w14:textId="77777777" w:rsidR="008D4ED9" w:rsidRDefault="008D4ED9">
      <w:pPr>
        <w:pStyle w:val="Index1"/>
        <w:tabs>
          <w:tab w:val="right" w:pos="5030"/>
        </w:tabs>
        <w:rPr>
          <w:noProof/>
        </w:rPr>
      </w:pPr>
      <w:r>
        <w:rPr>
          <w:noProof/>
        </w:rPr>
        <w:t>Microsoft Dynamics 365 for Operations Device, Enterprise edition From SA (Device SL), 63</w:t>
      </w:r>
    </w:p>
    <w:p w14:paraId="374F07CE" w14:textId="77777777" w:rsidR="008D4ED9" w:rsidRDefault="008D4ED9">
      <w:pPr>
        <w:pStyle w:val="Index1"/>
        <w:tabs>
          <w:tab w:val="right" w:pos="5030"/>
        </w:tabs>
        <w:rPr>
          <w:noProof/>
        </w:rPr>
      </w:pPr>
      <w:r>
        <w:rPr>
          <w:noProof/>
        </w:rPr>
        <w:t>Microsoft Dynamics 365 for Operations On-premises CAL, 20, 93</w:t>
      </w:r>
    </w:p>
    <w:p w14:paraId="6DEB4685" w14:textId="77777777" w:rsidR="008D4ED9" w:rsidRDefault="008D4ED9">
      <w:pPr>
        <w:pStyle w:val="Index1"/>
        <w:tabs>
          <w:tab w:val="right" w:pos="5030"/>
        </w:tabs>
        <w:rPr>
          <w:noProof/>
        </w:rPr>
      </w:pPr>
      <w:r>
        <w:rPr>
          <w:noProof/>
        </w:rPr>
        <w:t>Microsoft Dynamics 365 for Operations Server, 20</w:t>
      </w:r>
    </w:p>
    <w:p w14:paraId="75FD509A" w14:textId="77777777" w:rsidR="008D4ED9" w:rsidRDefault="008D4ED9">
      <w:pPr>
        <w:pStyle w:val="Index1"/>
        <w:tabs>
          <w:tab w:val="right" w:pos="5030"/>
        </w:tabs>
        <w:rPr>
          <w:noProof/>
        </w:rPr>
      </w:pPr>
      <w:r>
        <w:rPr>
          <w:noProof/>
        </w:rPr>
        <w:t>Microsoft Dynamics 365 for Operations, Enterprise edition - Additional Database Storage, 63</w:t>
      </w:r>
    </w:p>
    <w:p w14:paraId="120A208E" w14:textId="77777777" w:rsidR="008D4ED9" w:rsidRDefault="008D4ED9">
      <w:pPr>
        <w:pStyle w:val="Index1"/>
        <w:tabs>
          <w:tab w:val="right" w:pos="5030"/>
        </w:tabs>
        <w:rPr>
          <w:noProof/>
        </w:rPr>
      </w:pPr>
      <w:r>
        <w:rPr>
          <w:noProof/>
        </w:rPr>
        <w:t>Microsoft Dynamics 365 for Operations, Enterprise edition - Additional File Storage, 63</w:t>
      </w:r>
    </w:p>
    <w:p w14:paraId="298F9DC3" w14:textId="77777777" w:rsidR="008D4ED9" w:rsidRDefault="008D4ED9">
      <w:pPr>
        <w:pStyle w:val="Index1"/>
        <w:tabs>
          <w:tab w:val="right" w:pos="5030"/>
        </w:tabs>
        <w:rPr>
          <w:noProof/>
        </w:rPr>
      </w:pPr>
      <w:r>
        <w:rPr>
          <w:noProof/>
        </w:rPr>
        <w:t>Microsoft Dynamics 365 for Operations, Enterprise edition - Sandbox Tier 1</w:t>
      </w:r>
    </w:p>
    <w:p w14:paraId="05A401D5" w14:textId="77777777" w:rsidR="008D4ED9" w:rsidRDefault="008D4ED9">
      <w:pPr>
        <w:pStyle w:val="Index2"/>
        <w:tabs>
          <w:tab w:val="right" w:pos="5030"/>
        </w:tabs>
        <w:rPr>
          <w:noProof/>
        </w:rPr>
      </w:pPr>
      <w:r>
        <w:rPr>
          <w:noProof/>
        </w:rPr>
        <w:t>Developer &amp; Test Instance, 63</w:t>
      </w:r>
    </w:p>
    <w:p w14:paraId="7FE7007F" w14:textId="77777777" w:rsidR="008D4ED9" w:rsidRDefault="008D4ED9">
      <w:pPr>
        <w:pStyle w:val="Index1"/>
        <w:tabs>
          <w:tab w:val="right" w:pos="5030"/>
        </w:tabs>
        <w:rPr>
          <w:noProof/>
        </w:rPr>
      </w:pPr>
      <w:r>
        <w:rPr>
          <w:noProof/>
        </w:rPr>
        <w:t>Microsoft Dynamics 365 for Operations, Enterprise edition - Sandbox Tier 2</w:t>
      </w:r>
    </w:p>
    <w:p w14:paraId="5C0B0A36" w14:textId="77777777" w:rsidR="008D4ED9" w:rsidRDefault="008D4ED9">
      <w:pPr>
        <w:pStyle w:val="Index2"/>
        <w:tabs>
          <w:tab w:val="right" w:pos="5030"/>
        </w:tabs>
        <w:rPr>
          <w:noProof/>
        </w:rPr>
      </w:pPr>
      <w:r>
        <w:rPr>
          <w:rFonts w:hint="cs"/>
          <w:noProof/>
        </w:rPr>
        <w:t>การทดสอบเพื่อการรับผลิตภัณฑ์รุ่น</w:t>
      </w:r>
      <w:r>
        <w:rPr>
          <w:noProof/>
        </w:rPr>
        <w:t xml:space="preserve"> Standard, 63</w:t>
      </w:r>
    </w:p>
    <w:p w14:paraId="2E93A00C" w14:textId="77777777" w:rsidR="008D4ED9" w:rsidRDefault="008D4ED9">
      <w:pPr>
        <w:pStyle w:val="Index1"/>
        <w:tabs>
          <w:tab w:val="right" w:pos="5030"/>
        </w:tabs>
        <w:rPr>
          <w:noProof/>
        </w:rPr>
      </w:pPr>
      <w:r>
        <w:rPr>
          <w:noProof/>
        </w:rPr>
        <w:t>Microsoft Dynamics 365 for Operations, Enterprise edition - Sandbox Tier 3</w:t>
      </w:r>
    </w:p>
    <w:p w14:paraId="706FAB72" w14:textId="77777777" w:rsidR="008D4ED9" w:rsidRDefault="008D4ED9">
      <w:pPr>
        <w:pStyle w:val="Index2"/>
        <w:tabs>
          <w:tab w:val="right" w:pos="5030"/>
        </w:tabs>
        <w:rPr>
          <w:noProof/>
        </w:rPr>
      </w:pPr>
      <w:r>
        <w:rPr>
          <w:rFonts w:hint="cs"/>
          <w:noProof/>
        </w:rPr>
        <w:t>การทดสอบเพื่อการรับผลิตภัณฑ์รุ่น</w:t>
      </w:r>
      <w:r>
        <w:rPr>
          <w:noProof/>
        </w:rPr>
        <w:t xml:space="preserve"> Premier, 63</w:t>
      </w:r>
    </w:p>
    <w:p w14:paraId="0711325F" w14:textId="77777777" w:rsidR="008D4ED9" w:rsidRDefault="008D4ED9">
      <w:pPr>
        <w:pStyle w:val="Index1"/>
        <w:tabs>
          <w:tab w:val="right" w:pos="5030"/>
        </w:tabs>
        <w:rPr>
          <w:noProof/>
        </w:rPr>
      </w:pPr>
      <w:r>
        <w:rPr>
          <w:noProof/>
        </w:rPr>
        <w:t>Microsoft Dynamics 365 for Operations, Enterprise edition - Sandbox Tier 4</w:t>
      </w:r>
    </w:p>
    <w:p w14:paraId="39C62707" w14:textId="77777777" w:rsidR="008D4ED9" w:rsidRDefault="008D4ED9">
      <w:pPr>
        <w:pStyle w:val="Index2"/>
        <w:tabs>
          <w:tab w:val="right" w:pos="5030"/>
        </w:tabs>
        <w:rPr>
          <w:noProof/>
        </w:rPr>
      </w:pPr>
      <w:r>
        <w:rPr>
          <w:rFonts w:hint="cs"/>
          <w:noProof/>
        </w:rPr>
        <w:t>การทดสอบประสิทธิภาพของผลิตภัณฑ์รุ่น</w:t>
      </w:r>
      <w:r>
        <w:rPr>
          <w:noProof/>
        </w:rPr>
        <w:t xml:space="preserve"> Standard, 64</w:t>
      </w:r>
    </w:p>
    <w:p w14:paraId="01D3FA15" w14:textId="77777777" w:rsidR="008D4ED9" w:rsidRDefault="008D4ED9">
      <w:pPr>
        <w:pStyle w:val="Index1"/>
        <w:tabs>
          <w:tab w:val="right" w:pos="5030"/>
        </w:tabs>
        <w:rPr>
          <w:noProof/>
        </w:rPr>
      </w:pPr>
      <w:r>
        <w:rPr>
          <w:noProof/>
        </w:rPr>
        <w:t>Microsoft Dynamics 365 for Operations, Enterprise edition - Sandbox Tier 5</w:t>
      </w:r>
    </w:p>
    <w:p w14:paraId="3C2DB67F" w14:textId="77777777" w:rsidR="008D4ED9" w:rsidRDefault="008D4ED9">
      <w:pPr>
        <w:pStyle w:val="Index2"/>
        <w:tabs>
          <w:tab w:val="right" w:pos="5030"/>
        </w:tabs>
        <w:rPr>
          <w:noProof/>
        </w:rPr>
      </w:pPr>
      <w:r>
        <w:rPr>
          <w:rFonts w:hint="cs"/>
          <w:noProof/>
        </w:rPr>
        <w:t>การทดสอบประสิทธิภาพของผลิตภัณฑ์รุ่น</w:t>
      </w:r>
      <w:r>
        <w:rPr>
          <w:noProof/>
        </w:rPr>
        <w:t xml:space="preserve"> Premier, 64</w:t>
      </w:r>
    </w:p>
    <w:p w14:paraId="40BEE8D3" w14:textId="77777777" w:rsidR="008D4ED9" w:rsidRDefault="008D4ED9">
      <w:pPr>
        <w:pStyle w:val="Index1"/>
        <w:tabs>
          <w:tab w:val="right" w:pos="5030"/>
        </w:tabs>
        <w:rPr>
          <w:noProof/>
        </w:rPr>
      </w:pPr>
      <w:r>
        <w:rPr>
          <w:noProof/>
        </w:rPr>
        <w:t>Microsoft Dynamics 365 for Project Service Automation, Enterprise edition (User SL), 63</w:t>
      </w:r>
    </w:p>
    <w:p w14:paraId="76F6CA74" w14:textId="77777777" w:rsidR="008D4ED9" w:rsidRDefault="008D4ED9">
      <w:pPr>
        <w:pStyle w:val="Index1"/>
        <w:tabs>
          <w:tab w:val="right" w:pos="5030"/>
        </w:tabs>
        <w:rPr>
          <w:noProof/>
        </w:rPr>
      </w:pPr>
      <w:r>
        <w:rPr>
          <w:noProof/>
        </w:rPr>
        <w:t>Microsoft Dynamics 365 for Retail, Enterprise edition, 63</w:t>
      </w:r>
    </w:p>
    <w:p w14:paraId="74C1C23E" w14:textId="77777777" w:rsidR="008D4ED9" w:rsidRDefault="008D4ED9">
      <w:pPr>
        <w:pStyle w:val="Index1"/>
        <w:tabs>
          <w:tab w:val="right" w:pos="5030"/>
        </w:tabs>
        <w:rPr>
          <w:noProof/>
        </w:rPr>
      </w:pPr>
      <w:r>
        <w:rPr>
          <w:noProof/>
        </w:rPr>
        <w:t>Microsoft Dynamics 365 for Retail, Enterprise edition Add-on, 63</w:t>
      </w:r>
    </w:p>
    <w:p w14:paraId="4845B956" w14:textId="77777777" w:rsidR="008D4ED9" w:rsidRDefault="008D4ED9">
      <w:pPr>
        <w:pStyle w:val="Index1"/>
        <w:tabs>
          <w:tab w:val="right" w:pos="5030"/>
        </w:tabs>
        <w:rPr>
          <w:noProof/>
        </w:rPr>
      </w:pPr>
      <w:r>
        <w:rPr>
          <w:noProof/>
        </w:rPr>
        <w:t>Microsoft Dynamics 365 for Retail, Enterprise edition From SA, 63</w:t>
      </w:r>
    </w:p>
    <w:p w14:paraId="35E3F8FA" w14:textId="77777777" w:rsidR="008D4ED9" w:rsidRDefault="008D4ED9">
      <w:pPr>
        <w:pStyle w:val="Index1"/>
        <w:tabs>
          <w:tab w:val="right" w:pos="5030"/>
        </w:tabs>
        <w:rPr>
          <w:noProof/>
        </w:rPr>
      </w:pPr>
      <w:r>
        <w:rPr>
          <w:noProof/>
        </w:rPr>
        <w:t>Microsoft Dynamics 365 for Sales CAL, 87</w:t>
      </w:r>
    </w:p>
    <w:p w14:paraId="05D35568" w14:textId="77777777" w:rsidR="008D4ED9" w:rsidRDefault="008D4ED9">
      <w:pPr>
        <w:pStyle w:val="Index1"/>
        <w:tabs>
          <w:tab w:val="right" w:pos="5030"/>
        </w:tabs>
        <w:rPr>
          <w:noProof/>
        </w:rPr>
      </w:pPr>
      <w:r>
        <w:rPr>
          <w:noProof/>
        </w:rPr>
        <w:t>Microsoft Dynamics 365 for Sales On-premises CAL, 20, 64, 65, 93</w:t>
      </w:r>
    </w:p>
    <w:p w14:paraId="17802E4E" w14:textId="77777777" w:rsidR="008D4ED9" w:rsidRDefault="008D4ED9">
      <w:pPr>
        <w:pStyle w:val="Index1"/>
        <w:tabs>
          <w:tab w:val="right" w:pos="5030"/>
        </w:tabs>
        <w:rPr>
          <w:noProof/>
        </w:rPr>
      </w:pPr>
      <w:r>
        <w:rPr>
          <w:noProof/>
        </w:rPr>
        <w:t>Microsoft Dynamics 365 for Sales, Enterprise edition, 21</w:t>
      </w:r>
    </w:p>
    <w:p w14:paraId="2B7D30AB" w14:textId="77777777" w:rsidR="008D4ED9" w:rsidRDefault="008D4ED9">
      <w:pPr>
        <w:pStyle w:val="Index1"/>
        <w:tabs>
          <w:tab w:val="right" w:pos="5030"/>
        </w:tabs>
        <w:rPr>
          <w:noProof/>
        </w:rPr>
      </w:pPr>
      <w:r>
        <w:rPr>
          <w:noProof/>
        </w:rPr>
        <w:t>Microsoft Dynamics 365 for Sales, Enterprise edition, 63</w:t>
      </w:r>
    </w:p>
    <w:p w14:paraId="7CC0CAC9" w14:textId="77777777" w:rsidR="008D4ED9" w:rsidRDefault="008D4ED9">
      <w:pPr>
        <w:pStyle w:val="Index1"/>
        <w:tabs>
          <w:tab w:val="right" w:pos="5030"/>
        </w:tabs>
        <w:rPr>
          <w:noProof/>
        </w:rPr>
      </w:pPr>
      <w:r>
        <w:rPr>
          <w:noProof/>
        </w:rPr>
        <w:t>Microsoft Dynamics 365 for Sales, Enterprise edition (User SL), 63</w:t>
      </w:r>
    </w:p>
    <w:p w14:paraId="0B3089D8" w14:textId="77777777" w:rsidR="008D4ED9" w:rsidRDefault="008D4ED9">
      <w:pPr>
        <w:pStyle w:val="Index1"/>
        <w:tabs>
          <w:tab w:val="right" w:pos="5030"/>
        </w:tabs>
        <w:rPr>
          <w:noProof/>
        </w:rPr>
      </w:pPr>
      <w:r>
        <w:rPr>
          <w:noProof/>
        </w:rPr>
        <w:t>Microsoft Dynamics 365 for Talent, Enterprise edition, 63</w:t>
      </w:r>
    </w:p>
    <w:p w14:paraId="6024CAA8" w14:textId="77777777" w:rsidR="008D4ED9" w:rsidRDefault="008D4ED9">
      <w:pPr>
        <w:pStyle w:val="Index1"/>
        <w:tabs>
          <w:tab w:val="right" w:pos="5030"/>
        </w:tabs>
        <w:rPr>
          <w:noProof/>
        </w:rPr>
      </w:pPr>
      <w:r>
        <w:rPr>
          <w:noProof/>
        </w:rPr>
        <w:t>Microsoft Dynamics 365 for Talent, Enterprise edition Add-on, 63</w:t>
      </w:r>
    </w:p>
    <w:p w14:paraId="7E7F68CB" w14:textId="77777777" w:rsidR="008D4ED9" w:rsidRDefault="008D4ED9">
      <w:pPr>
        <w:pStyle w:val="Index1"/>
        <w:tabs>
          <w:tab w:val="right" w:pos="5030"/>
        </w:tabs>
        <w:rPr>
          <w:noProof/>
        </w:rPr>
      </w:pPr>
      <w:r>
        <w:rPr>
          <w:noProof/>
        </w:rPr>
        <w:t>Microsoft Dynamics 365 for Talent, Enterprise edition From-SA, 63</w:t>
      </w:r>
    </w:p>
    <w:p w14:paraId="78E424CF" w14:textId="77777777" w:rsidR="008D4ED9" w:rsidRDefault="008D4ED9">
      <w:pPr>
        <w:pStyle w:val="Index1"/>
        <w:tabs>
          <w:tab w:val="right" w:pos="5030"/>
        </w:tabs>
        <w:rPr>
          <w:noProof/>
        </w:rPr>
      </w:pPr>
      <w:r>
        <w:rPr>
          <w:noProof/>
        </w:rPr>
        <w:t>Microsoft Dynamics 365 for Team Members On-premises CAL, 20, 93</w:t>
      </w:r>
    </w:p>
    <w:p w14:paraId="63651D25" w14:textId="77777777" w:rsidR="008D4ED9" w:rsidRDefault="008D4ED9">
      <w:pPr>
        <w:pStyle w:val="Index1"/>
        <w:tabs>
          <w:tab w:val="right" w:pos="5030"/>
        </w:tabs>
        <w:rPr>
          <w:noProof/>
        </w:rPr>
      </w:pPr>
      <w:r>
        <w:rPr>
          <w:noProof/>
        </w:rPr>
        <w:t>Microsoft Dynamics 365 for Team Members, Enterprise edition, 21</w:t>
      </w:r>
    </w:p>
    <w:p w14:paraId="391C0FB3" w14:textId="77777777" w:rsidR="008D4ED9" w:rsidRDefault="008D4ED9">
      <w:pPr>
        <w:pStyle w:val="Index1"/>
        <w:tabs>
          <w:tab w:val="right" w:pos="5030"/>
        </w:tabs>
        <w:rPr>
          <w:noProof/>
        </w:rPr>
      </w:pPr>
      <w:r>
        <w:rPr>
          <w:noProof/>
        </w:rPr>
        <w:t>Microsoft Dynamics 365 for Team Members, Enterprise edition (User SL), 63</w:t>
      </w:r>
    </w:p>
    <w:p w14:paraId="04931827" w14:textId="77777777" w:rsidR="008D4ED9" w:rsidRDefault="008D4ED9">
      <w:pPr>
        <w:pStyle w:val="Index1"/>
        <w:tabs>
          <w:tab w:val="right" w:pos="5030"/>
        </w:tabs>
        <w:rPr>
          <w:noProof/>
        </w:rPr>
      </w:pPr>
      <w:r>
        <w:rPr>
          <w:noProof/>
        </w:rPr>
        <w:t>Microsoft Dynamics 365 for Team Members, Enterprise edition Add-on (User SL), 63</w:t>
      </w:r>
    </w:p>
    <w:p w14:paraId="1A1246A5" w14:textId="77777777" w:rsidR="008D4ED9" w:rsidRDefault="008D4ED9">
      <w:pPr>
        <w:pStyle w:val="Index1"/>
        <w:tabs>
          <w:tab w:val="right" w:pos="5030"/>
        </w:tabs>
        <w:rPr>
          <w:noProof/>
        </w:rPr>
      </w:pPr>
      <w:r>
        <w:rPr>
          <w:noProof/>
        </w:rPr>
        <w:t>Microsoft Dynamics 365 for Team Members, Enterprise edition From SA (User SL), 63</w:t>
      </w:r>
    </w:p>
    <w:p w14:paraId="4A2CDD71" w14:textId="77777777" w:rsidR="008D4ED9" w:rsidRDefault="008D4ED9">
      <w:pPr>
        <w:pStyle w:val="Index1"/>
        <w:tabs>
          <w:tab w:val="right" w:pos="5030"/>
        </w:tabs>
        <w:rPr>
          <w:noProof/>
        </w:rPr>
      </w:pPr>
      <w:r>
        <w:rPr>
          <w:noProof/>
        </w:rPr>
        <w:t>Microsoft Dynamics 365 Plan, Enterprise edition (User SL), 62</w:t>
      </w:r>
    </w:p>
    <w:p w14:paraId="3638060D" w14:textId="77777777" w:rsidR="008D4ED9" w:rsidRDefault="008D4ED9">
      <w:pPr>
        <w:pStyle w:val="Index1"/>
        <w:tabs>
          <w:tab w:val="right" w:pos="5030"/>
        </w:tabs>
        <w:rPr>
          <w:noProof/>
        </w:rPr>
      </w:pPr>
      <w:r>
        <w:rPr>
          <w:noProof/>
        </w:rPr>
        <w:t>Microsoft Dynamics 365 Plan, Enterprise edition Add-on (User SL), 62</w:t>
      </w:r>
    </w:p>
    <w:p w14:paraId="1E4CFDF0" w14:textId="77777777" w:rsidR="008D4ED9" w:rsidRDefault="008D4ED9">
      <w:pPr>
        <w:pStyle w:val="Index1"/>
        <w:tabs>
          <w:tab w:val="right" w:pos="5030"/>
        </w:tabs>
        <w:rPr>
          <w:noProof/>
        </w:rPr>
      </w:pPr>
      <w:r>
        <w:rPr>
          <w:noProof/>
        </w:rPr>
        <w:t>Microsoft Dynamics 365 Plan, Enterprise edition From SA (User SL), 62</w:t>
      </w:r>
    </w:p>
    <w:p w14:paraId="0AB6922B" w14:textId="77777777" w:rsidR="008D4ED9" w:rsidRDefault="008D4ED9">
      <w:pPr>
        <w:pStyle w:val="Index1"/>
        <w:tabs>
          <w:tab w:val="right" w:pos="5030"/>
        </w:tabs>
        <w:rPr>
          <w:noProof/>
        </w:rPr>
      </w:pPr>
      <w:r>
        <w:rPr>
          <w:noProof/>
        </w:rPr>
        <w:t>Microsoft Dynamics 365 Pro Direct Support, 64</w:t>
      </w:r>
    </w:p>
    <w:p w14:paraId="19123505" w14:textId="77777777" w:rsidR="008D4ED9" w:rsidRDefault="008D4ED9">
      <w:pPr>
        <w:pStyle w:val="Index1"/>
        <w:tabs>
          <w:tab w:val="right" w:pos="5030"/>
        </w:tabs>
        <w:rPr>
          <w:noProof/>
        </w:rPr>
      </w:pPr>
      <w:r>
        <w:rPr>
          <w:noProof/>
        </w:rPr>
        <w:t>Microsoft Dynamics 365 Unified Operations Plan, Enterprise edition, 62</w:t>
      </w:r>
    </w:p>
    <w:p w14:paraId="6A88B989" w14:textId="77777777" w:rsidR="008D4ED9" w:rsidRDefault="008D4ED9">
      <w:pPr>
        <w:pStyle w:val="Index1"/>
        <w:tabs>
          <w:tab w:val="right" w:pos="5030"/>
        </w:tabs>
        <w:rPr>
          <w:noProof/>
        </w:rPr>
      </w:pPr>
      <w:r>
        <w:rPr>
          <w:noProof/>
        </w:rPr>
        <w:t>Microsoft Dynamics 365 Unified Operations Plan, Enterprise edition Add-on, 63</w:t>
      </w:r>
    </w:p>
    <w:p w14:paraId="1A42A9DE" w14:textId="77777777" w:rsidR="008D4ED9" w:rsidRDefault="008D4ED9">
      <w:pPr>
        <w:pStyle w:val="Index1"/>
        <w:tabs>
          <w:tab w:val="right" w:pos="5030"/>
        </w:tabs>
        <w:rPr>
          <w:noProof/>
        </w:rPr>
      </w:pPr>
      <w:r>
        <w:rPr>
          <w:noProof/>
        </w:rPr>
        <w:t>Microsoft Dynamics 365 Unified Operations Plan, Enterprise edition From SA, 63</w:t>
      </w:r>
    </w:p>
    <w:p w14:paraId="0A7B6F1C" w14:textId="77777777" w:rsidR="008D4ED9" w:rsidRDefault="008D4ED9">
      <w:pPr>
        <w:pStyle w:val="Index1"/>
        <w:tabs>
          <w:tab w:val="right" w:pos="5030"/>
        </w:tabs>
        <w:rPr>
          <w:noProof/>
        </w:rPr>
      </w:pPr>
      <w:r>
        <w:rPr>
          <w:noProof/>
        </w:rPr>
        <w:t>Microsoft Dynamics AX 2012 R2, 20</w:t>
      </w:r>
    </w:p>
    <w:p w14:paraId="3C624742" w14:textId="77777777" w:rsidR="008D4ED9" w:rsidRDefault="008D4ED9">
      <w:pPr>
        <w:pStyle w:val="Index1"/>
        <w:tabs>
          <w:tab w:val="right" w:pos="5030"/>
        </w:tabs>
        <w:rPr>
          <w:noProof/>
        </w:rPr>
      </w:pPr>
      <w:r>
        <w:rPr>
          <w:noProof/>
        </w:rPr>
        <w:t>Microsoft Dynamics AX 2012 R3, 20</w:t>
      </w:r>
    </w:p>
    <w:p w14:paraId="215490C3" w14:textId="77777777" w:rsidR="008D4ED9" w:rsidRDefault="008D4ED9">
      <w:pPr>
        <w:pStyle w:val="Index1"/>
        <w:tabs>
          <w:tab w:val="right" w:pos="5030"/>
        </w:tabs>
        <w:rPr>
          <w:noProof/>
        </w:rPr>
      </w:pPr>
      <w:r>
        <w:rPr>
          <w:noProof/>
        </w:rPr>
        <w:t>Microsoft Dynamics AX Commerce Server, 23</w:t>
      </w:r>
    </w:p>
    <w:p w14:paraId="44423DE4" w14:textId="77777777" w:rsidR="008D4ED9" w:rsidRDefault="008D4ED9">
      <w:pPr>
        <w:pStyle w:val="Index1"/>
        <w:tabs>
          <w:tab w:val="right" w:pos="5030"/>
        </w:tabs>
        <w:rPr>
          <w:noProof/>
        </w:rPr>
      </w:pPr>
      <w:r>
        <w:rPr>
          <w:noProof/>
        </w:rPr>
        <w:t>Microsoft Dynamics AX Enterprise CAL, 22, 64, 87</w:t>
      </w:r>
    </w:p>
    <w:p w14:paraId="3C4D1E62" w14:textId="77777777" w:rsidR="008D4ED9" w:rsidRDefault="008D4ED9">
      <w:pPr>
        <w:pStyle w:val="Index1"/>
        <w:tabs>
          <w:tab w:val="right" w:pos="5030"/>
        </w:tabs>
        <w:rPr>
          <w:noProof/>
        </w:rPr>
      </w:pPr>
      <w:r>
        <w:rPr>
          <w:noProof/>
        </w:rPr>
        <w:t>Microsoft Dynamics AX Functional CAL, 22, 64, 87</w:t>
      </w:r>
    </w:p>
    <w:p w14:paraId="7593652C" w14:textId="77777777" w:rsidR="008D4ED9" w:rsidRDefault="008D4ED9">
      <w:pPr>
        <w:pStyle w:val="Index1"/>
        <w:tabs>
          <w:tab w:val="right" w:pos="5030"/>
        </w:tabs>
        <w:rPr>
          <w:noProof/>
        </w:rPr>
      </w:pPr>
      <w:r>
        <w:rPr>
          <w:noProof/>
        </w:rPr>
        <w:t>Microsoft Dynamics AX Self Serve CAL, 64</w:t>
      </w:r>
    </w:p>
    <w:p w14:paraId="329D4571" w14:textId="77777777" w:rsidR="008D4ED9" w:rsidRDefault="008D4ED9">
      <w:pPr>
        <w:pStyle w:val="Index1"/>
        <w:tabs>
          <w:tab w:val="right" w:pos="5030"/>
        </w:tabs>
        <w:rPr>
          <w:noProof/>
        </w:rPr>
      </w:pPr>
      <w:r>
        <w:rPr>
          <w:noProof/>
        </w:rPr>
        <w:t>Microsoft Dynamics AX Self-Serve CAL, 23</w:t>
      </w:r>
    </w:p>
    <w:p w14:paraId="567DCEA6" w14:textId="77777777" w:rsidR="008D4ED9" w:rsidRDefault="008D4ED9">
      <w:pPr>
        <w:pStyle w:val="Index1"/>
        <w:tabs>
          <w:tab w:val="right" w:pos="5030"/>
        </w:tabs>
        <w:rPr>
          <w:noProof/>
        </w:rPr>
      </w:pPr>
      <w:r>
        <w:rPr>
          <w:noProof/>
        </w:rPr>
        <w:t>Microsoft Dynamics AX Server, 23</w:t>
      </w:r>
    </w:p>
    <w:p w14:paraId="336DA4E6" w14:textId="77777777" w:rsidR="008D4ED9" w:rsidRDefault="008D4ED9">
      <w:pPr>
        <w:pStyle w:val="Index1"/>
        <w:tabs>
          <w:tab w:val="right" w:pos="5030"/>
        </w:tabs>
        <w:rPr>
          <w:noProof/>
        </w:rPr>
      </w:pPr>
      <w:r>
        <w:rPr>
          <w:noProof/>
        </w:rPr>
        <w:t>Microsoft Dynamics AX Standard Commerce Core Server, 87</w:t>
      </w:r>
    </w:p>
    <w:p w14:paraId="105BE94B" w14:textId="77777777" w:rsidR="008D4ED9" w:rsidRDefault="008D4ED9">
      <w:pPr>
        <w:pStyle w:val="Index1"/>
        <w:tabs>
          <w:tab w:val="right" w:pos="5030"/>
        </w:tabs>
        <w:rPr>
          <w:noProof/>
        </w:rPr>
      </w:pPr>
      <w:r>
        <w:rPr>
          <w:noProof/>
        </w:rPr>
        <w:t>Microsoft Dynamics AX Store Server, 87</w:t>
      </w:r>
    </w:p>
    <w:p w14:paraId="31119EA4" w14:textId="77777777" w:rsidR="008D4ED9" w:rsidRDefault="008D4ED9">
      <w:pPr>
        <w:pStyle w:val="Index1"/>
        <w:tabs>
          <w:tab w:val="right" w:pos="5030"/>
        </w:tabs>
        <w:rPr>
          <w:noProof/>
        </w:rPr>
      </w:pPr>
      <w:r>
        <w:rPr>
          <w:noProof/>
        </w:rPr>
        <w:t>Microsoft Dynamics AX Task CAL, 23, 64, 87</w:t>
      </w:r>
    </w:p>
    <w:p w14:paraId="0BFFBC7E" w14:textId="77777777" w:rsidR="008D4ED9" w:rsidRDefault="008D4ED9">
      <w:pPr>
        <w:pStyle w:val="Index1"/>
        <w:tabs>
          <w:tab w:val="right" w:pos="5030"/>
        </w:tabs>
        <w:rPr>
          <w:noProof/>
        </w:rPr>
      </w:pPr>
      <w:r>
        <w:rPr>
          <w:noProof/>
        </w:rPr>
        <w:t>Microsoft Dynamics CRM 2015, 20</w:t>
      </w:r>
    </w:p>
    <w:p w14:paraId="6CEEE91D" w14:textId="77777777" w:rsidR="008D4ED9" w:rsidRDefault="008D4ED9">
      <w:pPr>
        <w:pStyle w:val="Index1"/>
        <w:tabs>
          <w:tab w:val="right" w:pos="5030"/>
        </w:tabs>
        <w:rPr>
          <w:noProof/>
        </w:rPr>
      </w:pPr>
      <w:r>
        <w:rPr>
          <w:noProof/>
        </w:rPr>
        <w:t>Microsoft Dynamics CRM 2016, 20</w:t>
      </w:r>
    </w:p>
    <w:p w14:paraId="2471F858" w14:textId="77777777" w:rsidR="008D4ED9" w:rsidRDefault="008D4ED9">
      <w:pPr>
        <w:pStyle w:val="Index1"/>
        <w:tabs>
          <w:tab w:val="right" w:pos="5030"/>
        </w:tabs>
        <w:rPr>
          <w:noProof/>
        </w:rPr>
      </w:pPr>
      <w:r>
        <w:rPr>
          <w:noProof/>
        </w:rPr>
        <w:t>Microsoft Dynamics CRM Basic CAL, 64</w:t>
      </w:r>
    </w:p>
    <w:p w14:paraId="435116B8" w14:textId="77777777" w:rsidR="008D4ED9" w:rsidRDefault="008D4ED9">
      <w:pPr>
        <w:pStyle w:val="Index1"/>
        <w:tabs>
          <w:tab w:val="right" w:pos="5030"/>
        </w:tabs>
        <w:rPr>
          <w:noProof/>
        </w:rPr>
      </w:pPr>
      <w:r>
        <w:rPr>
          <w:noProof/>
        </w:rPr>
        <w:t>Microsoft Dynamics CRM Professional CAL, 65</w:t>
      </w:r>
    </w:p>
    <w:p w14:paraId="18E16704" w14:textId="77777777" w:rsidR="008D4ED9" w:rsidRDefault="008D4ED9">
      <w:pPr>
        <w:pStyle w:val="Index1"/>
        <w:tabs>
          <w:tab w:val="right" w:pos="5030"/>
        </w:tabs>
        <w:rPr>
          <w:noProof/>
        </w:rPr>
      </w:pPr>
      <w:r>
        <w:rPr>
          <w:noProof/>
        </w:rPr>
        <w:t>Microsoft Dynamics CRM Server 2013, 87</w:t>
      </w:r>
    </w:p>
    <w:p w14:paraId="1A39B396" w14:textId="77777777" w:rsidR="008D4ED9" w:rsidRDefault="008D4ED9">
      <w:pPr>
        <w:pStyle w:val="Index1"/>
        <w:tabs>
          <w:tab w:val="right" w:pos="5030"/>
        </w:tabs>
        <w:rPr>
          <w:noProof/>
        </w:rPr>
      </w:pPr>
      <w:r>
        <w:rPr>
          <w:noProof/>
        </w:rPr>
        <w:t>Microsoft Dynamics CRM Server 2015, 87</w:t>
      </w:r>
    </w:p>
    <w:p w14:paraId="32AB3EA3" w14:textId="77777777" w:rsidR="008D4ED9" w:rsidRDefault="008D4ED9">
      <w:pPr>
        <w:pStyle w:val="Index1"/>
        <w:tabs>
          <w:tab w:val="right" w:pos="5030"/>
        </w:tabs>
        <w:rPr>
          <w:noProof/>
        </w:rPr>
      </w:pPr>
      <w:r>
        <w:rPr>
          <w:noProof/>
        </w:rPr>
        <w:t>Microsoft Flow Plan 1, 74</w:t>
      </w:r>
    </w:p>
    <w:p w14:paraId="6E8EAF14" w14:textId="77777777" w:rsidR="008D4ED9" w:rsidRDefault="008D4ED9">
      <w:pPr>
        <w:pStyle w:val="Index1"/>
        <w:tabs>
          <w:tab w:val="right" w:pos="5030"/>
        </w:tabs>
        <w:rPr>
          <w:noProof/>
        </w:rPr>
      </w:pPr>
      <w:r>
        <w:rPr>
          <w:noProof/>
        </w:rPr>
        <w:t>Microsoft Flow Plan 2, 74</w:t>
      </w:r>
    </w:p>
    <w:p w14:paraId="72DF977C" w14:textId="77777777" w:rsidR="008D4ED9" w:rsidRDefault="008D4ED9">
      <w:pPr>
        <w:pStyle w:val="Index1"/>
        <w:tabs>
          <w:tab w:val="right" w:pos="5030"/>
        </w:tabs>
        <w:rPr>
          <w:noProof/>
        </w:rPr>
      </w:pPr>
      <w:r>
        <w:rPr>
          <w:noProof/>
        </w:rPr>
        <w:t>Microsoft Identity Manager 2016 CAL, 23</w:t>
      </w:r>
    </w:p>
    <w:p w14:paraId="06C36EC1" w14:textId="77777777" w:rsidR="008D4ED9" w:rsidRDefault="008D4ED9">
      <w:pPr>
        <w:pStyle w:val="Index1"/>
        <w:tabs>
          <w:tab w:val="right" w:pos="5030"/>
        </w:tabs>
        <w:rPr>
          <w:noProof/>
        </w:rPr>
      </w:pPr>
      <w:r>
        <w:rPr>
          <w:noProof/>
        </w:rPr>
        <w:t>Microsoft Identity Manager 2016 External Connector, 23</w:t>
      </w:r>
    </w:p>
    <w:p w14:paraId="127C9B96" w14:textId="77777777" w:rsidR="008D4ED9" w:rsidRDefault="008D4ED9">
      <w:pPr>
        <w:pStyle w:val="Index1"/>
        <w:tabs>
          <w:tab w:val="right" w:pos="5030"/>
        </w:tabs>
        <w:rPr>
          <w:noProof/>
        </w:rPr>
      </w:pPr>
      <w:r>
        <w:rPr>
          <w:noProof/>
        </w:rPr>
        <w:t>Microsoft Intune, 17, 35, 76</w:t>
      </w:r>
    </w:p>
    <w:p w14:paraId="5169892E" w14:textId="77777777" w:rsidR="008D4ED9" w:rsidRDefault="008D4ED9">
      <w:pPr>
        <w:pStyle w:val="Index1"/>
        <w:tabs>
          <w:tab w:val="right" w:pos="5030"/>
        </w:tabs>
        <w:rPr>
          <w:noProof/>
        </w:rPr>
      </w:pPr>
      <w:r>
        <w:rPr>
          <w:noProof/>
        </w:rPr>
        <w:t>Microsoft Intune Add-on, 76</w:t>
      </w:r>
    </w:p>
    <w:p w14:paraId="58C092AF" w14:textId="77777777" w:rsidR="008D4ED9" w:rsidRDefault="008D4ED9">
      <w:pPr>
        <w:pStyle w:val="Index1"/>
        <w:tabs>
          <w:tab w:val="right" w:pos="5030"/>
        </w:tabs>
        <w:rPr>
          <w:noProof/>
        </w:rPr>
      </w:pPr>
      <w:r>
        <w:rPr>
          <w:noProof/>
        </w:rPr>
        <w:t>Microsoft Intune for EDU, 76</w:t>
      </w:r>
    </w:p>
    <w:p w14:paraId="6EC82FC5" w14:textId="77777777" w:rsidR="008D4ED9" w:rsidRDefault="008D4ED9">
      <w:pPr>
        <w:pStyle w:val="Index1"/>
        <w:tabs>
          <w:tab w:val="right" w:pos="5030"/>
        </w:tabs>
        <w:rPr>
          <w:noProof/>
        </w:rPr>
      </w:pPr>
      <w:r>
        <w:rPr>
          <w:noProof/>
        </w:rPr>
        <w:t>Microsoft Intune for EDU Add-on, 76</w:t>
      </w:r>
    </w:p>
    <w:p w14:paraId="10DD7D7F" w14:textId="77777777" w:rsidR="008D4ED9" w:rsidRDefault="008D4ED9">
      <w:pPr>
        <w:pStyle w:val="Index1"/>
        <w:tabs>
          <w:tab w:val="right" w:pos="5030"/>
        </w:tabs>
        <w:rPr>
          <w:noProof/>
        </w:rPr>
      </w:pPr>
      <w:r>
        <w:rPr>
          <w:noProof/>
        </w:rPr>
        <w:t>Microsoft Intune User SL Add-on Extra Storage 1 GB, 76</w:t>
      </w:r>
    </w:p>
    <w:p w14:paraId="1C243E64" w14:textId="77777777" w:rsidR="008D4ED9" w:rsidRDefault="008D4ED9">
      <w:pPr>
        <w:pStyle w:val="Index1"/>
        <w:tabs>
          <w:tab w:val="right" w:pos="5030"/>
        </w:tabs>
        <w:rPr>
          <w:noProof/>
        </w:rPr>
      </w:pPr>
      <w:r>
        <w:rPr>
          <w:noProof/>
        </w:rPr>
        <w:t>Microsoft Learning Imagine Academy, 77</w:t>
      </w:r>
    </w:p>
    <w:p w14:paraId="357A4038" w14:textId="77777777" w:rsidR="008D4ED9" w:rsidRDefault="008D4ED9">
      <w:pPr>
        <w:pStyle w:val="Index1"/>
        <w:tabs>
          <w:tab w:val="right" w:pos="5030"/>
        </w:tabs>
        <w:rPr>
          <w:noProof/>
        </w:rPr>
      </w:pPr>
      <w:r>
        <w:rPr>
          <w:noProof/>
        </w:rPr>
        <w:t>Microsoft Learning MCP 1 Exam Vouchers, 77</w:t>
      </w:r>
    </w:p>
    <w:p w14:paraId="2DFE7F88" w14:textId="77777777" w:rsidR="008D4ED9" w:rsidRDefault="008D4ED9">
      <w:pPr>
        <w:pStyle w:val="Index1"/>
        <w:tabs>
          <w:tab w:val="right" w:pos="5030"/>
        </w:tabs>
        <w:rPr>
          <w:noProof/>
        </w:rPr>
      </w:pPr>
      <w:r>
        <w:rPr>
          <w:noProof/>
        </w:rPr>
        <w:t>Microsoft Learning MCP 30 Exam Vouchers, 77</w:t>
      </w:r>
    </w:p>
    <w:p w14:paraId="176F606C" w14:textId="77777777" w:rsidR="008D4ED9" w:rsidRDefault="008D4ED9">
      <w:pPr>
        <w:pStyle w:val="Index1"/>
        <w:tabs>
          <w:tab w:val="right" w:pos="5030"/>
        </w:tabs>
        <w:rPr>
          <w:noProof/>
        </w:rPr>
      </w:pPr>
      <w:r>
        <w:rPr>
          <w:noProof/>
        </w:rPr>
        <w:t>Microsoft Learning MOS/MCE Certification 125 Exam Site License, 77</w:t>
      </w:r>
    </w:p>
    <w:p w14:paraId="26D2C4CF" w14:textId="77777777" w:rsidR="008D4ED9" w:rsidRDefault="008D4ED9">
      <w:pPr>
        <w:pStyle w:val="Index1"/>
        <w:tabs>
          <w:tab w:val="right" w:pos="5030"/>
        </w:tabs>
        <w:rPr>
          <w:noProof/>
        </w:rPr>
      </w:pPr>
      <w:r>
        <w:rPr>
          <w:noProof/>
        </w:rPr>
        <w:t>Microsoft Learning MOS/MTA/MCE Certification 500 Exam Site License, 77</w:t>
      </w:r>
    </w:p>
    <w:p w14:paraId="7ED50E2A" w14:textId="77777777" w:rsidR="008D4ED9" w:rsidRDefault="008D4ED9">
      <w:pPr>
        <w:pStyle w:val="Index1"/>
        <w:tabs>
          <w:tab w:val="right" w:pos="5030"/>
        </w:tabs>
        <w:rPr>
          <w:noProof/>
        </w:rPr>
      </w:pPr>
      <w:r>
        <w:rPr>
          <w:noProof/>
        </w:rPr>
        <w:t>Microsoft Learning MTA/MCA Certification 125 Exam Site License, 77</w:t>
      </w:r>
    </w:p>
    <w:p w14:paraId="4E8D60B6" w14:textId="77777777" w:rsidR="008D4ED9" w:rsidRDefault="008D4ED9">
      <w:pPr>
        <w:pStyle w:val="Index1"/>
        <w:tabs>
          <w:tab w:val="right" w:pos="5030"/>
        </w:tabs>
        <w:rPr>
          <w:noProof/>
        </w:rPr>
      </w:pPr>
      <w:r>
        <w:rPr>
          <w:noProof/>
        </w:rPr>
        <w:t>Microsoft MultiFactor Authentication, 60</w:t>
      </w:r>
    </w:p>
    <w:p w14:paraId="20C3FEE9" w14:textId="77777777" w:rsidR="008D4ED9" w:rsidRDefault="008D4ED9">
      <w:pPr>
        <w:pStyle w:val="Index1"/>
        <w:tabs>
          <w:tab w:val="right" w:pos="5030"/>
        </w:tabs>
        <w:rPr>
          <w:noProof/>
        </w:rPr>
      </w:pPr>
      <w:r>
        <w:rPr>
          <w:noProof/>
        </w:rPr>
        <w:t>Microsoft MyAnalytics, 70</w:t>
      </w:r>
    </w:p>
    <w:p w14:paraId="1A16ED7D" w14:textId="77777777" w:rsidR="008D4ED9" w:rsidRDefault="008D4ED9">
      <w:pPr>
        <w:pStyle w:val="Index1"/>
        <w:tabs>
          <w:tab w:val="right" w:pos="5030"/>
        </w:tabs>
        <w:rPr>
          <w:noProof/>
        </w:rPr>
      </w:pPr>
      <w:r>
        <w:rPr>
          <w:noProof/>
        </w:rPr>
        <w:t>Microsoft Office Audit and Control Management Server 2013, 28</w:t>
      </w:r>
    </w:p>
    <w:p w14:paraId="7CA19AC4" w14:textId="77777777" w:rsidR="008D4ED9" w:rsidRDefault="008D4ED9">
      <w:pPr>
        <w:pStyle w:val="Index1"/>
        <w:tabs>
          <w:tab w:val="right" w:pos="5030"/>
        </w:tabs>
        <w:rPr>
          <w:noProof/>
        </w:rPr>
      </w:pPr>
      <w:r>
        <w:rPr>
          <w:noProof/>
        </w:rPr>
        <w:t>Microsoft PowerApps Plan 1, 74</w:t>
      </w:r>
    </w:p>
    <w:p w14:paraId="5EBB408C" w14:textId="77777777" w:rsidR="008D4ED9" w:rsidRDefault="008D4ED9">
      <w:pPr>
        <w:pStyle w:val="Index1"/>
        <w:tabs>
          <w:tab w:val="right" w:pos="5030"/>
        </w:tabs>
        <w:rPr>
          <w:noProof/>
        </w:rPr>
      </w:pPr>
      <w:r>
        <w:rPr>
          <w:noProof/>
        </w:rPr>
        <w:t>Microsoft PowerApps Plan 2, 74</w:t>
      </w:r>
    </w:p>
    <w:p w14:paraId="50A811B3" w14:textId="77777777" w:rsidR="008D4ED9" w:rsidRDefault="008D4ED9">
      <w:pPr>
        <w:pStyle w:val="Index1"/>
        <w:tabs>
          <w:tab w:val="right" w:pos="5030"/>
        </w:tabs>
        <w:rPr>
          <w:noProof/>
        </w:rPr>
      </w:pPr>
      <w:r>
        <w:rPr>
          <w:noProof/>
        </w:rPr>
        <w:t>Microsoft Relationship Sales, 64</w:t>
      </w:r>
    </w:p>
    <w:p w14:paraId="5ABBEDDF" w14:textId="77777777" w:rsidR="008D4ED9" w:rsidRDefault="008D4ED9">
      <w:pPr>
        <w:pStyle w:val="Index1"/>
        <w:tabs>
          <w:tab w:val="right" w:pos="5030"/>
        </w:tabs>
        <w:rPr>
          <w:noProof/>
        </w:rPr>
      </w:pPr>
      <w:r>
        <w:rPr>
          <w:noProof/>
        </w:rPr>
        <w:t>Microsoft Stream Plan 1, 74</w:t>
      </w:r>
    </w:p>
    <w:p w14:paraId="76A168CA" w14:textId="77777777" w:rsidR="008D4ED9" w:rsidRDefault="008D4ED9">
      <w:pPr>
        <w:pStyle w:val="Index1"/>
        <w:tabs>
          <w:tab w:val="right" w:pos="5030"/>
        </w:tabs>
        <w:rPr>
          <w:noProof/>
        </w:rPr>
      </w:pPr>
      <w:r>
        <w:rPr>
          <w:noProof/>
        </w:rPr>
        <w:t>Microsoft Stream Plan 2, 75</w:t>
      </w:r>
    </w:p>
    <w:p w14:paraId="293DF2FD" w14:textId="77777777" w:rsidR="008D4ED9" w:rsidRDefault="008D4ED9">
      <w:pPr>
        <w:pStyle w:val="Index1"/>
        <w:tabs>
          <w:tab w:val="right" w:pos="5030"/>
        </w:tabs>
        <w:rPr>
          <w:noProof/>
        </w:rPr>
      </w:pPr>
      <w:r>
        <w:rPr>
          <w:noProof/>
        </w:rPr>
        <w:t>Microsoft Stream Plan 2 Add-on, 75</w:t>
      </w:r>
    </w:p>
    <w:p w14:paraId="489F9313" w14:textId="77777777" w:rsidR="008D4ED9" w:rsidRDefault="008D4ED9">
      <w:pPr>
        <w:pStyle w:val="Index1"/>
        <w:tabs>
          <w:tab w:val="right" w:pos="5030"/>
        </w:tabs>
        <w:rPr>
          <w:noProof/>
        </w:rPr>
      </w:pPr>
      <w:r>
        <w:rPr>
          <w:noProof/>
        </w:rPr>
        <w:t>Microsoft Stream Storage Add-on (500GB), 75</w:t>
      </w:r>
    </w:p>
    <w:p w14:paraId="2CDA1E77" w14:textId="77777777" w:rsidR="008D4ED9" w:rsidRDefault="008D4ED9">
      <w:pPr>
        <w:pStyle w:val="Index1"/>
        <w:tabs>
          <w:tab w:val="right" w:pos="5030"/>
        </w:tabs>
        <w:rPr>
          <w:noProof/>
        </w:rPr>
      </w:pPr>
      <w:r>
        <w:rPr>
          <w:noProof/>
        </w:rPr>
        <w:t>Microsoft Translator API, 57</w:t>
      </w:r>
    </w:p>
    <w:p w14:paraId="46CF778C" w14:textId="77777777" w:rsidR="008D4ED9" w:rsidRDefault="008D4ED9">
      <w:pPr>
        <w:pStyle w:val="Index1"/>
        <w:tabs>
          <w:tab w:val="right" w:pos="5030"/>
        </w:tabs>
        <w:rPr>
          <w:noProof/>
        </w:rPr>
      </w:pPr>
      <w:r>
        <w:rPr>
          <w:noProof/>
        </w:rPr>
        <w:t>Minecraft</w:t>
      </w:r>
    </w:p>
    <w:p w14:paraId="202A182B" w14:textId="77777777" w:rsidR="008D4ED9" w:rsidRDefault="008D4ED9">
      <w:pPr>
        <w:pStyle w:val="Index2"/>
        <w:tabs>
          <w:tab w:val="right" w:pos="5030"/>
        </w:tabs>
        <w:rPr>
          <w:noProof/>
        </w:rPr>
      </w:pPr>
      <w:r>
        <w:rPr>
          <w:noProof/>
        </w:rPr>
        <w:t>Education Edition, 77</w:t>
      </w:r>
    </w:p>
    <w:p w14:paraId="09EDE917" w14:textId="77777777" w:rsidR="008D4ED9" w:rsidRDefault="008D4ED9">
      <w:pPr>
        <w:pStyle w:val="Index1"/>
        <w:tabs>
          <w:tab w:val="right" w:pos="5030"/>
        </w:tabs>
        <w:rPr>
          <w:noProof/>
        </w:rPr>
      </w:pPr>
      <w:r>
        <w:rPr>
          <w:noProof/>
        </w:rPr>
        <w:t>Mobile Asset Management Per Asset Monthly Subscriptions, 74</w:t>
      </w:r>
    </w:p>
    <w:p w14:paraId="0713C511" w14:textId="77777777" w:rsidR="008D4ED9" w:rsidRDefault="008D4ED9">
      <w:pPr>
        <w:pStyle w:val="Index1"/>
        <w:tabs>
          <w:tab w:val="right" w:pos="5030"/>
        </w:tabs>
        <w:rPr>
          <w:noProof/>
        </w:rPr>
      </w:pPr>
      <w:r>
        <w:rPr>
          <w:noProof/>
        </w:rPr>
        <w:t>Mobile Asset Management Platform Monthly Subscription, 74</w:t>
      </w:r>
    </w:p>
    <w:p w14:paraId="1C7BC903" w14:textId="77777777" w:rsidR="008D4ED9" w:rsidRDefault="008D4ED9">
      <w:pPr>
        <w:pStyle w:val="Index1"/>
        <w:tabs>
          <w:tab w:val="right" w:pos="5030"/>
        </w:tabs>
        <w:rPr>
          <w:noProof/>
        </w:rPr>
      </w:pPr>
      <w:r>
        <w:rPr>
          <w:noProof/>
        </w:rPr>
        <w:t>MSDN Platforms, 40</w:t>
      </w:r>
    </w:p>
    <w:p w14:paraId="53DB3588" w14:textId="77777777" w:rsidR="008D4ED9" w:rsidRDefault="008D4ED9">
      <w:pPr>
        <w:pStyle w:val="Index1"/>
        <w:tabs>
          <w:tab w:val="right" w:pos="5030"/>
        </w:tabs>
        <w:rPr>
          <w:noProof/>
        </w:rPr>
      </w:pPr>
      <w:r>
        <w:rPr>
          <w:noProof/>
        </w:rPr>
        <w:t>Office 2013, 24</w:t>
      </w:r>
    </w:p>
    <w:p w14:paraId="1BA17A26" w14:textId="77777777" w:rsidR="008D4ED9" w:rsidRDefault="008D4ED9">
      <w:pPr>
        <w:pStyle w:val="Index1"/>
        <w:tabs>
          <w:tab w:val="right" w:pos="5030"/>
        </w:tabs>
        <w:rPr>
          <w:noProof/>
        </w:rPr>
      </w:pPr>
      <w:r>
        <w:rPr>
          <w:noProof/>
        </w:rPr>
        <w:t>Office 2016 for Mac Standard, 25</w:t>
      </w:r>
    </w:p>
    <w:p w14:paraId="1CD7D22F" w14:textId="77777777" w:rsidR="008D4ED9" w:rsidRDefault="008D4ED9">
      <w:pPr>
        <w:pStyle w:val="Index1"/>
        <w:tabs>
          <w:tab w:val="right" w:pos="5030"/>
        </w:tabs>
        <w:rPr>
          <w:noProof/>
        </w:rPr>
      </w:pPr>
      <w:r>
        <w:rPr>
          <w:noProof/>
        </w:rPr>
        <w:t>Office 365 Advanced Compliance, 70</w:t>
      </w:r>
    </w:p>
    <w:p w14:paraId="1EA70867" w14:textId="77777777" w:rsidR="008D4ED9" w:rsidRDefault="008D4ED9">
      <w:pPr>
        <w:pStyle w:val="Index1"/>
        <w:tabs>
          <w:tab w:val="right" w:pos="5030"/>
        </w:tabs>
        <w:rPr>
          <w:noProof/>
        </w:rPr>
      </w:pPr>
      <w:r>
        <w:rPr>
          <w:noProof/>
        </w:rPr>
        <w:t>Office 365 Advanced Security Management (</w:t>
      </w:r>
      <w:r>
        <w:rPr>
          <w:rFonts w:hint="cs"/>
          <w:noProof/>
        </w:rPr>
        <w:t>ผู้ใช้</w:t>
      </w:r>
      <w:r>
        <w:rPr>
          <w:noProof/>
        </w:rPr>
        <w:t xml:space="preserve"> SL), 69</w:t>
      </w:r>
    </w:p>
    <w:p w14:paraId="08FA1B28" w14:textId="77777777" w:rsidR="008D4ED9" w:rsidRDefault="008D4ED9">
      <w:pPr>
        <w:pStyle w:val="Index1"/>
        <w:tabs>
          <w:tab w:val="right" w:pos="5030"/>
        </w:tabs>
        <w:rPr>
          <w:noProof/>
        </w:rPr>
      </w:pPr>
      <w:r>
        <w:rPr>
          <w:noProof/>
        </w:rPr>
        <w:t>Office 365 Advanced Threat Protection, 70</w:t>
      </w:r>
    </w:p>
    <w:p w14:paraId="7DF088CC" w14:textId="77777777" w:rsidR="008D4ED9" w:rsidRDefault="008D4ED9">
      <w:pPr>
        <w:pStyle w:val="Index1"/>
        <w:tabs>
          <w:tab w:val="right" w:pos="5030"/>
        </w:tabs>
        <w:rPr>
          <w:noProof/>
        </w:rPr>
      </w:pPr>
      <w:r>
        <w:rPr>
          <w:noProof/>
        </w:rPr>
        <w:t>Office 365 Business, 65</w:t>
      </w:r>
    </w:p>
    <w:p w14:paraId="0FBCEDF4" w14:textId="77777777" w:rsidR="008D4ED9" w:rsidRDefault="008D4ED9">
      <w:pPr>
        <w:pStyle w:val="Index1"/>
        <w:tabs>
          <w:tab w:val="right" w:pos="5030"/>
        </w:tabs>
        <w:rPr>
          <w:noProof/>
        </w:rPr>
      </w:pPr>
      <w:r>
        <w:rPr>
          <w:noProof/>
        </w:rPr>
        <w:t>Office 365 Business Essentials, 67</w:t>
      </w:r>
    </w:p>
    <w:p w14:paraId="5E015639" w14:textId="77777777" w:rsidR="008D4ED9" w:rsidRDefault="008D4ED9">
      <w:pPr>
        <w:pStyle w:val="Index1"/>
        <w:tabs>
          <w:tab w:val="right" w:pos="5030"/>
        </w:tabs>
        <w:rPr>
          <w:noProof/>
        </w:rPr>
      </w:pPr>
      <w:r>
        <w:rPr>
          <w:noProof/>
        </w:rPr>
        <w:t>Office 365 Business Premium, 67</w:t>
      </w:r>
    </w:p>
    <w:p w14:paraId="7455A577" w14:textId="77777777" w:rsidR="008D4ED9" w:rsidRDefault="008D4ED9">
      <w:pPr>
        <w:pStyle w:val="Index1"/>
        <w:tabs>
          <w:tab w:val="right" w:pos="5030"/>
        </w:tabs>
        <w:rPr>
          <w:noProof/>
        </w:rPr>
      </w:pPr>
      <w:r>
        <w:rPr>
          <w:noProof/>
        </w:rPr>
        <w:t>Office 365 Education, 67</w:t>
      </w:r>
    </w:p>
    <w:p w14:paraId="14B9C17E" w14:textId="77777777" w:rsidR="008D4ED9" w:rsidRDefault="008D4ED9">
      <w:pPr>
        <w:pStyle w:val="Index1"/>
        <w:tabs>
          <w:tab w:val="right" w:pos="5030"/>
        </w:tabs>
        <w:rPr>
          <w:noProof/>
        </w:rPr>
      </w:pPr>
      <w:r>
        <w:rPr>
          <w:noProof/>
        </w:rPr>
        <w:t>Office 365 Education E5, 67</w:t>
      </w:r>
    </w:p>
    <w:p w14:paraId="3540AA9C" w14:textId="77777777" w:rsidR="008D4ED9" w:rsidRDefault="008D4ED9">
      <w:pPr>
        <w:pStyle w:val="Index1"/>
        <w:tabs>
          <w:tab w:val="right" w:pos="5030"/>
        </w:tabs>
        <w:rPr>
          <w:noProof/>
        </w:rPr>
      </w:pPr>
      <w:r>
        <w:rPr>
          <w:noProof/>
        </w:rPr>
        <w:t>Office 365 Education E5 Add-on, 67</w:t>
      </w:r>
    </w:p>
    <w:p w14:paraId="0CDDE01E" w14:textId="77777777" w:rsidR="008D4ED9" w:rsidRDefault="008D4ED9">
      <w:pPr>
        <w:pStyle w:val="Index1"/>
        <w:tabs>
          <w:tab w:val="right" w:pos="5030"/>
        </w:tabs>
        <w:rPr>
          <w:noProof/>
        </w:rPr>
      </w:pPr>
      <w:r>
        <w:rPr>
          <w:noProof/>
        </w:rPr>
        <w:t>Office 365 Enterprise, 61</w:t>
      </w:r>
    </w:p>
    <w:p w14:paraId="36EB9047" w14:textId="77777777" w:rsidR="008D4ED9" w:rsidRDefault="008D4ED9">
      <w:pPr>
        <w:pStyle w:val="Index1"/>
        <w:tabs>
          <w:tab w:val="right" w:pos="5030"/>
        </w:tabs>
        <w:rPr>
          <w:noProof/>
        </w:rPr>
      </w:pPr>
      <w:r>
        <w:rPr>
          <w:noProof/>
        </w:rPr>
        <w:t>Office 365 Enterprise, 61</w:t>
      </w:r>
    </w:p>
    <w:p w14:paraId="060AC22C" w14:textId="77777777" w:rsidR="008D4ED9" w:rsidRDefault="008D4ED9">
      <w:pPr>
        <w:pStyle w:val="Index1"/>
        <w:tabs>
          <w:tab w:val="right" w:pos="5030"/>
        </w:tabs>
        <w:rPr>
          <w:noProof/>
        </w:rPr>
      </w:pPr>
      <w:r>
        <w:rPr>
          <w:noProof/>
        </w:rPr>
        <w:t>Office 365 Enterprise E1, 17, 67</w:t>
      </w:r>
    </w:p>
    <w:p w14:paraId="65C7C54F" w14:textId="77777777" w:rsidR="008D4ED9" w:rsidRDefault="008D4ED9">
      <w:pPr>
        <w:pStyle w:val="Index1"/>
        <w:tabs>
          <w:tab w:val="right" w:pos="5030"/>
        </w:tabs>
        <w:rPr>
          <w:noProof/>
        </w:rPr>
      </w:pPr>
      <w:r>
        <w:rPr>
          <w:noProof/>
        </w:rPr>
        <w:t>Office 365 Enterprise E1 From SA, 67</w:t>
      </w:r>
    </w:p>
    <w:p w14:paraId="3BE951CC" w14:textId="77777777" w:rsidR="008D4ED9" w:rsidRDefault="008D4ED9">
      <w:pPr>
        <w:pStyle w:val="Index1"/>
        <w:tabs>
          <w:tab w:val="right" w:pos="5030"/>
        </w:tabs>
        <w:rPr>
          <w:noProof/>
        </w:rPr>
      </w:pPr>
      <w:r>
        <w:rPr>
          <w:noProof/>
        </w:rPr>
        <w:t xml:space="preserve">Office 365 Enterprise E1 </w:t>
      </w:r>
      <w:r>
        <w:rPr>
          <w:rFonts w:hint="cs"/>
          <w:noProof/>
        </w:rPr>
        <w:t>และ</w:t>
      </w:r>
      <w:r>
        <w:rPr>
          <w:noProof/>
        </w:rPr>
        <w:t xml:space="preserve"> Microsoft Intune, 17</w:t>
      </w:r>
    </w:p>
    <w:p w14:paraId="00F3E0BF" w14:textId="77777777" w:rsidR="008D4ED9" w:rsidRDefault="008D4ED9">
      <w:pPr>
        <w:pStyle w:val="Index1"/>
        <w:tabs>
          <w:tab w:val="right" w:pos="5030"/>
        </w:tabs>
        <w:rPr>
          <w:noProof/>
        </w:rPr>
      </w:pPr>
      <w:r>
        <w:rPr>
          <w:noProof/>
        </w:rPr>
        <w:t>Office 365 Enterprise E1, E3 Add-on, 67</w:t>
      </w:r>
    </w:p>
    <w:p w14:paraId="2701A680" w14:textId="77777777" w:rsidR="008D4ED9" w:rsidRDefault="008D4ED9">
      <w:pPr>
        <w:pStyle w:val="Index1"/>
        <w:tabs>
          <w:tab w:val="right" w:pos="5030"/>
        </w:tabs>
        <w:rPr>
          <w:noProof/>
        </w:rPr>
      </w:pPr>
      <w:r>
        <w:rPr>
          <w:noProof/>
        </w:rPr>
        <w:t>Office 365 Enterprise E3, 17, 67</w:t>
      </w:r>
    </w:p>
    <w:p w14:paraId="055D4F4D" w14:textId="77777777" w:rsidR="008D4ED9" w:rsidRDefault="008D4ED9">
      <w:pPr>
        <w:pStyle w:val="Index1"/>
        <w:tabs>
          <w:tab w:val="right" w:pos="5030"/>
        </w:tabs>
        <w:rPr>
          <w:noProof/>
        </w:rPr>
      </w:pPr>
      <w:r>
        <w:rPr>
          <w:noProof/>
        </w:rPr>
        <w:t>Office 365 Enterprise E3 From SA, 67</w:t>
      </w:r>
    </w:p>
    <w:p w14:paraId="67B7F0EF" w14:textId="77777777" w:rsidR="008D4ED9" w:rsidRDefault="008D4ED9">
      <w:pPr>
        <w:pStyle w:val="Index1"/>
        <w:tabs>
          <w:tab w:val="right" w:pos="5030"/>
        </w:tabs>
        <w:rPr>
          <w:noProof/>
        </w:rPr>
      </w:pPr>
      <w:r>
        <w:rPr>
          <w:noProof/>
        </w:rPr>
        <w:t>Office 365 Enterprise E3 without ProPlus Add-on, 67</w:t>
      </w:r>
    </w:p>
    <w:p w14:paraId="16A2EC9D" w14:textId="77777777" w:rsidR="008D4ED9" w:rsidRDefault="008D4ED9">
      <w:pPr>
        <w:pStyle w:val="Index1"/>
        <w:tabs>
          <w:tab w:val="right" w:pos="5030"/>
        </w:tabs>
        <w:rPr>
          <w:noProof/>
        </w:rPr>
      </w:pPr>
      <w:r>
        <w:rPr>
          <w:noProof/>
        </w:rPr>
        <w:t xml:space="preserve">Office 365 Enterprise E3 </w:t>
      </w:r>
      <w:r>
        <w:rPr>
          <w:rFonts w:hint="cs"/>
          <w:noProof/>
        </w:rPr>
        <w:t>และ</w:t>
      </w:r>
      <w:r>
        <w:rPr>
          <w:noProof/>
        </w:rPr>
        <w:t xml:space="preserve"> Microsoft Intune, 17</w:t>
      </w:r>
    </w:p>
    <w:p w14:paraId="035BEE7F" w14:textId="77777777" w:rsidR="008D4ED9" w:rsidRDefault="008D4ED9">
      <w:pPr>
        <w:pStyle w:val="Index1"/>
        <w:tabs>
          <w:tab w:val="right" w:pos="5030"/>
        </w:tabs>
        <w:rPr>
          <w:noProof/>
        </w:rPr>
      </w:pPr>
      <w:r>
        <w:rPr>
          <w:noProof/>
        </w:rPr>
        <w:t>Office 365 Enterprise E4, 67</w:t>
      </w:r>
    </w:p>
    <w:p w14:paraId="78D93F19" w14:textId="77777777" w:rsidR="008D4ED9" w:rsidRDefault="008D4ED9">
      <w:pPr>
        <w:pStyle w:val="Index1"/>
        <w:tabs>
          <w:tab w:val="right" w:pos="5030"/>
        </w:tabs>
        <w:rPr>
          <w:noProof/>
        </w:rPr>
      </w:pPr>
      <w:r>
        <w:rPr>
          <w:noProof/>
        </w:rPr>
        <w:t>Office 365 Enterprise E4 Add-on, 67</w:t>
      </w:r>
    </w:p>
    <w:p w14:paraId="41568E6E" w14:textId="77777777" w:rsidR="008D4ED9" w:rsidRDefault="008D4ED9">
      <w:pPr>
        <w:pStyle w:val="Index1"/>
        <w:tabs>
          <w:tab w:val="right" w:pos="5030"/>
        </w:tabs>
        <w:rPr>
          <w:noProof/>
        </w:rPr>
      </w:pPr>
      <w:r>
        <w:rPr>
          <w:noProof/>
        </w:rPr>
        <w:t>Office 365 Enterprise E4 From SA, 67</w:t>
      </w:r>
    </w:p>
    <w:p w14:paraId="30A2DE9D" w14:textId="77777777" w:rsidR="008D4ED9" w:rsidRDefault="008D4ED9">
      <w:pPr>
        <w:pStyle w:val="Index1"/>
        <w:tabs>
          <w:tab w:val="right" w:pos="5030"/>
        </w:tabs>
        <w:rPr>
          <w:noProof/>
        </w:rPr>
      </w:pPr>
      <w:r>
        <w:rPr>
          <w:noProof/>
        </w:rPr>
        <w:t>Office 365 Enterprise E4 without ProPlus Add-on, 67</w:t>
      </w:r>
    </w:p>
    <w:p w14:paraId="7342FFE7" w14:textId="77777777" w:rsidR="008D4ED9" w:rsidRDefault="008D4ED9">
      <w:pPr>
        <w:pStyle w:val="Index1"/>
        <w:tabs>
          <w:tab w:val="right" w:pos="5030"/>
        </w:tabs>
        <w:rPr>
          <w:noProof/>
        </w:rPr>
      </w:pPr>
      <w:r>
        <w:rPr>
          <w:noProof/>
        </w:rPr>
        <w:t>Office 365 Enterprise E5, 17</w:t>
      </w:r>
    </w:p>
    <w:p w14:paraId="6C603D12" w14:textId="77777777" w:rsidR="008D4ED9" w:rsidRDefault="008D4ED9">
      <w:pPr>
        <w:pStyle w:val="Index1"/>
        <w:tabs>
          <w:tab w:val="right" w:pos="5030"/>
        </w:tabs>
        <w:rPr>
          <w:noProof/>
        </w:rPr>
      </w:pPr>
      <w:r>
        <w:rPr>
          <w:noProof/>
        </w:rPr>
        <w:t>Office 365 Enterprise E5 (User SL), 67</w:t>
      </w:r>
    </w:p>
    <w:p w14:paraId="4313DAFE" w14:textId="77777777" w:rsidR="008D4ED9" w:rsidRDefault="008D4ED9">
      <w:pPr>
        <w:pStyle w:val="Index1"/>
        <w:tabs>
          <w:tab w:val="right" w:pos="5030"/>
        </w:tabs>
        <w:rPr>
          <w:noProof/>
        </w:rPr>
      </w:pPr>
      <w:r>
        <w:rPr>
          <w:noProof/>
        </w:rPr>
        <w:t>Office 365 Enterprise E5 Add-on, 67</w:t>
      </w:r>
    </w:p>
    <w:p w14:paraId="6BC51B10" w14:textId="77777777" w:rsidR="008D4ED9" w:rsidRDefault="008D4ED9">
      <w:pPr>
        <w:pStyle w:val="Index1"/>
        <w:tabs>
          <w:tab w:val="right" w:pos="5030"/>
        </w:tabs>
        <w:rPr>
          <w:noProof/>
        </w:rPr>
      </w:pPr>
      <w:r>
        <w:rPr>
          <w:noProof/>
        </w:rPr>
        <w:t>Office 365 Enterprise E5 From SA, 67</w:t>
      </w:r>
    </w:p>
    <w:p w14:paraId="03AC1806" w14:textId="77777777" w:rsidR="008D4ED9" w:rsidRDefault="008D4ED9">
      <w:pPr>
        <w:pStyle w:val="Index1"/>
        <w:tabs>
          <w:tab w:val="right" w:pos="5030"/>
        </w:tabs>
        <w:rPr>
          <w:noProof/>
        </w:rPr>
      </w:pPr>
      <w:r>
        <w:rPr>
          <w:noProof/>
        </w:rPr>
        <w:t xml:space="preserve">Office 365 Enterprise E5 </w:t>
      </w:r>
      <w:r>
        <w:rPr>
          <w:rFonts w:hint="cs"/>
          <w:noProof/>
        </w:rPr>
        <w:t>และ</w:t>
      </w:r>
      <w:r>
        <w:rPr>
          <w:noProof/>
        </w:rPr>
        <w:t xml:space="preserve"> Microsoft Intune, 17</w:t>
      </w:r>
    </w:p>
    <w:p w14:paraId="7C223E2C" w14:textId="77777777" w:rsidR="008D4ED9" w:rsidRDefault="008D4ED9">
      <w:pPr>
        <w:pStyle w:val="Index1"/>
        <w:tabs>
          <w:tab w:val="right" w:pos="5030"/>
        </w:tabs>
        <w:rPr>
          <w:noProof/>
        </w:rPr>
      </w:pPr>
      <w:r>
        <w:rPr>
          <w:noProof/>
        </w:rPr>
        <w:t>Office 365 Enterprise K1, 67</w:t>
      </w:r>
    </w:p>
    <w:p w14:paraId="48B80D54" w14:textId="77777777" w:rsidR="008D4ED9" w:rsidRDefault="008D4ED9">
      <w:pPr>
        <w:pStyle w:val="Index1"/>
        <w:tabs>
          <w:tab w:val="right" w:pos="5030"/>
        </w:tabs>
        <w:rPr>
          <w:noProof/>
        </w:rPr>
      </w:pPr>
      <w:r>
        <w:rPr>
          <w:noProof/>
        </w:rPr>
        <w:t>Office 365 Extra File Storage 1 GB, 72</w:t>
      </w:r>
    </w:p>
    <w:p w14:paraId="57E4265B" w14:textId="77777777" w:rsidR="008D4ED9" w:rsidRDefault="008D4ED9">
      <w:pPr>
        <w:pStyle w:val="Index1"/>
        <w:tabs>
          <w:tab w:val="right" w:pos="5030"/>
        </w:tabs>
        <w:rPr>
          <w:noProof/>
        </w:rPr>
      </w:pPr>
      <w:r>
        <w:rPr>
          <w:noProof/>
        </w:rPr>
        <w:t>Office 365 Midsize Business, 67, 69</w:t>
      </w:r>
    </w:p>
    <w:p w14:paraId="66A05EE7" w14:textId="77777777" w:rsidR="008D4ED9" w:rsidRDefault="008D4ED9">
      <w:pPr>
        <w:pStyle w:val="Index1"/>
        <w:tabs>
          <w:tab w:val="right" w:pos="5030"/>
        </w:tabs>
        <w:rPr>
          <w:noProof/>
        </w:rPr>
      </w:pPr>
      <w:r>
        <w:rPr>
          <w:noProof/>
        </w:rPr>
        <w:t>Office 365 Midsize Business Add-on, 68</w:t>
      </w:r>
    </w:p>
    <w:p w14:paraId="3165A8B3" w14:textId="77777777" w:rsidR="008D4ED9" w:rsidRDefault="008D4ED9">
      <w:pPr>
        <w:pStyle w:val="Index1"/>
        <w:tabs>
          <w:tab w:val="right" w:pos="5030"/>
        </w:tabs>
        <w:rPr>
          <w:noProof/>
        </w:rPr>
      </w:pPr>
      <w:r>
        <w:rPr>
          <w:noProof/>
        </w:rPr>
        <w:t>Office 365 ProPlus, 65</w:t>
      </w:r>
    </w:p>
    <w:p w14:paraId="24059A45" w14:textId="77777777" w:rsidR="008D4ED9" w:rsidRDefault="008D4ED9">
      <w:pPr>
        <w:pStyle w:val="Index1"/>
        <w:tabs>
          <w:tab w:val="right" w:pos="5030"/>
        </w:tabs>
        <w:rPr>
          <w:noProof/>
        </w:rPr>
      </w:pPr>
      <w:r>
        <w:rPr>
          <w:noProof/>
        </w:rPr>
        <w:t>Office 365 ProPlus From SA, 65</w:t>
      </w:r>
    </w:p>
    <w:p w14:paraId="05FC083C" w14:textId="77777777" w:rsidR="008D4ED9" w:rsidRDefault="008D4ED9">
      <w:pPr>
        <w:pStyle w:val="Index1"/>
        <w:tabs>
          <w:tab w:val="right" w:pos="5030"/>
        </w:tabs>
        <w:rPr>
          <w:noProof/>
        </w:rPr>
      </w:pPr>
      <w:r>
        <w:rPr>
          <w:noProof/>
        </w:rPr>
        <w:t>Office 365 Threat Intelligence, 70</w:t>
      </w:r>
    </w:p>
    <w:p w14:paraId="30D49DFF" w14:textId="77777777" w:rsidR="008D4ED9" w:rsidRDefault="008D4ED9">
      <w:pPr>
        <w:pStyle w:val="Index1"/>
        <w:tabs>
          <w:tab w:val="right" w:pos="5030"/>
        </w:tabs>
        <w:rPr>
          <w:noProof/>
        </w:rPr>
      </w:pPr>
      <w:r>
        <w:rPr>
          <w:noProof/>
        </w:rPr>
        <w:t>Office for Mac 2011, 26</w:t>
      </w:r>
    </w:p>
    <w:p w14:paraId="67BDFBF4" w14:textId="77777777" w:rsidR="008D4ED9" w:rsidRDefault="008D4ED9">
      <w:pPr>
        <w:pStyle w:val="Index1"/>
        <w:tabs>
          <w:tab w:val="right" w:pos="5030"/>
        </w:tabs>
        <w:rPr>
          <w:noProof/>
        </w:rPr>
      </w:pPr>
      <w:r>
        <w:rPr>
          <w:noProof/>
        </w:rPr>
        <w:t>Office for Mac Standard, 86</w:t>
      </w:r>
    </w:p>
    <w:p w14:paraId="7E77A1F1" w14:textId="77777777" w:rsidR="008D4ED9" w:rsidRDefault="008D4ED9">
      <w:pPr>
        <w:pStyle w:val="Index1"/>
        <w:tabs>
          <w:tab w:val="right" w:pos="5030"/>
        </w:tabs>
        <w:rPr>
          <w:noProof/>
        </w:rPr>
      </w:pPr>
      <w:r>
        <w:rPr>
          <w:noProof/>
        </w:rPr>
        <w:t>Office Multi Language Pack, 66, 69</w:t>
      </w:r>
    </w:p>
    <w:p w14:paraId="4E8CA6BE" w14:textId="77777777" w:rsidR="008D4ED9" w:rsidRDefault="008D4ED9">
      <w:pPr>
        <w:pStyle w:val="Index1"/>
        <w:tabs>
          <w:tab w:val="right" w:pos="5030"/>
        </w:tabs>
        <w:rPr>
          <w:noProof/>
        </w:rPr>
      </w:pPr>
      <w:r>
        <w:rPr>
          <w:noProof/>
        </w:rPr>
        <w:t>Office Multi Language Pack 2013, 24</w:t>
      </w:r>
    </w:p>
    <w:p w14:paraId="04E59B2C" w14:textId="77777777" w:rsidR="008D4ED9" w:rsidRDefault="008D4ED9">
      <w:pPr>
        <w:pStyle w:val="Index1"/>
        <w:tabs>
          <w:tab w:val="right" w:pos="5030"/>
        </w:tabs>
        <w:rPr>
          <w:noProof/>
        </w:rPr>
      </w:pPr>
      <w:r>
        <w:rPr>
          <w:noProof/>
        </w:rPr>
        <w:t>Office Online, 66</w:t>
      </w:r>
    </w:p>
    <w:p w14:paraId="777E99C8" w14:textId="77777777" w:rsidR="008D4ED9" w:rsidRDefault="008D4ED9">
      <w:pPr>
        <w:pStyle w:val="Index1"/>
        <w:tabs>
          <w:tab w:val="right" w:pos="5030"/>
        </w:tabs>
        <w:rPr>
          <w:noProof/>
        </w:rPr>
      </w:pPr>
      <w:r>
        <w:rPr>
          <w:noProof/>
        </w:rPr>
        <w:t>Office Online for Office 365, 86</w:t>
      </w:r>
    </w:p>
    <w:p w14:paraId="4EDE93B4" w14:textId="77777777" w:rsidR="008D4ED9" w:rsidRDefault="008D4ED9">
      <w:pPr>
        <w:pStyle w:val="Index1"/>
        <w:tabs>
          <w:tab w:val="right" w:pos="5030"/>
        </w:tabs>
        <w:rPr>
          <w:noProof/>
        </w:rPr>
      </w:pPr>
      <w:r>
        <w:rPr>
          <w:noProof/>
        </w:rPr>
        <w:t>Office Professional Plus, 66, 68, 69, 86, 93</w:t>
      </w:r>
    </w:p>
    <w:p w14:paraId="4BD53895" w14:textId="77777777" w:rsidR="008D4ED9" w:rsidRDefault="008D4ED9">
      <w:pPr>
        <w:pStyle w:val="Index1"/>
        <w:tabs>
          <w:tab w:val="right" w:pos="5030"/>
        </w:tabs>
        <w:rPr>
          <w:noProof/>
        </w:rPr>
      </w:pPr>
      <w:r>
        <w:rPr>
          <w:noProof/>
        </w:rPr>
        <w:t>Office Professional Plus 2013, 66</w:t>
      </w:r>
    </w:p>
    <w:p w14:paraId="4DE87DF3" w14:textId="77777777" w:rsidR="008D4ED9" w:rsidRDefault="008D4ED9">
      <w:pPr>
        <w:pStyle w:val="Index1"/>
        <w:tabs>
          <w:tab w:val="right" w:pos="5030"/>
        </w:tabs>
        <w:rPr>
          <w:noProof/>
        </w:rPr>
      </w:pPr>
      <w:r>
        <w:rPr>
          <w:noProof/>
        </w:rPr>
        <w:t>Office Professional Plus 2016, 24, 41, 68</w:t>
      </w:r>
    </w:p>
    <w:p w14:paraId="6B34BA9A" w14:textId="77777777" w:rsidR="008D4ED9" w:rsidRDefault="008D4ED9">
      <w:pPr>
        <w:pStyle w:val="Index1"/>
        <w:tabs>
          <w:tab w:val="right" w:pos="5030"/>
        </w:tabs>
        <w:rPr>
          <w:noProof/>
        </w:rPr>
      </w:pPr>
      <w:r>
        <w:rPr>
          <w:noProof/>
        </w:rPr>
        <w:t>Office Standard, 66, 86, 93</w:t>
      </w:r>
    </w:p>
    <w:p w14:paraId="60E7924A" w14:textId="77777777" w:rsidR="008D4ED9" w:rsidRDefault="008D4ED9">
      <w:pPr>
        <w:pStyle w:val="Index1"/>
        <w:tabs>
          <w:tab w:val="right" w:pos="5030"/>
        </w:tabs>
        <w:rPr>
          <w:noProof/>
        </w:rPr>
      </w:pPr>
      <w:r>
        <w:rPr>
          <w:noProof/>
        </w:rPr>
        <w:t>Office Standard 2016, 24</w:t>
      </w:r>
    </w:p>
    <w:p w14:paraId="2EE413E6" w14:textId="77777777" w:rsidR="008D4ED9" w:rsidRDefault="008D4ED9">
      <w:pPr>
        <w:pStyle w:val="Index1"/>
        <w:tabs>
          <w:tab w:val="right" w:pos="5030"/>
        </w:tabs>
        <w:rPr>
          <w:noProof/>
        </w:rPr>
      </w:pPr>
      <w:r>
        <w:rPr>
          <w:noProof/>
        </w:rPr>
        <w:t xml:space="preserve">OneDrive </w:t>
      </w:r>
      <w:r>
        <w:rPr>
          <w:rFonts w:hint="cs"/>
          <w:noProof/>
        </w:rPr>
        <w:t>สำหรับแผนธุรกิจ</w:t>
      </w:r>
      <w:r>
        <w:rPr>
          <w:noProof/>
        </w:rPr>
        <w:t xml:space="preserve"> 1, 71</w:t>
      </w:r>
    </w:p>
    <w:p w14:paraId="7EDC316C" w14:textId="77777777" w:rsidR="008D4ED9" w:rsidRDefault="008D4ED9">
      <w:pPr>
        <w:pStyle w:val="Index1"/>
        <w:tabs>
          <w:tab w:val="right" w:pos="5030"/>
        </w:tabs>
        <w:rPr>
          <w:noProof/>
        </w:rPr>
      </w:pPr>
      <w:r>
        <w:rPr>
          <w:noProof/>
        </w:rPr>
        <w:t xml:space="preserve">OneDrive </w:t>
      </w:r>
      <w:r>
        <w:rPr>
          <w:rFonts w:hint="cs"/>
          <w:noProof/>
        </w:rPr>
        <w:t>สำหรับแผนธุรกิจ</w:t>
      </w:r>
      <w:r>
        <w:rPr>
          <w:noProof/>
        </w:rPr>
        <w:t xml:space="preserve"> 2, 71</w:t>
      </w:r>
    </w:p>
    <w:p w14:paraId="6060F864" w14:textId="77777777" w:rsidR="008D4ED9" w:rsidRDefault="008D4ED9">
      <w:pPr>
        <w:pStyle w:val="Index1"/>
        <w:tabs>
          <w:tab w:val="right" w:pos="5030"/>
        </w:tabs>
        <w:rPr>
          <w:noProof/>
        </w:rPr>
      </w:pPr>
      <w:r>
        <w:rPr>
          <w:noProof/>
        </w:rPr>
        <w:t>Operations Management and Security</w:t>
      </w:r>
    </w:p>
    <w:p w14:paraId="0325ED6C" w14:textId="77777777" w:rsidR="008D4ED9" w:rsidRDefault="008D4ED9">
      <w:pPr>
        <w:pStyle w:val="Index2"/>
        <w:tabs>
          <w:tab w:val="right" w:pos="5030"/>
        </w:tabs>
        <w:rPr>
          <w:noProof/>
        </w:rPr>
      </w:pPr>
      <w:r>
        <w:rPr>
          <w:rFonts w:hint="cs"/>
          <w:noProof/>
        </w:rPr>
        <w:t>การวางระบบอัตโนมัติและการควบคุม</w:t>
      </w:r>
      <w:r>
        <w:rPr>
          <w:noProof/>
        </w:rPr>
        <w:t>, 58</w:t>
      </w:r>
    </w:p>
    <w:p w14:paraId="6111FA96" w14:textId="77777777" w:rsidR="008D4ED9" w:rsidRDefault="008D4ED9">
      <w:pPr>
        <w:pStyle w:val="Index2"/>
        <w:tabs>
          <w:tab w:val="right" w:pos="5030"/>
        </w:tabs>
        <w:rPr>
          <w:noProof/>
        </w:rPr>
      </w:pPr>
      <w:r>
        <w:rPr>
          <w:rFonts w:hint="cs"/>
          <w:noProof/>
        </w:rPr>
        <w:t>การสำรองข้อมูลและการกู้คืนจากความเสียหาย</w:t>
      </w:r>
      <w:r>
        <w:rPr>
          <w:noProof/>
        </w:rPr>
        <w:t>, 58</w:t>
      </w:r>
    </w:p>
    <w:p w14:paraId="09C728BC" w14:textId="77777777" w:rsidR="008D4ED9" w:rsidRDefault="008D4ED9">
      <w:pPr>
        <w:pStyle w:val="Index2"/>
        <w:tabs>
          <w:tab w:val="right" w:pos="5030"/>
        </w:tabs>
        <w:rPr>
          <w:noProof/>
        </w:rPr>
      </w:pPr>
      <w:r>
        <w:rPr>
          <w:rFonts w:hint="cs"/>
          <w:noProof/>
        </w:rPr>
        <w:t>ข้อมูลเชิงลึกและการวิเคราะห์</w:t>
      </w:r>
      <w:r>
        <w:rPr>
          <w:noProof/>
        </w:rPr>
        <w:t>, 58</w:t>
      </w:r>
    </w:p>
    <w:p w14:paraId="38726F6B" w14:textId="77777777" w:rsidR="008D4ED9" w:rsidRDefault="008D4ED9">
      <w:pPr>
        <w:pStyle w:val="Index2"/>
        <w:tabs>
          <w:tab w:val="right" w:pos="5030"/>
        </w:tabs>
        <w:rPr>
          <w:noProof/>
        </w:rPr>
      </w:pPr>
      <w:r>
        <w:rPr>
          <w:rFonts w:hint="cs"/>
          <w:noProof/>
        </w:rPr>
        <w:t>ความปลอดภัยและการปฏิบัติตาม</w:t>
      </w:r>
      <w:r>
        <w:rPr>
          <w:noProof/>
        </w:rPr>
        <w:t>, 58</w:t>
      </w:r>
    </w:p>
    <w:p w14:paraId="19291B6A" w14:textId="77777777" w:rsidR="008D4ED9" w:rsidRDefault="008D4ED9">
      <w:pPr>
        <w:pStyle w:val="Index1"/>
        <w:tabs>
          <w:tab w:val="right" w:pos="5030"/>
        </w:tabs>
        <w:rPr>
          <w:noProof/>
        </w:rPr>
      </w:pPr>
      <w:r>
        <w:rPr>
          <w:noProof/>
        </w:rPr>
        <w:t>Operations Management and Security E1, 58</w:t>
      </w:r>
    </w:p>
    <w:p w14:paraId="590D662E" w14:textId="77777777" w:rsidR="008D4ED9" w:rsidRDefault="008D4ED9">
      <w:pPr>
        <w:pStyle w:val="Index1"/>
        <w:tabs>
          <w:tab w:val="right" w:pos="5030"/>
        </w:tabs>
        <w:rPr>
          <w:noProof/>
        </w:rPr>
      </w:pPr>
      <w:r>
        <w:rPr>
          <w:noProof/>
        </w:rPr>
        <w:t>Operations Management and Security E1 Add-on, 58</w:t>
      </w:r>
    </w:p>
    <w:p w14:paraId="7215E726" w14:textId="77777777" w:rsidR="008D4ED9" w:rsidRDefault="008D4ED9">
      <w:pPr>
        <w:pStyle w:val="Index1"/>
        <w:tabs>
          <w:tab w:val="right" w:pos="5030"/>
        </w:tabs>
        <w:rPr>
          <w:noProof/>
        </w:rPr>
      </w:pPr>
      <w:r>
        <w:rPr>
          <w:noProof/>
        </w:rPr>
        <w:t>Operations Management and Security E1 From SA, 58</w:t>
      </w:r>
    </w:p>
    <w:p w14:paraId="4D5180FC" w14:textId="77777777" w:rsidR="008D4ED9" w:rsidRDefault="008D4ED9">
      <w:pPr>
        <w:pStyle w:val="Index1"/>
        <w:tabs>
          <w:tab w:val="right" w:pos="5030"/>
        </w:tabs>
        <w:rPr>
          <w:noProof/>
        </w:rPr>
      </w:pPr>
      <w:r>
        <w:rPr>
          <w:noProof/>
        </w:rPr>
        <w:t>Operations Management and Security E2, 58</w:t>
      </w:r>
    </w:p>
    <w:p w14:paraId="4ACE17D7" w14:textId="77777777" w:rsidR="008D4ED9" w:rsidRDefault="008D4ED9">
      <w:pPr>
        <w:pStyle w:val="Index1"/>
        <w:tabs>
          <w:tab w:val="right" w:pos="5030"/>
        </w:tabs>
        <w:rPr>
          <w:noProof/>
        </w:rPr>
      </w:pPr>
      <w:r>
        <w:rPr>
          <w:noProof/>
        </w:rPr>
        <w:t>Operations Management and Security E2 Add-on, 58</w:t>
      </w:r>
    </w:p>
    <w:p w14:paraId="5F757A35" w14:textId="77777777" w:rsidR="008D4ED9" w:rsidRDefault="008D4ED9">
      <w:pPr>
        <w:pStyle w:val="Index1"/>
        <w:tabs>
          <w:tab w:val="right" w:pos="5030"/>
        </w:tabs>
        <w:rPr>
          <w:noProof/>
        </w:rPr>
      </w:pPr>
      <w:r>
        <w:rPr>
          <w:noProof/>
        </w:rPr>
        <w:t>Operations Management and Security E2 From SA, 58</w:t>
      </w:r>
    </w:p>
    <w:p w14:paraId="38DE1AB2" w14:textId="77777777" w:rsidR="008D4ED9" w:rsidRDefault="008D4ED9">
      <w:pPr>
        <w:pStyle w:val="Index1"/>
        <w:tabs>
          <w:tab w:val="right" w:pos="5030"/>
        </w:tabs>
        <w:rPr>
          <w:noProof/>
        </w:rPr>
      </w:pPr>
      <w:r>
        <w:rPr>
          <w:noProof/>
        </w:rPr>
        <w:t>Outlook 2016, 24</w:t>
      </w:r>
    </w:p>
    <w:p w14:paraId="3BB2F788" w14:textId="77777777" w:rsidR="008D4ED9" w:rsidRDefault="008D4ED9">
      <w:pPr>
        <w:pStyle w:val="Index1"/>
        <w:tabs>
          <w:tab w:val="right" w:pos="5030"/>
        </w:tabs>
        <w:rPr>
          <w:noProof/>
        </w:rPr>
      </w:pPr>
      <w:r>
        <w:rPr>
          <w:noProof/>
        </w:rPr>
        <w:t>Outlook 2016 for Mac, 25</w:t>
      </w:r>
    </w:p>
    <w:p w14:paraId="5BCEE037" w14:textId="77777777" w:rsidR="008D4ED9" w:rsidRDefault="008D4ED9">
      <w:pPr>
        <w:pStyle w:val="Index1"/>
        <w:tabs>
          <w:tab w:val="right" w:pos="5030"/>
        </w:tabs>
        <w:rPr>
          <w:noProof/>
        </w:rPr>
      </w:pPr>
      <w:r>
        <w:rPr>
          <w:noProof/>
        </w:rPr>
        <w:t>Power BI Premium EM1, 75</w:t>
      </w:r>
    </w:p>
    <w:p w14:paraId="2A7C8695" w14:textId="77777777" w:rsidR="008D4ED9" w:rsidRDefault="008D4ED9">
      <w:pPr>
        <w:pStyle w:val="Index1"/>
        <w:tabs>
          <w:tab w:val="right" w:pos="5030"/>
        </w:tabs>
        <w:rPr>
          <w:noProof/>
        </w:rPr>
      </w:pPr>
      <w:r>
        <w:rPr>
          <w:noProof/>
        </w:rPr>
        <w:t>Power BI Premium EM1 A, 75</w:t>
      </w:r>
    </w:p>
    <w:p w14:paraId="0643CB7D" w14:textId="77777777" w:rsidR="008D4ED9" w:rsidRDefault="008D4ED9">
      <w:pPr>
        <w:pStyle w:val="Index1"/>
        <w:tabs>
          <w:tab w:val="right" w:pos="5030"/>
        </w:tabs>
        <w:rPr>
          <w:noProof/>
        </w:rPr>
      </w:pPr>
      <w:r>
        <w:rPr>
          <w:noProof/>
        </w:rPr>
        <w:t>Power BI Premium EM2, 75</w:t>
      </w:r>
    </w:p>
    <w:p w14:paraId="71E22737" w14:textId="77777777" w:rsidR="008D4ED9" w:rsidRDefault="008D4ED9">
      <w:pPr>
        <w:pStyle w:val="Index1"/>
        <w:tabs>
          <w:tab w:val="right" w:pos="5030"/>
        </w:tabs>
        <w:rPr>
          <w:noProof/>
        </w:rPr>
      </w:pPr>
      <w:r>
        <w:rPr>
          <w:noProof/>
        </w:rPr>
        <w:t>Power BI Premium EM2 A, 75</w:t>
      </w:r>
    </w:p>
    <w:p w14:paraId="0C075AA6" w14:textId="77777777" w:rsidR="008D4ED9" w:rsidRDefault="008D4ED9">
      <w:pPr>
        <w:pStyle w:val="Index1"/>
        <w:tabs>
          <w:tab w:val="right" w:pos="5030"/>
        </w:tabs>
        <w:rPr>
          <w:noProof/>
        </w:rPr>
      </w:pPr>
      <w:r>
        <w:rPr>
          <w:noProof/>
        </w:rPr>
        <w:t>Power BI Premium EM3, 75</w:t>
      </w:r>
    </w:p>
    <w:p w14:paraId="112D5AEA" w14:textId="77777777" w:rsidR="008D4ED9" w:rsidRDefault="008D4ED9">
      <w:pPr>
        <w:pStyle w:val="Index1"/>
        <w:tabs>
          <w:tab w:val="right" w:pos="5030"/>
        </w:tabs>
        <w:rPr>
          <w:noProof/>
        </w:rPr>
      </w:pPr>
      <w:r>
        <w:rPr>
          <w:noProof/>
        </w:rPr>
        <w:t>Power BI Premium EM3 A, 75</w:t>
      </w:r>
    </w:p>
    <w:p w14:paraId="140576DC" w14:textId="77777777" w:rsidR="008D4ED9" w:rsidRDefault="008D4ED9">
      <w:pPr>
        <w:pStyle w:val="Index1"/>
        <w:tabs>
          <w:tab w:val="right" w:pos="5030"/>
        </w:tabs>
        <w:rPr>
          <w:noProof/>
        </w:rPr>
      </w:pPr>
      <w:r>
        <w:rPr>
          <w:noProof/>
        </w:rPr>
        <w:t>Power BI Premium Promo, 75</w:t>
      </w:r>
    </w:p>
    <w:p w14:paraId="30ADA413" w14:textId="77777777" w:rsidR="008D4ED9" w:rsidRDefault="008D4ED9">
      <w:pPr>
        <w:pStyle w:val="Index1"/>
        <w:tabs>
          <w:tab w:val="right" w:pos="5030"/>
        </w:tabs>
        <w:rPr>
          <w:noProof/>
        </w:rPr>
      </w:pPr>
      <w:r>
        <w:rPr>
          <w:noProof/>
        </w:rPr>
        <w:t>Power BI Pro, 75</w:t>
      </w:r>
    </w:p>
    <w:p w14:paraId="107C31B1" w14:textId="77777777" w:rsidR="008D4ED9" w:rsidRDefault="008D4ED9">
      <w:pPr>
        <w:pStyle w:val="Index1"/>
        <w:tabs>
          <w:tab w:val="right" w:pos="5030"/>
        </w:tabs>
        <w:rPr>
          <w:noProof/>
        </w:rPr>
      </w:pPr>
      <w:r>
        <w:rPr>
          <w:noProof/>
        </w:rPr>
        <w:t>Power BI Pro A, 75</w:t>
      </w:r>
    </w:p>
    <w:p w14:paraId="078AFD0A" w14:textId="77777777" w:rsidR="008D4ED9" w:rsidRDefault="008D4ED9">
      <w:pPr>
        <w:pStyle w:val="Index1"/>
        <w:tabs>
          <w:tab w:val="right" w:pos="5030"/>
        </w:tabs>
        <w:rPr>
          <w:noProof/>
        </w:rPr>
      </w:pPr>
      <w:r>
        <w:rPr>
          <w:noProof/>
        </w:rPr>
        <w:t>PowerPoint 2016, 24</w:t>
      </w:r>
    </w:p>
    <w:p w14:paraId="7A1A22C6" w14:textId="77777777" w:rsidR="008D4ED9" w:rsidRDefault="008D4ED9">
      <w:pPr>
        <w:pStyle w:val="Index1"/>
        <w:tabs>
          <w:tab w:val="right" w:pos="5030"/>
        </w:tabs>
        <w:rPr>
          <w:noProof/>
        </w:rPr>
      </w:pPr>
      <w:r>
        <w:rPr>
          <w:noProof/>
        </w:rPr>
        <w:t>PowerPoint 2016 for Mac, 25</w:t>
      </w:r>
    </w:p>
    <w:p w14:paraId="57B50455" w14:textId="77777777" w:rsidR="008D4ED9" w:rsidRDefault="008D4ED9">
      <w:pPr>
        <w:pStyle w:val="Index1"/>
        <w:tabs>
          <w:tab w:val="right" w:pos="5030"/>
        </w:tabs>
        <w:rPr>
          <w:noProof/>
        </w:rPr>
      </w:pPr>
      <w:r>
        <w:rPr>
          <w:noProof/>
        </w:rPr>
        <w:t>Project 2013, 28</w:t>
      </w:r>
    </w:p>
    <w:p w14:paraId="56741B33" w14:textId="77777777" w:rsidR="008D4ED9" w:rsidRDefault="008D4ED9">
      <w:pPr>
        <w:pStyle w:val="Index1"/>
        <w:tabs>
          <w:tab w:val="right" w:pos="5030"/>
        </w:tabs>
        <w:rPr>
          <w:noProof/>
        </w:rPr>
      </w:pPr>
      <w:r>
        <w:rPr>
          <w:noProof/>
        </w:rPr>
        <w:t>Project Online Essentials, 71</w:t>
      </w:r>
    </w:p>
    <w:p w14:paraId="3F446A10" w14:textId="77777777" w:rsidR="008D4ED9" w:rsidRDefault="008D4ED9">
      <w:pPr>
        <w:pStyle w:val="Index1"/>
        <w:tabs>
          <w:tab w:val="right" w:pos="5030"/>
        </w:tabs>
        <w:rPr>
          <w:noProof/>
        </w:rPr>
      </w:pPr>
      <w:r>
        <w:rPr>
          <w:noProof/>
        </w:rPr>
        <w:t>Project Online Essentials Add-on, 71</w:t>
      </w:r>
    </w:p>
    <w:p w14:paraId="3EA5CF4A" w14:textId="77777777" w:rsidR="008D4ED9" w:rsidRDefault="008D4ED9">
      <w:pPr>
        <w:pStyle w:val="Index1"/>
        <w:tabs>
          <w:tab w:val="right" w:pos="5030"/>
        </w:tabs>
        <w:rPr>
          <w:noProof/>
        </w:rPr>
      </w:pPr>
      <w:r>
        <w:rPr>
          <w:noProof/>
        </w:rPr>
        <w:t>Project Online Premium, 71</w:t>
      </w:r>
    </w:p>
    <w:p w14:paraId="7A0E1DCD" w14:textId="77777777" w:rsidR="008D4ED9" w:rsidRDefault="008D4ED9">
      <w:pPr>
        <w:pStyle w:val="Index1"/>
        <w:tabs>
          <w:tab w:val="right" w:pos="5030"/>
        </w:tabs>
        <w:rPr>
          <w:noProof/>
        </w:rPr>
      </w:pPr>
      <w:r>
        <w:rPr>
          <w:noProof/>
        </w:rPr>
        <w:t>Project Online Premium Add-on, 71</w:t>
      </w:r>
    </w:p>
    <w:p w14:paraId="0A9A2C19" w14:textId="77777777" w:rsidR="008D4ED9" w:rsidRDefault="008D4ED9">
      <w:pPr>
        <w:pStyle w:val="Index1"/>
        <w:tabs>
          <w:tab w:val="right" w:pos="5030"/>
        </w:tabs>
        <w:rPr>
          <w:noProof/>
        </w:rPr>
      </w:pPr>
      <w:r>
        <w:rPr>
          <w:noProof/>
        </w:rPr>
        <w:t>Project Online Premium From SA, 71</w:t>
      </w:r>
    </w:p>
    <w:p w14:paraId="579A80D7" w14:textId="77777777" w:rsidR="008D4ED9" w:rsidRDefault="008D4ED9">
      <w:pPr>
        <w:pStyle w:val="Index1"/>
        <w:tabs>
          <w:tab w:val="right" w:pos="5030"/>
        </w:tabs>
        <w:rPr>
          <w:noProof/>
        </w:rPr>
      </w:pPr>
      <w:r>
        <w:rPr>
          <w:noProof/>
        </w:rPr>
        <w:t>Project Online Professional, 71</w:t>
      </w:r>
    </w:p>
    <w:p w14:paraId="5D4D9610" w14:textId="77777777" w:rsidR="008D4ED9" w:rsidRDefault="008D4ED9">
      <w:pPr>
        <w:pStyle w:val="Index1"/>
        <w:tabs>
          <w:tab w:val="right" w:pos="5030"/>
        </w:tabs>
        <w:rPr>
          <w:noProof/>
        </w:rPr>
      </w:pPr>
      <w:r>
        <w:rPr>
          <w:noProof/>
        </w:rPr>
        <w:t>Project Online Professional Add-on, 71</w:t>
      </w:r>
    </w:p>
    <w:p w14:paraId="0482DB7A" w14:textId="77777777" w:rsidR="008D4ED9" w:rsidRDefault="008D4ED9">
      <w:pPr>
        <w:pStyle w:val="Index1"/>
        <w:tabs>
          <w:tab w:val="right" w:pos="5030"/>
        </w:tabs>
        <w:rPr>
          <w:noProof/>
        </w:rPr>
      </w:pPr>
      <w:r>
        <w:rPr>
          <w:noProof/>
        </w:rPr>
        <w:t>Project Online Professional From SA, 71</w:t>
      </w:r>
    </w:p>
    <w:p w14:paraId="2B2A8DDF" w14:textId="77777777" w:rsidR="008D4ED9" w:rsidRDefault="008D4ED9">
      <w:pPr>
        <w:pStyle w:val="Index1"/>
        <w:tabs>
          <w:tab w:val="right" w:pos="5030"/>
        </w:tabs>
        <w:rPr>
          <w:noProof/>
        </w:rPr>
      </w:pPr>
      <w:r>
        <w:rPr>
          <w:noProof/>
        </w:rPr>
        <w:t>Project Professional, 93</w:t>
      </w:r>
    </w:p>
    <w:p w14:paraId="1A91607B" w14:textId="77777777" w:rsidR="008D4ED9" w:rsidRDefault="008D4ED9">
      <w:pPr>
        <w:pStyle w:val="Index1"/>
        <w:tabs>
          <w:tab w:val="right" w:pos="5030"/>
        </w:tabs>
        <w:rPr>
          <w:noProof/>
        </w:rPr>
      </w:pPr>
      <w:r>
        <w:rPr>
          <w:noProof/>
        </w:rPr>
        <w:t>Project Professional 2016, 24</w:t>
      </w:r>
    </w:p>
    <w:p w14:paraId="562F1890" w14:textId="77777777" w:rsidR="008D4ED9" w:rsidRDefault="008D4ED9">
      <w:pPr>
        <w:pStyle w:val="Index1"/>
        <w:tabs>
          <w:tab w:val="right" w:pos="5030"/>
        </w:tabs>
        <w:rPr>
          <w:noProof/>
        </w:rPr>
      </w:pPr>
      <w:r>
        <w:rPr>
          <w:noProof/>
        </w:rPr>
        <w:t>Project Server 2016, 24, 28</w:t>
      </w:r>
    </w:p>
    <w:p w14:paraId="67CE29E5" w14:textId="77777777" w:rsidR="008D4ED9" w:rsidRDefault="008D4ED9">
      <w:pPr>
        <w:pStyle w:val="Index1"/>
        <w:tabs>
          <w:tab w:val="right" w:pos="5030"/>
        </w:tabs>
        <w:rPr>
          <w:noProof/>
        </w:rPr>
      </w:pPr>
      <w:r>
        <w:rPr>
          <w:noProof/>
        </w:rPr>
        <w:t>Project Server 2016 CAL, 28</w:t>
      </w:r>
    </w:p>
    <w:p w14:paraId="6B2A315F" w14:textId="77777777" w:rsidR="008D4ED9" w:rsidRDefault="008D4ED9">
      <w:pPr>
        <w:pStyle w:val="Index1"/>
        <w:tabs>
          <w:tab w:val="right" w:pos="5030"/>
        </w:tabs>
        <w:rPr>
          <w:noProof/>
        </w:rPr>
      </w:pPr>
      <w:r>
        <w:rPr>
          <w:noProof/>
        </w:rPr>
        <w:t>Project Server 2016 Device CAL, 24</w:t>
      </w:r>
    </w:p>
    <w:p w14:paraId="4CB4FB07" w14:textId="77777777" w:rsidR="008D4ED9" w:rsidRDefault="008D4ED9">
      <w:pPr>
        <w:pStyle w:val="Index1"/>
        <w:tabs>
          <w:tab w:val="right" w:pos="5030"/>
        </w:tabs>
        <w:rPr>
          <w:noProof/>
        </w:rPr>
      </w:pPr>
      <w:r>
        <w:rPr>
          <w:noProof/>
        </w:rPr>
        <w:t>Project Standard, 87, 93</w:t>
      </w:r>
    </w:p>
    <w:p w14:paraId="560F1C93" w14:textId="77777777" w:rsidR="008D4ED9" w:rsidRDefault="008D4ED9">
      <w:pPr>
        <w:pStyle w:val="Index1"/>
        <w:tabs>
          <w:tab w:val="right" w:pos="5030"/>
        </w:tabs>
        <w:rPr>
          <w:noProof/>
        </w:rPr>
      </w:pPr>
      <w:r>
        <w:rPr>
          <w:noProof/>
        </w:rPr>
        <w:t>Project Standard 2016, 24</w:t>
      </w:r>
    </w:p>
    <w:p w14:paraId="1CC815DC" w14:textId="77777777" w:rsidR="008D4ED9" w:rsidRDefault="008D4ED9">
      <w:pPr>
        <w:pStyle w:val="Index1"/>
        <w:tabs>
          <w:tab w:val="right" w:pos="5030"/>
        </w:tabs>
        <w:rPr>
          <w:noProof/>
        </w:rPr>
      </w:pPr>
      <w:r>
        <w:rPr>
          <w:noProof/>
        </w:rPr>
        <w:t>Publisher 2016, 24</w:t>
      </w:r>
    </w:p>
    <w:p w14:paraId="42FB6653" w14:textId="77777777" w:rsidR="008D4ED9" w:rsidRDefault="008D4ED9">
      <w:pPr>
        <w:pStyle w:val="Index1"/>
        <w:tabs>
          <w:tab w:val="right" w:pos="5030"/>
        </w:tabs>
        <w:rPr>
          <w:noProof/>
        </w:rPr>
      </w:pPr>
      <w:r>
        <w:rPr>
          <w:noProof/>
        </w:rPr>
        <w:t>R Server 2016 for Hadoop, 31</w:t>
      </w:r>
    </w:p>
    <w:p w14:paraId="419149FB" w14:textId="77777777" w:rsidR="008D4ED9" w:rsidRDefault="008D4ED9">
      <w:pPr>
        <w:pStyle w:val="Index1"/>
        <w:tabs>
          <w:tab w:val="right" w:pos="5030"/>
        </w:tabs>
        <w:rPr>
          <w:noProof/>
        </w:rPr>
      </w:pPr>
      <w:r>
        <w:rPr>
          <w:noProof/>
        </w:rPr>
        <w:t>R Server 2016 for Linux, 31</w:t>
      </w:r>
    </w:p>
    <w:p w14:paraId="7DCFF520" w14:textId="77777777" w:rsidR="008D4ED9" w:rsidRDefault="008D4ED9">
      <w:pPr>
        <w:pStyle w:val="Index1"/>
        <w:tabs>
          <w:tab w:val="right" w:pos="5030"/>
        </w:tabs>
        <w:rPr>
          <w:noProof/>
        </w:rPr>
      </w:pPr>
      <w:r>
        <w:rPr>
          <w:noProof/>
        </w:rPr>
        <w:t xml:space="preserve">R Server 2016 </w:t>
      </w:r>
      <w:r>
        <w:rPr>
          <w:rFonts w:hint="cs"/>
          <w:noProof/>
        </w:rPr>
        <w:t>สำหรับ</w:t>
      </w:r>
      <w:r>
        <w:rPr>
          <w:noProof/>
        </w:rPr>
        <w:t xml:space="preserve"> Teradata DB, 31</w:t>
      </w:r>
    </w:p>
    <w:p w14:paraId="2DFBCFC0" w14:textId="77777777" w:rsidR="008D4ED9" w:rsidRDefault="008D4ED9">
      <w:pPr>
        <w:pStyle w:val="Index1"/>
        <w:tabs>
          <w:tab w:val="right" w:pos="5030"/>
        </w:tabs>
        <w:rPr>
          <w:noProof/>
        </w:rPr>
      </w:pPr>
      <w:r>
        <w:rPr>
          <w:noProof/>
        </w:rPr>
        <w:t>Secure Productive Enterprise E3, 60</w:t>
      </w:r>
    </w:p>
    <w:p w14:paraId="305DCDCB" w14:textId="77777777" w:rsidR="008D4ED9" w:rsidRDefault="008D4ED9">
      <w:pPr>
        <w:pStyle w:val="Index1"/>
        <w:tabs>
          <w:tab w:val="right" w:pos="5030"/>
        </w:tabs>
        <w:rPr>
          <w:noProof/>
        </w:rPr>
      </w:pPr>
      <w:r>
        <w:rPr>
          <w:noProof/>
        </w:rPr>
        <w:t>Secure Productive Enterprise E3 Add-on, 60</w:t>
      </w:r>
    </w:p>
    <w:p w14:paraId="19ACC4CF" w14:textId="77777777" w:rsidR="008D4ED9" w:rsidRDefault="008D4ED9">
      <w:pPr>
        <w:pStyle w:val="Index1"/>
        <w:tabs>
          <w:tab w:val="right" w:pos="5030"/>
        </w:tabs>
        <w:rPr>
          <w:noProof/>
        </w:rPr>
      </w:pPr>
      <w:r>
        <w:rPr>
          <w:noProof/>
        </w:rPr>
        <w:t>Secure Productive Enterprise E3 From SA, 60</w:t>
      </w:r>
    </w:p>
    <w:p w14:paraId="1406E76F" w14:textId="77777777" w:rsidR="008D4ED9" w:rsidRDefault="008D4ED9">
      <w:pPr>
        <w:pStyle w:val="Index1"/>
        <w:tabs>
          <w:tab w:val="right" w:pos="5030"/>
        </w:tabs>
        <w:rPr>
          <w:noProof/>
        </w:rPr>
      </w:pPr>
      <w:r>
        <w:rPr>
          <w:noProof/>
        </w:rPr>
        <w:t>Secure Productive Enterprise E5, 60</w:t>
      </w:r>
    </w:p>
    <w:p w14:paraId="67E94392" w14:textId="77777777" w:rsidR="008D4ED9" w:rsidRDefault="008D4ED9">
      <w:pPr>
        <w:pStyle w:val="Index1"/>
        <w:tabs>
          <w:tab w:val="right" w:pos="5030"/>
        </w:tabs>
        <w:rPr>
          <w:noProof/>
        </w:rPr>
      </w:pPr>
      <w:r>
        <w:rPr>
          <w:noProof/>
        </w:rPr>
        <w:t>Secure Productive Enterprise E5 Add-on, 60</w:t>
      </w:r>
    </w:p>
    <w:p w14:paraId="7AD2255B" w14:textId="77777777" w:rsidR="008D4ED9" w:rsidRDefault="008D4ED9">
      <w:pPr>
        <w:pStyle w:val="Index1"/>
        <w:tabs>
          <w:tab w:val="right" w:pos="5030"/>
        </w:tabs>
        <w:rPr>
          <w:noProof/>
        </w:rPr>
      </w:pPr>
      <w:r>
        <w:rPr>
          <w:noProof/>
        </w:rPr>
        <w:t>Secure Productive Enterprise E5 From SA, 60</w:t>
      </w:r>
    </w:p>
    <w:p w14:paraId="6AF014C8" w14:textId="77777777" w:rsidR="008D4ED9" w:rsidRDefault="008D4ED9">
      <w:pPr>
        <w:pStyle w:val="Index1"/>
        <w:tabs>
          <w:tab w:val="right" w:pos="5030"/>
        </w:tabs>
        <w:rPr>
          <w:noProof/>
        </w:rPr>
      </w:pPr>
      <w:r>
        <w:rPr>
          <w:noProof/>
        </w:rPr>
        <w:t>SharePoint Online, 86</w:t>
      </w:r>
    </w:p>
    <w:p w14:paraId="175A3F42" w14:textId="77777777" w:rsidR="008D4ED9" w:rsidRDefault="008D4ED9">
      <w:pPr>
        <w:pStyle w:val="Index1"/>
        <w:tabs>
          <w:tab w:val="right" w:pos="5030"/>
        </w:tabs>
        <w:rPr>
          <w:noProof/>
        </w:rPr>
      </w:pPr>
      <w:r>
        <w:rPr>
          <w:noProof/>
        </w:rPr>
        <w:t>SharePoint Online Plan 1, 72</w:t>
      </w:r>
    </w:p>
    <w:p w14:paraId="7C399187" w14:textId="77777777" w:rsidR="008D4ED9" w:rsidRDefault="008D4ED9">
      <w:pPr>
        <w:pStyle w:val="Index1"/>
        <w:tabs>
          <w:tab w:val="right" w:pos="5030"/>
        </w:tabs>
        <w:rPr>
          <w:noProof/>
        </w:rPr>
      </w:pPr>
      <w:r>
        <w:rPr>
          <w:noProof/>
        </w:rPr>
        <w:t>SharePoint Online Plan 1 Add-on, 72</w:t>
      </w:r>
    </w:p>
    <w:p w14:paraId="4790DDFB" w14:textId="77777777" w:rsidR="008D4ED9" w:rsidRDefault="008D4ED9">
      <w:pPr>
        <w:pStyle w:val="Index1"/>
        <w:tabs>
          <w:tab w:val="right" w:pos="5030"/>
        </w:tabs>
        <w:rPr>
          <w:noProof/>
        </w:rPr>
      </w:pPr>
      <w:r>
        <w:rPr>
          <w:noProof/>
        </w:rPr>
        <w:t xml:space="preserve">SharePoint Online Plan 1 </w:t>
      </w:r>
      <w:r>
        <w:rPr>
          <w:rFonts w:hint="cs"/>
          <w:noProof/>
        </w:rPr>
        <w:t>หรือ</w:t>
      </w:r>
      <w:r>
        <w:rPr>
          <w:noProof/>
        </w:rPr>
        <w:t xml:space="preserve"> 2, 29</w:t>
      </w:r>
    </w:p>
    <w:p w14:paraId="1BA0BC6E" w14:textId="77777777" w:rsidR="008D4ED9" w:rsidRDefault="008D4ED9">
      <w:pPr>
        <w:pStyle w:val="Index1"/>
        <w:tabs>
          <w:tab w:val="right" w:pos="5030"/>
        </w:tabs>
        <w:rPr>
          <w:noProof/>
        </w:rPr>
      </w:pPr>
      <w:r>
        <w:rPr>
          <w:noProof/>
        </w:rPr>
        <w:t>SharePoint Online Plan 2, 29, 72</w:t>
      </w:r>
    </w:p>
    <w:p w14:paraId="00697E10" w14:textId="77777777" w:rsidR="008D4ED9" w:rsidRDefault="008D4ED9">
      <w:pPr>
        <w:pStyle w:val="Index1"/>
        <w:tabs>
          <w:tab w:val="right" w:pos="5030"/>
        </w:tabs>
        <w:rPr>
          <w:noProof/>
        </w:rPr>
      </w:pPr>
      <w:r>
        <w:rPr>
          <w:noProof/>
        </w:rPr>
        <w:t>SharePoint Server, 60, 91</w:t>
      </w:r>
    </w:p>
    <w:p w14:paraId="6A15E4D5" w14:textId="77777777" w:rsidR="008D4ED9" w:rsidRDefault="008D4ED9">
      <w:pPr>
        <w:pStyle w:val="Index1"/>
        <w:tabs>
          <w:tab w:val="right" w:pos="5030"/>
        </w:tabs>
        <w:rPr>
          <w:noProof/>
        </w:rPr>
      </w:pPr>
      <w:r>
        <w:rPr>
          <w:noProof/>
        </w:rPr>
        <w:t>SharePoint Server 2013, 29</w:t>
      </w:r>
    </w:p>
    <w:p w14:paraId="64F8A1FC" w14:textId="77777777" w:rsidR="008D4ED9" w:rsidRDefault="008D4ED9">
      <w:pPr>
        <w:pStyle w:val="Index1"/>
        <w:tabs>
          <w:tab w:val="right" w:pos="5030"/>
        </w:tabs>
        <w:rPr>
          <w:noProof/>
        </w:rPr>
      </w:pPr>
      <w:r>
        <w:rPr>
          <w:noProof/>
        </w:rPr>
        <w:t>SharePoint Server 2016, 28</w:t>
      </w:r>
    </w:p>
    <w:p w14:paraId="316B2A46" w14:textId="77777777" w:rsidR="008D4ED9" w:rsidRDefault="008D4ED9">
      <w:pPr>
        <w:pStyle w:val="Index1"/>
        <w:tabs>
          <w:tab w:val="right" w:pos="5030"/>
        </w:tabs>
        <w:rPr>
          <w:noProof/>
        </w:rPr>
      </w:pPr>
      <w:r>
        <w:rPr>
          <w:noProof/>
        </w:rPr>
        <w:t>SharePoint Server 2016 Enterprise CAL, 28</w:t>
      </w:r>
    </w:p>
    <w:p w14:paraId="77417E37" w14:textId="77777777" w:rsidR="008D4ED9" w:rsidRDefault="008D4ED9">
      <w:pPr>
        <w:pStyle w:val="Index1"/>
        <w:tabs>
          <w:tab w:val="right" w:pos="5030"/>
        </w:tabs>
        <w:rPr>
          <w:noProof/>
        </w:rPr>
      </w:pPr>
      <w:r>
        <w:rPr>
          <w:noProof/>
        </w:rPr>
        <w:t>SharePoint Server 2016 Standard CAL, 28</w:t>
      </w:r>
    </w:p>
    <w:p w14:paraId="26940C6D" w14:textId="77777777" w:rsidR="008D4ED9" w:rsidRDefault="008D4ED9">
      <w:pPr>
        <w:pStyle w:val="Index1"/>
        <w:tabs>
          <w:tab w:val="right" w:pos="5030"/>
        </w:tabs>
        <w:rPr>
          <w:noProof/>
        </w:rPr>
      </w:pPr>
      <w:r>
        <w:rPr>
          <w:noProof/>
        </w:rPr>
        <w:t>Skype for Business 2016, 24</w:t>
      </w:r>
    </w:p>
    <w:p w14:paraId="18AD8299" w14:textId="77777777" w:rsidR="008D4ED9" w:rsidRDefault="008D4ED9">
      <w:pPr>
        <w:pStyle w:val="Index1"/>
        <w:tabs>
          <w:tab w:val="right" w:pos="5030"/>
        </w:tabs>
        <w:rPr>
          <w:noProof/>
        </w:rPr>
      </w:pPr>
      <w:r>
        <w:rPr>
          <w:noProof/>
        </w:rPr>
        <w:t>Skype for Business Online Cloud PBX, 73</w:t>
      </w:r>
    </w:p>
    <w:p w14:paraId="5377E89E" w14:textId="77777777" w:rsidR="008D4ED9" w:rsidRDefault="008D4ED9">
      <w:pPr>
        <w:pStyle w:val="Index1"/>
        <w:tabs>
          <w:tab w:val="right" w:pos="5030"/>
        </w:tabs>
        <w:rPr>
          <w:noProof/>
        </w:rPr>
      </w:pPr>
      <w:r>
        <w:rPr>
          <w:noProof/>
        </w:rPr>
        <w:t>Skype for Business Online Plan 1, 30</w:t>
      </w:r>
    </w:p>
    <w:p w14:paraId="3A23E8B7" w14:textId="77777777" w:rsidR="008D4ED9" w:rsidRDefault="008D4ED9">
      <w:pPr>
        <w:pStyle w:val="Index1"/>
        <w:tabs>
          <w:tab w:val="right" w:pos="5030"/>
        </w:tabs>
        <w:rPr>
          <w:noProof/>
        </w:rPr>
      </w:pPr>
      <w:r>
        <w:rPr>
          <w:noProof/>
        </w:rPr>
        <w:t>Skype for Business Online Plan 1 Add-on, 68, 73</w:t>
      </w:r>
    </w:p>
    <w:p w14:paraId="0EA37CDD" w14:textId="77777777" w:rsidR="008D4ED9" w:rsidRDefault="008D4ED9">
      <w:pPr>
        <w:pStyle w:val="Index1"/>
        <w:tabs>
          <w:tab w:val="right" w:pos="5030"/>
        </w:tabs>
        <w:rPr>
          <w:noProof/>
        </w:rPr>
      </w:pPr>
      <w:r>
        <w:rPr>
          <w:noProof/>
        </w:rPr>
        <w:t>Skype for Business Online Plan 2, 30, 73</w:t>
      </w:r>
    </w:p>
    <w:p w14:paraId="30F9EF98" w14:textId="77777777" w:rsidR="008D4ED9" w:rsidRDefault="008D4ED9">
      <w:pPr>
        <w:pStyle w:val="Index1"/>
        <w:tabs>
          <w:tab w:val="right" w:pos="5030"/>
        </w:tabs>
        <w:rPr>
          <w:noProof/>
        </w:rPr>
      </w:pPr>
      <w:r>
        <w:rPr>
          <w:noProof/>
        </w:rPr>
        <w:t>Skype for Business Online PSTN Calling, 73</w:t>
      </w:r>
    </w:p>
    <w:p w14:paraId="7F6974BB" w14:textId="77777777" w:rsidR="008D4ED9" w:rsidRDefault="008D4ED9">
      <w:pPr>
        <w:pStyle w:val="Index1"/>
        <w:tabs>
          <w:tab w:val="right" w:pos="5030"/>
        </w:tabs>
        <w:rPr>
          <w:noProof/>
        </w:rPr>
      </w:pPr>
      <w:r>
        <w:rPr>
          <w:noProof/>
        </w:rPr>
        <w:t>Skype for Business Online PSTN Conferencing, 73</w:t>
      </w:r>
    </w:p>
    <w:p w14:paraId="0BB013F6" w14:textId="77777777" w:rsidR="008D4ED9" w:rsidRDefault="008D4ED9">
      <w:pPr>
        <w:pStyle w:val="Index1"/>
        <w:tabs>
          <w:tab w:val="right" w:pos="5030"/>
        </w:tabs>
        <w:rPr>
          <w:noProof/>
        </w:rPr>
      </w:pPr>
      <w:r>
        <w:rPr>
          <w:noProof/>
        </w:rPr>
        <w:t>Skype for Business Plus CAL, 30</w:t>
      </w:r>
    </w:p>
    <w:p w14:paraId="7CFA78BD" w14:textId="77777777" w:rsidR="008D4ED9" w:rsidRDefault="008D4ED9">
      <w:pPr>
        <w:pStyle w:val="Index1"/>
        <w:tabs>
          <w:tab w:val="right" w:pos="5030"/>
        </w:tabs>
        <w:rPr>
          <w:noProof/>
        </w:rPr>
      </w:pPr>
      <w:r>
        <w:rPr>
          <w:noProof/>
        </w:rPr>
        <w:t>Skype for Business Plus CAL Add-on for Secure Productive Enterprise E3, 60</w:t>
      </w:r>
    </w:p>
    <w:p w14:paraId="2FF6E997" w14:textId="77777777" w:rsidR="008D4ED9" w:rsidRDefault="008D4ED9">
      <w:pPr>
        <w:pStyle w:val="Index1"/>
        <w:tabs>
          <w:tab w:val="right" w:pos="5030"/>
        </w:tabs>
        <w:rPr>
          <w:noProof/>
        </w:rPr>
      </w:pPr>
      <w:r>
        <w:rPr>
          <w:noProof/>
        </w:rPr>
        <w:t>Skype for Business PSTN Consumption, 73</w:t>
      </w:r>
    </w:p>
    <w:p w14:paraId="2E6C144F" w14:textId="77777777" w:rsidR="008D4ED9" w:rsidRDefault="008D4ED9">
      <w:pPr>
        <w:pStyle w:val="Index1"/>
        <w:tabs>
          <w:tab w:val="right" w:pos="5030"/>
        </w:tabs>
        <w:rPr>
          <w:noProof/>
        </w:rPr>
      </w:pPr>
      <w:r>
        <w:rPr>
          <w:noProof/>
        </w:rPr>
        <w:t>Skype for Business Server, 60</w:t>
      </w:r>
    </w:p>
    <w:p w14:paraId="0353D4FF" w14:textId="77777777" w:rsidR="008D4ED9" w:rsidRDefault="008D4ED9">
      <w:pPr>
        <w:pStyle w:val="Index1"/>
        <w:tabs>
          <w:tab w:val="right" w:pos="5030"/>
        </w:tabs>
        <w:rPr>
          <w:noProof/>
        </w:rPr>
      </w:pPr>
      <w:r>
        <w:rPr>
          <w:noProof/>
        </w:rPr>
        <w:t>Skype for Business Server 2015, 30</w:t>
      </w:r>
    </w:p>
    <w:p w14:paraId="421EFA40" w14:textId="77777777" w:rsidR="008D4ED9" w:rsidRDefault="008D4ED9">
      <w:pPr>
        <w:pStyle w:val="Index1"/>
        <w:tabs>
          <w:tab w:val="right" w:pos="5030"/>
        </w:tabs>
        <w:rPr>
          <w:noProof/>
        </w:rPr>
      </w:pPr>
      <w:r>
        <w:rPr>
          <w:noProof/>
        </w:rPr>
        <w:t>Skype for Business Server 2015 Enterprise CAL, 30</w:t>
      </w:r>
    </w:p>
    <w:p w14:paraId="39734B42" w14:textId="77777777" w:rsidR="008D4ED9" w:rsidRDefault="008D4ED9">
      <w:pPr>
        <w:pStyle w:val="Index1"/>
        <w:tabs>
          <w:tab w:val="right" w:pos="5030"/>
        </w:tabs>
        <w:rPr>
          <w:noProof/>
        </w:rPr>
      </w:pPr>
      <w:r>
        <w:rPr>
          <w:noProof/>
        </w:rPr>
        <w:t>Skype for Business Server 2015 Plus CAL, 30</w:t>
      </w:r>
    </w:p>
    <w:p w14:paraId="171B03F0" w14:textId="77777777" w:rsidR="008D4ED9" w:rsidRDefault="008D4ED9">
      <w:pPr>
        <w:pStyle w:val="Index1"/>
        <w:tabs>
          <w:tab w:val="right" w:pos="5030"/>
        </w:tabs>
        <w:rPr>
          <w:noProof/>
        </w:rPr>
      </w:pPr>
      <w:r>
        <w:rPr>
          <w:noProof/>
        </w:rPr>
        <w:t>Skype for Business Server 2015 Standard CAL, 30</w:t>
      </w:r>
    </w:p>
    <w:p w14:paraId="0272C351" w14:textId="77777777" w:rsidR="008D4ED9" w:rsidRDefault="008D4ED9">
      <w:pPr>
        <w:pStyle w:val="Index1"/>
        <w:tabs>
          <w:tab w:val="right" w:pos="5030"/>
        </w:tabs>
        <w:rPr>
          <w:noProof/>
        </w:rPr>
      </w:pPr>
      <w:r>
        <w:rPr>
          <w:noProof/>
        </w:rPr>
        <w:t xml:space="preserve">Skype </w:t>
      </w:r>
      <w:r>
        <w:rPr>
          <w:rFonts w:hint="cs"/>
          <w:noProof/>
        </w:rPr>
        <w:t>สำหรับแผนธุรกิจ</w:t>
      </w:r>
      <w:r>
        <w:rPr>
          <w:noProof/>
        </w:rPr>
        <w:t xml:space="preserve"> Online 1, 73</w:t>
      </w:r>
    </w:p>
    <w:p w14:paraId="07BBA597" w14:textId="77777777" w:rsidR="008D4ED9" w:rsidRDefault="008D4ED9">
      <w:pPr>
        <w:pStyle w:val="Index1"/>
        <w:tabs>
          <w:tab w:val="right" w:pos="5030"/>
        </w:tabs>
        <w:rPr>
          <w:noProof/>
        </w:rPr>
      </w:pPr>
      <w:r>
        <w:rPr>
          <w:noProof/>
        </w:rPr>
        <w:t>SQL Parallel Data Warehouse, 87, 93</w:t>
      </w:r>
    </w:p>
    <w:p w14:paraId="44CC36F3" w14:textId="77777777" w:rsidR="008D4ED9" w:rsidRDefault="008D4ED9">
      <w:pPr>
        <w:pStyle w:val="Index1"/>
        <w:tabs>
          <w:tab w:val="right" w:pos="5030"/>
        </w:tabs>
        <w:rPr>
          <w:noProof/>
        </w:rPr>
      </w:pPr>
      <w:r>
        <w:rPr>
          <w:noProof/>
        </w:rPr>
        <w:t>SQL Server, 91</w:t>
      </w:r>
    </w:p>
    <w:p w14:paraId="6964CF5F" w14:textId="77777777" w:rsidR="008D4ED9" w:rsidRDefault="008D4ED9">
      <w:pPr>
        <w:pStyle w:val="Index1"/>
        <w:tabs>
          <w:tab w:val="right" w:pos="5030"/>
        </w:tabs>
        <w:rPr>
          <w:noProof/>
        </w:rPr>
      </w:pPr>
      <w:r>
        <w:rPr>
          <w:noProof/>
        </w:rPr>
        <w:t>SQL Server 2014, 32</w:t>
      </w:r>
    </w:p>
    <w:p w14:paraId="5B746EE3" w14:textId="77777777" w:rsidR="008D4ED9" w:rsidRDefault="008D4ED9">
      <w:pPr>
        <w:pStyle w:val="Index1"/>
        <w:tabs>
          <w:tab w:val="right" w:pos="5030"/>
        </w:tabs>
        <w:rPr>
          <w:noProof/>
        </w:rPr>
      </w:pPr>
      <w:r>
        <w:rPr>
          <w:noProof/>
        </w:rPr>
        <w:t>SQL Server 2016 CAL, 32</w:t>
      </w:r>
    </w:p>
    <w:p w14:paraId="1CCEF294" w14:textId="77777777" w:rsidR="008D4ED9" w:rsidRDefault="008D4ED9">
      <w:pPr>
        <w:pStyle w:val="Index1"/>
        <w:tabs>
          <w:tab w:val="right" w:pos="5030"/>
        </w:tabs>
        <w:rPr>
          <w:noProof/>
        </w:rPr>
      </w:pPr>
      <w:r>
        <w:rPr>
          <w:noProof/>
        </w:rPr>
        <w:t>SQL Server 2016 Enterprise, 32</w:t>
      </w:r>
    </w:p>
    <w:p w14:paraId="4A3CD1C3" w14:textId="77777777" w:rsidR="008D4ED9" w:rsidRDefault="008D4ED9">
      <w:pPr>
        <w:pStyle w:val="Index1"/>
        <w:tabs>
          <w:tab w:val="right" w:pos="5030"/>
        </w:tabs>
        <w:rPr>
          <w:noProof/>
        </w:rPr>
      </w:pPr>
      <w:r>
        <w:rPr>
          <w:noProof/>
        </w:rPr>
        <w:t>SQL Server 2016 Enterprise Core, 32</w:t>
      </w:r>
    </w:p>
    <w:p w14:paraId="1A47EFF2" w14:textId="77777777" w:rsidR="008D4ED9" w:rsidRDefault="008D4ED9">
      <w:pPr>
        <w:pStyle w:val="Index1"/>
        <w:tabs>
          <w:tab w:val="right" w:pos="5030"/>
        </w:tabs>
        <w:rPr>
          <w:noProof/>
        </w:rPr>
      </w:pPr>
      <w:r>
        <w:rPr>
          <w:noProof/>
        </w:rPr>
        <w:t>SQL Server 2016 Standard, 31</w:t>
      </w:r>
    </w:p>
    <w:p w14:paraId="54CCE30A" w14:textId="77777777" w:rsidR="008D4ED9" w:rsidRDefault="008D4ED9">
      <w:pPr>
        <w:pStyle w:val="Index1"/>
        <w:tabs>
          <w:tab w:val="right" w:pos="5030"/>
        </w:tabs>
        <w:rPr>
          <w:noProof/>
        </w:rPr>
      </w:pPr>
      <w:r>
        <w:rPr>
          <w:noProof/>
        </w:rPr>
        <w:t>SQL Server 2016 Standard Core, 31</w:t>
      </w:r>
    </w:p>
    <w:p w14:paraId="532EE573" w14:textId="77777777" w:rsidR="008D4ED9" w:rsidRDefault="008D4ED9">
      <w:pPr>
        <w:pStyle w:val="Index1"/>
        <w:tabs>
          <w:tab w:val="right" w:pos="5030"/>
        </w:tabs>
        <w:rPr>
          <w:noProof/>
        </w:rPr>
      </w:pPr>
      <w:r>
        <w:rPr>
          <w:noProof/>
        </w:rPr>
        <w:t>SQL Server Business Intelligence, 87, 93</w:t>
      </w:r>
    </w:p>
    <w:p w14:paraId="49255F6B" w14:textId="77777777" w:rsidR="008D4ED9" w:rsidRDefault="008D4ED9">
      <w:pPr>
        <w:pStyle w:val="Index1"/>
        <w:tabs>
          <w:tab w:val="right" w:pos="5030"/>
        </w:tabs>
        <w:rPr>
          <w:noProof/>
        </w:rPr>
      </w:pPr>
      <w:r>
        <w:rPr>
          <w:noProof/>
        </w:rPr>
        <w:t>SQL Server Data Center, 87</w:t>
      </w:r>
    </w:p>
    <w:p w14:paraId="39CA6244" w14:textId="77777777" w:rsidR="008D4ED9" w:rsidRDefault="008D4ED9">
      <w:pPr>
        <w:pStyle w:val="Index1"/>
        <w:tabs>
          <w:tab w:val="right" w:pos="5030"/>
        </w:tabs>
        <w:rPr>
          <w:noProof/>
        </w:rPr>
      </w:pPr>
      <w:r>
        <w:rPr>
          <w:noProof/>
        </w:rPr>
        <w:t>SQL Server Enterprise, 87</w:t>
      </w:r>
    </w:p>
    <w:p w14:paraId="24288EBD" w14:textId="77777777" w:rsidR="008D4ED9" w:rsidRDefault="008D4ED9">
      <w:pPr>
        <w:pStyle w:val="Index1"/>
        <w:tabs>
          <w:tab w:val="right" w:pos="5030"/>
        </w:tabs>
        <w:rPr>
          <w:noProof/>
        </w:rPr>
      </w:pPr>
      <w:r>
        <w:rPr>
          <w:noProof/>
        </w:rPr>
        <w:t>SQL Server Enterprise Premium Assurance Add-on, 32</w:t>
      </w:r>
    </w:p>
    <w:p w14:paraId="42F8BFCD" w14:textId="77777777" w:rsidR="008D4ED9" w:rsidRDefault="008D4ED9">
      <w:pPr>
        <w:pStyle w:val="Index1"/>
        <w:tabs>
          <w:tab w:val="right" w:pos="5030"/>
        </w:tabs>
        <w:rPr>
          <w:noProof/>
        </w:rPr>
      </w:pPr>
      <w:r>
        <w:rPr>
          <w:noProof/>
        </w:rPr>
        <w:t>SQL Server Standard, 87, 93</w:t>
      </w:r>
    </w:p>
    <w:p w14:paraId="5BE2FED4" w14:textId="77777777" w:rsidR="008D4ED9" w:rsidRDefault="008D4ED9">
      <w:pPr>
        <w:pStyle w:val="Index1"/>
        <w:tabs>
          <w:tab w:val="right" w:pos="5030"/>
        </w:tabs>
        <w:rPr>
          <w:noProof/>
        </w:rPr>
      </w:pPr>
      <w:r>
        <w:rPr>
          <w:noProof/>
        </w:rPr>
        <w:t>SQL Server Standard Premium Assurance Add-on, 32</w:t>
      </w:r>
    </w:p>
    <w:p w14:paraId="2E56DF50" w14:textId="77777777" w:rsidR="008D4ED9" w:rsidRDefault="008D4ED9">
      <w:pPr>
        <w:pStyle w:val="Index1"/>
        <w:tabs>
          <w:tab w:val="right" w:pos="5030"/>
        </w:tabs>
        <w:rPr>
          <w:noProof/>
        </w:rPr>
      </w:pPr>
      <w:r>
        <w:rPr>
          <w:noProof/>
        </w:rPr>
        <w:t>System Center 2012 Client Management Suite, 36, 38, 39</w:t>
      </w:r>
    </w:p>
    <w:p w14:paraId="55C1C0CD" w14:textId="77777777" w:rsidR="008D4ED9" w:rsidRDefault="008D4ED9">
      <w:pPr>
        <w:pStyle w:val="Index1"/>
        <w:tabs>
          <w:tab w:val="right" w:pos="5030"/>
        </w:tabs>
        <w:rPr>
          <w:noProof/>
        </w:rPr>
      </w:pPr>
      <w:r>
        <w:rPr>
          <w:noProof/>
        </w:rPr>
        <w:t>System Center 2012 R2, 34</w:t>
      </w:r>
    </w:p>
    <w:p w14:paraId="050E4FEB" w14:textId="77777777" w:rsidR="008D4ED9" w:rsidRDefault="008D4ED9">
      <w:pPr>
        <w:pStyle w:val="Index1"/>
        <w:tabs>
          <w:tab w:val="right" w:pos="5030"/>
        </w:tabs>
        <w:rPr>
          <w:noProof/>
        </w:rPr>
      </w:pPr>
      <w:r>
        <w:rPr>
          <w:noProof/>
        </w:rPr>
        <w:t>System Center 2012 R2 Configuration Manager, 35</w:t>
      </w:r>
    </w:p>
    <w:p w14:paraId="111C9CE0" w14:textId="77777777" w:rsidR="008D4ED9" w:rsidRDefault="008D4ED9">
      <w:pPr>
        <w:pStyle w:val="Index1"/>
        <w:tabs>
          <w:tab w:val="right" w:pos="5030"/>
        </w:tabs>
        <w:rPr>
          <w:noProof/>
        </w:rPr>
      </w:pPr>
      <w:r>
        <w:rPr>
          <w:noProof/>
        </w:rPr>
        <w:t>System Center 2012 R2 Endpoint Protection, 37</w:t>
      </w:r>
    </w:p>
    <w:p w14:paraId="11BB0130" w14:textId="77777777" w:rsidR="008D4ED9" w:rsidRDefault="008D4ED9">
      <w:pPr>
        <w:pStyle w:val="Index1"/>
        <w:tabs>
          <w:tab w:val="right" w:pos="5030"/>
        </w:tabs>
        <w:rPr>
          <w:noProof/>
        </w:rPr>
      </w:pPr>
      <w:r>
        <w:rPr>
          <w:noProof/>
        </w:rPr>
        <w:t>System Center 2016 Data Protection Manager, 36</w:t>
      </w:r>
    </w:p>
    <w:p w14:paraId="4E2950AC" w14:textId="77777777" w:rsidR="008D4ED9" w:rsidRDefault="008D4ED9">
      <w:pPr>
        <w:pStyle w:val="Index1"/>
        <w:tabs>
          <w:tab w:val="right" w:pos="5030"/>
        </w:tabs>
        <w:rPr>
          <w:noProof/>
        </w:rPr>
      </w:pPr>
      <w:r>
        <w:rPr>
          <w:noProof/>
        </w:rPr>
        <w:t>System Center 2016 Operations Manager, 37</w:t>
      </w:r>
    </w:p>
    <w:p w14:paraId="2208C634" w14:textId="77777777" w:rsidR="008D4ED9" w:rsidRDefault="008D4ED9">
      <w:pPr>
        <w:pStyle w:val="Index1"/>
        <w:tabs>
          <w:tab w:val="right" w:pos="5030"/>
        </w:tabs>
        <w:rPr>
          <w:noProof/>
        </w:rPr>
      </w:pPr>
      <w:r>
        <w:rPr>
          <w:noProof/>
        </w:rPr>
        <w:t>System Center 2016 Orchestrator, 38</w:t>
      </w:r>
    </w:p>
    <w:p w14:paraId="45A88C10" w14:textId="77777777" w:rsidR="008D4ED9" w:rsidRDefault="008D4ED9">
      <w:pPr>
        <w:pStyle w:val="Index1"/>
        <w:tabs>
          <w:tab w:val="right" w:pos="5030"/>
        </w:tabs>
        <w:rPr>
          <w:noProof/>
        </w:rPr>
      </w:pPr>
      <w:r>
        <w:rPr>
          <w:noProof/>
        </w:rPr>
        <w:t>System Center 2016 Service Manager, 39</w:t>
      </w:r>
    </w:p>
    <w:p w14:paraId="6E120D1D" w14:textId="77777777" w:rsidR="008D4ED9" w:rsidRDefault="008D4ED9">
      <w:pPr>
        <w:pStyle w:val="Index1"/>
        <w:tabs>
          <w:tab w:val="right" w:pos="5030"/>
        </w:tabs>
        <w:rPr>
          <w:noProof/>
        </w:rPr>
      </w:pPr>
      <w:r>
        <w:rPr>
          <w:noProof/>
        </w:rPr>
        <w:t>System Center Datacenter, 92, 93</w:t>
      </w:r>
    </w:p>
    <w:p w14:paraId="458E006E" w14:textId="77777777" w:rsidR="008D4ED9" w:rsidRDefault="008D4ED9">
      <w:pPr>
        <w:pStyle w:val="Index1"/>
        <w:tabs>
          <w:tab w:val="right" w:pos="5030"/>
        </w:tabs>
        <w:rPr>
          <w:noProof/>
        </w:rPr>
      </w:pPr>
      <w:r>
        <w:rPr>
          <w:noProof/>
        </w:rPr>
        <w:t>System Center Datacenter (2-packs of Core Licenses), 19</w:t>
      </w:r>
    </w:p>
    <w:p w14:paraId="73B34F34" w14:textId="77777777" w:rsidR="008D4ED9" w:rsidRDefault="008D4ED9">
      <w:pPr>
        <w:pStyle w:val="Index1"/>
        <w:tabs>
          <w:tab w:val="right" w:pos="5030"/>
        </w:tabs>
        <w:rPr>
          <w:noProof/>
        </w:rPr>
      </w:pPr>
      <w:r>
        <w:rPr>
          <w:noProof/>
        </w:rPr>
        <w:t>System Center Endpoint Protection 1606, 37</w:t>
      </w:r>
    </w:p>
    <w:p w14:paraId="40F27687" w14:textId="77777777" w:rsidR="008D4ED9" w:rsidRDefault="008D4ED9">
      <w:pPr>
        <w:pStyle w:val="Index1"/>
        <w:tabs>
          <w:tab w:val="right" w:pos="5030"/>
        </w:tabs>
        <w:rPr>
          <w:noProof/>
        </w:rPr>
      </w:pPr>
      <w:r>
        <w:rPr>
          <w:noProof/>
        </w:rPr>
        <w:t>System Center Global Service Monitor, 34</w:t>
      </w:r>
    </w:p>
    <w:p w14:paraId="30B9DD9B" w14:textId="77777777" w:rsidR="008D4ED9" w:rsidRDefault="008D4ED9">
      <w:pPr>
        <w:pStyle w:val="Index1"/>
        <w:tabs>
          <w:tab w:val="right" w:pos="5030"/>
        </w:tabs>
        <w:rPr>
          <w:noProof/>
        </w:rPr>
      </w:pPr>
      <w:r>
        <w:rPr>
          <w:noProof/>
        </w:rPr>
        <w:t>System Center Standard, 92, 93</w:t>
      </w:r>
    </w:p>
    <w:p w14:paraId="65773E80" w14:textId="77777777" w:rsidR="008D4ED9" w:rsidRDefault="008D4ED9">
      <w:pPr>
        <w:pStyle w:val="Index1"/>
        <w:tabs>
          <w:tab w:val="right" w:pos="5030"/>
        </w:tabs>
        <w:rPr>
          <w:noProof/>
        </w:rPr>
      </w:pPr>
      <w:r>
        <w:rPr>
          <w:noProof/>
        </w:rPr>
        <w:t>System Center Standard (2-packs of Core Licenses), 19</w:t>
      </w:r>
    </w:p>
    <w:p w14:paraId="2AA5A15F" w14:textId="77777777" w:rsidR="008D4ED9" w:rsidRDefault="008D4ED9">
      <w:pPr>
        <w:pStyle w:val="Index1"/>
        <w:tabs>
          <w:tab w:val="right" w:pos="5030"/>
        </w:tabs>
        <w:rPr>
          <w:noProof/>
        </w:rPr>
      </w:pPr>
      <w:r>
        <w:rPr>
          <w:noProof/>
        </w:rPr>
        <w:t>VDI, 40</w:t>
      </w:r>
    </w:p>
    <w:p w14:paraId="2F2C906E" w14:textId="77777777" w:rsidR="008D4ED9" w:rsidRDefault="008D4ED9">
      <w:pPr>
        <w:pStyle w:val="Index1"/>
        <w:tabs>
          <w:tab w:val="right" w:pos="5030"/>
        </w:tabs>
        <w:rPr>
          <w:noProof/>
        </w:rPr>
      </w:pPr>
      <w:r>
        <w:rPr>
          <w:noProof/>
        </w:rPr>
        <w:t>Visio 2016 Professional, 24</w:t>
      </w:r>
    </w:p>
    <w:p w14:paraId="5BAD9A69" w14:textId="77777777" w:rsidR="008D4ED9" w:rsidRDefault="008D4ED9">
      <w:pPr>
        <w:pStyle w:val="Index1"/>
        <w:tabs>
          <w:tab w:val="right" w:pos="5030"/>
        </w:tabs>
        <w:rPr>
          <w:noProof/>
        </w:rPr>
      </w:pPr>
      <w:r>
        <w:rPr>
          <w:noProof/>
        </w:rPr>
        <w:t>Visio 2016 Standard, 24</w:t>
      </w:r>
    </w:p>
    <w:p w14:paraId="2E098ECE" w14:textId="77777777" w:rsidR="008D4ED9" w:rsidRDefault="008D4ED9">
      <w:pPr>
        <w:pStyle w:val="Index1"/>
        <w:tabs>
          <w:tab w:val="right" w:pos="5030"/>
        </w:tabs>
        <w:rPr>
          <w:noProof/>
        </w:rPr>
      </w:pPr>
      <w:r>
        <w:rPr>
          <w:noProof/>
        </w:rPr>
        <w:t>Visio Pro for Office 365, 65</w:t>
      </w:r>
    </w:p>
    <w:p w14:paraId="3FB83473" w14:textId="77777777" w:rsidR="008D4ED9" w:rsidRDefault="008D4ED9">
      <w:pPr>
        <w:pStyle w:val="Index1"/>
        <w:tabs>
          <w:tab w:val="right" w:pos="5030"/>
        </w:tabs>
        <w:rPr>
          <w:noProof/>
        </w:rPr>
      </w:pPr>
      <w:r>
        <w:rPr>
          <w:noProof/>
        </w:rPr>
        <w:t>Visio Pro for Office 365 Add-on, 65</w:t>
      </w:r>
    </w:p>
    <w:p w14:paraId="18C101C9" w14:textId="77777777" w:rsidR="008D4ED9" w:rsidRDefault="008D4ED9">
      <w:pPr>
        <w:pStyle w:val="Index1"/>
        <w:tabs>
          <w:tab w:val="right" w:pos="5030"/>
        </w:tabs>
        <w:rPr>
          <w:noProof/>
        </w:rPr>
      </w:pPr>
      <w:r>
        <w:rPr>
          <w:noProof/>
        </w:rPr>
        <w:t>Visio Pro for Office 365 From SA, 65</w:t>
      </w:r>
    </w:p>
    <w:p w14:paraId="3F6E45F9" w14:textId="77777777" w:rsidR="008D4ED9" w:rsidRDefault="008D4ED9">
      <w:pPr>
        <w:pStyle w:val="Index1"/>
        <w:tabs>
          <w:tab w:val="right" w:pos="5030"/>
        </w:tabs>
        <w:rPr>
          <w:noProof/>
        </w:rPr>
      </w:pPr>
      <w:r>
        <w:rPr>
          <w:noProof/>
        </w:rPr>
        <w:t>Visio Professional, 66, 93</w:t>
      </w:r>
    </w:p>
    <w:p w14:paraId="047F4604" w14:textId="77777777" w:rsidR="008D4ED9" w:rsidRDefault="008D4ED9">
      <w:pPr>
        <w:pStyle w:val="Index1"/>
        <w:tabs>
          <w:tab w:val="right" w:pos="5030"/>
        </w:tabs>
        <w:rPr>
          <w:noProof/>
        </w:rPr>
      </w:pPr>
      <w:r>
        <w:rPr>
          <w:noProof/>
        </w:rPr>
        <w:t>Visio Standard, 66, 87, 93</w:t>
      </w:r>
    </w:p>
    <w:p w14:paraId="21ADB1CA" w14:textId="77777777" w:rsidR="008D4ED9" w:rsidRDefault="008D4ED9">
      <w:pPr>
        <w:pStyle w:val="Index1"/>
        <w:tabs>
          <w:tab w:val="right" w:pos="5030"/>
        </w:tabs>
        <w:rPr>
          <w:noProof/>
        </w:rPr>
      </w:pPr>
      <w:r>
        <w:rPr>
          <w:noProof/>
        </w:rPr>
        <w:t>Visual Studio 2015, 40</w:t>
      </w:r>
    </w:p>
    <w:p w14:paraId="1F8A5DEA" w14:textId="77777777" w:rsidR="008D4ED9" w:rsidRDefault="008D4ED9">
      <w:pPr>
        <w:pStyle w:val="Index1"/>
        <w:tabs>
          <w:tab w:val="right" w:pos="5030"/>
        </w:tabs>
        <w:rPr>
          <w:noProof/>
        </w:rPr>
      </w:pPr>
      <w:r>
        <w:rPr>
          <w:noProof/>
        </w:rPr>
        <w:t>Visual Studio Enterprise 2017 Subscription, 40</w:t>
      </w:r>
    </w:p>
    <w:p w14:paraId="1A419115" w14:textId="77777777" w:rsidR="008D4ED9" w:rsidRDefault="008D4ED9">
      <w:pPr>
        <w:pStyle w:val="Index1"/>
        <w:tabs>
          <w:tab w:val="right" w:pos="5030"/>
        </w:tabs>
        <w:rPr>
          <w:noProof/>
        </w:rPr>
      </w:pPr>
      <w:r>
        <w:rPr>
          <w:noProof/>
        </w:rPr>
        <w:t>Visual Studio Enterprise Subscription, 87, 93</w:t>
      </w:r>
    </w:p>
    <w:p w14:paraId="60679982" w14:textId="77777777" w:rsidR="008D4ED9" w:rsidRDefault="008D4ED9">
      <w:pPr>
        <w:pStyle w:val="Index1"/>
        <w:tabs>
          <w:tab w:val="right" w:pos="5030"/>
        </w:tabs>
        <w:rPr>
          <w:noProof/>
        </w:rPr>
      </w:pPr>
      <w:r>
        <w:rPr>
          <w:noProof/>
        </w:rPr>
        <w:t>Visual Studio Professional 2017, 40</w:t>
      </w:r>
    </w:p>
    <w:p w14:paraId="017909FD" w14:textId="77777777" w:rsidR="008D4ED9" w:rsidRDefault="008D4ED9">
      <w:pPr>
        <w:pStyle w:val="Index1"/>
        <w:tabs>
          <w:tab w:val="right" w:pos="5030"/>
        </w:tabs>
        <w:rPr>
          <w:noProof/>
        </w:rPr>
      </w:pPr>
      <w:r>
        <w:rPr>
          <w:noProof/>
        </w:rPr>
        <w:t>Visual Studio Professional 2017 Subscription, 40</w:t>
      </w:r>
    </w:p>
    <w:p w14:paraId="1B80E8C2" w14:textId="77777777" w:rsidR="008D4ED9" w:rsidRDefault="008D4ED9">
      <w:pPr>
        <w:pStyle w:val="Index1"/>
        <w:tabs>
          <w:tab w:val="right" w:pos="5030"/>
        </w:tabs>
        <w:rPr>
          <w:noProof/>
        </w:rPr>
      </w:pPr>
      <w:r>
        <w:rPr>
          <w:noProof/>
        </w:rPr>
        <w:t>Visual Studio Professional Subscription, 87, 93</w:t>
      </w:r>
    </w:p>
    <w:p w14:paraId="3B6E16A5" w14:textId="77777777" w:rsidR="008D4ED9" w:rsidRDefault="008D4ED9">
      <w:pPr>
        <w:pStyle w:val="Index1"/>
        <w:tabs>
          <w:tab w:val="right" w:pos="5030"/>
        </w:tabs>
        <w:rPr>
          <w:noProof/>
        </w:rPr>
      </w:pPr>
      <w:r>
        <w:rPr>
          <w:noProof/>
        </w:rPr>
        <w:t>Visual Studio Team Foundation Server 2017 CAL, 42</w:t>
      </w:r>
    </w:p>
    <w:p w14:paraId="096797D1" w14:textId="77777777" w:rsidR="008D4ED9" w:rsidRDefault="008D4ED9">
      <w:pPr>
        <w:pStyle w:val="Index1"/>
        <w:tabs>
          <w:tab w:val="right" w:pos="5030"/>
        </w:tabs>
        <w:rPr>
          <w:noProof/>
        </w:rPr>
      </w:pPr>
      <w:r>
        <w:rPr>
          <w:noProof/>
        </w:rPr>
        <w:t>Visual Studio Team Foundation Server 2017 with SQL Server 2016 Technology, 42</w:t>
      </w:r>
    </w:p>
    <w:p w14:paraId="6637DCE1" w14:textId="77777777" w:rsidR="008D4ED9" w:rsidRDefault="008D4ED9">
      <w:pPr>
        <w:pStyle w:val="Index1"/>
        <w:tabs>
          <w:tab w:val="right" w:pos="5030"/>
        </w:tabs>
        <w:rPr>
          <w:noProof/>
        </w:rPr>
      </w:pPr>
      <w:r>
        <w:rPr>
          <w:noProof/>
        </w:rPr>
        <w:t>Visual Studio Test Professional 2017 Subscription, 40</w:t>
      </w:r>
    </w:p>
    <w:p w14:paraId="0821872C" w14:textId="77777777" w:rsidR="008D4ED9" w:rsidRDefault="008D4ED9">
      <w:pPr>
        <w:pStyle w:val="Index1"/>
        <w:tabs>
          <w:tab w:val="right" w:pos="5030"/>
        </w:tabs>
        <w:rPr>
          <w:noProof/>
        </w:rPr>
      </w:pPr>
      <w:r>
        <w:rPr>
          <w:noProof/>
        </w:rPr>
        <w:t>Visual Studio Test Professional Subscription, 87, 93</w:t>
      </w:r>
    </w:p>
    <w:p w14:paraId="094B57E3" w14:textId="77777777" w:rsidR="008D4ED9" w:rsidRDefault="008D4ED9">
      <w:pPr>
        <w:pStyle w:val="Index1"/>
        <w:tabs>
          <w:tab w:val="right" w:pos="5030"/>
        </w:tabs>
        <w:rPr>
          <w:noProof/>
        </w:rPr>
      </w:pPr>
      <w:r>
        <w:rPr>
          <w:noProof/>
        </w:rPr>
        <w:t>Windows 10 Education E5 (</w:t>
      </w:r>
      <w:r>
        <w:rPr>
          <w:rFonts w:hint="cs"/>
          <w:noProof/>
        </w:rPr>
        <w:t>ต่อหนึ่งอุปกรณ์</w:t>
      </w:r>
      <w:r>
        <w:rPr>
          <w:noProof/>
        </w:rPr>
        <w:t>), 43</w:t>
      </w:r>
    </w:p>
    <w:p w14:paraId="2A775C15" w14:textId="77777777" w:rsidR="008D4ED9" w:rsidRDefault="008D4ED9">
      <w:pPr>
        <w:pStyle w:val="Index1"/>
        <w:tabs>
          <w:tab w:val="right" w:pos="5030"/>
        </w:tabs>
        <w:rPr>
          <w:noProof/>
        </w:rPr>
      </w:pPr>
      <w:r>
        <w:rPr>
          <w:noProof/>
        </w:rPr>
        <w:t>Windows 10 Enterprise, 61</w:t>
      </w:r>
    </w:p>
    <w:p w14:paraId="40146972" w14:textId="77777777" w:rsidR="008D4ED9" w:rsidRDefault="008D4ED9">
      <w:pPr>
        <w:pStyle w:val="Index1"/>
        <w:tabs>
          <w:tab w:val="right" w:pos="5030"/>
        </w:tabs>
        <w:rPr>
          <w:noProof/>
        </w:rPr>
      </w:pPr>
      <w:r>
        <w:rPr>
          <w:noProof/>
        </w:rPr>
        <w:t xml:space="preserve">Windows 10 Enterprise E3 </w:t>
      </w:r>
      <w:r>
        <w:rPr>
          <w:rFonts w:hint="cs"/>
          <w:noProof/>
        </w:rPr>
        <w:t>ต่อหนึ่งผู้ใช้</w:t>
      </w:r>
      <w:r>
        <w:rPr>
          <w:noProof/>
        </w:rPr>
        <w:t>, 43</w:t>
      </w:r>
    </w:p>
    <w:p w14:paraId="6A1E0FC1" w14:textId="77777777" w:rsidR="008D4ED9" w:rsidRDefault="008D4ED9">
      <w:pPr>
        <w:pStyle w:val="Index1"/>
        <w:tabs>
          <w:tab w:val="right" w:pos="5030"/>
        </w:tabs>
        <w:rPr>
          <w:noProof/>
        </w:rPr>
      </w:pPr>
      <w:r>
        <w:rPr>
          <w:noProof/>
        </w:rPr>
        <w:t xml:space="preserve">Windows 10 Enterprise E3 </w:t>
      </w:r>
      <w:r>
        <w:rPr>
          <w:rFonts w:hint="cs"/>
          <w:noProof/>
        </w:rPr>
        <w:t>ต่อหนึ่งผู้ใช้</w:t>
      </w:r>
      <w:r>
        <w:rPr>
          <w:noProof/>
        </w:rPr>
        <w:t xml:space="preserve"> Add-on (</w:t>
      </w:r>
      <w:r>
        <w:rPr>
          <w:rFonts w:hint="cs"/>
          <w:noProof/>
        </w:rPr>
        <w:t>ใน</w:t>
      </w:r>
      <w:r>
        <w:rPr>
          <w:noProof/>
        </w:rPr>
        <w:t xml:space="preserve"> E3 </w:t>
      </w:r>
      <w:r>
        <w:rPr>
          <w:rFonts w:hint="cs"/>
          <w:noProof/>
        </w:rPr>
        <w:t>ต่อหนึ่งอุปกรณ์</w:t>
      </w:r>
      <w:r>
        <w:rPr>
          <w:noProof/>
        </w:rPr>
        <w:t>), 43</w:t>
      </w:r>
    </w:p>
    <w:p w14:paraId="1E4F5B0C" w14:textId="77777777" w:rsidR="008D4ED9" w:rsidRDefault="008D4ED9">
      <w:pPr>
        <w:pStyle w:val="Index1"/>
        <w:tabs>
          <w:tab w:val="right" w:pos="5030"/>
        </w:tabs>
        <w:rPr>
          <w:noProof/>
        </w:rPr>
      </w:pPr>
      <w:r>
        <w:rPr>
          <w:noProof/>
        </w:rPr>
        <w:t xml:space="preserve">Windows 10 Enterprise E3 </w:t>
      </w:r>
      <w:r>
        <w:rPr>
          <w:rFonts w:hint="cs"/>
          <w:noProof/>
        </w:rPr>
        <w:t>ต่อหนึ่งผู้ใช้</w:t>
      </w:r>
      <w:r>
        <w:rPr>
          <w:noProof/>
        </w:rPr>
        <w:t xml:space="preserve"> From SA, 43</w:t>
      </w:r>
    </w:p>
    <w:p w14:paraId="65649F78" w14:textId="77777777" w:rsidR="008D4ED9" w:rsidRDefault="008D4ED9">
      <w:pPr>
        <w:pStyle w:val="Index1"/>
        <w:tabs>
          <w:tab w:val="right" w:pos="5030"/>
        </w:tabs>
        <w:rPr>
          <w:noProof/>
        </w:rPr>
      </w:pPr>
      <w:r>
        <w:rPr>
          <w:noProof/>
        </w:rPr>
        <w:t xml:space="preserve">Windows 10 Enterprise E5 </w:t>
      </w:r>
      <w:r>
        <w:rPr>
          <w:rFonts w:hint="cs"/>
          <w:noProof/>
        </w:rPr>
        <w:t>ต่อหนึ่งผู้ใช้</w:t>
      </w:r>
      <w:r>
        <w:rPr>
          <w:noProof/>
        </w:rPr>
        <w:t xml:space="preserve"> From SA, 43</w:t>
      </w:r>
    </w:p>
    <w:p w14:paraId="60469CB4" w14:textId="77777777" w:rsidR="008D4ED9" w:rsidRDefault="008D4ED9">
      <w:pPr>
        <w:pStyle w:val="Index1"/>
        <w:tabs>
          <w:tab w:val="right" w:pos="5030"/>
        </w:tabs>
        <w:rPr>
          <w:noProof/>
        </w:rPr>
      </w:pPr>
      <w:r>
        <w:rPr>
          <w:noProof/>
        </w:rPr>
        <w:t xml:space="preserve">Windows 10 Enterprise E5 </w:t>
      </w:r>
      <w:r>
        <w:rPr>
          <w:rFonts w:hint="cs"/>
          <w:noProof/>
        </w:rPr>
        <w:t>ต่อหนึ่งอุปกรณ์หรือหนึ่งผู้ใช้</w:t>
      </w:r>
      <w:r>
        <w:rPr>
          <w:noProof/>
        </w:rPr>
        <w:t>, 43</w:t>
      </w:r>
    </w:p>
    <w:p w14:paraId="0FF684A1" w14:textId="77777777" w:rsidR="008D4ED9" w:rsidRDefault="008D4ED9">
      <w:pPr>
        <w:pStyle w:val="Index1"/>
        <w:tabs>
          <w:tab w:val="right" w:pos="5030"/>
        </w:tabs>
        <w:rPr>
          <w:noProof/>
        </w:rPr>
      </w:pPr>
      <w:r>
        <w:rPr>
          <w:noProof/>
        </w:rPr>
        <w:t xml:space="preserve">Windows 10 Enterprise E5 </w:t>
      </w:r>
      <w:r>
        <w:rPr>
          <w:rFonts w:hint="cs"/>
          <w:noProof/>
        </w:rPr>
        <w:t>ต่อหนึ่งอุปกรณ์หรือหนึ่งผู้ใช้</w:t>
      </w:r>
      <w:r>
        <w:rPr>
          <w:noProof/>
        </w:rPr>
        <w:t xml:space="preserve"> Add-on (</w:t>
      </w:r>
      <w:r>
        <w:rPr>
          <w:rFonts w:hint="cs"/>
          <w:noProof/>
        </w:rPr>
        <w:t>ใน</w:t>
      </w:r>
      <w:r>
        <w:rPr>
          <w:noProof/>
        </w:rPr>
        <w:t xml:space="preserve"> E3 </w:t>
      </w:r>
      <w:r>
        <w:rPr>
          <w:rFonts w:hint="cs"/>
          <w:noProof/>
        </w:rPr>
        <w:t>ต่อหนึ่งอุปกรณ์</w:t>
      </w:r>
      <w:r>
        <w:rPr>
          <w:noProof/>
        </w:rPr>
        <w:t>) (SL), 43</w:t>
      </w:r>
    </w:p>
    <w:p w14:paraId="7F4AC2CA" w14:textId="77777777" w:rsidR="008D4ED9" w:rsidRDefault="008D4ED9">
      <w:pPr>
        <w:pStyle w:val="Index1"/>
        <w:tabs>
          <w:tab w:val="right" w:pos="5030"/>
        </w:tabs>
        <w:rPr>
          <w:noProof/>
        </w:rPr>
      </w:pPr>
      <w:r>
        <w:rPr>
          <w:noProof/>
        </w:rPr>
        <w:t>Windows 10 Enterprise LTSB, 44</w:t>
      </w:r>
    </w:p>
    <w:p w14:paraId="721FC953" w14:textId="77777777" w:rsidR="008D4ED9" w:rsidRDefault="008D4ED9">
      <w:pPr>
        <w:pStyle w:val="Index1"/>
        <w:tabs>
          <w:tab w:val="right" w:pos="5030"/>
        </w:tabs>
        <w:rPr>
          <w:noProof/>
        </w:rPr>
      </w:pPr>
      <w:r>
        <w:rPr>
          <w:noProof/>
        </w:rPr>
        <w:t>Windows 10 Home to Pro Right Licensing, 44</w:t>
      </w:r>
    </w:p>
    <w:p w14:paraId="487B5E6D" w14:textId="77777777" w:rsidR="008D4ED9" w:rsidRDefault="008D4ED9">
      <w:pPr>
        <w:pStyle w:val="Index1"/>
        <w:tabs>
          <w:tab w:val="right" w:pos="5030"/>
        </w:tabs>
        <w:rPr>
          <w:noProof/>
        </w:rPr>
      </w:pPr>
      <w:r>
        <w:rPr>
          <w:noProof/>
        </w:rPr>
        <w:t>Windows 10 IoT Enterprise, 45</w:t>
      </w:r>
    </w:p>
    <w:p w14:paraId="3FE25D61" w14:textId="77777777" w:rsidR="008D4ED9" w:rsidRDefault="008D4ED9">
      <w:pPr>
        <w:pStyle w:val="Index1"/>
        <w:tabs>
          <w:tab w:val="right" w:pos="5030"/>
        </w:tabs>
        <w:rPr>
          <w:noProof/>
        </w:rPr>
      </w:pPr>
      <w:r>
        <w:rPr>
          <w:noProof/>
        </w:rPr>
        <w:t>Windows 10 IoT Enterprise for Retail or Thin Clients, 45</w:t>
      </w:r>
    </w:p>
    <w:p w14:paraId="6A252DA6" w14:textId="77777777" w:rsidR="008D4ED9" w:rsidRDefault="008D4ED9">
      <w:pPr>
        <w:pStyle w:val="Index1"/>
        <w:tabs>
          <w:tab w:val="right" w:pos="5030"/>
        </w:tabs>
        <w:rPr>
          <w:noProof/>
        </w:rPr>
      </w:pPr>
      <w:r>
        <w:rPr>
          <w:noProof/>
        </w:rPr>
        <w:t>Windows 10 S to Windows to Pro Switch, 44</w:t>
      </w:r>
    </w:p>
    <w:p w14:paraId="2F552A39" w14:textId="77777777" w:rsidR="008D4ED9" w:rsidRDefault="008D4ED9">
      <w:pPr>
        <w:pStyle w:val="Index1"/>
        <w:tabs>
          <w:tab w:val="right" w:pos="5030"/>
        </w:tabs>
        <w:rPr>
          <w:noProof/>
        </w:rPr>
      </w:pPr>
      <w:r>
        <w:rPr>
          <w:noProof/>
        </w:rPr>
        <w:t>Windows 10 User OLS Activation E3 Add-on, 44</w:t>
      </w:r>
    </w:p>
    <w:p w14:paraId="71419C47" w14:textId="77777777" w:rsidR="008D4ED9" w:rsidRDefault="008D4ED9">
      <w:pPr>
        <w:pStyle w:val="Index1"/>
        <w:tabs>
          <w:tab w:val="right" w:pos="5030"/>
        </w:tabs>
        <w:rPr>
          <w:noProof/>
        </w:rPr>
      </w:pPr>
      <w:r>
        <w:rPr>
          <w:noProof/>
        </w:rPr>
        <w:t>Windows 10 User OLS Activation E5 Add-on, 44</w:t>
      </w:r>
    </w:p>
    <w:p w14:paraId="7D154C3F" w14:textId="77777777" w:rsidR="008D4ED9" w:rsidRDefault="008D4ED9">
      <w:pPr>
        <w:pStyle w:val="Index1"/>
        <w:tabs>
          <w:tab w:val="right" w:pos="5030"/>
        </w:tabs>
        <w:rPr>
          <w:noProof/>
        </w:rPr>
      </w:pPr>
      <w:r>
        <w:rPr>
          <w:noProof/>
        </w:rPr>
        <w:t>Windows 2000 Professional for Embedded Systems, 45</w:t>
      </w:r>
    </w:p>
    <w:p w14:paraId="351B01DA" w14:textId="77777777" w:rsidR="008D4ED9" w:rsidRDefault="008D4ED9">
      <w:pPr>
        <w:pStyle w:val="Index1"/>
        <w:tabs>
          <w:tab w:val="right" w:pos="5030"/>
        </w:tabs>
        <w:rPr>
          <w:noProof/>
        </w:rPr>
      </w:pPr>
      <w:r>
        <w:rPr>
          <w:noProof/>
        </w:rPr>
        <w:t>Windows 7, 44</w:t>
      </w:r>
    </w:p>
    <w:p w14:paraId="6822D080" w14:textId="77777777" w:rsidR="008D4ED9" w:rsidRDefault="008D4ED9">
      <w:pPr>
        <w:pStyle w:val="Index1"/>
        <w:tabs>
          <w:tab w:val="right" w:pos="5030"/>
        </w:tabs>
        <w:rPr>
          <w:noProof/>
        </w:rPr>
      </w:pPr>
      <w:r>
        <w:rPr>
          <w:noProof/>
        </w:rPr>
        <w:t xml:space="preserve">Windows 7 Professional for Embedded Systems </w:t>
      </w:r>
      <w:r>
        <w:rPr>
          <w:rFonts w:hint="cs"/>
          <w:noProof/>
        </w:rPr>
        <w:t>และ</w:t>
      </w:r>
      <w:r>
        <w:rPr>
          <w:noProof/>
        </w:rPr>
        <w:t xml:space="preserve"> Ultimate for Embedded Systems, 45</w:t>
      </w:r>
    </w:p>
    <w:p w14:paraId="1AA5A335" w14:textId="77777777" w:rsidR="008D4ED9" w:rsidRDefault="008D4ED9">
      <w:pPr>
        <w:pStyle w:val="Index1"/>
        <w:tabs>
          <w:tab w:val="right" w:pos="5030"/>
        </w:tabs>
        <w:rPr>
          <w:noProof/>
        </w:rPr>
      </w:pPr>
      <w:r>
        <w:rPr>
          <w:noProof/>
        </w:rPr>
        <w:t>Windows 8.1 Enterprise Sideloading, 43</w:t>
      </w:r>
    </w:p>
    <w:p w14:paraId="5F72E086" w14:textId="77777777" w:rsidR="008D4ED9" w:rsidRDefault="008D4ED9">
      <w:pPr>
        <w:pStyle w:val="Index1"/>
        <w:tabs>
          <w:tab w:val="right" w:pos="5030"/>
        </w:tabs>
        <w:rPr>
          <w:noProof/>
        </w:rPr>
      </w:pPr>
      <w:r>
        <w:rPr>
          <w:noProof/>
        </w:rPr>
        <w:t>Windows Embedded 2009, 45</w:t>
      </w:r>
    </w:p>
    <w:p w14:paraId="551C5E54" w14:textId="77777777" w:rsidR="008D4ED9" w:rsidRDefault="008D4ED9">
      <w:pPr>
        <w:pStyle w:val="Index1"/>
        <w:tabs>
          <w:tab w:val="right" w:pos="5030"/>
        </w:tabs>
        <w:rPr>
          <w:noProof/>
        </w:rPr>
      </w:pPr>
      <w:r>
        <w:rPr>
          <w:noProof/>
        </w:rPr>
        <w:t>Windows Embedded 8 Standard, 45</w:t>
      </w:r>
    </w:p>
    <w:p w14:paraId="3C5B9AB3" w14:textId="77777777" w:rsidR="008D4ED9" w:rsidRDefault="008D4ED9">
      <w:pPr>
        <w:pStyle w:val="Index1"/>
        <w:tabs>
          <w:tab w:val="right" w:pos="5030"/>
        </w:tabs>
        <w:rPr>
          <w:noProof/>
        </w:rPr>
      </w:pPr>
      <w:r>
        <w:rPr>
          <w:noProof/>
        </w:rPr>
        <w:t xml:space="preserve">Windows Embedded 8 </w:t>
      </w:r>
      <w:r>
        <w:rPr>
          <w:rFonts w:hint="cs"/>
          <w:noProof/>
        </w:rPr>
        <w:t>และ</w:t>
      </w:r>
      <w:r>
        <w:rPr>
          <w:noProof/>
        </w:rPr>
        <w:t xml:space="preserve"> 8.1 Industry Retail, 45</w:t>
      </w:r>
    </w:p>
    <w:p w14:paraId="214AAB3B" w14:textId="77777777" w:rsidR="008D4ED9" w:rsidRDefault="008D4ED9">
      <w:pPr>
        <w:pStyle w:val="Index1"/>
        <w:tabs>
          <w:tab w:val="right" w:pos="5030"/>
        </w:tabs>
        <w:rPr>
          <w:noProof/>
        </w:rPr>
      </w:pPr>
      <w:r>
        <w:rPr>
          <w:noProof/>
        </w:rPr>
        <w:t>Windows Embedded 8.1 Industry, 44</w:t>
      </w:r>
    </w:p>
    <w:p w14:paraId="4897C6FB" w14:textId="77777777" w:rsidR="008D4ED9" w:rsidRDefault="008D4ED9">
      <w:pPr>
        <w:pStyle w:val="Index1"/>
        <w:tabs>
          <w:tab w:val="right" w:pos="5030"/>
        </w:tabs>
        <w:rPr>
          <w:noProof/>
        </w:rPr>
      </w:pPr>
      <w:r>
        <w:rPr>
          <w:noProof/>
        </w:rPr>
        <w:t>Windows Embedded 8/8.1 Pro, Industry Pro, 45</w:t>
      </w:r>
    </w:p>
    <w:p w14:paraId="01B96F24" w14:textId="77777777" w:rsidR="008D4ED9" w:rsidRDefault="008D4ED9">
      <w:pPr>
        <w:pStyle w:val="Index1"/>
        <w:tabs>
          <w:tab w:val="right" w:pos="5030"/>
        </w:tabs>
        <w:rPr>
          <w:noProof/>
        </w:rPr>
      </w:pPr>
      <w:r>
        <w:rPr>
          <w:noProof/>
        </w:rPr>
        <w:t>Windows Embedded for Point of Service, 45</w:t>
      </w:r>
    </w:p>
    <w:p w14:paraId="41E97765" w14:textId="77777777" w:rsidR="008D4ED9" w:rsidRDefault="008D4ED9">
      <w:pPr>
        <w:pStyle w:val="Index1"/>
        <w:tabs>
          <w:tab w:val="right" w:pos="5030"/>
        </w:tabs>
        <w:rPr>
          <w:noProof/>
        </w:rPr>
      </w:pPr>
      <w:r>
        <w:rPr>
          <w:noProof/>
        </w:rPr>
        <w:t>Windows Embedded POSReady 2009, 45</w:t>
      </w:r>
    </w:p>
    <w:p w14:paraId="349623D4" w14:textId="77777777" w:rsidR="008D4ED9" w:rsidRDefault="008D4ED9">
      <w:pPr>
        <w:pStyle w:val="Index1"/>
        <w:tabs>
          <w:tab w:val="right" w:pos="5030"/>
        </w:tabs>
        <w:rPr>
          <w:noProof/>
        </w:rPr>
      </w:pPr>
      <w:r>
        <w:rPr>
          <w:noProof/>
        </w:rPr>
        <w:t>Windows Embedded POSReady 7, 45</w:t>
      </w:r>
    </w:p>
    <w:p w14:paraId="7EE94717" w14:textId="77777777" w:rsidR="008D4ED9" w:rsidRDefault="008D4ED9">
      <w:pPr>
        <w:pStyle w:val="Index1"/>
        <w:tabs>
          <w:tab w:val="right" w:pos="5030"/>
        </w:tabs>
        <w:rPr>
          <w:noProof/>
        </w:rPr>
      </w:pPr>
      <w:r>
        <w:rPr>
          <w:noProof/>
        </w:rPr>
        <w:t>Windows Embedded POSReady 7 Pro, 45</w:t>
      </w:r>
    </w:p>
    <w:p w14:paraId="56593DB5" w14:textId="77777777" w:rsidR="008D4ED9" w:rsidRDefault="008D4ED9">
      <w:pPr>
        <w:pStyle w:val="Index1"/>
        <w:tabs>
          <w:tab w:val="right" w:pos="5030"/>
        </w:tabs>
        <w:rPr>
          <w:noProof/>
        </w:rPr>
      </w:pPr>
      <w:r>
        <w:rPr>
          <w:noProof/>
        </w:rPr>
        <w:t>Windows Embedded Standard 7, 45</w:t>
      </w:r>
    </w:p>
    <w:p w14:paraId="38A12870" w14:textId="77777777" w:rsidR="008D4ED9" w:rsidRDefault="008D4ED9">
      <w:pPr>
        <w:pStyle w:val="Index1"/>
        <w:tabs>
          <w:tab w:val="right" w:pos="5030"/>
        </w:tabs>
        <w:rPr>
          <w:noProof/>
        </w:rPr>
      </w:pPr>
      <w:r>
        <w:rPr>
          <w:noProof/>
        </w:rPr>
        <w:t>Windows HPC Server, 54</w:t>
      </w:r>
    </w:p>
    <w:p w14:paraId="199928CE" w14:textId="77777777" w:rsidR="008D4ED9" w:rsidRDefault="008D4ED9">
      <w:pPr>
        <w:pStyle w:val="Index1"/>
        <w:tabs>
          <w:tab w:val="right" w:pos="5030"/>
        </w:tabs>
        <w:rPr>
          <w:noProof/>
        </w:rPr>
      </w:pPr>
      <w:r>
        <w:rPr>
          <w:noProof/>
        </w:rPr>
        <w:t>Windows MultiPoint Server 2012, 51</w:t>
      </w:r>
    </w:p>
    <w:p w14:paraId="23BF31B1" w14:textId="77777777" w:rsidR="008D4ED9" w:rsidRDefault="008D4ED9">
      <w:pPr>
        <w:pStyle w:val="Index1"/>
        <w:tabs>
          <w:tab w:val="right" w:pos="5030"/>
        </w:tabs>
        <w:rPr>
          <w:noProof/>
        </w:rPr>
      </w:pPr>
      <w:r>
        <w:rPr>
          <w:noProof/>
        </w:rPr>
        <w:t>Windows MultiPoint Server 2016 Premium, 51</w:t>
      </w:r>
    </w:p>
    <w:p w14:paraId="78E21862" w14:textId="77777777" w:rsidR="008D4ED9" w:rsidRDefault="008D4ED9">
      <w:pPr>
        <w:pStyle w:val="Index1"/>
        <w:tabs>
          <w:tab w:val="right" w:pos="5030"/>
        </w:tabs>
        <w:rPr>
          <w:noProof/>
        </w:rPr>
      </w:pPr>
      <w:r>
        <w:rPr>
          <w:noProof/>
        </w:rPr>
        <w:t>Windows Server, 93</w:t>
      </w:r>
    </w:p>
    <w:p w14:paraId="14CE5394" w14:textId="77777777" w:rsidR="008D4ED9" w:rsidRDefault="008D4ED9">
      <w:pPr>
        <w:pStyle w:val="Index1"/>
        <w:tabs>
          <w:tab w:val="right" w:pos="5030"/>
        </w:tabs>
        <w:rPr>
          <w:noProof/>
        </w:rPr>
      </w:pPr>
      <w:r>
        <w:rPr>
          <w:noProof/>
        </w:rPr>
        <w:t>Windows Server 2012, 52</w:t>
      </w:r>
    </w:p>
    <w:p w14:paraId="4A68FE80" w14:textId="77777777" w:rsidR="008D4ED9" w:rsidRDefault="008D4ED9">
      <w:pPr>
        <w:pStyle w:val="Index1"/>
        <w:tabs>
          <w:tab w:val="right" w:pos="5030"/>
        </w:tabs>
        <w:rPr>
          <w:noProof/>
        </w:rPr>
      </w:pPr>
      <w:r>
        <w:rPr>
          <w:noProof/>
        </w:rPr>
        <w:t>Windows Server 2012 R2, 52</w:t>
      </w:r>
    </w:p>
    <w:p w14:paraId="38F85502" w14:textId="77777777" w:rsidR="008D4ED9" w:rsidRDefault="008D4ED9">
      <w:pPr>
        <w:pStyle w:val="Index1"/>
        <w:tabs>
          <w:tab w:val="right" w:pos="5030"/>
        </w:tabs>
        <w:rPr>
          <w:noProof/>
        </w:rPr>
      </w:pPr>
      <w:r>
        <w:rPr>
          <w:noProof/>
        </w:rPr>
        <w:t>Windows Server 2016 Active Directory Rights Management Services CAL, 51, 52</w:t>
      </w:r>
    </w:p>
    <w:p w14:paraId="29E205C5" w14:textId="77777777" w:rsidR="008D4ED9" w:rsidRDefault="008D4ED9">
      <w:pPr>
        <w:pStyle w:val="Index1"/>
        <w:tabs>
          <w:tab w:val="right" w:pos="5030"/>
        </w:tabs>
        <w:rPr>
          <w:noProof/>
        </w:rPr>
      </w:pPr>
      <w:r>
        <w:rPr>
          <w:noProof/>
        </w:rPr>
        <w:t>Windows Server 2016 Active Directory Rights Management Services External Connector, 52</w:t>
      </w:r>
    </w:p>
    <w:p w14:paraId="5F041A73" w14:textId="77777777" w:rsidR="008D4ED9" w:rsidRDefault="008D4ED9">
      <w:pPr>
        <w:pStyle w:val="Index1"/>
        <w:tabs>
          <w:tab w:val="right" w:pos="5030"/>
        </w:tabs>
        <w:rPr>
          <w:noProof/>
        </w:rPr>
      </w:pPr>
      <w:r>
        <w:rPr>
          <w:noProof/>
        </w:rPr>
        <w:t>Windows Server 2016 CAL, 51, 52</w:t>
      </w:r>
    </w:p>
    <w:p w14:paraId="3B779D59" w14:textId="77777777" w:rsidR="008D4ED9" w:rsidRDefault="008D4ED9">
      <w:pPr>
        <w:pStyle w:val="Index1"/>
        <w:tabs>
          <w:tab w:val="right" w:pos="5030"/>
        </w:tabs>
        <w:rPr>
          <w:noProof/>
        </w:rPr>
      </w:pPr>
      <w:r>
        <w:rPr>
          <w:noProof/>
        </w:rPr>
        <w:t>Windows Server 2016 Datacenter (16-packs of Core Licenses), 52</w:t>
      </w:r>
    </w:p>
    <w:p w14:paraId="76DC2490" w14:textId="77777777" w:rsidR="008D4ED9" w:rsidRDefault="008D4ED9">
      <w:pPr>
        <w:pStyle w:val="Index1"/>
        <w:tabs>
          <w:tab w:val="right" w:pos="5030"/>
        </w:tabs>
        <w:rPr>
          <w:noProof/>
        </w:rPr>
      </w:pPr>
      <w:r>
        <w:rPr>
          <w:noProof/>
        </w:rPr>
        <w:t>Windows Server 2016 Datacenter (2-packs of Core Licenses), 52</w:t>
      </w:r>
    </w:p>
    <w:p w14:paraId="7673A238" w14:textId="77777777" w:rsidR="008D4ED9" w:rsidRDefault="008D4ED9">
      <w:pPr>
        <w:pStyle w:val="Index1"/>
        <w:tabs>
          <w:tab w:val="right" w:pos="5030"/>
        </w:tabs>
        <w:rPr>
          <w:noProof/>
        </w:rPr>
      </w:pPr>
      <w:r>
        <w:rPr>
          <w:noProof/>
        </w:rPr>
        <w:t>Windows Server 2016 Essentials, 52</w:t>
      </w:r>
    </w:p>
    <w:p w14:paraId="4D232C90" w14:textId="77777777" w:rsidR="008D4ED9" w:rsidRDefault="008D4ED9">
      <w:pPr>
        <w:pStyle w:val="Index1"/>
        <w:tabs>
          <w:tab w:val="right" w:pos="5030"/>
        </w:tabs>
        <w:rPr>
          <w:noProof/>
        </w:rPr>
      </w:pPr>
      <w:r>
        <w:rPr>
          <w:noProof/>
        </w:rPr>
        <w:t>Windows Server 2016 External Connector, 52</w:t>
      </w:r>
    </w:p>
    <w:p w14:paraId="597171A5" w14:textId="77777777" w:rsidR="008D4ED9" w:rsidRDefault="008D4ED9">
      <w:pPr>
        <w:pStyle w:val="Index1"/>
        <w:tabs>
          <w:tab w:val="right" w:pos="5030"/>
        </w:tabs>
        <w:rPr>
          <w:noProof/>
        </w:rPr>
      </w:pPr>
      <w:r>
        <w:rPr>
          <w:noProof/>
        </w:rPr>
        <w:t>Windows Server 2016 Remote Desktop Services CAL, 52</w:t>
      </w:r>
    </w:p>
    <w:p w14:paraId="70219EE8" w14:textId="77777777" w:rsidR="008D4ED9" w:rsidRDefault="008D4ED9">
      <w:pPr>
        <w:pStyle w:val="Index1"/>
        <w:tabs>
          <w:tab w:val="right" w:pos="5030"/>
        </w:tabs>
        <w:rPr>
          <w:noProof/>
        </w:rPr>
      </w:pPr>
      <w:r>
        <w:rPr>
          <w:noProof/>
        </w:rPr>
        <w:t>Windows Server 2016 Remote Desktop Services External Connector, 52</w:t>
      </w:r>
    </w:p>
    <w:p w14:paraId="54DA0D8F" w14:textId="77777777" w:rsidR="008D4ED9" w:rsidRDefault="008D4ED9">
      <w:pPr>
        <w:pStyle w:val="Index1"/>
        <w:tabs>
          <w:tab w:val="right" w:pos="5030"/>
        </w:tabs>
        <w:rPr>
          <w:noProof/>
        </w:rPr>
      </w:pPr>
      <w:r>
        <w:rPr>
          <w:noProof/>
        </w:rPr>
        <w:t>Windows Server 2016 Standard (16-packs of Core Licenses), 52</w:t>
      </w:r>
    </w:p>
    <w:p w14:paraId="4C471AB7" w14:textId="77777777" w:rsidR="008D4ED9" w:rsidRDefault="008D4ED9">
      <w:pPr>
        <w:pStyle w:val="Index1"/>
        <w:tabs>
          <w:tab w:val="right" w:pos="5030"/>
        </w:tabs>
        <w:rPr>
          <w:noProof/>
        </w:rPr>
      </w:pPr>
      <w:r>
        <w:rPr>
          <w:noProof/>
        </w:rPr>
        <w:t>Windows Server 2016 Standard (2-packs of Core Licenses), 52</w:t>
      </w:r>
    </w:p>
    <w:p w14:paraId="5ED8AA4E" w14:textId="77777777" w:rsidR="008D4ED9" w:rsidRDefault="008D4ED9">
      <w:pPr>
        <w:pStyle w:val="Index1"/>
        <w:tabs>
          <w:tab w:val="right" w:pos="5030"/>
        </w:tabs>
        <w:rPr>
          <w:noProof/>
        </w:rPr>
      </w:pPr>
      <w:r>
        <w:rPr>
          <w:noProof/>
        </w:rPr>
        <w:t>Windows Server Datacenter, 87, 92, 93</w:t>
      </w:r>
    </w:p>
    <w:p w14:paraId="390A6BA5" w14:textId="77777777" w:rsidR="008D4ED9" w:rsidRDefault="008D4ED9">
      <w:pPr>
        <w:pStyle w:val="Index1"/>
        <w:tabs>
          <w:tab w:val="right" w:pos="5030"/>
        </w:tabs>
        <w:rPr>
          <w:noProof/>
        </w:rPr>
      </w:pPr>
      <w:r>
        <w:rPr>
          <w:noProof/>
        </w:rPr>
        <w:t>Windows Server Datacenter (2-packs of Core Licenses), 19</w:t>
      </w:r>
    </w:p>
    <w:p w14:paraId="5FD075B3" w14:textId="77777777" w:rsidR="008D4ED9" w:rsidRDefault="008D4ED9">
      <w:pPr>
        <w:pStyle w:val="Index1"/>
        <w:tabs>
          <w:tab w:val="right" w:pos="5030"/>
        </w:tabs>
        <w:rPr>
          <w:noProof/>
        </w:rPr>
      </w:pPr>
      <w:r>
        <w:rPr>
          <w:noProof/>
        </w:rPr>
        <w:t>Windows Server Datacenter Core Premium Assurance Add-on (16-packs of Core Licenses), 52</w:t>
      </w:r>
    </w:p>
    <w:p w14:paraId="5B404F48" w14:textId="77777777" w:rsidR="008D4ED9" w:rsidRDefault="008D4ED9">
      <w:pPr>
        <w:pStyle w:val="Index1"/>
        <w:tabs>
          <w:tab w:val="right" w:pos="5030"/>
        </w:tabs>
        <w:rPr>
          <w:noProof/>
        </w:rPr>
      </w:pPr>
      <w:r>
        <w:rPr>
          <w:noProof/>
        </w:rPr>
        <w:t>Windows Server Datacenter Core Premium Assurance Add-on (2-packs of Core License), 52</w:t>
      </w:r>
    </w:p>
    <w:p w14:paraId="4D2E75A4" w14:textId="77777777" w:rsidR="008D4ED9" w:rsidRDefault="008D4ED9">
      <w:pPr>
        <w:pStyle w:val="Index1"/>
        <w:tabs>
          <w:tab w:val="right" w:pos="5030"/>
        </w:tabs>
        <w:rPr>
          <w:noProof/>
        </w:rPr>
      </w:pPr>
      <w:r>
        <w:rPr>
          <w:noProof/>
        </w:rPr>
        <w:t>Windows Server Datacenter Premium Assurance Add-on (2 pack-Core License), 18</w:t>
      </w:r>
    </w:p>
    <w:p w14:paraId="0A63F16B" w14:textId="77777777" w:rsidR="008D4ED9" w:rsidRDefault="008D4ED9">
      <w:pPr>
        <w:pStyle w:val="Index1"/>
        <w:tabs>
          <w:tab w:val="right" w:pos="5030"/>
        </w:tabs>
        <w:rPr>
          <w:noProof/>
        </w:rPr>
      </w:pPr>
      <w:r>
        <w:rPr>
          <w:noProof/>
        </w:rPr>
        <w:t>Windows Server Enterprise, 54, 87</w:t>
      </w:r>
    </w:p>
    <w:p w14:paraId="37314B5F" w14:textId="77777777" w:rsidR="008D4ED9" w:rsidRDefault="008D4ED9">
      <w:pPr>
        <w:pStyle w:val="Index1"/>
        <w:tabs>
          <w:tab w:val="right" w:pos="5030"/>
        </w:tabs>
        <w:rPr>
          <w:noProof/>
        </w:rPr>
      </w:pPr>
      <w:r>
        <w:rPr>
          <w:noProof/>
        </w:rPr>
        <w:t>Windows Server for Itanium Based Systems, 54</w:t>
      </w:r>
    </w:p>
    <w:p w14:paraId="79254982" w14:textId="77777777" w:rsidR="008D4ED9" w:rsidRDefault="008D4ED9">
      <w:pPr>
        <w:pStyle w:val="Index1"/>
        <w:tabs>
          <w:tab w:val="right" w:pos="5030"/>
        </w:tabs>
        <w:rPr>
          <w:noProof/>
        </w:rPr>
      </w:pPr>
      <w:r>
        <w:rPr>
          <w:noProof/>
        </w:rPr>
        <w:t>Windows Server HPC Edition, 54</w:t>
      </w:r>
    </w:p>
    <w:p w14:paraId="268203CD" w14:textId="77777777" w:rsidR="008D4ED9" w:rsidRDefault="008D4ED9">
      <w:pPr>
        <w:pStyle w:val="Index1"/>
        <w:tabs>
          <w:tab w:val="right" w:pos="5030"/>
        </w:tabs>
        <w:rPr>
          <w:noProof/>
        </w:rPr>
      </w:pPr>
      <w:r>
        <w:rPr>
          <w:noProof/>
        </w:rPr>
        <w:t>Windows Server Standard, 87, 92, 93</w:t>
      </w:r>
    </w:p>
    <w:p w14:paraId="64D8A7D0" w14:textId="77777777" w:rsidR="008D4ED9" w:rsidRDefault="008D4ED9">
      <w:pPr>
        <w:pStyle w:val="Index1"/>
        <w:tabs>
          <w:tab w:val="right" w:pos="5030"/>
        </w:tabs>
        <w:rPr>
          <w:noProof/>
        </w:rPr>
      </w:pPr>
      <w:r>
        <w:rPr>
          <w:noProof/>
        </w:rPr>
        <w:t>Windows Server Standard (2-packs of Core Licenses), 19</w:t>
      </w:r>
    </w:p>
    <w:p w14:paraId="66AAB652" w14:textId="77777777" w:rsidR="008D4ED9" w:rsidRDefault="008D4ED9">
      <w:pPr>
        <w:pStyle w:val="Index1"/>
        <w:tabs>
          <w:tab w:val="right" w:pos="5030"/>
        </w:tabs>
        <w:rPr>
          <w:noProof/>
        </w:rPr>
      </w:pPr>
      <w:r>
        <w:rPr>
          <w:noProof/>
        </w:rPr>
        <w:t>Windows Server Standard Core Premium Assurance Add-on (16-packs of Core Licenses), 52</w:t>
      </w:r>
    </w:p>
    <w:p w14:paraId="3E2146E0" w14:textId="77777777" w:rsidR="008D4ED9" w:rsidRDefault="008D4ED9">
      <w:pPr>
        <w:pStyle w:val="Index1"/>
        <w:tabs>
          <w:tab w:val="right" w:pos="5030"/>
        </w:tabs>
        <w:rPr>
          <w:noProof/>
        </w:rPr>
      </w:pPr>
      <w:r>
        <w:rPr>
          <w:noProof/>
        </w:rPr>
        <w:t>Windows Server Standard Core Premium Assurance Add-on (2-packs of Core Licenses), 52</w:t>
      </w:r>
    </w:p>
    <w:p w14:paraId="1DA8C61C" w14:textId="77777777" w:rsidR="008D4ED9" w:rsidRDefault="008D4ED9">
      <w:pPr>
        <w:pStyle w:val="Index1"/>
        <w:tabs>
          <w:tab w:val="right" w:pos="5030"/>
        </w:tabs>
        <w:rPr>
          <w:noProof/>
        </w:rPr>
      </w:pPr>
      <w:r>
        <w:rPr>
          <w:noProof/>
        </w:rPr>
        <w:t>Windows Server Standard Premium Assurance Add-on (2 pack-Core License), 18</w:t>
      </w:r>
    </w:p>
    <w:p w14:paraId="6EC4E5A1" w14:textId="77777777" w:rsidR="008D4ED9" w:rsidRDefault="008D4ED9">
      <w:pPr>
        <w:pStyle w:val="Index1"/>
        <w:tabs>
          <w:tab w:val="right" w:pos="5030"/>
        </w:tabs>
        <w:rPr>
          <w:noProof/>
        </w:rPr>
      </w:pPr>
      <w:r>
        <w:rPr>
          <w:noProof/>
        </w:rPr>
        <w:t>Windows Small Business Server, 54</w:t>
      </w:r>
    </w:p>
    <w:p w14:paraId="12AA39F1" w14:textId="77777777" w:rsidR="008D4ED9" w:rsidRDefault="008D4ED9">
      <w:pPr>
        <w:pStyle w:val="Index1"/>
        <w:tabs>
          <w:tab w:val="right" w:pos="5030"/>
        </w:tabs>
        <w:rPr>
          <w:noProof/>
        </w:rPr>
      </w:pPr>
      <w:r>
        <w:rPr>
          <w:noProof/>
        </w:rPr>
        <w:t xml:space="preserve">Windows Virtual Desktop Access E3 </w:t>
      </w:r>
      <w:r>
        <w:rPr>
          <w:rFonts w:hint="cs"/>
          <w:noProof/>
        </w:rPr>
        <w:t>ต่อหนึ่งผู้ใช้</w:t>
      </w:r>
      <w:r>
        <w:rPr>
          <w:noProof/>
        </w:rPr>
        <w:t>, 43</w:t>
      </w:r>
    </w:p>
    <w:p w14:paraId="277D8E1F" w14:textId="77777777" w:rsidR="008D4ED9" w:rsidRDefault="008D4ED9">
      <w:pPr>
        <w:pStyle w:val="Index1"/>
        <w:tabs>
          <w:tab w:val="right" w:pos="5030"/>
        </w:tabs>
        <w:rPr>
          <w:noProof/>
        </w:rPr>
      </w:pPr>
      <w:r>
        <w:rPr>
          <w:noProof/>
        </w:rPr>
        <w:t xml:space="preserve">Windows Virtual Desktop Access E3 </w:t>
      </w:r>
      <w:r>
        <w:rPr>
          <w:rFonts w:hint="cs"/>
          <w:noProof/>
        </w:rPr>
        <w:t>ต่อหนึ่งอุปกรณ์</w:t>
      </w:r>
      <w:r>
        <w:rPr>
          <w:noProof/>
        </w:rPr>
        <w:t>, 43</w:t>
      </w:r>
    </w:p>
    <w:p w14:paraId="16C1FE40" w14:textId="77777777" w:rsidR="008D4ED9" w:rsidRDefault="008D4ED9">
      <w:pPr>
        <w:pStyle w:val="Index1"/>
        <w:tabs>
          <w:tab w:val="right" w:pos="5030"/>
        </w:tabs>
        <w:rPr>
          <w:noProof/>
        </w:rPr>
      </w:pPr>
      <w:r>
        <w:rPr>
          <w:noProof/>
        </w:rPr>
        <w:t xml:space="preserve">Windows Virtual Desktop Access E5 </w:t>
      </w:r>
      <w:r>
        <w:rPr>
          <w:rFonts w:hint="cs"/>
          <w:noProof/>
        </w:rPr>
        <w:t>ต่อหนึ่งผู้ใช้</w:t>
      </w:r>
      <w:r>
        <w:rPr>
          <w:noProof/>
        </w:rPr>
        <w:t>, 44</w:t>
      </w:r>
    </w:p>
    <w:p w14:paraId="2B439F90" w14:textId="77777777" w:rsidR="008D4ED9" w:rsidRDefault="008D4ED9">
      <w:pPr>
        <w:pStyle w:val="Index1"/>
        <w:tabs>
          <w:tab w:val="right" w:pos="5030"/>
        </w:tabs>
        <w:rPr>
          <w:noProof/>
        </w:rPr>
      </w:pPr>
      <w:r>
        <w:rPr>
          <w:noProof/>
        </w:rPr>
        <w:t xml:space="preserve">Windows Virtual Desktop Access E5 </w:t>
      </w:r>
      <w:r>
        <w:rPr>
          <w:rFonts w:hint="cs"/>
          <w:noProof/>
        </w:rPr>
        <w:t>ต่อหนึ่งอุปกรณ์</w:t>
      </w:r>
      <w:r>
        <w:rPr>
          <w:noProof/>
        </w:rPr>
        <w:t>, 44</w:t>
      </w:r>
    </w:p>
    <w:p w14:paraId="5C4D27A2" w14:textId="77777777" w:rsidR="008D4ED9" w:rsidRDefault="008D4ED9">
      <w:pPr>
        <w:pStyle w:val="Index1"/>
        <w:tabs>
          <w:tab w:val="right" w:pos="5030"/>
        </w:tabs>
        <w:rPr>
          <w:noProof/>
        </w:rPr>
      </w:pPr>
      <w:r>
        <w:rPr>
          <w:noProof/>
        </w:rPr>
        <w:t>Windows Vista, 44</w:t>
      </w:r>
    </w:p>
    <w:p w14:paraId="16F66744" w14:textId="77777777" w:rsidR="008D4ED9" w:rsidRDefault="008D4ED9">
      <w:pPr>
        <w:pStyle w:val="Index1"/>
        <w:tabs>
          <w:tab w:val="right" w:pos="5030"/>
        </w:tabs>
        <w:rPr>
          <w:noProof/>
        </w:rPr>
      </w:pPr>
      <w:r>
        <w:rPr>
          <w:noProof/>
        </w:rPr>
        <w:t xml:space="preserve">Windows Vista Business for Embedded Systems </w:t>
      </w:r>
      <w:r>
        <w:rPr>
          <w:rFonts w:hint="cs"/>
          <w:noProof/>
        </w:rPr>
        <w:t>และ</w:t>
      </w:r>
      <w:r>
        <w:rPr>
          <w:noProof/>
        </w:rPr>
        <w:t xml:space="preserve"> Ultimate for Embedded Systems, 45</w:t>
      </w:r>
    </w:p>
    <w:p w14:paraId="05E46762" w14:textId="77777777" w:rsidR="008D4ED9" w:rsidRDefault="008D4ED9">
      <w:pPr>
        <w:pStyle w:val="Index1"/>
        <w:tabs>
          <w:tab w:val="right" w:pos="5030"/>
        </w:tabs>
        <w:rPr>
          <w:noProof/>
        </w:rPr>
      </w:pPr>
      <w:r>
        <w:rPr>
          <w:noProof/>
        </w:rPr>
        <w:t>Windows XP, 44</w:t>
      </w:r>
    </w:p>
    <w:p w14:paraId="265EDF9D" w14:textId="77777777" w:rsidR="008D4ED9" w:rsidRDefault="008D4ED9">
      <w:pPr>
        <w:pStyle w:val="Index1"/>
        <w:tabs>
          <w:tab w:val="right" w:pos="5030"/>
        </w:tabs>
        <w:rPr>
          <w:noProof/>
        </w:rPr>
      </w:pPr>
      <w:r>
        <w:rPr>
          <w:noProof/>
        </w:rPr>
        <w:t>Windows XP Embedded, 45</w:t>
      </w:r>
    </w:p>
    <w:p w14:paraId="20B548AD" w14:textId="77777777" w:rsidR="008D4ED9" w:rsidRDefault="008D4ED9">
      <w:pPr>
        <w:pStyle w:val="Index1"/>
        <w:tabs>
          <w:tab w:val="right" w:pos="5030"/>
        </w:tabs>
        <w:rPr>
          <w:noProof/>
        </w:rPr>
      </w:pPr>
      <w:r>
        <w:rPr>
          <w:noProof/>
        </w:rPr>
        <w:t>Windows XP Professional for Embedded Systems, 45</w:t>
      </w:r>
    </w:p>
    <w:p w14:paraId="65B1E8FD" w14:textId="77777777" w:rsidR="008D4ED9" w:rsidRDefault="008D4ED9">
      <w:pPr>
        <w:pStyle w:val="Index1"/>
        <w:tabs>
          <w:tab w:val="right" w:pos="5030"/>
        </w:tabs>
        <w:rPr>
          <w:noProof/>
        </w:rPr>
      </w:pPr>
      <w:r>
        <w:rPr>
          <w:noProof/>
        </w:rPr>
        <w:t>Word 2016, 24</w:t>
      </w:r>
    </w:p>
    <w:p w14:paraId="7544316F" w14:textId="77777777" w:rsidR="008D4ED9" w:rsidRDefault="008D4ED9">
      <w:pPr>
        <w:pStyle w:val="Index1"/>
        <w:tabs>
          <w:tab w:val="right" w:pos="5030"/>
        </w:tabs>
        <w:rPr>
          <w:noProof/>
        </w:rPr>
      </w:pPr>
      <w:r>
        <w:rPr>
          <w:noProof/>
        </w:rPr>
        <w:t xml:space="preserve">Word 2016 </w:t>
      </w:r>
      <w:r>
        <w:rPr>
          <w:rFonts w:hint="cs"/>
          <w:noProof/>
        </w:rPr>
        <w:t>สำหรับ</w:t>
      </w:r>
      <w:r>
        <w:rPr>
          <w:noProof/>
        </w:rPr>
        <w:t xml:space="preserve"> Mac, 25</w:t>
      </w:r>
    </w:p>
    <w:p w14:paraId="5429755F" w14:textId="77777777" w:rsidR="008D4ED9" w:rsidRDefault="008D4ED9">
      <w:pPr>
        <w:pStyle w:val="Index1"/>
        <w:tabs>
          <w:tab w:val="right" w:pos="5030"/>
        </w:tabs>
        <w:rPr>
          <w:noProof/>
        </w:rPr>
      </w:pPr>
      <w:r>
        <w:rPr>
          <w:noProof/>
        </w:rPr>
        <w:t>Workplace Analytics, 73</w:t>
      </w:r>
    </w:p>
    <w:p w14:paraId="558895B4" w14:textId="77777777" w:rsidR="008D4ED9" w:rsidRDefault="008D4ED9">
      <w:pPr>
        <w:pStyle w:val="Index1"/>
        <w:tabs>
          <w:tab w:val="right" w:pos="5030"/>
        </w:tabs>
        <w:rPr>
          <w:noProof/>
        </w:rPr>
      </w:pPr>
      <w:r>
        <w:rPr>
          <w:rFonts w:hint="cs"/>
          <w:noProof/>
        </w:rPr>
        <w:t>การใช้เพื่อการพาณิชย์ของ</w:t>
      </w:r>
      <w:r>
        <w:rPr>
          <w:noProof/>
        </w:rPr>
        <w:t xml:space="preserve"> Office Home &amp; Student 2013 RT, 24</w:t>
      </w:r>
    </w:p>
    <w:p w14:paraId="73E3EC36" w14:textId="77777777" w:rsidR="008D4ED9" w:rsidRDefault="008D4ED9">
      <w:pPr>
        <w:pStyle w:val="Index1"/>
        <w:tabs>
          <w:tab w:val="right" w:pos="5030"/>
        </w:tabs>
        <w:rPr>
          <w:noProof/>
        </w:rPr>
      </w:pPr>
      <w:r>
        <w:rPr>
          <w:rFonts w:hint="cs"/>
          <w:noProof/>
        </w:rPr>
        <w:t>การต่ออายุ</w:t>
      </w:r>
      <w:r>
        <w:rPr>
          <w:noProof/>
        </w:rPr>
        <w:t xml:space="preserve"> Microsoft Azure StorSimple Plan 8100, 57</w:t>
      </w:r>
    </w:p>
    <w:p w14:paraId="09E9BAF2" w14:textId="77777777" w:rsidR="008D4ED9" w:rsidRDefault="008D4ED9">
      <w:pPr>
        <w:pStyle w:val="Index1"/>
        <w:tabs>
          <w:tab w:val="right" w:pos="5030"/>
        </w:tabs>
        <w:rPr>
          <w:noProof/>
        </w:rPr>
      </w:pPr>
      <w:r>
        <w:rPr>
          <w:rFonts w:hint="cs"/>
          <w:noProof/>
        </w:rPr>
        <w:t>การต่ออายุ</w:t>
      </w:r>
      <w:r>
        <w:rPr>
          <w:noProof/>
        </w:rPr>
        <w:t xml:space="preserve"> Microsoft Azure StorSimple Plan 8600 (</w:t>
      </w:r>
      <w:r>
        <w:rPr>
          <w:rFonts w:hint="cs"/>
          <w:noProof/>
        </w:rPr>
        <w:t>ไม่มีอุปกรณ์</w:t>
      </w:r>
      <w:r>
        <w:rPr>
          <w:noProof/>
        </w:rPr>
        <w:t>), 57</w:t>
      </w:r>
    </w:p>
    <w:p w14:paraId="66B59BF8" w14:textId="77777777" w:rsidR="008D4ED9" w:rsidRDefault="008D4ED9">
      <w:pPr>
        <w:pStyle w:val="Index1"/>
        <w:tabs>
          <w:tab w:val="right" w:pos="5030"/>
        </w:tabs>
        <w:rPr>
          <w:noProof/>
        </w:rPr>
      </w:pPr>
      <w:r>
        <w:rPr>
          <w:rFonts w:hint="cs"/>
          <w:noProof/>
        </w:rPr>
        <w:t>การทำงานจากที่บ้านสำหรับ</w:t>
      </w:r>
      <w:r>
        <w:rPr>
          <w:noProof/>
        </w:rPr>
        <w:t xml:space="preserve"> Mac 2016, 25</w:t>
      </w:r>
    </w:p>
    <w:p w14:paraId="602D72ED" w14:textId="77777777" w:rsidR="008D4ED9" w:rsidRDefault="008D4ED9">
      <w:pPr>
        <w:pStyle w:val="Index1"/>
        <w:tabs>
          <w:tab w:val="right" w:pos="5030"/>
        </w:tabs>
        <w:rPr>
          <w:noProof/>
        </w:rPr>
      </w:pPr>
      <w:r>
        <w:rPr>
          <w:rFonts w:hint="cs"/>
          <w:noProof/>
        </w:rPr>
        <w:t>การทำงานจากที่บ้านสำหรับ</w:t>
      </w:r>
      <w:r>
        <w:rPr>
          <w:noProof/>
        </w:rPr>
        <w:t xml:space="preserve"> Office Professional Plus 2016, 24</w:t>
      </w:r>
    </w:p>
    <w:p w14:paraId="4A9ED546" w14:textId="77777777" w:rsidR="008D4ED9" w:rsidRDefault="008D4ED9">
      <w:pPr>
        <w:pStyle w:val="Index1"/>
        <w:tabs>
          <w:tab w:val="right" w:pos="5030"/>
        </w:tabs>
        <w:rPr>
          <w:noProof/>
        </w:rPr>
      </w:pPr>
      <w:r>
        <w:rPr>
          <w:rFonts w:hint="cs"/>
          <w:noProof/>
        </w:rPr>
        <w:t>การทำงานจากที่บ้านสำหรับ</w:t>
      </w:r>
      <w:r>
        <w:rPr>
          <w:noProof/>
        </w:rPr>
        <w:t xml:space="preserve"> Office Standard 2016, 24</w:t>
      </w:r>
    </w:p>
    <w:p w14:paraId="4A68BCD7" w14:textId="77777777" w:rsidR="008D4ED9" w:rsidRDefault="008D4ED9">
      <w:pPr>
        <w:pStyle w:val="Index1"/>
        <w:tabs>
          <w:tab w:val="right" w:pos="5030"/>
        </w:tabs>
        <w:rPr>
          <w:noProof/>
        </w:rPr>
      </w:pPr>
      <w:r>
        <w:rPr>
          <w:rFonts w:hint="cs"/>
          <w:noProof/>
        </w:rPr>
        <w:t>การสมัครใช้งาน</w:t>
      </w:r>
      <w:r>
        <w:rPr>
          <w:noProof/>
        </w:rPr>
        <w:t xml:space="preserve"> Windows Companion, 48</w:t>
      </w:r>
    </w:p>
    <w:p w14:paraId="2F2158DA" w14:textId="77777777" w:rsidR="008D4ED9" w:rsidRDefault="008D4ED9">
      <w:pPr>
        <w:pStyle w:val="Index1"/>
        <w:tabs>
          <w:tab w:val="right" w:pos="5030"/>
        </w:tabs>
        <w:rPr>
          <w:noProof/>
        </w:rPr>
      </w:pPr>
      <w:r>
        <w:rPr>
          <w:rFonts w:hint="cs"/>
          <w:noProof/>
        </w:rPr>
        <w:t>การอัปเกรด</w:t>
      </w:r>
      <w:r>
        <w:rPr>
          <w:noProof/>
        </w:rPr>
        <w:t xml:space="preserve"> Windows 10 Education (</w:t>
      </w:r>
      <w:r>
        <w:rPr>
          <w:rFonts w:hint="cs"/>
          <w:noProof/>
        </w:rPr>
        <w:t>ต่อหนึ่งอุปกรณ์</w:t>
      </w:r>
      <w:r>
        <w:rPr>
          <w:noProof/>
        </w:rPr>
        <w:t>), 43</w:t>
      </w:r>
    </w:p>
    <w:p w14:paraId="2D5A6762" w14:textId="77777777" w:rsidR="008D4ED9" w:rsidRDefault="008D4ED9">
      <w:pPr>
        <w:pStyle w:val="Index1"/>
        <w:tabs>
          <w:tab w:val="right" w:pos="5030"/>
        </w:tabs>
        <w:rPr>
          <w:noProof/>
        </w:rPr>
      </w:pPr>
      <w:r>
        <w:rPr>
          <w:rFonts w:hint="cs"/>
          <w:noProof/>
        </w:rPr>
        <w:t>การอัปเกรด</w:t>
      </w:r>
      <w:r>
        <w:rPr>
          <w:noProof/>
        </w:rPr>
        <w:t xml:space="preserve"> Windows 10 Enterprise E3 </w:t>
      </w:r>
      <w:r>
        <w:rPr>
          <w:rFonts w:hint="cs"/>
          <w:noProof/>
        </w:rPr>
        <w:t>และ</w:t>
      </w:r>
      <w:r>
        <w:rPr>
          <w:noProof/>
        </w:rPr>
        <w:t xml:space="preserve"> LTSB 2016 (</w:t>
      </w:r>
      <w:r>
        <w:rPr>
          <w:rFonts w:hint="cs"/>
          <w:noProof/>
        </w:rPr>
        <w:t>ต่อหนึ่งอุปกรณ์</w:t>
      </w:r>
      <w:r>
        <w:rPr>
          <w:noProof/>
        </w:rPr>
        <w:t>), 43</w:t>
      </w:r>
    </w:p>
    <w:p w14:paraId="003CD952" w14:textId="77777777" w:rsidR="008D4ED9" w:rsidRDefault="008D4ED9">
      <w:pPr>
        <w:pStyle w:val="Index1"/>
        <w:tabs>
          <w:tab w:val="right" w:pos="5030"/>
        </w:tabs>
        <w:rPr>
          <w:noProof/>
        </w:rPr>
      </w:pPr>
      <w:r>
        <w:rPr>
          <w:rFonts w:hint="cs"/>
          <w:noProof/>
        </w:rPr>
        <w:t>การอัปเกรด</w:t>
      </w:r>
      <w:r>
        <w:rPr>
          <w:noProof/>
        </w:rPr>
        <w:t xml:space="preserve"> Windows 10 Enterprise LTSB 2016 (</w:t>
      </w:r>
      <w:r>
        <w:rPr>
          <w:rFonts w:hint="cs"/>
          <w:noProof/>
        </w:rPr>
        <w:t>ต่อหนึ่งอุปกรณ์</w:t>
      </w:r>
      <w:r>
        <w:rPr>
          <w:noProof/>
        </w:rPr>
        <w:t>), 43</w:t>
      </w:r>
    </w:p>
    <w:p w14:paraId="3969D38A" w14:textId="77777777" w:rsidR="008D4ED9" w:rsidRDefault="008D4ED9">
      <w:pPr>
        <w:pStyle w:val="Index1"/>
        <w:tabs>
          <w:tab w:val="right" w:pos="5030"/>
        </w:tabs>
        <w:rPr>
          <w:noProof/>
        </w:rPr>
      </w:pPr>
      <w:r>
        <w:rPr>
          <w:rFonts w:hint="cs"/>
          <w:noProof/>
        </w:rPr>
        <w:t>การอัปเกรด</w:t>
      </w:r>
      <w:r>
        <w:rPr>
          <w:noProof/>
        </w:rPr>
        <w:t xml:space="preserve"> Windows 10 Pro, 43</w:t>
      </w:r>
    </w:p>
    <w:p w14:paraId="2BE52A2E" w14:textId="77777777" w:rsidR="008D4ED9" w:rsidRDefault="008D4ED9">
      <w:pPr>
        <w:pStyle w:val="Index1"/>
        <w:tabs>
          <w:tab w:val="right" w:pos="5030"/>
        </w:tabs>
        <w:rPr>
          <w:noProof/>
        </w:rPr>
      </w:pPr>
      <w:r>
        <w:rPr>
          <w:rFonts w:hint="cs"/>
          <w:noProof/>
        </w:rPr>
        <w:t>ความช่วยเหลือแบบพิเศษของ</w:t>
      </w:r>
      <w:r>
        <w:rPr>
          <w:noProof/>
        </w:rPr>
        <w:t xml:space="preserve"> Microsoft Azure StorSimple, 59</w:t>
      </w:r>
    </w:p>
    <w:p w14:paraId="118FEECC" w14:textId="77777777" w:rsidR="008D4ED9" w:rsidRDefault="008D4ED9">
      <w:pPr>
        <w:pStyle w:val="Index1"/>
        <w:tabs>
          <w:tab w:val="right" w:pos="5030"/>
        </w:tabs>
        <w:rPr>
          <w:noProof/>
        </w:rPr>
      </w:pPr>
      <w:r>
        <w:rPr>
          <w:rFonts w:hint="cs"/>
          <w:noProof/>
        </w:rPr>
        <w:t>ความช่วยเหลือแบบมาตรฐานของ</w:t>
      </w:r>
      <w:r>
        <w:rPr>
          <w:noProof/>
        </w:rPr>
        <w:t xml:space="preserve"> Microsoft Azure StorSimple, 59</w:t>
      </w:r>
    </w:p>
    <w:p w14:paraId="59C8B18B" w14:textId="77777777" w:rsidR="008D4ED9" w:rsidRDefault="008D4ED9">
      <w:pPr>
        <w:pStyle w:val="Index1"/>
        <w:tabs>
          <w:tab w:val="right" w:pos="5030"/>
        </w:tabs>
        <w:rPr>
          <w:noProof/>
        </w:rPr>
      </w:pPr>
      <w:r>
        <w:rPr>
          <w:rFonts w:hint="cs"/>
          <w:noProof/>
        </w:rPr>
        <w:t>ความช่วยเหลือแบบมาตรฐานถึงความช่วยเหลือแบบพิเศษของ</w:t>
      </w:r>
      <w:r>
        <w:rPr>
          <w:noProof/>
        </w:rPr>
        <w:t xml:space="preserve"> Microsoft Azure StorSimple, 59</w:t>
      </w:r>
    </w:p>
    <w:p w14:paraId="03500C7F" w14:textId="77777777" w:rsidR="008D4ED9" w:rsidRDefault="008D4ED9">
      <w:pPr>
        <w:pStyle w:val="Index1"/>
        <w:tabs>
          <w:tab w:val="right" w:pos="5030"/>
        </w:tabs>
        <w:rPr>
          <w:noProof/>
        </w:rPr>
      </w:pPr>
      <w:r>
        <w:rPr>
          <w:rFonts w:hint="cs"/>
          <w:noProof/>
        </w:rPr>
        <w:t>ชุดผลิตภัณฑ์สำหรับองค์กร</w:t>
      </w:r>
      <w:r>
        <w:rPr>
          <w:noProof/>
        </w:rPr>
        <w:t xml:space="preserve"> Windows Embedded 8 Standard (100 Pack), 44</w:t>
      </w:r>
    </w:p>
    <w:p w14:paraId="30FC264D" w14:textId="77777777" w:rsidR="008D4ED9" w:rsidRDefault="008D4ED9">
      <w:pPr>
        <w:pStyle w:val="Index1"/>
        <w:tabs>
          <w:tab w:val="right" w:pos="5030"/>
        </w:tabs>
        <w:rPr>
          <w:noProof/>
        </w:rPr>
      </w:pPr>
      <w:r>
        <w:rPr>
          <w:rFonts w:hint="cs"/>
          <w:noProof/>
        </w:rPr>
        <w:t>ลูกค้า</w:t>
      </w:r>
      <w:r>
        <w:rPr>
          <w:noProof/>
        </w:rPr>
        <w:t xml:space="preserve"> SQL Server 2016 Enterprise, 32</w:t>
      </w:r>
    </w:p>
    <w:p w14:paraId="54561A5C" w14:textId="77777777" w:rsidR="008D4ED9" w:rsidRDefault="008D4ED9">
      <w:pPr>
        <w:pStyle w:val="Index1"/>
        <w:tabs>
          <w:tab w:val="right" w:pos="5030"/>
        </w:tabs>
        <w:rPr>
          <w:noProof/>
        </w:rPr>
      </w:pPr>
      <w:r>
        <w:rPr>
          <w:rFonts w:hint="cs"/>
          <w:noProof/>
        </w:rPr>
        <w:t>สิทธิการใช้งานการจัดการเซิร์ฟเวอร์</w:t>
      </w:r>
      <w:r>
        <w:rPr>
          <w:noProof/>
        </w:rPr>
        <w:t xml:space="preserve"> System Center 2012 Datacenter, 87</w:t>
      </w:r>
    </w:p>
    <w:p w14:paraId="063E29B8" w14:textId="77777777" w:rsidR="008D4ED9" w:rsidRDefault="008D4ED9">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2012, 87</w:t>
      </w:r>
    </w:p>
    <w:p w14:paraId="19D339B5" w14:textId="77777777" w:rsidR="008D4ED9" w:rsidRDefault="008D4ED9">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2016 (16-packs of Core Licenses), 34</w:t>
      </w:r>
    </w:p>
    <w:p w14:paraId="5759A1A1" w14:textId="77777777" w:rsidR="008D4ED9" w:rsidRDefault="008D4ED9">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2016 (2-packs of Core Licenses), 34</w:t>
      </w:r>
    </w:p>
    <w:p w14:paraId="249A8544" w14:textId="77777777" w:rsidR="008D4ED9" w:rsidRDefault="008D4ED9">
      <w:pPr>
        <w:pStyle w:val="Index1"/>
        <w:tabs>
          <w:tab w:val="right" w:pos="5030"/>
        </w:tabs>
        <w:rPr>
          <w:noProof/>
        </w:rPr>
      </w:pPr>
      <w:r>
        <w:rPr>
          <w:rFonts w:hint="cs"/>
          <w:noProof/>
        </w:rPr>
        <w:t>สิทธิการใช้งานการจัดการเซิร์ฟเวอร์สำหรับ</w:t>
      </w:r>
      <w:r>
        <w:rPr>
          <w:noProof/>
        </w:rPr>
        <w:t xml:space="preserve"> System Center 2016 Datacenter (16-packs of Core Licenses), 34</w:t>
      </w:r>
    </w:p>
    <w:p w14:paraId="56F74B22" w14:textId="77777777" w:rsidR="008D4ED9" w:rsidRDefault="008D4ED9">
      <w:pPr>
        <w:pStyle w:val="Index1"/>
        <w:tabs>
          <w:tab w:val="right" w:pos="5030"/>
        </w:tabs>
        <w:rPr>
          <w:noProof/>
        </w:rPr>
      </w:pPr>
      <w:r>
        <w:rPr>
          <w:rFonts w:hint="cs"/>
          <w:noProof/>
        </w:rPr>
        <w:t>สิทธิการใช้งานการจัดการเซิร์ฟเวอร์สำหรับ</w:t>
      </w:r>
      <w:r>
        <w:rPr>
          <w:noProof/>
        </w:rPr>
        <w:t xml:space="preserve"> System Center 2016 Datacenter (2-packs of Core Licenses), 33</w:t>
      </w:r>
    </w:p>
    <w:p w14:paraId="680A317D" w14:textId="77777777" w:rsidR="008D4ED9" w:rsidRDefault="008D4ED9">
      <w:pPr>
        <w:pStyle w:val="Index1"/>
        <w:tabs>
          <w:tab w:val="right" w:pos="5030"/>
        </w:tabs>
        <w:rPr>
          <w:noProof/>
        </w:rPr>
      </w:pPr>
      <w:r>
        <w:rPr>
          <w:rFonts w:hint="cs"/>
          <w:noProof/>
        </w:rPr>
        <w:t>สิทธิการใช้งานการจัดการไคลเอ็นต์</w:t>
      </w:r>
      <w:r>
        <w:rPr>
          <w:noProof/>
        </w:rPr>
        <w:t xml:space="preserve"> (ML </w:t>
      </w:r>
      <w:r>
        <w:rPr>
          <w:rFonts w:hint="cs"/>
          <w:noProof/>
        </w:rPr>
        <w:t>ไคลเอ็นต์</w:t>
      </w:r>
      <w:r>
        <w:rPr>
          <w:noProof/>
        </w:rPr>
        <w:t xml:space="preserve">) </w:t>
      </w:r>
      <w:r>
        <w:rPr>
          <w:rFonts w:hint="cs"/>
          <w:noProof/>
        </w:rPr>
        <w:t>สำหรับ</w:t>
      </w:r>
      <w:r>
        <w:rPr>
          <w:noProof/>
        </w:rPr>
        <w:t xml:space="preserve"> System Center 1606 Configuration Manager, 35</w:t>
      </w:r>
    </w:p>
    <w:p w14:paraId="6A1975F4" w14:textId="77777777" w:rsidR="008D4ED9" w:rsidRDefault="008D4ED9">
      <w:pPr>
        <w:pStyle w:val="Index1"/>
        <w:tabs>
          <w:tab w:val="right" w:pos="5030"/>
        </w:tabs>
        <w:rPr>
          <w:noProof/>
        </w:rPr>
      </w:pPr>
      <w:r>
        <w:rPr>
          <w:rFonts w:hint="cs"/>
          <w:noProof/>
        </w:rPr>
        <w:t>สิทธิการใช้งานการจัดการไคลเอ็นต์ต่อหนึ่ง</w:t>
      </w:r>
      <w:r>
        <w:rPr>
          <w:noProof/>
        </w:rPr>
        <w:t xml:space="preserve"> OSE </w:t>
      </w:r>
      <w:r>
        <w:rPr>
          <w:rFonts w:hint="cs"/>
          <w:noProof/>
        </w:rPr>
        <w:t>สำหรับ</w:t>
      </w:r>
      <w:r>
        <w:rPr>
          <w:noProof/>
        </w:rPr>
        <w:t xml:space="preserve"> Advanced Threat Analytics 2016, 14</w:t>
      </w:r>
    </w:p>
    <w:p w14:paraId="6DCF00E8" w14:textId="77777777" w:rsidR="008D4ED9" w:rsidRDefault="008D4ED9">
      <w:pPr>
        <w:pStyle w:val="Index1"/>
        <w:tabs>
          <w:tab w:val="right" w:pos="5030"/>
        </w:tabs>
        <w:rPr>
          <w:noProof/>
        </w:rPr>
      </w:pPr>
      <w:r>
        <w:rPr>
          <w:rFonts w:hint="cs"/>
          <w:noProof/>
        </w:rPr>
        <w:t>สิทธิการใช้งานการจัดการไคลเอ็นต์ต่อหนึ่งผู้ใช้สำหรับ</w:t>
      </w:r>
      <w:r>
        <w:rPr>
          <w:noProof/>
        </w:rPr>
        <w:t xml:space="preserve"> Advanced Threat Analytics 2016, 14</w:t>
      </w:r>
    </w:p>
    <w:p w14:paraId="3962BA5E" w14:textId="77777777" w:rsidR="008D4ED9" w:rsidRDefault="008D4ED9">
      <w:pPr>
        <w:pStyle w:val="Index1"/>
        <w:tabs>
          <w:tab w:val="right" w:pos="5030"/>
        </w:tabs>
        <w:rPr>
          <w:noProof/>
        </w:rPr>
      </w:pPr>
      <w:r>
        <w:rPr>
          <w:rFonts w:hint="cs"/>
          <w:noProof/>
        </w:rPr>
        <w:t>สิทธิการใช้งานการจัดการไคลเอ็นต์ต่อหนึ่งผู้ใช้สำหรับ</w:t>
      </w:r>
      <w:r>
        <w:rPr>
          <w:noProof/>
        </w:rPr>
        <w:t xml:space="preserve"> System Center Configuration Manager, 35</w:t>
      </w:r>
    </w:p>
    <w:p w14:paraId="1B948C2E" w14:textId="77777777" w:rsidR="008D4ED9" w:rsidRDefault="008D4ED9">
      <w:pPr>
        <w:pStyle w:val="Index1"/>
        <w:tabs>
          <w:tab w:val="right" w:pos="5030"/>
        </w:tabs>
        <w:rPr>
          <w:noProof/>
        </w:rPr>
      </w:pPr>
      <w:r>
        <w:rPr>
          <w:rFonts w:hint="cs"/>
          <w:noProof/>
        </w:rPr>
        <w:t>สิทธิการใช้งานการจัดการไคลเอ็นต์สำหรับ</w:t>
      </w:r>
      <w:r>
        <w:rPr>
          <w:noProof/>
        </w:rPr>
        <w:t xml:space="preserve"> System Center Configuration Manager 1606, 35</w:t>
      </w:r>
    </w:p>
    <w:p w14:paraId="2CD286FF" w14:textId="77777777" w:rsidR="008D4ED9" w:rsidRDefault="008D4ED9">
      <w:pPr>
        <w:pStyle w:val="ProductList-Body"/>
        <w:rPr>
          <w:noProof/>
        </w:rPr>
        <w:sectPr w:rsidR="008D4ED9" w:rsidSect="008D4ED9">
          <w:type w:val="continuous"/>
          <w:pgSz w:w="12240" w:h="15840" w:code="1"/>
          <w:pgMar w:top="1170" w:right="720" w:bottom="720" w:left="720" w:header="432" w:footer="288" w:gutter="0"/>
          <w:cols w:num="2" w:space="720"/>
        </w:sectPr>
      </w:pPr>
    </w:p>
    <w:p w14:paraId="2391A6A7" w14:textId="77777777" w:rsidR="00475CD0" w:rsidRDefault="008D4ED9">
      <w:pPr>
        <w:pStyle w:val="ProductList-Body"/>
        <w:sectPr w:rsidR="00475CD0" w:rsidSect="008D4ED9">
          <w:type w:val="continuous"/>
          <w:pgSz w:w="12240" w:h="15840" w:code="1"/>
          <w:pgMar w:top="1170" w:right="720" w:bottom="720" w:left="720" w:header="432" w:footer="288" w:gutter="0"/>
          <w:cols w:num="2" w:space="360"/>
        </w:sectPr>
      </w:pPr>
      <w:r>
        <w:fldChar w:fldCharType="end"/>
      </w:r>
    </w:p>
    <w:p w14:paraId="25B3091F" w14:textId="77777777" w:rsidR="00475CD0" w:rsidRDefault="00475CD0">
      <w:pPr>
        <w:pStyle w:val="ProductList-Body"/>
      </w:pPr>
    </w:p>
    <w:sectPr w:rsidR="00475CD0" w:rsidSect="008E4F0E">
      <w:headerReference w:type="default" r:id="rId155"/>
      <w:footerReference w:type="default" r:id="rId15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9C8A57B" w14:textId="77777777" w:rsidR="000C109A" w:rsidRDefault="000C109A" w:rsidP="007C7D4D">
      <w:pPr>
        <w:spacing w:after="0"/>
      </w:pPr>
      <w:r>
        <w:separator/>
      </w:r>
    </w:p>
    <w:p w14:paraId="41811B2D" w14:textId="77777777" w:rsidR="000C109A" w:rsidRDefault="000C109A"/>
  </w:endnote>
  <w:endnote w:type="continuationSeparator" w:id="0">
    <w:p w14:paraId="3F571F5E" w14:textId="77777777" w:rsidR="000C109A" w:rsidRDefault="000C109A" w:rsidP="007C7D4D">
      <w:pPr>
        <w:spacing w:after="0"/>
      </w:pPr>
      <w:r>
        <w:continuationSeparator/>
      </w:r>
    </w:p>
    <w:p w14:paraId="0C5B291A" w14:textId="77777777" w:rsidR="000C109A" w:rsidRDefault="000C109A"/>
  </w:endnote>
  <w:endnote w:type="continuationNotice" w:id="1">
    <w:p w14:paraId="7D88C4F3" w14:textId="77777777" w:rsidR="000C109A" w:rsidRDefault="000C109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ahoma Narrow">
    <w:panose1 w:val="00000000000000000000"/>
    <w:charset w:val="00"/>
    <w:family w:val="roman"/>
    <w:notTrueType/>
    <w:pitch w:val="default"/>
  </w:font>
  <w:font w:name="Tahoma Black">
    <w:panose1 w:val="00000000000000000000"/>
    <w:charset w:val="00"/>
    <w:family w:val="roman"/>
    <w:notTrueType/>
    <w:pitch w:val="default"/>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5987F1" w14:textId="77777777" w:rsidR="00CB2064" w:rsidRDefault="00CB206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1E475C" w14:textId="77777777" w:rsidR="002A7861" w:rsidRDefault="008D4ED9">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1E098B" w14:textId="77777777" w:rsidR="00CB2064" w:rsidRDefault="00CB206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475CD0" w14:paraId="344D3AE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09C6201" w14:textId="77777777" w:rsidR="00475CD0" w:rsidRDefault="000C109A">
          <w:pPr>
            <w:pStyle w:val="PURFooterText"/>
            <w:jc w:val="center"/>
          </w:pPr>
          <w:hyperlink w:anchor="_Sec842">
            <w:r w:rsidR="008D4ED9">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685F50" w14:textId="77777777" w:rsidR="00475CD0" w:rsidRDefault="00475C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1D3436" w14:textId="77777777" w:rsidR="00475CD0" w:rsidRDefault="000C109A">
          <w:pPr>
            <w:pStyle w:val="PURFooterText"/>
            <w:jc w:val="center"/>
          </w:pPr>
          <w:hyperlink w:anchor="_Sec531">
            <w:r w:rsidR="008D4ED9">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68F125" w14:textId="77777777" w:rsidR="00475CD0" w:rsidRDefault="00475C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F7DB6E" w14:textId="77777777" w:rsidR="00475CD0" w:rsidRDefault="000C109A">
          <w:pPr>
            <w:pStyle w:val="PURFooterText"/>
            <w:jc w:val="center"/>
          </w:pPr>
          <w:hyperlink w:anchor="_Sec536">
            <w:r w:rsidR="008D4ED9">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A9CD46" w14:textId="77777777" w:rsidR="00475CD0" w:rsidRDefault="00475C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34C6C0" w14:textId="77777777" w:rsidR="00475CD0" w:rsidRDefault="000C109A">
          <w:pPr>
            <w:pStyle w:val="PURFooterText"/>
            <w:jc w:val="center"/>
          </w:pPr>
          <w:hyperlink w:anchor="_Sec547">
            <w:r w:rsidR="008D4ED9">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B9A92A" w14:textId="77777777" w:rsidR="00475CD0" w:rsidRDefault="00475C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9B7C02" w14:textId="77777777" w:rsidR="00475CD0" w:rsidRDefault="000C109A">
          <w:pPr>
            <w:pStyle w:val="PURFooterText"/>
            <w:jc w:val="center"/>
          </w:pPr>
          <w:hyperlink w:anchor="_Sec548">
            <w:r w:rsidR="008D4ED9">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F14B11" w14:textId="77777777" w:rsidR="00475CD0" w:rsidRDefault="00475C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D9AC10" w14:textId="77777777" w:rsidR="00475CD0" w:rsidRDefault="000C109A">
          <w:pPr>
            <w:pStyle w:val="PURFooterText"/>
            <w:jc w:val="center"/>
          </w:pPr>
          <w:hyperlink w:anchor="_Sec549">
            <w:r w:rsidR="008D4ED9">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AA8FF8" w14:textId="77777777" w:rsidR="00475CD0" w:rsidRDefault="00475C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61F2BC" w14:textId="77777777" w:rsidR="00475CD0" w:rsidRDefault="000C109A">
          <w:pPr>
            <w:pStyle w:val="PURFooterText"/>
            <w:jc w:val="center"/>
          </w:pPr>
          <w:hyperlink w:anchor="_Sec591">
            <w:r w:rsidR="008D4ED9">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AA07BE" w14:textId="77777777" w:rsidR="00475CD0" w:rsidRDefault="00475C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F7B7A6" w14:textId="77777777" w:rsidR="00475CD0" w:rsidRDefault="000C109A">
          <w:pPr>
            <w:pStyle w:val="PURFooterText"/>
            <w:jc w:val="center"/>
          </w:pPr>
          <w:hyperlink w:anchor="_Sec844">
            <w:r w:rsidR="008D4ED9">
              <w:rPr>
                <w:color w:val="00467F"/>
                <w:u w:val="single"/>
              </w:rPr>
              <w:t>ดัชนี</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475CD0" w14:paraId="4D3CF09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E487EA5" w14:textId="77777777" w:rsidR="00475CD0" w:rsidRDefault="000C109A">
          <w:pPr>
            <w:pStyle w:val="PURFooterText"/>
            <w:jc w:val="center"/>
          </w:pPr>
          <w:hyperlink w:anchor="_Sec842">
            <w:r w:rsidR="008D4ED9">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2F47BA" w14:textId="77777777" w:rsidR="00475CD0" w:rsidRDefault="00475C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DF5E7F" w14:textId="77777777" w:rsidR="00475CD0" w:rsidRDefault="000C109A">
          <w:pPr>
            <w:pStyle w:val="PURFooterText"/>
            <w:jc w:val="center"/>
          </w:pPr>
          <w:hyperlink w:anchor="_Sec531">
            <w:r w:rsidR="008D4ED9">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390342" w14:textId="77777777" w:rsidR="00475CD0" w:rsidRDefault="00475C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3EBBA3" w14:textId="77777777" w:rsidR="00475CD0" w:rsidRDefault="000C109A">
          <w:pPr>
            <w:pStyle w:val="PURFooterText"/>
            <w:jc w:val="center"/>
          </w:pPr>
          <w:hyperlink w:anchor="_Sec536">
            <w:r w:rsidR="008D4ED9">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B1530D" w14:textId="77777777" w:rsidR="00475CD0" w:rsidRDefault="00475C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CC0DB6" w14:textId="77777777" w:rsidR="00475CD0" w:rsidRDefault="000C109A">
          <w:pPr>
            <w:pStyle w:val="PURFooterText"/>
            <w:jc w:val="center"/>
          </w:pPr>
          <w:hyperlink w:anchor="_Sec547">
            <w:r w:rsidR="008D4ED9">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36DFDA" w14:textId="77777777" w:rsidR="00475CD0" w:rsidRDefault="00475C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3674DB" w14:textId="77777777" w:rsidR="00475CD0" w:rsidRDefault="000C109A">
          <w:pPr>
            <w:pStyle w:val="PURFooterText"/>
            <w:jc w:val="center"/>
          </w:pPr>
          <w:hyperlink w:anchor="_Sec548">
            <w:r w:rsidR="008D4ED9">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2DB40D" w14:textId="77777777" w:rsidR="00475CD0" w:rsidRDefault="00475C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611CEF" w14:textId="77777777" w:rsidR="00475CD0" w:rsidRDefault="000C109A">
          <w:pPr>
            <w:pStyle w:val="PURFooterText"/>
            <w:jc w:val="center"/>
          </w:pPr>
          <w:hyperlink w:anchor="_Sec549">
            <w:r w:rsidR="008D4ED9">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9FB7DE" w14:textId="77777777" w:rsidR="00475CD0" w:rsidRDefault="00475C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5D9E95" w14:textId="77777777" w:rsidR="00475CD0" w:rsidRDefault="000C109A">
          <w:pPr>
            <w:pStyle w:val="PURFooterText"/>
            <w:jc w:val="center"/>
          </w:pPr>
          <w:hyperlink w:anchor="_Sec591">
            <w:r w:rsidR="008D4ED9">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99994B" w14:textId="77777777" w:rsidR="00475CD0" w:rsidRDefault="00475C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9A79BB" w14:textId="77777777" w:rsidR="00475CD0" w:rsidRDefault="000C109A">
          <w:pPr>
            <w:pStyle w:val="PURFooterText"/>
            <w:jc w:val="center"/>
          </w:pPr>
          <w:hyperlink w:anchor="_Sec844">
            <w:r w:rsidR="008D4ED9">
              <w:rPr>
                <w:color w:val="00467F"/>
                <w:u w:val="single"/>
              </w:rPr>
              <w:t>ดัชนี</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75CD0" w14:paraId="31A4F01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319687A" w14:textId="77777777" w:rsidR="00475CD0" w:rsidRDefault="000C109A">
          <w:pPr>
            <w:pStyle w:val="PURFooterText"/>
            <w:jc w:val="center"/>
          </w:pPr>
          <w:hyperlink w:anchor="_Sec842">
            <w:r w:rsidR="008D4ED9">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C9EDE7" w14:textId="77777777" w:rsidR="00475CD0" w:rsidRDefault="00475C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B8B21A" w14:textId="77777777" w:rsidR="00475CD0" w:rsidRDefault="000C109A">
          <w:pPr>
            <w:pStyle w:val="PURFooterText"/>
            <w:jc w:val="center"/>
          </w:pPr>
          <w:hyperlink w:anchor="_Sec531">
            <w:r w:rsidR="008D4ED9">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955A98" w14:textId="77777777" w:rsidR="00475CD0" w:rsidRDefault="00475C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C1808B" w14:textId="77777777" w:rsidR="00475CD0" w:rsidRDefault="000C109A">
          <w:pPr>
            <w:pStyle w:val="PURFooterText"/>
            <w:jc w:val="center"/>
          </w:pPr>
          <w:hyperlink w:anchor="_Sec536">
            <w:r w:rsidR="008D4ED9">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6D09C5" w14:textId="77777777" w:rsidR="00475CD0" w:rsidRDefault="00475C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1CAA06" w14:textId="77777777" w:rsidR="00475CD0" w:rsidRDefault="000C109A">
          <w:pPr>
            <w:pStyle w:val="PURFooterText"/>
            <w:jc w:val="center"/>
          </w:pPr>
          <w:hyperlink w:anchor="_Sec547">
            <w:r w:rsidR="008D4ED9">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B391C0" w14:textId="77777777" w:rsidR="00475CD0" w:rsidRDefault="00475C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EB7067" w14:textId="77777777" w:rsidR="00475CD0" w:rsidRDefault="000C109A">
          <w:pPr>
            <w:pStyle w:val="PURFooterText"/>
            <w:jc w:val="center"/>
          </w:pPr>
          <w:hyperlink w:anchor="_Sec548">
            <w:r w:rsidR="008D4ED9">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4410B5" w14:textId="77777777" w:rsidR="00475CD0" w:rsidRDefault="00475C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41E22C" w14:textId="77777777" w:rsidR="00475CD0" w:rsidRDefault="000C109A">
          <w:pPr>
            <w:pStyle w:val="PURFooterText"/>
            <w:jc w:val="center"/>
          </w:pPr>
          <w:hyperlink w:anchor="_Sec549">
            <w:r w:rsidR="008D4ED9">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8E7379" w14:textId="77777777" w:rsidR="00475CD0" w:rsidRDefault="00475C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F0B95B" w14:textId="77777777" w:rsidR="00475CD0" w:rsidRDefault="000C109A">
          <w:pPr>
            <w:pStyle w:val="PURFooterText"/>
            <w:jc w:val="center"/>
          </w:pPr>
          <w:hyperlink w:anchor="_Sec591">
            <w:r w:rsidR="008D4ED9">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03AE13" w14:textId="77777777" w:rsidR="00475CD0" w:rsidRDefault="00475C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39FCD3" w14:textId="77777777" w:rsidR="00475CD0" w:rsidRDefault="000C109A">
          <w:pPr>
            <w:pStyle w:val="PURFooterText"/>
            <w:jc w:val="center"/>
          </w:pPr>
          <w:hyperlink w:anchor="_Sec844">
            <w:r w:rsidR="008D4ED9">
              <w:rPr>
                <w:color w:val="00467F"/>
                <w:u w:val="single"/>
              </w:rPr>
              <w:t>ดัชนี</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475CD0" w14:paraId="6D79093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00AE8B" w14:textId="77777777" w:rsidR="00475CD0" w:rsidRDefault="000C109A">
          <w:pPr>
            <w:pStyle w:val="PURFooterText"/>
            <w:jc w:val="center"/>
          </w:pPr>
          <w:hyperlink w:anchor="_Sec842">
            <w:r w:rsidR="008D4ED9">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34B2A9" w14:textId="77777777" w:rsidR="00475CD0" w:rsidRDefault="00475C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1B6BEA8" w14:textId="77777777" w:rsidR="00475CD0" w:rsidRDefault="000C109A">
          <w:pPr>
            <w:pStyle w:val="PURFooterText"/>
            <w:jc w:val="center"/>
          </w:pPr>
          <w:hyperlink w:anchor="_Sec531">
            <w:r w:rsidR="008D4ED9">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BD14E3" w14:textId="77777777" w:rsidR="00475CD0" w:rsidRDefault="00475C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D72AD8" w14:textId="77777777" w:rsidR="00475CD0" w:rsidRDefault="000C109A">
          <w:pPr>
            <w:pStyle w:val="PURFooterText"/>
            <w:jc w:val="center"/>
          </w:pPr>
          <w:hyperlink w:anchor="_Sec536">
            <w:r w:rsidR="008D4ED9">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938D44" w14:textId="77777777" w:rsidR="00475CD0" w:rsidRDefault="00475C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9F39A8" w14:textId="77777777" w:rsidR="00475CD0" w:rsidRDefault="000C109A">
          <w:pPr>
            <w:pStyle w:val="PURFooterText"/>
            <w:jc w:val="center"/>
          </w:pPr>
          <w:hyperlink w:anchor="_Sec547">
            <w:r w:rsidR="008D4ED9">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738E3E" w14:textId="77777777" w:rsidR="00475CD0" w:rsidRDefault="00475C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249A72" w14:textId="77777777" w:rsidR="00475CD0" w:rsidRDefault="000C109A">
          <w:pPr>
            <w:pStyle w:val="PURFooterText"/>
            <w:jc w:val="center"/>
          </w:pPr>
          <w:hyperlink w:anchor="_Sec548">
            <w:r w:rsidR="008D4ED9">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45CA8E" w14:textId="77777777" w:rsidR="00475CD0" w:rsidRDefault="00475C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785378" w14:textId="77777777" w:rsidR="00475CD0" w:rsidRDefault="000C109A">
          <w:pPr>
            <w:pStyle w:val="PURFooterText"/>
            <w:jc w:val="center"/>
          </w:pPr>
          <w:hyperlink w:anchor="_Sec549">
            <w:r w:rsidR="008D4ED9">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27110A" w14:textId="77777777" w:rsidR="00475CD0" w:rsidRDefault="00475C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C57C94" w14:textId="77777777" w:rsidR="00475CD0" w:rsidRDefault="000C109A">
          <w:pPr>
            <w:pStyle w:val="PURFooterText"/>
            <w:jc w:val="center"/>
          </w:pPr>
          <w:hyperlink w:anchor="_Sec591">
            <w:r w:rsidR="008D4ED9">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4932B4" w14:textId="77777777" w:rsidR="00475CD0" w:rsidRDefault="00475C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2ADD50" w14:textId="77777777" w:rsidR="00475CD0" w:rsidRDefault="000C109A">
          <w:pPr>
            <w:pStyle w:val="PURFooterText"/>
            <w:jc w:val="center"/>
          </w:pPr>
          <w:hyperlink w:anchor="_Sec844">
            <w:r w:rsidR="008D4ED9">
              <w:rPr>
                <w:color w:val="00467F"/>
                <w:u w:val="single"/>
              </w:rPr>
              <w:t>ดัชนี</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475CD0" w14:paraId="4337A1C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5F0A96" w14:textId="77777777" w:rsidR="00475CD0" w:rsidRDefault="000C109A">
          <w:pPr>
            <w:pStyle w:val="PURFooterText"/>
            <w:jc w:val="center"/>
          </w:pPr>
          <w:hyperlink w:anchor="_Sec842">
            <w:r w:rsidR="008D4ED9">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25F4D6" w14:textId="77777777" w:rsidR="00475CD0" w:rsidRDefault="00475C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2E6F24" w14:textId="77777777" w:rsidR="00475CD0" w:rsidRDefault="000C109A">
          <w:pPr>
            <w:pStyle w:val="PURFooterText"/>
            <w:jc w:val="center"/>
          </w:pPr>
          <w:hyperlink w:anchor="_Sec531">
            <w:r w:rsidR="008D4ED9">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6A70CE" w14:textId="77777777" w:rsidR="00475CD0" w:rsidRDefault="00475C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6763AB5" w14:textId="77777777" w:rsidR="00475CD0" w:rsidRDefault="000C109A">
          <w:pPr>
            <w:pStyle w:val="PURFooterText"/>
            <w:jc w:val="center"/>
          </w:pPr>
          <w:hyperlink w:anchor="_Sec536">
            <w:r w:rsidR="008D4ED9">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B705DC" w14:textId="77777777" w:rsidR="00475CD0" w:rsidRDefault="00475C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68B1D2" w14:textId="77777777" w:rsidR="00475CD0" w:rsidRDefault="000C109A">
          <w:pPr>
            <w:pStyle w:val="PURFooterText"/>
            <w:jc w:val="center"/>
          </w:pPr>
          <w:hyperlink w:anchor="_Sec547">
            <w:r w:rsidR="008D4ED9">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7AAA84" w14:textId="77777777" w:rsidR="00475CD0" w:rsidRDefault="00475C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EC7301" w14:textId="77777777" w:rsidR="00475CD0" w:rsidRDefault="000C109A">
          <w:pPr>
            <w:pStyle w:val="PURFooterText"/>
            <w:jc w:val="center"/>
          </w:pPr>
          <w:hyperlink w:anchor="_Sec548">
            <w:r w:rsidR="008D4ED9">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04BA50" w14:textId="77777777" w:rsidR="00475CD0" w:rsidRDefault="00475C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C7DCF" w14:textId="77777777" w:rsidR="00475CD0" w:rsidRDefault="000C109A">
          <w:pPr>
            <w:pStyle w:val="PURFooterText"/>
            <w:jc w:val="center"/>
          </w:pPr>
          <w:hyperlink w:anchor="_Sec549">
            <w:r w:rsidR="008D4ED9">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233383" w14:textId="77777777" w:rsidR="00475CD0" w:rsidRDefault="00475C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7BDCBD" w14:textId="77777777" w:rsidR="00475CD0" w:rsidRDefault="000C109A">
          <w:pPr>
            <w:pStyle w:val="PURFooterText"/>
            <w:jc w:val="center"/>
          </w:pPr>
          <w:hyperlink w:anchor="_Sec591">
            <w:r w:rsidR="008D4ED9">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D028AF" w14:textId="77777777" w:rsidR="00475CD0" w:rsidRDefault="00475C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B59C3D" w14:textId="77777777" w:rsidR="00475CD0" w:rsidRDefault="000C109A">
          <w:pPr>
            <w:pStyle w:val="PURFooterText"/>
            <w:jc w:val="center"/>
          </w:pPr>
          <w:hyperlink w:anchor="_Sec844">
            <w:r w:rsidR="008D4ED9">
              <w:rPr>
                <w:color w:val="00467F"/>
                <w:u w:val="single"/>
              </w:rPr>
              <w:t>ดัชนี</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475CD0" w14:paraId="75A0E08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781141" w14:textId="77777777" w:rsidR="00475CD0" w:rsidRDefault="000C109A">
          <w:pPr>
            <w:pStyle w:val="PURFooterText"/>
            <w:jc w:val="center"/>
          </w:pPr>
          <w:hyperlink w:anchor="_Sec842">
            <w:r w:rsidR="008D4ED9">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3AD1DD" w14:textId="77777777" w:rsidR="00475CD0" w:rsidRDefault="00475C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91F0AA" w14:textId="77777777" w:rsidR="00475CD0" w:rsidRDefault="000C109A">
          <w:pPr>
            <w:pStyle w:val="PURFooterText"/>
            <w:jc w:val="center"/>
          </w:pPr>
          <w:hyperlink w:anchor="_Sec531">
            <w:r w:rsidR="008D4ED9">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CA7A61" w14:textId="77777777" w:rsidR="00475CD0" w:rsidRDefault="00475C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C5C629" w14:textId="77777777" w:rsidR="00475CD0" w:rsidRDefault="000C109A">
          <w:pPr>
            <w:pStyle w:val="PURFooterText"/>
            <w:jc w:val="center"/>
          </w:pPr>
          <w:hyperlink w:anchor="_Sec536">
            <w:r w:rsidR="008D4ED9">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4FF487" w14:textId="77777777" w:rsidR="00475CD0" w:rsidRDefault="00475C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864AC85" w14:textId="77777777" w:rsidR="00475CD0" w:rsidRDefault="000C109A">
          <w:pPr>
            <w:pStyle w:val="PURFooterText"/>
            <w:jc w:val="center"/>
          </w:pPr>
          <w:hyperlink w:anchor="_Sec547">
            <w:r w:rsidR="008D4ED9">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3B3D1D" w14:textId="77777777" w:rsidR="00475CD0" w:rsidRDefault="00475C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A4505C" w14:textId="77777777" w:rsidR="00475CD0" w:rsidRDefault="000C109A">
          <w:pPr>
            <w:pStyle w:val="PURFooterText"/>
            <w:jc w:val="center"/>
          </w:pPr>
          <w:hyperlink w:anchor="_Sec548">
            <w:r w:rsidR="008D4ED9">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ABB68F" w14:textId="77777777" w:rsidR="00475CD0" w:rsidRDefault="00475C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875D52" w14:textId="77777777" w:rsidR="00475CD0" w:rsidRDefault="000C109A">
          <w:pPr>
            <w:pStyle w:val="PURFooterText"/>
            <w:jc w:val="center"/>
          </w:pPr>
          <w:hyperlink w:anchor="_Sec549">
            <w:r w:rsidR="008D4ED9">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13F6AC" w14:textId="77777777" w:rsidR="00475CD0" w:rsidRDefault="00475C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EADCD4" w14:textId="77777777" w:rsidR="00475CD0" w:rsidRDefault="000C109A">
          <w:pPr>
            <w:pStyle w:val="PURFooterText"/>
            <w:jc w:val="center"/>
          </w:pPr>
          <w:hyperlink w:anchor="_Sec591">
            <w:r w:rsidR="008D4ED9">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26A1A1" w14:textId="77777777" w:rsidR="00475CD0" w:rsidRDefault="00475C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139DFD" w14:textId="77777777" w:rsidR="00475CD0" w:rsidRDefault="000C109A">
          <w:pPr>
            <w:pStyle w:val="PURFooterText"/>
            <w:jc w:val="center"/>
          </w:pPr>
          <w:hyperlink w:anchor="_Sec844">
            <w:r w:rsidR="008D4ED9">
              <w:rPr>
                <w:color w:val="00467F"/>
                <w:u w:val="single"/>
              </w:rPr>
              <w:t>ดัชนี</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475CD0" w14:paraId="23FC656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104A0C" w14:textId="77777777" w:rsidR="00475CD0" w:rsidRDefault="000C109A">
          <w:pPr>
            <w:pStyle w:val="PURFooterText"/>
            <w:jc w:val="center"/>
          </w:pPr>
          <w:hyperlink w:anchor="_Sec842">
            <w:r w:rsidR="008D4ED9">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F58FFD" w14:textId="77777777" w:rsidR="00475CD0" w:rsidRDefault="00475C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A1D0D2" w14:textId="77777777" w:rsidR="00475CD0" w:rsidRDefault="000C109A">
          <w:pPr>
            <w:pStyle w:val="PURFooterText"/>
            <w:jc w:val="center"/>
          </w:pPr>
          <w:hyperlink w:anchor="_Sec531">
            <w:r w:rsidR="008D4ED9">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D5087D" w14:textId="77777777" w:rsidR="00475CD0" w:rsidRDefault="00475C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B39B72" w14:textId="77777777" w:rsidR="00475CD0" w:rsidRDefault="000C109A">
          <w:pPr>
            <w:pStyle w:val="PURFooterText"/>
            <w:jc w:val="center"/>
          </w:pPr>
          <w:hyperlink w:anchor="_Sec536">
            <w:r w:rsidR="008D4ED9">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5F3DF4" w14:textId="77777777" w:rsidR="00475CD0" w:rsidRDefault="00475C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D895CE" w14:textId="77777777" w:rsidR="00475CD0" w:rsidRDefault="000C109A">
          <w:pPr>
            <w:pStyle w:val="PURFooterText"/>
            <w:jc w:val="center"/>
          </w:pPr>
          <w:hyperlink w:anchor="_Sec547">
            <w:r w:rsidR="008D4ED9">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F7C359" w14:textId="77777777" w:rsidR="00475CD0" w:rsidRDefault="00475C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20DFA0E" w14:textId="77777777" w:rsidR="00475CD0" w:rsidRDefault="000C109A">
          <w:pPr>
            <w:pStyle w:val="PURFooterText"/>
            <w:jc w:val="center"/>
          </w:pPr>
          <w:hyperlink w:anchor="_Sec548">
            <w:r w:rsidR="008D4ED9">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3EEB4A" w14:textId="77777777" w:rsidR="00475CD0" w:rsidRDefault="00475C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D547A2" w14:textId="77777777" w:rsidR="00475CD0" w:rsidRDefault="000C109A">
          <w:pPr>
            <w:pStyle w:val="PURFooterText"/>
            <w:jc w:val="center"/>
          </w:pPr>
          <w:hyperlink w:anchor="_Sec549">
            <w:r w:rsidR="008D4ED9">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29CBD9" w14:textId="77777777" w:rsidR="00475CD0" w:rsidRDefault="00475C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7E0DEF" w14:textId="77777777" w:rsidR="00475CD0" w:rsidRDefault="000C109A">
          <w:pPr>
            <w:pStyle w:val="PURFooterText"/>
            <w:jc w:val="center"/>
          </w:pPr>
          <w:hyperlink w:anchor="_Sec591">
            <w:r w:rsidR="008D4ED9">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E97C50" w14:textId="77777777" w:rsidR="00475CD0" w:rsidRDefault="00475C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52F7E1" w14:textId="77777777" w:rsidR="00475CD0" w:rsidRDefault="000C109A">
          <w:pPr>
            <w:pStyle w:val="PURFooterText"/>
            <w:jc w:val="center"/>
          </w:pPr>
          <w:hyperlink w:anchor="_Sec844">
            <w:r w:rsidR="008D4ED9">
              <w:rPr>
                <w:color w:val="00467F"/>
                <w:u w:val="single"/>
              </w:rPr>
              <w:t>ดัชนี</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475CD0" w14:paraId="32C932E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B07F95" w14:textId="77777777" w:rsidR="00475CD0" w:rsidRDefault="000C109A">
          <w:pPr>
            <w:pStyle w:val="PURFooterText"/>
            <w:jc w:val="center"/>
          </w:pPr>
          <w:hyperlink w:anchor="_Sec842">
            <w:r w:rsidR="008D4ED9">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1B7130" w14:textId="77777777" w:rsidR="00475CD0" w:rsidRDefault="00475C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D2143C" w14:textId="77777777" w:rsidR="00475CD0" w:rsidRDefault="000C109A">
          <w:pPr>
            <w:pStyle w:val="PURFooterText"/>
            <w:jc w:val="center"/>
          </w:pPr>
          <w:hyperlink w:anchor="_Sec531">
            <w:r w:rsidR="008D4ED9">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EF472" w14:textId="77777777" w:rsidR="00475CD0" w:rsidRDefault="00475C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D4B186" w14:textId="77777777" w:rsidR="00475CD0" w:rsidRDefault="000C109A">
          <w:pPr>
            <w:pStyle w:val="PURFooterText"/>
            <w:jc w:val="center"/>
          </w:pPr>
          <w:hyperlink w:anchor="_Sec536">
            <w:r w:rsidR="008D4ED9">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AB420A" w14:textId="77777777" w:rsidR="00475CD0" w:rsidRDefault="00475C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1143BC" w14:textId="77777777" w:rsidR="00475CD0" w:rsidRDefault="000C109A">
          <w:pPr>
            <w:pStyle w:val="PURFooterText"/>
            <w:jc w:val="center"/>
          </w:pPr>
          <w:hyperlink w:anchor="_Sec547">
            <w:r w:rsidR="008D4ED9">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6075C9" w14:textId="77777777" w:rsidR="00475CD0" w:rsidRDefault="00475C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938ED7" w14:textId="77777777" w:rsidR="00475CD0" w:rsidRDefault="000C109A">
          <w:pPr>
            <w:pStyle w:val="PURFooterText"/>
            <w:jc w:val="center"/>
          </w:pPr>
          <w:hyperlink w:anchor="_Sec548">
            <w:r w:rsidR="008D4ED9">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DB9A62" w14:textId="77777777" w:rsidR="00475CD0" w:rsidRDefault="00475C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BE77FE" w14:textId="77777777" w:rsidR="00475CD0" w:rsidRDefault="000C109A">
          <w:pPr>
            <w:pStyle w:val="PURFooterText"/>
            <w:jc w:val="center"/>
          </w:pPr>
          <w:hyperlink w:anchor="_Sec549">
            <w:r w:rsidR="008D4ED9">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0E35AC" w14:textId="77777777" w:rsidR="00475CD0" w:rsidRDefault="00475C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2DDEA1" w14:textId="77777777" w:rsidR="00475CD0" w:rsidRDefault="000C109A">
          <w:pPr>
            <w:pStyle w:val="PURFooterText"/>
            <w:jc w:val="center"/>
          </w:pPr>
          <w:hyperlink w:anchor="_Sec591">
            <w:r w:rsidR="008D4ED9">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C2837A" w14:textId="77777777" w:rsidR="00475CD0" w:rsidRDefault="00475C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3AD9F9" w14:textId="77777777" w:rsidR="00475CD0" w:rsidRDefault="000C109A">
          <w:pPr>
            <w:pStyle w:val="PURFooterText"/>
            <w:jc w:val="center"/>
          </w:pPr>
          <w:hyperlink w:anchor="_Sec844">
            <w:r w:rsidR="008D4ED9">
              <w:rPr>
                <w:color w:val="00467F"/>
                <w:u w:val="single"/>
              </w:rPr>
              <w:t>ดัชนี</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475CD0" w14:paraId="63F52DC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CF8191" w14:textId="77777777" w:rsidR="00475CD0" w:rsidRDefault="000C109A">
          <w:pPr>
            <w:pStyle w:val="PURFooterText"/>
            <w:jc w:val="center"/>
          </w:pPr>
          <w:hyperlink w:anchor="_Sec842">
            <w:r w:rsidR="008D4ED9">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AA8944" w14:textId="77777777" w:rsidR="00475CD0" w:rsidRDefault="00475C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60DDA0" w14:textId="77777777" w:rsidR="00475CD0" w:rsidRDefault="000C109A">
          <w:pPr>
            <w:pStyle w:val="PURFooterText"/>
            <w:jc w:val="center"/>
          </w:pPr>
          <w:hyperlink w:anchor="_Sec531">
            <w:r w:rsidR="008D4ED9">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2340EE" w14:textId="77777777" w:rsidR="00475CD0" w:rsidRDefault="00475C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7EC368" w14:textId="77777777" w:rsidR="00475CD0" w:rsidRDefault="000C109A">
          <w:pPr>
            <w:pStyle w:val="PURFooterText"/>
            <w:jc w:val="center"/>
          </w:pPr>
          <w:hyperlink w:anchor="_Sec536">
            <w:r w:rsidR="008D4ED9">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1B1132" w14:textId="77777777" w:rsidR="00475CD0" w:rsidRDefault="00475C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6F8FA6" w14:textId="77777777" w:rsidR="00475CD0" w:rsidRDefault="000C109A">
          <w:pPr>
            <w:pStyle w:val="PURFooterText"/>
            <w:jc w:val="center"/>
          </w:pPr>
          <w:hyperlink w:anchor="_Sec547">
            <w:r w:rsidR="008D4ED9">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E68DAD" w14:textId="77777777" w:rsidR="00475CD0" w:rsidRDefault="00475C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D5EC6E" w14:textId="77777777" w:rsidR="00475CD0" w:rsidRDefault="000C109A">
          <w:pPr>
            <w:pStyle w:val="PURFooterText"/>
            <w:jc w:val="center"/>
          </w:pPr>
          <w:hyperlink w:anchor="_Sec548">
            <w:r w:rsidR="008D4ED9">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DC15D9" w14:textId="77777777" w:rsidR="00475CD0" w:rsidRDefault="00475C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3EF029" w14:textId="77777777" w:rsidR="00475CD0" w:rsidRDefault="000C109A">
          <w:pPr>
            <w:pStyle w:val="PURFooterText"/>
            <w:jc w:val="center"/>
          </w:pPr>
          <w:hyperlink w:anchor="_Sec549">
            <w:r w:rsidR="008D4ED9">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9035EE" w14:textId="77777777" w:rsidR="00475CD0" w:rsidRDefault="00475C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571A7A1" w14:textId="77777777" w:rsidR="00475CD0" w:rsidRDefault="000C109A">
          <w:pPr>
            <w:pStyle w:val="PURFooterText"/>
            <w:jc w:val="center"/>
          </w:pPr>
          <w:hyperlink w:anchor="_Sec591">
            <w:r w:rsidR="008D4ED9">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389FDB" w14:textId="77777777" w:rsidR="00475CD0" w:rsidRDefault="00475C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5982A0" w14:textId="77777777" w:rsidR="00475CD0" w:rsidRDefault="000C109A">
          <w:pPr>
            <w:pStyle w:val="PURFooterText"/>
            <w:jc w:val="center"/>
          </w:pPr>
          <w:hyperlink w:anchor="_Sec844">
            <w:r w:rsidR="008D4ED9">
              <w:rPr>
                <w:color w:val="00467F"/>
                <w:u w:val="single"/>
              </w:rPr>
              <w:t>ดัชนี</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475CD0" w14:paraId="7FD44B1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E01702" w14:textId="77777777" w:rsidR="00475CD0" w:rsidRDefault="000C109A">
          <w:pPr>
            <w:pStyle w:val="PURFooterText"/>
            <w:jc w:val="center"/>
          </w:pPr>
          <w:hyperlink w:anchor="_Sec842">
            <w:r w:rsidR="008D4ED9">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DF9FFC" w14:textId="77777777" w:rsidR="00475CD0" w:rsidRDefault="00475C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0974EB" w14:textId="77777777" w:rsidR="00475CD0" w:rsidRDefault="000C109A">
          <w:pPr>
            <w:pStyle w:val="PURFooterText"/>
            <w:jc w:val="center"/>
          </w:pPr>
          <w:hyperlink w:anchor="_Sec531">
            <w:r w:rsidR="008D4ED9">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D72434" w14:textId="77777777" w:rsidR="00475CD0" w:rsidRDefault="00475C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94A7A5" w14:textId="77777777" w:rsidR="00475CD0" w:rsidRDefault="000C109A">
          <w:pPr>
            <w:pStyle w:val="PURFooterText"/>
            <w:jc w:val="center"/>
          </w:pPr>
          <w:hyperlink w:anchor="_Sec536">
            <w:r w:rsidR="008D4ED9">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F04D18" w14:textId="77777777" w:rsidR="00475CD0" w:rsidRDefault="00475C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CA57A0" w14:textId="77777777" w:rsidR="00475CD0" w:rsidRDefault="000C109A">
          <w:pPr>
            <w:pStyle w:val="PURFooterText"/>
            <w:jc w:val="center"/>
          </w:pPr>
          <w:hyperlink w:anchor="_Sec547">
            <w:r w:rsidR="008D4ED9">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908105" w14:textId="77777777" w:rsidR="00475CD0" w:rsidRDefault="00475C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B28C3C" w14:textId="77777777" w:rsidR="00475CD0" w:rsidRDefault="000C109A">
          <w:pPr>
            <w:pStyle w:val="PURFooterText"/>
            <w:jc w:val="center"/>
          </w:pPr>
          <w:hyperlink w:anchor="_Sec548">
            <w:r w:rsidR="008D4ED9">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BAB775" w14:textId="77777777" w:rsidR="00475CD0" w:rsidRDefault="00475C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1CDF4A" w14:textId="77777777" w:rsidR="00475CD0" w:rsidRDefault="000C109A">
          <w:pPr>
            <w:pStyle w:val="PURFooterText"/>
            <w:jc w:val="center"/>
          </w:pPr>
          <w:hyperlink w:anchor="_Sec549">
            <w:r w:rsidR="008D4ED9">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AF0747" w14:textId="77777777" w:rsidR="00475CD0" w:rsidRDefault="00475C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B71021" w14:textId="77777777" w:rsidR="00475CD0" w:rsidRDefault="000C109A">
          <w:pPr>
            <w:pStyle w:val="PURFooterText"/>
            <w:jc w:val="center"/>
          </w:pPr>
          <w:hyperlink w:anchor="_Sec591">
            <w:r w:rsidR="008D4ED9">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F27397" w14:textId="77777777" w:rsidR="00475CD0" w:rsidRDefault="00475C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D494B22" w14:textId="77777777" w:rsidR="00475CD0" w:rsidRDefault="000C109A">
          <w:pPr>
            <w:pStyle w:val="PURFooterText"/>
            <w:jc w:val="center"/>
          </w:pPr>
          <w:hyperlink w:anchor="_Sec844">
            <w:r w:rsidR="008D4ED9">
              <w:rPr>
                <w:color w:val="00467F"/>
                <w:u w:val="single"/>
              </w:rPr>
              <w:t>ดัชนี</w:t>
            </w:r>
          </w:hyperlink>
        </w:p>
      </w:tc>
    </w:tr>
  </w:tbl>
  <w:p w14:paraId="0E5289CE" w14:textId="77777777" w:rsidR="00475CD0" w:rsidRDefault="00475CD0"/>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75CD0" w14:paraId="641779B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B10FE0" w14:textId="77777777" w:rsidR="00475CD0" w:rsidRDefault="000C109A">
          <w:pPr>
            <w:pStyle w:val="PURFooterText"/>
            <w:jc w:val="center"/>
          </w:pPr>
          <w:hyperlink w:anchor="_Sec842">
            <w:r w:rsidR="008D4ED9">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BB0F5F" w14:textId="77777777" w:rsidR="00475CD0" w:rsidRDefault="00475C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4960E3" w14:textId="77777777" w:rsidR="00475CD0" w:rsidRDefault="000C109A">
          <w:pPr>
            <w:pStyle w:val="PURFooterText"/>
            <w:jc w:val="center"/>
          </w:pPr>
          <w:hyperlink w:anchor="_Sec531">
            <w:r w:rsidR="008D4ED9">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16D934" w14:textId="77777777" w:rsidR="00475CD0" w:rsidRDefault="00475C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977994" w14:textId="77777777" w:rsidR="00475CD0" w:rsidRDefault="000C109A">
          <w:pPr>
            <w:pStyle w:val="PURFooterText"/>
            <w:jc w:val="center"/>
          </w:pPr>
          <w:hyperlink w:anchor="_Sec536">
            <w:r w:rsidR="008D4ED9">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200CDE" w14:textId="77777777" w:rsidR="00475CD0" w:rsidRDefault="00475C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9A5BEC" w14:textId="77777777" w:rsidR="00475CD0" w:rsidRDefault="000C109A">
          <w:pPr>
            <w:pStyle w:val="PURFooterText"/>
            <w:jc w:val="center"/>
          </w:pPr>
          <w:hyperlink w:anchor="_Sec547">
            <w:r w:rsidR="008D4ED9">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C513D8" w14:textId="77777777" w:rsidR="00475CD0" w:rsidRDefault="00475C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973EA1" w14:textId="77777777" w:rsidR="00475CD0" w:rsidRDefault="000C109A">
          <w:pPr>
            <w:pStyle w:val="PURFooterText"/>
            <w:jc w:val="center"/>
          </w:pPr>
          <w:hyperlink w:anchor="_Sec548">
            <w:r w:rsidR="008D4ED9">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4A7550" w14:textId="77777777" w:rsidR="00475CD0" w:rsidRDefault="00475C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835B33" w14:textId="77777777" w:rsidR="00475CD0" w:rsidRDefault="000C109A">
          <w:pPr>
            <w:pStyle w:val="PURFooterText"/>
            <w:jc w:val="center"/>
          </w:pPr>
          <w:hyperlink w:anchor="_Sec549">
            <w:r w:rsidR="008D4ED9">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4E84E6" w14:textId="77777777" w:rsidR="00475CD0" w:rsidRDefault="00475C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4D4F6F" w14:textId="77777777" w:rsidR="00475CD0" w:rsidRDefault="000C109A">
          <w:pPr>
            <w:pStyle w:val="PURFooterText"/>
            <w:jc w:val="center"/>
          </w:pPr>
          <w:hyperlink w:anchor="_Sec591">
            <w:r w:rsidR="008D4ED9">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ED340A" w14:textId="77777777" w:rsidR="00475CD0" w:rsidRDefault="00475C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4F20786" w14:textId="77777777" w:rsidR="00475CD0" w:rsidRDefault="000C109A">
          <w:pPr>
            <w:pStyle w:val="PURFooterText"/>
            <w:jc w:val="center"/>
          </w:pPr>
          <w:hyperlink w:anchor="_Sec844">
            <w:r w:rsidR="008D4ED9">
              <w:rPr>
                <w:color w:val="00467F"/>
                <w:u w:val="single"/>
              </w:rPr>
              <w:t>ดัชนี</w:t>
            </w:r>
          </w:hyperlink>
        </w:p>
      </w:tc>
    </w:tr>
  </w:tbl>
  <w:p w14:paraId="73A65499" w14:textId="77777777" w:rsidR="00475CD0" w:rsidRDefault="00475CD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A046BAF" w14:textId="77777777" w:rsidR="000C109A" w:rsidRDefault="000C109A" w:rsidP="007C7D4D">
      <w:pPr>
        <w:spacing w:after="0"/>
      </w:pPr>
      <w:r>
        <w:separator/>
      </w:r>
    </w:p>
    <w:p w14:paraId="66A3DAA9" w14:textId="77777777" w:rsidR="000C109A" w:rsidRDefault="000C109A"/>
  </w:footnote>
  <w:footnote w:type="continuationSeparator" w:id="0">
    <w:p w14:paraId="586B04C2" w14:textId="77777777" w:rsidR="000C109A" w:rsidRDefault="000C109A" w:rsidP="007C7D4D">
      <w:pPr>
        <w:spacing w:after="0"/>
      </w:pPr>
      <w:r>
        <w:continuationSeparator/>
      </w:r>
    </w:p>
    <w:p w14:paraId="1CA27765" w14:textId="77777777" w:rsidR="000C109A" w:rsidRDefault="000C109A"/>
  </w:footnote>
  <w:footnote w:type="continuationNotice" w:id="1">
    <w:p w14:paraId="50945FCC" w14:textId="77777777" w:rsidR="000C109A" w:rsidRDefault="000C109A">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69503C" w14:textId="77777777" w:rsidR="00CB2064" w:rsidRDefault="00CB206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C13544" w14:textId="77777777" w:rsidR="00CB2064" w:rsidRDefault="00CB206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DC1B24" w14:textId="77777777" w:rsidR="00CB2064" w:rsidRDefault="00CB206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8"/>
      <w:gridCol w:w="3202"/>
    </w:tblGrid>
    <w:tr w:rsidR="00475CD0" w14:paraId="1FE67A2A" w14:textId="77777777">
      <w:tc>
        <w:tcPr>
          <w:tcW w:w="8560" w:type="dxa"/>
        </w:tcPr>
        <w:p w14:paraId="0A20FB21" w14:textId="77777777" w:rsidR="00475CD0" w:rsidRDefault="008D4ED9">
          <w:pPr>
            <w:pStyle w:val="PURHeaderText"/>
          </w:pPr>
          <w:r>
            <w:t>ข้อกำหนดผลิตภัณฑ์ของ Microsoft Volume Licensing (ภาษาไทย (Thai) | กรกฎาคม 2017)</w:t>
          </w:r>
        </w:p>
      </w:tc>
      <w:tc>
        <w:tcPr>
          <w:tcW w:w="3680" w:type="dxa"/>
        </w:tcPr>
        <w:p w14:paraId="2E4ECBA0" w14:textId="66CF2C6D" w:rsidR="00475CD0" w:rsidRDefault="008D4ED9">
          <w:pPr>
            <w:pStyle w:val="PURHeaderText"/>
            <w:jc w:val="right"/>
          </w:pPr>
          <w:r>
            <w:fldChar w:fldCharType="begin"/>
          </w:r>
          <w:r>
            <w:instrText xml:space="preserve"> PAGE \* MERGEFORMAT </w:instrText>
          </w:r>
          <w:r>
            <w:fldChar w:fldCharType="separate"/>
          </w:r>
          <w:r w:rsidR="00CB2064">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8"/>
      <w:gridCol w:w="3202"/>
    </w:tblGrid>
    <w:tr w:rsidR="00475CD0" w14:paraId="113F5C65" w14:textId="77777777">
      <w:tc>
        <w:tcPr>
          <w:tcW w:w="8560" w:type="dxa"/>
        </w:tcPr>
        <w:p w14:paraId="71787181" w14:textId="77777777" w:rsidR="00475CD0" w:rsidRDefault="008D4ED9">
          <w:pPr>
            <w:pStyle w:val="PURHeaderText"/>
          </w:pPr>
          <w:r>
            <w:t>ข้อกำหนดผลิตภัณฑ์ของ Microsoft Volume Licensing (ภาษาไทย (Thai) | กรกฎาคม 2017)</w:t>
          </w:r>
        </w:p>
      </w:tc>
      <w:tc>
        <w:tcPr>
          <w:tcW w:w="3680" w:type="dxa"/>
        </w:tcPr>
        <w:p w14:paraId="34A74CF0" w14:textId="7497796A" w:rsidR="00475CD0" w:rsidRDefault="008D4ED9">
          <w:pPr>
            <w:pStyle w:val="PURHeaderText"/>
            <w:jc w:val="right"/>
          </w:pPr>
          <w:r>
            <w:fldChar w:fldCharType="begin"/>
          </w:r>
          <w:r>
            <w:instrText xml:space="preserve"> PAGE \* MERGEFORMAT </w:instrText>
          </w:r>
          <w:r>
            <w:fldChar w:fldCharType="separate"/>
          </w:r>
          <w:r w:rsidR="00CB2064">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475CD0" w14:paraId="4B5A0B78" w14:textId="77777777">
      <w:tc>
        <w:tcPr>
          <w:tcW w:w="8560" w:type="dxa"/>
        </w:tcPr>
        <w:p w14:paraId="532DEBDB" w14:textId="77777777" w:rsidR="00475CD0" w:rsidRDefault="008D4ED9">
          <w:pPr>
            <w:pStyle w:val="PURHeaderText"/>
          </w:pPr>
          <w:r>
            <w:t>ข้อกำหนดผลิตภัณฑ์ของ Microsoft Volume Licensing (ภาษาไทย (Thai) | กรกฎาคม 2017)</w:t>
          </w:r>
        </w:p>
      </w:tc>
      <w:tc>
        <w:tcPr>
          <w:tcW w:w="3680" w:type="dxa"/>
        </w:tcPr>
        <w:p w14:paraId="23BE01DC" w14:textId="77777777" w:rsidR="00475CD0" w:rsidRDefault="008D4ED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8"/>
      <w:gridCol w:w="3202"/>
    </w:tblGrid>
    <w:tr w:rsidR="00475CD0" w14:paraId="20B6D733" w14:textId="77777777">
      <w:tc>
        <w:tcPr>
          <w:tcW w:w="8560" w:type="dxa"/>
        </w:tcPr>
        <w:p w14:paraId="49E7978B" w14:textId="77777777" w:rsidR="00475CD0" w:rsidRDefault="008D4ED9">
          <w:pPr>
            <w:pStyle w:val="PURHeaderText"/>
          </w:pPr>
          <w:r>
            <w:t>ข้อกำหนดผลิตภัณฑ์ของ Microsoft Volume Licensing (ภาษาไทย (Thai) | กรกฎาคม 2017)</w:t>
          </w:r>
        </w:p>
      </w:tc>
      <w:tc>
        <w:tcPr>
          <w:tcW w:w="3680" w:type="dxa"/>
        </w:tcPr>
        <w:p w14:paraId="54AD8AE8" w14:textId="3E040A80" w:rsidR="00475CD0" w:rsidRDefault="008D4ED9">
          <w:pPr>
            <w:pStyle w:val="PURHeaderText"/>
            <w:jc w:val="right"/>
          </w:pPr>
          <w:r>
            <w:fldChar w:fldCharType="begin"/>
          </w:r>
          <w:r>
            <w:instrText xml:space="preserve"> PAGE \* MERGEFORMAT </w:instrText>
          </w:r>
          <w:r>
            <w:fldChar w:fldCharType="separate"/>
          </w:r>
          <w:r w:rsidR="00CB2064">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8"/>
      <w:gridCol w:w="3202"/>
    </w:tblGrid>
    <w:tr w:rsidR="00475CD0" w14:paraId="6A54CC5F" w14:textId="77777777">
      <w:tc>
        <w:tcPr>
          <w:tcW w:w="8560" w:type="dxa"/>
        </w:tcPr>
        <w:p w14:paraId="017DCF74" w14:textId="77777777" w:rsidR="00475CD0" w:rsidRDefault="008D4ED9">
          <w:pPr>
            <w:pStyle w:val="PURHeaderText"/>
          </w:pPr>
          <w:r>
            <w:t>ข้อกำหนดผลิตภัณฑ์ของ Microsoft Volume Licensing (ภาษาไทย (Thai) | กรกฎาคม 2017)</w:t>
          </w:r>
        </w:p>
      </w:tc>
      <w:tc>
        <w:tcPr>
          <w:tcW w:w="3680" w:type="dxa"/>
        </w:tcPr>
        <w:p w14:paraId="528C458B" w14:textId="5FBD4AB4" w:rsidR="00475CD0" w:rsidRDefault="008D4ED9">
          <w:pPr>
            <w:pStyle w:val="PURHeaderText"/>
            <w:jc w:val="right"/>
          </w:pPr>
          <w:r>
            <w:fldChar w:fldCharType="begin"/>
          </w:r>
          <w:r>
            <w:instrText xml:space="preserve"> PAGE \* MERGEFORMAT </w:instrText>
          </w:r>
          <w:r>
            <w:fldChar w:fldCharType="separate"/>
          </w:r>
          <w:r w:rsidR="00CB2064">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0"/>
      <w:gridCol w:w="3210"/>
    </w:tblGrid>
    <w:tr w:rsidR="00475CD0" w14:paraId="4D0F8E1C" w14:textId="77777777">
      <w:tc>
        <w:tcPr>
          <w:tcW w:w="8560" w:type="dxa"/>
        </w:tcPr>
        <w:p w14:paraId="28C986E7" w14:textId="77777777" w:rsidR="00475CD0" w:rsidRDefault="008D4ED9">
          <w:pPr>
            <w:pStyle w:val="PURHeaderText"/>
          </w:pPr>
          <w:r>
            <w:t>ข้อกำหนดผลิตภัณฑ์ของ Microsoft Volume Licensing (ภาษาไทย (Thai) | กรกฎาคม 2017)</w:t>
          </w:r>
        </w:p>
      </w:tc>
      <w:tc>
        <w:tcPr>
          <w:tcW w:w="3680" w:type="dxa"/>
        </w:tcPr>
        <w:p w14:paraId="5649174B" w14:textId="13EBE073" w:rsidR="00475CD0" w:rsidRDefault="008D4ED9">
          <w:pPr>
            <w:pStyle w:val="PURHeaderText"/>
            <w:jc w:val="right"/>
          </w:pPr>
          <w:r>
            <w:fldChar w:fldCharType="begin"/>
          </w:r>
          <w:r>
            <w:instrText xml:space="preserve"> PAGE \* MERGEFORMAT </w:instrText>
          </w:r>
          <w:r>
            <w:fldChar w:fldCharType="separate"/>
          </w:r>
          <w:r w:rsidR="00CB2064">
            <w:rPr>
              <w:noProof/>
            </w:rPr>
            <w:t>55</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0"/>
      <w:gridCol w:w="3210"/>
    </w:tblGrid>
    <w:tr w:rsidR="00475CD0" w14:paraId="1A6D8AF5" w14:textId="77777777">
      <w:tc>
        <w:tcPr>
          <w:tcW w:w="8560" w:type="dxa"/>
        </w:tcPr>
        <w:p w14:paraId="241F22B5" w14:textId="77777777" w:rsidR="00475CD0" w:rsidRDefault="008D4ED9">
          <w:pPr>
            <w:pStyle w:val="PURHeaderText"/>
          </w:pPr>
          <w:r>
            <w:t>ข้อกำหนดผลิตภัณฑ์ของ Microsoft Volume Licensing (ภาษาไทย (Thai) | กรกฎาคม 2017)</w:t>
          </w:r>
        </w:p>
      </w:tc>
      <w:tc>
        <w:tcPr>
          <w:tcW w:w="3680" w:type="dxa"/>
        </w:tcPr>
        <w:p w14:paraId="59833AA4" w14:textId="3E8AD0CA" w:rsidR="00475CD0" w:rsidRDefault="008D4ED9">
          <w:pPr>
            <w:pStyle w:val="PURHeaderText"/>
            <w:jc w:val="right"/>
          </w:pPr>
          <w:r>
            <w:fldChar w:fldCharType="begin"/>
          </w:r>
          <w:r>
            <w:instrText xml:space="preserve"> PAGE \* MERGEFORMAT </w:instrText>
          </w:r>
          <w:r>
            <w:fldChar w:fldCharType="separate"/>
          </w:r>
          <w:r w:rsidR="00CB2064">
            <w:rPr>
              <w:noProof/>
            </w:rPr>
            <w:t>78</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0"/>
      <w:gridCol w:w="3210"/>
    </w:tblGrid>
    <w:tr w:rsidR="00475CD0" w14:paraId="5294D6BD" w14:textId="77777777">
      <w:tc>
        <w:tcPr>
          <w:tcW w:w="8560" w:type="dxa"/>
        </w:tcPr>
        <w:p w14:paraId="76ECDAE2" w14:textId="77777777" w:rsidR="00475CD0" w:rsidRDefault="008D4ED9">
          <w:pPr>
            <w:pStyle w:val="PURHeaderText"/>
          </w:pPr>
          <w:r>
            <w:t>ข้อกำหนดผลิตภัณฑ์ของ Microsoft Volume Licensing (ภาษาไทย (Thai) | กรกฎาคม 2017)</w:t>
          </w:r>
        </w:p>
      </w:tc>
      <w:tc>
        <w:tcPr>
          <w:tcW w:w="3680" w:type="dxa"/>
        </w:tcPr>
        <w:p w14:paraId="77960D9A" w14:textId="611C9BF1" w:rsidR="00475CD0" w:rsidRDefault="008D4ED9">
          <w:pPr>
            <w:pStyle w:val="PURHeaderText"/>
            <w:jc w:val="right"/>
          </w:pPr>
          <w:r>
            <w:fldChar w:fldCharType="begin"/>
          </w:r>
          <w:r>
            <w:instrText xml:space="preserve"> PAGE \* MERGEFORMAT </w:instrText>
          </w:r>
          <w:r>
            <w:fldChar w:fldCharType="separate"/>
          </w:r>
          <w:r w:rsidR="00CB2064">
            <w:rPr>
              <w:noProof/>
            </w:rPr>
            <w:t>83</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0"/>
      <w:gridCol w:w="3210"/>
    </w:tblGrid>
    <w:tr w:rsidR="00475CD0" w14:paraId="7B8DB4B9" w14:textId="77777777">
      <w:tc>
        <w:tcPr>
          <w:tcW w:w="8560" w:type="dxa"/>
        </w:tcPr>
        <w:p w14:paraId="5B571A36" w14:textId="77777777" w:rsidR="00475CD0" w:rsidRDefault="008D4ED9">
          <w:pPr>
            <w:pStyle w:val="PURHeaderText"/>
          </w:pPr>
          <w:r>
            <w:t>ข้อกำหนดผลิตภัณฑ์ของ Microsoft Volume Licensing (ภาษาไทย (Thai) | กรกฎาคม 2017)</w:t>
          </w:r>
        </w:p>
      </w:tc>
      <w:tc>
        <w:tcPr>
          <w:tcW w:w="3680" w:type="dxa"/>
        </w:tcPr>
        <w:p w14:paraId="379573F1" w14:textId="667610D1" w:rsidR="00475CD0" w:rsidRDefault="008D4ED9">
          <w:pPr>
            <w:pStyle w:val="PURHeaderText"/>
            <w:jc w:val="right"/>
          </w:pPr>
          <w:r>
            <w:fldChar w:fldCharType="begin"/>
          </w:r>
          <w:r>
            <w:instrText xml:space="preserve"> PAGE \* MERGEFORMAT </w:instrText>
          </w:r>
          <w:r>
            <w:fldChar w:fldCharType="separate"/>
          </w:r>
          <w:r w:rsidR="00CB2064">
            <w:rPr>
              <w:noProof/>
            </w:rPr>
            <w:t>107</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1"/>
      <w:gridCol w:w="3219"/>
    </w:tblGrid>
    <w:tr w:rsidR="00475CD0" w14:paraId="3768A22D" w14:textId="77777777">
      <w:tc>
        <w:tcPr>
          <w:tcW w:w="8560" w:type="dxa"/>
        </w:tcPr>
        <w:p w14:paraId="0DBAAA58" w14:textId="77777777" w:rsidR="00475CD0" w:rsidRDefault="008D4ED9">
          <w:pPr>
            <w:pStyle w:val="PURHeaderText"/>
          </w:pPr>
          <w:r>
            <w:t>ข้อกำหนดผลิตภัณฑ์ของ Microsoft Volume Licensing (ภาษาไทย (Thai) | กรกฎาคม 2017)</w:t>
          </w:r>
        </w:p>
      </w:tc>
      <w:tc>
        <w:tcPr>
          <w:tcW w:w="3680" w:type="dxa"/>
        </w:tcPr>
        <w:p w14:paraId="4D259F99" w14:textId="586A37A4" w:rsidR="00475CD0" w:rsidRDefault="008D4ED9">
          <w:pPr>
            <w:pStyle w:val="PURHeaderText"/>
            <w:jc w:val="right"/>
          </w:pPr>
          <w:r>
            <w:fldChar w:fldCharType="begin"/>
          </w:r>
          <w:r>
            <w:instrText xml:space="preserve"> PAGE \* MERGEFORMAT </w:instrText>
          </w:r>
          <w:r>
            <w:fldChar w:fldCharType="separate"/>
          </w:r>
          <w:r w:rsidR="00CB2064">
            <w:rPr>
              <w:noProof/>
            </w:rPr>
            <w:t>113</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475CD0" w14:paraId="4D5F1091" w14:textId="77777777">
      <w:tc>
        <w:tcPr>
          <w:tcW w:w="8560" w:type="dxa"/>
        </w:tcPr>
        <w:p w14:paraId="5691297A" w14:textId="77777777" w:rsidR="00475CD0" w:rsidRDefault="008D4ED9">
          <w:pPr>
            <w:pStyle w:val="PURHeaderText"/>
          </w:pPr>
          <w:r>
            <w:t>ข้อกำหนดผลิตภัณฑ์ของ Microsoft Volume Licensing (ภาษาไทย (Thai) | กรกฎาคม 2017)</w:t>
          </w:r>
        </w:p>
      </w:tc>
      <w:tc>
        <w:tcPr>
          <w:tcW w:w="3680" w:type="dxa"/>
        </w:tcPr>
        <w:p w14:paraId="19F0FE78" w14:textId="77777777" w:rsidR="00475CD0" w:rsidRDefault="008D4ED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182E8B"/>
    <w:multiLevelType w:val="multilevel"/>
    <w:tmpl w:val="78BC5E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401CAC"/>
    <w:multiLevelType w:val="multilevel"/>
    <w:tmpl w:val="39FABE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5B79DB"/>
    <w:multiLevelType w:val="multilevel"/>
    <w:tmpl w:val="4EB864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0424AC"/>
    <w:multiLevelType w:val="multilevel"/>
    <w:tmpl w:val="3AD8D4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F0B559F"/>
    <w:multiLevelType w:val="multilevel"/>
    <w:tmpl w:val="04384B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3166B3E"/>
    <w:multiLevelType w:val="multilevel"/>
    <w:tmpl w:val="0264183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5E9446E"/>
    <w:multiLevelType w:val="multilevel"/>
    <w:tmpl w:val="E0F258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6CF2D83"/>
    <w:multiLevelType w:val="multilevel"/>
    <w:tmpl w:val="5AC6D3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8CD32E7"/>
    <w:multiLevelType w:val="multilevel"/>
    <w:tmpl w:val="0F3483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A671755"/>
    <w:multiLevelType w:val="multilevel"/>
    <w:tmpl w:val="96FCF17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C5C2531"/>
    <w:multiLevelType w:val="multilevel"/>
    <w:tmpl w:val="1712755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E9C7FB2"/>
    <w:multiLevelType w:val="multilevel"/>
    <w:tmpl w:val="58A41F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0016FC9"/>
    <w:multiLevelType w:val="multilevel"/>
    <w:tmpl w:val="964C65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05B0182"/>
    <w:multiLevelType w:val="multilevel"/>
    <w:tmpl w:val="33F21F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25E2694"/>
    <w:multiLevelType w:val="multilevel"/>
    <w:tmpl w:val="595811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43D6BC1"/>
    <w:multiLevelType w:val="multilevel"/>
    <w:tmpl w:val="1AA69F3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5C36858"/>
    <w:multiLevelType w:val="multilevel"/>
    <w:tmpl w:val="72ACD07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6EB48A5"/>
    <w:multiLevelType w:val="multilevel"/>
    <w:tmpl w:val="36F25E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8AA40FC"/>
    <w:multiLevelType w:val="multilevel"/>
    <w:tmpl w:val="9B3011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9696B12"/>
    <w:multiLevelType w:val="multilevel"/>
    <w:tmpl w:val="A83690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A566328"/>
    <w:multiLevelType w:val="multilevel"/>
    <w:tmpl w:val="A6D0E7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23A1216"/>
    <w:multiLevelType w:val="multilevel"/>
    <w:tmpl w:val="239679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7625A03"/>
    <w:multiLevelType w:val="multilevel"/>
    <w:tmpl w:val="D0B2BD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8682C48"/>
    <w:multiLevelType w:val="multilevel"/>
    <w:tmpl w:val="E08ABE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91172E9"/>
    <w:multiLevelType w:val="multilevel"/>
    <w:tmpl w:val="5ED6BBC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B183C91"/>
    <w:multiLevelType w:val="multilevel"/>
    <w:tmpl w:val="A8A2ED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E580121"/>
    <w:multiLevelType w:val="multilevel"/>
    <w:tmpl w:val="F23EF08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43B4D23"/>
    <w:multiLevelType w:val="multilevel"/>
    <w:tmpl w:val="D88C1B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81355AD"/>
    <w:multiLevelType w:val="multilevel"/>
    <w:tmpl w:val="2C0E75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823254B"/>
    <w:multiLevelType w:val="multilevel"/>
    <w:tmpl w:val="CBD67BA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9B14396"/>
    <w:multiLevelType w:val="multilevel"/>
    <w:tmpl w:val="36FCEF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50AA4ADF"/>
    <w:multiLevelType w:val="multilevel"/>
    <w:tmpl w:val="3E7ED9D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178269B"/>
    <w:multiLevelType w:val="multilevel"/>
    <w:tmpl w:val="A5A07C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206097B"/>
    <w:multiLevelType w:val="multilevel"/>
    <w:tmpl w:val="AF5875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4F50F11"/>
    <w:multiLevelType w:val="multilevel"/>
    <w:tmpl w:val="3E7A3C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6C45751"/>
    <w:multiLevelType w:val="multilevel"/>
    <w:tmpl w:val="F63E2A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73A270D"/>
    <w:multiLevelType w:val="multilevel"/>
    <w:tmpl w:val="B8EA7E7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99B62CD"/>
    <w:multiLevelType w:val="multilevel"/>
    <w:tmpl w:val="33E4F7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A385D0F"/>
    <w:multiLevelType w:val="multilevel"/>
    <w:tmpl w:val="9C4231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AB113A0"/>
    <w:multiLevelType w:val="multilevel"/>
    <w:tmpl w:val="42D414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E466128"/>
    <w:multiLevelType w:val="multilevel"/>
    <w:tmpl w:val="001A48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EFC3EA5"/>
    <w:multiLevelType w:val="multilevel"/>
    <w:tmpl w:val="E87201C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F516DB2"/>
    <w:multiLevelType w:val="multilevel"/>
    <w:tmpl w:val="46743E2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051509C"/>
    <w:multiLevelType w:val="multilevel"/>
    <w:tmpl w:val="6FCE94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2467515"/>
    <w:multiLevelType w:val="multilevel"/>
    <w:tmpl w:val="060693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4E5031A"/>
    <w:multiLevelType w:val="multilevel"/>
    <w:tmpl w:val="3752B7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6977D61"/>
    <w:multiLevelType w:val="multilevel"/>
    <w:tmpl w:val="881287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82532EF"/>
    <w:multiLevelType w:val="multilevel"/>
    <w:tmpl w:val="4A5AD8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8490AC5"/>
    <w:multiLevelType w:val="multilevel"/>
    <w:tmpl w:val="D744CC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84B54A3"/>
    <w:multiLevelType w:val="multilevel"/>
    <w:tmpl w:val="5B2040F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C1F2151"/>
    <w:multiLevelType w:val="multilevel"/>
    <w:tmpl w:val="C93208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E74243A"/>
    <w:multiLevelType w:val="multilevel"/>
    <w:tmpl w:val="DE10C9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0F70F99"/>
    <w:multiLevelType w:val="multilevel"/>
    <w:tmpl w:val="389664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3D61BA7"/>
    <w:multiLevelType w:val="multilevel"/>
    <w:tmpl w:val="0220DE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40F29A9"/>
    <w:multiLevelType w:val="multilevel"/>
    <w:tmpl w:val="F954B3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56A4206"/>
    <w:multiLevelType w:val="multilevel"/>
    <w:tmpl w:val="5CBAB3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68C2559"/>
    <w:multiLevelType w:val="multilevel"/>
    <w:tmpl w:val="E6D64A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2"/>
  </w:num>
  <w:num w:numId="2">
    <w:abstractNumId w:val="31"/>
  </w:num>
  <w:num w:numId="3">
    <w:abstractNumId w:val="38"/>
  </w:num>
  <w:num w:numId="4">
    <w:abstractNumId w:val="4"/>
  </w:num>
  <w:num w:numId="5">
    <w:abstractNumId w:val="47"/>
  </w:num>
  <w:num w:numId="6">
    <w:abstractNumId w:val="49"/>
  </w:num>
  <w:num w:numId="7">
    <w:abstractNumId w:val="42"/>
  </w:num>
  <w:num w:numId="8">
    <w:abstractNumId w:val="50"/>
  </w:num>
  <w:num w:numId="9">
    <w:abstractNumId w:val="24"/>
  </w:num>
  <w:num w:numId="10">
    <w:abstractNumId w:val="39"/>
  </w:num>
  <w:num w:numId="11">
    <w:abstractNumId w:val="57"/>
  </w:num>
  <w:num w:numId="12">
    <w:abstractNumId w:val="35"/>
  </w:num>
  <w:num w:numId="13">
    <w:abstractNumId w:val="1"/>
  </w:num>
  <w:num w:numId="14">
    <w:abstractNumId w:val="51"/>
  </w:num>
  <w:num w:numId="15">
    <w:abstractNumId w:val="52"/>
  </w:num>
  <w:num w:numId="16">
    <w:abstractNumId w:val="58"/>
  </w:num>
  <w:num w:numId="17">
    <w:abstractNumId w:val="11"/>
  </w:num>
  <w:num w:numId="18">
    <w:abstractNumId w:val="5"/>
  </w:num>
  <w:num w:numId="19">
    <w:abstractNumId w:val="22"/>
  </w:num>
  <w:num w:numId="20">
    <w:abstractNumId w:val="7"/>
  </w:num>
  <w:num w:numId="21">
    <w:abstractNumId w:val="17"/>
  </w:num>
  <w:num w:numId="22">
    <w:abstractNumId w:val="27"/>
  </w:num>
  <w:num w:numId="23">
    <w:abstractNumId w:val="55"/>
  </w:num>
  <w:num w:numId="24">
    <w:abstractNumId w:val="21"/>
  </w:num>
  <w:num w:numId="25">
    <w:abstractNumId w:val="41"/>
  </w:num>
  <w:num w:numId="26">
    <w:abstractNumId w:val="3"/>
  </w:num>
  <w:num w:numId="27">
    <w:abstractNumId w:val="14"/>
  </w:num>
  <w:num w:numId="28">
    <w:abstractNumId w:val="46"/>
  </w:num>
  <w:num w:numId="29">
    <w:abstractNumId w:val="44"/>
  </w:num>
  <w:num w:numId="30">
    <w:abstractNumId w:val="33"/>
  </w:num>
  <w:num w:numId="31">
    <w:abstractNumId w:val="28"/>
  </w:num>
  <w:num w:numId="32">
    <w:abstractNumId w:val="25"/>
  </w:num>
  <w:num w:numId="33">
    <w:abstractNumId w:val="8"/>
  </w:num>
  <w:num w:numId="34">
    <w:abstractNumId w:val="10"/>
  </w:num>
  <w:num w:numId="35">
    <w:abstractNumId w:val="6"/>
  </w:num>
  <w:num w:numId="36">
    <w:abstractNumId w:val="15"/>
  </w:num>
  <w:num w:numId="37">
    <w:abstractNumId w:val="36"/>
  </w:num>
  <w:num w:numId="38">
    <w:abstractNumId w:val="9"/>
  </w:num>
  <w:num w:numId="39">
    <w:abstractNumId w:val="48"/>
  </w:num>
  <w:num w:numId="40">
    <w:abstractNumId w:val="0"/>
  </w:num>
  <w:num w:numId="41">
    <w:abstractNumId w:val="53"/>
  </w:num>
  <w:num w:numId="42">
    <w:abstractNumId w:val="12"/>
  </w:num>
  <w:num w:numId="43">
    <w:abstractNumId w:val="54"/>
  </w:num>
  <w:num w:numId="44">
    <w:abstractNumId w:val="45"/>
  </w:num>
  <w:num w:numId="45">
    <w:abstractNumId w:val="40"/>
  </w:num>
  <w:num w:numId="46">
    <w:abstractNumId w:val="34"/>
  </w:num>
  <w:num w:numId="47">
    <w:abstractNumId w:val="19"/>
  </w:num>
  <w:num w:numId="48">
    <w:abstractNumId w:val="43"/>
  </w:num>
  <w:num w:numId="49">
    <w:abstractNumId w:val="26"/>
  </w:num>
  <w:num w:numId="50">
    <w:abstractNumId w:val="30"/>
  </w:num>
  <w:num w:numId="51">
    <w:abstractNumId w:val="13"/>
  </w:num>
  <w:num w:numId="52">
    <w:abstractNumId w:val="23"/>
  </w:num>
  <w:num w:numId="53">
    <w:abstractNumId w:val="18"/>
  </w:num>
  <w:num w:numId="54">
    <w:abstractNumId w:val="16"/>
  </w:num>
  <w:num w:numId="55">
    <w:abstractNumId w:val="29"/>
  </w:num>
  <w:num w:numId="56">
    <w:abstractNumId w:val="20"/>
  </w:num>
  <w:num w:numId="57">
    <w:abstractNumId w:val="37"/>
  </w:num>
  <w:num w:numId="58">
    <w:abstractNumId w:val="2"/>
  </w:num>
  <w:num w:numId="59">
    <w:abstractNumId w:val="56"/>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frfD5uNIIdWcyDdZfhMeWy810zdcQwOib7tFOr9s40aWleYMiL0RjCa7fPzBB2BQkZmbmZL54bgiLA90juzOfQ==" w:salt="vwAvwxkecoMKyx9rwZHoA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109A"/>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861"/>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5CD0"/>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ED9"/>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1BC"/>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064"/>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D07AE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ahoma" w:eastAsia="Tahoma" w:hAnsi="Tahoma" w:cs="Tahoma"/>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sz w:val="16"/>
    </w:rPr>
  </w:style>
  <w:style w:type="character" w:customStyle="1" w:styleId="ProductList-BodyChar">
    <w:name w:val="Product List - Body Char"/>
    <w:basedOn w:val="DefaultParagraphFont"/>
    <w:link w:val="ProductList-TableBody"/>
    <w:rsid w:val="006D4483"/>
    <w:rPr>
      <w:rFonts w:ascii="Tahoma" w:eastAsia="Tahoma" w:hAnsi="Tahoma" w:cs="Tahoma"/>
      <w:color w:val="auto"/>
      <w:sz w:val="18"/>
    </w:rPr>
  </w:style>
  <w:style w:type="character" w:customStyle="1" w:styleId="ProductList-BodyIndentedChar">
    <w:name w:val="Product List - Body Indented Char"/>
    <w:basedOn w:val="DefaultParagraphFont"/>
    <w:link w:val="ProductList-BodyIndented2"/>
    <w:rsid w:val="006D4483"/>
    <w:rPr>
      <w:rFonts w:ascii="Tahoma" w:eastAsia="Tahoma" w:hAnsi="Tahoma" w:cs="Tahoma"/>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color w:val="auto"/>
      <w:sz w:val="18"/>
    </w:rPr>
  </w:style>
  <w:style w:type="character" w:customStyle="1" w:styleId="ProductList-BulletChar">
    <w:name w:val="Product List - Bullet Char"/>
    <w:basedOn w:val="ProductList-BodyChar"/>
    <w:link w:val="ProductList-Bullet"/>
    <w:uiPriority w:val="3"/>
    <w:rsid w:val="00BA77D0"/>
    <w:rPr>
      <w:rFonts w:ascii="Tahoma" w:eastAsia="Tahoma" w:hAnsi="Tahoma" w:cs="Tahoma"/>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b/>
      <w:sz w:val="40"/>
    </w:rPr>
  </w:style>
  <w:style w:type="character" w:customStyle="1" w:styleId="ProductList-SectionHeadingChar">
    <w:name w:val="Product List - Section Heading Char"/>
    <w:basedOn w:val="ProductList-BodyChar"/>
    <w:link w:val="ProductList-SectionHeading"/>
    <w:rsid w:val="00407E60"/>
    <w:rPr>
      <w:rFonts w:ascii="Tahoma" w:eastAsia="Tahoma" w:hAnsi="Tahoma" w:cs="Tahoma"/>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ahoma" w:eastAsia="Tahoma" w:hAnsi="Tahoma" w:cs="Tahoma"/>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ahoma" w:eastAsia="Tahoma" w:hAnsi="Tahoma" w:cs="Tahoma"/>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ahoma" w:eastAsia="Tahoma" w:hAnsi="Tahoma" w:cs="Tahoma"/>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b/>
      <w:color w:val="00188F"/>
      <w:sz w:val="28"/>
    </w:rPr>
  </w:style>
  <w:style w:type="character" w:customStyle="1" w:styleId="ProductList-Offering1HeadingChar">
    <w:name w:val="Product List - Offering 1 Heading Char"/>
    <w:basedOn w:val="ProductList-BodyChar"/>
    <w:link w:val="ProductList-Offering1Heading"/>
    <w:rsid w:val="00512D78"/>
    <w:rPr>
      <w:rFonts w:ascii="Tahoma" w:eastAsia="Tahoma" w:hAnsi="Tahoma" w:cs="Tahoma"/>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ahoma" w:eastAsia="Tahoma" w:hAnsi="Tahoma" w:cs="Tahoma"/>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ahoma" w:eastAsia="Tahoma" w:hAnsi="Tahoma" w:cs="Tahoma"/>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ahoma" w:eastAsia="Tahoma" w:hAnsi="Tahoma" w:cs="Tahoma"/>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ahoma" w:eastAsia="Tahoma" w:hAnsi="Tahoma" w:cs="Tahoma"/>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ahoma" w:eastAsia="Tahoma" w:hAnsi="Tahoma" w:cs="Tahoma"/>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b/>
      <w:sz w:val="28"/>
    </w:rPr>
  </w:style>
  <w:style w:type="character" w:customStyle="1" w:styleId="ProductList-OfferingHeadingChar">
    <w:name w:val="Product List - Offering Heading Char"/>
    <w:basedOn w:val="ProductList-BodyChar"/>
    <w:link w:val="ProductList-OfferingHeading"/>
    <w:rsid w:val="00512D78"/>
    <w:rPr>
      <w:rFonts w:ascii="Tahoma" w:eastAsia="Tahoma" w:hAnsi="Tahoma" w:cs="Tahoma"/>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sz w:val="16"/>
    </w:rPr>
  </w:style>
  <w:style w:type="character" w:customStyle="1" w:styleId="ProductList-OfferingChar">
    <w:name w:val="Product List - Offering Char"/>
    <w:basedOn w:val="ProductList-BodyChar"/>
    <w:link w:val="ProductList-Offering"/>
    <w:rsid w:val="00900807"/>
    <w:rPr>
      <w:rFonts w:ascii="Tahoma" w:eastAsia="Tahoma" w:hAnsi="Tahoma" w:cs="Tahoma"/>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sz w:val="16"/>
      <w:szCs w:val="16"/>
    </w:rPr>
  </w:style>
  <w:style w:type="character" w:customStyle="1" w:styleId="BalloonTextChar">
    <w:name w:val="Balloon Text Char"/>
    <w:basedOn w:val="DefaultParagraphFont"/>
    <w:link w:val="BalloonText"/>
    <w:semiHidden/>
    <w:rsid w:val="00E56A30"/>
    <w:rPr>
      <w:rFonts w:ascii="Tahoma" w:eastAsia="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ahoma" w:eastAsia="Tahoma" w:hAnsi="Tahoma"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Tahoma" w:eastAsia="Tahoma" w:hAnsi="Tahoma" w:cs="Tahoma"/>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b/>
      <w:color w:val="auto"/>
      <w:sz w:val="18"/>
      <w:szCs w:val="18"/>
      <w:lang w:val="fr-FR"/>
    </w:rPr>
  </w:style>
  <w:style w:type="character" w:styleId="Emphasis">
    <w:name w:val="Emphasis"/>
    <w:qFormat/>
    <w:locked/>
    <w:rsid w:val="00E9404C"/>
    <w:rPr>
      <w:rFonts w:ascii="Tahoma" w:eastAsia="Tahoma" w:hAnsi="Tahoma" w:cs="Tahoma"/>
      <w:i/>
      <w:iCs/>
    </w:rPr>
  </w:style>
  <w:style w:type="paragraph" w:styleId="ListParagraph">
    <w:name w:val="List Paragraph"/>
    <w:basedOn w:val="Normal"/>
    <w:uiPriority w:val="34"/>
    <w:qFormat/>
    <w:locked/>
    <w:rsid w:val="00E9404C"/>
    <w:pPr>
      <w:spacing w:after="0"/>
      <w:ind w:left="720"/>
      <w:jc w:val="both"/>
    </w:pPr>
    <w:rPr>
      <w:sz w:val="22"/>
      <w:szCs w:val="22"/>
      <w:lang w:eastAsia="zh-CN"/>
    </w:rPr>
  </w:style>
  <w:style w:type="paragraph" w:styleId="PlainText">
    <w:name w:val="Plain Text"/>
    <w:basedOn w:val="Normal"/>
    <w:link w:val="PlainTextChar"/>
    <w:semiHidden/>
    <w:unhideWhenUsed/>
    <w:locked/>
    <w:rsid w:val="00E9404C"/>
    <w:pPr>
      <w:spacing w:after="0"/>
    </w:pPr>
    <w:rPr>
      <w:sz w:val="21"/>
      <w:szCs w:val="21"/>
    </w:rPr>
  </w:style>
  <w:style w:type="character" w:customStyle="1" w:styleId="PlainTextChar">
    <w:name w:val="Plain Text Char"/>
    <w:basedOn w:val="DefaultParagraphFont"/>
    <w:link w:val="PlainText"/>
    <w:semiHidden/>
    <w:rsid w:val="00E9404C"/>
    <w:rPr>
      <w:rFonts w:ascii="Tahoma" w:eastAsia="Tahoma" w:hAnsi="Tahoma" w:cs="Tahoma"/>
      <w:color w:val="auto"/>
      <w:sz w:val="21"/>
      <w:szCs w:val="21"/>
    </w:rPr>
  </w:style>
  <w:style w:type="character" w:customStyle="1" w:styleId="Heading4Char1">
    <w:name w:val="Heading 4 Char1"/>
    <w:basedOn w:val="DefaultParagraphFont"/>
    <w:link w:val="Heading4"/>
    <w:uiPriority w:val="9"/>
    <w:semiHidden/>
    <w:rsid w:val="00F2655B"/>
    <w:rPr>
      <w:rFonts w:ascii="Tahoma" w:eastAsia="Tahoma" w:hAnsi="Tahoma" w:cs="Tahoma"/>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ahoma" w:eastAsia="Tahoma" w:hAnsi="Tahoma" w:cs="Tahoma"/>
      <w:smallCaps/>
      <w:noProof/>
      <w:color w:val="0072C6"/>
      <w:szCs w:val="24"/>
    </w:rPr>
  </w:style>
  <w:style w:type="character" w:customStyle="1" w:styleId="PURProductNameChar">
    <w:name w:val="PUR Product Name Char"/>
    <w:basedOn w:val="PURHeading4Char"/>
    <w:link w:val="PURProductName"/>
    <w:uiPriority w:val="3"/>
    <w:rsid w:val="00A634E2"/>
    <w:rPr>
      <w:rFonts w:ascii="Tahoma" w:eastAsia="Tahoma" w:hAnsi="Tahoma" w:cs="Tahoma"/>
      <w:smallCaps/>
      <w:noProof/>
      <w:color w:val="auto"/>
      <w:sz w:val="28"/>
      <w:szCs w:val="24"/>
    </w:rPr>
  </w:style>
  <w:style w:type="paragraph" w:customStyle="1" w:styleId="AdditionalSoftware">
    <w:name w:val="AdditionalSoftware"/>
    <w:rsid w:val="000B304F"/>
    <w:pPr>
      <w:spacing w:after="0"/>
    </w:pPr>
    <w:rPr>
      <w:color w:val="auto"/>
      <w:sz w:val="18"/>
    </w:rPr>
  </w:style>
  <w:style w:type="paragraph" w:customStyle="1" w:styleId="subhead">
    <w:name w:val="subhead"/>
    <w:basedOn w:val="Normal"/>
    <w:rsid w:val="00DB2949"/>
    <w:pPr>
      <w:spacing w:after="80"/>
    </w:pPr>
    <w:rPr>
      <w:b/>
      <w:color w:val="FFFFFF"/>
    </w:rPr>
  </w:style>
  <w:style w:type="paragraph" w:styleId="BodyText3">
    <w:name w:val="Body Text 3"/>
    <w:basedOn w:val="Normal"/>
    <w:link w:val="BodyText3Char"/>
    <w:semiHidden/>
    <w:locked/>
    <w:rsid w:val="00C41D0D"/>
    <w:pPr>
      <w:spacing w:after="0"/>
      <w:jc w:val="center"/>
    </w:pPr>
    <w:rPr>
      <w:sz w:val="18"/>
      <w:szCs w:val="18"/>
    </w:rPr>
  </w:style>
  <w:style w:type="character" w:customStyle="1" w:styleId="BodyText3Char">
    <w:name w:val="Body Text 3 Char"/>
    <w:basedOn w:val="DefaultParagraphFont"/>
    <w:link w:val="BodyText3"/>
    <w:semiHidden/>
    <w:rsid w:val="00C41D0D"/>
    <w:rPr>
      <w:rFonts w:ascii="Tahoma" w:eastAsia="Tahoma" w:hAnsi="Tahoma" w:cs="Tahoma"/>
      <w:color w:val="auto"/>
      <w:sz w:val="18"/>
      <w:szCs w:val="18"/>
    </w:rPr>
  </w:style>
  <w:style w:type="paragraph" w:customStyle="1" w:styleId="bullet3">
    <w:name w:val="bullet3"/>
    <w:basedOn w:val="Normal"/>
    <w:rsid w:val="000864B9"/>
    <w:pPr>
      <w:spacing w:after="0"/>
      <w:ind w:left="2160" w:hanging="732"/>
    </w:pPr>
    <w:rPr>
      <w:sz w:val="24"/>
      <w:szCs w:val="24"/>
    </w:rPr>
  </w:style>
  <w:style w:type="paragraph" w:customStyle="1" w:styleId="Body1">
    <w:name w:val="Body 1"/>
    <w:basedOn w:val="Normal"/>
    <w:link w:val="Body1Char1"/>
    <w:uiPriority w:val="99"/>
    <w:rsid w:val="00A0777B"/>
    <w:pPr>
      <w:spacing w:before="120"/>
      <w:ind w:left="357"/>
    </w:pPr>
    <w:rPr>
      <w:sz w:val="19"/>
      <w:szCs w:val="19"/>
    </w:rPr>
  </w:style>
  <w:style w:type="character" w:customStyle="1" w:styleId="Body1Char1">
    <w:name w:val="Body 1 Char1"/>
    <w:link w:val="Body1"/>
    <w:uiPriority w:val="99"/>
    <w:locked/>
    <w:rsid w:val="00A0777B"/>
    <w:rPr>
      <w:rFonts w:ascii="Tahoma" w:eastAsia="Tahoma" w:hAnsi="Tahoma" w:cs="Tahoma"/>
      <w:color w:val="auto"/>
      <w:sz w:val="19"/>
      <w:szCs w:val="19"/>
    </w:rPr>
  </w:style>
  <w:style w:type="character" w:customStyle="1" w:styleId="exceptionheaderChar">
    <w:name w:val="exception header Char"/>
    <w:rsid w:val="00A0777B"/>
    <w:rPr>
      <w:rFonts w:ascii="Tahoma" w:eastAsia="Tahoma" w:hAnsi="Tahoma" w:cs="Tahoma"/>
      <w:b/>
      <w:sz w:val="18"/>
      <w:szCs w:val="18"/>
      <w:lang w:val="fr-FR" w:eastAsia="en-US" w:bidi="ar-SA"/>
    </w:rPr>
  </w:style>
  <w:style w:type="paragraph" w:customStyle="1" w:styleId="Preamble">
    <w:name w:val="Preamble"/>
    <w:basedOn w:val="Normal"/>
    <w:uiPriority w:val="99"/>
    <w:rsid w:val="002C29A8"/>
    <w:pPr>
      <w:spacing w:before="120"/>
    </w:pPr>
    <w:rPr>
      <w:b/>
      <w:bCs/>
      <w:sz w:val="19"/>
      <w:szCs w:val="19"/>
    </w:rPr>
  </w:style>
  <w:style w:type="paragraph" w:customStyle="1" w:styleId="CharCharCharChar">
    <w:name w:val="Char Char Char Char"/>
    <w:basedOn w:val="Normal"/>
    <w:rsid w:val="002243AF"/>
    <w:pPr>
      <w:spacing w:line="240" w:lineRule="exact"/>
    </w:pPr>
  </w:style>
  <w:style w:type="paragraph" w:customStyle="1" w:styleId="productlist">
    <w:name w:val="product list"/>
    <w:basedOn w:val="Normal"/>
    <w:uiPriority w:val="99"/>
    <w:rsid w:val="0076624F"/>
    <w:pPr>
      <w:spacing w:after="80" w:line="180" w:lineRule="exact"/>
      <w:ind w:left="115"/>
    </w:pPr>
    <w:rPr>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b/>
      <w:bCs/>
      <w:sz w:val="19"/>
      <w:szCs w:val="19"/>
    </w:rPr>
  </w:style>
  <w:style w:type="character" w:customStyle="1" w:styleId="CharChar">
    <w:name w:val="Char Char"/>
    <w:rsid w:val="008640C8"/>
    <w:rPr>
      <w:rFonts w:ascii="Tahoma" w:eastAsia="Tahoma" w:hAnsi="Tahoma"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ahoma" w:eastAsia="Tahoma" w:hAnsi="Tahoma" w:cs="Tahoma"/>
      <w:sz w:val="20"/>
      <w:szCs w:val="20"/>
    </w:rPr>
  </w:style>
  <w:style w:type="paragraph" w:customStyle="1" w:styleId="Heading4nobold">
    <w:name w:val="Heading 4 no bold"/>
    <w:basedOn w:val="Normal"/>
    <w:rsid w:val="00ED382B"/>
    <w:pPr>
      <w:ind w:left="706" w:hanging="346"/>
      <w:jc w:val="both"/>
    </w:pPr>
    <w:rPr>
      <w:sz w:val="18"/>
      <w:szCs w:val="24"/>
    </w:rPr>
  </w:style>
  <w:style w:type="paragraph" w:styleId="BodyText">
    <w:name w:val="Body Text"/>
    <w:basedOn w:val="Normal"/>
    <w:link w:val="BodyTextChar"/>
    <w:uiPriority w:val="99"/>
    <w:locked/>
    <w:rsid w:val="00ED382B"/>
    <w:rPr>
      <w:szCs w:val="24"/>
    </w:rPr>
  </w:style>
  <w:style w:type="character" w:customStyle="1" w:styleId="BodyTextChar">
    <w:name w:val="Body Text Char"/>
    <w:basedOn w:val="DefaultParagraphFont"/>
    <w:link w:val="BodyText"/>
    <w:uiPriority w:val="99"/>
    <w:rsid w:val="00ED382B"/>
    <w:rPr>
      <w:rFonts w:ascii="Tahoma" w:eastAsia="Tahoma" w:hAnsi="Tahoma" w:cs="Tahoma"/>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color w:val="000000"/>
      <w:sz w:val="14"/>
    </w:rPr>
  </w:style>
  <w:style w:type="paragraph" w:customStyle="1" w:styleId="Heading1b">
    <w:name w:val="Heading 1b"/>
    <w:basedOn w:val="Normal"/>
    <w:rsid w:val="00ED382B"/>
    <w:pPr>
      <w:spacing w:after="0"/>
    </w:pPr>
    <w:rPr>
      <w:b/>
      <w:color w:val="FFFFFF"/>
      <w:szCs w:val="24"/>
    </w:rPr>
  </w:style>
  <w:style w:type="paragraph" w:customStyle="1" w:styleId="LetterShorty">
    <w:name w:val="LetterShorty"/>
    <w:basedOn w:val="Normal"/>
    <w:rsid w:val="00ED382B"/>
    <w:pPr>
      <w:spacing w:after="0"/>
    </w:pPr>
    <w:rPr>
      <w:sz w:val="18"/>
      <w:szCs w:val="24"/>
    </w:rPr>
  </w:style>
  <w:style w:type="paragraph" w:customStyle="1" w:styleId="productlist0">
    <w:name w:val="productlist"/>
    <w:basedOn w:val="Normal"/>
    <w:rsid w:val="00ED382B"/>
    <w:pPr>
      <w:spacing w:after="80" w:line="180" w:lineRule="atLeast"/>
      <w:ind w:left="115"/>
    </w:pPr>
    <w:rPr>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color w:val="auto"/>
      <w:sz w:val="22"/>
      <w:szCs w:val="22"/>
      <w:lang w:eastAsia="ja-JP"/>
    </w:rPr>
  </w:style>
  <w:style w:type="character" w:customStyle="1" w:styleId="NoSpacingChar">
    <w:name w:val="No Spacing Char"/>
    <w:basedOn w:val="DefaultParagraphFont"/>
    <w:link w:val="NoSpacing"/>
    <w:uiPriority w:val="1"/>
    <w:rsid w:val="00C72246"/>
    <w:rPr>
      <w:rFonts w:ascii="Tahoma" w:eastAsia="Tahoma" w:hAnsi="Tahoma" w:cs="Tahoma"/>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Tahoma" w:eastAsia="Tahoma" w:hAnsi="Tahoma" w:cs="Tahoma"/>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i w:val="0"/>
      <w:caps/>
      <w:color w:val="112E58"/>
      <w:spacing w:val="16"/>
      <w:sz w:val="21"/>
    </w:rPr>
  </w:style>
  <w:style w:type="character" w:customStyle="1" w:styleId="VLSubtitleCoverChar">
    <w:name w:val="VL Subtitle Cover Char"/>
    <w:basedOn w:val="DefaultParagraphFont"/>
    <w:link w:val="VLSubtitleCover"/>
    <w:rsid w:val="001D0AFA"/>
    <w:rPr>
      <w:rFonts w:ascii="Tahoma" w:eastAsia="Tahoma" w:hAnsi="Tahoma" w:cs="Tahoma"/>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ahoma" w:eastAsia="Tahoma" w:hAnsi="Tahoma" w:cs="Tahoma"/>
      <w:i/>
      <w:iCs/>
      <w:color w:val="5B9BD5" w:themeColor="accent1"/>
      <w:spacing w:val="15"/>
      <w:sz w:val="24"/>
      <w:szCs w:val="24"/>
    </w:rPr>
  </w:style>
  <w:style w:type="paragraph" w:customStyle="1" w:styleId="appendindent">
    <w:name w:val="appendindent"/>
    <w:basedOn w:val="Normal"/>
    <w:rsid w:val="004E5C35"/>
    <w:pPr>
      <w:spacing w:after="0"/>
      <w:ind w:left="720" w:hanging="360"/>
    </w:pPr>
    <w:rPr>
      <w:b/>
      <w:bCs/>
    </w:rPr>
  </w:style>
  <w:style w:type="paragraph" w:styleId="BodyText2">
    <w:name w:val="Body Text 2"/>
    <w:basedOn w:val="Normal"/>
    <w:link w:val="BodyText2Char"/>
    <w:semiHidden/>
    <w:locked/>
    <w:rsid w:val="004E5C35"/>
    <w:pPr>
      <w:spacing w:line="480" w:lineRule="auto"/>
    </w:pPr>
    <w:rPr>
      <w:szCs w:val="24"/>
    </w:rPr>
  </w:style>
  <w:style w:type="character" w:customStyle="1" w:styleId="BodyText2Char">
    <w:name w:val="Body Text 2 Char"/>
    <w:basedOn w:val="DefaultParagraphFont"/>
    <w:link w:val="BodyText2"/>
    <w:semiHidden/>
    <w:rsid w:val="004E5C35"/>
    <w:rPr>
      <w:rFonts w:ascii="Tahoma" w:eastAsia="Tahoma" w:hAnsi="Tahoma" w:cs="Tahoma"/>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color w:val="auto"/>
      <w:sz w:val="18"/>
    </w:rPr>
  </w:style>
  <w:style w:type="character" w:customStyle="1" w:styleId="PURBodyChar">
    <w:name w:val="PUR Body Char"/>
    <w:basedOn w:val="DefaultParagraphFont"/>
    <w:link w:val="PURBody"/>
    <w:rsid w:val="008C040F"/>
    <w:rPr>
      <w:rFonts w:ascii="Tahoma" w:eastAsia="Tahoma" w:hAnsi="Tahoma" w:cs="Tahoma"/>
      <w:color w:val="auto"/>
      <w:sz w:val="18"/>
    </w:rPr>
  </w:style>
  <w:style w:type="character" w:customStyle="1" w:styleId="PURBody-IndentedChar">
    <w:name w:val="PUR Body - Indented Char"/>
    <w:basedOn w:val="PURBodyChar"/>
    <w:link w:val="PURBody-Indented"/>
    <w:uiPriority w:val="3"/>
    <w:rsid w:val="00A324E3"/>
    <w:rPr>
      <w:rFonts w:ascii="Tahoma" w:eastAsia="Tahoma" w:hAnsi="Tahoma" w:cs="Tahoma"/>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ahoma" w:eastAsia="Tahoma" w:hAnsi="Tahoma" w:cs="Tahoma"/>
      <w:color w:val="auto"/>
      <w:sz w:val="18"/>
    </w:rPr>
  </w:style>
  <w:style w:type="character" w:customStyle="1" w:styleId="PURBullet-IndentedChar">
    <w:name w:val="PUR Bullet-Indented Char"/>
    <w:basedOn w:val="PURBulletChar"/>
    <w:link w:val="PURBullet-Indented"/>
    <w:uiPriority w:val="3"/>
    <w:rsid w:val="008B4CF2"/>
    <w:rPr>
      <w:rFonts w:ascii="Tahoma" w:eastAsia="Tahoma" w:hAnsi="Tahoma" w:cs="Tahoma"/>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b/>
      <w:sz w:val="40"/>
    </w:rPr>
  </w:style>
  <w:style w:type="paragraph" w:customStyle="1" w:styleId="PURBreadcrumb">
    <w:name w:val="PUR Breadcrumb"/>
    <w:basedOn w:val="PURHotBread"/>
    <w:link w:val="PURBreadcrumbChar"/>
    <w:uiPriority w:val="3"/>
    <w:qFormat/>
    <w:rsid w:val="008D4FC9"/>
    <w:pPr>
      <w:spacing w:before="0" w:after="0"/>
      <w:jc w:val="right"/>
    </w:pPr>
    <w:rPr>
      <w:sz w:val="16"/>
    </w:rPr>
  </w:style>
  <w:style w:type="character" w:customStyle="1" w:styleId="PURHeading3Char">
    <w:name w:val="PUR Heading 3 Char"/>
    <w:basedOn w:val="PURBodyChar"/>
    <w:link w:val="PURHeading3"/>
    <w:uiPriority w:val="3"/>
    <w:rsid w:val="001555BA"/>
    <w:rPr>
      <w:rFonts w:ascii="Tahoma" w:eastAsia="Tahoma" w:hAnsi="Tahoma" w:cs="Tahoma"/>
      <w:b/>
      <w:color w:val="00188F"/>
      <w:sz w:val="28"/>
    </w:rPr>
  </w:style>
  <w:style w:type="character" w:customStyle="1" w:styleId="PURSectionHeadingChar">
    <w:name w:val="PUR Section Heading Char"/>
    <w:basedOn w:val="PURHeading3Char"/>
    <w:link w:val="PURSectionHeading"/>
    <w:uiPriority w:val="3"/>
    <w:rsid w:val="002F795C"/>
    <w:rPr>
      <w:rFonts w:ascii="Tahoma" w:eastAsia="Tahoma" w:hAnsi="Tahoma" w:cs="Tahoma"/>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Tahoma Narrow" w:eastAsia="Tahoma" w:hAnsi="Tahoma Narrow"/>
      <w:sz w:val="16"/>
    </w:rPr>
  </w:style>
  <w:style w:type="paragraph" w:customStyle="1" w:styleId="PURLMSH">
    <w:name w:val="PUR LM_SH"/>
    <w:basedOn w:val="PURBody"/>
    <w:uiPriority w:val="3"/>
    <w:qFormat/>
    <w:rsid w:val="001C2590"/>
    <w:rPr>
      <w:rFonts w:ascii="Tahoma Narrow" w:hAnsi="Tahoma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ahoma" w:eastAsia="Tahoma" w:hAnsi="Tahoma" w:cs="Tahoma"/>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Tahoma Narrow" w:hAnsi="Tahoma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b/>
      <w:color w:val="404040" w:themeColor="text1" w:themeTint="BF"/>
      <w:sz w:val="12"/>
    </w:rPr>
  </w:style>
  <w:style w:type="paragraph" w:customStyle="1" w:styleId="PURHeaderText">
    <w:name w:val="PURHeaderText"/>
    <w:basedOn w:val="Normal"/>
    <w:uiPriority w:val="3"/>
    <w:qFormat/>
    <w:rsid w:val="00543AAF"/>
    <w:pPr>
      <w:spacing w:after="0"/>
    </w:pPr>
    <w:rPr>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Tahoma Black" w:hAnsi="Tahoma Black"/>
      <w:color w:val="44546A" w:themeColor="text2"/>
      <w:sz w:val="32"/>
    </w:rPr>
  </w:style>
  <w:style w:type="character" w:customStyle="1" w:styleId="PURTOCHeader1Char">
    <w:name w:val="PURTOCHeader1 Char"/>
    <w:basedOn w:val="PURBodyChar"/>
    <w:link w:val="PURTOCHeader1"/>
    <w:uiPriority w:val="3"/>
    <w:rsid w:val="00270B65"/>
    <w:rPr>
      <w:rFonts w:ascii="Tahoma Black" w:eastAsia="Tahoma" w:hAnsi="Tahoma Black" w:cs="Tahoma"/>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8D4ED9"/>
    <w:pPr>
      <w:spacing w:after="0" w:line="240" w:lineRule="auto"/>
      <w:ind w:left="400" w:hanging="200"/>
    </w:pPr>
  </w:style>
  <w:style w:type="character" w:styleId="UnresolvedMention">
    <w:name w:val="Unresolved Mention"/>
    <w:basedOn w:val="DefaultParagraphFont"/>
    <w:uiPriority w:val="99"/>
    <w:semiHidden/>
    <w:unhideWhenUsed/>
    <w:rsid w:val="008D4ED9"/>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eader" Target="header10.xml"/><Relationship Id="rId154" Type="http://schemas.openxmlformats.org/officeDocument/2006/relationships/footer" Target="footer13.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directory.partners.extranet.microsoft.com/psbproviders" TargetMode="External"/><Relationship Id="rId149" Type="http://schemas.openxmlformats.org/officeDocument/2006/relationships/hyperlink" Target="http://go.microsoft.com/fwlink/?LinkId=627000"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footer" Target="footer10.xm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s://www.microsoft.com/en-us/privacystatement" TargetMode="External"/><Relationship Id="rId155" Type="http://schemas.openxmlformats.org/officeDocument/2006/relationships/header" Target="header14.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fwlink/?linkid=246338"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www.microsoft.com/licensing/software-assurance/license-mobility.aspx" TargetMode="External"/><Relationship Id="rId145" Type="http://schemas.openxmlformats.org/officeDocument/2006/relationships/hyperlink" Target="http://www.microsoft.com/licensing" TargetMode="External"/><Relationship Id="rId153"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0.0.2.67/" TargetMode="External"/><Relationship Id="rId57" Type="http://schemas.openxmlformats.org/officeDocument/2006/relationships/hyperlink" Target="http://go.microsoft.com/?linkid=9839207" TargetMode="External"/><Relationship Id="rId106" Type="http://schemas.openxmlformats.org/officeDocument/2006/relationships/footer" Target="footer9.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planning-services-overview.aspx" TargetMode="External"/><Relationship Id="rId148" Type="http://schemas.openxmlformats.org/officeDocument/2006/relationships/hyperlink" Target="http://www.microsoft.com/licensing" TargetMode="External"/><Relationship Id="rId151" Type="http://schemas.openxmlformats.org/officeDocument/2006/relationships/header" Target="header12.xml"/><Relationship Id="rId156"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xbox.com/legal/livetou"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eader" Target="header11.xml"/><Relationship Id="rId146" Type="http://schemas.openxmlformats.org/officeDocument/2006/relationships/hyperlink" Target="http://support.microsoft.com/gp/saphone"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ntTable" Target="fontTable.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footer" Target="footer12.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eader" Target="header9.xml"/><Relationship Id="rId126" Type="http://schemas.openxmlformats.org/officeDocument/2006/relationships/hyperlink" Target="http://go.microsoft.com/?linkid=9840733" TargetMode="External"/><Relationship Id="rId147" Type="http://schemas.openxmlformats.org/officeDocument/2006/relationships/hyperlink" Target="http://go.microsoft.com/?linkid=9839207"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footer" Target="footer11.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3A0418-47A1-472A-B4E9-1A74F7CD2CA9}">
  <ds:schemaRefs>
    <ds:schemaRef ds:uri="http://schemas.openxmlformats.org/officeDocument/2006/bibliography"/>
  </ds:schemaRefs>
</ds:datastoreItem>
</file>

<file path=customXml/itemProps2.xml><?xml version="1.0" encoding="utf-8"?>
<ds:datastoreItem xmlns:ds="http://schemas.openxmlformats.org/officeDocument/2006/customXml" ds:itemID="{C3A2C3B1-8CDF-4A2C-97B1-A9D96A2AFC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110225</Words>
  <Characters>628289</Characters>
  <Application>Microsoft Office Word</Application>
  <DocSecurity>8</DocSecurity>
  <Lines>5235</Lines>
  <Paragraphs>1474</Paragraphs>
  <ScaleCrop>false</ScaleCrop>
  <Company/>
  <LinksUpToDate>false</LinksUpToDate>
  <CharactersWithSpaces>737040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2017-06-27T05:23:00Z</dcterms:created>
  <dcterms:modified xsi:type="dcterms:W3CDTF">2017-06-27T05:23:00Z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2017-06-26T22:23:36.4442511-07:00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