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870F8" w:rsidRDefault="00D870F8">
      <w:pPr>
        <w:pStyle w:val="PURBody"/>
        <w:shd w:val="clear" w:color="auto" w:fill="00188F"/>
        <w:tabs>
          <w:tab w:val="clear" w:pos="360"/>
        </w:tabs>
        <w:ind w:right="7920" w:firstLine="360"/>
        <w:rPr>
          <w:color w:val="FFFFFF"/>
          <w:sz w:val="6"/>
          <w:szCs w:val="6"/>
        </w:rPr>
      </w:pPr>
    </w:p>
    <w:p w:rsidR="00D870F8" w:rsidRDefault="001A3F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870F8" w:rsidRDefault="001A3F9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870F8" w:rsidRDefault="00D870F8">
      <w:pPr>
        <w:pStyle w:val="PURBody"/>
        <w:shd w:val="clear" w:color="auto" w:fill="00188F"/>
        <w:tabs>
          <w:tab w:val="clear" w:pos="360"/>
        </w:tabs>
        <w:spacing w:after="0"/>
        <w:ind w:right="7920" w:firstLine="360"/>
        <w:rPr>
          <w:color w:val="FFFFFF" w:themeColor="background1"/>
          <w:szCs w:val="18"/>
        </w:rPr>
      </w:pPr>
    </w:p>
    <w:p w:rsidR="00D870F8" w:rsidRDefault="00D870F8">
      <w:pPr>
        <w:pStyle w:val="PURBody"/>
        <w:shd w:val="clear" w:color="auto" w:fill="00188F"/>
        <w:tabs>
          <w:tab w:val="clear" w:pos="360"/>
        </w:tabs>
        <w:spacing w:after="0"/>
        <w:ind w:right="7920" w:firstLine="360"/>
        <w:rPr>
          <w:color w:val="FFFFFF" w:themeColor="background1"/>
          <w:szCs w:val="18"/>
        </w:rPr>
      </w:pPr>
    </w:p>
    <w:p w:rsidR="00D870F8" w:rsidRDefault="00D870F8">
      <w:pPr>
        <w:pStyle w:val="PURBody"/>
        <w:shd w:val="clear" w:color="auto" w:fill="00188F"/>
        <w:tabs>
          <w:tab w:val="clear" w:pos="360"/>
        </w:tabs>
        <w:spacing w:after="0"/>
        <w:ind w:right="7920" w:firstLine="360"/>
        <w:rPr>
          <w:color w:val="FFFFFF" w:themeColor="background1"/>
          <w:szCs w:val="18"/>
        </w:rPr>
      </w:pPr>
    </w:p>
    <w:p w:rsidR="00D870F8" w:rsidRDefault="00D870F8">
      <w:pPr>
        <w:pStyle w:val="PURBody"/>
        <w:shd w:val="clear" w:color="auto" w:fill="00188F"/>
        <w:tabs>
          <w:tab w:val="clear" w:pos="360"/>
        </w:tabs>
        <w:spacing w:after="0"/>
        <w:ind w:right="7920" w:firstLine="360"/>
        <w:rPr>
          <w:color w:val="FFFFFF" w:themeColor="background1"/>
          <w:szCs w:val="18"/>
        </w:rPr>
      </w:pPr>
    </w:p>
    <w:p w:rsidR="00D870F8" w:rsidRDefault="00D870F8">
      <w:pPr>
        <w:pStyle w:val="PURBody"/>
        <w:shd w:val="clear" w:color="auto" w:fill="00188F"/>
        <w:tabs>
          <w:tab w:val="clear" w:pos="360"/>
        </w:tabs>
        <w:spacing w:after="0"/>
        <w:ind w:right="7920" w:firstLine="360"/>
        <w:rPr>
          <w:color w:val="FFFFFF" w:themeColor="background1"/>
          <w:szCs w:val="18"/>
        </w:rPr>
      </w:pPr>
    </w:p>
    <w:p w:rsidR="00D870F8" w:rsidRDefault="00D870F8">
      <w:pPr>
        <w:pStyle w:val="PURBody"/>
        <w:shd w:val="clear" w:color="auto" w:fill="0072C6"/>
        <w:tabs>
          <w:tab w:val="clear" w:pos="360"/>
        </w:tabs>
        <w:ind w:right="1800" w:firstLine="360"/>
        <w:rPr>
          <w:sz w:val="72"/>
          <w:szCs w:val="72"/>
        </w:rPr>
      </w:pPr>
    </w:p>
    <w:p w:rsidR="00D870F8" w:rsidRDefault="00D870F8">
      <w:pPr>
        <w:pStyle w:val="PURBody"/>
        <w:shd w:val="clear" w:color="auto" w:fill="0072C6"/>
        <w:tabs>
          <w:tab w:val="clear" w:pos="360"/>
          <w:tab w:val="left" w:pos="180"/>
        </w:tabs>
        <w:ind w:right="1800" w:firstLine="360"/>
        <w:rPr>
          <w:color w:val="FFFFFF" w:themeColor="background1"/>
          <w:sz w:val="72"/>
          <w:szCs w:val="72"/>
        </w:rPr>
      </w:pPr>
    </w:p>
    <w:p w:rsidR="00D870F8" w:rsidRDefault="001A3F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D870F8" w:rsidRDefault="001A3F9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มิถุนายน 2019</w:t>
      </w:r>
    </w:p>
    <w:p w:rsidR="00D870F8" w:rsidRDefault="00D870F8">
      <w:pPr>
        <w:pStyle w:val="PURBody"/>
        <w:shd w:val="clear" w:color="auto" w:fill="0072C6"/>
        <w:tabs>
          <w:tab w:val="clear" w:pos="360"/>
        </w:tabs>
        <w:spacing w:after="0" w:line="230" w:lineRule="auto"/>
        <w:ind w:right="1800" w:firstLine="360"/>
        <w:rPr>
          <w:color w:val="FFFFFF" w:themeColor="background1"/>
          <w:sz w:val="96"/>
          <w:szCs w:val="96"/>
        </w:rPr>
      </w:pPr>
    </w:p>
    <w:p w:rsidR="00D870F8" w:rsidRDefault="001A3F9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870F8" w:rsidRDefault="00D870F8">
      <w:pPr>
        <w:sectPr w:rsidR="00D870F8">
          <w:footerReference w:type="default" r:id="rId10"/>
          <w:type w:val="continuous"/>
          <w:pgSz w:w="12240" w:h="15840" w:code="1"/>
          <w:pgMar w:top="1170" w:right="720" w:bottom="720" w:left="720" w:header="432" w:footer="288" w:gutter="0"/>
          <w:cols w:space="360"/>
        </w:sectPr>
      </w:pPr>
    </w:p>
    <w:p w:rsidR="00D870F8" w:rsidRDefault="001A3F9E">
      <w:pPr>
        <w:pStyle w:val="ProductList-SectionHeading"/>
        <w:pageBreakBefore/>
      </w:pPr>
      <w:bookmarkStart w:id="0" w:name="_Sec842"/>
      <w:r>
        <w:lastRenderedPageBreak/>
        <w:t>สารบัญ</w:t>
      </w:r>
    </w:p>
    <w:p w:rsidR="00D870F8" w:rsidRDefault="00D870F8">
      <w:pPr>
        <w:pStyle w:val="ProductList-Body"/>
      </w:pPr>
    </w:p>
    <w:p w:rsidR="00D870F8" w:rsidRDefault="00D870F8">
      <w:pPr>
        <w:sectPr w:rsidR="00D870F8">
          <w:headerReference w:type="default" r:id="rId11"/>
          <w:footerReference w:type="default" r:id="rId12"/>
          <w:type w:val="continuous"/>
          <w:pgSz w:w="12240" w:h="15840" w:code="1"/>
          <w:pgMar w:top="1170" w:right="720" w:bottom="1620" w:left="720" w:header="432" w:footer="288" w:gutter="0"/>
          <w:cols w:space="360"/>
        </w:sectPr>
      </w:pPr>
    </w:p>
    <w:p w:rsidR="008E0093" w:rsidRDefault="001A3F9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10202810" w:history="1">
        <w:r w:rsidR="008E0093" w:rsidRPr="000A3A52">
          <w:rPr>
            <w:rStyle w:val="Hyperlink"/>
            <w:rFonts w:hint="cs"/>
            <w:noProof/>
          </w:rPr>
          <w:t>บทนำ</w:t>
        </w:r>
        <w:r w:rsidR="008E0093">
          <w:rPr>
            <w:noProof/>
          </w:rPr>
          <w:tab/>
        </w:r>
        <w:r w:rsidR="008E0093">
          <w:rPr>
            <w:noProof/>
          </w:rPr>
          <w:fldChar w:fldCharType="begin"/>
        </w:r>
        <w:r w:rsidR="008E0093">
          <w:rPr>
            <w:noProof/>
          </w:rPr>
          <w:instrText xml:space="preserve"> PAGEREF _Toc10202810 \h </w:instrText>
        </w:r>
        <w:r w:rsidR="008E0093">
          <w:rPr>
            <w:noProof/>
          </w:rPr>
        </w:r>
        <w:r w:rsidR="008E0093">
          <w:rPr>
            <w:noProof/>
          </w:rPr>
          <w:fldChar w:fldCharType="separate"/>
        </w:r>
        <w:r w:rsidR="008E0093">
          <w:rPr>
            <w:noProof/>
          </w:rPr>
          <w:t>4</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811" w:history="1">
        <w:r w:rsidR="008E0093" w:rsidRPr="000A3A52">
          <w:rPr>
            <w:rStyle w:val="Hyperlink"/>
            <w:rFonts w:hint="cs"/>
          </w:rPr>
          <w:t>เกี่ยวกับเอกสารนี้</w:t>
        </w:r>
        <w:r w:rsidR="008E0093">
          <w:tab/>
        </w:r>
        <w:r w:rsidR="008E0093">
          <w:fldChar w:fldCharType="begin"/>
        </w:r>
        <w:r w:rsidR="008E0093">
          <w:instrText xml:space="preserve"> PAGEREF _Toc10202811 \h </w:instrText>
        </w:r>
        <w:r w:rsidR="008E0093">
          <w:fldChar w:fldCharType="separate"/>
        </w:r>
        <w:r w:rsidR="008E0093">
          <w:t>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12" w:history="1">
        <w:r w:rsidR="008E0093" w:rsidRPr="000A3A52">
          <w:rPr>
            <w:rStyle w:val="Hyperlink"/>
            <w:rFonts w:hint="cs"/>
          </w:rPr>
          <w:t>เนื้อหาในเอกสารนี้</w:t>
        </w:r>
        <w:r w:rsidR="008E0093">
          <w:tab/>
        </w:r>
        <w:r w:rsidR="008E0093">
          <w:fldChar w:fldCharType="begin"/>
        </w:r>
        <w:r w:rsidR="008E0093">
          <w:instrText xml:space="preserve"> PAGEREF _Toc10202812 \h </w:instrText>
        </w:r>
        <w:r w:rsidR="008E0093">
          <w:fldChar w:fldCharType="separate"/>
        </w:r>
        <w:r w:rsidR="008E0093">
          <w:t>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13" w:history="1">
        <w:r w:rsidR="008E0093" w:rsidRPr="000A3A52">
          <w:rPr>
            <w:rStyle w:val="Hyperlink"/>
            <w:rFonts w:hint="cs"/>
          </w:rPr>
          <w:t>วิธีการค้นหารายการผลิตภัณฑ์</w:t>
        </w:r>
        <w:r w:rsidR="008E0093">
          <w:tab/>
        </w:r>
        <w:r w:rsidR="008E0093">
          <w:fldChar w:fldCharType="begin"/>
        </w:r>
        <w:r w:rsidR="008E0093">
          <w:instrText xml:space="preserve"> PAGEREF _Toc10202813 \h </w:instrText>
        </w:r>
        <w:r w:rsidR="008E0093">
          <w:fldChar w:fldCharType="separate"/>
        </w:r>
        <w:r w:rsidR="008E0093">
          <w:t>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14" w:history="1">
        <w:r w:rsidR="008E0093" w:rsidRPr="000A3A52">
          <w:rPr>
            <w:rStyle w:val="Hyperlink"/>
            <w:rFonts w:hint="cs"/>
          </w:rPr>
          <w:t>คำอธิบายและสรุปการเปลี่ยนแปลงเอกสารนี้</w:t>
        </w:r>
        <w:r w:rsidR="008E0093">
          <w:tab/>
        </w:r>
        <w:r w:rsidR="008E0093">
          <w:fldChar w:fldCharType="begin"/>
        </w:r>
        <w:r w:rsidR="008E0093">
          <w:instrText xml:space="preserve"> PAGEREF _Toc10202814 \h </w:instrText>
        </w:r>
        <w:r w:rsidR="008E0093">
          <w:fldChar w:fldCharType="separate"/>
        </w:r>
        <w:r w:rsidR="008E0093">
          <w:t>5</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815" w:history="1">
        <w:r w:rsidR="008E0093" w:rsidRPr="000A3A52">
          <w:rPr>
            <w:rStyle w:val="Hyperlink"/>
            <w:rFonts w:hint="cs"/>
            <w:noProof/>
          </w:rPr>
          <w:t>ข้อกำหนดสิทธิการใช้งาน</w:t>
        </w:r>
        <w:r w:rsidR="008E0093">
          <w:rPr>
            <w:noProof/>
          </w:rPr>
          <w:tab/>
        </w:r>
        <w:r w:rsidR="008E0093">
          <w:rPr>
            <w:noProof/>
          </w:rPr>
          <w:fldChar w:fldCharType="begin"/>
        </w:r>
        <w:r w:rsidR="008E0093">
          <w:rPr>
            <w:noProof/>
          </w:rPr>
          <w:instrText xml:space="preserve"> PAGEREF _Toc10202815 \h </w:instrText>
        </w:r>
        <w:r w:rsidR="008E0093">
          <w:rPr>
            <w:noProof/>
          </w:rPr>
        </w:r>
        <w:r w:rsidR="008E0093">
          <w:rPr>
            <w:noProof/>
          </w:rPr>
          <w:fldChar w:fldCharType="separate"/>
        </w:r>
        <w:r w:rsidR="008E0093">
          <w:rPr>
            <w:noProof/>
          </w:rPr>
          <w:t>7</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816" w:history="1">
        <w:r w:rsidR="008E0093" w:rsidRPr="000A3A52">
          <w:rPr>
            <w:rStyle w:val="Hyperlink"/>
            <w:rFonts w:hint="cs"/>
          </w:rPr>
          <w:t>ข้อกำหนดสิทธิการใช้งานสากล</w:t>
        </w:r>
        <w:r w:rsidR="008E0093">
          <w:tab/>
        </w:r>
        <w:r w:rsidR="008E0093">
          <w:fldChar w:fldCharType="begin"/>
        </w:r>
        <w:r w:rsidR="008E0093">
          <w:instrText xml:space="preserve"> PAGEREF _Toc10202816 \h </w:instrText>
        </w:r>
        <w:r w:rsidR="008E0093">
          <w:fldChar w:fldCharType="separate"/>
        </w:r>
        <w:r w:rsidR="008E0093">
          <w:t>7</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17" w:history="1">
        <w:r w:rsidR="008E0093" w:rsidRPr="000A3A52">
          <w:rPr>
            <w:rStyle w:val="Hyperlink"/>
            <w:rFonts w:hint="cs"/>
          </w:rPr>
          <w:t>ข้อกำหนดรูปแบบสิทธิการใช้งาน</w:t>
        </w:r>
        <w:r w:rsidR="008E0093">
          <w:tab/>
        </w:r>
        <w:r w:rsidR="008E0093">
          <w:fldChar w:fldCharType="begin"/>
        </w:r>
        <w:r w:rsidR="008E0093">
          <w:instrText xml:space="preserve"> PAGEREF _Toc10202817 \h </w:instrText>
        </w:r>
        <w:r w:rsidR="008E0093">
          <w:fldChar w:fldCharType="separate"/>
        </w:r>
        <w:r w:rsidR="008E0093">
          <w:t>10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18" w:history="1">
        <w:r w:rsidR="008E0093" w:rsidRPr="000A3A52">
          <w:rPr>
            <w:rStyle w:val="Hyperlink"/>
            <w:rFonts w:hint="cs"/>
          </w:rPr>
          <w:t>โปรแกรมประยุกต์เดสก์ท็อป</w:t>
        </w:r>
        <w:r w:rsidR="008E0093">
          <w:tab/>
        </w:r>
        <w:r w:rsidR="008E0093">
          <w:fldChar w:fldCharType="begin"/>
        </w:r>
        <w:r w:rsidR="008E0093">
          <w:instrText xml:space="preserve"> PAGEREF _Toc10202818 \h </w:instrText>
        </w:r>
        <w:r w:rsidR="008E0093">
          <w:fldChar w:fldCharType="separate"/>
        </w:r>
        <w:r w:rsidR="008E0093">
          <w:t>10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19" w:history="1">
        <w:r w:rsidR="008E0093" w:rsidRPr="000A3A52">
          <w:rPr>
            <w:rStyle w:val="Hyperlink"/>
            <w:rFonts w:hint="cs"/>
          </w:rPr>
          <w:t>ระบบปฏิบัติการเดสก์ท็อป</w:t>
        </w:r>
        <w:r w:rsidR="008E0093">
          <w:tab/>
        </w:r>
        <w:r w:rsidR="008E0093">
          <w:fldChar w:fldCharType="begin"/>
        </w:r>
        <w:r w:rsidR="008E0093">
          <w:instrText xml:space="preserve"> PAGEREF _Toc10202819 \h </w:instrText>
        </w:r>
        <w:r w:rsidR="008E0093">
          <w:fldChar w:fldCharType="separate"/>
        </w:r>
        <w:r w:rsidR="008E0093">
          <w:t>10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0" w:history="1">
        <w:r w:rsidR="008E0093" w:rsidRPr="000A3A52">
          <w:rPr>
            <w:rStyle w:val="Hyperlink"/>
            <w:rFonts w:hint="cs"/>
          </w:rPr>
          <w:t>ต่อหนึ่งแกนประมวลผล</w:t>
        </w:r>
        <w:r w:rsidR="008E0093" w:rsidRPr="000A3A52">
          <w:rPr>
            <w:rStyle w:val="Hyperlink"/>
          </w:rPr>
          <w:t>/CAL</w:t>
        </w:r>
        <w:r w:rsidR="008E0093">
          <w:tab/>
        </w:r>
        <w:r w:rsidR="008E0093">
          <w:fldChar w:fldCharType="begin"/>
        </w:r>
        <w:r w:rsidR="008E0093">
          <w:instrText xml:space="preserve"> PAGEREF _Toc10202820 \h </w:instrText>
        </w:r>
        <w:r w:rsidR="008E0093">
          <w:fldChar w:fldCharType="separate"/>
        </w:r>
        <w:r w:rsidR="008E0093">
          <w:t>10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1" w:history="1">
        <w:r w:rsidR="008E0093" w:rsidRPr="000A3A52">
          <w:rPr>
            <w:rStyle w:val="Hyperlink"/>
            <w:rFonts w:hint="cs"/>
          </w:rPr>
          <w:t>เซิร์ฟเวอร์</w:t>
        </w:r>
        <w:r w:rsidR="008E0093" w:rsidRPr="000A3A52">
          <w:rPr>
            <w:rStyle w:val="Hyperlink"/>
          </w:rPr>
          <w:t>/CAL</w:t>
        </w:r>
        <w:r w:rsidR="008E0093">
          <w:tab/>
        </w:r>
        <w:r w:rsidR="008E0093">
          <w:fldChar w:fldCharType="begin"/>
        </w:r>
        <w:r w:rsidR="008E0093">
          <w:instrText xml:space="preserve"> PAGEREF _Toc10202821 \h </w:instrText>
        </w:r>
        <w:r w:rsidR="008E0093">
          <w:fldChar w:fldCharType="separate"/>
        </w:r>
        <w:r w:rsidR="008E0093">
          <w:t>11</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2" w:history="1">
        <w:r w:rsidR="008E0093" w:rsidRPr="000A3A52">
          <w:rPr>
            <w:rStyle w:val="Hyperlink"/>
            <w:rFonts w:hint="cs"/>
          </w:rPr>
          <w:t>แกนประมวลผลแต่ละแกน</w:t>
        </w:r>
        <w:r w:rsidR="008E0093">
          <w:tab/>
        </w:r>
        <w:r w:rsidR="008E0093">
          <w:fldChar w:fldCharType="begin"/>
        </w:r>
        <w:r w:rsidR="008E0093">
          <w:instrText xml:space="preserve"> PAGEREF _Toc10202822 \h </w:instrText>
        </w:r>
        <w:r w:rsidR="008E0093">
          <w:fldChar w:fldCharType="separate"/>
        </w:r>
        <w:r w:rsidR="008E0093">
          <w:t>11</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3" w:history="1">
        <w:r w:rsidR="008E0093" w:rsidRPr="000A3A52">
          <w:rPr>
            <w:rStyle w:val="Hyperlink"/>
            <w:rFonts w:hint="cs"/>
          </w:rPr>
          <w:t>เซิร์ฟเวอร์การจัดการ</w:t>
        </w:r>
        <w:r w:rsidR="008E0093">
          <w:tab/>
        </w:r>
        <w:r w:rsidR="008E0093">
          <w:fldChar w:fldCharType="begin"/>
        </w:r>
        <w:r w:rsidR="008E0093">
          <w:instrText xml:space="preserve"> PAGEREF _Toc10202823 \h </w:instrText>
        </w:r>
        <w:r w:rsidR="008E0093">
          <w:fldChar w:fldCharType="separate"/>
        </w:r>
        <w:r w:rsidR="008E0093">
          <w:t>12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4" w:history="1">
        <w:r w:rsidR="008E0093" w:rsidRPr="000A3A52">
          <w:rPr>
            <w:rStyle w:val="Hyperlink"/>
            <w:rFonts w:hint="cs"/>
          </w:rPr>
          <w:t>เซิร์ฟเวอร์เฉพาะทาง</w:t>
        </w:r>
        <w:r w:rsidR="008E0093">
          <w:tab/>
        </w:r>
        <w:r w:rsidR="008E0093">
          <w:fldChar w:fldCharType="begin"/>
        </w:r>
        <w:r w:rsidR="008E0093">
          <w:instrText xml:space="preserve"> PAGEREF _Toc10202824 \h </w:instrText>
        </w:r>
        <w:r w:rsidR="008E0093">
          <w:fldChar w:fldCharType="separate"/>
        </w:r>
        <w:r w:rsidR="008E0093">
          <w:t>12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25" w:history="1">
        <w:r w:rsidR="008E0093" w:rsidRPr="000A3A52">
          <w:rPr>
            <w:rStyle w:val="Hyperlink"/>
            <w:rFonts w:hint="cs"/>
          </w:rPr>
          <w:t>เครื่องมือสำหรับผู้พัฒนาระบบ</w:t>
        </w:r>
        <w:r w:rsidR="008E0093">
          <w:tab/>
        </w:r>
        <w:r w:rsidR="008E0093">
          <w:fldChar w:fldCharType="begin"/>
        </w:r>
        <w:r w:rsidR="008E0093">
          <w:instrText xml:space="preserve"> PAGEREF _Toc10202825 \h </w:instrText>
        </w:r>
        <w:r w:rsidR="008E0093">
          <w:fldChar w:fldCharType="separate"/>
        </w:r>
        <w:r w:rsidR="008E0093">
          <w:t>12</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826" w:history="1">
        <w:r w:rsidR="008E0093" w:rsidRPr="000A3A52">
          <w:rPr>
            <w:rStyle w:val="Hyperlink"/>
            <w:rFonts w:hint="cs"/>
            <w:noProof/>
          </w:rPr>
          <w:t>ซอฟต์แวร์</w:t>
        </w:r>
        <w:r w:rsidR="008E0093">
          <w:rPr>
            <w:noProof/>
          </w:rPr>
          <w:tab/>
        </w:r>
        <w:r w:rsidR="008E0093">
          <w:rPr>
            <w:noProof/>
          </w:rPr>
          <w:fldChar w:fldCharType="begin"/>
        </w:r>
        <w:r w:rsidR="008E0093">
          <w:rPr>
            <w:noProof/>
          </w:rPr>
          <w:instrText xml:space="preserve"> PAGEREF _Toc10202826 \h </w:instrText>
        </w:r>
        <w:r w:rsidR="008E0093">
          <w:rPr>
            <w:noProof/>
          </w:rPr>
        </w:r>
        <w:r w:rsidR="008E0093">
          <w:rPr>
            <w:noProof/>
          </w:rPr>
          <w:fldChar w:fldCharType="separate"/>
        </w:r>
        <w:r w:rsidR="008E0093">
          <w:rPr>
            <w:noProof/>
          </w:rPr>
          <w:t>14</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827" w:history="1">
        <w:r w:rsidR="008E0093" w:rsidRPr="000A3A52">
          <w:rPr>
            <w:rStyle w:val="Hyperlink"/>
          </w:rPr>
          <w:t>Advanced Threat Analytics</w:t>
        </w:r>
        <w:r w:rsidR="008E0093">
          <w:tab/>
        </w:r>
        <w:r w:rsidR="008E0093">
          <w:fldChar w:fldCharType="begin"/>
        </w:r>
        <w:r w:rsidR="008E0093">
          <w:instrText xml:space="preserve"> PAGEREF _Toc10202827 \h </w:instrText>
        </w:r>
        <w:r w:rsidR="008E0093">
          <w:fldChar w:fldCharType="separate"/>
        </w:r>
        <w:r w:rsidR="008E0093">
          <w:t>14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28" w:history="1">
        <w:r w:rsidR="008E0093" w:rsidRPr="000A3A52">
          <w:rPr>
            <w:rStyle w:val="Hyperlink"/>
          </w:rPr>
          <w:t>BizTalk</w:t>
        </w:r>
        <w:r w:rsidR="008E0093">
          <w:tab/>
        </w:r>
        <w:r w:rsidR="008E0093">
          <w:fldChar w:fldCharType="begin"/>
        </w:r>
        <w:r w:rsidR="008E0093">
          <w:instrText xml:space="preserve"> PAGEREF _Toc10202828 \h </w:instrText>
        </w:r>
        <w:r w:rsidR="008E0093">
          <w:fldChar w:fldCharType="separate"/>
        </w:r>
        <w:r w:rsidR="008E0093">
          <w:t>15</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29" w:history="1">
        <w:r w:rsidR="008E0093" w:rsidRPr="000A3A52">
          <w:rPr>
            <w:rStyle w:val="Hyperlink"/>
          </w:rPr>
          <w:t>CAL Suite</w:t>
        </w:r>
        <w:r w:rsidR="008E0093">
          <w:tab/>
        </w:r>
        <w:r w:rsidR="008E0093">
          <w:fldChar w:fldCharType="begin"/>
        </w:r>
        <w:r w:rsidR="008E0093">
          <w:instrText xml:space="preserve"> PAGEREF _Toc10202829 \h </w:instrText>
        </w:r>
        <w:r w:rsidR="008E0093">
          <w:fldChar w:fldCharType="separate"/>
        </w:r>
        <w:r w:rsidR="008E0093">
          <w:t>16</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0" w:history="1">
        <w:r w:rsidR="008E0093" w:rsidRPr="000A3A52">
          <w:rPr>
            <w:rStyle w:val="Hyperlink"/>
          </w:rPr>
          <w:t>Core Infrastructure Server (CIS) Suite</w:t>
        </w:r>
        <w:r w:rsidR="008E0093">
          <w:tab/>
        </w:r>
        <w:r w:rsidR="008E0093">
          <w:fldChar w:fldCharType="begin"/>
        </w:r>
        <w:r w:rsidR="008E0093">
          <w:instrText xml:space="preserve"> PAGEREF _Toc10202830 \h </w:instrText>
        </w:r>
        <w:r w:rsidR="008E0093">
          <w:fldChar w:fldCharType="separate"/>
        </w:r>
        <w:r w:rsidR="008E0093">
          <w:t>17</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1" w:history="1">
        <w:r w:rsidR="008E0093" w:rsidRPr="000A3A52">
          <w:rPr>
            <w:rStyle w:val="Hyperlink"/>
          </w:rPr>
          <w:t>Forefront</w:t>
        </w:r>
        <w:r w:rsidR="008E0093">
          <w:tab/>
        </w:r>
        <w:r w:rsidR="008E0093">
          <w:fldChar w:fldCharType="begin"/>
        </w:r>
        <w:r w:rsidR="008E0093">
          <w:instrText xml:space="preserve"> PAGEREF _Toc10202831 \h </w:instrText>
        </w:r>
        <w:r w:rsidR="008E0093">
          <w:fldChar w:fldCharType="separate"/>
        </w:r>
        <w:r w:rsidR="008E0093">
          <w:t>19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2" w:history="1">
        <w:r w:rsidR="008E0093" w:rsidRPr="000A3A52">
          <w:rPr>
            <w:rStyle w:val="Hyperlink"/>
          </w:rPr>
          <w:t>Microsoft Dynamics 365 On-premises</w:t>
        </w:r>
        <w:r w:rsidR="008E0093">
          <w:tab/>
        </w:r>
        <w:r w:rsidR="008E0093">
          <w:fldChar w:fldCharType="begin"/>
        </w:r>
        <w:r w:rsidR="008E0093">
          <w:instrText xml:space="preserve"> PAGEREF _Toc10202832 \h </w:instrText>
        </w:r>
        <w:r w:rsidR="008E0093">
          <w:fldChar w:fldCharType="separate"/>
        </w:r>
        <w:r w:rsidR="008E0093">
          <w:t>20</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3" w:history="1">
        <w:r w:rsidR="008E0093" w:rsidRPr="000A3A52">
          <w:rPr>
            <w:rStyle w:val="Hyperlink"/>
          </w:rPr>
          <w:t>Microsoft Identity Manager</w:t>
        </w:r>
        <w:r w:rsidR="008E0093">
          <w:tab/>
        </w:r>
        <w:r w:rsidR="008E0093">
          <w:fldChar w:fldCharType="begin"/>
        </w:r>
        <w:r w:rsidR="008E0093">
          <w:instrText xml:space="preserve"> PAGEREF _Toc10202833 \h </w:instrText>
        </w:r>
        <w:r w:rsidR="008E0093">
          <w:fldChar w:fldCharType="separate"/>
        </w:r>
        <w:r w:rsidR="008E0093">
          <w:t>22</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4" w:history="1">
        <w:r w:rsidR="008E0093" w:rsidRPr="000A3A52">
          <w:rPr>
            <w:rStyle w:val="Hyperlink"/>
            <w:rFonts w:hint="cs"/>
          </w:rPr>
          <w:t>โปรแกรมประยุกต์</w:t>
        </w:r>
        <w:r w:rsidR="008E0093" w:rsidRPr="000A3A52">
          <w:rPr>
            <w:rStyle w:val="Hyperlink"/>
          </w:rPr>
          <w:t xml:space="preserve"> Office</w:t>
        </w:r>
        <w:r w:rsidR="008E0093">
          <w:tab/>
        </w:r>
        <w:r w:rsidR="008E0093">
          <w:fldChar w:fldCharType="begin"/>
        </w:r>
        <w:r w:rsidR="008E0093">
          <w:instrText xml:space="preserve"> PAGEREF _Toc10202834 \h </w:instrText>
        </w:r>
        <w:r w:rsidR="008E0093">
          <w:fldChar w:fldCharType="separate"/>
        </w:r>
        <w:r w:rsidR="008E0093">
          <w:t>23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35" w:history="1">
        <w:r w:rsidR="008E0093" w:rsidRPr="000A3A52">
          <w:rPr>
            <w:rStyle w:val="Hyperlink"/>
            <w:rFonts w:hint="cs"/>
          </w:rPr>
          <w:t>โปรแกรมประยุกต์เดสก์ท็อป</w:t>
        </w:r>
        <w:r w:rsidR="008E0093" w:rsidRPr="000A3A52">
          <w:rPr>
            <w:rStyle w:val="Hyperlink"/>
          </w:rPr>
          <w:t xml:space="preserve"> Office</w:t>
        </w:r>
        <w:r w:rsidR="008E0093">
          <w:tab/>
        </w:r>
        <w:r w:rsidR="008E0093">
          <w:fldChar w:fldCharType="begin"/>
        </w:r>
        <w:r w:rsidR="008E0093">
          <w:instrText xml:space="preserve"> PAGEREF _Toc10202835 \h </w:instrText>
        </w:r>
        <w:r w:rsidR="008E0093">
          <w:fldChar w:fldCharType="separate"/>
        </w:r>
        <w:r w:rsidR="008E0093">
          <w:t>23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36" w:history="1">
        <w:r w:rsidR="008E0093" w:rsidRPr="000A3A52">
          <w:rPr>
            <w:rStyle w:val="Hyperlink"/>
          </w:rPr>
          <w:t>Office for Mac</w:t>
        </w:r>
        <w:r w:rsidR="008E0093">
          <w:tab/>
        </w:r>
        <w:r w:rsidR="008E0093">
          <w:fldChar w:fldCharType="begin"/>
        </w:r>
        <w:r w:rsidR="008E0093">
          <w:instrText xml:space="preserve"> PAGEREF _Toc10202836 \h </w:instrText>
        </w:r>
        <w:r w:rsidR="008E0093">
          <w:fldChar w:fldCharType="separate"/>
        </w:r>
        <w:r w:rsidR="008E0093">
          <w:t>25</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37" w:history="1">
        <w:r w:rsidR="008E0093" w:rsidRPr="000A3A52">
          <w:rPr>
            <w:rStyle w:val="Hyperlink"/>
          </w:rPr>
          <w:t>Office Servers</w:t>
        </w:r>
        <w:r w:rsidR="008E0093">
          <w:tab/>
        </w:r>
        <w:r w:rsidR="008E0093">
          <w:fldChar w:fldCharType="begin"/>
        </w:r>
        <w:r w:rsidR="008E0093">
          <w:instrText xml:space="preserve"> PAGEREF _Toc10202837 \h </w:instrText>
        </w:r>
        <w:r w:rsidR="008E0093">
          <w:fldChar w:fldCharType="separate"/>
        </w:r>
        <w:r w:rsidR="008E0093">
          <w:t>26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38" w:history="1">
        <w:r w:rsidR="008E0093" w:rsidRPr="000A3A52">
          <w:rPr>
            <w:rStyle w:val="Hyperlink"/>
          </w:rPr>
          <w:t>Exchange Server</w:t>
        </w:r>
        <w:r w:rsidR="008E0093">
          <w:tab/>
        </w:r>
        <w:r w:rsidR="008E0093">
          <w:fldChar w:fldCharType="begin"/>
        </w:r>
        <w:r w:rsidR="008E0093">
          <w:instrText xml:space="preserve"> PAGEREF _Toc10202838 \h </w:instrText>
        </w:r>
        <w:r w:rsidR="008E0093">
          <w:fldChar w:fldCharType="separate"/>
        </w:r>
        <w:r w:rsidR="008E0093">
          <w:t>26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39" w:history="1">
        <w:r w:rsidR="008E0093" w:rsidRPr="000A3A52">
          <w:rPr>
            <w:rStyle w:val="Hyperlink"/>
          </w:rPr>
          <w:t>Project Server</w:t>
        </w:r>
        <w:r w:rsidR="008E0093">
          <w:tab/>
        </w:r>
        <w:r w:rsidR="008E0093">
          <w:fldChar w:fldCharType="begin"/>
        </w:r>
        <w:r w:rsidR="008E0093">
          <w:instrText xml:space="preserve"> PAGEREF _Toc10202839 \h </w:instrText>
        </w:r>
        <w:r w:rsidR="008E0093">
          <w:fldChar w:fldCharType="separate"/>
        </w:r>
        <w:r w:rsidR="008E0093">
          <w:t>27</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0" w:history="1">
        <w:r w:rsidR="008E0093" w:rsidRPr="000A3A52">
          <w:rPr>
            <w:rStyle w:val="Hyperlink"/>
          </w:rPr>
          <w:t>SharePoint Server</w:t>
        </w:r>
        <w:r w:rsidR="008E0093">
          <w:tab/>
        </w:r>
        <w:r w:rsidR="008E0093">
          <w:fldChar w:fldCharType="begin"/>
        </w:r>
        <w:r w:rsidR="008E0093">
          <w:instrText xml:space="preserve"> PAGEREF _Toc10202840 \h </w:instrText>
        </w:r>
        <w:r w:rsidR="008E0093">
          <w:fldChar w:fldCharType="separate"/>
        </w:r>
        <w:r w:rsidR="008E0093">
          <w:t>28</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1" w:history="1">
        <w:r w:rsidR="008E0093" w:rsidRPr="000A3A52">
          <w:rPr>
            <w:rStyle w:val="Hyperlink"/>
          </w:rPr>
          <w:t>Skype for Business Server</w:t>
        </w:r>
        <w:r w:rsidR="008E0093">
          <w:tab/>
        </w:r>
        <w:r w:rsidR="008E0093">
          <w:fldChar w:fldCharType="begin"/>
        </w:r>
        <w:r w:rsidR="008E0093">
          <w:instrText xml:space="preserve"> PAGEREF _Toc10202841 \h </w:instrText>
        </w:r>
        <w:r w:rsidR="008E0093">
          <w:fldChar w:fldCharType="separate"/>
        </w:r>
        <w:r w:rsidR="008E0093">
          <w:t>29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42" w:history="1">
        <w:r w:rsidR="008E0093" w:rsidRPr="000A3A52">
          <w:rPr>
            <w:rStyle w:val="Hyperlink"/>
          </w:rPr>
          <w:t>SQL Server</w:t>
        </w:r>
        <w:r w:rsidR="008E0093">
          <w:tab/>
        </w:r>
        <w:r w:rsidR="008E0093">
          <w:fldChar w:fldCharType="begin"/>
        </w:r>
        <w:r w:rsidR="008E0093">
          <w:instrText xml:space="preserve"> PAGEREF _Toc10202842 \h </w:instrText>
        </w:r>
        <w:r w:rsidR="008E0093">
          <w:fldChar w:fldCharType="separate"/>
        </w:r>
        <w:r w:rsidR="008E0093">
          <w:t>30</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43" w:history="1">
        <w:r w:rsidR="008E0093" w:rsidRPr="000A3A52">
          <w:rPr>
            <w:rStyle w:val="Hyperlink"/>
          </w:rPr>
          <w:t>System Center</w:t>
        </w:r>
        <w:r w:rsidR="008E0093">
          <w:tab/>
        </w:r>
        <w:r w:rsidR="008E0093">
          <w:fldChar w:fldCharType="begin"/>
        </w:r>
        <w:r w:rsidR="008E0093">
          <w:instrText xml:space="preserve"> PAGEREF _Toc10202843 \h </w:instrText>
        </w:r>
        <w:r w:rsidR="008E0093">
          <w:fldChar w:fldCharType="separate"/>
        </w:r>
        <w:r w:rsidR="008E0093">
          <w:t>32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4" w:history="1">
        <w:r w:rsidR="008E0093" w:rsidRPr="000A3A52">
          <w:rPr>
            <w:rStyle w:val="Hyperlink"/>
          </w:rPr>
          <w:t>System Center Server</w:t>
        </w:r>
        <w:r w:rsidR="008E0093">
          <w:tab/>
        </w:r>
        <w:r w:rsidR="008E0093">
          <w:fldChar w:fldCharType="begin"/>
        </w:r>
        <w:r w:rsidR="008E0093">
          <w:instrText xml:space="preserve"> PAGEREF _Toc10202844 \h </w:instrText>
        </w:r>
        <w:r w:rsidR="008E0093">
          <w:fldChar w:fldCharType="separate"/>
        </w:r>
        <w:r w:rsidR="008E0093">
          <w:t>32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5" w:history="1">
        <w:r w:rsidR="008E0093" w:rsidRPr="000A3A52">
          <w:rPr>
            <w:rStyle w:val="Hyperlink"/>
          </w:rPr>
          <w:t>System Center Configuration Manager</w:t>
        </w:r>
        <w:r w:rsidR="008E0093">
          <w:tab/>
        </w:r>
        <w:r w:rsidR="008E0093">
          <w:fldChar w:fldCharType="begin"/>
        </w:r>
        <w:r w:rsidR="008E0093">
          <w:instrText xml:space="preserve"> PAGEREF _Toc10202845 \h </w:instrText>
        </w:r>
        <w:r w:rsidR="008E0093">
          <w:fldChar w:fldCharType="separate"/>
        </w:r>
        <w:r w:rsidR="008E0093">
          <w:t>33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6" w:history="1">
        <w:r w:rsidR="008E0093" w:rsidRPr="000A3A52">
          <w:rPr>
            <w:rStyle w:val="Hyperlink"/>
          </w:rPr>
          <w:t>System Center Data Protection Manager</w:t>
        </w:r>
        <w:r w:rsidR="008E0093">
          <w:tab/>
        </w:r>
        <w:r w:rsidR="008E0093">
          <w:fldChar w:fldCharType="begin"/>
        </w:r>
        <w:r w:rsidR="008E0093">
          <w:instrText xml:space="preserve"> PAGEREF _Toc10202846 \h </w:instrText>
        </w:r>
        <w:r w:rsidR="008E0093">
          <w:fldChar w:fldCharType="separate"/>
        </w:r>
        <w:r w:rsidR="008E0093">
          <w:t>34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7" w:history="1">
        <w:r w:rsidR="008E0093" w:rsidRPr="000A3A52">
          <w:rPr>
            <w:rStyle w:val="Hyperlink"/>
          </w:rPr>
          <w:t>System Center Endpoint Protection</w:t>
        </w:r>
        <w:r w:rsidR="008E0093">
          <w:tab/>
        </w:r>
        <w:r w:rsidR="008E0093">
          <w:fldChar w:fldCharType="begin"/>
        </w:r>
        <w:r w:rsidR="008E0093">
          <w:instrText xml:space="preserve"> PAGEREF _Toc10202847 \h </w:instrText>
        </w:r>
        <w:r w:rsidR="008E0093">
          <w:fldChar w:fldCharType="separate"/>
        </w:r>
        <w:r w:rsidR="008E0093">
          <w:t>35</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8" w:history="1">
        <w:r w:rsidR="008E0093" w:rsidRPr="000A3A52">
          <w:rPr>
            <w:rStyle w:val="Hyperlink"/>
          </w:rPr>
          <w:t>System Center Operations Manager</w:t>
        </w:r>
        <w:r w:rsidR="008E0093">
          <w:tab/>
        </w:r>
        <w:r w:rsidR="008E0093">
          <w:fldChar w:fldCharType="begin"/>
        </w:r>
        <w:r w:rsidR="008E0093">
          <w:instrText xml:space="preserve"> PAGEREF _Toc10202848 \h </w:instrText>
        </w:r>
        <w:r w:rsidR="008E0093">
          <w:fldChar w:fldCharType="separate"/>
        </w:r>
        <w:r w:rsidR="008E0093">
          <w:t>36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49" w:history="1">
        <w:r w:rsidR="008E0093" w:rsidRPr="000A3A52">
          <w:rPr>
            <w:rStyle w:val="Hyperlink"/>
          </w:rPr>
          <w:t>System Center Orchestrator</w:t>
        </w:r>
        <w:r w:rsidR="008E0093">
          <w:tab/>
        </w:r>
        <w:r w:rsidR="008E0093">
          <w:fldChar w:fldCharType="begin"/>
        </w:r>
        <w:r w:rsidR="008E0093">
          <w:instrText xml:space="preserve"> PAGEREF _Toc10202849 \h </w:instrText>
        </w:r>
        <w:r w:rsidR="008E0093">
          <w:fldChar w:fldCharType="separate"/>
        </w:r>
        <w:r w:rsidR="008E0093">
          <w:t>37</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0" w:history="1">
        <w:r w:rsidR="008E0093" w:rsidRPr="000A3A52">
          <w:rPr>
            <w:rStyle w:val="Hyperlink"/>
          </w:rPr>
          <w:t>System Center Service Manager</w:t>
        </w:r>
        <w:r w:rsidR="008E0093">
          <w:tab/>
        </w:r>
        <w:r w:rsidR="008E0093">
          <w:fldChar w:fldCharType="begin"/>
        </w:r>
        <w:r w:rsidR="008E0093">
          <w:instrText xml:space="preserve"> PAGEREF _Toc10202850 \h </w:instrText>
        </w:r>
        <w:r w:rsidR="008E0093">
          <w:fldChar w:fldCharType="separate"/>
        </w:r>
        <w:r w:rsidR="008E0093">
          <w:t>38</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51" w:history="1">
        <w:r w:rsidR="008E0093" w:rsidRPr="000A3A52">
          <w:rPr>
            <w:rStyle w:val="Hyperlink"/>
          </w:rPr>
          <w:t>Virtual Desktop Infrastructure (VDI) Suite</w:t>
        </w:r>
        <w:r w:rsidR="008E0093">
          <w:tab/>
        </w:r>
        <w:r w:rsidR="008E0093">
          <w:fldChar w:fldCharType="begin"/>
        </w:r>
        <w:r w:rsidR="008E0093">
          <w:instrText xml:space="preserve"> PAGEREF _Toc10202851 \h </w:instrText>
        </w:r>
        <w:r w:rsidR="008E0093">
          <w:fldChar w:fldCharType="separate"/>
        </w:r>
        <w:r w:rsidR="008E0093">
          <w:t>39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52" w:history="1">
        <w:r w:rsidR="008E0093" w:rsidRPr="000A3A52">
          <w:rPr>
            <w:rStyle w:val="Hyperlink"/>
          </w:rPr>
          <w:t>Visual Studio</w:t>
        </w:r>
        <w:r w:rsidR="008E0093">
          <w:tab/>
        </w:r>
        <w:r w:rsidR="008E0093">
          <w:fldChar w:fldCharType="begin"/>
        </w:r>
        <w:r w:rsidR="008E0093">
          <w:instrText xml:space="preserve"> PAGEREF _Toc10202852 \h </w:instrText>
        </w:r>
        <w:r w:rsidR="008E0093">
          <w:fldChar w:fldCharType="separate"/>
        </w:r>
        <w:r w:rsidR="008E0093">
          <w:t>39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3" w:history="1">
        <w:r w:rsidR="008E0093" w:rsidRPr="000A3A52">
          <w:rPr>
            <w:rStyle w:val="Hyperlink"/>
          </w:rPr>
          <w:t>Visual Studio</w:t>
        </w:r>
        <w:r w:rsidR="008E0093">
          <w:tab/>
        </w:r>
        <w:r w:rsidR="008E0093">
          <w:fldChar w:fldCharType="begin"/>
        </w:r>
        <w:r w:rsidR="008E0093">
          <w:instrText xml:space="preserve"> PAGEREF _Toc10202853 \h </w:instrText>
        </w:r>
        <w:r w:rsidR="008E0093">
          <w:fldChar w:fldCharType="separate"/>
        </w:r>
        <w:r w:rsidR="008E0093">
          <w:t>39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4" w:history="1">
        <w:r w:rsidR="008E0093" w:rsidRPr="000A3A52">
          <w:rPr>
            <w:rStyle w:val="Hyperlink"/>
          </w:rPr>
          <w:t>Azure DevOps Server</w:t>
        </w:r>
        <w:r w:rsidR="008E0093">
          <w:tab/>
        </w:r>
        <w:r w:rsidR="008E0093">
          <w:fldChar w:fldCharType="begin"/>
        </w:r>
        <w:r w:rsidR="008E0093">
          <w:instrText xml:space="preserve"> PAGEREF _Toc10202854 \h </w:instrText>
        </w:r>
        <w:r w:rsidR="008E0093">
          <w:fldChar w:fldCharType="separate"/>
        </w:r>
        <w:r w:rsidR="008E0093">
          <w:t>41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55" w:history="1">
        <w:r w:rsidR="008E0093" w:rsidRPr="000A3A52">
          <w:rPr>
            <w:rStyle w:val="Hyperlink"/>
          </w:rPr>
          <w:t>Windows</w:t>
        </w:r>
        <w:r w:rsidR="008E0093">
          <w:tab/>
        </w:r>
        <w:r w:rsidR="008E0093">
          <w:fldChar w:fldCharType="begin"/>
        </w:r>
        <w:r w:rsidR="008E0093">
          <w:instrText xml:space="preserve"> PAGEREF _Toc10202855 \h </w:instrText>
        </w:r>
        <w:r w:rsidR="008E0093">
          <w:fldChar w:fldCharType="separate"/>
        </w:r>
        <w:r w:rsidR="008E0093">
          <w:t>42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6" w:history="1">
        <w:r w:rsidR="008E0093" w:rsidRPr="000A3A52">
          <w:rPr>
            <w:rStyle w:val="Hyperlink"/>
          </w:rPr>
          <w:t>Windows Desktop Operating System</w:t>
        </w:r>
        <w:r w:rsidR="008E0093">
          <w:tab/>
        </w:r>
        <w:r w:rsidR="008E0093">
          <w:fldChar w:fldCharType="begin"/>
        </w:r>
        <w:r w:rsidR="008E0093">
          <w:instrText xml:space="preserve"> PAGEREF _Toc10202856 \h </w:instrText>
        </w:r>
        <w:r w:rsidR="008E0093">
          <w:fldChar w:fldCharType="separate"/>
        </w:r>
        <w:r w:rsidR="008E0093">
          <w:t>42</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57" w:history="1">
        <w:r w:rsidR="008E0093" w:rsidRPr="000A3A52">
          <w:rPr>
            <w:rStyle w:val="Hyperlink"/>
          </w:rPr>
          <w:t>Windows Server</w:t>
        </w:r>
        <w:r w:rsidR="008E0093">
          <w:tab/>
        </w:r>
        <w:r w:rsidR="008E0093">
          <w:fldChar w:fldCharType="begin"/>
        </w:r>
        <w:r w:rsidR="008E0093">
          <w:instrText xml:space="preserve"> PAGEREF _Toc10202857 \h </w:instrText>
        </w:r>
        <w:r w:rsidR="008E0093">
          <w:fldChar w:fldCharType="separate"/>
        </w:r>
        <w:r w:rsidR="008E0093">
          <w:t>49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8" w:history="1">
        <w:r w:rsidR="008E0093" w:rsidRPr="000A3A52">
          <w:rPr>
            <w:rStyle w:val="Hyperlink"/>
          </w:rPr>
          <w:t>Windows MultiPoint Server</w:t>
        </w:r>
        <w:r w:rsidR="008E0093">
          <w:tab/>
        </w:r>
        <w:r w:rsidR="008E0093">
          <w:fldChar w:fldCharType="begin"/>
        </w:r>
        <w:r w:rsidR="008E0093">
          <w:instrText xml:space="preserve"> PAGEREF _Toc10202858 \h </w:instrText>
        </w:r>
        <w:r w:rsidR="008E0093">
          <w:fldChar w:fldCharType="separate"/>
        </w:r>
        <w:r w:rsidR="008E0093">
          <w:t>49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59" w:history="1">
        <w:r w:rsidR="008E0093" w:rsidRPr="000A3A52">
          <w:rPr>
            <w:rStyle w:val="Hyperlink"/>
          </w:rPr>
          <w:t>Windows Server</w:t>
        </w:r>
        <w:r w:rsidR="008E0093">
          <w:tab/>
        </w:r>
        <w:r w:rsidR="008E0093">
          <w:fldChar w:fldCharType="begin"/>
        </w:r>
        <w:r w:rsidR="008E0093">
          <w:instrText xml:space="preserve"> PAGEREF _Toc10202859 \h </w:instrText>
        </w:r>
        <w:r w:rsidR="008E0093">
          <w:fldChar w:fldCharType="separate"/>
        </w:r>
        <w:r w:rsidR="008E0093">
          <w:t>50</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860" w:history="1">
        <w:r w:rsidR="008E0093" w:rsidRPr="000A3A52">
          <w:rPr>
            <w:rStyle w:val="Hyperlink"/>
            <w:noProof/>
          </w:rPr>
          <w:t>Online Service</w:t>
        </w:r>
        <w:r w:rsidR="008E0093">
          <w:rPr>
            <w:noProof/>
          </w:rPr>
          <w:tab/>
        </w:r>
        <w:r w:rsidR="008E0093">
          <w:rPr>
            <w:noProof/>
          </w:rPr>
          <w:fldChar w:fldCharType="begin"/>
        </w:r>
        <w:r w:rsidR="008E0093">
          <w:rPr>
            <w:noProof/>
          </w:rPr>
          <w:instrText xml:space="preserve"> PAGEREF _Toc10202860 \h </w:instrText>
        </w:r>
        <w:r w:rsidR="008E0093">
          <w:rPr>
            <w:noProof/>
          </w:rPr>
        </w:r>
        <w:r w:rsidR="008E0093">
          <w:rPr>
            <w:noProof/>
          </w:rPr>
          <w:fldChar w:fldCharType="separate"/>
        </w:r>
        <w:r w:rsidR="008E0093">
          <w:rPr>
            <w:noProof/>
          </w:rPr>
          <w:t>54</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861" w:history="1">
        <w:r w:rsidR="008E0093" w:rsidRPr="000A3A52">
          <w:rPr>
            <w:rStyle w:val="Hyperlink"/>
            <w:rFonts w:hint="cs"/>
          </w:rPr>
          <w:t>ความพร้อมให้บริการประจำภูมิภาคของ</w:t>
        </w:r>
        <w:r w:rsidR="008E0093" w:rsidRPr="000A3A52">
          <w:rPr>
            <w:rStyle w:val="Hyperlink"/>
          </w:rPr>
          <w:t xml:space="preserve"> Online Services</w:t>
        </w:r>
        <w:r w:rsidR="008E0093">
          <w:tab/>
        </w:r>
        <w:r w:rsidR="008E0093">
          <w:fldChar w:fldCharType="begin"/>
        </w:r>
        <w:r w:rsidR="008E0093">
          <w:instrText xml:space="preserve"> PAGEREF _Toc10202861 \h </w:instrText>
        </w:r>
        <w:r w:rsidR="008E0093">
          <w:fldChar w:fldCharType="separate"/>
        </w:r>
        <w:r w:rsidR="008E0093">
          <w:t>54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62" w:history="1">
        <w:r w:rsidR="008E0093" w:rsidRPr="000A3A52">
          <w:rPr>
            <w:rStyle w:val="Hyperlink"/>
            <w:rFonts w:hint="cs"/>
          </w:rPr>
          <w:t>กฎการซื้อ</w:t>
        </w:r>
        <w:r w:rsidR="008E0093" w:rsidRPr="000A3A52">
          <w:rPr>
            <w:rStyle w:val="Hyperlink"/>
          </w:rPr>
          <w:t xml:space="preserve"> Online Services</w:t>
        </w:r>
        <w:r w:rsidR="008E0093">
          <w:tab/>
        </w:r>
        <w:r w:rsidR="008E0093">
          <w:fldChar w:fldCharType="begin"/>
        </w:r>
        <w:r w:rsidR="008E0093">
          <w:instrText xml:space="preserve"> PAGEREF _Toc10202862 \h </w:instrText>
        </w:r>
        <w:r w:rsidR="008E0093">
          <w:fldChar w:fldCharType="separate"/>
        </w:r>
        <w:r w:rsidR="008E0093">
          <w:t>54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63" w:history="1">
        <w:r w:rsidR="008E0093" w:rsidRPr="000A3A52">
          <w:rPr>
            <w:rStyle w:val="Hyperlink"/>
            <w:rFonts w:hint="cs"/>
          </w:rPr>
          <w:t>การต่ออายุ</w:t>
        </w:r>
        <w:r w:rsidR="008E0093" w:rsidRPr="000A3A52">
          <w:rPr>
            <w:rStyle w:val="Hyperlink"/>
          </w:rPr>
          <w:t xml:space="preserve"> Online Services</w:t>
        </w:r>
        <w:r w:rsidR="008E0093">
          <w:tab/>
        </w:r>
        <w:r w:rsidR="008E0093">
          <w:fldChar w:fldCharType="begin"/>
        </w:r>
        <w:r w:rsidR="008E0093">
          <w:instrText xml:space="preserve"> PAGEREF _Toc10202863 \h </w:instrText>
        </w:r>
        <w:r w:rsidR="008E0093">
          <w:fldChar w:fldCharType="separate"/>
        </w:r>
        <w:r w:rsidR="008E0093">
          <w:t>54</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64" w:history="1">
        <w:r w:rsidR="008E0093" w:rsidRPr="000A3A52">
          <w:rPr>
            <w:rStyle w:val="Hyperlink"/>
          </w:rPr>
          <w:t>Microsoft Azure Services</w:t>
        </w:r>
        <w:r w:rsidR="008E0093">
          <w:tab/>
        </w:r>
        <w:r w:rsidR="008E0093">
          <w:fldChar w:fldCharType="begin"/>
        </w:r>
        <w:r w:rsidR="008E0093">
          <w:instrText xml:space="preserve"> PAGEREF _Toc10202864 \h </w:instrText>
        </w:r>
        <w:r w:rsidR="008E0093">
          <w:fldChar w:fldCharType="separate"/>
        </w:r>
        <w:r w:rsidR="008E0093">
          <w:t>54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65" w:history="1">
        <w:r w:rsidR="008E0093" w:rsidRPr="000A3A52">
          <w:rPr>
            <w:rStyle w:val="Hyperlink"/>
          </w:rPr>
          <w:t>Microsoft Azure Services</w:t>
        </w:r>
        <w:r w:rsidR="008E0093">
          <w:tab/>
        </w:r>
        <w:r w:rsidR="008E0093">
          <w:fldChar w:fldCharType="begin"/>
        </w:r>
        <w:r w:rsidR="008E0093">
          <w:instrText xml:space="preserve"> PAGEREF _Toc10202865 \h </w:instrText>
        </w:r>
        <w:r w:rsidR="008E0093">
          <w:fldChar w:fldCharType="separate"/>
        </w:r>
        <w:r w:rsidR="008E0093">
          <w:t>57</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66" w:history="1">
        <w:r w:rsidR="008E0093" w:rsidRPr="000A3A52">
          <w:rPr>
            <w:rStyle w:val="Hyperlink"/>
          </w:rPr>
          <w:t>Microsoft Azure Infrastructure Plans</w:t>
        </w:r>
        <w:r w:rsidR="008E0093">
          <w:tab/>
        </w:r>
        <w:r w:rsidR="008E0093">
          <w:fldChar w:fldCharType="begin"/>
        </w:r>
        <w:r w:rsidR="008E0093">
          <w:instrText xml:space="preserve"> PAGEREF _Toc10202866 \h </w:instrText>
        </w:r>
        <w:r w:rsidR="008E0093">
          <w:fldChar w:fldCharType="separate"/>
        </w:r>
        <w:r w:rsidR="008E0093">
          <w:t>57</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67" w:history="1">
        <w:r w:rsidR="008E0093" w:rsidRPr="000A3A52">
          <w:rPr>
            <w:rStyle w:val="Hyperlink"/>
          </w:rPr>
          <w:t>Microsoft Azure Support Plans</w:t>
        </w:r>
        <w:r w:rsidR="008E0093">
          <w:tab/>
        </w:r>
        <w:r w:rsidR="008E0093">
          <w:fldChar w:fldCharType="begin"/>
        </w:r>
        <w:r w:rsidR="008E0093">
          <w:instrText xml:space="preserve"> PAGEREF _Toc10202867 \h </w:instrText>
        </w:r>
        <w:r w:rsidR="008E0093">
          <w:fldChar w:fldCharType="separate"/>
        </w:r>
        <w:r w:rsidR="008E0093">
          <w:t>58</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68" w:history="1">
        <w:r w:rsidR="008E0093" w:rsidRPr="000A3A52">
          <w:rPr>
            <w:rStyle w:val="Hyperlink"/>
          </w:rPr>
          <w:t xml:space="preserve">Microsoft </w:t>
        </w:r>
        <w:bookmarkStart w:id="1" w:name="_GoBack"/>
        <w:bookmarkEnd w:id="1"/>
        <w:r w:rsidR="008E0093" w:rsidRPr="000A3A52">
          <w:rPr>
            <w:rStyle w:val="Hyperlink"/>
          </w:rPr>
          <w:t>Azure User Plans</w:t>
        </w:r>
        <w:r w:rsidR="008E0093">
          <w:tab/>
        </w:r>
        <w:r w:rsidR="008E0093">
          <w:fldChar w:fldCharType="begin"/>
        </w:r>
        <w:r w:rsidR="008E0093">
          <w:instrText xml:space="preserve"> PAGEREF _Toc10202868 \h </w:instrText>
        </w:r>
        <w:r w:rsidR="008E0093">
          <w:fldChar w:fldCharType="separate"/>
        </w:r>
        <w:r w:rsidR="008E0093">
          <w:t>58</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69" w:history="1">
        <w:r w:rsidR="008E0093" w:rsidRPr="000A3A52">
          <w:rPr>
            <w:rStyle w:val="Hyperlink"/>
          </w:rPr>
          <w:t>Microsoft 365</w:t>
        </w:r>
        <w:r w:rsidR="008E0093">
          <w:tab/>
        </w:r>
        <w:r w:rsidR="008E0093">
          <w:fldChar w:fldCharType="begin"/>
        </w:r>
        <w:r w:rsidR="008E0093">
          <w:instrText xml:space="preserve"> PAGEREF _Toc10202869 \h </w:instrText>
        </w:r>
        <w:r w:rsidR="008E0093">
          <w:fldChar w:fldCharType="separate"/>
        </w:r>
        <w:r w:rsidR="008E0093">
          <w:t>59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70" w:history="1">
        <w:r w:rsidR="008E0093" w:rsidRPr="000A3A52">
          <w:rPr>
            <w:rStyle w:val="Hyperlink"/>
          </w:rPr>
          <w:t>Enterprise Mobility + Security</w:t>
        </w:r>
        <w:r w:rsidR="008E0093">
          <w:tab/>
        </w:r>
        <w:r w:rsidR="008E0093">
          <w:fldChar w:fldCharType="begin"/>
        </w:r>
        <w:r w:rsidR="008E0093">
          <w:instrText xml:space="preserve"> PAGEREF _Toc10202870 \h </w:instrText>
        </w:r>
        <w:r w:rsidR="008E0093">
          <w:fldChar w:fldCharType="separate"/>
        </w:r>
        <w:r w:rsidR="008E0093">
          <w:t>61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71" w:history="1">
        <w:r w:rsidR="008E0093" w:rsidRPr="000A3A52">
          <w:rPr>
            <w:rStyle w:val="Hyperlink"/>
            <w:rFonts w:hint="cs"/>
          </w:rPr>
          <w:t>การสมัครใช้งานเซิร์ฟเวอร์สำหรับ</w:t>
        </w:r>
        <w:r w:rsidR="008E0093" w:rsidRPr="000A3A52">
          <w:rPr>
            <w:rStyle w:val="Hyperlink"/>
          </w:rPr>
          <w:t xml:space="preserve"> Azure</w:t>
        </w:r>
        <w:r w:rsidR="008E0093">
          <w:tab/>
        </w:r>
        <w:r w:rsidR="008E0093">
          <w:fldChar w:fldCharType="begin"/>
        </w:r>
        <w:r w:rsidR="008E0093">
          <w:instrText xml:space="preserve"> PAGEREF _Toc10202871 \h </w:instrText>
        </w:r>
        <w:r w:rsidR="008E0093">
          <w:fldChar w:fldCharType="separate"/>
        </w:r>
        <w:r w:rsidR="008E0093">
          <w:t>61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72" w:history="1">
        <w:r w:rsidR="008E0093" w:rsidRPr="000A3A52">
          <w:rPr>
            <w:rStyle w:val="Hyperlink"/>
          </w:rPr>
          <w:t>Microsoft Dynamics 365 Services</w:t>
        </w:r>
        <w:r w:rsidR="008E0093">
          <w:tab/>
        </w:r>
        <w:r w:rsidR="008E0093">
          <w:fldChar w:fldCharType="begin"/>
        </w:r>
        <w:r w:rsidR="008E0093">
          <w:instrText xml:space="preserve"> PAGEREF _Toc10202872 \h </w:instrText>
        </w:r>
        <w:r w:rsidR="008E0093">
          <w:fldChar w:fldCharType="separate"/>
        </w:r>
        <w:r w:rsidR="008E0093">
          <w:t>63</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73" w:history="1">
        <w:r w:rsidR="008E0093" w:rsidRPr="000A3A52">
          <w:rPr>
            <w:rStyle w:val="Hyperlink"/>
          </w:rPr>
          <w:t>Office 365 Services</w:t>
        </w:r>
        <w:r w:rsidR="008E0093">
          <w:tab/>
        </w:r>
        <w:r w:rsidR="008E0093">
          <w:fldChar w:fldCharType="begin"/>
        </w:r>
        <w:r w:rsidR="008E0093">
          <w:instrText xml:space="preserve"> PAGEREF _Toc10202873 \h </w:instrText>
        </w:r>
        <w:r w:rsidR="008E0093">
          <w:fldChar w:fldCharType="separate"/>
        </w:r>
        <w:r w:rsidR="008E0093">
          <w:t>66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4" w:history="1">
        <w:r w:rsidR="008E0093" w:rsidRPr="000A3A52">
          <w:rPr>
            <w:rStyle w:val="Hyperlink"/>
            <w:rFonts w:hint="cs"/>
          </w:rPr>
          <w:t>โปรแกรมประยุกต์</w:t>
        </w:r>
        <w:r w:rsidR="008E0093" w:rsidRPr="000A3A52">
          <w:rPr>
            <w:rStyle w:val="Hyperlink"/>
          </w:rPr>
          <w:t xml:space="preserve"> Office 365</w:t>
        </w:r>
        <w:r w:rsidR="008E0093">
          <w:tab/>
        </w:r>
        <w:r w:rsidR="008E0093">
          <w:fldChar w:fldCharType="begin"/>
        </w:r>
        <w:r w:rsidR="008E0093">
          <w:instrText xml:space="preserve"> PAGEREF _Toc10202874 \h </w:instrText>
        </w:r>
        <w:r w:rsidR="008E0093">
          <w:fldChar w:fldCharType="separate"/>
        </w:r>
        <w:r w:rsidR="008E0093">
          <w:t>66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5" w:history="1">
        <w:r w:rsidR="008E0093" w:rsidRPr="000A3A52">
          <w:rPr>
            <w:rStyle w:val="Hyperlink"/>
          </w:rPr>
          <w:t>Office 365 Suites</w:t>
        </w:r>
        <w:r w:rsidR="008E0093">
          <w:tab/>
        </w:r>
        <w:r w:rsidR="008E0093">
          <w:fldChar w:fldCharType="begin"/>
        </w:r>
        <w:r w:rsidR="008E0093">
          <w:instrText xml:space="preserve"> PAGEREF _Toc10202875 \h </w:instrText>
        </w:r>
        <w:r w:rsidR="008E0093">
          <w:fldChar w:fldCharType="separate"/>
        </w:r>
        <w:r w:rsidR="008E0093">
          <w:t>68</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6" w:history="1">
        <w:r w:rsidR="008E0093" w:rsidRPr="000A3A52">
          <w:rPr>
            <w:rStyle w:val="Hyperlink"/>
          </w:rPr>
          <w:t>Microsoft Stream</w:t>
        </w:r>
        <w:r w:rsidR="008E0093">
          <w:tab/>
        </w:r>
        <w:r w:rsidR="008E0093">
          <w:fldChar w:fldCharType="begin"/>
        </w:r>
        <w:r w:rsidR="008E0093">
          <w:instrText xml:space="preserve"> PAGEREF _Toc10202876 \h </w:instrText>
        </w:r>
        <w:r w:rsidR="008E0093">
          <w:fldChar w:fldCharType="separate"/>
        </w:r>
        <w:r w:rsidR="008E0093">
          <w:t>68</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7" w:history="1">
        <w:r w:rsidR="008E0093" w:rsidRPr="000A3A52">
          <w:rPr>
            <w:rStyle w:val="Hyperlink"/>
          </w:rPr>
          <w:t>Microsoft MyAnalytics</w:t>
        </w:r>
        <w:r w:rsidR="008E0093">
          <w:tab/>
        </w:r>
        <w:r w:rsidR="008E0093">
          <w:fldChar w:fldCharType="begin"/>
        </w:r>
        <w:r w:rsidR="008E0093">
          <w:instrText xml:space="preserve"> PAGEREF _Toc10202877 \h </w:instrText>
        </w:r>
        <w:r w:rsidR="008E0093">
          <w:fldChar w:fldCharType="separate"/>
        </w:r>
        <w:r w:rsidR="008E0093">
          <w:t>69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8" w:history="1">
        <w:r w:rsidR="008E0093" w:rsidRPr="000A3A52">
          <w:rPr>
            <w:rStyle w:val="Hyperlink"/>
          </w:rPr>
          <w:t>Office 365 Advanced Compliance</w:t>
        </w:r>
        <w:r w:rsidR="008E0093">
          <w:tab/>
        </w:r>
        <w:r w:rsidR="008E0093">
          <w:fldChar w:fldCharType="begin"/>
        </w:r>
        <w:r w:rsidR="008E0093">
          <w:instrText xml:space="preserve"> PAGEREF _Toc10202878 \h </w:instrText>
        </w:r>
        <w:r w:rsidR="008E0093">
          <w:fldChar w:fldCharType="separate"/>
        </w:r>
        <w:r w:rsidR="008E0093">
          <w:t>69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79" w:history="1">
        <w:r w:rsidR="008E0093" w:rsidRPr="000A3A52">
          <w:rPr>
            <w:rStyle w:val="Hyperlink"/>
          </w:rPr>
          <w:t>Exchange Online</w:t>
        </w:r>
        <w:r w:rsidR="008E0093">
          <w:tab/>
        </w:r>
        <w:r w:rsidR="008E0093">
          <w:fldChar w:fldCharType="begin"/>
        </w:r>
        <w:r w:rsidR="008E0093">
          <w:instrText xml:space="preserve"> PAGEREF _Toc10202879 \h </w:instrText>
        </w:r>
        <w:r w:rsidR="008E0093">
          <w:fldChar w:fldCharType="separate"/>
        </w:r>
        <w:r w:rsidR="008E0093">
          <w:t>69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0" w:history="1">
        <w:r w:rsidR="008E0093" w:rsidRPr="000A3A52">
          <w:rPr>
            <w:rStyle w:val="Hyperlink"/>
          </w:rPr>
          <w:t>OneDrive for Business</w:t>
        </w:r>
        <w:r w:rsidR="008E0093">
          <w:tab/>
        </w:r>
        <w:r w:rsidR="008E0093">
          <w:fldChar w:fldCharType="begin"/>
        </w:r>
        <w:r w:rsidR="008E0093">
          <w:instrText xml:space="preserve"> PAGEREF _Toc10202880 \h </w:instrText>
        </w:r>
        <w:r w:rsidR="008E0093">
          <w:fldChar w:fldCharType="separate"/>
        </w:r>
        <w:r w:rsidR="008E0093">
          <w:t>70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1" w:history="1">
        <w:r w:rsidR="008E0093" w:rsidRPr="000A3A52">
          <w:rPr>
            <w:rStyle w:val="Hyperlink"/>
          </w:rPr>
          <w:t>Project Online</w:t>
        </w:r>
        <w:r w:rsidR="008E0093">
          <w:tab/>
        </w:r>
        <w:r w:rsidR="008E0093">
          <w:fldChar w:fldCharType="begin"/>
        </w:r>
        <w:r w:rsidR="008E0093">
          <w:instrText xml:space="preserve"> PAGEREF _Toc10202881 \h </w:instrText>
        </w:r>
        <w:r w:rsidR="008E0093">
          <w:fldChar w:fldCharType="separate"/>
        </w:r>
        <w:r w:rsidR="008E0093">
          <w:t>70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2" w:history="1">
        <w:r w:rsidR="008E0093" w:rsidRPr="000A3A52">
          <w:rPr>
            <w:rStyle w:val="Hyperlink"/>
          </w:rPr>
          <w:t>SharePoint Online</w:t>
        </w:r>
        <w:r w:rsidR="008E0093">
          <w:tab/>
        </w:r>
        <w:r w:rsidR="008E0093">
          <w:fldChar w:fldCharType="begin"/>
        </w:r>
        <w:r w:rsidR="008E0093">
          <w:instrText xml:space="preserve"> PAGEREF _Toc10202882 \h </w:instrText>
        </w:r>
        <w:r w:rsidR="008E0093">
          <w:fldChar w:fldCharType="separate"/>
        </w:r>
        <w:r w:rsidR="008E0093">
          <w:t>71</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3" w:history="1">
        <w:r w:rsidR="008E0093" w:rsidRPr="000A3A52">
          <w:rPr>
            <w:rStyle w:val="Hyperlink"/>
          </w:rPr>
          <w:t>Audio Services</w:t>
        </w:r>
        <w:r w:rsidR="008E0093">
          <w:tab/>
        </w:r>
        <w:r w:rsidR="008E0093">
          <w:fldChar w:fldCharType="begin"/>
        </w:r>
        <w:r w:rsidR="008E0093">
          <w:instrText xml:space="preserve"> PAGEREF _Toc10202883 \h </w:instrText>
        </w:r>
        <w:r w:rsidR="008E0093">
          <w:fldChar w:fldCharType="separate"/>
        </w:r>
        <w:r w:rsidR="008E0093">
          <w:t>71</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4" w:history="1">
        <w:r w:rsidR="008E0093" w:rsidRPr="000A3A52">
          <w:rPr>
            <w:rStyle w:val="Hyperlink"/>
          </w:rPr>
          <w:t>Workplace Analytics</w:t>
        </w:r>
        <w:r w:rsidR="008E0093">
          <w:tab/>
        </w:r>
        <w:r w:rsidR="008E0093">
          <w:fldChar w:fldCharType="begin"/>
        </w:r>
        <w:r w:rsidR="008E0093">
          <w:instrText xml:space="preserve"> PAGEREF _Toc10202884 \h </w:instrText>
        </w:r>
        <w:r w:rsidR="008E0093">
          <w:fldChar w:fldCharType="separate"/>
        </w:r>
        <w:r w:rsidR="008E0093">
          <w:t>72</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85" w:history="1">
        <w:r w:rsidR="008E0093" w:rsidRPr="000A3A52">
          <w:rPr>
            <w:rStyle w:val="Hyperlink"/>
          </w:rPr>
          <w:t xml:space="preserve">Online Service </w:t>
        </w:r>
        <w:r w:rsidR="008E0093" w:rsidRPr="000A3A52">
          <w:rPr>
            <w:rStyle w:val="Hyperlink"/>
            <w:rFonts w:hint="cs"/>
          </w:rPr>
          <w:t>อื่นๆ</w:t>
        </w:r>
        <w:r w:rsidR="008E0093">
          <w:tab/>
        </w:r>
        <w:r w:rsidR="008E0093">
          <w:fldChar w:fldCharType="begin"/>
        </w:r>
        <w:r w:rsidR="008E0093">
          <w:instrText xml:space="preserve"> PAGEREF _Toc10202885 \h </w:instrText>
        </w:r>
        <w:r w:rsidR="008E0093">
          <w:fldChar w:fldCharType="separate"/>
        </w:r>
        <w:r w:rsidR="008E0093">
          <w:t>72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6" w:history="1">
        <w:r w:rsidR="008E0093" w:rsidRPr="000A3A52">
          <w:rPr>
            <w:rStyle w:val="Hyperlink"/>
          </w:rPr>
          <w:t>Bing Maps</w:t>
        </w:r>
        <w:r w:rsidR="008E0093">
          <w:tab/>
        </w:r>
        <w:r w:rsidR="008E0093">
          <w:fldChar w:fldCharType="begin"/>
        </w:r>
        <w:r w:rsidR="008E0093">
          <w:instrText xml:space="preserve"> PAGEREF _Toc10202886 \h </w:instrText>
        </w:r>
        <w:r w:rsidR="008E0093">
          <w:fldChar w:fldCharType="separate"/>
        </w:r>
        <w:r w:rsidR="008E0093">
          <w:t>72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7" w:history="1">
        <w:r w:rsidR="008E0093" w:rsidRPr="000A3A52">
          <w:rPr>
            <w:rStyle w:val="Hyperlink"/>
          </w:rPr>
          <w:t>Microsoft Power Platform</w:t>
        </w:r>
        <w:r w:rsidR="008E0093">
          <w:tab/>
        </w:r>
        <w:r w:rsidR="008E0093">
          <w:fldChar w:fldCharType="begin"/>
        </w:r>
        <w:r w:rsidR="008E0093">
          <w:instrText xml:space="preserve"> PAGEREF _Toc10202887 \h </w:instrText>
        </w:r>
        <w:r w:rsidR="008E0093">
          <w:fldChar w:fldCharType="separate"/>
        </w:r>
        <w:r w:rsidR="008E0093">
          <w:t>73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8" w:history="1">
        <w:r w:rsidR="008E0093" w:rsidRPr="000A3A52">
          <w:rPr>
            <w:rStyle w:val="Hyperlink"/>
          </w:rPr>
          <w:t>GitHub Enterprise</w:t>
        </w:r>
        <w:r w:rsidR="008E0093">
          <w:tab/>
        </w:r>
        <w:r w:rsidR="008E0093">
          <w:fldChar w:fldCharType="begin"/>
        </w:r>
        <w:r w:rsidR="008E0093">
          <w:instrText xml:space="preserve"> PAGEREF _Toc10202888 \h </w:instrText>
        </w:r>
        <w:r w:rsidR="008E0093">
          <w:fldChar w:fldCharType="separate"/>
        </w:r>
        <w:r w:rsidR="008E0093">
          <w:t>74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89" w:history="1">
        <w:r w:rsidR="008E0093" w:rsidRPr="000A3A52">
          <w:rPr>
            <w:rStyle w:val="Hyperlink"/>
          </w:rPr>
          <w:t>Microsoft Kaizala Pro</w:t>
        </w:r>
        <w:r w:rsidR="008E0093">
          <w:tab/>
        </w:r>
        <w:r w:rsidR="008E0093">
          <w:fldChar w:fldCharType="begin"/>
        </w:r>
        <w:r w:rsidR="008E0093">
          <w:instrText xml:space="preserve"> PAGEREF _Toc10202889 \h </w:instrText>
        </w:r>
        <w:r w:rsidR="008E0093">
          <w:fldChar w:fldCharType="separate"/>
        </w:r>
        <w:r w:rsidR="008E0093">
          <w:t>74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0" w:history="1">
        <w:r w:rsidR="008E0093" w:rsidRPr="000A3A52">
          <w:rPr>
            <w:rStyle w:val="Hyperlink"/>
          </w:rPr>
          <w:t>Microsoft Cloud App Security</w:t>
        </w:r>
        <w:r w:rsidR="008E0093">
          <w:tab/>
        </w:r>
        <w:r w:rsidR="008E0093">
          <w:fldChar w:fldCharType="begin"/>
        </w:r>
        <w:r w:rsidR="008E0093">
          <w:instrText xml:space="preserve"> PAGEREF _Toc10202890 \h </w:instrText>
        </w:r>
        <w:r w:rsidR="008E0093">
          <w:fldChar w:fldCharType="separate"/>
        </w:r>
        <w:r w:rsidR="008E0093">
          <w:t>75</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1" w:history="1">
        <w:r w:rsidR="008E0093" w:rsidRPr="000A3A52">
          <w:rPr>
            <w:rStyle w:val="Hyperlink"/>
          </w:rPr>
          <w:t xml:space="preserve">Microsoft Graph data connect </w:t>
        </w:r>
        <w:r w:rsidR="008E0093" w:rsidRPr="000A3A52">
          <w:rPr>
            <w:rStyle w:val="Hyperlink"/>
            <w:rFonts w:hint="cs"/>
          </w:rPr>
          <w:t>สำหรับ</w:t>
        </w:r>
        <w:r w:rsidR="008E0093" w:rsidRPr="000A3A52">
          <w:rPr>
            <w:rStyle w:val="Hyperlink"/>
          </w:rPr>
          <w:t xml:space="preserve"> ISV</w:t>
        </w:r>
        <w:r w:rsidR="008E0093">
          <w:tab/>
        </w:r>
        <w:r w:rsidR="008E0093">
          <w:fldChar w:fldCharType="begin"/>
        </w:r>
        <w:r w:rsidR="008E0093">
          <w:instrText xml:space="preserve"> PAGEREF _Toc10202891 \h </w:instrText>
        </w:r>
        <w:r w:rsidR="008E0093">
          <w:fldChar w:fldCharType="separate"/>
        </w:r>
        <w:r w:rsidR="008E0093">
          <w:t>75</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2" w:history="1">
        <w:r w:rsidR="008E0093" w:rsidRPr="000A3A52">
          <w:rPr>
            <w:rStyle w:val="Hyperlink"/>
          </w:rPr>
          <w:t>Microsoft Intune</w:t>
        </w:r>
        <w:r w:rsidR="008E0093">
          <w:tab/>
        </w:r>
        <w:r w:rsidR="008E0093">
          <w:fldChar w:fldCharType="begin"/>
        </w:r>
        <w:r w:rsidR="008E0093">
          <w:instrText xml:space="preserve"> PAGEREF _Toc10202892 \h </w:instrText>
        </w:r>
        <w:r w:rsidR="008E0093">
          <w:fldChar w:fldCharType="separate"/>
        </w:r>
        <w:r w:rsidR="008E0093">
          <w:t>75</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3" w:history="1">
        <w:r w:rsidR="008E0093" w:rsidRPr="000A3A52">
          <w:rPr>
            <w:rStyle w:val="Hyperlink"/>
          </w:rPr>
          <w:t>Microsoft Learning</w:t>
        </w:r>
        <w:r w:rsidR="008E0093">
          <w:tab/>
        </w:r>
        <w:r w:rsidR="008E0093">
          <w:fldChar w:fldCharType="begin"/>
        </w:r>
        <w:r w:rsidR="008E0093">
          <w:instrText xml:space="preserve"> PAGEREF _Toc10202893 \h </w:instrText>
        </w:r>
        <w:r w:rsidR="008E0093">
          <w:fldChar w:fldCharType="separate"/>
        </w:r>
        <w:r w:rsidR="008E0093">
          <w:t>76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4" w:history="1">
        <w:r w:rsidR="008E0093" w:rsidRPr="000A3A52">
          <w:rPr>
            <w:rStyle w:val="Hyperlink"/>
          </w:rPr>
          <w:t>Minecraft: Education Edition</w:t>
        </w:r>
        <w:r w:rsidR="008E0093">
          <w:tab/>
        </w:r>
        <w:r w:rsidR="008E0093">
          <w:fldChar w:fldCharType="begin"/>
        </w:r>
        <w:r w:rsidR="008E0093">
          <w:instrText xml:space="preserve"> PAGEREF _Toc10202894 \h </w:instrText>
        </w:r>
        <w:r w:rsidR="008E0093">
          <w:fldChar w:fldCharType="separate"/>
        </w:r>
        <w:r w:rsidR="008E0093">
          <w:t>77</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895" w:history="1">
        <w:r w:rsidR="008E0093" w:rsidRPr="000A3A52">
          <w:rPr>
            <w:rStyle w:val="Hyperlink"/>
          </w:rPr>
          <w:t>Visual Studio with GitHub Enterprise</w:t>
        </w:r>
        <w:r w:rsidR="008E0093">
          <w:tab/>
        </w:r>
        <w:r w:rsidR="008E0093">
          <w:fldChar w:fldCharType="begin"/>
        </w:r>
        <w:r w:rsidR="008E0093">
          <w:instrText xml:space="preserve"> PAGEREF _Toc10202895 \h </w:instrText>
        </w:r>
        <w:r w:rsidR="008E0093">
          <w:fldChar w:fldCharType="separate"/>
        </w:r>
        <w:r w:rsidR="008E0093">
          <w:t>77</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896" w:history="1">
        <w:r w:rsidR="008E0093" w:rsidRPr="000A3A52">
          <w:rPr>
            <w:rStyle w:val="Hyperlink"/>
            <w:rFonts w:hint="cs"/>
            <w:noProof/>
          </w:rPr>
          <w:t>อภิธานศัพท์</w:t>
        </w:r>
        <w:r w:rsidR="008E0093">
          <w:rPr>
            <w:noProof/>
          </w:rPr>
          <w:tab/>
        </w:r>
        <w:r w:rsidR="008E0093">
          <w:rPr>
            <w:noProof/>
          </w:rPr>
          <w:fldChar w:fldCharType="begin"/>
        </w:r>
        <w:r w:rsidR="008E0093">
          <w:rPr>
            <w:noProof/>
          </w:rPr>
          <w:instrText xml:space="preserve"> PAGEREF _Toc10202896 \h </w:instrText>
        </w:r>
        <w:r w:rsidR="008E0093">
          <w:rPr>
            <w:noProof/>
          </w:rPr>
        </w:r>
        <w:r w:rsidR="008E0093">
          <w:rPr>
            <w:noProof/>
          </w:rPr>
          <w:fldChar w:fldCharType="separate"/>
        </w:r>
        <w:r w:rsidR="008E0093">
          <w:rPr>
            <w:noProof/>
          </w:rPr>
          <w:t>79</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897" w:history="1">
        <w:r w:rsidR="008E0093" w:rsidRPr="000A3A52">
          <w:rPr>
            <w:rStyle w:val="Hyperlink"/>
            <w:rFonts w:hint="cs"/>
          </w:rPr>
          <w:t>แอตทริบิวต์</w:t>
        </w:r>
        <w:r w:rsidR="008E0093">
          <w:tab/>
        </w:r>
        <w:r w:rsidR="008E0093">
          <w:fldChar w:fldCharType="begin"/>
        </w:r>
        <w:r w:rsidR="008E0093">
          <w:instrText xml:space="preserve"> PAGEREF _Toc10202897 \h </w:instrText>
        </w:r>
        <w:r w:rsidR="008E0093">
          <w:fldChar w:fldCharType="separate"/>
        </w:r>
        <w:r w:rsidR="008E0093">
          <w:t>79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98" w:history="1">
        <w:r w:rsidR="008E0093" w:rsidRPr="000A3A52">
          <w:rPr>
            <w:rStyle w:val="Hyperlink"/>
            <w:rFonts w:hint="cs"/>
          </w:rPr>
          <w:t>ค่าต่างๆ</w:t>
        </w:r>
        <w:r w:rsidR="008E0093" w:rsidRPr="000A3A52">
          <w:rPr>
            <w:rStyle w:val="Hyperlink"/>
          </w:rPr>
          <w:t xml:space="preserve"> </w:t>
        </w:r>
        <w:r w:rsidR="008E0093" w:rsidRPr="000A3A52">
          <w:rPr>
            <w:rStyle w:val="Hyperlink"/>
            <w:rFonts w:hint="cs"/>
          </w:rPr>
          <w:t>ของช่อง</w:t>
        </w:r>
        <w:r w:rsidR="008E0093">
          <w:tab/>
        </w:r>
        <w:r w:rsidR="008E0093">
          <w:fldChar w:fldCharType="begin"/>
        </w:r>
        <w:r w:rsidR="008E0093">
          <w:instrText xml:space="preserve"> PAGEREF _Toc10202898 \h </w:instrText>
        </w:r>
        <w:r w:rsidR="008E0093">
          <w:fldChar w:fldCharType="separate"/>
        </w:r>
        <w:r w:rsidR="008E0093">
          <w:t>80</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899" w:history="1">
        <w:r w:rsidR="008E0093" w:rsidRPr="000A3A52">
          <w:rPr>
            <w:rStyle w:val="Hyperlink"/>
            <w:rFonts w:hint="cs"/>
          </w:rPr>
          <w:t>หัวเรื่องของคอลัมน์</w:t>
        </w:r>
        <w:r w:rsidR="008E0093">
          <w:tab/>
        </w:r>
        <w:r w:rsidR="008E0093">
          <w:fldChar w:fldCharType="begin"/>
        </w:r>
        <w:r w:rsidR="008E0093">
          <w:instrText xml:space="preserve"> PAGEREF _Toc10202899 \h </w:instrText>
        </w:r>
        <w:r w:rsidR="008E0093">
          <w:fldChar w:fldCharType="separate"/>
        </w:r>
        <w:r w:rsidR="008E0093">
          <w:t>81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00" w:history="1">
        <w:r w:rsidR="008E0093" w:rsidRPr="000A3A52">
          <w:rPr>
            <w:rStyle w:val="Hyperlink"/>
            <w:rFonts w:hint="cs"/>
          </w:rPr>
          <w:t>คำจำกัดความ</w:t>
        </w:r>
        <w:r w:rsidR="008E0093">
          <w:tab/>
        </w:r>
        <w:r w:rsidR="008E0093">
          <w:fldChar w:fldCharType="begin"/>
        </w:r>
        <w:r w:rsidR="008E0093">
          <w:instrText xml:space="preserve"> PAGEREF _Toc10202900 \h </w:instrText>
        </w:r>
        <w:r w:rsidR="008E0093">
          <w:fldChar w:fldCharType="separate"/>
        </w:r>
        <w:r w:rsidR="008E0093">
          <w:t>81</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01" w:history="1">
        <w:r w:rsidR="008E0093" w:rsidRPr="000A3A52">
          <w:rPr>
            <w:rStyle w:val="Hyperlink"/>
            <w:rFonts w:hint="cs"/>
            <w:noProof/>
          </w:rPr>
          <w:t>ภาคผนวก</w:t>
        </w:r>
        <w:r w:rsidR="008E0093" w:rsidRPr="000A3A52">
          <w:rPr>
            <w:rStyle w:val="Hyperlink"/>
            <w:noProof/>
          </w:rPr>
          <w:t xml:space="preserve"> A – </w:t>
        </w:r>
        <w:r w:rsidR="008E0093" w:rsidRPr="000A3A52">
          <w:rPr>
            <w:rStyle w:val="Hyperlink"/>
            <w:rFonts w:hint="cs"/>
            <w:noProof/>
          </w:rPr>
          <w:t>สิทธิการใช้งานที่เทียบเท่ากับ</w:t>
        </w:r>
        <w:r w:rsidR="008E0093" w:rsidRPr="000A3A52">
          <w:rPr>
            <w:rStyle w:val="Hyperlink"/>
            <w:noProof/>
          </w:rPr>
          <w:t xml:space="preserve"> CAL/ML</w:t>
        </w:r>
        <w:r w:rsidR="008E0093">
          <w:rPr>
            <w:noProof/>
          </w:rPr>
          <w:tab/>
        </w:r>
        <w:r w:rsidR="008E0093">
          <w:rPr>
            <w:noProof/>
          </w:rPr>
          <w:fldChar w:fldCharType="begin"/>
        </w:r>
        <w:r w:rsidR="008E0093">
          <w:rPr>
            <w:noProof/>
          </w:rPr>
          <w:instrText xml:space="preserve"> PAGEREF _Toc10202901 \h </w:instrText>
        </w:r>
        <w:r w:rsidR="008E0093">
          <w:rPr>
            <w:noProof/>
          </w:rPr>
        </w:r>
        <w:r w:rsidR="008E0093">
          <w:rPr>
            <w:noProof/>
          </w:rPr>
          <w:fldChar w:fldCharType="separate"/>
        </w:r>
        <w:r w:rsidR="008E0093">
          <w:rPr>
            <w:noProof/>
          </w:rPr>
          <w:t>84</w:t>
        </w:r>
        <w:r w:rsidR="008E0093">
          <w:rPr>
            <w:noProof/>
          </w:rPr>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02" w:history="1">
        <w:r w:rsidR="008E0093" w:rsidRPr="000A3A52">
          <w:rPr>
            <w:rStyle w:val="Hyperlink"/>
            <w:rFonts w:hint="cs"/>
            <w:noProof/>
          </w:rPr>
          <w:t>ภาคผนวก</w:t>
        </w:r>
        <w:r w:rsidR="008E0093" w:rsidRPr="000A3A52">
          <w:rPr>
            <w:rStyle w:val="Hyperlink"/>
            <w:noProof/>
          </w:rPr>
          <w:t xml:space="preserve"> B – Software Assurance</w:t>
        </w:r>
        <w:r w:rsidR="008E0093">
          <w:rPr>
            <w:noProof/>
          </w:rPr>
          <w:tab/>
        </w:r>
        <w:r w:rsidR="008E0093">
          <w:rPr>
            <w:noProof/>
          </w:rPr>
          <w:fldChar w:fldCharType="begin"/>
        </w:r>
        <w:r w:rsidR="008E0093">
          <w:rPr>
            <w:noProof/>
          </w:rPr>
          <w:instrText xml:space="preserve"> PAGEREF _Toc10202902 \h </w:instrText>
        </w:r>
        <w:r w:rsidR="008E0093">
          <w:rPr>
            <w:noProof/>
          </w:rPr>
        </w:r>
        <w:r w:rsidR="008E0093">
          <w:rPr>
            <w:noProof/>
          </w:rPr>
          <w:fldChar w:fldCharType="separate"/>
        </w:r>
        <w:r w:rsidR="008E0093">
          <w:rPr>
            <w:noProof/>
          </w:rPr>
          <w:t>86</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03" w:history="1">
        <w:r w:rsidR="008E0093" w:rsidRPr="000A3A52">
          <w:rPr>
            <w:rStyle w:val="Hyperlink"/>
            <w:rFonts w:hint="cs"/>
          </w:rPr>
          <w:t>การซื้อ</w:t>
        </w:r>
        <w:r w:rsidR="008E0093" w:rsidRPr="000A3A52">
          <w:rPr>
            <w:rStyle w:val="Hyperlink"/>
          </w:rPr>
          <w:t xml:space="preserve"> Software Assurance</w:t>
        </w:r>
        <w:r w:rsidR="008E0093">
          <w:tab/>
        </w:r>
        <w:r w:rsidR="008E0093">
          <w:fldChar w:fldCharType="begin"/>
        </w:r>
        <w:r w:rsidR="008E0093">
          <w:instrText xml:space="preserve"> PAGEREF _Toc10202903 \h </w:instrText>
        </w:r>
        <w:r w:rsidR="008E0093">
          <w:fldChar w:fldCharType="separate"/>
        </w:r>
        <w:r w:rsidR="008E0093">
          <w:t>86</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04" w:history="1">
        <w:r w:rsidR="008E0093" w:rsidRPr="000A3A52">
          <w:rPr>
            <w:rStyle w:val="Hyperlink"/>
            <w:rFonts w:hint="cs"/>
          </w:rPr>
          <w:t>การต่ออายุ</w:t>
        </w:r>
        <w:r w:rsidR="008E0093" w:rsidRPr="000A3A52">
          <w:rPr>
            <w:rStyle w:val="Hyperlink"/>
          </w:rPr>
          <w:t xml:space="preserve"> Software Assurance</w:t>
        </w:r>
        <w:r w:rsidR="008E0093">
          <w:tab/>
        </w:r>
        <w:r w:rsidR="008E0093">
          <w:fldChar w:fldCharType="begin"/>
        </w:r>
        <w:r w:rsidR="008E0093">
          <w:instrText xml:space="preserve"> PAGEREF _Toc10202904 \h </w:instrText>
        </w:r>
        <w:r w:rsidR="008E0093">
          <w:fldChar w:fldCharType="separate"/>
        </w:r>
        <w:r w:rsidR="008E0093">
          <w:t>86</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05" w:history="1">
        <w:r w:rsidR="008E0093" w:rsidRPr="000A3A52">
          <w:rPr>
            <w:rStyle w:val="Hyperlink"/>
            <w:rFonts w:hint="cs"/>
          </w:rPr>
          <w:t>สิทธิการใช้งานในการย้ายสำหรับผลิตภัณฑ์ที่ถูกยกเลิกหรือสิ้นสุดอายุการใช้งาน</w:t>
        </w:r>
        <w:r w:rsidR="008E0093">
          <w:tab/>
        </w:r>
        <w:r w:rsidR="008E0093">
          <w:fldChar w:fldCharType="begin"/>
        </w:r>
        <w:r w:rsidR="008E0093">
          <w:instrText xml:space="preserve"> PAGEREF _Toc10202905 \h </w:instrText>
        </w:r>
        <w:r w:rsidR="008E0093">
          <w:fldChar w:fldCharType="separate"/>
        </w:r>
        <w:r w:rsidR="008E0093">
          <w:t>87</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06" w:history="1">
        <w:r w:rsidR="008E0093" w:rsidRPr="000A3A52">
          <w:rPr>
            <w:rStyle w:val="Hyperlink"/>
          </w:rPr>
          <w:t>Software Assurance Benefit</w:t>
        </w:r>
        <w:r w:rsidR="008E0093">
          <w:tab/>
        </w:r>
        <w:r w:rsidR="008E0093">
          <w:fldChar w:fldCharType="begin"/>
        </w:r>
        <w:r w:rsidR="008E0093">
          <w:instrText xml:space="preserve"> PAGEREF _Toc10202906 \h </w:instrText>
        </w:r>
        <w:r w:rsidR="008E0093">
          <w:fldChar w:fldCharType="separate"/>
        </w:r>
        <w:r w:rsidR="008E0093">
          <w:t>87</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07" w:history="1">
        <w:r w:rsidR="008E0093" w:rsidRPr="000A3A52">
          <w:rPr>
            <w:rStyle w:val="Hyperlink"/>
            <w:rFonts w:hint="cs"/>
          </w:rPr>
          <w:t>การปรับปรุงการรักษาความปลอดภัยที่ขยายออกไป</w:t>
        </w:r>
        <w:r w:rsidR="008E0093">
          <w:tab/>
        </w:r>
        <w:r w:rsidR="008E0093">
          <w:fldChar w:fldCharType="begin"/>
        </w:r>
        <w:r w:rsidR="008E0093">
          <w:instrText xml:space="preserve"> PAGEREF _Toc10202907 \h </w:instrText>
        </w:r>
        <w:r w:rsidR="008E0093">
          <w:fldChar w:fldCharType="separate"/>
        </w:r>
        <w:r w:rsidR="008E0093">
          <w:t>98</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08" w:history="1">
        <w:r w:rsidR="008E0093" w:rsidRPr="000A3A52">
          <w:rPr>
            <w:rStyle w:val="Hyperlink"/>
            <w:rFonts w:hint="cs"/>
            <w:noProof/>
          </w:rPr>
          <w:t>ภาคผนวก</w:t>
        </w:r>
        <w:r w:rsidR="008E0093" w:rsidRPr="000A3A52">
          <w:rPr>
            <w:rStyle w:val="Hyperlink"/>
            <w:noProof/>
          </w:rPr>
          <w:t xml:space="preserve"> C – Add-on </w:t>
        </w:r>
        <w:r w:rsidR="008E0093" w:rsidRPr="000A3A52">
          <w:rPr>
            <w:rStyle w:val="Hyperlink"/>
            <w:rFonts w:hint="cs"/>
            <w:noProof/>
          </w:rPr>
          <w:t>และสิทธิการใช้งานการปรับเปลี่ยนอื่นๆ</w:t>
        </w:r>
        <w:r w:rsidR="008E0093">
          <w:rPr>
            <w:noProof/>
          </w:rPr>
          <w:tab/>
        </w:r>
        <w:r w:rsidR="008E0093">
          <w:rPr>
            <w:noProof/>
          </w:rPr>
          <w:fldChar w:fldCharType="begin"/>
        </w:r>
        <w:r w:rsidR="008E0093">
          <w:rPr>
            <w:noProof/>
          </w:rPr>
          <w:instrText xml:space="preserve"> PAGEREF _Toc10202908 \h </w:instrText>
        </w:r>
        <w:r w:rsidR="008E0093">
          <w:rPr>
            <w:noProof/>
          </w:rPr>
        </w:r>
        <w:r w:rsidR="008E0093">
          <w:rPr>
            <w:noProof/>
          </w:rPr>
          <w:fldChar w:fldCharType="separate"/>
        </w:r>
        <w:r w:rsidR="008E0093">
          <w:rPr>
            <w:noProof/>
          </w:rPr>
          <w:t>99</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09" w:history="1">
        <w:r w:rsidR="008E0093" w:rsidRPr="000A3A52">
          <w:rPr>
            <w:rStyle w:val="Hyperlink"/>
          </w:rPr>
          <w:t>Add-on</w:t>
        </w:r>
        <w:r w:rsidR="008E0093">
          <w:tab/>
        </w:r>
        <w:r w:rsidR="008E0093">
          <w:fldChar w:fldCharType="begin"/>
        </w:r>
        <w:r w:rsidR="008E0093">
          <w:instrText xml:space="preserve"> PAGEREF _Toc10202909 \h </w:instrText>
        </w:r>
        <w:r w:rsidR="008E0093">
          <w:fldChar w:fldCharType="separate"/>
        </w:r>
        <w:r w:rsidR="008E0093">
          <w:t>99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0" w:history="1">
        <w:r w:rsidR="008E0093" w:rsidRPr="000A3A52">
          <w:rPr>
            <w:rStyle w:val="Hyperlink"/>
          </w:rPr>
          <w:t>Windows Desktop Operating System</w:t>
        </w:r>
        <w:r w:rsidR="008E0093">
          <w:tab/>
        </w:r>
        <w:r w:rsidR="008E0093">
          <w:fldChar w:fldCharType="begin"/>
        </w:r>
        <w:r w:rsidR="008E0093">
          <w:instrText xml:space="preserve"> PAGEREF _Toc10202910 \h </w:instrText>
        </w:r>
        <w:r w:rsidR="008E0093">
          <w:fldChar w:fldCharType="separate"/>
        </w:r>
        <w:r w:rsidR="008E0093">
          <w:t>99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1" w:history="1">
        <w:r w:rsidR="008E0093" w:rsidRPr="000A3A52">
          <w:rPr>
            <w:rStyle w:val="Hyperlink"/>
          </w:rPr>
          <w:t>Microsoft Azure User Plans</w:t>
        </w:r>
        <w:r w:rsidR="008E0093">
          <w:tab/>
        </w:r>
        <w:r w:rsidR="008E0093">
          <w:fldChar w:fldCharType="begin"/>
        </w:r>
        <w:r w:rsidR="008E0093">
          <w:instrText xml:space="preserve"> PAGEREF _Toc10202911 \h </w:instrText>
        </w:r>
        <w:r w:rsidR="008E0093">
          <w:fldChar w:fldCharType="separate"/>
        </w:r>
        <w:r w:rsidR="008E0093">
          <w:t>99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2" w:history="1">
        <w:r w:rsidR="008E0093" w:rsidRPr="000A3A52">
          <w:rPr>
            <w:rStyle w:val="Hyperlink"/>
          </w:rPr>
          <w:t>Microsoft 365</w:t>
        </w:r>
        <w:r w:rsidR="008E0093">
          <w:tab/>
        </w:r>
        <w:r w:rsidR="008E0093">
          <w:fldChar w:fldCharType="begin"/>
        </w:r>
        <w:r w:rsidR="008E0093">
          <w:instrText xml:space="preserve"> PAGEREF _Toc10202912 \h </w:instrText>
        </w:r>
        <w:r w:rsidR="008E0093">
          <w:fldChar w:fldCharType="separate"/>
        </w:r>
        <w:r w:rsidR="008E0093">
          <w:t>99</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3" w:history="1">
        <w:r w:rsidR="008E0093" w:rsidRPr="000A3A52">
          <w:rPr>
            <w:rStyle w:val="Hyperlink"/>
          </w:rPr>
          <w:t>Enterprise Mobility + Security</w:t>
        </w:r>
        <w:r w:rsidR="008E0093">
          <w:tab/>
        </w:r>
        <w:r w:rsidR="008E0093">
          <w:fldChar w:fldCharType="begin"/>
        </w:r>
        <w:r w:rsidR="008E0093">
          <w:instrText xml:space="preserve"> PAGEREF _Toc10202913 \h </w:instrText>
        </w:r>
        <w:r w:rsidR="008E0093">
          <w:fldChar w:fldCharType="separate"/>
        </w:r>
        <w:r w:rsidR="008E0093">
          <w:t>100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4" w:history="1">
        <w:r w:rsidR="008E0093" w:rsidRPr="000A3A52">
          <w:rPr>
            <w:rStyle w:val="Hyperlink"/>
          </w:rPr>
          <w:t>Microsoft Dynamics 365 Services</w:t>
        </w:r>
        <w:r w:rsidR="008E0093">
          <w:tab/>
        </w:r>
        <w:r w:rsidR="008E0093">
          <w:fldChar w:fldCharType="begin"/>
        </w:r>
        <w:r w:rsidR="008E0093">
          <w:instrText xml:space="preserve"> PAGEREF _Toc10202914 \h </w:instrText>
        </w:r>
        <w:r w:rsidR="008E0093">
          <w:fldChar w:fldCharType="separate"/>
        </w:r>
        <w:r w:rsidR="008E0093">
          <w:t>100</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5" w:history="1">
        <w:r w:rsidR="008E0093" w:rsidRPr="000A3A52">
          <w:rPr>
            <w:rStyle w:val="Hyperlink"/>
            <w:rFonts w:hint="cs"/>
          </w:rPr>
          <w:t>โปรแกรมประยุกต์</w:t>
        </w:r>
        <w:r w:rsidR="008E0093" w:rsidRPr="000A3A52">
          <w:rPr>
            <w:rStyle w:val="Hyperlink"/>
          </w:rPr>
          <w:t xml:space="preserve"> Office 365</w:t>
        </w:r>
        <w:r w:rsidR="008E0093">
          <w:tab/>
        </w:r>
        <w:r w:rsidR="008E0093">
          <w:fldChar w:fldCharType="begin"/>
        </w:r>
        <w:r w:rsidR="008E0093">
          <w:instrText xml:space="preserve"> PAGEREF _Toc10202915 \h </w:instrText>
        </w:r>
        <w:r w:rsidR="008E0093">
          <w:fldChar w:fldCharType="separate"/>
        </w:r>
        <w:r w:rsidR="008E0093">
          <w:t>102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6" w:history="1">
        <w:r w:rsidR="008E0093" w:rsidRPr="000A3A52">
          <w:rPr>
            <w:rStyle w:val="Hyperlink"/>
          </w:rPr>
          <w:t>Office 365 Suites</w:t>
        </w:r>
        <w:r w:rsidR="008E0093">
          <w:tab/>
        </w:r>
        <w:r w:rsidR="008E0093">
          <w:fldChar w:fldCharType="begin"/>
        </w:r>
        <w:r w:rsidR="008E0093">
          <w:instrText xml:space="preserve"> PAGEREF _Toc10202916 \h </w:instrText>
        </w:r>
        <w:r w:rsidR="008E0093">
          <w:fldChar w:fldCharType="separate"/>
        </w:r>
        <w:r w:rsidR="008E0093">
          <w:t>102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7" w:history="1">
        <w:r w:rsidR="008E0093" w:rsidRPr="000A3A52">
          <w:rPr>
            <w:rStyle w:val="Hyperlink"/>
          </w:rPr>
          <w:t>Office 365 Advanced Threat Protection</w:t>
        </w:r>
        <w:r w:rsidR="008E0093">
          <w:tab/>
        </w:r>
        <w:r w:rsidR="008E0093">
          <w:fldChar w:fldCharType="begin"/>
        </w:r>
        <w:r w:rsidR="008E0093">
          <w:instrText xml:space="preserve"> PAGEREF _Toc10202917 \h </w:instrText>
        </w:r>
        <w:r w:rsidR="008E0093">
          <w:fldChar w:fldCharType="separate"/>
        </w:r>
        <w:r w:rsidR="008E0093">
          <w:t>102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8" w:history="1">
        <w:r w:rsidR="008E0093" w:rsidRPr="000A3A52">
          <w:rPr>
            <w:rStyle w:val="Hyperlink"/>
          </w:rPr>
          <w:t>Office 365 Data Loss Prevention Add-on</w:t>
        </w:r>
        <w:r w:rsidR="008E0093">
          <w:tab/>
        </w:r>
        <w:r w:rsidR="008E0093">
          <w:fldChar w:fldCharType="begin"/>
        </w:r>
        <w:r w:rsidR="008E0093">
          <w:instrText xml:space="preserve"> PAGEREF _Toc10202918 \h </w:instrText>
        </w:r>
        <w:r w:rsidR="008E0093">
          <w:fldChar w:fldCharType="separate"/>
        </w:r>
        <w:r w:rsidR="008E0093">
          <w:t>102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19" w:history="1">
        <w:r w:rsidR="008E0093" w:rsidRPr="000A3A52">
          <w:rPr>
            <w:rStyle w:val="Hyperlink"/>
          </w:rPr>
          <w:t>Office 365 Threat Intelligence</w:t>
        </w:r>
        <w:r w:rsidR="008E0093">
          <w:tab/>
        </w:r>
        <w:r w:rsidR="008E0093">
          <w:fldChar w:fldCharType="begin"/>
        </w:r>
        <w:r w:rsidR="008E0093">
          <w:instrText xml:space="preserve"> PAGEREF _Toc10202919 \h </w:instrText>
        </w:r>
        <w:r w:rsidR="008E0093">
          <w:fldChar w:fldCharType="separate"/>
        </w:r>
        <w:r w:rsidR="008E0093">
          <w:t>102</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0" w:history="1">
        <w:r w:rsidR="008E0093" w:rsidRPr="000A3A52">
          <w:rPr>
            <w:rStyle w:val="Hyperlink"/>
          </w:rPr>
          <w:t>Multi-Geo Capabilities in Office 365</w:t>
        </w:r>
        <w:r w:rsidR="008E0093">
          <w:tab/>
        </w:r>
        <w:r w:rsidR="008E0093">
          <w:fldChar w:fldCharType="begin"/>
        </w:r>
        <w:r w:rsidR="008E0093">
          <w:instrText xml:space="preserve"> PAGEREF _Toc10202920 \h </w:instrText>
        </w:r>
        <w:r w:rsidR="008E0093">
          <w:fldChar w:fldCharType="separate"/>
        </w:r>
        <w:r w:rsidR="008E0093">
          <w:t>103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1" w:history="1">
        <w:r w:rsidR="008E0093" w:rsidRPr="000A3A52">
          <w:rPr>
            <w:rStyle w:val="Hyperlink"/>
          </w:rPr>
          <w:t>Exchange Online</w:t>
        </w:r>
        <w:r w:rsidR="008E0093">
          <w:tab/>
        </w:r>
        <w:r w:rsidR="008E0093">
          <w:fldChar w:fldCharType="begin"/>
        </w:r>
        <w:r w:rsidR="008E0093">
          <w:instrText xml:space="preserve"> PAGEREF _Toc10202921 \h </w:instrText>
        </w:r>
        <w:r w:rsidR="008E0093">
          <w:fldChar w:fldCharType="separate"/>
        </w:r>
        <w:r w:rsidR="008E0093">
          <w:t>103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2" w:history="1">
        <w:r w:rsidR="008E0093" w:rsidRPr="000A3A52">
          <w:rPr>
            <w:rStyle w:val="Hyperlink"/>
          </w:rPr>
          <w:t>Project Online</w:t>
        </w:r>
        <w:r w:rsidR="008E0093">
          <w:tab/>
        </w:r>
        <w:r w:rsidR="008E0093">
          <w:fldChar w:fldCharType="begin"/>
        </w:r>
        <w:r w:rsidR="008E0093">
          <w:instrText xml:space="preserve"> PAGEREF _Toc10202922 \h </w:instrText>
        </w:r>
        <w:r w:rsidR="008E0093">
          <w:fldChar w:fldCharType="separate"/>
        </w:r>
        <w:r w:rsidR="008E0093">
          <w:t>103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3" w:history="1">
        <w:r w:rsidR="008E0093" w:rsidRPr="000A3A52">
          <w:rPr>
            <w:rStyle w:val="Hyperlink"/>
          </w:rPr>
          <w:t>SharePoint Online</w:t>
        </w:r>
        <w:r w:rsidR="008E0093">
          <w:tab/>
        </w:r>
        <w:r w:rsidR="008E0093">
          <w:fldChar w:fldCharType="begin"/>
        </w:r>
        <w:r w:rsidR="008E0093">
          <w:instrText xml:space="preserve"> PAGEREF _Toc10202923 \h </w:instrText>
        </w:r>
        <w:r w:rsidR="008E0093">
          <w:fldChar w:fldCharType="separate"/>
        </w:r>
        <w:r w:rsidR="008E0093">
          <w:t>103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4" w:history="1">
        <w:r w:rsidR="008E0093" w:rsidRPr="000A3A52">
          <w:rPr>
            <w:rStyle w:val="Hyperlink"/>
          </w:rPr>
          <w:t>Skype for Business Online</w:t>
        </w:r>
        <w:r w:rsidR="008E0093">
          <w:tab/>
        </w:r>
        <w:r w:rsidR="008E0093">
          <w:fldChar w:fldCharType="begin"/>
        </w:r>
        <w:r w:rsidR="008E0093">
          <w:instrText xml:space="preserve"> PAGEREF _Toc10202924 \h </w:instrText>
        </w:r>
        <w:r w:rsidR="008E0093">
          <w:fldChar w:fldCharType="separate"/>
        </w:r>
        <w:r w:rsidR="008E0093">
          <w:t>103</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5" w:history="1">
        <w:r w:rsidR="008E0093" w:rsidRPr="000A3A52">
          <w:rPr>
            <w:rStyle w:val="Hyperlink"/>
          </w:rPr>
          <w:t>Microsoft Intune</w:t>
        </w:r>
        <w:r w:rsidR="008E0093">
          <w:tab/>
        </w:r>
        <w:r w:rsidR="008E0093">
          <w:fldChar w:fldCharType="begin"/>
        </w:r>
        <w:r w:rsidR="008E0093">
          <w:instrText xml:space="preserve"> PAGEREF _Toc10202925 \h </w:instrText>
        </w:r>
        <w:r w:rsidR="008E0093">
          <w:fldChar w:fldCharType="separate"/>
        </w:r>
        <w:r w:rsidR="008E0093">
          <w:t>103</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26" w:history="1">
        <w:r w:rsidR="008E0093" w:rsidRPr="000A3A52">
          <w:rPr>
            <w:rStyle w:val="Hyperlink"/>
          </w:rPr>
          <w:t>From SA</w:t>
        </w:r>
        <w:r w:rsidR="008E0093">
          <w:tab/>
        </w:r>
        <w:r w:rsidR="008E0093">
          <w:fldChar w:fldCharType="begin"/>
        </w:r>
        <w:r w:rsidR="008E0093">
          <w:instrText xml:space="preserve"> PAGEREF _Toc10202926 \h </w:instrText>
        </w:r>
        <w:r w:rsidR="008E0093">
          <w:fldChar w:fldCharType="separate"/>
        </w:r>
        <w:r w:rsidR="008E0093">
          <w:t>104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7" w:history="1">
        <w:r w:rsidR="008E0093" w:rsidRPr="000A3A52">
          <w:rPr>
            <w:rStyle w:val="Hyperlink"/>
          </w:rPr>
          <w:t>CAL Suite</w:t>
        </w:r>
        <w:r w:rsidR="008E0093">
          <w:tab/>
        </w:r>
        <w:r w:rsidR="008E0093">
          <w:fldChar w:fldCharType="begin"/>
        </w:r>
        <w:r w:rsidR="008E0093">
          <w:instrText xml:space="preserve"> PAGEREF _Toc10202927 \h </w:instrText>
        </w:r>
        <w:r w:rsidR="008E0093">
          <w:fldChar w:fldCharType="separate"/>
        </w:r>
        <w:r w:rsidR="008E0093">
          <w:t>104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8" w:history="1">
        <w:r w:rsidR="008E0093" w:rsidRPr="000A3A52">
          <w:rPr>
            <w:rStyle w:val="Hyperlink"/>
          </w:rPr>
          <w:t>Windows Desktop Operating System</w:t>
        </w:r>
        <w:r w:rsidR="008E0093">
          <w:tab/>
        </w:r>
        <w:r w:rsidR="008E0093">
          <w:fldChar w:fldCharType="begin"/>
        </w:r>
        <w:r w:rsidR="008E0093">
          <w:instrText xml:space="preserve"> PAGEREF _Toc10202928 \h </w:instrText>
        </w:r>
        <w:r w:rsidR="008E0093">
          <w:fldChar w:fldCharType="separate"/>
        </w:r>
        <w:r w:rsidR="008E0093">
          <w:t>104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29" w:history="1">
        <w:r w:rsidR="008E0093" w:rsidRPr="000A3A52">
          <w:rPr>
            <w:rStyle w:val="Hyperlink"/>
          </w:rPr>
          <w:t>Microsoft 365</w:t>
        </w:r>
        <w:r w:rsidR="008E0093">
          <w:tab/>
        </w:r>
        <w:r w:rsidR="008E0093">
          <w:fldChar w:fldCharType="begin"/>
        </w:r>
        <w:r w:rsidR="008E0093">
          <w:instrText xml:space="preserve"> PAGEREF _Toc10202929 \h </w:instrText>
        </w:r>
        <w:r w:rsidR="008E0093">
          <w:fldChar w:fldCharType="separate"/>
        </w:r>
        <w:r w:rsidR="008E0093">
          <w:t>104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30" w:history="1">
        <w:r w:rsidR="008E0093" w:rsidRPr="000A3A52">
          <w:rPr>
            <w:rStyle w:val="Hyperlink"/>
          </w:rPr>
          <w:t>Enterprise Mobility + Security</w:t>
        </w:r>
        <w:r w:rsidR="008E0093">
          <w:tab/>
        </w:r>
        <w:r w:rsidR="008E0093">
          <w:fldChar w:fldCharType="begin"/>
        </w:r>
        <w:r w:rsidR="008E0093">
          <w:instrText xml:space="preserve"> PAGEREF _Toc10202930 \h </w:instrText>
        </w:r>
        <w:r w:rsidR="008E0093">
          <w:fldChar w:fldCharType="separate"/>
        </w:r>
        <w:r w:rsidR="008E0093">
          <w:t>104</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31" w:history="1">
        <w:r w:rsidR="008E0093" w:rsidRPr="000A3A52">
          <w:rPr>
            <w:rStyle w:val="Hyperlink"/>
          </w:rPr>
          <w:t>Microsoft Dynamics 365 Services</w:t>
        </w:r>
        <w:r w:rsidR="008E0093">
          <w:tab/>
        </w:r>
        <w:r w:rsidR="008E0093">
          <w:fldChar w:fldCharType="begin"/>
        </w:r>
        <w:r w:rsidR="008E0093">
          <w:instrText xml:space="preserve"> PAGEREF _Toc10202931 \h </w:instrText>
        </w:r>
        <w:r w:rsidR="008E0093">
          <w:fldChar w:fldCharType="separate"/>
        </w:r>
        <w:r w:rsidR="008E0093">
          <w:t>105</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32" w:history="1">
        <w:r w:rsidR="008E0093" w:rsidRPr="000A3A52">
          <w:rPr>
            <w:rStyle w:val="Hyperlink"/>
            <w:rFonts w:hint="cs"/>
          </w:rPr>
          <w:t>โปรแกรมประยุกต์</w:t>
        </w:r>
        <w:r w:rsidR="008E0093" w:rsidRPr="000A3A52">
          <w:rPr>
            <w:rStyle w:val="Hyperlink"/>
          </w:rPr>
          <w:t xml:space="preserve"> Office 365</w:t>
        </w:r>
        <w:r w:rsidR="008E0093">
          <w:tab/>
        </w:r>
        <w:r w:rsidR="008E0093">
          <w:fldChar w:fldCharType="begin"/>
        </w:r>
        <w:r w:rsidR="008E0093">
          <w:instrText xml:space="preserve"> PAGEREF _Toc10202932 \h </w:instrText>
        </w:r>
        <w:r w:rsidR="008E0093">
          <w:fldChar w:fldCharType="separate"/>
        </w:r>
        <w:r w:rsidR="008E0093">
          <w:t>106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33" w:history="1">
        <w:r w:rsidR="008E0093" w:rsidRPr="000A3A52">
          <w:rPr>
            <w:rStyle w:val="Hyperlink"/>
          </w:rPr>
          <w:t>Office 365 Suites</w:t>
        </w:r>
        <w:r w:rsidR="008E0093">
          <w:tab/>
        </w:r>
        <w:r w:rsidR="008E0093">
          <w:fldChar w:fldCharType="begin"/>
        </w:r>
        <w:r w:rsidR="008E0093">
          <w:instrText xml:space="preserve"> PAGEREF _Toc10202933 \h </w:instrText>
        </w:r>
        <w:r w:rsidR="008E0093">
          <w:fldChar w:fldCharType="separate"/>
        </w:r>
        <w:r w:rsidR="008E0093">
          <w:t>106</w:t>
        </w:r>
        <w:r w:rsidR="008E0093">
          <w:fldChar w:fldCharType="end"/>
        </w:r>
      </w:hyperlink>
    </w:p>
    <w:p w:rsidR="008E0093" w:rsidRDefault="009F48F7">
      <w:pPr>
        <w:pStyle w:val="TOC3"/>
        <w:rPr>
          <w:rFonts w:asciiTheme="minorHAnsi" w:eastAsiaTheme="minorEastAsia" w:hAnsiTheme="minorHAnsi" w:cstheme="minorBidi"/>
          <w:smallCaps w:val="0"/>
          <w:sz w:val="22"/>
        </w:rPr>
      </w:pPr>
      <w:hyperlink w:anchor="_Toc10202934" w:history="1">
        <w:r w:rsidR="008E0093" w:rsidRPr="000A3A52">
          <w:rPr>
            <w:rStyle w:val="Hyperlink"/>
          </w:rPr>
          <w:t>Project Online</w:t>
        </w:r>
        <w:r w:rsidR="008E0093">
          <w:tab/>
        </w:r>
        <w:r w:rsidR="008E0093">
          <w:fldChar w:fldCharType="begin"/>
        </w:r>
        <w:r w:rsidR="008E0093">
          <w:instrText xml:space="preserve"> PAGEREF _Toc10202934 \h </w:instrText>
        </w:r>
        <w:r w:rsidR="008E0093">
          <w:fldChar w:fldCharType="separate"/>
        </w:r>
        <w:r w:rsidR="008E0093">
          <w:t>107</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35" w:history="1">
        <w:r w:rsidR="008E0093" w:rsidRPr="000A3A52">
          <w:rPr>
            <w:rStyle w:val="Hyperlink"/>
            <w:rFonts w:hint="cs"/>
            <w:noProof/>
          </w:rPr>
          <w:t>ภาคผนวก</w:t>
        </w:r>
        <w:r w:rsidR="008E0093" w:rsidRPr="000A3A52">
          <w:rPr>
            <w:rStyle w:val="Hyperlink"/>
            <w:noProof/>
          </w:rPr>
          <w:t xml:space="preserve"> D – </w:t>
        </w:r>
        <w:r w:rsidR="008E0093" w:rsidRPr="000A3A52">
          <w:rPr>
            <w:rStyle w:val="Hyperlink"/>
            <w:rFonts w:hint="cs"/>
            <w:noProof/>
          </w:rPr>
          <w:t>บริการจากผู้เชี่ยวชาญ</w:t>
        </w:r>
        <w:r w:rsidR="008E0093">
          <w:rPr>
            <w:noProof/>
          </w:rPr>
          <w:tab/>
        </w:r>
        <w:r w:rsidR="008E0093">
          <w:rPr>
            <w:noProof/>
          </w:rPr>
          <w:fldChar w:fldCharType="begin"/>
        </w:r>
        <w:r w:rsidR="008E0093">
          <w:rPr>
            <w:noProof/>
          </w:rPr>
          <w:instrText xml:space="preserve"> PAGEREF _Toc10202935 \h </w:instrText>
        </w:r>
        <w:r w:rsidR="008E0093">
          <w:rPr>
            <w:noProof/>
          </w:rPr>
        </w:r>
        <w:r w:rsidR="008E0093">
          <w:rPr>
            <w:noProof/>
          </w:rPr>
          <w:fldChar w:fldCharType="separate"/>
        </w:r>
        <w:r w:rsidR="008E0093">
          <w:rPr>
            <w:noProof/>
          </w:rPr>
          <w:t>108</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36" w:history="1">
        <w:r w:rsidR="008E0093" w:rsidRPr="000A3A52">
          <w:rPr>
            <w:rStyle w:val="Hyperlink"/>
            <w:rFonts w:hint="cs"/>
          </w:rPr>
          <w:t>ข้อเสนอการสนับสนุนแบบ</w:t>
        </w:r>
        <w:r w:rsidR="008E0093" w:rsidRPr="000A3A52">
          <w:rPr>
            <w:rStyle w:val="Hyperlink"/>
          </w:rPr>
          <w:t xml:space="preserve"> Premier </w:t>
        </w:r>
        <w:r w:rsidR="008E0093" w:rsidRPr="000A3A52">
          <w:rPr>
            <w:rStyle w:val="Hyperlink"/>
            <w:rFonts w:hint="cs"/>
          </w:rPr>
          <w:t>ของ</w:t>
        </w:r>
        <w:r w:rsidR="008E0093" w:rsidRPr="000A3A52">
          <w:rPr>
            <w:rStyle w:val="Hyperlink"/>
          </w:rPr>
          <w:t xml:space="preserve"> Microsoft</w:t>
        </w:r>
        <w:r w:rsidR="008E0093">
          <w:tab/>
        </w:r>
        <w:r w:rsidR="008E0093">
          <w:fldChar w:fldCharType="begin"/>
        </w:r>
        <w:r w:rsidR="008E0093">
          <w:instrText xml:space="preserve"> PAGEREF _Toc10202936 \h </w:instrText>
        </w:r>
        <w:r w:rsidR="008E0093">
          <w:fldChar w:fldCharType="separate"/>
        </w:r>
        <w:r w:rsidR="008E0093">
          <w:t>108</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37" w:history="1">
        <w:r w:rsidR="008E0093" w:rsidRPr="000A3A52">
          <w:rPr>
            <w:rStyle w:val="Hyperlink"/>
            <w:rFonts w:hint="cs"/>
          </w:rPr>
          <w:t>ข้อเสนอของ</w:t>
        </w:r>
        <w:r w:rsidR="008E0093" w:rsidRPr="000A3A52">
          <w:rPr>
            <w:rStyle w:val="Hyperlink"/>
          </w:rPr>
          <w:t xml:space="preserve"> Microsoft Digital Advisory Services</w:t>
        </w:r>
        <w:r w:rsidR="008E0093">
          <w:tab/>
        </w:r>
        <w:r w:rsidR="008E0093">
          <w:fldChar w:fldCharType="begin"/>
        </w:r>
        <w:r w:rsidR="008E0093">
          <w:instrText xml:space="preserve"> PAGEREF _Toc10202937 \h </w:instrText>
        </w:r>
        <w:r w:rsidR="008E0093">
          <w:fldChar w:fldCharType="separate"/>
        </w:r>
        <w:r w:rsidR="008E0093">
          <w:t>109</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38" w:history="1">
        <w:r w:rsidR="008E0093" w:rsidRPr="000A3A52">
          <w:rPr>
            <w:rStyle w:val="Hyperlink"/>
            <w:rFonts w:hint="cs"/>
          </w:rPr>
          <w:t>ข้อเสนอตัวเร่งประสิทธิภาพการขาย</w:t>
        </w:r>
        <w:r w:rsidR="008E0093">
          <w:tab/>
        </w:r>
        <w:r w:rsidR="008E0093">
          <w:fldChar w:fldCharType="begin"/>
        </w:r>
        <w:r w:rsidR="008E0093">
          <w:instrText xml:space="preserve"> PAGEREF _Toc10202938 \h </w:instrText>
        </w:r>
        <w:r w:rsidR="008E0093">
          <w:fldChar w:fldCharType="separate"/>
        </w:r>
        <w:r w:rsidR="008E0093">
          <w:t>109</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39" w:history="1">
        <w:r w:rsidR="008E0093" w:rsidRPr="000A3A52">
          <w:rPr>
            <w:rStyle w:val="Hyperlink"/>
            <w:rFonts w:hint="cs"/>
            <w:noProof/>
          </w:rPr>
          <w:t>ภาคผนวก</w:t>
        </w:r>
        <w:r w:rsidR="008E0093" w:rsidRPr="000A3A52">
          <w:rPr>
            <w:rStyle w:val="Hyperlink"/>
            <w:noProof/>
          </w:rPr>
          <w:t xml:space="preserve"> E - </w:t>
        </w:r>
        <w:r w:rsidR="008E0093" w:rsidRPr="000A3A52">
          <w:rPr>
            <w:rStyle w:val="Hyperlink"/>
            <w:rFonts w:hint="cs"/>
            <w:noProof/>
          </w:rPr>
          <w:t>ข้อกำหนดเพิ่มเติมเกี่ยวกับข้อตกลงของโปรแกรม</w:t>
        </w:r>
        <w:r w:rsidR="008E0093">
          <w:rPr>
            <w:noProof/>
          </w:rPr>
          <w:tab/>
        </w:r>
        <w:r w:rsidR="008E0093">
          <w:rPr>
            <w:noProof/>
          </w:rPr>
          <w:fldChar w:fldCharType="begin"/>
        </w:r>
        <w:r w:rsidR="008E0093">
          <w:rPr>
            <w:noProof/>
          </w:rPr>
          <w:instrText xml:space="preserve"> PAGEREF _Toc10202939 \h </w:instrText>
        </w:r>
        <w:r w:rsidR="008E0093">
          <w:rPr>
            <w:noProof/>
          </w:rPr>
        </w:r>
        <w:r w:rsidR="008E0093">
          <w:rPr>
            <w:noProof/>
          </w:rPr>
          <w:fldChar w:fldCharType="separate"/>
        </w:r>
        <w:r w:rsidR="008E0093">
          <w:rPr>
            <w:noProof/>
          </w:rPr>
          <w:t>111</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40" w:history="1">
        <w:r w:rsidR="008E0093" w:rsidRPr="000A3A52">
          <w:rPr>
            <w:rStyle w:val="Hyperlink"/>
            <w:rFonts w:hint="cs"/>
          </w:rPr>
          <w:t>ข้อกำหนดเพิ่มเติมสำหรับโปรแกรม</w:t>
        </w:r>
        <w:r w:rsidR="008E0093" w:rsidRPr="000A3A52">
          <w:rPr>
            <w:rStyle w:val="Hyperlink"/>
          </w:rPr>
          <w:t xml:space="preserve"> Select Plus</w:t>
        </w:r>
        <w:r w:rsidR="008E0093">
          <w:tab/>
        </w:r>
        <w:r w:rsidR="008E0093">
          <w:fldChar w:fldCharType="begin"/>
        </w:r>
        <w:r w:rsidR="008E0093">
          <w:instrText xml:space="preserve"> PAGEREF _Toc10202940 \h </w:instrText>
        </w:r>
        <w:r w:rsidR="008E0093">
          <w:fldChar w:fldCharType="separate"/>
        </w:r>
        <w:r w:rsidR="008E0093">
          <w:t>111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41" w:history="1">
        <w:r w:rsidR="008E0093" w:rsidRPr="000A3A52">
          <w:rPr>
            <w:rStyle w:val="Hyperlink"/>
            <w:rFonts w:hint="cs"/>
          </w:rPr>
          <w:t>คำจำกัดความการจัดการบริการที่มีคุณสมบัติตามที่กำหนด</w:t>
        </w:r>
        <w:r w:rsidR="008E0093">
          <w:tab/>
        </w:r>
        <w:r w:rsidR="008E0093">
          <w:fldChar w:fldCharType="begin"/>
        </w:r>
        <w:r w:rsidR="008E0093">
          <w:instrText xml:space="preserve"> PAGEREF _Toc10202941 \h </w:instrText>
        </w:r>
        <w:r w:rsidR="008E0093">
          <w:fldChar w:fldCharType="separate"/>
        </w:r>
        <w:r w:rsidR="008E0093">
          <w:t>111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42" w:history="1">
        <w:r w:rsidR="008E0093" w:rsidRPr="000A3A52">
          <w:rPr>
            <w:rStyle w:val="Hyperlink"/>
          </w:rPr>
          <w:t xml:space="preserve">Online Services </w:t>
        </w:r>
        <w:r w:rsidR="008E0093" w:rsidRPr="000A3A52">
          <w:rPr>
            <w:rStyle w:val="Hyperlink"/>
            <w:rFonts w:hint="cs"/>
          </w:rPr>
          <w:t>ในโปรแกรม</w:t>
        </w:r>
        <w:r w:rsidR="008E0093" w:rsidRPr="000A3A52">
          <w:rPr>
            <w:rStyle w:val="Hyperlink"/>
          </w:rPr>
          <w:t xml:space="preserve"> Open</w:t>
        </w:r>
        <w:r w:rsidR="008E0093">
          <w:tab/>
        </w:r>
        <w:r w:rsidR="008E0093">
          <w:fldChar w:fldCharType="begin"/>
        </w:r>
        <w:r w:rsidR="008E0093">
          <w:instrText xml:space="preserve"> PAGEREF _Toc10202942 \h </w:instrText>
        </w:r>
        <w:r w:rsidR="008E0093">
          <w:fldChar w:fldCharType="separate"/>
        </w:r>
        <w:r w:rsidR="008E0093">
          <w:t>111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43" w:history="1">
        <w:r w:rsidR="008E0093" w:rsidRPr="000A3A52">
          <w:rPr>
            <w:rStyle w:val="Hyperlink"/>
            <w:rFonts w:hint="cs"/>
          </w:rPr>
          <w:t>ข้อกำหนดและเงื่อนไขเพิ่มเติมสำหรับบริการจากผู้เชี่ยวชาญ</w:t>
        </w:r>
        <w:r w:rsidR="008E0093" w:rsidRPr="000A3A52">
          <w:rPr>
            <w:rStyle w:val="Hyperlink"/>
          </w:rPr>
          <w:t xml:space="preserve"> - </w:t>
        </w:r>
        <w:r w:rsidR="008E0093" w:rsidRPr="000A3A52">
          <w:rPr>
            <w:rStyle w:val="Hyperlink"/>
            <w:rFonts w:hint="cs"/>
          </w:rPr>
          <w:t>ข้อตกลงที่มีอยู่เดิม</w:t>
        </w:r>
        <w:r w:rsidR="008E0093">
          <w:tab/>
        </w:r>
        <w:r w:rsidR="008E0093">
          <w:fldChar w:fldCharType="begin"/>
        </w:r>
        <w:r w:rsidR="008E0093">
          <w:instrText xml:space="preserve"> PAGEREF _Toc10202943 \h </w:instrText>
        </w:r>
        <w:r w:rsidR="008E0093">
          <w:fldChar w:fldCharType="separate"/>
        </w:r>
        <w:r w:rsidR="008E0093">
          <w:t>111</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44" w:history="1">
        <w:r w:rsidR="008E0093" w:rsidRPr="000A3A52">
          <w:rPr>
            <w:rStyle w:val="Hyperlink"/>
            <w:rFonts w:hint="cs"/>
            <w:noProof/>
          </w:rPr>
          <w:t>ภาคผนวก</w:t>
        </w:r>
        <w:r w:rsidR="008E0093" w:rsidRPr="000A3A52">
          <w:rPr>
            <w:rStyle w:val="Hyperlink"/>
            <w:noProof/>
          </w:rPr>
          <w:t xml:space="preserve"> F – </w:t>
        </w:r>
        <w:r w:rsidR="008E0093" w:rsidRPr="000A3A52">
          <w:rPr>
            <w:rStyle w:val="Hyperlink"/>
            <w:rFonts w:hint="cs"/>
            <w:noProof/>
          </w:rPr>
          <w:t>การส่งเสริมการขาย</w:t>
        </w:r>
        <w:r w:rsidR="008E0093">
          <w:rPr>
            <w:noProof/>
          </w:rPr>
          <w:tab/>
        </w:r>
        <w:r w:rsidR="008E0093">
          <w:rPr>
            <w:noProof/>
          </w:rPr>
          <w:fldChar w:fldCharType="begin"/>
        </w:r>
        <w:r w:rsidR="008E0093">
          <w:rPr>
            <w:noProof/>
          </w:rPr>
          <w:instrText xml:space="preserve"> PAGEREF _Toc10202944 \h </w:instrText>
        </w:r>
        <w:r w:rsidR="008E0093">
          <w:rPr>
            <w:noProof/>
          </w:rPr>
        </w:r>
        <w:r w:rsidR="008E0093">
          <w:rPr>
            <w:noProof/>
          </w:rPr>
          <w:fldChar w:fldCharType="separate"/>
        </w:r>
        <w:r w:rsidR="008E0093">
          <w:rPr>
            <w:noProof/>
          </w:rPr>
          <w:t>114</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45" w:history="1">
        <w:r w:rsidR="008E0093" w:rsidRPr="000A3A52">
          <w:rPr>
            <w:rStyle w:val="Hyperlink"/>
          </w:rPr>
          <w:t xml:space="preserve">Windows 7 ESU Promotion </w:t>
        </w:r>
        <w:r w:rsidR="008E0093" w:rsidRPr="000A3A52">
          <w:rPr>
            <w:rStyle w:val="Hyperlink"/>
            <w:rFonts w:hint="cs"/>
          </w:rPr>
          <w:t>สำหรับ</w:t>
        </w:r>
        <w:r w:rsidR="008E0093" w:rsidRPr="000A3A52">
          <w:rPr>
            <w:rStyle w:val="Hyperlink"/>
          </w:rPr>
          <w:t xml:space="preserve"> Windows E5, M365 E5 </w:t>
        </w:r>
        <w:r w:rsidR="008E0093" w:rsidRPr="000A3A52">
          <w:rPr>
            <w:rStyle w:val="Hyperlink"/>
            <w:rFonts w:hint="cs"/>
          </w:rPr>
          <w:t>และ</w:t>
        </w:r>
        <w:r w:rsidR="008E0093" w:rsidRPr="000A3A52">
          <w:rPr>
            <w:rStyle w:val="Hyperlink"/>
          </w:rPr>
          <w:t xml:space="preserve"> M365 E5 Security Users</w:t>
        </w:r>
        <w:r w:rsidR="008E0093">
          <w:tab/>
        </w:r>
        <w:r w:rsidR="008E0093">
          <w:fldChar w:fldCharType="begin"/>
        </w:r>
        <w:r w:rsidR="008E0093">
          <w:instrText xml:space="preserve"> PAGEREF _Toc10202945 \h </w:instrText>
        </w:r>
        <w:r w:rsidR="008E0093">
          <w:fldChar w:fldCharType="separate"/>
        </w:r>
        <w:r w:rsidR="008E0093">
          <w:t>114</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46" w:history="1">
        <w:r w:rsidR="008E0093" w:rsidRPr="000A3A52">
          <w:rPr>
            <w:rStyle w:val="Hyperlink"/>
            <w:rFonts w:hint="cs"/>
            <w:noProof/>
          </w:rPr>
          <w:t>ภาคผนวก</w:t>
        </w:r>
        <w:r w:rsidR="008E0093" w:rsidRPr="000A3A52">
          <w:rPr>
            <w:rStyle w:val="Hyperlink"/>
            <w:noProof/>
          </w:rPr>
          <w:t xml:space="preserve"> G - </w:t>
        </w:r>
        <w:r w:rsidR="008E0093" w:rsidRPr="000A3A52">
          <w:rPr>
            <w:rStyle w:val="Hyperlink"/>
            <w:rFonts w:hint="cs"/>
            <w:noProof/>
          </w:rPr>
          <w:t>ข้อกำหนด</w:t>
        </w:r>
        <w:r w:rsidR="008E0093" w:rsidRPr="000A3A52">
          <w:rPr>
            <w:rStyle w:val="Hyperlink"/>
            <w:noProof/>
          </w:rPr>
          <w:t xml:space="preserve"> Storage Array </w:t>
        </w:r>
        <w:r w:rsidR="008E0093" w:rsidRPr="000A3A52">
          <w:rPr>
            <w:rStyle w:val="Hyperlink"/>
            <w:rFonts w:hint="cs"/>
            <w:noProof/>
          </w:rPr>
          <w:t>และ</w:t>
        </w:r>
        <w:r w:rsidR="008E0093" w:rsidRPr="000A3A52">
          <w:rPr>
            <w:rStyle w:val="Hyperlink"/>
            <w:noProof/>
          </w:rPr>
          <w:t xml:space="preserve"> Azure Data Box</w:t>
        </w:r>
        <w:r w:rsidR="008E0093">
          <w:rPr>
            <w:noProof/>
          </w:rPr>
          <w:tab/>
        </w:r>
        <w:r w:rsidR="008E0093">
          <w:rPr>
            <w:noProof/>
          </w:rPr>
          <w:fldChar w:fldCharType="begin"/>
        </w:r>
        <w:r w:rsidR="008E0093">
          <w:rPr>
            <w:noProof/>
          </w:rPr>
          <w:instrText xml:space="preserve"> PAGEREF _Toc10202946 \h </w:instrText>
        </w:r>
        <w:r w:rsidR="008E0093">
          <w:rPr>
            <w:noProof/>
          </w:rPr>
        </w:r>
        <w:r w:rsidR="008E0093">
          <w:rPr>
            <w:noProof/>
          </w:rPr>
          <w:fldChar w:fldCharType="separate"/>
        </w:r>
        <w:r w:rsidR="008E0093">
          <w:rPr>
            <w:noProof/>
          </w:rPr>
          <w:t>115</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47" w:history="1">
        <w:r w:rsidR="008E0093" w:rsidRPr="000A3A52">
          <w:rPr>
            <w:rStyle w:val="Hyperlink"/>
            <w:rFonts w:hint="cs"/>
          </w:rPr>
          <w:t>ข้อกำหนด</w:t>
        </w:r>
        <w:r w:rsidR="008E0093" w:rsidRPr="000A3A52">
          <w:rPr>
            <w:rStyle w:val="Hyperlink"/>
          </w:rPr>
          <w:t xml:space="preserve"> Storage Array</w:t>
        </w:r>
        <w:r w:rsidR="008E0093">
          <w:tab/>
        </w:r>
        <w:r w:rsidR="008E0093">
          <w:fldChar w:fldCharType="begin"/>
        </w:r>
        <w:r w:rsidR="008E0093">
          <w:instrText xml:space="preserve"> PAGEREF _Toc10202947 \h </w:instrText>
        </w:r>
        <w:r w:rsidR="008E0093">
          <w:fldChar w:fldCharType="separate"/>
        </w:r>
        <w:r w:rsidR="008E0093">
          <w:t>115</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48" w:history="1">
        <w:r w:rsidR="008E0093" w:rsidRPr="000A3A52">
          <w:rPr>
            <w:rStyle w:val="Hyperlink"/>
            <w:rFonts w:hint="cs"/>
          </w:rPr>
          <w:t>ข้อกำหนดฮาร์ดแวร์</w:t>
        </w:r>
        <w:r w:rsidR="008E0093" w:rsidRPr="000A3A52">
          <w:rPr>
            <w:rStyle w:val="Hyperlink"/>
          </w:rPr>
          <w:t xml:space="preserve"> Azure Data Box</w:t>
        </w:r>
        <w:r w:rsidR="008E0093">
          <w:tab/>
        </w:r>
        <w:r w:rsidR="008E0093">
          <w:fldChar w:fldCharType="begin"/>
        </w:r>
        <w:r w:rsidR="008E0093">
          <w:instrText xml:space="preserve"> PAGEREF _Toc10202948 \h </w:instrText>
        </w:r>
        <w:r w:rsidR="008E0093">
          <w:fldChar w:fldCharType="separate"/>
        </w:r>
        <w:r w:rsidR="008E0093">
          <w:t>116</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49" w:history="1">
        <w:r w:rsidR="008E0093" w:rsidRPr="000A3A52">
          <w:rPr>
            <w:rStyle w:val="Hyperlink"/>
            <w:rFonts w:hint="cs"/>
            <w:noProof/>
          </w:rPr>
          <w:t>ภาคผนวก</w:t>
        </w:r>
        <w:r w:rsidR="008E0093" w:rsidRPr="000A3A52">
          <w:rPr>
            <w:rStyle w:val="Hyperlink"/>
            <w:noProof/>
          </w:rPr>
          <w:t xml:space="preserve"> H - </w:t>
        </w:r>
        <w:r w:rsidR="008E0093" w:rsidRPr="000A3A52">
          <w:rPr>
            <w:rStyle w:val="Hyperlink"/>
            <w:rFonts w:hint="cs"/>
            <w:noProof/>
          </w:rPr>
          <w:t>สิทธิประโยชน์ในการใช้งานสำหรับนักเรียนและโปรแกรมด้านวิชาการ</w:t>
        </w:r>
        <w:r w:rsidR="008E0093">
          <w:rPr>
            <w:noProof/>
          </w:rPr>
          <w:tab/>
        </w:r>
        <w:r w:rsidR="008E0093">
          <w:rPr>
            <w:noProof/>
          </w:rPr>
          <w:fldChar w:fldCharType="begin"/>
        </w:r>
        <w:r w:rsidR="008E0093">
          <w:rPr>
            <w:noProof/>
          </w:rPr>
          <w:instrText xml:space="preserve"> PAGEREF _Toc10202949 \h </w:instrText>
        </w:r>
        <w:r w:rsidR="008E0093">
          <w:rPr>
            <w:noProof/>
          </w:rPr>
        </w:r>
        <w:r w:rsidR="008E0093">
          <w:rPr>
            <w:noProof/>
          </w:rPr>
          <w:fldChar w:fldCharType="separate"/>
        </w:r>
        <w:r w:rsidR="008E0093">
          <w:rPr>
            <w:noProof/>
          </w:rPr>
          <w:t>120</w:t>
        </w:r>
        <w:r w:rsidR="008E0093">
          <w:rPr>
            <w:noProof/>
          </w:rPr>
          <w:fldChar w:fldCharType="end"/>
        </w:r>
      </w:hyperlink>
    </w:p>
    <w:p w:rsidR="008E0093" w:rsidRDefault="009F48F7">
      <w:pPr>
        <w:pStyle w:val="TOC2"/>
        <w:rPr>
          <w:rFonts w:asciiTheme="minorHAnsi" w:eastAsiaTheme="minorEastAsia" w:hAnsiTheme="minorHAnsi" w:cstheme="minorBidi"/>
          <w:smallCaps w:val="0"/>
          <w:sz w:val="22"/>
        </w:rPr>
      </w:pPr>
      <w:hyperlink w:anchor="_Toc10202950" w:history="1">
        <w:r w:rsidR="008E0093" w:rsidRPr="000A3A52">
          <w:rPr>
            <w:rStyle w:val="Hyperlink"/>
            <w:rFonts w:hint="cs"/>
          </w:rPr>
          <w:t>การมีสิทธิสำหรับสิทธิประโยชน์ในการใช้งานสำหรับนักเรียนตามโปรแกรมที่มีคุณสมบัติตามที่กำหนด</w:t>
        </w:r>
        <w:r w:rsidR="008E0093">
          <w:tab/>
        </w:r>
        <w:r w:rsidR="008E0093">
          <w:fldChar w:fldCharType="begin"/>
        </w:r>
        <w:r w:rsidR="008E0093">
          <w:instrText xml:space="preserve"> PAGEREF _Toc10202950 \h </w:instrText>
        </w:r>
        <w:r w:rsidR="008E0093">
          <w:fldChar w:fldCharType="separate"/>
        </w:r>
        <w:r w:rsidR="008E0093">
          <w:t>120</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51" w:history="1">
        <w:r w:rsidR="008E0093" w:rsidRPr="000A3A52">
          <w:rPr>
            <w:rStyle w:val="Hyperlink"/>
            <w:rFonts w:hint="cs"/>
          </w:rPr>
          <w:t>กรณี</w:t>
        </w:r>
        <w:r w:rsidR="008E0093" w:rsidRPr="000A3A52">
          <w:rPr>
            <w:rStyle w:val="Hyperlink"/>
          </w:rPr>
          <w:t xml:space="preserve"> Education Platform Product (EPP) </w:t>
        </w:r>
        <w:r w:rsidR="008E0093" w:rsidRPr="000A3A52">
          <w:rPr>
            <w:rStyle w:val="Hyperlink"/>
            <w:rFonts w:hint="cs"/>
          </w:rPr>
          <w:t>แบบผสมผสาน</w:t>
        </w:r>
        <w:r w:rsidR="008E0093" w:rsidRPr="000A3A52">
          <w:rPr>
            <w:rStyle w:val="Hyperlink"/>
          </w:rPr>
          <w:t xml:space="preserve"> (EPP):</w:t>
        </w:r>
        <w:r w:rsidR="008E0093">
          <w:tab/>
        </w:r>
        <w:r w:rsidR="008E0093">
          <w:fldChar w:fldCharType="begin"/>
        </w:r>
        <w:r w:rsidR="008E0093">
          <w:instrText xml:space="preserve"> PAGEREF _Toc10202951 \h </w:instrText>
        </w:r>
        <w:r w:rsidR="008E0093">
          <w:fldChar w:fldCharType="separate"/>
        </w:r>
        <w:r w:rsidR="008E0093">
          <w:t>121</w:t>
        </w:r>
        <w:r w:rsidR="008E0093">
          <w:fldChar w:fldCharType="end"/>
        </w:r>
      </w:hyperlink>
    </w:p>
    <w:p w:rsidR="008E0093" w:rsidRDefault="009F48F7">
      <w:pPr>
        <w:pStyle w:val="TOC2"/>
        <w:rPr>
          <w:rFonts w:asciiTheme="minorHAnsi" w:eastAsiaTheme="minorEastAsia" w:hAnsiTheme="minorHAnsi" w:cstheme="minorBidi"/>
          <w:smallCaps w:val="0"/>
          <w:sz w:val="22"/>
        </w:rPr>
      </w:pPr>
      <w:hyperlink w:anchor="_Toc10202952" w:history="1">
        <w:r w:rsidR="008E0093" w:rsidRPr="000A3A52">
          <w:rPr>
            <w:rStyle w:val="Hyperlink"/>
            <w:rFonts w:hint="cs"/>
          </w:rPr>
          <w:t>ความพร้อมให้บริการของโปรแกรม</w:t>
        </w:r>
        <w:r w:rsidR="008E0093" w:rsidRPr="000A3A52">
          <w:rPr>
            <w:rStyle w:val="Hyperlink"/>
          </w:rPr>
          <w:t xml:space="preserve"> Enrollment for Education Solutions (</w:t>
        </w:r>
        <w:r w:rsidR="008E0093" w:rsidRPr="000A3A52">
          <w:rPr>
            <w:rStyle w:val="Hyperlink"/>
            <w:rFonts w:hint="cs"/>
          </w:rPr>
          <w:t>รุ่นก่อนปี</w:t>
        </w:r>
        <w:r w:rsidR="008E0093" w:rsidRPr="000A3A52">
          <w:rPr>
            <w:rStyle w:val="Hyperlink"/>
          </w:rPr>
          <w:t xml:space="preserve"> 2017)</w:t>
        </w:r>
        <w:r w:rsidR="008E0093">
          <w:tab/>
        </w:r>
        <w:r w:rsidR="008E0093">
          <w:fldChar w:fldCharType="begin"/>
        </w:r>
        <w:r w:rsidR="008E0093">
          <w:instrText xml:space="preserve"> PAGEREF _Toc10202952 \h </w:instrText>
        </w:r>
        <w:r w:rsidR="008E0093">
          <w:fldChar w:fldCharType="separate"/>
        </w:r>
        <w:r w:rsidR="008E0093">
          <w:t>121</w:t>
        </w:r>
        <w:r w:rsidR="008E0093">
          <w:fldChar w:fldCharType="end"/>
        </w:r>
      </w:hyperlink>
    </w:p>
    <w:p w:rsidR="008E0093" w:rsidRDefault="009F48F7">
      <w:pPr>
        <w:pStyle w:val="TOC1"/>
        <w:rPr>
          <w:rFonts w:asciiTheme="minorHAnsi" w:eastAsiaTheme="minorEastAsia" w:hAnsiTheme="minorHAnsi" w:cstheme="minorBidi"/>
          <w:b w:val="0"/>
          <w:caps w:val="0"/>
          <w:noProof/>
          <w:sz w:val="22"/>
          <w:szCs w:val="22"/>
        </w:rPr>
      </w:pPr>
      <w:hyperlink w:anchor="_Toc10202953" w:history="1">
        <w:r w:rsidR="008E0093" w:rsidRPr="000A3A52">
          <w:rPr>
            <w:rStyle w:val="Hyperlink"/>
            <w:rFonts w:hint="cs"/>
            <w:noProof/>
          </w:rPr>
          <w:t>ดัชนี</w:t>
        </w:r>
        <w:r w:rsidR="008E0093">
          <w:rPr>
            <w:noProof/>
          </w:rPr>
          <w:tab/>
        </w:r>
        <w:r w:rsidR="008E0093">
          <w:rPr>
            <w:noProof/>
          </w:rPr>
          <w:fldChar w:fldCharType="begin"/>
        </w:r>
        <w:r w:rsidR="008E0093">
          <w:rPr>
            <w:noProof/>
          </w:rPr>
          <w:instrText xml:space="preserve"> PAGEREF _Toc10202953 \h </w:instrText>
        </w:r>
        <w:r w:rsidR="008E0093">
          <w:rPr>
            <w:noProof/>
          </w:rPr>
        </w:r>
        <w:r w:rsidR="008E0093">
          <w:rPr>
            <w:noProof/>
          </w:rPr>
          <w:fldChar w:fldCharType="separate"/>
        </w:r>
        <w:r w:rsidR="008E0093">
          <w:rPr>
            <w:noProof/>
          </w:rPr>
          <w:t>123</w:t>
        </w:r>
        <w:r w:rsidR="008E0093">
          <w:rPr>
            <w:noProof/>
          </w:rPr>
          <w:fldChar w:fldCharType="end"/>
        </w:r>
      </w:hyperlink>
    </w:p>
    <w:p w:rsidR="00D870F8" w:rsidRDefault="001A3F9E">
      <w:pPr>
        <w:pStyle w:val="ProductList-Body"/>
        <w:sectPr w:rsidR="00D870F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870F8" w:rsidRDefault="00D870F8">
      <w:pPr>
        <w:pStyle w:val="ProductList-Body"/>
      </w:pPr>
    </w:p>
    <w:p w:rsidR="00D870F8" w:rsidRDefault="00D870F8">
      <w:pPr>
        <w:sectPr w:rsidR="00D870F8">
          <w:headerReference w:type="default" r:id="rId15"/>
          <w:footerReference w:type="default" r:id="rId16"/>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2" w:name="_Sec531"/>
      <w:bookmarkEnd w:id="0"/>
      <w:r>
        <w:lastRenderedPageBreak/>
        <w:t>บทนำ</w:t>
      </w:r>
      <w:r>
        <w:fldChar w:fldCharType="begin"/>
      </w:r>
      <w:r>
        <w:instrText xml:space="preserve"> TC "</w:instrText>
      </w:r>
      <w:bookmarkStart w:id="3" w:name="_Toc10202810"/>
      <w:r>
        <w:instrText>บทนำ</w:instrText>
      </w:r>
      <w:bookmarkEnd w:id="3"/>
      <w:r>
        <w:instrText>" \l 1</w:instrText>
      </w:r>
      <w:r>
        <w:fldChar w:fldCharType="end"/>
      </w:r>
    </w:p>
    <w:p w:rsidR="00D870F8" w:rsidRDefault="00D870F8">
      <w:pPr>
        <w:pStyle w:val="ProductList-Body"/>
      </w:pPr>
    </w:p>
    <w:p w:rsidR="00D870F8" w:rsidRDefault="001A3F9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10202811"/>
      <w:r>
        <w:instrText>เกี่ยวกับเอกสารนี้</w:instrText>
      </w:r>
      <w:bookmarkEnd w:id="5"/>
      <w:r>
        <w:instrText>" \l 2</w:instrText>
      </w:r>
      <w:r>
        <w:fldChar w:fldCharType="end"/>
      </w:r>
    </w:p>
    <w:p w:rsidR="00D870F8" w:rsidRDefault="001A3F9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D870F8" w:rsidRDefault="00D870F8">
      <w:pPr>
        <w:pStyle w:val="ProductList-Body"/>
      </w:pPr>
    </w:p>
    <w:p w:rsidR="00D870F8" w:rsidRDefault="001A3F9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D870F8" w:rsidRDefault="001A3F9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10202812"/>
      <w:r>
        <w:instrText>เนื้อหาในเอกสารนี้</w:instrText>
      </w:r>
      <w:bookmarkEnd w:id="7"/>
      <w:r>
        <w:instrText>" \l 2</w:instrText>
      </w:r>
      <w:r>
        <w:fldChar w:fldCharType="end"/>
      </w:r>
    </w:p>
    <w:p w:rsidR="00D870F8" w:rsidRDefault="001A3F9E">
      <w:pPr>
        <w:pStyle w:val="ProductList-Body"/>
      </w:pPr>
      <w:r>
        <w:t xml:space="preserve">ข้อกำหนดผลิตภัณฑ์จะประกอบด้วยหัวข้อต่อไปนี้ </w:t>
      </w:r>
    </w:p>
    <w:p w:rsidR="00D870F8" w:rsidRDefault="009F48F7" w:rsidP="001A3F9E">
      <w:pPr>
        <w:pStyle w:val="ProductList-Bullet"/>
        <w:numPr>
          <w:ilvl w:val="0"/>
          <w:numId w:val="3"/>
        </w:numPr>
      </w:pPr>
      <w:hyperlink w:anchor="_Sec531">
        <w:r w:rsidR="001A3F9E">
          <w:rPr>
            <w:color w:val="00467F"/>
            <w:u w:val="single"/>
          </w:rPr>
          <w:t>บทนำ</w:t>
        </w:r>
      </w:hyperlink>
      <w:r w:rsidR="001A3F9E">
        <w:t xml:space="preserve"> ซึ่งจะระบุรายการการเปลี่ยนแปลงล่าสุด</w:t>
      </w:r>
    </w:p>
    <w:p w:rsidR="00D870F8" w:rsidRDefault="009F48F7" w:rsidP="001A3F9E">
      <w:pPr>
        <w:pStyle w:val="ProductList-Bullet"/>
        <w:numPr>
          <w:ilvl w:val="0"/>
          <w:numId w:val="3"/>
        </w:numPr>
      </w:pPr>
      <w:hyperlink w:anchor="_Sec536">
        <w:r w:rsidR="001A3F9E">
          <w:rPr>
            <w:color w:val="00467F"/>
            <w:u w:val="single"/>
          </w:rPr>
          <w:t>ข้อกำหนดสิทธิการใช้งาน</w:t>
        </w:r>
      </w:hyperlink>
      <w:r w:rsidR="001A3F9E">
        <w:t xml:space="preserve"> ซึ่งจะแสดงข้อกำหนดสิทธิการใช้งานสากลและข้อกำหนดรูปแบบสิทธิการใช้งานที่ใช้บังคับกับผลิตภัณฑ์ซอฟต์แวร์</w:t>
      </w:r>
    </w:p>
    <w:p w:rsidR="00D870F8" w:rsidRDefault="009F48F7" w:rsidP="001A3F9E">
      <w:pPr>
        <w:pStyle w:val="ProductList-Bullet"/>
        <w:numPr>
          <w:ilvl w:val="0"/>
          <w:numId w:val="3"/>
        </w:numPr>
      </w:pPr>
      <w:hyperlink w:anchor="_Sec547">
        <w:r w:rsidR="001A3F9E">
          <w:rPr>
            <w:color w:val="00467F"/>
            <w:u w:val="single"/>
          </w:rPr>
          <w:t>ผลิตภัณฑ์ซอฟต์แวร์</w:t>
        </w:r>
      </w:hyperlink>
      <w:r w:rsidR="001A3F9E">
        <w:t xml:space="preserve"> ซึ่งจะแสดงรายการผลิตภัณฑ์ซอฟต์แวร์ทั้งหมด</w:t>
      </w:r>
    </w:p>
    <w:p w:rsidR="00D870F8" w:rsidRDefault="009F48F7" w:rsidP="001A3F9E">
      <w:pPr>
        <w:pStyle w:val="ProductList-Bullet"/>
        <w:numPr>
          <w:ilvl w:val="0"/>
          <w:numId w:val="3"/>
        </w:numPr>
      </w:pPr>
      <w:hyperlink w:anchor="_Sec548">
        <w:r w:rsidR="001A3F9E">
          <w:rPr>
            <w:color w:val="00467F"/>
            <w:u w:val="single"/>
          </w:rPr>
          <w:t>ผลิตภัณฑ์ Online Services</w:t>
        </w:r>
      </w:hyperlink>
      <w:r w:rsidR="001A3F9E">
        <w:t xml:space="preserve"> ซึ่งจะแสดงรายการผลิตภัณฑ์ Online Services ทั้งหมด</w:t>
      </w:r>
    </w:p>
    <w:p w:rsidR="00D870F8" w:rsidRDefault="009F48F7" w:rsidP="001A3F9E">
      <w:pPr>
        <w:pStyle w:val="ProductList-Bullet"/>
        <w:numPr>
          <w:ilvl w:val="0"/>
          <w:numId w:val="3"/>
        </w:numPr>
      </w:pPr>
      <w:hyperlink w:anchor="_Sec549">
        <w:r w:rsidR="001A3F9E">
          <w:rPr>
            <w:color w:val="00467F"/>
            <w:u w:val="single"/>
          </w:rPr>
          <w:t>อภิธานศัพท์</w:t>
        </w:r>
      </w:hyperlink>
      <w:r w:rsidR="001A3F9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D870F8" w:rsidRDefault="001A3F9E" w:rsidP="001A3F9E">
      <w:pPr>
        <w:pStyle w:val="ProductList-Bullet"/>
        <w:numPr>
          <w:ilvl w:val="0"/>
          <w:numId w:val="3"/>
        </w:numPr>
      </w:pPr>
      <w:r>
        <w:t>ภาคผนวกต่อไปนี้:</w:t>
      </w:r>
    </w:p>
    <w:p w:rsidR="00D870F8" w:rsidRDefault="009F48F7" w:rsidP="001A3F9E">
      <w:pPr>
        <w:pStyle w:val="ProductList-Bullet"/>
        <w:numPr>
          <w:ilvl w:val="1"/>
          <w:numId w:val="3"/>
        </w:numPr>
      </w:pPr>
      <w:hyperlink w:anchor="_Sec591">
        <w:r w:rsidR="001A3F9E">
          <w:rPr>
            <w:color w:val="00467F"/>
            <w:u w:val="single"/>
          </w:rPr>
          <w:t>ภาคผนวก A – ตารางสิทธิการใช้งานที่เทียบเท่ากับ CAL/ML</w:t>
        </w:r>
      </w:hyperlink>
      <w:r w:rsidR="001A3F9E">
        <w:t xml:space="preserve"> ซึ่งจะระบุ CAL Suite และสิทธิการใช้งานจากการสมัคร Online Services ที่มีอยู่ซึ่งให้สิทธิการเข้าถึงผลิตภัณฑ์เซิร์ฟเวอร์</w:t>
      </w:r>
    </w:p>
    <w:p w:rsidR="00D870F8" w:rsidRDefault="009F48F7" w:rsidP="001A3F9E">
      <w:pPr>
        <w:pStyle w:val="ProductList-Bullet"/>
        <w:numPr>
          <w:ilvl w:val="1"/>
          <w:numId w:val="3"/>
        </w:numPr>
      </w:pPr>
      <w:hyperlink w:anchor="_Sec564">
        <w:r w:rsidR="001A3F9E">
          <w:rPr>
            <w:color w:val="00467F"/>
            <w:u w:val="single"/>
          </w:rPr>
          <w:t>ภาคผนวก B – Software Assurance</w:t>
        </w:r>
      </w:hyperlink>
      <w:r w:rsidR="001A3F9E">
        <w:t xml:space="preserve"> ซึ่งจะอธิบายกฎเกี่ยวกับการซื้อ SA และสิทธิประโยชน์เพิ่มเติมที่มีให้กับลูกค้า SA</w:t>
      </w:r>
    </w:p>
    <w:p w:rsidR="00D870F8" w:rsidRDefault="009F48F7" w:rsidP="001A3F9E">
      <w:pPr>
        <w:pStyle w:val="ProductList-Bullet"/>
        <w:numPr>
          <w:ilvl w:val="1"/>
          <w:numId w:val="3"/>
        </w:numPr>
      </w:pPr>
      <w:hyperlink w:anchor="_Sec1237">
        <w:r w:rsidR="001A3F9E">
          <w:rPr>
            <w:color w:val="00467F"/>
            <w:u w:val="single"/>
          </w:rPr>
          <w:t>ภาคผนวก C - Add-on ของ Online Services และสิทธิการใช้งานการปรับเปลี่ยนอื่นๆ</w:t>
        </w:r>
      </w:hyperlink>
      <w:r w:rsidR="001A3F9E">
        <w:t xml:space="preserve"> ซึ่งอธิบายถึงผลิตภัณฑ์ที่มีคุณสมบัติตามที่กำหนดและเงื่อนไขสำหรับ Add-on ของ Online Services และ From SA USL</w:t>
      </w:r>
    </w:p>
    <w:p w:rsidR="00D870F8" w:rsidRDefault="009F48F7" w:rsidP="001A3F9E">
      <w:pPr>
        <w:pStyle w:val="ProductList-Bullet"/>
        <w:numPr>
          <w:ilvl w:val="1"/>
          <w:numId w:val="3"/>
        </w:numPr>
      </w:pPr>
      <w:hyperlink w:anchor="_Sec562">
        <w:r w:rsidR="001A3F9E">
          <w:rPr>
            <w:color w:val="00467F"/>
            <w:u w:val="single"/>
          </w:rPr>
          <w:t>ภาคผนวก D – บริการจากผู้เชี่ยวชาญ</w:t>
        </w:r>
      </w:hyperlink>
      <w:r w:rsidR="001A3F9E">
        <w:t xml:space="preserve"> ซึ่งจะระบุบริการจากผู้เชี่ยวชาญที่เสนอให้ผ่าน Microsoft Volume Licensing</w:t>
      </w:r>
    </w:p>
    <w:p w:rsidR="00D870F8" w:rsidRDefault="009F48F7" w:rsidP="001A3F9E">
      <w:pPr>
        <w:pStyle w:val="ProductList-Bullet"/>
        <w:numPr>
          <w:ilvl w:val="1"/>
          <w:numId w:val="3"/>
        </w:numPr>
      </w:pPr>
      <w:hyperlink w:anchor="_Sec563">
        <w:r w:rsidR="001A3F9E">
          <w:rPr>
            <w:color w:val="00467F"/>
            <w:u w:val="single"/>
          </w:rPr>
          <w:t>ภาคผนวก E – ข้อกำหนดเพิ่มเติมเกี่ยวกับข้อตกลงของโปรแกรม</w:t>
        </w:r>
      </w:hyperlink>
      <w:r w:rsidR="001A3F9E">
        <w:t xml:space="preserve"> ซึ่งจะระบุข้อกำหนดเพิ่มเติมสำหรับข้อตกลงของโปรแกรม Microsoft Volume Licensing</w:t>
      </w:r>
    </w:p>
    <w:p w:rsidR="00D870F8" w:rsidRDefault="009F48F7" w:rsidP="001A3F9E">
      <w:pPr>
        <w:pStyle w:val="ProductList-Bullet"/>
        <w:numPr>
          <w:ilvl w:val="1"/>
          <w:numId w:val="3"/>
        </w:numPr>
      </w:pPr>
      <w:hyperlink w:anchor="_Sec572">
        <w:r w:rsidR="001A3F9E">
          <w:rPr>
            <w:color w:val="00467F"/>
            <w:u w:val="single"/>
          </w:rPr>
          <w:t>ภาคผนวก F – การส่งเสริมการขายของผลิตภัณฑ์</w:t>
        </w:r>
      </w:hyperlink>
      <w:r w:rsidR="001A3F9E">
        <w:t xml:space="preserve"> ซึ่งจะระบุการส่งเสริมการขายของผลิตภัณฑ์ที่ไม่ได้อยู่ในรายการราคา</w:t>
      </w:r>
    </w:p>
    <w:p w:rsidR="00D870F8" w:rsidRDefault="009F48F7" w:rsidP="001A3F9E">
      <w:pPr>
        <w:pStyle w:val="ProductList-Bullet"/>
        <w:numPr>
          <w:ilvl w:val="1"/>
          <w:numId w:val="3"/>
        </w:numPr>
      </w:pPr>
      <w:hyperlink w:anchor="_Sec899">
        <w:r w:rsidR="001A3F9E">
          <w:rPr>
            <w:color w:val="00467F"/>
            <w:u w:val="single"/>
          </w:rPr>
          <w:t>ภาคผนวก G - ข้อกำหนด Storage Array และ Azure Data Box</w:t>
        </w:r>
      </w:hyperlink>
      <w:r w:rsidR="001A3F9E">
        <w:t xml:space="preserve"> ซึ่งได้ระบุข้อกำหนดเพิ่มเติมสำหรับอุปกรณ์ Storage Array และ Azure Data Box </w:t>
      </w:r>
    </w:p>
    <w:p w:rsidR="00D870F8" w:rsidRDefault="009F48F7" w:rsidP="001A3F9E">
      <w:pPr>
        <w:pStyle w:val="ProductList-Bullet"/>
        <w:numPr>
          <w:ilvl w:val="1"/>
          <w:numId w:val="3"/>
        </w:numPr>
      </w:pPr>
      <w:hyperlink w:anchor="_Sec1230">
        <w:r w:rsidR="001A3F9E">
          <w:rPr>
            <w:color w:val="00467F"/>
            <w:u w:val="single"/>
          </w:rPr>
          <w:t>ภาคผนวก H - สิทธิประโยชน์ในการใช้งานสำหรับนักเรียนและโปรแกรมด้านวิชาการ</w:t>
        </w:r>
      </w:hyperlink>
      <w:r w:rsidR="001A3F9E">
        <w:t xml:space="preserve"> ซึ่งจะระบุผลิตภัณฑ์ที่มีคุณสมบัติตามที่กำหนดและ</w:t>
      </w:r>
      <w:r w:rsidR="001A3F9E">
        <w:fldChar w:fldCharType="begin"/>
      </w:r>
      <w:r w:rsidR="001A3F9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A3F9E">
        <w:fldChar w:fldCharType="separate"/>
      </w:r>
      <w:r w:rsidR="001A3F9E">
        <w:rPr>
          <w:color w:val="0563C1"/>
        </w:rPr>
        <w:t>สิทธิประโยชน์ในการใช้งานสำหรับนักเรียน</w:t>
      </w:r>
      <w:r w:rsidR="001A3F9E">
        <w:fldChar w:fldCharType="end"/>
      </w:r>
      <w:r w:rsidR="001A3F9E">
        <w:t>ที่เกี่ยวข้อง</w:t>
      </w:r>
    </w:p>
    <w:p w:rsidR="00D870F8" w:rsidRDefault="009F48F7" w:rsidP="001A3F9E">
      <w:pPr>
        <w:pStyle w:val="ProductList-Bullet"/>
        <w:numPr>
          <w:ilvl w:val="0"/>
          <w:numId w:val="3"/>
        </w:numPr>
      </w:pPr>
      <w:hyperlink w:anchor="_Sec844">
        <w:r w:rsidR="001A3F9E">
          <w:rPr>
            <w:color w:val="00467F"/>
            <w:u w:val="single"/>
          </w:rPr>
          <w:t>ดัชนี</w:t>
        </w:r>
      </w:hyperlink>
      <w:r w:rsidR="001A3F9E">
        <w:t xml:space="preserve"> ซึ่งจะระบุผลิตภัณฑ์ทั้งหมดที่อ้างอิงไว้ในข้อกำหนดผลิตภัณฑ์และระบุว่าผลิตภัณฑ์ดังกล่าวอยู่ที่ใด</w:t>
      </w:r>
    </w:p>
    <w:p w:rsidR="00D870F8" w:rsidRDefault="001A3F9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10202813"/>
      <w:r>
        <w:instrText>วิธีการค้นหารายการผลิตภัณฑ์</w:instrText>
      </w:r>
      <w:bookmarkEnd w:id="9"/>
      <w:r>
        <w:instrText>" \l 2</w:instrText>
      </w:r>
      <w:r>
        <w:fldChar w:fldCharType="end"/>
      </w:r>
    </w:p>
    <w:p w:rsidR="00D870F8" w:rsidRDefault="001A3F9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D870F8" w:rsidRDefault="001A3F9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D870F8" w:rsidRDefault="00D870F8">
      <w:pPr>
        <w:pStyle w:val="ProductList-Body"/>
      </w:pPr>
    </w:p>
    <w:p w:rsidR="00D870F8" w:rsidRDefault="001A3F9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D870F8" w:rsidRDefault="001A3F9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870F8" w:rsidRDefault="00D870F8">
      <w:pPr>
        <w:pStyle w:val="ProductList-Body"/>
      </w:pPr>
    </w:p>
    <w:p w:rsidR="00D870F8" w:rsidRDefault="001A3F9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D870F8" w:rsidRDefault="001A3F9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870F8" w:rsidRDefault="00D870F8">
      <w:pPr>
        <w:pStyle w:val="ProductList-Body"/>
      </w:pPr>
    </w:p>
    <w:p w:rsidR="00D870F8" w:rsidRDefault="001A3F9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D870F8" w:rsidRDefault="001A3F9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870F8" w:rsidRDefault="00D870F8">
      <w:pPr>
        <w:pStyle w:val="ProductList-Body"/>
      </w:pPr>
    </w:p>
    <w:p w:rsidR="00D870F8" w:rsidRDefault="001A3F9E">
      <w:pPr>
        <w:pStyle w:val="ProductList-Body"/>
      </w:pPr>
      <w:r>
        <w:rPr>
          <w:b/>
          <w:color w:val="00188F"/>
        </w:rPr>
        <w:t xml:space="preserve">4. Software Assurance </w:t>
      </w:r>
      <w:r>
        <w:t>ระบุถึงข้อกำหนดและเงื่อนไขที่เกี่ยวข้องกับความคุ้มครองของ SA</w:t>
      </w:r>
    </w:p>
    <w:p w:rsidR="00D870F8" w:rsidRDefault="001A3F9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870F8" w:rsidRDefault="001A3F9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10202814"/>
      <w:r>
        <w:instrText>คำอธิบายและสรุปการเปลี่ยนแปลงเอกสารนี้</w:instrText>
      </w:r>
      <w:bookmarkEnd w:id="11"/>
      <w:r>
        <w:instrText>" \l 2</w:instrText>
      </w:r>
      <w:r>
        <w:fldChar w:fldCharType="end"/>
      </w:r>
    </w:p>
    <w:p w:rsidR="00D870F8" w:rsidRDefault="001A3F9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การลบออก</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ไม่มี</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ไม่มี</w:t>
            </w:r>
          </w:p>
        </w:tc>
      </w:tr>
    </w:tbl>
    <w:p w:rsidR="00D870F8" w:rsidRDefault="00D870F8">
      <w:pPr>
        <w:pStyle w:val="ProductList-Body"/>
      </w:pPr>
    </w:p>
    <w:p w:rsidR="00D870F8" w:rsidRDefault="001A3F9E">
      <w:pPr>
        <w:pStyle w:val="ProductList-ClauseHeading"/>
        <w:outlineLvl w:val="2"/>
      </w:pPr>
      <w:r>
        <w:t>ซอฟต์แวร์</w:t>
      </w:r>
    </w:p>
    <w:p w:rsidR="00D870F8" w:rsidRDefault="009F48F7">
      <w:pPr>
        <w:pStyle w:val="ProductList-Body"/>
      </w:pPr>
      <w:hyperlink w:anchor="_Sec614">
        <w:r w:rsidR="001A3F9E">
          <w:rPr>
            <w:color w:val="00467F"/>
            <w:u w:val="single"/>
          </w:rPr>
          <w:t>SQL Server</w:t>
        </w:r>
      </w:hyperlink>
      <w:r w:rsidR="001A3F9E">
        <w:t>: เพื่อความชัดเจน ได้มีการเพิ่มหมายเหตุที่ระบุว่าสิทธิการใช้งาน SQL Server ที่ซื้อผ่านทาง CSP จะอยู่ภายใต้ข้อกำหนดที่ต่างออกไปตามที่ระบุไว้ในหัวข้อการสมัครใช้งานเซิร์ฟเวอร์สำหรับ Azure ของข้อกำหนดผลิตภัณฑ์เหล่านี้</w:t>
      </w:r>
    </w:p>
    <w:p w:rsidR="00D870F8" w:rsidRDefault="009F48F7">
      <w:pPr>
        <w:pStyle w:val="ProductList-Body"/>
      </w:pPr>
      <w:hyperlink w:anchor="_Sec642">
        <w:r w:rsidR="001A3F9E">
          <w:rPr>
            <w:color w:val="00467F"/>
            <w:u w:val="single"/>
          </w:rPr>
          <w:t>System Center Server</w:t>
        </w:r>
      </w:hyperlink>
      <w:r w:rsidR="001A3F9E">
        <w:t>: เพิ่มข้อกำหนดที่ครอบคลุมการใช้ System Center Endpoint Protection เมื่อนำไปใช้เพื่อจัดการ OSE เสมือนที่ได้รับการคุ้มครองโดยใช้ชั้น Standard ของ Azure Security Center</w:t>
      </w:r>
    </w:p>
    <w:p w:rsidR="00D870F8" w:rsidRDefault="009F48F7">
      <w:pPr>
        <w:pStyle w:val="ProductList-Body"/>
      </w:pPr>
      <w:hyperlink w:anchor="_Sec891">
        <w:r w:rsidR="001A3F9E">
          <w:rPr>
            <w:color w:val="00467F"/>
            <w:u w:val="single"/>
          </w:rPr>
          <w:t>System Center Endpoint Protection</w:t>
        </w:r>
      </w:hyperlink>
      <w:r w:rsidR="001A3F9E">
        <w:t>: เพิ่มตารางสิทธิการใช้งานการจัดการเพื่อระบุสิทธิการใช้งานต่างๆ ที่ให้การมีสิทธิแก่ System Center Endpoint Protection</w:t>
      </w:r>
    </w:p>
    <w:p w:rsidR="00D870F8" w:rsidRDefault="009F48F7">
      <w:pPr>
        <w:pStyle w:val="ProductList-Body"/>
      </w:pPr>
      <w:hyperlink w:anchor="_Sec652">
        <w:r w:rsidR="001A3F9E">
          <w:rPr>
            <w:color w:val="00467F"/>
            <w:u w:val="single"/>
          </w:rPr>
          <w:t>Windows Desktop Operating System</w:t>
        </w:r>
      </w:hyperlink>
      <w:r w:rsidR="001A3F9E">
        <w:t>: เพิ่มข้อกำหนดที่ครอบคลุมการใช้ซอฟต์แวร์ FSLogix สำหรับ Windows Desktop โปรดดูข้อ 3</w:t>
      </w:r>
    </w:p>
    <w:p w:rsidR="00D870F8" w:rsidRDefault="009F48F7">
      <w:pPr>
        <w:pStyle w:val="ProductList-Body"/>
      </w:pPr>
      <w:hyperlink w:anchor="_Sec655">
        <w:r w:rsidR="001A3F9E">
          <w:rPr>
            <w:color w:val="00467F"/>
            <w:u w:val="single"/>
          </w:rPr>
          <w:t>Windows Server</w:t>
        </w:r>
      </w:hyperlink>
      <w:r w:rsidR="001A3F9E">
        <w:t>: เพิ่มข้อกำหนดที่ครอบคลุมการใช้ซอฟต์แวร์ FSLogix สำหรับ Remote Desktop Services CAL เพื่อความชัดเจน ได้มีการเพิ่มหมายเหตุที่ระบุว่าสิทธิการใช้งาน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จะอยู่ภายใต้ข้อกำหนดที่ต่างออกไปตามที่ระบุไว้ในหัวข้อการสมัครใช้งานเซิร์ฟเวอร์สำหรับ Azure ของข้อกำหนดผลิตภัณฑ์เหล่านี้</w:t>
      </w:r>
    </w:p>
    <w:p w:rsidR="00D870F8" w:rsidRDefault="00D870F8">
      <w:pPr>
        <w:pStyle w:val="ProductList-Body"/>
      </w:pPr>
    </w:p>
    <w:p w:rsidR="00D870F8" w:rsidRDefault="001A3F9E">
      <w:pPr>
        <w:pStyle w:val="ProductList-ClauseHeading"/>
        <w:outlineLvl w:val="2"/>
      </w:pPr>
      <w:r>
        <w:t>Online Services</w:t>
      </w:r>
    </w:p>
    <w:p w:rsidR="00D870F8" w:rsidRDefault="009F48F7">
      <w:pPr>
        <w:pStyle w:val="ProductList-Body"/>
      </w:pPr>
      <w:hyperlink w:anchor="_Sec624">
        <w:r w:rsidR="001A3F9E">
          <w:rPr>
            <w:color w:val="00467F"/>
            <w:u w:val="single"/>
          </w:rPr>
          <w:t>Microsoft Azure Services</w:t>
        </w:r>
      </w:hyperlink>
      <w:r w:rsidR="001A3F9E">
        <w:t xml:space="preserve">: เพิ่มหมายเหตุที่ระบุว่า Azure Hybrid Benefit ไม่ได้มีการจัดไว้ให้ในชั้นการประมวลผลที่ไม่มีเซิร์ฟเวอร์ของ Azure SQL Database </w:t>
      </w:r>
    </w:p>
    <w:p w:rsidR="00D870F8" w:rsidRDefault="009F48F7">
      <w:pPr>
        <w:pStyle w:val="ProductList-Body"/>
      </w:pPr>
      <w:hyperlink w:anchor="_Sec629">
        <w:r w:rsidR="001A3F9E">
          <w:rPr>
            <w:color w:val="00467F"/>
            <w:u w:val="single"/>
          </w:rPr>
          <w:t>Microsoft 365</w:t>
        </w:r>
      </w:hyperlink>
      <w:r w:rsidR="001A3F9E">
        <w:t>: การตัดสินใจที่จะสิ้นสุดสิทธิในการใช้ Office Professional Plus for Microsoft 365 From SA Customers (ซึ่งในบางครั้งเรียกว่าสิทธิการใช้เพิ่มเติมหรือการใช้สองทาง) ได้มีการยกเลิกแล้ว ด้วยเหตุนี้ ข้อความที่สิ้นสุดสิทธิการใช้นี้ซึ่งมีผลบังคับใช้ในวันที่ 1 สิงหาคม 2019 จึงได้ถูกลบออกไปแล้ว</w:t>
      </w:r>
    </w:p>
    <w:p w:rsidR="00D870F8" w:rsidRDefault="009F48F7">
      <w:pPr>
        <w:pStyle w:val="ProductList-Body"/>
      </w:pPr>
      <w:hyperlink w:anchor="_Sec1151">
        <w:r w:rsidR="001A3F9E">
          <w:rPr>
            <w:color w:val="00467F"/>
            <w:u w:val="single"/>
          </w:rPr>
          <w:t>Microsoft Dynamics 365 Services</w:t>
        </w:r>
      </w:hyperlink>
      <w:r w:rsidR="001A3F9E">
        <w:t xml:space="preserve">: อัปเดตหัวข้อ “พื้นที่เก็บข้อมูล/ความสามารถเพิ่มเติมสำหรับ Customer Engagement &amp; Unified Operations” (ข้อ 2.12.1 และ 2.12.2 ตามลำดับ) โดยอธิบายว่าตัวเลือกในการใช้รูปแบบหนึ่งรูปแบบใดจะสิ้นสุดลงในวันที่ 31 ธันวาคม 2019 </w:t>
      </w:r>
    </w:p>
    <w:p w:rsidR="00D870F8" w:rsidRDefault="009F48F7">
      <w:pPr>
        <w:pStyle w:val="ProductList-Body"/>
      </w:pPr>
      <w:hyperlink w:anchor="_Sec633">
        <w:r w:rsidR="001A3F9E">
          <w:rPr>
            <w:color w:val="00467F"/>
            <w:u w:val="single"/>
          </w:rPr>
          <w:t>โปรแกรมประยุกต์ Office 365</w:t>
        </w:r>
      </w:hyperlink>
      <w:r w:rsidR="001A3F9E">
        <w:t>: เกณฑ์ขั้นต่ำในการใช้ Multi-Geo Capabilities in Office 365 ได้มีการลดการสมัครใช้บริการ Office 365 จาก 2,500 รายการไปเป็น 500 รายการต่อลูกค้าหนึ่งราย</w:t>
      </w:r>
    </w:p>
    <w:p w:rsidR="00D870F8" w:rsidRDefault="009F48F7">
      <w:pPr>
        <w:pStyle w:val="ProductList-Body"/>
      </w:pPr>
      <w:hyperlink w:anchor="_Sec674">
        <w:r w:rsidR="001A3F9E">
          <w:rPr>
            <w:color w:val="00467F"/>
            <w:u w:val="single"/>
          </w:rPr>
          <w:t>Microsoft Power Platform</w:t>
        </w:r>
      </w:hyperlink>
      <w:r w:rsidR="001A3F9E">
        <w:t>: หัวข้อนี้ได้มีการเปลี่ยนชื่อจาก Business Application Platform</w:t>
      </w:r>
    </w:p>
    <w:p w:rsidR="00D870F8" w:rsidRDefault="00D870F8">
      <w:pPr>
        <w:pStyle w:val="ProductList-Body"/>
      </w:pPr>
    </w:p>
    <w:p w:rsidR="00D870F8" w:rsidRDefault="001A3F9E">
      <w:pPr>
        <w:pStyle w:val="ProductList-ClauseHeading"/>
        <w:outlineLvl w:val="2"/>
      </w:pPr>
      <w:r>
        <w:t>ภาคผนวก F – การส่งเสริมการขาย</w:t>
      </w:r>
    </w:p>
    <w:p w:rsidR="00D870F8" w:rsidRDefault="009F48F7">
      <w:pPr>
        <w:pStyle w:val="ProductList-Body"/>
      </w:pPr>
      <w:hyperlink w:anchor="_Sec1290">
        <w:r w:rsidR="001A3F9E">
          <w:rPr>
            <w:color w:val="00467F"/>
            <w:u w:val="single"/>
          </w:rPr>
          <w:t>Windows 7 ESU Promotion สำหรับ Windows E5, M365 E5 และ M365 E5 Security Users</w:t>
        </w:r>
      </w:hyperlink>
      <w:r w:rsidR="001A3F9E">
        <w:t>: เพิ่มข้อกำหนดสำหรับการส่งเสริมการขายที่ครอบคลุมการใช้ Windows ESU สำหรับลูกค้าที่มีสิทธิ</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D870F8">
      <w:pPr>
        <w:sectPr w:rsidR="00D870F8">
          <w:headerReference w:type="default" r:id="rId24"/>
          <w:footerReference w:type="default" r:id="rId25"/>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10202815"/>
      <w:r>
        <w:instrText>ข้อกำหนดสิทธิการใช้งาน</w:instrText>
      </w:r>
      <w:bookmarkEnd w:id="13"/>
      <w:r>
        <w:instrText>" \l 1</w:instrText>
      </w:r>
      <w:r>
        <w:fldChar w:fldCharType="end"/>
      </w:r>
    </w:p>
    <w:p w:rsidR="00D870F8" w:rsidRDefault="001A3F9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D870F8" w:rsidRDefault="00D870F8">
      <w:pPr>
        <w:pStyle w:val="ProductList-Body"/>
      </w:pPr>
    </w:p>
    <w:p w:rsidR="00D870F8" w:rsidRDefault="001A3F9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D870F8" w:rsidRDefault="001A3F9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10202816"/>
      <w:r>
        <w:instrText>ข้อกำหนดสิทธิการใช้งานสากล</w:instrText>
      </w:r>
      <w:bookmarkEnd w:id="15"/>
      <w:r>
        <w:instrText>" \l 2</w:instrText>
      </w:r>
      <w:r>
        <w:fldChar w:fldCharType="end"/>
      </w:r>
    </w:p>
    <w:p w:rsidR="00D870F8" w:rsidRDefault="001A3F9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D870F8" w:rsidRDefault="00D870F8">
      <w:pPr>
        <w:pStyle w:val="ProductList-Body"/>
      </w:pPr>
    </w:p>
    <w:p w:rsidR="00D870F8" w:rsidRDefault="001A3F9E">
      <w:pPr>
        <w:pStyle w:val="ProductList-ClauseHeading"/>
        <w:outlineLvl w:val="2"/>
      </w:pPr>
      <w:r>
        <w:t>1. คำจำกัดความ</w:t>
      </w:r>
    </w:p>
    <w:p w:rsidR="00D870F8" w:rsidRDefault="001A3F9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D870F8" w:rsidRDefault="00D870F8">
      <w:pPr>
        <w:pStyle w:val="ProductList-Body"/>
      </w:pPr>
    </w:p>
    <w:p w:rsidR="00D870F8" w:rsidRDefault="001A3F9E">
      <w:pPr>
        <w:pStyle w:val="ProductList-ClauseHeading"/>
        <w:outlineLvl w:val="2"/>
      </w:pPr>
      <w:r>
        <w:t>2. สิทธิการใช้ของลูกค้า</w:t>
      </w:r>
    </w:p>
    <w:p w:rsidR="00D870F8" w:rsidRDefault="001A3F9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D870F8" w:rsidRDefault="00D870F8">
      <w:pPr>
        <w:pStyle w:val="ProductList-Body"/>
      </w:pPr>
    </w:p>
    <w:p w:rsidR="00D870F8" w:rsidRDefault="001A3F9E">
      <w:pPr>
        <w:pStyle w:val="ProductList-ClauseHeading"/>
        <w:outlineLvl w:val="2"/>
      </w:pPr>
      <w:r>
        <w:t>3. สิทธิในการใช้รุ่นอื่นๆ และรุ่นที่ต่ำกว่า</w:t>
      </w:r>
    </w:p>
    <w:p w:rsidR="00D870F8" w:rsidRDefault="001A3F9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D870F8" w:rsidRDefault="00D870F8">
      <w:pPr>
        <w:pStyle w:val="ProductList-Body"/>
      </w:pPr>
    </w:p>
    <w:p w:rsidR="00D870F8" w:rsidRDefault="001A3F9E">
      <w:pPr>
        <w:pStyle w:val="ProductList-ClauseHeading"/>
        <w:outlineLvl w:val="2"/>
      </w:pPr>
      <w:r>
        <w:t>4. ซอฟต์แวร์ของบุคคลภายนอก</w:t>
      </w:r>
    </w:p>
    <w:p w:rsidR="00D870F8" w:rsidRDefault="001A3F9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D870F8" w:rsidRDefault="00D870F8">
      <w:pPr>
        <w:pStyle w:val="ProductList-Body"/>
      </w:pPr>
    </w:p>
    <w:p w:rsidR="00D870F8" w:rsidRDefault="001A3F9E">
      <w:pPr>
        <w:pStyle w:val="ProductList-ClauseHeading"/>
        <w:outlineLvl w:val="2"/>
      </w:pPr>
      <w:r>
        <w:t>5. รหัสรุ่นก่อนวางจำหน่าย การปรับปรุงหรือส่วนเพิ่มเติม ฟังก์ชันการทำงานเพิ่มเติม</w:t>
      </w:r>
    </w:p>
    <w:p w:rsidR="00D870F8" w:rsidRDefault="001A3F9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D870F8" w:rsidRDefault="00D870F8">
      <w:pPr>
        <w:pStyle w:val="ProductList-Body"/>
      </w:pPr>
    </w:p>
    <w:p w:rsidR="00D870F8" w:rsidRDefault="001A3F9E">
      <w:pPr>
        <w:pStyle w:val="ProductList-ClauseHeading"/>
        <w:outlineLvl w:val="2"/>
      </w:pPr>
      <w:r>
        <w:t>6. ข้อจำกัด</w:t>
      </w:r>
    </w:p>
    <w:p w:rsidR="00D870F8" w:rsidRDefault="001A3F9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D870F8" w:rsidRDefault="00D870F8">
      <w:pPr>
        <w:pStyle w:val="ProductList-Body"/>
      </w:pPr>
    </w:p>
    <w:p w:rsidR="00D870F8" w:rsidRDefault="001A3F9E">
      <w:pPr>
        <w:pStyle w:val="ProductList-ClauseHeading"/>
        <w:outlineLvl w:val="2"/>
      </w:pPr>
      <w:r>
        <w:t>7. Software Assurance</w:t>
      </w:r>
    </w:p>
    <w:p w:rsidR="00D870F8" w:rsidRDefault="001A3F9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D870F8" w:rsidRDefault="00D870F8">
      <w:pPr>
        <w:pStyle w:val="ProductList-Body"/>
      </w:pPr>
    </w:p>
    <w:p w:rsidR="00D870F8" w:rsidRDefault="001A3F9E">
      <w:pPr>
        <w:pStyle w:val="ProductList-ClauseHeading"/>
        <w:outlineLvl w:val="2"/>
      </w:pPr>
      <w:r>
        <w:t>8. การว่าจ้างบุคคลภายนอก (Outsourcing) ให้จัดการซอฟต์แวร์</w:t>
      </w:r>
    </w:p>
    <w:p w:rsidR="00D870F8" w:rsidRDefault="001A3F9E">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D870F8" w:rsidRDefault="00D870F8">
      <w:pPr>
        <w:pStyle w:val="ProductList-Body"/>
      </w:pPr>
    </w:p>
    <w:p w:rsidR="00D870F8" w:rsidRDefault="001A3F9E">
      <w:pPr>
        <w:pStyle w:val="ProductList-ClauseHeading"/>
        <w:outlineLvl w:val="2"/>
      </w:pPr>
      <w:r>
        <w:t>9. การโอนและการโอนต่อสิทธิการใช้งาน</w:t>
      </w:r>
    </w:p>
    <w:p w:rsidR="00D870F8" w:rsidRDefault="001A3F9E">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D870F8" w:rsidRDefault="00D870F8">
      <w:pPr>
        <w:pStyle w:val="ProductList-Body"/>
      </w:pPr>
    </w:p>
    <w:p w:rsidR="00D870F8" w:rsidRDefault="001A3F9E">
      <w:pPr>
        <w:pStyle w:val="ProductList-ClauseHeading"/>
        <w:outlineLvl w:val="2"/>
      </w:pPr>
      <w:r>
        <w:t>10. มาตรการทางเทคนิค</w:t>
      </w:r>
    </w:p>
    <w:p w:rsidR="00D870F8" w:rsidRDefault="001A3F9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D870F8" w:rsidRDefault="00D870F8">
      <w:pPr>
        <w:pStyle w:val="ProductList-Body"/>
      </w:pPr>
    </w:p>
    <w:p w:rsidR="00D870F8" w:rsidRDefault="001A3F9E">
      <w:pPr>
        <w:pStyle w:val="ProductList-SubClauseHeading"/>
        <w:outlineLvl w:val="3"/>
      </w:pPr>
      <w:r>
        <w:t>10.1 การเปิดใช้งานและการตรวจสอบความถูกต้อง</w:t>
      </w:r>
    </w:p>
    <w:p w:rsidR="00D870F8" w:rsidRDefault="001A3F9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D870F8" w:rsidRDefault="00D870F8">
      <w:pPr>
        <w:pStyle w:val="ProductList-BodyIndented"/>
      </w:pPr>
    </w:p>
    <w:p w:rsidR="00D870F8" w:rsidRDefault="001A3F9E">
      <w:pPr>
        <w:pStyle w:val="ProductList-SubClauseHeading"/>
        <w:outlineLvl w:val="3"/>
      </w:pPr>
      <w:r>
        <w:t>10.2 หมายเลขผลิตภัณฑ์</w:t>
      </w:r>
    </w:p>
    <w:p w:rsidR="00D870F8" w:rsidRDefault="001A3F9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D870F8" w:rsidRDefault="00D870F8">
      <w:pPr>
        <w:pStyle w:val="ProductList-BodyIndented"/>
      </w:pPr>
    </w:p>
    <w:p w:rsidR="00D870F8" w:rsidRDefault="001A3F9E">
      <w:pPr>
        <w:pStyle w:val="ProductList-ClauseHeading"/>
        <w:outlineLvl w:val="2"/>
      </w:pPr>
      <w:r>
        <w:t>11. คำบอกกล่าว</w:t>
      </w:r>
    </w:p>
    <w:p w:rsidR="00D870F8" w:rsidRDefault="001A3F9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D870F8" w:rsidRDefault="00D870F8">
      <w:pPr>
        <w:pStyle w:val="ProductList-Body"/>
      </w:pPr>
    </w:p>
    <w:p w:rsidR="00D870F8" w:rsidRDefault="001A3F9E">
      <w:pPr>
        <w:pStyle w:val="ProductList-SubClauseHeading"/>
        <w:outlineLvl w:val="3"/>
      </w:pPr>
      <w:r>
        <w:t>11.1 คุณลักษณะบนอินเทอร์เน็ต</w:t>
      </w:r>
    </w:p>
    <w:p w:rsidR="00D870F8" w:rsidRDefault="001A3F9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rsidR="00D870F8" w:rsidRDefault="00D870F8">
      <w:pPr>
        <w:pStyle w:val="ProductList-BodyIndented"/>
      </w:pPr>
    </w:p>
    <w:p w:rsidR="00D870F8" w:rsidRDefault="001A3F9E">
      <w:pPr>
        <w:pStyle w:val="ProductList-SubClauseHeading"/>
        <w:outlineLvl w:val="3"/>
      </w:pPr>
      <w:r>
        <w:t>11.2 Bing Maps</w:t>
      </w:r>
    </w:p>
    <w:p w:rsidR="00D870F8" w:rsidRDefault="001A3F9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rsidR="00D870F8" w:rsidRDefault="00D870F8">
      <w:pPr>
        <w:pStyle w:val="ProductList-BodyIndented"/>
      </w:pPr>
    </w:p>
    <w:p w:rsidR="00D870F8" w:rsidRDefault="001A3F9E">
      <w:pPr>
        <w:pStyle w:val="ProductList-SubClauseHeading"/>
        <w:outlineLvl w:val="3"/>
      </w:pPr>
      <w:r>
        <w:t>11.3 H.264/AVC Visual Standard, VC-1 Video Standard และ MPEG-4 Part 2 Visual Standard</w:t>
      </w:r>
    </w:p>
    <w:p w:rsidR="00D870F8" w:rsidRDefault="001A3F9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D870F8" w:rsidRDefault="00D870F8">
      <w:pPr>
        <w:pStyle w:val="ProductList-BodyIndented"/>
      </w:pPr>
    </w:p>
    <w:p w:rsidR="00D870F8" w:rsidRDefault="001A3F9E">
      <w:pPr>
        <w:pStyle w:val="ProductList-SubClauseHeading"/>
        <w:outlineLvl w:val="3"/>
      </w:pPr>
      <w:r>
        <w:t>11.4 การป้องกันมัลแวร์</w:t>
      </w:r>
    </w:p>
    <w:p w:rsidR="00D870F8" w:rsidRDefault="001A3F9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rsidR="00D870F8" w:rsidRDefault="00D870F8">
      <w:pPr>
        <w:pStyle w:val="ProductList-BodyIndented"/>
      </w:pPr>
    </w:p>
    <w:p w:rsidR="00D870F8" w:rsidRDefault="001A3F9E">
      <w:pPr>
        <w:pStyle w:val="ProductList-ClauseHeading"/>
        <w:outlineLvl w:val="2"/>
      </w:pPr>
      <w:r>
        <w:t>12. คอมโพเนนต์แบบอักษร ภาพ และเสียง</w:t>
      </w:r>
    </w:p>
    <w:p w:rsidR="00D870F8" w:rsidRDefault="001A3F9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D870F8" w:rsidRDefault="00D870F8">
      <w:pPr>
        <w:pStyle w:val="ProductList-Body"/>
      </w:pPr>
    </w:p>
    <w:p w:rsidR="00D870F8" w:rsidRDefault="001A3F9E">
      <w:pPr>
        <w:pStyle w:val="ProductList-ClauseHeading"/>
        <w:outlineLvl w:val="2"/>
      </w:pPr>
      <w:r>
        <w:t>13. เทคโนโลยีที่รวมอยู่</w:t>
      </w:r>
    </w:p>
    <w:p w:rsidR="00D870F8" w:rsidRDefault="001A3F9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D870F8" w:rsidRDefault="00D870F8">
      <w:pPr>
        <w:pStyle w:val="ProductList-Body"/>
      </w:pPr>
    </w:p>
    <w:p w:rsidR="00D870F8" w:rsidRDefault="001A3F9E">
      <w:pPr>
        <w:pStyle w:val="ProductList-ClauseHeading"/>
        <w:outlineLvl w:val="2"/>
      </w:pPr>
      <w:r>
        <w:t>14. การทดสอบเกณฑ์เปรียบเทียบสมรรถนะ</w:t>
      </w:r>
    </w:p>
    <w:p w:rsidR="00D870F8" w:rsidRDefault="001A3F9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rsidR="00D870F8" w:rsidRDefault="00D870F8">
      <w:pPr>
        <w:pStyle w:val="ProductList-Body"/>
      </w:pPr>
    </w:p>
    <w:p w:rsidR="00D870F8" w:rsidRDefault="001A3F9E">
      <w:pPr>
        <w:pStyle w:val="ProductList-ClauseHeading"/>
        <w:outlineLvl w:val="2"/>
      </w:pPr>
      <w:r>
        <w:t>15. การทำมัลติเพล็กซ์</w:t>
      </w:r>
    </w:p>
    <w:p w:rsidR="00D870F8" w:rsidRDefault="001A3F9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D870F8" w:rsidRDefault="00D870F8">
      <w:pPr>
        <w:pStyle w:val="ProductList-Body"/>
      </w:pPr>
    </w:p>
    <w:p w:rsidR="00D870F8" w:rsidRDefault="001A3F9E">
      <w:pPr>
        <w:pStyle w:val="ProductList-ClauseHeading"/>
        <w:outlineLvl w:val="2"/>
      </w:pPr>
      <w:r>
        <w:t>16. สิทธิระดับผู้ดูแลระบบและสิทธิในการสนับสนุน</w:t>
      </w:r>
    </w:p>
    <w:p w:rsidR="00D870F8" w:rsidRDefault="001A3F9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D870F8" w:rsidRDefault="00D870F8">
      <w:pPr>
        <w:pStyle w:val="ProductList-Body"/>
      </w:pPr>
    </w:p>
    <w:p w:rsidR="00D870F8" w:rsidRDefault="001A3F9E">
      <w:pPr>
        <w:pStyle w:val="ProductList-ClauseHeading"/>
        <w:outlineLvl w:val="2"/>
      </w:pPr>
      <w:r>
        <w:t>17. รหัสที่สามารถแจกจ่ายต่อได้</w:t>
      </w:r>
    </w:p>
    <w:p w:rsidR="00D870F8" w:rsidRDefault="001A3F9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rsidR="00D870F8" w:rsidRDefault="00D870F8">
      <w:pPr>
        <w:pStyle w:val="ProductList-Body"/>
      </w:pPr>
    </w:p>
    <w:p w:rsidR="00D870F8" w:rsidRDefault="001A3F9E">
      <w:pPr>
        <w:pStyle w:val="ProductList-SubClauseHeading"/>
        <w:outlineLvl w:val="3"/>
      </w:pPr>
      <w:r>
        <w:t>17.1 สิทธิในการใช้และแจกจ่าย</w:t>
      </w:r>
    </w:p>
    <w:p w:rsidR="00D870F8" w:rsidRDefault="001A3F9E">
      <w:pPr>
        <w:pStyle w:val="ProductList-BodyIndented"/>
      </w:pPr>
      <w:r>
        <w:t xml:space="preserve">รหัสและแฟ้มข้อความที่ปรากฏด้านล่างนี้เป็น “รหัสที่สามารถแจกจ่ายต่อได้” </w:t>
      </w:r>
    </w:p>
    <w:p w:rsidR="00D870F8" w:rsidRDefault="001A3F9E" w:rsidP="001A3F9E">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D870F8" w:rsidRDefault="001A3F9E" w:rsidP="001A3F9E">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D870F8" w:rsidRDefault="001A3F9E" w:rsidP="001A3F9E">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D870F8" w:rsidRDefault="001A3F9E" w:rsidP="001A3F9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D870F8" w:rsidRDefault="00D870F8">
      <w:pPr>
        <w:pStyle w:val="ProductList-BodyIndented"/>
      </w:pPr>
    </w:p>
    <w:p w:rsidR="00D870F8" w:rsidRDefault="001A3F9E">
      <w:pPr>
        <w:pStyle w:val="ProductList-SubClauseHeading"/>
        <w:outlineLvl w:val="3"/>
      </w:pPr>
      <w:r>
        <w:t>17.2 ข้อกำหนดการแจกจ่าย</w:t>
      </w:r>
    </w:p>
    <w:p w:rsidR="00D870F8" w:rsidRDefault="001A3F9E">
      <w:pPr>
        <w:pStyle w:val="ProductList-BodyIndented"/>
      </w:pPr>
      <w:r>
        <w:t>ในกรณีที่ลูกค้าแจกจ่ายรหัสที่สามารถแจกจ่ายต่อได้ใดๆ ลูกค้าจะต้อง</w:t>
      </w:r>
    </w:p>
    <w:p w:rsidR="00D870F8" w:rsidRDefault="001A3F9E" w:rsidP="001A3F9E">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D870F8" w:rsidRDefault="001A3F9E" w:rsidP="001A3F9E">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D870F8" w:rsidRDefault="001A3F9E" w:rsidP="001A3F9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D870F8" w:rsidRDefault="00D870F8">
      <w:pPr>
        <w:pStyle w:val="ProductList-BodyIndented"/>
      </w:pPr>
    </w:p>
    <w:p w:rsidR="00D870F8" w:rsidRDefault="001A3F9E">
      <w:pPr>
        <w:pStyle w:val="ProductList-SubClauseHeading"/>
        <w:outlineLvl w:val="3"/>
      </w:pPr>
      <w:r>
        <w:t>17.3 ข้อจำกัดการแจกจ่าย</w:t>
      </w:r>
    </w:p>
    <w:p w:rsidR="00D870F8" w:rsidRDefault="001A3F9E">
      <w:pPr>
        <w:pStyle w:val="ProductList-BodyIndented"/>
      </w:pPr>
      <w:r>
        <w:t>ลูกค้าจะต้องไม่</w:t>
      </w:r>
    </w:p>
    <w:p w:rsidR="00D870F8" w:rsidRDefault="001A3F9E" w:rsidP="001A3F9E">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D870F8" w:rsidRDefault="001A3F9E" w:rsidP="001A3F9E">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D870F8" w:rsidRDefault="001A3F9E" w:rsidP="001A3F9E">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D870F8" w:rsidRDefault="001A3F9E" w:rsidP="001A3F9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D870F8" w:rsidRDefault="00D870F8">
      <w:pPr>
        <w:pStyle w:val="ProductList-BodyIndented"/>
      </w:pPr>
    </w:p>
    <w:p w:rsidR="00D870F8" w:rsidRDefault="001A3F9E">
      <w:pPr>
        <w:pStyle w:val="ProductList-ClauseHeading"/>
        <w:outlineLvl w:val="2"/>
      </w:pPr>
      <w:r>
        <w:t>18. Software Plus Services</w:t>
      </w:r>
    </w:p>
    <w:p w:rsidR="00D870F8" w:rsidRDefault="001A3F9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D870F8" w:rsidRDefault="00D870F8">
      <w:pPr>
        <w:pStyle w:val="ProductList-Body"/>
      </w:pPr>
    </w:p>
    <w:p w:rsidR="00D870F8" w:rsidRDefault="001A3F9E">
      <w:pPr>
        <w:pStyle w:val="ProductList-ClauseHeading"/>
        <w:outlineLvl w:val="2"/>
      </w:pPr>
      <w:r>
        <w:t>19. การประมวลผลข้อมูลส่วนบุคคล GDPR</w:t>
      </w:r>
    </w:p>
    <w:p w:rsidR="00D870F8" w:rsidRDefault="001A3F9E">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10202817"/>
      <w:r>
        <w:instrText>ข้อกำหนดรูปแบบสิทธิการใช้งาน</w:instrText>
      </w:r>
      <w:bookmarkEnd w:id="17"/>
      <w:r>
        <w:instrText>" \l 2</w:instrText>
      </w:r>
      <w:r>
        <w:fldChar w:fldCharType="end"/>
      </w:r>
    </w:p>
    <w:p w:rsidR="00D870F8" w:rsidRDefault="001A3F9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D870F8" w:rsidRDefault="001A3F9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10202818"/>
      <w:r>
        <w:instrText>โปรแกรมประยุกต์เดสก์ท็อป</w:instrText>
      </w:r>
      <w:bookmarkEnd w:id="19"/>
      <w:r>
        <w:instrText>" \l 3</w:instrText>
      </w:r>
      <w:r>
        <w:fldChar w:fldCharType="end"/>
      </w:r>
    </w:p>
    <w:p w:rsidR="00D870F8" w:rsidRDefault="001A3F9E">
      <w:pPr>
        <w:pStyle w:val="ProductList-ClauseHeading"/>
        <w:outlineLvl w:val="3"/>
      </w:pPr>
      <w:r>
        <w:t>สิทธิการใช้งานอุปกรณ์</w:t>
      </w:r>
    </w:p>
    <w:p w:rsidR="00D870F8" w:rsidRDefault="001A3F9E" w:rsidP="001A3F9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D870F8" w:rsidRDefault="001A3F9E" w:rsidP="001A3F9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D870F8" w:rsidRDefault="001A3F9E" w:rsidP="001A3F9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D870F8" w:rsidRDefault="001A3F9E" w:rsidP="001A3F9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D870F8" w:rsidRDefault="001A3F9E" w:rsidP="001A3F9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870F8" w:rsidRDefault="00D870F8">
      <w:pPr>
        <w:pStyle w:val="ProductList-Body"/>
      </w:pPr>
    </w:p>
    <w:p w:rsidR="00D870F8" w:rsidRDefault="001A3F9E">
      <w:pPr>
        <w:pStyle w:val="ProductList-ClauseHeading"/>
        <w:outlineLvl w:val="3"/>
      </w:pPr>
      <w:r>
        <w:t>องค์ประกอบสื่อและแม่แบบ</w:t>
      </w:r>
    </w:p>
    <w:p w:rsidR="00D870F8" w:rsidRDefault="001A3F9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D870F8" w:rsidRDefault="001A3F9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10202819"/>
      <w:r>
        <w:instrText>ระบบปฏิบัติการเดสก์ท็อป</w:instrText>
      </w:r>
      <w:bookmarkEnd w:id="21"/>
      <w:r>
        <w:instrText>" \l 3</w:instrText>
      </w:r>
      <w:r>
        <w:fldChar w:fldCharType="end"/>
      </w:r>
    </w:p>
    <w:p w:rsidR="00D870F8" w:rsidRDefault="001A3F9E">
      <w:pPr>
        <w:pStyle w:val="ProductList-ClauseHeading"/>
        <w:outlineLvl w:val="3"/>
      </w:pPr>
      <w:r>
        <w:t>สิทธิการใช้งานอุปกรณ์</w:t>
      </w:r>
    </w:p>
    <w:p w:rsidR="00D870F8" w:rsidRDefault="001A3F9E" w:rsidP="001A3F9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870F8" w:rsidRDefault="001A3F9E" w:rsidP="001A3F9E">
      <w:pPr>
        <w:pStyle w:val="ProductList-Bullet"/>
        <w:numPr>
          <w:ilvl w:val="0"/>
          <w:numId w:val="8"/>
        </w:numPr>
      </w:pPr>
      <w:r>
        <w:t>ลูกค้าสามารถใช้ซอฟต์แวร์กับตัวประมวลผลได้สูงสุดสองตัว</w:t>
      </w:r>
    </w:p>
    <w:p w:rsidR="00D870F8" w:rsidRDefault="001A3F9E" w:rsidP="001A3F9E">
      <w:pPr>
        <w:pStyle w:val="ProductList-Bullet"/>
        <w:numPr>
          <w:ilvl w:val="0"/>
          <w:numId w:val="8"/>
        </w:numPr>
      </w:pPr>
      <w:r>
        <w:t>ผู้ใช้ใดๆ จะได้รับอนุญาตสำหรับการใช้ภายใน</w:t>
      </w:r>
    </w:p>
    <w:p w:rsidR="00D870F8" w:rsidRDefault="001A3F9E" w:rsidP="001A3F9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D870F8" w:rsidRDefault="001A3F9E" w:rsidP="001A3F9E">
      <w:pPr>
        <w:pStyle w:val="ProductList-Bullet"/>
        <w:numPr>
          <w:ilvl w:val="0"/>
          <w:numId w:val="8"/>
        </w:numPr>
      </w:pPr>
      <w:r>
        <w:t>ผู้ใช้เพียงรายเดียวเท่านั้นที่สามารถเข้าถึงและใช้งานซอฟต์แวร์ได้ในแต่ละครั้ง</w:t>
      </w:r>
    </w:p>
    <w:p w:rsidR="00D870F8" w:rsidRDefault="001A3F9E" w:rsidP="001A3F9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D870F8" w:rsidRDefault="001A3F9E" w:rsidP="001A3F9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D870F8" w:rsidRDefault="00D870F8">
      <w:pPr>
        <w:pStyle w:val="ProductList-Body"/>
      </w:pPr>
    </w:p>
    <w:p w:rsidR="00D870F8" w:rsidRDefault="001A3F9E">
      <w:pPr>
        <w:pStyle w:val="ProductList-ClauseHeading"/>
        <w:outlineLvl w:val="3"/>
      </w:pPr>
      <w:r>
        <w:t>Adobe Flash Player</w:t>
      </w:r>
    </w:p>
    <w:p w:rsidR="00D870F8" w:rsidRDefault="001A3F9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D870F8" w:rsidRDefault="001A3F9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10202820"/>
      <w:r>
        <w:instrText>ต่อหนึ่งแกนประมวลผล/CAL</w:instrText>
      </w:r>
      <w:bookmarkEnd w:id="23"/>
      <w:r>
        <w:instrText>" \l 3</w:instrText>
      </w:r>
      <w:r>
        <w:fldChar w:fldCharType="end"/>
      </w:r>
    </w:p>
    <w:p w:rsidR="00D870F8" w:rsidRDefault="001A3F9E">
      <w:pPr>
        <w:pStyle w:val="ProductList-ClauseHeading"/>
        <w:outlineLvl w:val="3"/>
      </w:pPr>
      <w:r>
        <w:t>สิทธิการใช้งานเซิร์ฟเวอร์ (ต่อหนึ่งแกนประมวลผล)</w:t>
      </w:r>
    </w:p>
    <w:p w:rsidR="00D870F8" w:rsidRDefault="001A3F9E" w:rsidP="001A3F9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D870F8" w:rsidRDefault="001A3F9E" w:rsidP="001A3F9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870F8" w:rsidRDefault="001A3F9E" w:rsidP="001A3F9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1A3F9E" w:rsidP="001A3F9E">
      <w:pPr>
        <w:pStyle w:val="ProductList-Bullet"/>
        <w:numPr>
          <w:ilvl w:val="0"/>
          <w:numId w:val="9"/>
        </w:numPr>
      </w:pPr>
      <w:r>
        <w:t>Standard edition:</w:t>
      </w:r>
    </w:p>
    <w:p w:rsidR="00D870F8" w:rsidRDefault="001A3F9E" w:rsidP="001A3F9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D870F8" w:rsidRDefault="001A3F9E" w:rsidP="001A3F9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870F8" w:rsidRDefault="001A3F9E" w:rsidP="001A3F9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1A3F9E" w:rsidP="001A3F9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D870F8" w:rsidRDefault="001A3F9E" w:rsidP="001A3F9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D870F8" w:rsidRDefault="00D870F8">
      <w:pPr>
        <w:pStyle w:val="ProductList-Body"/>
      </w:pPr>
    </w:p>
    <w:p w:rsidR="00D870F8" w:rsidRDefault="001A3F9E">
      <w:pPr>
        <w:pStyle w:val="ProductList-ClauseHeading"/>
        <w:outlineLvl w:val="3"/>
      </w:pPr>
      <w:r>
        <w:t>สิทธิการใช้งานการเข้าถึง</w:t>
      </w:r>
    </w:p>
    <w:p w:rsidR="00D870F8" w:rsidRDefault="001A3F9E" w:rsidP="001A3F9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870F8" w:rsidRDefault="001A3F9E" w:rsidP="001A3F9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870F8" w:rsidRDefault="001A3F9E" w:rsidP="001A3F9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D870F8" w:rsidRDefault="001A3F9E" w:rsidP="001A3F9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870F8" w:rsidRDefault="001A3F9E">
      <w:pPr>
        <w:pStyle w:val="ProductList-Offering2Heading"/>
        <w:outlineLvl w:val="2"/>
      </w:pPr>
      <w:bookmarkStart w:id="24" w:name="_Sec542"/>
      <w:r>
        <w:t>เซิร์ฟเวอร์/CAL</w:t>
      </w:r>
      <w:bookmarkEnd w:id="24"/>
      <w:r>
        <w:fldChar w:fldCharType="begin"/>
      </w:r>
      <w:r>
        <w:instrText xml:space="preserve"> TC "</w:instrText>
      </w:r>
      <w:bookmarkStart w:id="25" w:name="_Toc10202821"/>
      <w:r>
        <w:instrText>เซิร์ฟเวอร์/CAL</w:instrText>
      </w:r>
      <w:bookmarkEnd w:id="25"/>
      <w:r>
        <w:instrText>" \l 3</w:instrText>
      </w:r>
      <w:r>
        <w:fldChar w:fldCharType="end"/>
      </w:r>
    </w:p>
    <w:p w:rsidR="00D870F8" w:rsidRDefault="001A3F9E">
      <w:pPr>
        <w:pStyle w:val="ProductList-ClauseHeading"/>
        <w:outlineLvl w:val="3"/>
      </w:pPr>
      <w:r>
        <w:t>สิทธิการใช้งานเซิร์ฟเวอร์ (อินสแตนซ์แต่ละตัว)</w:t>
      </w:r>
    </w:p>
    <w:p w:rsidR="00D870F8" w:rsidRDefault="001A3F9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870F8" w:rsidRDefault="00D870F8">
      <w:pPr>
        <w:pStyle w:val="ProductList-Body"/>
      </w:pPr>
    </w:p>
    <w:p w:rsidR="00D870F8" w:rsidRDefault="001A3F9E">
      <w:pPr>
        <w:pStyle w:val="ProductList-ClauseHeading"/>
        <w:outlineLvl w:val="3"/>
      </w:pPr>
      <w:r>
        <w:t>สิทธิการใช้งานการเข้าถึง</w:t>
      </w:r>
    </w:p>
    <w:p w:rsidR="00D870F8" w:rsidRDefault="001A3F9E" w:rsidP="001A3F9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870F8" w:rsidRDefault="001A3F9E" w:rsidP="001A3F9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D870F8" w:rsidRDefault="001A3F9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10202822"/>
      <w:r>
        <w:instrText>แกนประมวลผลแต่ละแกน</w:instrText>
      </w:r>
      <w:bookmarkEnd w:id="27"/>
      <w:r>
        <w:instrText>" \l 3</w:instrText>
      </w:r>
      <w:r>
        <w:fldChar w:fldCharType="end"/>
      </w:r>
    </w:p>
    <w:p w:rsidR="00D870F8" w:rsidRDefault="001A3F9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D870F8" w:rsidRDefault="00D870F8">
      <w:pPr>
        <w:pStyle w:val="ProductList-Body"/>
      </w:pPr>
    </w:p>
    <w:p w:rsidR="00D870F8" w:rsidRDefault="001A3F9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D870F8" w:rsidRDefault="001A3F9E" w:rsidP="001A3F9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870F8" w:rsidRDefault="001A3F9E" w:rsidP="001A3F9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D870F8" w:rsidRDefault="001A3F9E" w:rsidP="001A3F9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D870F8" w:rsidRDefault="001A3F9E" w:rsidP="001A3F9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1A3F9E" w:rsidP="001A3F9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D870F8" w:rsidRDefault="00D870F8">
      <w:pPr>
        <w:pStyle w:val="ProductList-Body"/>
      </w:pPr>
    </w:p>
    <w:p w:rsidR="00D870F8" w:rsidRDefault="001A3F9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D870F8" w:rsidRDefault="001A3F9E" w:rsidP="001A3F9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D870F8" w:rsidRDefault="001A3F9E" w:rsidP="001A3F9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D870F8" w:rsidRDefault="001A3F9E" w:rsidP="001A3F9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D870F8" w:rsidRDefault="001A3F9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10202823"/>
      <w:r>
        <w:instrText>เซิร์ฟเวอร์การจัดการ</w:instrText>
      </w:r>
      <w:bookmarkEnd w:id="29"/>
      <w:r>
        <w:instrText>" \l 3</w:instrText>
      </w:r>
      <w:r>
        <w:fldChar w:fldCharType="end"/>
      </w:r>
    </w:p>
    <w:p w:rsidR="00D870F8" w:rsidRDefault="001A3F9E">
      <w:pPr>
        <w:pStyle w:val="ProductList-ClauseHeading"/>
        <w:outlineLvl w:val="3"/>
      </w:pPr>
      <w:r>
        <w:t>สิทธิการใช้งานการจัดการ</w:t>
      </w:r>
    </w:p>
    <w:p w:rsidR="00D870F8" w:rsidRDefault="001A3F9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D870F8" w:rsidRDefault="00D870F8">
      <w:pPr>
        <w:pStyle w:val="ProductList-Body"/>
      </w:pPr>
    </w:p>
    <w:p w:rsidR="00D870F8" w:rsidRDefault="001A3F9E">
      <w:pPr>
        <w:pStyle w:val="ProductList-ClauseHeading"/>
        <w:outlineLvl w:val="3"/>
      </w:pPr>
      <w:r>
        <w:t>สิทธิการใช้งานการจัดการเซิร์ฟเวอร์ (ต่อหนึ่งแกนประมวลผล)</w:t>
      </w:r>
    </w:p>
    <w:p w:rsidR="00D870F8" w:rsidRDefault="001A3F9E" w:rsidP="001A3F9E">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870F8" w:rsidRDefault="001A3F9E" w:rsidP="001A3F9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870F8" w:rsidRDefault="001A3F9E" w:rsidP="001A3F9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D870F8" w:rsidRDefault="001A3F9E" w:rsidP="001A3F9E">
      <w:pPr>
        <w:pStyle w:val="ProductList-Bullet"/>
        <w:numPr>
          <w:ilvl w:val="0"/>
          <w:numId w:val="14"/>
        </w:numPr>
      </w:pPr>
      <w:r>
        <w:t>Standard edition:</w:t>
      </w:r>
    </w:p>
    <w:p w:rsidR="00D870F8" w:rsidRDefault="001A3F9E" w:rsidP="001A3F9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D870F8" w:rsidRDefault="001A3F9E" w:rsidP="001A3F9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870F8" w:rsidRDefault="001A3F9E" w:rsidP="001A3F9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D870F8" w:rsidRDefault="001A3F9E" w:rsidP="001A3F9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D870F8" w:rsidRDefault="00D870F8">
      <w:pPr>
        <w:pStyle w:val="ProductList-Body"/>
      </w:pPr>
    </w:p>
    <w:p w:rsidR="00D870F8" w:rsidRDefault="001A3F9E">
      <w:pPr>
        <w:pStyle w:val="ProductList-ClauseHeading"/>
        <w:outlineLvl w:val="3"/>
      </w:pPr>
      <w:r>
        <w:t>สิทธิการใช้งานการจัดการไคลเอ็นต์ (ต่อหนึ่ง OSE หรือผู้ใช้หนึ่งราย)</w:t>
      </w:r>
    </w:p>
    <w:p w:rsidR="00D870F8" w:rsidRDefault="001A3F9E" w:rsidP="001A3F9E">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D870F8" w:rsidRDefault="001A3F9E" w:rsidP="001A3F9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D870F8" w:rsidRDefault="001A3F9E" w:rsidP="001A3F9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D870F8" w:rsidRDefault="001A3F9E" w:rsidP="001A3F9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D870F8" w:rsidRDefault="00D870F8">
      <w:pPr>
        <w:pStyle w:val="ProductList-Body"/>
      </w:pPr>
    </w:p>
    <w:p w:rsidR="00D870F8" w:rsidRDefault="001A3F9E">
      <w:pPr>
        <w:pStyle w:val="ProductList-ClauseHeading"/>
        <w:outlineLvl w:val="3"/>
      </w:pPr>
      <w:r>
        <w:t>สิทธิการใช้งานการจัดการจะไม่จำเป็นต้องมีในกรณีของ</w:t>
      </w:r>
    </w:p>
    <w:p w:rsidR="00D870F8" w:rsidRDefault="001A3F9E" w:rsidP="001A3F9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D870F8" w:rsidRDefault="001A3F9E" w:rsidP="001A3F9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D870F8" w:rsidRDefault="001A3F9E" w:rsidP="001A3F9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D870F8" w:rsidRDefault="001A3F9E" w:rsidP="001A3F9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D870F8" w:rsidRDefault="00D870F8">
      <w:pPr>
        <w:pStyle w:val="ProductList-Body"/>
      </w:pPr>
    </w:p>
    <w:p w:rsidR="00D870F8" w:rsidRDefault="001A3F9E">
      <w:pPr>
        <w:pStyle w:val="ProductList-ClauseHeading"/>
        <w:outlineLvl w:val="3"/>
      </w:pPr>
      <w:r>
        <w:t>ชุดข้อมูล</w:t>
      </w:r>
    </w:p>
    <w:p w:rsidR="00D870F8" w:rsidRDefault="001A3F9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D870F8" w:rsidRDefault="001A3F9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10202824"/>
      <w:r>
        <w:instrText>เซิร์ฟเวอร์เฉพาะทาง</w:instrText>
      </w:r>
      <w:bookmarkEnd w:id="31"/>
      <w:r>
        <w:instrText>" \l 3</w:instrText>
      </w:r>
      <w:r>
        <w:fldChar w:fldCharType="end"/>
      </w:r>
    </w:p>
    <w:p w:rsidR="00D870F8" w:rsidRDefault="001A3F9E">
      <w:pPr>
        <w:pStyle w:val="ProductList-ClauseHeading"/>
        <w:outlineLvl w:val="3"/>
      </w:pPr>
      <w:r>
        <w:t>สิทธิการใช้งานเซิร์ฟเวอร์ (อินสแตนซ์แต่ละตัว)</w:t>
      </w:r>
    </w:p>
    <w:p w:rsidR="00D870F8" w:rsidRDefault="001A3F9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D870F8" w:rsidRDefault="001A3F9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10202825"/>
      <w:r>
        <w:instrText>เครื่องมือสำหรับผู้พัฒนาระบบ</w:instrText>
      </w:r>
      <w:bookmarkEnd w:id="33"/>
      <w:r>
        <w:instrText>" \l 3</w:instrText>
      </w:r>
      <w:r>
        <w:fldChar w:fldCharType="end"/>
      </w:r>
    </w:p>
    <w:p w:rsidR="00D870F8" w:rsidRDefault="001A3F9E">
      <w:pPr>
        <w:pStyle w:val="ProductList-ClauseHeading"/>
        <w:outlineLvl w:val="3"/>
      </w:pPr>
      <w:r>
        <w:t>สิทธิการใช้งานสำหรับผู้ใช้</w:t>
      </w:r>
    </w:p>
    <w:p w:rsidR="00D870F8" w:rsidRDefault="001A3F9E" w:rsidP="001A3F9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D870F8" w:rsidRDefault="001A3F9E" w:rsidP="001A3F9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D870F8" w:rsidRDefault="001A3F9E" w:rsidP="001A3F9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D870F8" w:rsidRDefault="00D870F8">
      <w:pPr>
        <w:pStyle w:val="ProductList-Body"/>
      </w:pPr>
    </w:p>
    <w:p w:rsidR="00D870F8" w:rsidRDefault="001A3F9E">
      <w:pPr>
        <w:pStyle w:val="ProductList-ClauseHeading"/>
        <w:outlineLvl w:val="3"/>
      </w:pPr>
      <w:r>
        <w:t>ข้อกำหนดสิทธิการใช้งานเพิ่มเติมสำหรับการสมัครใช้งาน Visual Studio</w:t>
      </w:r>
    </w:p>
    <w:p w:rsidR="00D870F8" w:rsidRDefault="001A3F9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D870F8" w:rsidRDefault="00D870F8">
      <w:pPr>
        <w:pStyle w:val="ProductList-Body"/>
      </w:pPr>
    </w:p>
    <w:p w:rsidR="00D870F8" w:rsidRDefault="001A3F9E">
      <w:pPr>
        <w:pStyle w:val="ProductList-SubClauseHeading"/>
        <w:outlineLvl w:val="4"/>
      </w:pPr>
      <w:r>
        <w:t>การใช้งานซอฟต์แวร์บน Microsoft Azure Services</w:t>
      </w:r>
    </w:p>
    <w:p w:rsidR="00D870F8" w:rsidRDefault="001A3F9E" w:rsidP="001A3F9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rsidR="00D870F8" w:rsidRDefault="001A3F9E" w:rsidP="001A3F9E">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D870F8" w:rsidRDefault="001A3F9E" w:rsidP="001A3F9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rsidR="00D870F8" w:rsidRDefault="00D870F8">
      <w:pPr>
        <w:pStyle w:val="ProductList-BodyIndented"/>
      </w:pPr>
    </w:p>
    <w:p w:rsidR="00D870F8" w:rsidRDefault="001A3F9E">
      <w:pPr>
        <w:pStyle w:val="ProductList-SubClauseHeading"/>
        <w:outlineLvl w:val="4"/>
      </w:pPr>
      <w:r>
        <w:t>ข้อกำหนดเพิ่มเติม</w:t>
      </w:r>
    </w:p>
    <w:p w:rsidR="00D870F8" w:rsidRDefault="001A3F9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D870F8" w:rsidRDefault="00D870F8">
      <w:pPr>
        <w:pStyle w:val="ProductList-BodyIndented"/>
      </w:pPr>
    </w:p>
    <w:p w:rsidR="00D870F8" w:rsidRDefault="001A3F9E">
      <w:pPr>
        <w:pStyle w:val="ProductList-SubClauseHeading"/>
        <w:outlineLvl w:val="4"/>
      </w:pPr>
      <w:r>
        <w:t>การทดสอบเพื่อการรับผลิตภัณฑ์และความเห็น</w:t>
      </w:r>
    </w:p>
    <w:p w:rsidR="00D870F8" w:rsidRDefault="001A3F9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D870F8" w:rsidRDefault="00D870F8">
      <w:pPr>
        <w:pStyle w:val="ProductList-BodyIndented"/>
      </w:pPr>
    </w:p>
    <w:p w:rsidR="00D870F8" w:rsidRDefault="001A3F9E">
      <w:pPr>
        <w:pStyle w:val="ProductList-SubClauseHeading"/>
        <w:outlineLvl w:val="4"/>
      </w:pPr>
      <w:r>
        <w:t>Windows Server 2016 Remote Desktop Services</w:t>
      </w:r>
    </w:p>
    <w:p w:rsidR="00D870F8" w:rsidRDefault="001A3F9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D870F8" w:rsidRDefault="00D870F8">
      <w:pPr>
        <w:pStyle w:val="ProductList-BodyIndented"/>
      </w:pPr>
    </w:p>
    <w:p w:rsidR="00D870F8" w:rsidRDefault="001A3F9E">
      <w:pPr>
        <w:pStyle w:val="ProductList-SubClauseHeading"/>
        <w:outlineLvl w:val="4"/>
      </w:pPr>
      <w:r>
        <w:t>ผลิตภัณฑ์ที่ฝังอยู่ของ Windows</w:t>
      </w:r>
    </w:p>
    <w:p w:rsidR="00D870F8" w:rsidRDefault="001A3F9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D870F8">
      <w:pPr>
        <w:sectPr w:rsidR="00D870F8">
          <w:headerReference w:type="default" r:id="rId33"/>
          <w:footerReference w:type="default" r:id="rId34"/>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10202826"/>
      <w:r>
        <w:instrText>ซอฟต์แวร์</w:instrText>
      </w:r>
      <w:bookmarkEnd w:id="35"/>
      <w:r>
        <w:instrText>" \l 1</w:instrText>
      </w:r>
      <w:r>
        <w:fldChar w:fldCharType="end"/>
      </w:r>
    </w:p>
    <w:p w:rsidR="00D870F8" w:rsidRDefault="001A3F9E">
      <w:pPr>
        <w:pStyle w:val="ProductList-Offering1HeadingNoBorder"/>
        <w:outlineLvl w:val="1"/>
      </w:pPr>
      <w:bookmarkStart w:id="36" w:name="_Sec857"/>
      <w:r>
        <w:t>Advanced Threat Analytics</w:t>
      </w:r>
      <w:bookmarkEnd w:id="36"/>
      <w:r>
        <w:fldChar w:fldCharType="begin"/>
      </w:r>
      <w:r>
        <w:instrText xml:space="preserve"> TC "</w:instrText>
      </w:r>
      <w:bookmarkStart w:id="37" w:name="_Toc10202827"/>
      <w:r>
        <w:instrText>Advanced Threat Analytics</w:instrText>
      </w:r>
      <w:bookmarkEnd w:id="37"/>
      <w:r>
        <w:instrText>" \l 2</w:instrText>
      </w:r>
      <w:r>
        <w:fldChar w:fldCharType="end"/>
      </w:r>
    </w:p>
    <w:p w:rsidR="00D870F8" w:rsidRDefault="001A3F9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FFFFFF"/>
              <w:right w:val="none" w:sz="4" w:space="0" w:color="6E6E6E"/>
            </w:tcBorders>
          </w:tcPr>
          <w:p w:rsidR="00D870F8" w:rsidRDefault="001A3F9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870F8" w:rsidRDefault="001A3F9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70F8" w:rsidRDefault="001A3F9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2.1 ข้อจำกัดของประเทศ</w:t>
      </w:r>
    </w:p>
    <w:p w:rsidR="00D870F8" w:rsidRDefault="001A3F9E">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D870F8" w:rsidRDefault="00D870F8">
      <w:pPr>
        <w:pStyle w:val="ProductList-Body"/>
      </w:pPr>
    </w:p>
    <w:p w:rsidR="00D870F8" w:rsidRDefault="001A3F9E">
      <w:pPr>
        <w:pStyle w:val="ProductList-ClauseHeading"/>
        <w:outlineLvl w:val="3"/>
      </w:pPr>
      <w:r>
        <w:t>2.2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Advanced Threat Analytics 2016 (ML สำหรับผู้ใช้หรือ OSE)</w:t>
            </w:r>
          </w:p>
          <w:p w:rsidR="00D870F8" w:rsidRDefault="001A3F9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Azure Advanced Threat Protection สำหรับผู้ใช้ (User SL)</w:t>
            </w:r>
          </w:p>
          <w:p w:rsidR="00D870F8" w:rsidRDefault="001A3F9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D870F8" w:rsidRDefault="00D870F8">
      <w:pPr>
        <w:pStyle w:val="ProductList-Body"/>
      </w:pPr>
    </w:p>
    <w:p w:rsidR="00D870F8" w:rsidRDefault="001A3F9E">
      <w:pPr>
        <w:pStyle w:val="ProductList-ClauseHeading"/>
        <w:outlineLvl w:val="3"/>
      </w:pPr>
      <w:r>
        <w:t>3.2 การใช้งานที่จำเป็นต้องมีสิทธิการใช้งานการจัดการ</w:t>
      </w:r>
    </w:p>
    <w:p w:rsidR="00D870F8" w:rsidRDefault="001A3F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D870F8" w:rsidRDefault="00D870F8">
      <w:pPr>
        <w:pStyle w:val="ProductList-Body"/>
      </w:pPr>
    </w:p>
    <w:p w:rsidR="00D870F8" w:rsidRDefault="001A3F9E">
      <w:pPr>
        <w:pStyle w:val="ProductList-ClauseHeading"/>
        <w:outlineLvl w:val="3"/>
      </w:pPr>
      <w:r>
        <w:t>3.3 เงื่อนไขการอนุญาตให้ใช้สิทธิของบุคคลภายนอกสำหรับส่วนประกอบโอเพนซอร์ส (Open Source)</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D870F8" w:rsidRDefault="001A3F9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42" w:name="_Sec592"/>
      <w:r>
        <w:t>BizTalk</w:t>
      </w:r>
      <w:bookmarkEnd w:id="42"/>
      <w:r>
        <w:fldChar w:fldCharType="begin"/>
      </w:r>
      <w:r>
        <w:instrText xml:space="preserve"> TC "</w:instrText>
      </w:r>
      <w:bookmarkStart w:id="43" w:name="_Toc10202828"/>
      <w:r>
        <w:instrText>BizTalk</w:instrText>
      </w:r>
      <w:bookmarkEnd w:id="43"/>
      <w:r>
        <w:instrText>" \l 2</w:instrText>
      </w:r>
      <w:r>
        <w:fldChar w:fldCharType="end"/>
      </w:r>
    </w:p>
    <w:p w:rsidR="00D870F8" w:rsidRDefault="001A3F9E">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870F8" w:rsidRDefault="001A3F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0F8" w:rsidRDefault="001A3F9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870F8" w:rsidRDefault="001A3F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870F8" w:rsidRDefault="001A3F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6E6E6E"/>
              <w:right w:val="none" w:sz="4" w:space="0" w:color="6E6E6E"/>
            </w:tcBorders>
          </w:tcPr>
          <w:p w:rsidR="00D870F8" w:rsidRDefault="001A3F9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0F8" w:rsidRDefault="00D870F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870F8" w:rsidRDefault="00D870F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BizTalk Server Branch and Standard Edition</w:t>
      </w:r>
    </w:p>
    <w:p w:rsidR="00D870F8" w:rsidRDefault="001A3F9E">
      <w:pPr>
        <w:pStyle w:val="ProductList-SubClauseHeading"/>
        <w:outlineLvl w:val="4"/>
      </w:pPr>
      <w:r>
        <w:t>3.1.1 ข้อจำกัดการใช้</w:t>
      </w:r>
    </w:p>
    <w:p w:rsidR="00D870F8" w:rsidRDefault="001A3F9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D870F8" w:rsidRDefault="00D870F8">
      <w:pPr>
        <w:pStyle w:val="ProductList-BodyIndented"/>
      </w:pPr>
    </w:p>
    <w:p w:rsidR="00D870F8" w:rsidRDefault="001A3F9E">
      <w:pPr>
        <w:pStyle w:val="ProductList-SubClauseHeading"/>
        <w:outlineLvl w:val="4"/>
      </w:pPr>
      <w:r>
        <w:t>3.1.2 Office Web Component</w:t>
      </w:r>
    </w:p>
    <w:p w:rsidR="00D870F8" w:rsidRDefault="001A3F9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D870F8" w:rsidRDefault="00D870F8">
      <w:pPr>
        <w:pStyle w:val="ProductList-BodyIndented"/>
      </w:pPr>
    </w:p>
    <w:p w:rsidR="00D870F8" w:rsidRDefault="001A3F9E">
      <w:pPr>
        <w:pStyle w:val="ProductList-ClauseHeading"/>
        <w:outlineLvl w:val="3"/>
      </w:pPr>
      <w:r>
        <w:t>3.2 BizTalk Server Branch Edition</w:t>
      </w:r>
    </w:p>
    <w:p w:rsidR="00D870F8" w:rsidRDefault="001A3F9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D870F8" w:rsidRDefault="001A3F9E" w:rsidP="001A3F9E">
      <w:pPr>
        <w:pStyle w:val="ProductList-Bullet"/>
        <w:numPr>
          <w:ilvl w:val="0"/>
          <w:numId w:val="19"/>
        </w:numPr>
      </w:pPr>
      <w:r>
        <w:t xml:space="preserve">ทำหน้าที่เป็นโหนดศูนย์กลางในการจัดเครือข่ายแบบ “ฮับและสาขา” </w:t>
      </w:r>
    </w:p>
    <w:p w:rsidR="00D870F8" w:rsidRDefault="001A3F9E" w:rsidP="001A3F9E">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D870F8" w:rsidRDefault="001A3F9E" w:rsidP="001A3F9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D870F8" w:rsidRDefault="00D870F8">
      <w:pPr>
        <w:pStyle w:val="ProductList-Body"/>
      </w:pPr>
    </w:p>
    <w:p w:rsidR="00D870F8" w:rsidRDefault="001A3F9E">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BizTalk Server Related Schemas and Templates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BAM Event APIs and Interceptors and Administration Tools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เครื่องมือเพื่อการพัฒนาระบบ</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MQHelper.dll</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SOAP Receive Adapter</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UDDI</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2"/>
      </w:pPr>
      <w:bookmarkStart w:id="47" w:name="_Sec596"/>
      <w:r>
        <w:t>4. Software Assurance</w:t>
      </w:r>
      <w:bookmarkEnd w:id="47"/>
    </w:p>
    <w:p w:rsidR="00D870F8" w:rsidRDefault="00D870F8">
      <w:pPr>
        <w:pStyle w:val="ProductList-Body"/>
      </w:pPr>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4.1 Biz Talk Server 2016 Enterprise – การจำลองเสมือนแบบไม่จำกัด</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D870F8" w:rsidRDefault="00D870F8">
      <w:pPr>
        <w:pStyle w:val="ProductList-Body"/>
      </w:pPr>
    </w:p>
    <w:p w:rsidR="00D870F8" w:rsidRDefault="001A3F9E">
      <w:pPr>
        <w:pStyle w:val="ProductList-ClauseHeading"/>
        <w:outlineLvl w:val="3"/>
      </w:pPr>
      <w:r>
        <w:t>4.2 ชุดคุณลักษณะสำหรับ Biz Talk Server</w:t>
      </w:r>
    </w:p>
    <w:p w:rsidR="00D870F8" w:rsidRDefault="001A3F9E">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48" w:name="_Sec597"/>
      <w:r>
        <w:t>CAL Suite</w:t>
      </w:r>
      <w:bookmarkEnd w:id="48"/>
      <w:r>
        <w:fldChar w:fldCharType="begin"/>
      </w:r>
      <w:r>
        <w:instrText xml:space="preserve"> TC "</w:instrText>
      </w:r>
      <w:bookmarkStart w:id="49" w:name="_Toc10202829"/>
      <w:r>
        <w:instrText>CAL Suite</w:instrText>
      </w:r>
      <w:bookmarkEnd w:id="49"/>
      <w:r>
        <w:instrText>" \l 2</w:instrText>
      </w:r>
      <w:r>
        <w:fldChar w:fldCharType="end"/>
      </w:r>
    </w:p>
    <w:p w:rsidR="00D870F8" w:rsidRDefault="001A3F9E">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D870F8">
      <w:pPr>
        <w:pStyle w:val="ProductList-Body"/>
      </w:pPr>
    </w:p>
    <w:p w:rsidR="00D870F8" w:rsidRDefault="001A3F9E">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3"/>
      </w:pPr>
      <w:r>
        <w:t>2.1 กระบวนการกำหนดสิทธิการใช้ที่ใช้บังคับสำหรับ CAL Suite</w:t>
      </w:r>
    </w:p>
    <w:p w:rsidR="00D870F8" w:rsidRDefault="001A3F9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D870F8" w:rsidRDefault="00D870F8">
      <w:pPr>
        <w:pStyle w:val="ProductList-Body"/>
      </w:pPr>
    </w:p>
    <w:p w:rsidR="00D870F8" w:rsidRDefault="001A3F9E">
      <w:pPr>
        <w:pStyle w:val="ProductList-ClauseHeading"/>
        <w:outlineLvl w:val="3"/>
      </w:pPr>
      <w:r>
        <w:t>2.2 คอมโพเนนต์ของ CAL Suite</w:t>
      </w:r>
    </w:p>
    <w:p w:rsidR="00D870F8" w:rsidRDefault="001A3F9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D870F8" w:rsidRDefault="00D870F8">
      <w:pPr>
        <w:pStyle w:val="ProductList-Body"/>
      </w:pPr>
    </w:p>
    <w:p w:rsidR="00D870F8" w:rsidRDefault="001A3F9E">
      <w:pPr>
        <w:pStyle w:val="ProductList-ClauseHeading"/>
        <w:outlineLvl w:val="3"/>
      </w:pPr>
      <w:r>
        <w:t>2.3 CAL Suite Bridge</w:t>
      </w:r>
    </w:p>
    <w:p w:rsidR="00D870F8" w:rsidRDefault="001A3F9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Online Service ที่มีคุณสมบัติตามที่กำหนด</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rsidR="00D870F8" w:rsidRDefault="001A3F9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D870F8" w:rsidRDefault="001A3F9E">
            <w:pPr>
              <w:pStyle w:val="ProductList-TableBody"/>
            </w:pPr>
            <w:r>
              <w:t>Office 365 E5 และ Microsoft Intune</w:t>
            </w:r>
            <w:r>
              <w:fldChar w:fldCharType="begin"/>
            </w:r>
            <w:r>
              <w:instrText xml:space="preserve"> XE "Office 365 E5 และ Microsoft Intune"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Intune</w:t>
            </w:r>
            <w:r>
              <w:fldChar w:fldCharType="begin"/>
            </w:r>
            <w:r>
              <w:instrText xml:space="preserve"> XE "Microsoft Intune"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D870F8" w:rsidRDefault="001A3F9E">
            <w:pPr>
              <w:pStyle w:val="ProductList-TableBody"/>
            </w:pPr>
            <w:r>
              <w:t>Enterprise Mobility + Security E5</w:t>
            </w:r>
            <w:r>
              <w:fldChar w:fldCharType="begin"/>
            </w:r>
            <w:r>
              <w:instrText xml:space="preserve"> XE "Enterprise Mobility + Security E5"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365 E3</w:t>
            </w:r>
            <w:r>
              <w:fldChar w:fldCharType="begin"/>
            </w:r>
            <w:r>
              <w:instrText xml:space="preserve"> XE "Office 365 E3" </w:instrText>
            </w:r>
            <w:r>
              <w:fldChar w:fldCharType="end"/>
            </w:r>
            <w:r>
              <w:t xml:space="preserve"> หรือ</w:t>
            </w:r>
          </w:p>
          <w:p w:rsidR="00D870F8" w:rsidRDefault="001A3F9E">
            <w:pPr>
              <w:pStyle w:val="ProductList-TableBody"/>
            </w:pPr>
            <w:r>
              <w:t>Office 365 E5</w:t>
            </w:r>
            <w:r>
              <w:fldChar w:fldCharType="begin"/>
            </w:r>
            <w:r>
              <w:instrText xml:space="preserve"> XE "Office 365 E5"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rsidR="00D870F8" w:rsidRDefault="001A3F9E">
            <w:pPr>
              <w:pStyle w:val="ProductList-TableBody"/>
            </w:pPr>
            <w:r>
              <w:t>Office 365 E5 และ Microsoft Intune</w:t>
            </w:r>
            <w:r>
              <w:fldChar w:fldCharType="begin"/>
            </w:r>
            <w:r>
              <w:instrText xml:space="preserve"> XE "Office 365 E5 และ Microsoft Intune"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Intune</w:t>
            </w:r>
            <w:r>
              <w:fldChar w:fldCharType="begin"/>
            </w:r>
            <w:r>
              <w:instrText xml:space="preserve"> XE "Microsoft Intune" </w:instrText>
            </w:r>
            <w:r>
              <w:fldChar w:fldCharType="end"/>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D870F8" w:rsidRDefault="001A3F9E">
            <w:pPr>
              <w:pStyle w:val="ProductList-TableBody"/>
            </w:pPr>
            <w:r>
              <w:t>Enterprise Mobility + Security E5</w:t>
            </w:r>
            <w:r>
              <w:fldChar w:fldCharType="begin"/>
            </w:r>
            <w:r>
              <w:instrText xml:space="preserve"> XE "Enterprise Mobility + Security E5" </w:instrText>
            </w:r>
            <w:r>
              <w:fldChar w:fldCharType="end"/>
            </w:r>
          </w:p>
        </w:tc>
      </w:tr>
    </w:tbl>
    <w:p w:rsidR="00D870F8" w:rsidRDefault="00D870F8">
      <w:pPr>
        <w:pStyle w:val="ProductList-Body"/>
      </w:pPr>
    </w:p>
    <w:p w:rsidR="00D870F8" w:rsidRDefault="001A3F9E">
      <w:pPr>
        <w:pStyle w:val="ProductList-ClauseHeading"/>
        <w:outlineLvl w:val="3"/>
      </w:pPr>
      <w:r>
        <w:t>2.4 CAL เฉพาะสำหรับนักเรียน (Academic Open License และ Academic Select)</w:t>
      </w:r>
    </w:p>
    <w:p w:rsidR="00D870F8" w:rsidRDefault="001A3F9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D870F8" w:rsidRDefault="001A3F9E">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โปรแกรมด้านวิชาการ</w:t>
      </w:r>
    </w:p>
    <w:p w:rsidR="00D870F8" w:rsidRDefault="001A3F9E">
      <w:pPr>
        <w:pStyle w:val="ProductList-Body"/>
      </w:pPr>
      <w:r>
        <w:t>รายการต่อไปนี้จะใช้บังคับกับลูกค้าในโปรแกรม Academic Volume Licensing</w:t>
      </w:r>
    </w:p>
    <w:p w:rsidR="00D870F8" w:rsidRDefault="00D870F8">
      <w:pPr>
        <w:pStyle w:val="ProductList-Body"/>
      </w:pPr>
    </w:p>
    <w:p w:rsidR="00D870F8" w:rsidRDefault="001A3F9E">
      <w:pPr>
        <w:pStyle w:val="ProductList-SubClauseHeading"/>
        <w:outlineLvl w:val="4"/>
      </w:pPr>
      <w:r>
        <w:t>3.1.1 Exchange Online Archiving for Exchange Server A</w:t>
      </w:r>
    </w:p>
    <w:p w:rsidR="00D870F8" w:rsidRDefault="001A3F9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D870F8" w:rsidRDefault="001A3F9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p w:rsidR="00D870F8" w:rsidRDefault="001A3F9E">
      <w:pPr>
        <w:pStyle w:val="ProductList-ClauseHeading"/>
        <w:outlineLvl w:val="3"/>
      </w:pPr>
      <w:r>
        <w:t>4.1 สิทธิการใช้เพิ่มเติมสำหรับลูกค้า Microsoft 365</w:t>
      </w:r>
    </w:p>
    <w:p w:rsidR="00D870F8" w:rsidRDefault="001A3F9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D870F8" w:rsidRDefault="00D870F8">
      <w:pPr>
        <w:pStyle w:val="ProductList-Body"/>
      </w:pPr>
    </w:p>
    <w:p w:rsidR="00D870F8" w:rsidRDefault="001A3F9E">
      <w:pPr>
        <w:pStyle w:val="ProductList-ClauseHeading"/>
        <w:outlineLvl w:val="3"/>
      </w:pPr>
      <w:r>
        <w:t>4.2 Online Services ที่รวมอยู่ใน Enterprise CAL Suite</w:t>
      </w:r>
    </w:p>
    <w:p w:rsidR="00D870F8" w:rsidRDefault="001A3F9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202830"/>
      <w:r>
        <w:instrText>Core Infrastructure Server (CIS) Suite</w:instrText>
      </w:r>
      <w:bookmarkEnd w:id="55"/>
      <w:r>
        <w:instrText>" \l 2</w:instrText>
      </w:r>
      <w:r>
        <w:fldChar w:fldCharType="end"/>
      </w:r>
    </w:p>
    <w:p w:rsidR="00D870F8" w:rsidRDefault="001A3F9E">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870F8" w:rsidRDefault="001A3F9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2.1 ซอฟต์แวร์ที่รวมอยู่ใน CIS Suite Standard</w:t>
      </w:r>
    </w:p>
    <w:p w:rsidR="00D870F8" w:rsidRDefault="001A3F9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D870F8" w:rsidRDefault="00D870F8">
      <w:pPr>
        <w:pStyle w:val="ProductList-Body"/>
      </w:pPr>
    </w:p>
    <w:p w:rsidR="00D870F8" w:rsidRDefault="001A3F9E">
      <w:pPr>
        <w:pStyle w:val="ProductList-ClauseHeading"/>
        <w:outlineLvl w:val="3"/>
      </w:pPr>
      <w:r>
        <w:t>2.2 ซอฟต์แวร์ที่รวมอยู่ใน CIS Suite Datacenter</w:t>
      </w:r>
    </w:p>
    <w:p w:rsidR="00D870F8" w:rsidRDefault="001A3F9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D870F8" w:rsidRDefault="001A3F9E">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สิทธิการใช้ที่เกี่ยวข้อง</w:t>
      </w:r>
    </w:p>
    <w:p w:rsidR="00D870F8" w:rsidRDefault="001A3F9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D870F8">
      <w:pPr>
        <w:pStyle w:val="ProductList-Body"/>
      </w:pPr>
    </w:p>
    <w:p w:rsidR="00D870F8" w:rsidRDefault="001A3F9E">
      <w:pPr>
        <w:pStyle w:val="ProductList-ClauseHeading"/>
        <w:outlineLvl w:val="3"/>
      </w:pPr>
      <w:r>
        <w:t>3.2 การโอนสิทธิการใช้งานเซิร์ฟเวอร์และสิทธิการใช้งานการจัดการ</w:t>
      </w:r>
    </w:p>
    <w:p w:rsidR="00D870F8" w:rsidRDefault="001A3F9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D870F8" w:rsidRDefault="00D870F8">
      <w:pPr>
        <w:pStyle w:val="ProductList-Body"/>
      </w:pPr>
    </w:p>
    <w:p w:rsidR="00D870F8" w:rsidRDefault="001A3F9E">
      <w:pPr>
        <w:pStyle w:val="ProductList-ClauseHeading"/>
        <w:outlineLvl w:val="3"/>
      </w:pPr>
      <w:r>
        <w:t>3.3 ข้อกำหนดเพิ่มเติม</w:t>
      </w:r>
    </w:p>
    <w:p w:rsidR="00D870F8" w:rsidRDefault="001A3F9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D870F8" w:rsidRDefault="00D870F8">
      <w:pPr>
        <w:pStyle w:val="ProductList-Body"/>
      </w:pPr>
    </w:p>
    <w:p w:rsidR="00D870F8" w:rsidRDefault="001A3F9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D870F8" w:rsidRDefault="001A3F9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 และ </w:t>
            </w:r>
            <w:hyperlink r:id="rId39">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4.1 Microsoft Azure Hybrid Benefit สำหรับ Windows Server</w:t>
      </w:r>
    </w:p>
    <w:p w:rsidR="00D870F8" w:rsidRDefault="001A3F9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D870F8" w:rsidRDefault="00D870F8">
      <w:pPr>
        <w:pStyle w:val="ProductList-Body"/>
      </w:pPr>
    </w:p>
    <w:p w:rsidR="00D870F8" w:rsidRDefault="001A3F9E">
      <w:pPr>
        <w:pStyle w:val="ProductList-ClauseHeading"/>
        <w:outlineLvl w:val="3"/>
      </w:pPr>
      <w:r>
        <w:t>4.2 การวางจำหน่ายช่องทางครึ่งปี</w:t>
      </w:r>
    </w:p>
    <w:p w:rsidR="00D870F8" w:rsidRDefault="001A3F9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D870F8">
      <w:pPr>
        <w:pStyle w:val="ProductList-Body"/>
      </w:pPr>
    </w:p>
    <w:p w:rsidR="00D870F8" w:rsidRDefault="001A3F9E">
      <w:pPr>
        <w:pStyle w:val="ProductList-ClauseHeading"/>
        <w:outlineLvl w:val="3"/>
      </w:pPr>
      <w:r>
        <w:t>4.3 System Center Configuration Manager Current Branch Rights</w:t>
      </w:r>
    </w:p>
    <w:p w:rsidR="00D870F8" w:rsidRDefault="001A3F9E">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D870F8" w:rsidRDefault="00D870F8">
      <w:pPr>
        <w:pStyle w:val="ProductList-Body"/>
      </w:pPr>
    </w:p>
    <w:p w:rsidR="00D870F8" w:rsidRDefault="001A3F9E">
      <w:pPr>
        <w:pStyle w:val="ProductList-ClauseHeading"/>
        <w:outlineLvl w:val="3"/>
      </w:pPr>
      <w:r>
        <w:t>4.4 Software Assurance Rights and Benefits สำหรับสิทธิการใช้งานจากการสมัคร</w:t>
      </w:r>
    </w:p>
    <w:p w:rsidR="00D870F8" w:rsidRDefault="001A3F9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D870F8" w:rsidRDefault="00D870F8">
      <w:pPr>
        <w:pStyle w:val="ProductList-Body"/>
      </w:pPr>
    </w:p>
    <w:p w:rsidR="00D870F8" w:rsidRDefault="001A3F9E">
      <w:pPr>
        <w:pStyle w:val="ProductList-ClauseHeading"/>
        <w:outlineLvl w:val="3"/>
      </w:pPr>
      <w:r>
        <w:t>4.5 Server and Cloud Enrollment (SCE) - สิทธิในการจัดการ OSE บน Microsoft Azure ภายใต้สิทธิการใช้งาน CIS Suite</w:t>
      </w:r>
    </w:p>
    <w:p w:rsidR="00D870F8" w:rsidRDefault="001A3F9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D870F8" w:rsidRDefault="001A3F9E">
      <w:pPr>
        <w:pStyle w:val="ProductList-Body"/>
        <w:ind w:left="720"/>
      </w:pPr>
      <w:r>
        <w:t>• อินสแตนซ์ของ Windows Server Virtual Machine (รวมถึงอินสแตนซ์ที่ปรับใช้ภายใต้ Azure HUB)</w:t>
      </w:r>
    </w:p>
    <w:p w:rsidR="00D870F8" w:rsidRDefault="001A3F9E">
      <w:pPr>
        <w:pStyle w:val="ProductList-Body"/>
        <w:ind w:left="720"/>
      </w:pPr>
      <w:r>
        <w:t>• อินสแตนซ์ของ Cloud Services (บทบาทเว็บและบทบาทผู้ดำเนินการ)</w:t>
      </w:r>
    </w:p>
    <w:p w:rsidR="00D870F8" w:rsidRDefault="001A3F9E">
      <w:pPr>
        <w:pStyle w:val="ProductList-Body"/>
        <w:ind w:left="720"/>
      </w:pPr>
      <w:r>
        <w:t>• บัญชีการจัดเก็บ</w:t>
      </w:r>
    </w:p>
    <w:p w:rsidR="00D870F8" w:rsidRDefault="001A3F9E">
      <w:pPr>
        <w:pStyle w:val="ProductList-Body"/>
        <w:ind w:left="720"/>
      </w:pPr>
      <w:r>
        <w:t>• ฐานข้อมูล SQL</w:t>
      </w:r>
    </w:p>
    <w:p w:rsidR="00D870F8" w:rsidRDefault="001A3F9E">
      <w:pPr>
        <w:pStyle w:val="ProductList-Body"/>
        <w:ind w:left="720"/>
      </w:pPr>
      <w:r>
        <w:t>• อินสแตนซ์เว็บไซต์</w:t>
      </w:r>
    </w:p>
    <w:p w:rsidR="00D870F8" w:rsidRDefault="00D870F8">
      <w:pPr>
        <w:pStyle w:val="ProductList-Body"/>
      </w:pPr>
    </w:p>
    <w:p w:rsidR="00D870F8" w:rsidRDefault="001A3F9E">
      <w:pPr>
        <w:pStyle w:val="ProductList-ClauseHeading"/>
        <w:outlineLvl w:val="3"/>
      </w:pPr>
      <w:r>
        <w:t>4.6 ข้อเสนอการต่ออายุ Software Assurance สำหรับ Windows Server และ System Center</w:t>
      </w:r>
    </w:p>
    <w:p w:rsidR="00D870F8" w:rsidRDefault="001A3F9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คอลัมน์ B</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Infrastructure Server Suite Standard (2-packs of Core Licenses)</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Infrastructure Server Suite Datacenter (2-packs of Core Licenses)</w:t>
            </w:r>
          </w:p>
        </w:tc>
      </w:tr>
    </w:tbl>
    <w:p w:rsidR="00D870F8" w:rsidRDefault="001A3F9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60" w:name="_Sec862"/>
      <w:r>
        <w:t>Forefront</w:t>
      </w:r>
      <w:bookmarkEnd w:id="60"/>
      <w:r>
        <w:fldChar w:fldCharType="begin"/>
      </w:r>
      <w:r>
        <w:instrText xml:space="preserve"> TC "</w:instrText>
      </w:r>
      <w:bookmarkStart w:id="61" w:name="_Toc10202831"/>
      <w:r>
        <w:instrText>Forefront</w:instrText>
      </w:r>
      <w:bookmarkEnd w:id="61"/>
      <w:r>
        <w:instrText>" \l 2</w:instrText>
      </w:r>
      <w:r>
        <w:fldChar w:fldCharType="end"/>
      </w:r>
    </w:p>
    <w:p w:rsidR="00D870F8" w:rsidRDefault="001A3F9E">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BFBFBF"/>
              <w:bottom w:val="none" w:sz="4" w:space="0" w:color="BFBFBF"/>
              <w:right w:val="none" w:sz="4" w:space="0" w:color="6E6E6E"/>
            </w:tcBorders>
          </w:tcPr>
          <w:p w:rsidR="00D870F8" w:rsidRDefault="001A3F9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870F8" w:rsidRDefault="001A3F9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2.1 Forefront Identity Manager 2010 – Windows Live Edition</w:t>
      </w:r>
    </w:p>
    <w:p w:rsidR="00D870F8" w:rsidRDefault="001A3F9E">
      <w:pPr>
        <w:pStyle w:val="ProductList-Body"/>
      </w:pPr>
      <w:r>
        <w:t>Forefront Identity Manager 2010 – Windows Live Edition คือ Identity Lifecycle Manager 2007 – Windows Live Edition รุ่นถัดมา</w:t>
      </w:r>
    </w:p>
    <w:p w:rsidR="00D870F8" w:rsidRDefault="001A3F9E">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การนำเข้าข้อมูลประจำตัว: Forefront Identity Manager 2010 R2 Windows Live Edition</w:t>
      </w:r>
    </w:p>
    <w:p w:rsidR="00D870F8" w:rsidRDefault="001A3F9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D870F8" w:rsidRDefault="00D870F8">
      <w:pPr>
        <w:pStyle w:val="ProductList-Body"/>
      </w:pPr>
    </w:p>
    <w:p w:rsidR="00D870F8" w:rsidRDefault="001A3F9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202832"/>
      <w:r>
        <w:instrText>Microsoft Dynamics 365 On-premises</w:instrText>
      </w:r>
      <w:bookmarkEnd w:id="67"/>
      <w:r>
        <w:instrText>" \l 2</w:instrText>
      </w:r>
      <w:r>
        <w:fldChar w:fldCharType="end"/>
      </w:r>
    </w:p>
    <w:p w:rsidR="00D870F8" w:rsidRDefault="001A3F9E">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9F9F9F"/>
              <w:right w:val="none" w:sz="4" w:space="0" w:color="6E6E6E"/>
            </w:tcBorders>
          </w:tcPr>
          <w:p w:rsidR="00D870F8" w:rsidRDefault="001A3F9E">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D870F8" w:rsidRDefault="001A3F9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9F9F9F"/>
              <w:left w:val="none" w:sz="4" w:space="0" w:color="6E6E6E"/>
              <w:bottom w:val="dashed" w:sz="4" w:space="0" w:color="BFBFBF"/>
              <w:right w:val="none" w:sz="4" w:space="0" w:color="6E6E6E"/>
            </w:tcBorders>
          </w:tcPr>
          <w:p w:rsidR="00D870F8" w:rsidRDefault="001A3F9E">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D870F8" w:rsidRDefault="001A3F9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Dynamics 365 for Team Members On-premises CAL Server Software Access</w:t>
      </w:r>
    </w:p>
    <w:p w:rsidR="00D870F8" w:rsidRDefault="001A3F9E">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D870F8" w:rsidRDefault="00D870F8">
      <w:pPr>
        <w:pStyle w:val="ProductList-Body"/>
      </w:pPr>
    </w:p>
    <w:p w:rsidR="00D870F8" w:rsidRDefault="001A3F9E">
      <w:pPr>
        <w:pStyle w:val="ProductList-ClauseHeading"/>
        <w:outlineLvl w:val="3"/>
      </w:pPr>
      <w:r>
        <w:t>3.2 Dynamics 365 for Sales On-premises CAL Server Software Access</w:t>
      </w:r>
    </w:p>
    <w:p w:rsidR="00D870F8" w:rsidRDefault="001A3F9E">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Dynamics 365 for Sales On-premises CAL (Device และ User)</w:t>
            </w:r>
          </w:p>
          <w:p w:rsidR="00D870F8" w:rsidRDefault="001A3F9E">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Dynamics 365 for Sales</w:t>
            </w:r>
            <w:r>
              <w:fldChar w:fldCharType="begin"/>
            </w:r>
            <w:r>
              <w:instrText xml:space="preserve"> XE "Dynamics 365 for Sales" </w:instrText>
            </w:r>
            <w:r>
              <w:fldChar w:fldCharType="end"/>
            </w:r>
            <w:r>
              <w:t xml:space="preserve"> (User SL)</w:t>
            </w:r>
          </w:p>
        </w:tc>
      </w:tr>
    </w:tbl>
    <w:p w:rsidR="00D870F8" w:rsidRDefault="00D870F8">
      <w:pPr>
        <w:pStyle w:val="ProductList-Body"/>
      </w:pPr>
    </w:p>
    <w:p w:rsidR="00D870F8" w:rsidRDefault="001A3F9E">
      <w:pPr>
        <w:pStyle w:val="ProductList-ClauseHeading"/>
        <w:outlineLvl w:val="3"/>
      </w:pPr>
      <w:r>
        <w:t>3.3 Dynamics 365 for Customer Service On-premises CAL Server Software Access</w:t>
      </w:r>
    </w:p>
    <w:p w:rsidR="00D870F8" w:rsidRDefault="001A3F9E">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3.4 Dynamics 365 for Operations On-premises CAL Server Software Access</w:t>
      </w:r>
    </w:p>
    <w:p w:rsidR="00D870F8" w:rsidRDefault="001A3F9E">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D870F8" w:rsidRDefault="00D870F8">
      <w:pPr>
        <w:pStyle w:val="ProductList-Body"/>
      </w:pPr>
    </w:p>
    <w:p w:rsidR="00D870F8" w:rsidRDefault="001A3F9E">
      <w:pPr>
        <w:pStyle w:val="ProductList-ClauseHeading"/>
        <w:outlineLvl w:val="3"/>
      </w:pPr>
      <w:r>
        <w:t>3.5 Dynamics 365 for Operations Activity On-premises CAL Server Software Access</w:t>
      </w:r>
    </w:p>
    <w:p w:rsidR="00D870F8" w:rsidRDefault="001A3F9E">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D870F8" w:rsidRDefault="00D870F8">
      <w:pPr>
        <w:pStyle w:val="ProductList-Body"/>
      </w:pPr>
    </w:p>
    <w:p w:rsidR="00D870F8" w:rsidRDefault="001A3F9E">
      <w:pPr>
        <w:pStyle w:val="ProductList-ClauseHeading"/>
        <w:outlineLvl w:val="3"/>
      </w:pPr>
      <w:r>
        <w:t>3.6 Dynamics 365 for Operations Device On-premises CAL Server Software Access</w:t>
      </w:r>
    </w:p>
    <w:p w:rsidR="00D870F8" w:rsidRDefault="001A3F9E">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D870F8" w:rsidRDefault="00D870F8">
      <w:pPr>
        <w:pStyle w:val="ProductList-ClauseHeading"/>
        <w:outlineLvl w:val="3"/>
      </w:pPr>
    </w:p>
    <w:p w:rsidR="00D870F8" w:rsidRDefault="001A3F9E">
      <w:pPr>
        <w:pStyle w:val="ProductList-ClauseHeading"/>
        <w:outlineLvl w:val="3"/>
      </w:pPr>
      <w:r>
        <w:t>3.7 สิทธิการใช้สำหรับ Dynamics 365 for Operations Servers</w:t>
      </w:r>
    </w:p>
    <w:p w:rsidR="00D870F8" w:rsidRDefault="001A3F9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D870F8" w:rsidRDefault="00D870F8">
      <w:pPr>
        <w:pStyle w:val="ProductList-Body"/>
      </w:pPr>
    </w:p>
    <w:p w:rsidR="00D870F8" w:rsidRDefault="001A3F9E">
      <w:pPr>
        <w:pStyle w:val="ProductList-ClauseHeading"/>
        <w:outlineLvl w:val="3"/>
      </w:pPr>
      <w:r>
        <w:t>3.8 สิทธิการใช้สำหรับ Dynamics 365 On-Premises</w:t>
      </w:r>
    </w:p>
    <w:p w:rsidR="00D870F8" w:rsidRDefault="001A3F9E">
      <w:pPr>
        <w:pStyle w:val="ProductList-SubClauseHeading"/>
        <w:outlineLvl w:val="4"/>
      </w:pPr>
      <w:r>
        <w:t>3.8.1 Server Use Rights for Dynamics 365 CAL</w:t>
      </w:r>
    </w:p>
    <w:p w:rsidR="00D870F8" w:rsidRDefault="001A3F9E">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rsidR="00D870F8" w:rsidRDefault="00D870F8">
      <w:pPr>
        <w:pStyle w:val="ProductList-BodyIndented"/>
      </w:pPr>
    </w:p>
    <w:p w:rsidR="00D870F8" w:rsidRDefault="001A3F9E">
      <w:pPr>
        <w:pStyle w:val="ProductList-SubClauseHeading"/>
        <w:outlineLvl w:val="4"/>
      </w:pPr>
      <w:r>
        <w:t>3.8.2 การมีสิทธิสำหรับข้อเสนอที่มีคุณสมบัติตามที่กำหนด</w:t>
      </w:r>
    </w:p>
    <w:p w:rsidR="00D870F8" w:rsidRDefault="001A3F9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rsidR="00D870F8" w:rsidRDefault="00D870F8">
      <w:pPr>
        <w:pStyle w:val="ProductList-BodyIndented"/>
      </w:pPr>
    </w:p>
    <w:p w:rsidR="00D870F8" w:rsidRDefault="001A3F9E">
      <w:pPr>
        <w:pStyle w:val="ProductList-SubClauseHeading"/>
        <w:outlineLvl w:val="4"/>
      </w:pPr>
      <w:r>
        <w:t>3.8.3 Dynamics 365 for Team Members CAL</w:t>
      </w:r>
    </w:p>
    <w:p w:rsidR="00D870F8" w:rsidRDefault="001A3F9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3">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rsidR="00D870F8" w:rsidRDefault="00D870F8">
      <w:pPr>
        <w:pStyle w:val="ProductList-BodyIndented"/>
      </w:pPr>
    </w:p>
    <w:p w:rsidR="00D870F8" w:rsidRDefault="001A3F9E">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Microsoft Dynamics Reporting Extensions for Microsoft Dynamics 365</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สำหรับอุปกรณ์ที่มีการรองรับ</w:t>
            </w:r>
          </w:p>
        </w:tc>
      </w:tr>
    </w:tbl>
    <w:p w:rsidR="00D870F8" w:rsidRDefault="001A3F9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เดือนพฤศจิกายน 2014 และมิถุนายน 2015</w:t>
              </w:r>
            </w:hyperlink>
            <w:hyperlink r:id="rId45">
              <w:r>
                <w:rPr>
                  <w:color w:val="00467F"/>
                  <w:u w:val="single"/>
                </w:rPr>
                <w:t>ข้อกำหนดผลิตภัณฑ์เดือนธันวาคม 2016</w:t>
              </w:r>
            </w:hyperlink>
            <w:hyperlink r:id="rId46">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4.1 Dynamics 365 Server Rights</w:t>
      </w:r>
    </w:p>
    <w:p w:rsidR="00D870F8" w:rsidRDefault="001A3F9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rsidR="00D870F8" w:rsidRDefault="00D870F8">
      <w:pPr>
        <w:pStyle w:val="ProductList-Body"/>
      </w:pPr>
    </w:p>
    <w:p w:rsidR="00D870F8" w:rsidRDefault="001A3F9E">
      <w:pPr>
        <w:pStyle w:val="ProductList-ClauseHeading"/>
        <w:outlineLvl w:val="3"/>
      </w:pPr>
      <w:r>
        <w:t>4.2 Dynamics 365 for Operations Server Rights</w:t>
      </w:r>
    </w:p>
    <w:p w:rsidR="00D870F8" w:rsidRDefault="001A3F9E">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D870F8" w:rsidRDefault="00D870F8">
      <w:pPr>
        <w:pStyle w:val="ProductList-Body"/>
      </w:pPr>
    </w:p>
    <w:p w:rsidR="00D870F8" w:rsidRDefault="001A3F9E">
      <w:pPr>
        <w:pStyle w:val="ProductList-ClauseHeading"/>
        <w:outlineLvl w:val="3"/>
      </w:pPr>
      <w:r>
        <w:t>4.3 การแปลเพื่อปลายทางและการปรับปรุง</w:t>
      </w:r>
    </w:p>
    <w:p w:rsidR="00D870F8" w:rsidRDefault="001A3F9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D870F8" w:rsidRDefault="00D870F8">
      <w:pPr>
        <w:pStyle w:val="ProductList-Body"/>
      </w:pPr>
    </w:p>
    <w:p w:rsidR="00D870F8" w:rsidRDefault="001A3F9E">
      <w:pPr>
        <w:pStyle w:val="ProductList-ClauseHeading"/>
        <w:outlineLvl w:val="3"/>
      </w:pPr>
      <w:r>
        <w:t>4.4 Unified Service Desk (USD)</w:t>
      </w:r>
    </w:p>
    <w:p w:rsidR="00D870F8" w:rsidRDefault="001A3F9E">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D870F8" w:rsidRDefault="00D870F8">
      <w:pPr>
        <w:pStyle w:val="ProductList-Body"/>
      </w:pPr>
    </w:p>
    <w:p w:rsidR="00D870F8" w:rsidRDefault="001A3F9E">
      <w:pPr>
        <w:pStyle w:val="ProductList-ClauseHeading"/>
        <w:outlineLvl w:val="3"/>
      </w:pPr>
      <w:r>
        <w:t>4.5 Dynamics CustomerSource</w:t>
      </w:r>
    </w:p>
    <w:p w:rsidR="00D870F8" w:rsidRDefault="001A3F9E">
      <w:pPr>
        <w:pStyle w:val="ProductList-Body"/>
      </w:pPr>
      <w:r>
        <w:t xml:space="preserve">ลูกค้า Dynamics 365 On-premises CAL ซึ่งมี SA ที่ใช้ได้จะมีสิทธิเข้าใช้ CustomerSource </w:t>
      </w: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202833"/>
      <w:r>
        <w:instrText>Microsoft Identity Manager</w:instrText>
      </w:r>
      <w:bookmarkEnd w:id="73"/>
      <w:r>
        <w:instrText>" \l 2</w:instrText>
      </w:r>
      <w:r>
        <w:fldChar w:fldCharType="end"/>
      </w:r>
    </w:p>
    <w:p w:rsidR="00D870F8" w:rsidRDefault="001A3F9E">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BFBFBF"/>
              <w:bottom w:val="dashed" w:sz="4" w:space="0" w:color="BFBFBF"/>
              <w:right w:val="none" w:sz="4" w:space="0" w:color="6E6E6E"/>
            </w:tcBorders>
          </w:tcPr>
          <w:p w:rsidR="00D870F8" w:rsidRDefault="001A3F9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BFBFBF"/>
              <w:bottom w:val="none" w:sz="4" w:space="0" w:color="BFBFBF"/>
              <w:right w:val="none" w:sz="4" w:space="0" w:color="6E6E6E"/>
            </w:tcBorders>
          </w:tcPr>
          <w:p w:rsidR="00D870F8" w:rsidRDefault="001A3F9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870F8" w:rsidRDefault="00D870F8">
            <w:pPr>
              <w:pStyle w:val="ProductList-TableBody"/>
            </w:pPr>
          </w:p>
        </w:tc>
      </w:tr>
    </w:tbl>
    <w:p w:rsidR="00D870F8" w:rsidRDefault="001A3F9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10202834"/>
      <w:r>
        <w:instrText>โปรแกรมประยุกต์ Office</w:instrText>
      </w:r>
      <w:bookmarkEnd w:id="79"/>
      <w:r>
        <w:instrText>" \l 2</w:instrText>
      </w:r>
      <w:r>
        <w:fldChar w:fldCharType="end"/>
      </w:r>
    </w:p>
    <w:p w:rsidR="00D870F8" w:rsidRDefault="001A3F9E">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10202835"/>
      <w:r>
        <w:instrText>โปรแกรมประยุกต์เดสก์ท็อป Office</w:instrText>
      </w:r>
      <w:bookmarkEnd w:id="81"/>
      <w:r>
        <w:instrText>" \l 3</w:instrText>
      </w:r>
      <w:r>
        <w:fldChar w:fldCharType="end"/>
      </w:r>
    </w:p>
    <w:p w:rsidR="00D870F8" w:rsidRDefault="001A3F9E">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000000"/>
              <w:bottom w:val="dashed" w:sz="4" w:space="0" w:color="BFBFBF"/>
              <w:right w:val="single" w:sz="6" w:space="0" w:color="FFFFFF"/>
            </w:tcBorders>
          </w:tcPr>
          <w:p w:rsidR="00D870F8" w:rsidRDefault="001A3F9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dashed" w:sz="4" w:space="0" w:color="BFBFBF"/>
              <w:right w:val="single" w:sz="6" w:space="0" w:color="FFFFFF"/>
            </w:tcBorders>
          </w:tcPr>
          <w:p w:rsidR="00D870F8" w:rsidRDefault="001A3F9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870F8" w:rsidRDefault="00D870F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000000"/>
              <w:bottom w:val="none" w:sz="4" w:space="0" w:color="BFBFBF"/>
              <w:right w:val="single" w:sz="6" w:space="0" w:color="FFFFFF"/>
            </w:tcBorders>
          </w:tcPr>
          <w:p w:rsidR="00D870F8" w:rsidRDefault="001A3F9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870F8" w:rsidRDefault="001A3F9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870F8" w:rsidRDefault="00D870F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Add-on และ From SA: </w:t>
            </w:r>
            <w:hyperlink w:anchor="_Sec1237">
              <w:r>
                <w:rPr>
                  <w:color w:val="00467F"/>
                  <w:u w:val="single"/>
                </w:rPr>
                <w:t>โปรดดูภาคผนวก C</w:t>
              </w:r>
            </w:hyperlink>
          </w:p>
        </w:tc>
      </w:tr>
    </w:tbl>
    <w:p w:rsidR="00D870F8" w:rsidRDefault="00D870F8">
      <w:pPr>
        <w:pStyle w:val="ProductList-Body"/>
      </w:pPr>
    </w:p>
    <w:p w:rsidR="00D870F8" w:rsidRDefault="001A3F9E">
      <w:pPr>
        <w:pStyle w:val="ProductList-ClauseHeading"/>
        <w:outlineLvl w:val="4"/>
      </w:pPr>
      <w:r>
        <w:t>2.1 การทำงานจากที่บ้าน</w:t>
      </w:r>
    </w:p>
    <w:p w:rsidR="00D870F8" w:rsidRDefault="001A3F9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D870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870F8" w:rsidRDefault="001A3F9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rsidR="00D870F8" w:rsidRDefault="001A3F9E">
            <w:pPr>
              <w:pStyle w:val="ProductList-TableBody"/>
            </w:pPr>
            <w:r>
              <w:rPr>
                <w:color w:val="FFFFFF"/>
              </w:rPr>
              <w:t>สิทธิการใช้งานสำหรับการทำงานจากที่บ้านที่มีคุณสมบัติตามที่กำหนด</w:t>
            </w:r>
          </w:p>
        </w:tc>
      </w:tr>
      <w:tr w:rsidR="00D870F8">
        <w:tc>
          <w:tcPr>
            <w:tcW w:w="5880" w:type="dxa"/>
            <w:tcBorders>
              <w:left w:val="single" w:sz="4" w:space="0" w:color="6E6E6E"/>
              <w:right w:val="single" w:sz="4" w:space="0" w:color="6E6E6E"/>
            </w:tcBorders>
          </w:tcPr>
          <w:p w:rsidR="00D870F8" w:rsidRDefault="001A3F9E">
            <w:pPr>
              <w:pStyle w:val="ProductList-TableBody"/>
            </w:pPr>
            <w:r>
              <w:t>Office Standard 2019</w:t>
            </w:r>
          </w:p>
        </w:tc>
        <w:tc>
          <w:tcPr>
            <w:tcW w:w="6240" w:type="dxa"/>
            <w:tcBorders>
              <w:left w:val="single" w:sz="4" w:space="0" w:color="6E6E6E"/>
              <w:right w:val="single" w:sz="4" w:space="0" w:color="6E6E6E"/>
            </w:tcBorders>
          </w:tcPr>
          <w:p w:rsidR="00D870F8" w:rsidRDefault="001A3F9E">
            <w:pPr>
              <w:pStyle w:val="ProductList-TableBody"/>
            </w:pPr>
            <w:r>
              <w:t>การทำงานจากที่บ้านสำหรับ Office Standard 2019</w:t>
            </w:r>
          </w:p>
        </w:tc>
      </w:tr>
      <w:tr w:rsidR="00D870F8">
        <w:tc>
          <w:tcPr>
            <w:tcW w:w="5880" w:type="dxa"/>
            <w:tcBorders>
              <w:left w:val="single" w:sz="4" w:space="0" w:color="6E6E6E"/>
              <w:right w:val="single" w:sz="4" w:space="0" w:color="6E6E6E"/>
            </w:tcBorders>
          </w:tcPr>
          <w:p w:rsidR="00D870F8" w:rsidRDefault="001A3F9E">
            <w:pPr>
              <w:pStyle w:val="ProductList-TableBody"/>
            </w:pPr>
            <w:r>
              <w:t>Office Professional Plus 2019</w:t>
            </w:r>
          </w:p>
        </w:tc>
        <w:tc>
          <w:tcPr>
            <w:tcW w:w="6240" w:type="dxa"/>
            <w:tcBorders>
              <w:left w:val="single" w:sz="4" w:space="0" w:color="6E6E6E"/>
              <w:right w:val="single" w:sz="4" w:space="0" w:color="6E6E6E"/>
            </w:tcBorders>
          </w:tcPr>
          <w:p w:rsidR="00D870F8" w:rsidRDefault="001A3F9E">
            <w:pPr>
              <w:pStyle w:val="ProductList-TableBody"/>
            </w:pPr>
            <w:r>
              <w:t>การทำงานจากที่บ้านสำหรับ Office Professional Plus 2019</w:t>
            </w:r>
          </w:p>
        </w:tc>
      </w:tr>
    </w:tbl>
    <w:p w:rsidR="00D870F8" w:rsidRDefault="00D870F8">
      <w:pPr>
        <w:pStyle w:val="ProductList-Body"/>
      </w:pPr>
    </w:p>
    <w:p w:rsidR="00D870F8" w:rsidRDefault="001A3F9E">
      <w:pPr>
        <w:pStyle w:val="ProductList-ClauseHeading"/>
        <w:outlineLvl w:val="4"/>
      </w:pPr>
      <w:r>
        <w:t>2.2 แพลตฟอร์มอิสระ</w:t>
      </w:r>
    </w:p>
    <w:p w:rsidR="00D870F8" w:rsidRDefault="001A3F9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870F8" w:rsidRDefault="00D870F8">
      <w:pPr>
        <w:pStyle w:val="ProductList-Body"/>
      </w:pPr>
    </w:p>
    <w:p w:rsidR="00D870F8" w:rsidRDefault="001A3F9E">
      <w:pPr>
        <w:pStyle w:val="ProductList-ClauseHeading"/>
        <w:outlineLvl w:val="4"/>
      </w:pPr>
      <w:r>
        <w:t>2.3 Office Online Server</w:t>
      </w:r>
    </w:p>
    <w:p w:rsidR="00D870F8" w:rsidRDefault="001A3F9E">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D870F8" w:rsidRDefault="001A3F9E">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สิทธิการใช้เพื่อการพาณิชย์ของ Office Home &amp; Student 2013 RT</w:t>
      </w:r>
    </w:p>
    <w:p w:rsidR="00D870F8" w:rsidRDefault="001A3F9E">
      <w:pPr>
        <w:pStyle w:val="ProductList-Body"/>
      </w:pPr>
      <w:r>
        <w:t>ข้อจำกัดการใช้งานเชิงพาณิชย์สำหรับ Office Home &amp; Student 2013 RT ได้รับการยกเว้นสำหรับ</w:t>
      </w:r>
    </w:p>
    <w:p w:rsidR="00D870F8" w:rsidRDefault="001A3F9E" w:rsidP="001A3F9E">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rsidR="00D870F8" w:rsidRDefault="001A3F9E" w:rsidP="001A3F9E">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rsidR="00D870F8" w:rsidRDefault="001A3F9E">
      <w:pPr>
        <w:pStyle w:val="ProductList-Body"/>
      </w:pPr>
      <w:r>
        <w:t>ข้อกำหนดที่มาพร้อมกับสิทธิการใช้งาน Office Home &amp; Student 2013 RT จะมีผลบังคับใช้ ยกเว้นที่ระบุไว้ในส่วนนี้</w:t>
      </w:r>
    </w:p>
    <w:p w:rsidR="00D870F8" w:rsidRDefault="00D870F8">
      <w:pPr>
        <w:pStyle w:val="ProductList-Body"/>
      </w:pPr>
    </w:p>
    <w:p w:rsidR="00D870F8" w:rsidRDefault="001A3F9E">
      <w:pPr>
        <w:pStyle w:val="ProductList-ClauseHeading"/>
        <w:outlineLvl w:val="4"/>
      </w:pPr>
      <w:r>
        <w:t>3.2 โปรแกรมด้านวิชาการ</w:t>
      </w:r>
    </w:p>
    <w:p w:rsidR="00D870F8" w:rsidRDefault="001A3F9E">
      <w:pPr>
        <w:pStyle w:val="ProductList-Body"/>
      </w:pPr>
      <w:r>
        <w:t>รายการต่อไปนี้จะใช้บังคับกับลูกค้าในโปรแกรม Academic Volume Licensing</w:t>
      </w:r>
    </w:p>
    <w:p w:rsidR="00D870F8" w:rsidRDefault="00D870F8">
      <w:pPr>
        <w:pStyle w:val="ProductList-Body"/>
      </w:pPr>
    </w:p>
    <w:p w:rsidR="00D870F8" w:rsidRDefault="001A3F9E">
      <w:pPr>
        <w:pStyle w:val="ProductList-SubClauseHeading"/>
        <w:outlineLvl w:val="5"/>
      </w:pPr>
      <w:r>
        <w:t>3.2.1 สิทธิการใช้เพิ่มเติมสำหรับ Office 365 ProPlus</w:t>
      </w:r>
    </w:p>
    <w:p w:rsidR="00D870F8" w:rsidRDefault="001A3F9E">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D870F8" w:rsidRDefault="00D870F8">
      <w:pPr>
        <w:pStyle w:val="ProductList-BodyIndented"/>
      </w:pPr>
    </w:p>
    <w:p w:rsidR="00D870F8" w:rsidRDefault="001A3F9E">
      <w:pPr>
        <w:pStyle w:val="ProductList-SubClauseHeading"/>
        <w:outlineLvl w:val="5"/>
      </w:pPr>
      <w:r>
        <w:t>3.2.2 สิทธิประโยชน์ในการสำเร็จการศึกษา</w:t>
      </w:r>
    </w:p>
    <w:p w:rsidR="00D870F8" w:rsidRDefault="001A3F9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D870F8" w:rsidRDefault="001A3F9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86" w:name="_Sec680"/>
      <w:r>
        <w:t>Office for Mac</w:t>
      </w:r>
      <w:bookmarkEnd w:id="86"/>
      <w:r>
        <w:fldChar w:fldCharType="begin"/>
      </w:r>
      <w:r>
        <w:instrText xml:space="preserve"> TC "</w:instrText>
      </w:r>
      <w:bookmarkStart w:id="87" w:name="_Toc10202836"/>
      <w:r>
        <w:instrText>Office for Mac</w:instrText>
      </w:r>
      <w:bookmarkEnd w:id="87"/>
      <w:r>
        <w:instrText>" \l 3</w:instrText>
      </w:r>
      <w:r>
        <w:fldChar w:fldCharType="end"/>
      </w:r>
    </w:p>
    <w:p w:rsidR="00D870F8" w:rsidRDefault="001A3F9E">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การทำงานจากที่บ้าน</w:t>
      </w:r>
    </w:p>
    <w:p w:rsidR="00D870F8" w:rsidRDefault="001A3F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rsidR="00D870F8" w:rsidRDefault="00D870F8">
      <w:pPr>
        <w:pStyle w:val="ProductList-Body"/>
      </w:pPr>
    </w:p>
    <w:p w:rsidR="00D870F8" w:rsidRDefault="00D870F8">
      <w:pPr>
        <w:pStyle w:val="ProductList-Body"/>
      </w:pPr>
    </w:p>
    <w:p w:rsidR="00D870F8" w:rsidRDefault="001A3F9E">
      <w:pPr>
        <w:pStyle w:val="ProductList-ClauseHeading"/>
        <w:outlineLvl w:val="4"/>
      </w:pPr>
      <w:r>
        <w:t>2.2 แพลตฟอร์มอิสระ</w:t>
      </w:r>
    </w:p>
    <w:p w:rsidR="00D870F8" w:rsidRDefault="001A3F9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870F8" w:rsidRDefault="00D870F8">
      <w:pPr>
        <w:pStyle w:val="ProductList-Body"/>
      </w:pPr>
    </w:p>
    <w:p w:rsidR="00D870F8" w:rsidRDefault="001A3F9E">
      <w:pPr>
        <w:pStyle w:val="ProductList-ClauseHeading"/>
        <w:outlineLvl w:val="4"/>
      </w:pPr>
      <w:r>
        <w:t>2.3 Office Online Server</w:t>
      </w:r>
    </w:p>
    <w:p w:rsidR="00D870F8" w:rsidRDefault="001A3F9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8">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D870F8" w:rsidRDefault="001A3F9E">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การใช้เพื่อการพาณิชย์ของ Office Home &amp; Student 2013 RT</w:t>
      </w:r>
    </w:p>
    <w:p w:rsidR="00D870F8" w:rsidRDefault="001A3F9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rsidR="00D870F8" w:rsidRDefault="001A3F9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92" w:name="_Sec612"/>
      <w:r>
        <w:t>Office Servers</w:t>
      </w:r>
      <w:bookmarkEnd w:id="92"/>
      <w:r>
        <w:fldChar w:fldCharType="begin"/>
      </w:r>
      <w:r>
        <w:instrText xml:space="preserve"> TC "</w:instrText>
      </w:r>
      <w:bookmarkStart w:id="93" w:name="_Toc10202837"/>
      <w:r>
        <w:instrText>Office Servers</w:instrText>
      </w:r>
      <w:bookmarkEnd w:id="93"/>
      <w:r>
        <w:instrText>" \l 2</w:instrText>
      </w:r>
      <w:r>
        <w:fldChar w:fldCharType="end"/>
      </w:r>
    </w:p>
    <w:p w:rsidR="00D870F8" w:rsidRDefault="001A3F9E">
      <w:pPr>
        <w:pStyle w:val="ProductList-Offering2HeadingNoBorder"/>
        <w:outlineLvl w:val="2"/>
      </w:pPr>
      <w:bookmarkStart w:id="94" w:name="_Sec638"/>
      <w:r>
        <w:t>Exchange Server</w:t>
      </w:r>
      <w:bookmarkEnd w:id="94"/>
      <w:r>
        <w:fldChar w:fldCharType="begin"/>
      </w:r>
      <w:r>
        <w:instrText xml:space="preserve"> TC "</w:instrText>
      </w:r>
      <w:bookmarkStart w:id="95" w:name="_Toc10202838"/>
      <w:r>
        <w:instrText>Exchange Server</w:instrText>
      </w:r>
      <w:bookmarkEnd w:id="95"/>
      <w:r>
        <w:instrText>" \l 3</w:instrText>
      </w:r>
      <w:r>
        <w:fldChar w:fldCharType="end"/>
      </w:r>
    </w:p>
    <w:p w:rsidR="00D870F8" w:rsidRDefault="001A3F9E">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870F8" w:rsidRDefault="001A3F9E">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Exchange Online (Plan 1/1G/2/2A/2G)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SubClauseHeading"/>
        <w:outlineLvl w:val="5"/>
      </w:pPr>
      <w:r>
        <w:t>3.1.1 ฟังก์ชันการทำงานเพิ่มเติมที่มาพร้อมกับ Exchange Enterprise CAL</w:t>
      </w:r>
    </w:p>
    <w:p w:rsidR="00D870F8" w:rsidRDefault="001A3F9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Exchange Online (Plan 2/2A/2G)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Indented"/>
      </w:pPr>
    </w:p>
    <w:p w:rsidR="00D870F8" w:rsidRDefault="001A3F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D870F8">
      <w:pPr>
        <w:pStyle w:val="ProductList-Body"/>
      </w:pPr>
    </w:p>
    <w:p w:rsidR="00D870F8" w:rsidRDefault="001A3F9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ข้อกำหนดและเงื่อนไขเพิ่มเติมของ Exchange Enterprise CAL with Services 2019</w:t>
      </w:r>
    </w:p>
    <w:p w:rsidR="00D870F8" w:rsidRDefault="001A3F9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rsidR="00D870F8" w:rsidRDefault="00D870F8">
      <w:pPr>
        <w:pStyle w:val="ProductList-Body"/>
      </w:pPr>
    </w:p>
    <w:p w:rsidR="00D870F8" w:rsidRDefault="001A3F9E">
      <w:pPr>
        <w:pStyle w:val="ProductList-ClauseHeading"/>
        <w:outlineLvl w:val="4"/>
      </w:pPr>
      <w:r>
        <w:t>4.2 Exchange Online Voice Mail Service</w:t>
      </w:r>
    </w:p>
    <w:p w:rsidR="00D870F8" w:rsidRDefault="001A3F9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00" w:name="_Sec639"/>
      <w:r>
        <w:t>Project Server</w:t>
      </w:r>
      <w:bookmarkEnd w:id="100"/>
      <w:r>
        <w:fldChar w:fldCharType="begin"/>
      </w:r>
      <w:r>
        <w:instrText xml:space="preserve"> TC "</w:instrText>
      </w:r>
      <w:bookmarkStart w:id="101" w:name="_Toc10202839"/>
      <w:r>
        <w:instrText>Project Server</w:instrText>
      </w:r>
      <w:bookmarkEnd w:id="101"/>
      <w:r>
        <w:instrText>" \l 3</w:instrText>
      </w:r>
      <w:r>
        <w:fldChar w:fldCharType="end"/>
      </w:r>
    </w:p>
    <w:p w:rsidR="00D870F8" w:rsidRDefault="001A3F9E">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870F8" w:rsidRDefault="001A3F9E">
            <w:pPr>
              <w:pStyle w:val="ProductList-TableBody"/>
            </w:pPr>
            <w:r>
              <w:t>Project Online Essentials User SL</w:t>
            </w:r>
          </w:p>
        </w:tc>
      </w:tr>
      <w:tr w:rsidR="00D870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0F8" w:rsidRDefault="001A3F9E">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D870F8" w:rsidRDefault="001A3F9E">
            <w:pPr>
              <w:pStyle w:val="ProductList-TableBody"/>
            </w:pPr>
            <w:r>
              <w:t>Project Online Premium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06" w:name="_Sec640"/>
      <w:r>
        <w:t>SharePoint Server</w:t>
      </w:r>
      <w:bookmarkEnd w:id="106"/>
      <w:r>
        <w:fldChar w:fldCharType="begin"/>
      </w:r>
      <w:r>
        <w:instrText xml:space="preserve"> TC "</w:instrText>
      </w:r>
      <w:bookmarkStart w:id="107" w:name="_Toc10202840"/>
      <w:r>
        <w:instrText>SharePoint Server</w:instrText>
      </w:r>
      <w:bookmarkEnd w:id="107"/>
      <w:r>
        <w:instrText>" \l 3</w:instrText>
      </w:r>
      <w:r>
        <w:fldChar w:fldCharType="end"/>
      </w:r>
    </w:p>
    <w:p w:rsidR="00D870F8" w:rsidRDefault="001A3F9E">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870F8" w:rsidRDefault="001A3F9E">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SubClauseHeading"/>
        <w:outlineLvl w:val="5"/>
      </w:pPr>
      <w:r>
        <w:t>3.1.1 ฟังก์ชันการทำงาน SharePoint Server เพิ่มเติมที่มาพร้อมกับ SharePoint Enterprise CAL</w:t>
      </w:r>
    </w:p>
    <w:p w:rsidR="00D870F8" w:rsidRDefault="001A3F9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SharePoint Online (Plan 2)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Indented"/>
      </w:pPr>
    </w:p>
    <w:p w:rsidR="00D870F8" w:rsidRDefault="001A3F9E">
      <w:pPr>
        <w:pStyle w:val="ProductList-ClauseHeading"/>
        <w:outlineLvl w:val="4"/>
      </w:pPr>
      <w:r>
        <w:t>3.2 การยกเว้น CAL สำหรับผู้ใช้ที่เข้าใช้เนื้อหาที่เผยแพร่ทั่วไป</w:t>
      </w:r>
    </w:p>
    <w:p w:rsidR="00D870F8" w:rsidRDefault="001A3F9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D870F8" w:rsidRDefault="00D870F8">
      <w:pPr>
        <w:pStyle w:val="ProductList-Body"/>
      </w:pPr>
    </w:p>
    <w:p w:rsidR="00D870F8" w:rsidRDefault="001A3F9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D870F8">
      <w:pPr>
        <w:pStyle w:val="ProductList-Body"/>
      </w:pPr>
    </w:p>
    <w:p w:rsidR="00D870F8" w:rsidRDefault="001A3F9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202841"/>
      <w:r>
        <w:instrText>Skype for Business Server</w:instrText>
      </w:r>
      <w:bookmarkEnd w:id="113"/>
      <w:r>
        <w:instrText>" \l 3</w:instrText>
      </w:r>
      <w:r>
        <w:fldChar w:fldCharType="end"/>
      </w:r>
    </w:p>
    <w:p w:rsidR="00D870F8" w:rsidRDefault="001A3F9E">
      <w:pPr>
        <w:pStyle w:val="ProductList-Offering1SubSection"/>
        <w:outlineLvl w:val="3"/>
      </w:pPr>
      <w:bookmarkStart w:id="114" w:name="_Sec686"/>
      <w:r>
        <w:t>1. ความพร้อมให้บริการของโปรแกรม</w:t>
      </w:r>
      <w:bookmarkEnd w:id="114"/>
    </w:p>
    <w:p w:rsidR="00D870F8" w:rsidRDefault="00D870F8">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FFFFFF"/>
              <w:right w:val="none" w:sz="4" w:space="0" w:color="6E6E6E"/>
            </w:tcBorders>
          </w:tcPr>
          <w:p w:rsidR="00D870F8" w:rsidRDefault="001A3F9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870F8" w:rsidRDefault="001A3F9E">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Skype for Business Online (Plan 1/1G/1A/2/2G/2A)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SubClauseHeading"/>
        <w:outlineLvl w:val="5"/>
      </w:pPr>
      <w:r>
        <w:t>3.1.1 ฟังก์ชันการทำงานเพิ่มเติมที่มาพร้อมกับ Skype for Business Server Enterprise CAL</w:t>
      </w:r>
    </w:p>
    <w:p w:rsidR="00D870F8" w:rsidRDefault="001A3F9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Skype for Business Online (Plan 2/2A/2G)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Indented"/>
      </w:pPr>
    </w:p>
    <w:p w:rsidR="00D870F8" w:rsidRDefault="001A3F9E">
      <w:pPr>
        <w:pStyle w:val="ProductList-SubClauseHeading"/>
        <w:outlineLvl w:val="5"/>
      </w:pPr>
      <w:r>
        <w:t>3.1.2 ฟังก์ชันการทำงานเพิ่มเติมที่มาพร้อมกับ Skype for Business Server Plus CAL</w:t>
      </w:r>
    </w:p>
    <w:p w:rsidR="00D870F8" w:rsidRDefault="001A3F9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D870F8" w:rsidRDefault="001A3F9E">
            <w:pPr>
              <w:pStyle w:val="ProductList-TableBody"/>
            </w:pPr>
            <w:r>
              <w:t>Skype for Business Plus CAL User SL</w:t>
            </w:r>
          </w:p>
        </w:tc>
      </w:tr>
    </w:tbl>
    <w:p w:rsidR="00D870F8" w:rsidRDefault="00D870F8">
      <w:pPr>
        <w:pStyle w:val="ProductList-BodyIndented"/>
      </w:pPr>
    </w:p>
    <w:p w:rsidR="00D870F8" w:rsidRDefault="001A3F9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Audio/Video Conferencing Server Role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Director Role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Mediation Server Role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PowerShell Snap-in</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Video Interop Server Role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118" w:name="_Sec614"/>
      <w:r>
        <w:t>SQL Server</w:t>
      </w:r>
      <w:bookmarkEnd w:id="118"/>
      <w:r>
        <w:fldChar w:fldCharType="begin"/>
      </w:r>
      <w:r>
        <w:instrText xml:space="preserve"> TC "</w:instrText>
      </w:r>
      <w:bookmarkStart w:id="119" w:name="_Toc10202842"/>
      <w:r>
        <w:instrText>SQL Server</w:instrText>
      </w:r>
      <w:bookmarkEnd w:id="119"/>
      <w:r>
        <w:instrText>" \l 2</w:instrText>
      </w:r>
      <w:r>
        <w:fldChar w:fldCharType="end"/>
      </w:r>
    </w:p>
    <w:p w:rsidR="00D870F8" w:rsidRDefault="001A3F9E">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870F8" w:rsidRDefault="001A3F9E">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rsidR="00D870F8" w:rsidRDefault="001A3F9E">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2.1 SQL Server 2017 Enterprise</w:t>
      </w:r>
    </w:p>
    <w:p w:rsidR="00D870F8" w:rsidRDefault="001A3F9E">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D870F8" w:rsidRDefault="00D870F8">
      <w:pPr>
        <w:pStyle w:val="ProductList-Body"/>
      </w:pPr>
    </w:p>
    <w:p w:rsidR="00D870F8" w:rsidRDefault="001A3F9E">
      <w:pPr>
        <w:pStyle w:val="ProductList-ClauseHeading"/>
        <w:outlineLvl w:val="3"/>
      </w:pPr>
      <w:r>
        <w:t>2.2 SQL Server Parallel Data Warehouse</w:t>
      </w:r>
    </w:p>
    <w:p w:rsidR="00D870F8" w:rsidRDefault="001A3F9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D870F8" w:rsidRDefault="00D870F8">
      <w:pPr>
        <w:pStyle w:val="ProductList-Body"/>
      </w:pPr>
    </w:p>
    <w:p w:rsidR="00D870F8" w:rsidRDefault="001A3F9E">
      <w:pPr>
        <w:pStyle w:val="ProductList-ClauseHeading"/>
        <w:outlineLvl w:val="3"/>
      </w:pPr>
      <w:r>
        <w:t>2.3 SQL Server Parallel Data Warehouse Optional Build โดยไม่รับ Oracle Java</w:t>
      </w:r>
    </w:p>
    <w:p w:rsidR="00D870F8" w:rsidRDefault="001A3F9E">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3">
        <w:r>
          <w:rPr>
            <w:color w:val="00467F"/>
            <w:u w:val="single"/>
          </w:rPr>
          <w:t>http://www.microsoft.com/en-us/sqlserver/solutions-technologies/data-warehousing/pdw.aspx</w:t>
        </w:r>
      </w:hyperlink>
    </w:p>
    <w:p w:rsidR="00D870F8" w:rsidRDefault="00D870F8">
      <w:pPr>
        <w:pStyle w:val="ProductList-Body"/>
      </w:pPr>
    </w:p>
    <w:p w:rsidR="00D870F8" w:rsidRDefault="001A3F9E">
      <w:pPr>
        <w:pStyle w:val="ProductList-ClauseHeading"/>
        <w:outlineLvl w:val="3"/>
      </w:pPr>
      <w:r>
        <w:t>2.4 SQL Server Premium Assurance Add-on</w:t>
      </w:r>
    </w:p>
    <w:p w:rsidR="00D870F8" w:rsidRDefault="001A3F9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4">
        <w:r>
          <w:rPr>
            <w:color w:val="00467F"/>
            <w:u w:val="single"/>
          </w:rPr>
          <w:t>http://go.microsoft.com/?linkid=9839206</w:t>
        </w:r>
      </w:hyperlink>
    </w:p>
    <w:p w:rsidR="00D870F8" w:rsidRDefault="00D870F8">
      <w:pPr>
        <w:pStyle w:val="ProductList-Body"/>
      </w:pPr>
    </w:p>
    <w:p w:rsidR="00D870F8" w:rsidRDefault="001A3F9E">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3.2 การปรับปรุงอัตโนมัติสำหรับ SQL Server รุ่นก่อนหน้า</w:t>
      </w:r>
    </w:p>
    <w:p w:rsidR="00D870F8" w:rsidRDefault="001A3F9E">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D870F8" w:rsidRDefault="00D870F8">
      <w:pPr>
        <w:pStyle w:val="ProductList-Body"/>
      </w:pPr>
    </w:p>
    <w:p w:rsidR="00D870F8" w:rsidRDefault="001A3F9E">
      <w:pPr>
        <w:pStyle w:val="ProductList-ClauseHeading"/>
        <w:outlineLvl w:val="3"/>
      </w:pPr>
      <w:r>
        <w:t>3.3 SQL Server Platform Selection</w:t>
      </w:r>
    </w:p>
    <w:p w:rsidR="00D870F8" w:rsidRDefault="001A3F9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D870F8" w:rsidRDefault="00D870F8">
      <w:pPr>
        <w:pStyle w:val="ProductList-Body"/>
      </w:pPr>
    </w:p>
    <w:p w:rsidR="00D870F8" w:rsidRDefault="001A3F9E">
      <w:pPr>
        <w:pStyle w:val="ProductList-ClauseHeading"/>
        <w:outlineLvl w:val="3"/>
      </w:pPr>
      <w:r>
        <w:t>3.4 อินสแตนซ์สำหรับใช้งานสำหรับรุ่น Standard</w:t>
      </w:r>
    </w:p>
    <w:p w:rsidR="00D870F8" w:rsidRDefault="001A3F9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D870F8" w:rsidRDefault="00D870F8">
      <w:pPr>
        <w:pStyle w:val="ProductList-Body"/>
      </w:pPr>
    </w:p>
    <w:p w:rsidR="00D870F8" w:rsidRDefault="001A3F9E">
      <w:pPr>
        <w:pStyle w:val="ProductList-ClauseHeading"/>
        <w:outlineLvl w:val="3"/>
      </w:pPr>
      <w:r>
        <w:t>3.5 เซิร์ฟเวอร์สำหรับใช้แทนที่เมื่อเกิดข้อผิดพลาดสำหรับ Parallel Data Warehouse (PDW)</w:t>
      </w:r>
    </w:p>
    <w:p w:rsidR="00D870F8" w:rsidRDefault="001A3F9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D870F8" w:rsidRDefault="00D870F8">
      <w:pPr>
        <w:pStyle w:val="ProductList-Body"/>
      </w:pPr>
    </w:p>
    <w:p w:rsidR="00D870F8" w:rsidRDefault="001A3F9E">
      <w:pPr>
        <w:pStyle w:val="ProductList-ClauseHeading"/>
        <w:outlineLvl w:val="3"/>
      </w:pPr>
      <w:r>
        <w:t>3.6 ซอฟต์แวร์เพิ่มเติม</w:t>
      </w:r>
    </w:p>
    <w:p w:rsidR="00D870F8" w:rsidRDefault="001A3F9E">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Client Tools Connectivity</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Distributed Replay Client</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Management Tools - Complete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Indented"/>
      </w:pPr>
    </w:p>
    <w:p w:rsidR="00D870F8" w:rsidRDefault="001A3F9E">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5">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6">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URBreadcrumb"/>
      </w:pPr>
    </w:p>
    <w:p w:rsidR="00D870F8" w:rsidRDefault="001A3F9E">
      <w:pPr>
        <w:pStyle w:val="ProductList-ClauseHeading"/>
        <w:outlineLvl w:val="3"/>
      </w:pPr>
      <w:r>
        <w:t>4.1 SQL Server 2017 Enterprise Core - การจำลองเสมือนแบบไม่จำกัด</w:t>
      </w:r>
    </w:p>
    <w:p w:rsidR="00D870F8" w:rsidRDefault="001A3F9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870F8" w:rsidRDefault="00D870F8">
      <w:pPr>
        <w:pStyle w:val="ProductList-Body"/>
      </w:pPr>
    </w:p>
    <w:p w:rsidR="00D870F8" w:rsidRDefault="001A3F9E">
      <w:pPr>
        <w:pStyle w:val="ProductList-ClauseHeading"/>
        <w:outlineLvl w:val="3"/>
      </w:pPr>
      <w:r>
        <w:t>4.2 SQL Server 2017 Enterprise Core - Parallel Data Warehouse การปรับปรุงคุณลักษณะ</w:t>
      </w:r>
    </w:p>
    <w:p w:rsidR="00D870F8" w:rsidRDefault="001A3F9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D870F8" w:rsidRDefault="00D870F8">
      <w:pPr>
        <w:pStyle w:val="ProductList-Body"/>
      </w:pPr>
    </w:p>
    <w:p w:rsidR="00D870F8" w:rsidRDefault="001A3F9E">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D870F8" w:rsidRDefault="001A3F9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D870F8" w:rsidRDefault="00D870F8">
      <w:pPr>
        <w:pStyle w:val="ProductList-Body"/>
      </w:pPr>
    </w:p>
    <w:p w:rsidR="00D870F8" w:rsidRDefault="001A3F9E">
      <w:pPr>
        <w:pStyle w:val="ProductList-ClauseHeading"/>
        <w:outlineLvl w:val="3"/>
      </w:pPr>
      <w:r>
        <w:t>4.4 SQL Server Enterprise Core และ SQL Server Enterprise - Machine Learning Server สำหรับ Windows และ Machine Learning Server สำหรับ Linux</w:t>
      </w:r>
    </w:p>
    <w:p w:rsidR="00D870F8" w:rsidRDefault="001A3F9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D870F8" w:rsidRDefault="00D870F8">
      <w:pPr>
        <w:pStyle w:val="ProductList-Body"/>
      </w:pPr>
    </w:p>
    <w:p w:rsidR="00D870F8" w:rsidRDefault="001A3F9E">
      <w:pPr>
        <w:pStyle w:val="ProductList-ClauseHeading"/>
        <w:outlineLvl w:val="3"/>
      </w:pPr>
      <w:r>
        <w:t>4.5 SQL Enterprise Core – การใช้งาน Machine Learning Server สำหรับ Hadoop</w:t>
      </w:r>
    </w:p>
    <w:p w:rsidR="00D870F8" w:rsidRDefault="001A3F9E">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D870F8" w:rsidRDefault="00D870F8">
      <w:pPr>
        <w:pStyle w:val="ProductList-Body"/>
      </w:pPr>
    </w:p>
    <w:p w:rsidR="00D870F8" w:rsidRDefault="001A3F9E">
      <w:pPr>
        <w:pStyle w:val="ProductList-ClauseHeading"/>
        <w:outlineLvl w:val="3"/>
      </w:pPr>
      <w:r>
        <w:t>4.6 การใช้ Power BI Report Server – SQL Server Enterprise Edition</w:t>
      </w:r>
    </w:p>
    <w:p w:rsidR="00D870F8" w:rsidRDefault="001A3F9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D870F8" w:rsidRDefault="00D870F8">
      <w:pPr>
        <w:pStyle w:val="ProductList-Body"/>
      </w:pPr>
    </w:p>
    <w:p w:rsidR="00D870F8" w:rsidRDefault="001A3F9E">
      <w:pPr>
        <w:pStyle w:val="ProductList-ClauseHeading"/>
        <w:outlineLvl w:val="3"/>
      </w:pPr>
      <w:r>
        <w:t>4.7 การปรับปรุงการรักษาความปลอดภัยที่ขยายออกไป</w:t>
      </w:r>
    </w:p>
    <w:p w:rsidR="00D870F8" w:rsidRDefault="001A3F9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124" w:name="_Sec615"/>
      <w:r>
        <w:t>System Center</w:t>
      </w:r>
      <w:bookmarkEnd w:id="124"/>
      <w:r>
        <w:fldChar w:fldCharType="begin"/>
      </w:r>
      <w:r>
        <w:instrText xml:space="preserve"> TC "</w:instrText>
      </w:r>
      <w:bookmarkStart w:id="125" w:name="_Toc10202843"/>
      <w:r>
        <w:instrText>System Center</w:instrText>
      </w:r>
      <w:bookmarkEnd w:id="125"/>
      <w:r>
        <w:instrText>" \l 2</w:instrText>
      </w:r>
      <w:r>
        <w:fldChar w:fldCharType="end"/>
      </w:r>
    </w:p>
    <w:p w:rsidR="00D870F8" w:rsidRDefault="001A3F9E">
      <w:pPr>
        <w:pStyle w:val="ProductList-Offering2HeadingNoBorder"/>
        <w:outlineLvl w:val="2"/>
      </w:pPr>
      <w:bookmarkStart w:id="126" w:name="_Sec642"/>
      <w:r>
        <w:t>System Center Server</w:t>
      </w:r>
      <w:bookmarkEnd w:id="126"/>
      <w:r>
        <w:fldChar w:fldCharType="begin"/>
      </w:r>
      <w:r>
        <w:instrText xml:space="preserve"> TC "</w:instrText>
      </w:r>
      <w:bookmarkStart w:id="127" w:name="_Toc10202844"/>
      <w:r>
        <w:instrText>System Center Server</w:instrText>
      </w:r>
      <w:bookmarkEnd w:id="127"/>
      <w:r>
        <w:instrText>" \l 3</w:instrText>
      </w:r>
      <w:r>
        <w:fldChar w:fldCharType="end"/>
      </w:r>
    </w:p>
    <w:p w:rsidR="00D870F8" w:rsidRDefault="001A3F9E">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3.3 การใช้ System Center Endpoint Protection กับ Azure Security Center</w:t>
      </w:r>
    </w:p>
    <w:p w:rsidR="00D870F8" w:rsidRDefault="001A3F9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rsidR="00D870F8" w:rsidRDefault="00D870F8">
      <w:pPr>
        <w:pStyle w:val="ProductList-Body"/>
      </w:pPr>
    </w:p>
    <w:p w:rsidR="00D870F8" w:rsidRDefault="001A3F9E">
      <w:pPr>
        <w:pStyle w:val="ProductList-ClauseHeading"/>
        <w:outlineLvl w:val="4"/>
      </w:pPr>
      <w:r>
        <w:t>3.4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D870F8" w:rsidRDefault="00D870F8">
      <w:pPr>
        <w:pStyle w:val="ProductList-Body"/>
      </w:pPr>
    </w:p>
    <w:p w:rsidR="00D870F8" w:rsidRDefault="001A3F9E">
      <w:pPr>
        <w:pStyle w:val="ProductList-ClauseHeading"/>
        <w:outlineLvl w:val="4"/>
      </w:pPr>
      <w:r>
        <w:t>3.5 Windows Server Containers</w:t>
      </w:r>
    </w:p>
    <w:p w:rsidR="00D870F8" w:rsidRDefault="001A3F9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1A3F9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 และ </w:t>
            </w:r>
            <w:hyperlink r:id="rId58">
              <w:r>
                <w:rPr>
                  <w:color w:val="00467F"/>
                  <w:u w:val="single"/>
                </w:rPr>
                <w:t>ข้อกำหนดผลิตภัณฑ์ - เดือนตุลาคม 2016</w:t>
              </w:r>
            </w:hyperlink>
            <w:r>
              <w:t xml:space="preserve"> และ </w:t>
            </w:r>
            <w:hyperlink r:id="rId59">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202845"/>
      <w:r>
        <w:instrText>System Center Configuration Manager</w:instrText>
      </w:r>
      <w:bookmarkEnd w:id="133"/>
      <w:r>
        <w:instrText>" \l 3</w:instrText>
      </w:r>
      <w:r>
        <w:fldChar w:fldCharType="end"/>
      </w:r>
    </w:p>
    <w:p w:rsidR="00D870F8" w:rsidRDefault="001A3F9E">
      <w:pPr>
        <w:pStyle w:val="ProductList-Offering1SubSection"/>
        <w:outlineLvl w:val="3"/>
      </w:pPr>
      <w:bookmarkStart w:id="134" w:name="_Sec691"/>
      <w:r>
        <w:t>1. ความพร้อมให้บริการของโปรแกรม</w:t>
      </w:r>
      <w:bookmarkEnd w:id="134"/>
    </w:p>
    <w:p w:rsidR="00D870F8" w:rsidRDefault="00D870F8">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Microsoft 365 F1</w:t>
            </w:r>
            <w:r>
              <w:fldChar w:fldCharType="begin"/>
            </w:r>
            <w:r>
              <w:instrText xml:space="preserve"> XE "Microsoft 365 F1" </w:instrText>
            </w:r>
            <w:r>
              <w:fldChar w:fldCharType="end"/>
            </w:r>
            <w:r>
              <w:t xml:space="preserve"> (User SL)</w:t>
            </w:r>
          </w:p>
        </w:tc>
      </w:tr>
      <w:tr w:rsidR="00D870F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870F8" w:rsidRDefault="001A3F9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870F8" w:rsidRDefault="001A3F9E">
            <w:pPr>
              <w:pStyle w:val="ProductList-TableBody"/>
            </w:pPr>
            <w:r>
              <w:t xml:space="preserve">สิทธิการใช้งานที่เทียบเท่ากับสิทธิการใช้งานการจัดการ (โปรดดู </w:t>
            </w:r>
            <w:hyperlink r:id="rId60">
              <w:r>
                <w:rPr>
                  <w:color w:val="00467F"/>
                  <w:u w:val="single"/>
                </w:rPr>
                <w:t>ภาคผนวก A</w:t>
              </w:r>
            </w:hyperlink>
            <w:r>
              <w:t>)</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D870F8" w:rsidRDefault="001A3F9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System Center Configuration Manager – สิทธิ VDI</w:t>
      </w:r>
    </w:p>
    <w:p w:rsidR="00D870F8" w:rsidRDefault="001A3F9E">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D870F8" w:rsidRDefault="00D870F8">
      <w:pPr>
        <w:pStyle w:val="ProductList-Body"/>
      </w:pPr>
    </w:p>
    <w:p w:rsidR="00D870F8" w:rsidRDefault="001A3F9E">
      <w:pPr>
        <w:pStyle w:val="ProductList-ClauseHeading"/>
        <w:outlineLvl w:val="4"/>
      </w:pPr>
      <w:r>
        <w:t>4.2 System Center Configuration Manager Current Branch Rights</w:t>
      </w:r>
    </w:p>
    <w:p w:rsidR="00D870F8" w:rsidRDefault="001A3F9E">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202846"/>
      <w:r>
        <w:instrText>System Center Data Protection Manager</w:instrText>
      </w:r>
      <w:bookmarkEnd w:id="139"/>
      <w:r>
        <w:instrText>" \l 3</w:instrText>
      </w:r>
      <w:r>
        <w:fldChar w:fldCharType="end"/>
      </w:r>
    </w:p>
    <w:p w:rsidR="00D870F8" w:rsidRDefault="001A3F9E">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D870F8" w:rsidRDefault="001A3F9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เดือนตุลาคม 2013</w:t>
              </w:r>
            </w:hyperlink>
            <w:r>
              <w:t xml:space="preserve"> และ</w:t>
            </w:r>
            <w:hyperlink r:id="rId6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System Center Data Protection Manager Current Branch Rights</w:t>
      </w:r>
    </w:p>
    <w:p w:rsidR="00D870F8" w:rsidRDefault="001A3F9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202847"/>
      <w:r>
        <w:instrText>System Center Endpoint Protection</w:instrText>
      </w:r>
      <w:bookmarkEnd w:id="145"/>
      <w:r>
        <w:instrText>" \l 3</w:instrText>
      </w:r>
      <w:r>
        <w:fldChar w:fldCharType="end"/>
      </w:r>
    </w:p>
    <w:p w:rsidR="00D870F8" w:rsidRDefault="001A3F9E">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D870F8" w:rsidRDefault="001A3F9E">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(SA):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rsidR="00D870F8" w:rsidRDefault="001A3F9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rsidR="00D870F8" w:rsidRDefault="001A3F9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D870F8">
        <w:tc>
          <w:tcPr>
            <w:tcW w:w="4040" w:type="dxa"/>
            <w:tcBorders>
              <w:top w:val="none" w:sz="4" w:space="0" w:color="0072C6"/>
              <w:left w:val="single" w:sz="4" w:space="0" w:color="000000"/>
              <w:bottom w:val="none" w:sz="4" w:space="0" w:color="0072C6"/>
              <w:right w:val="single" w:sz="4" w:space="0" w:color="000000"/>
            </w:tcBorders>
            <w:shd w:val="clear" w:color="auto" w:fill="DEEAF6"/>
          </w:tcPr>
          <w:p w:rsidR="00D870F8" w:rsidRDefault="00D870F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D870F8" w:rsidRDefault="001A3F9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rsidR="00D870F8" w:rsidRDefault="001A3F9E">
            <w:pPr>
              <w:pStyle w:val="ProductList-TableBody"/>
            </w:pPr>
            <w:r>
              <w:t>Window VDA E5</w:t>
            </w:r>
            <w:r>
              <w:fldChar w:fldCharType="begin"/>
            </w:r>
            <w:r>
              <w:instrText xml:space="preserve"> XE "Window VDA E5" </w:instrText>
            </w:r>
            <w:r>
              <w:fldChar w:fldCharType="end"/>
            </w:r>
            <w:r>
              <w:t xml:space="preserve"> (User SL)</w:t>
            </w:r>
          </w:p>
        </w:tc>
      </w:tr>
      <w:tr w:rsidR="00D870F8">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D870F8" w:rsidRDefault="001A3F9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rsidR="00D870F8" w:rsidRDefault="001A3F9E">
            <w:pPr>
              <w:pStyle w:val="ProductList-TableBody"/>
            </w:pPr>
            <w:r>
              <w:t>M365 E5 Security</w:t>
            </w:r>
            <w:r>
              <w:fldChar w:fldCharType="begin"/>
            </w:r>
            <w:r>
              <w:instrText xml:space="preserve"> XE "M365 E5 Security" </w:instrText>
            </w:r>
            <w:r>
              <w:fldChar w:fldCharType="end"/>
            </w:r>
            <w:r>
              <w:t xml:space="preserve"> (User SL)</w:t>
            </w:r>
          </w:p>
        </w:tc>
      </w:tr>
    </w:tbl>
    <w:p w:rsidR="00D870F8" w:rsidRDefault="00D870F8">
      <w:pPr>
        <w:pStyle w:val="ProductList-Body"/>
      </w:pPr>
    </w:p>
    <w:p w:rsidR="00D870F8" w:rsidRDefault="001A3F9E">
      <w:pPr>
        <w:pStyle w:val="ProductList-ClauseHeading"/>
        <w:outlineLvl w:val="4"/>
      </w:pPr>
      <w:r>
        <w:t>3.2 SL สำหรับการจัดการเซิร์ฟเวอร์</w:t>
      </w:r>
    </w:p>
    <w:p w:rsidR="00D870F8" w:rsidRDefault="001A3F9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D870F8" w:rsidRDefault="00D870F8">
      <w:pPr>
        <w:pStyle w:val="ProductList-Body"/>
      </w:pPr>
    </w:p>
    <w:p w:rsidR="00D870F8" w:rsidRDefault="001A3F9E">
      <w:pPr>
        <w:pStyle w:val="ProductList-ClauseHeading"/>
        <w:outlineLvl w:val="4"/>
      </w:pPr>
      <w:r>
        <w:t>3.3 การทดแทนโปรแกรมสแกน</w:t>
      </w:r>
    </w:p>
    <w:p w:rsidR="00D870F8" w:rsidRDefault="001A3F9E">
      <w:pPr>
        <w:pStyle w:val="ProductList-Body"/>
      </w:pPr>
      <w:r>
        <w:t>Microsoft อาจทำการทดแทนซอฟต์แวร์และแฟ้มที่เทียบเคียงกันได้สำหรับรายการต่อไปนี้ใน Online Service</w:t>
      </w:r>
    </w:p>
    <w:p w:rsidR="00D870F8" w:rsidRDefault="001A3F9E" w:rsidP="001A3F9E">
      <w:pPr>
        <w:pStyle w:val="ProductList-Bullet"/>
        <w:numPr>
          <w:ilvl w:val="0"/>
          <w:numId w:val="21"/>
        </w:numPr>
      </w:pPr>
      <w:r>
        <w:t>ซอฟต์แวร์ป้องกันไวรัสและสแปม และ</w:t>
      </w:r>
    </w:p>
    <w:p w:rsidR="00D870F8" w:rsidRDefault="001A3F9E" w:rsidP="001A3F9E">
      <w:pPr>
        <w:pStyle w:val="ProductList-Bullet"/>
        <w:numPr>
          <w:ilvl w:val="0"/>
          <w:numId w:val="21"/>
        </w:numPr>
      </w:pPr>
      <w:r>
        <w:t>แฟ้มลายเซ็นและแฟ้มข้อมูลการกรองเนื้อหา</w:t>
      </w:r>
    </w:p>
    <w:p w:rsidR="00D870F8" w:rsidRDefault="001A3F9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System Center Endpoint Protection Current Branch Rights</w:t>
      </w:r>
    </w:p>
    <w:p w:rsidR="00D870F8" w:rsidRDefault="001A3F9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202848"/>
      <w:r>
        <w:instrText>System Center Operations Manager</w:instrText>
      </w:r>
      <w:bookmarkEnd w:id="151"/>
      <w:r>
        <w:instrText>" \l 3</w:instrText>
      </w:r>
      <w:r>
        <w:fldChar w:fldCharType="end"/>
      </w:r>
    </w:p>
    <w:p w:rsidR="00D870F8" w:rsidRDefault="001A3F9E">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5">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6">
              <w:r>
                <w:rPr>
                  <w:color w:val="00467F"/>
                  <w:u w:val="single"/>
                </w:rPr>
                <w:t>สากล</w:t>
              </w:r>
            </w:hyperlink>
            <w:r>
              <w:t xml:space="preserve">; </w:t>
            </w:r>
            <w:hyperlink r:id="rId6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8">
              <w:r>
                <w:rPr>
                  <w:color w:val="00467F"/>
                  <w:u w:val="single"/>
                </w:rPr>
                <w:t>คุณลักษณะบนอินเทอร์เน็ต</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D870F8" w:rsidRDefault="001A3F9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System Center Operations Manager Current Branch Rights</w:t>
      </w:r>
    </w:p>
    <w:p w:rsidR="00D870F8" w:rsidRDefault="001A3F9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202849"/>
      <w:r>
        <w:instrText>System Center Orchestrator</w:instrText>
      </w:r>
      <w:bookmarkEnd w:id="157"/>
      <w:r>
        <w:instrText>" \l 3</w:instrText>
      </w:r>
      <w:r>
        <w:fldChar w:fldCharType="end"/>
      </w:r>
    </w:p>
    <w:p w:rsidR="00D870F8" w:rsidRDefault="001A3F9E">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2">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3">
              <w:r>
                <w:rPr>
                  <w:color w:val="00467F"/>
                  <w:u w:val="single"/>
                </w:rPr>
                <w:t>สากล</w:t>
              </w:r>
            </w:hyperlink>
            <w:r>
              <w:t xml:space="preserve">; </w:t>
            </w:r>
            <w:hyperlink r:id="rId7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5">
              <w:r>
                <w:rPr>
                  <w:color w:val="00467F"/>
                  <w:u w:val="single"/>
                </w:rPr>
                <w:t>คุณลักษณะบนอินเทอร์เน็ต</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D870F8" w:rsidRDefault="001A3F9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7">
              <w:r>
                <w:rPr>
                  <w:color w:val="00467F"/>
                  <w:u w:val="single"/>
                </w:rPr>
                <w:t>Product List - เดือนตุลาคม 2013</w:t>
              </w:r>
            </w:hyperlink>
            <w:r>
              <w:t xml:space="preserve"> และ</w:t>
            </w:r>
            <w:hyperlink r:id="rId7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202850"/>
      <w:r>
        <w:instrText>System Center Service Manager</w:instrText>
      </w:r>
      <w:bookmarkEnd w:id="163"/>
      <w:r>
        <w:instrText>" \l 3</w:instrText>
      </w:r>
      <w:r>
        <w:fldChar w:fldCharType="end"/>
      </w:r>
    </w:p>
    <w:p w:rsidR="00D870F8" w:rsidRDefault="001A3F9E">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9">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ลูกค้าที่เป็นสถาบันการศึกษา</w:t>
      </w:r>
    </w:p>
    <w:p w:rsidR="00D870F8" w:rsidRDefault="001A3F9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D870F8" w:rsidRDefault="001A3F9E">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0">
              <w:r>
                <w:rPr>
                  <w:color w:val="00467F"/>
                  <w:u w:val="single"/>
                </w:rPr>
                <w:t>สากล</w:t>
              </w:r>
            </w:hyperlink>
            <w:r>
              <w:t xml:space="preserve">; </w:t>
            </w:r>
            <w:hyperlink r:id="rId8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2">
              <w:r>
                <w:rPr>
                  <w:color w:val="00467F"/>
                  <w:u w:val="single"/>
                </w:rPr>
                <w:t>คุณลักษณะบนอินเทอร์เน็ต</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Microsoft Identity Manager 2016 CAL (User)</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3.2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D870F8" w:rsidRDefault="001A3F9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Product List - เดือนตุลาคม 2013</w:t>
              </w:r>
            </w:hyperlink>
            <w:r>
              <w:t xml:space="preserve"> และ</w:t>
            </w:r>
            <w:hyperlink r:id="rId8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System Center Service Manager Current Branch Rights</w:t>
      </w:r>
    </w:p>
    <w:p w:rsidR="00D870F8" w:rsidRDefault="001A3F9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202851"/>
      <w:r>
        <w:instrText>Virtual Desktop Infrastructure (VDI) Suite</w:instrText>
      </w:r>
      <w:bookmarkEnd w:id="169"/>
      <w:r>
        <w:instrText>" \l 2</w:instrText>
      </w:r>
      <w:r>
        <w:fldChar w:fldCharType="end"/>
      </w:r>
    </w:p>
    <w:p w:rsidR="00D870F8" w:rsidRDefault="001A3F9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6">
        <w:r>
          <w:rPr>
            <w:color w:val="00467F"/>
            <w:u w:val="single"/>
          </w:rPr>
          <w:t>http://go.microsoft.com/?linkid=9839206</w:t>
        </w:r>
      </w:hyperlink>
      <w:r>
        <w:t xml:space="preserve"> และ Product List ฉบับเดือนมิถุนายน 2015 </w:t>
      </w:r>
      <w:hyperlink r:id="rId87">
        <w:r>
          <w:rPr>
            <w:color w:val="00467F"/>
            <w:u w:val="single"/>
          </w:rPr>
          <w:t>http://go.microsoft.com/?linkid=9839207</w:t>
        </w:r>
      </w:hyperlink>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170" w:name="_Sec617"/>
      <w:r>
        <w:t>Visual Studio</w:t>
      </w:r>
      <w:bookmarkEnd w:id="170"/>
      <w:r>
        <w:fldChar w:fldCharType="begin"/>
      </w:r>
      <w:r>
        <w:instrText xml:space="preserve"> TC "</w:instrText>
      </w:r>
      <w:bookmarkStart w:id="171" w:name="_Toc10202852"/>
      <w:r>
        <w:instrText>Visual Studio</w:instrText>
      </w:r>
      <w:bookmarkEnd w:id="171"/>
      <w:r>
        <w:instrText>" \l 2</w:instrText>
      </w:r>
      <w:r>
        <w:fldChar w:fldCharType="end"/>
      </w:r>
    </w:p>
    <w:p w:rsidR="00D870F8" w:rsidRDefault="001A3F9E">
      <w:pPr>
        <w:pStyle w:val="ProductList-Offering2HeadingNoBorder"/>
        <w:outlineLvl w:val="2"/>
      </w:pPr>
      <w:bookmarkStart w:id="172" w:name="_Sec649"/>
      <w:r>
        <w:t>Visual Studio</w:t>
      </w:r>
      <w:bookmarkEnd w:id="172"/>
      <w:r>
        <w:fldChar w:fldCharType="begin"/>
      </w:r>
      <w:r>
        <w:instrText xml:space="preserve"> TC "</w:instrText>
      </w:r>
      <w:bookmarkStart w:id="173" w:name="_Toc10202853"/>
      <w:r>
        <w:instrText>Visual Studio</w:instrText>
      </w:r>
      <w:bookmarkEnd w:id="173"/>
      <w:r>
        <w:instrText>" \l 3</w:instrText>
      </w:r>
      <w:r>
        <w:fldChar w:fldCharType="end"/>
      </w:r>
    </w:p>
    <w:p w:rsidR="00D870F8" w:rsidRDefault="001A3F9E">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การอนุญาตให้ใช้สิทธิสำหรับ SQL Server Parallel Data Warehouse Developer</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rsidR="00D870F8" w:rsidRDefault="00D870F8">
      <w:pPr>
        <w:pStyle w:val="ProductList-Body"/>
      </w:pPr>
    </w:p>
    <w:p w:rsidR="00D870F8" w:rsidRDefault="001A3F9E">
      <w:pPr>
        <w:pStyle w:val="ProductList-ClauseHeading"/>
        <w:outlineLvl w:val="4"/>
      </w:pPr>
      <w:r>
        <w:t>2.2 การอนุญาตให้ใช้สิทธิสำหรับ Azure DevOps Server 2019</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D870F8" w:rsidRDefault="00D870F8">
      <w:pPr>
        <w:pStyle w:val="ProductList-Body"/>
      </w:pPr>
    </w:p>
    <w:p w:rsidR="00D870F8" w:rsidRDefault="001A3F9E">
      <w:pPr>
        <w:pStyle w:val="ProductList-ClauseHeading"/>
        <w:outlineLvl w:val="4"/>
      </w:pPr>
      <w:r>
        <w:t>2.3 Microsoft Azure Services</w:t>
      </w:r>
    </w:p>
    <w:p w:rsidR="00D870F8" w:rsidRDefault="001A3F9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D870F8" w:rsidRDefault="001A3F9E">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Build Devices และ Visual Studio Build Tools</w:t>
      </w:r>
    </w:p>
    <w:p w:rsidR="00D870F8" w:rsidRDefault="001A3F9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rsidR="00D870F8" w:rsidRDefault="00D870F8">
      <w:pPr>
        <w:pStyle w:val="ProductList-Body"/>
      </w:pPr>
    </w:p>
    <w:p w:rsidR="00D870F8" w:rsidRDefault="001A3F9E">
      <w:pPr>
        <w:pStyle w:val="ProductList-ClauseHeading"/>
        <w:outlineLvl w:val="4"/>
      </w:pPr>
      <w:r>
        <w:t>3.2 โปรแกรมอรรถประโยชน์</w:t>
      </w:r>
    </w:p>
    <w:p w:rsidR="00D870F8" w:rsidRDefault="001A3F9E">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rsidR="00D870F8" w:rsidRDefault="00D870F8">
      <w:pPr>
        <w:pStyle w:val="ProductList-Body"/>
      </w:pPr>
    </w:p>
    <w:p w:rsidR="00D870F8" w:rsidRDefault="001A3F9E">
      <w:pPr>
        <w:pStyle w:val="ProductList-ClauseHeading"/>
        <w:outlineLvl w:val="4"/>
      </w:pPr>
      <w:r>
        <w:t>3.3 การพัฒนาส่วนขยาย</w:t>
      </w:r>
    </w:p>
    <w:p w:rsidR="00D870F8" w:rsidRDefault="001A3F9E">
      <w:pPr>
        <w:pStyle w:val="ProductList-SubClauseHeading"/>
        <w:outlineLvl w:val="5"/>
      </w:pPr>
      <w:r>
        <w:t>3.3.1 ข้อจำกัดเกี่ยวกับส่วนขยาย</w:t>
      </w:r>
    </w:p>
    <w:p w:rsidR="00D870F8" w:rsidRDefault="001A3F9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rsidR="00D870F8" w:rsidRDefault="00D870F8">
      <w:pPr>
        <w:pStyle w:val="ProductList-BodyIndented"/>
      </w:pPr>
    </w:p>
    <w:p w:rsidR="00D870F8" w:rsidRDefault="001A3F9E">
      <w:pPr>
        <w:pStyle w:val="ProductList-SubClauseHeading"/>
        <w:outlineLvl w:val="5"/>
      </w:pPr>
      <w:r>
        <w:t>3.3.2 ไม่มีการลดประสิทธิภาพของซอฟต์แวร์</w:t>
      </w:r>
    </w:p>
    <w:p w:rsidR="00D870F8" w:rsidRDefault="001A3F9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rsidR="00D870F8" w:rsidRDefault="00D870F8">
      <w:pPr>
        <w:pStyle w:val="ProductList-BodyIndented"/>
      </w:pPr>
    </w:p>
    <w:p w:rsidR="00D870F8" w:rsidRDefault="001A3F9E">
      <w:pPr>
        <w:pStyle w:val="ProductList-ClauseHeading"/>
        <w:outlineLvl w:val="4"/>
      </w:pPr>
      <w:r>
        <w:t>3.4 รหัสที่สามารถแจกจ่ายต่อได้</w:t>
      </w:r>
    </w:p>
    <w:p w:rsidR="00D870F8" w:rsidRDefault="001A3F9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rsidR="00D870F8" w:rsidRDefault="00D870F8">
      <w:pPr>
        <w:pStyle w:val="ProductList-Body"/>
      </w:pPr>
    </w:p>
    <w:p w:rsidR="00D870F8" w:rsidRDefault="001A3F9E">
      <w:pPr>
        <w:pStyle w:val="ProductList-SubClauseHeading"/>
        <w:outlineLvl w:val="5"/>
      </w:pPr>
      <w:r>
        <w:t>3.4.1 สิทธิในการใช้และแจกจ่าย</w:t>
      </w:r>
    </w:p>
    <w:p w:rsidR="00D870F8" w:rsidRDefault="001A3F9E">
      <w:pPr>
        <w:pStyle w:val="ProductList-BodyIndented"/>
      </w:pPr>
      <w:r>
        <w:t>แฟ้มรหัสและข้อความที่ระบุด้านล่างนี้จะเป็น “รหัสที่สามารถแจกจ่ายต่อได้”</w:t>
      </w:r>
    </w:p>
    <w:p w:rsidR="00D870F8" w:rsidRDefault="001A3F9E" w:rsidP="001A3F9E">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9">
        <w:r>
          <w:rPr>
            <w:color w:val="00467F"/>
            <w:u w:val="single"/>
          </w:rPr>
          <w:t>https://aka.ms/vs/16/redistribution</w:t>
        </w:r>
      </w:hyperlink>
    </w:p>
    <w:p w:rsidR="00D870F8" w:rsidRDefault="001A3F9E" w:rsidP="001A3F9E">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D870F8" w:rsidRDefault="001A3F9E" w:rsidP="001A3F9E">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D870F8" w:rsidRDefault="00D870F8">
      <w:pPr>
        <w:pStyle w:val="ProductList-BodyIndented"/>
      </w:pPr>
    </w:p>
    <w:p w:rsidR="00D870F8" w:rsidRDefault="001A3F9E">
      <w:pPr>
        <w:pStyle w:val="ProductList-ClauseHeading"/>
        <w:outlineLvl w:val="4"/>
      </w:pPr>
      <w:r>
        <w:t>3.5 Office Professional Plus 2016 – Visual Studio Enterprise Subscription</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D870F8" w:rsidRDefault="00D870F8">
      <w:pPr>
        <w:pStyle w:val="ProductList-Body"/>
      </w:pPr>
    </w:p>
    <w:p w:rsidR="00D870F8" w:rsidRDefault="001A3F9E">
      <w:pPr>
        <w:pStyle w:val="ProductList-ClauseHeading"/>
        <w:outlineLvl w:val="4"/>
      </w:pPr>
      <w:r>
        <w:t>3.6 เงื่อนไขการอนุญาตให้ใช้สิทธิของบุคคลภายนอกสำหรับส่วนประกอบโอเพนซอร์ส (Open Source)</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D870F8" w:rsidRDefault="001A3F9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เดือนมีนาคม 2014</w:t>
              </w:r>
            </w:hyperlink>
            <w:r>
              <w:t xml:space="preserve"> และ </w:t>
            </w:r>
            <w:hyperlink r:id="rId91">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สิทธิใน Software Assurance</w:t>
      </w:r>
    </w:p>
    <w:p w:rsidR="00D870F8" w:rsidRDefault="001A3F9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D870F8" w:rsidRDefault="00D870F8">
      <w:pPr>
        <w:pStyle w:val="ProductList-Body"/>
      </w:pPr>
    </w:p>
    <w:p w:rsidR="00D870F8" w:rsidRDefault="001A3F9E">
      <w:pPr>
        <w:pStyle w:val="ProductList-ClauseHeading"/>
        <w:outlineLvl w:val="4"/>
      </w:pPr>
      <w:r>
        <w:t>4.2 สิทธิแบบไม่จำกัดระยะเวลาของ Visual Studio Subscription</w:t>
      </w:r>
    </w:p>
    <w:p w:rsidR="00D870F8" w:rsidRDefault="001A3F9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178" w:name="_Sec650"/>
      <w:r>
        <w:t>Azure DevOps Server</w:t>
      </w:r>
      <w:bookmarkEnd w:id="178"/>
      <w:r>
        <w:fldChar w:fldCharType="begin"/>
      </w:r>
      <w:r>
        <w:instrText xml:space="preserve"> TC "</w:instrText>
      </w:r>
      <w:bookmarkStart w:id="179" w:name="_Toc10202854"/>
      <w:r>
        <w:instrText>Azure DevOps Server</w:instrText>
      </w:r>
      <w:bookmarkEnd w:id="179"/>
      <w:r>
        <w:instrText>" \l 3</w:instrText>
      </w:r>
      <w:r>
        <w:fldChar w:fldCharType="end"/>
      </w:r>
    </w:p>
    <w:p w:rsidR="00D870F8" w:rsidRDefault="001A3F9E">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870F8" w:rsidRDefault="00D870F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870F8" w:rsidRDefault="00D870F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1A3F9E">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ผู้ใช้ที่ชำระเงินของ Azure DevOps Services</w:t>
            </w:r>
          </w:p>
        </w:tc>
      </w:tr>
    </w:tbl>
    <w:p w:rsidR="00D870F8" w:rsidRDefault="00D870F8">
      <w:pPr>
        <w:pStyle w:val="ProductList-Body"/>
      </w:pPr>
    </w:p>
    <w:p w:rsidR="00D870F8" w:rsidRDefault="001A3F9E">
      <w:pPr>
        <w:pStyle w:val="ProductList-SubClauseHeading"/>
        <w:outlineLvl w:val="5"/>
      </w:pPr>
      <w:r>
        <w:t>3.1.1 ฟังก์ชันการทำงานเพิ่มเติม</w:t>
      </w:r>
    </w:p>
    <w:p w:rsidR="00D870F8" w:rsidRDefault="001A3F9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Visual Studio Enterprise Subscription</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870F8" w:rsidRDefault="001A3F9E">
            <w:pPr>
              <w:pStyle w:val="ProductList-TableBody"/>
            </w:pPr>
            <w:r>
              <w:t>ผู้ใช้ที่ชำระเงินของ Azure DevOps Services Test Manager</w:t>
            </w:r>
          </w:p>
        </w:tc>
      </w:tr>
    </w:tbl>
    <w:p w:rsidR="00D870F8" w:rsidRDefault="00D870F8">
      <w:pPr>
        <w:pStyle w:val="ProductList-BodyIndented"/>
      </w:pPr>
    </w:p>
    <w:p w:rsidR="00D870F8" w:rsidRDefault="00D870F8">
      <w:pPr>
        <w:pStyle w:val="ProductList-BodyIndented"/>
      </w:pPr>
    </w:p>
    <w:p w:rsidR="00D870F8" w:rsidRDefault="001A3F9E">
      <w:pPr>
        <w:pStyle w:val="ProductList-ClauseHeading"/>
        <w:outlineLvl w:val="4"/>
      </w:pPr>
      <w:r>
        <w:t>3.2 การใช้งานที่ไม่จำเป็นต้องมี CAL</w:t>
      </w:r>
    </w:p>
    <w:p w:rsidR="00D870F8" w:rsidRDefault="001A3F9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rsidR="00D870F8" w:rsidRDefault="00D870F8">
      <w:pPr>
        <w:pStyle w:val="ProductList-Body"/>
      </w:pPr>
    </w:p>
    <w:p w:rsidR="00D870F8" w:rsidRDefault="001A3F9E">
      <w:pPr>
        <w:pStyle w:val="ProductList-ClauseHeading"/>
        <w:outlineLvl w:val="4"/>
      </w:pPr>
      <w:r>
        <w:t>3.3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D870F8" w:rsidRDefault="00D870F8">
      <w:pPr>
        <w:pStyle w:val="ProductList-Body"/>
      </w:pPr>
    </w:p>
    <w:p w:rsidR="00D870F8" w:rsidRDefault="001A3F9E">
      <w:pPr>
        <w:pStyle w:val="ProductList-ClauseHeading"/>
        <w:outlineLvl w:val="4"/>
      </w:pPr>
      <w:r>
        <w:t>3.4 เงื่อนไขการอนุญาตให้ใช้สิทธิของบุคคลภายนอกสำหรับส่วนประกอบโอเพนซอร์ส (Open Source)</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D870F8" w:rsidRDefault="00D870F8">
      <w:pPr>
        <w:pStyle w:val="ProductList-Body"/>
      </w:pPr>
    </w:p>
    <w:p w:rsidR="00D870F8" w:rsidRDefault="001A3F9E">
      <w:pPr>
        <w:pStyle w:val="ProductList-ClauseHeading"/>
        <w:outlineLvl w:val="4"/>
      </w:pPr>
      <w:r>
        <w:t>3.5 Azure DevOps Server Build Services</w:t>
      </w:r>
    </w:p>
    <w:p w:rsidR="00D870F8" w:rsidRDefault="001A3F9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rsidR="00D870F8" w:rsidRDefault="00D870F8">
      <w:pPr>
        <w:pStyle w:val="ProductList-Body"/>
      </w:pPr>
    </w:p>
    <w:p w:rsidR="00D870F8" w:rsidRDefault="001A3F9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D870F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r w:rsidR="00D870F8">
        <w:tc>
          <w:tcPr>
            <w:tcW w:w="12240" w:type="dxa"/>
            <w:gridSpan w:val="4"/>
            <w:tcBorders>
              <w:top w:val="none" w:sz="4" w:space="0" w:color="6E6E6E"/>
              <w:left w:val="none" w:sz="4" w:space="0" w:color="6E6E6E"/>
              <w:bottom w:val="none" w:sz="4" w:space="0" w:color="6E6E6E"/>
              <w:right w:val="none" w:sz="4" w:space="0" w:color="6E6E6E"/>
            </w:tcBorders>
          </w:tcPr>
          <w:p w:rsidR="00D870F8" w:rsidRDefault="00D870F8">
            <w:pPr>
              <w:pStyle w:val="PURBreadcrumb"/>
            </w:pPr>
          </w:p>
          <w:tbl>
            <w:tblPr>
              <w:tblW w:w="0" w:type="dxa"/>
              <w:tblLook w:val="04A0" w:firstRow="1" w:lastRow="0" w:firstColumn="1" w:lastColumn="0" w:noHBand="0" w:noVBand="1"/>
            </w:tblPr>
            <w:tblGrid>
              <w:gridCol w:w="10800"/>
            </w:tblGrid>
            <w:tr w:rsidR="00D870F8">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TableBody"/>
            </w:pPr>
          </w:p>
        </w:tc>
      </w:tr>
    </w:tbl>
    <w:p w:rsidR="00D870F8" w:rsidRDefault="00D870F8">
      <w:pPr>
        <w:pStyle w:val="ProductList-Body"/>
      </w:pPr>
    </w:p>
    <w:p w:rsidR="00D870F8" w:rsidRDefault="001A3F9E">
      <w:pPr>
        <w:pStyle w:val="ProductList-OfferingGroupHeading"/>
        <w:outlineLvl w:val="1"/>
      </w:pPr>
      <w:bookmarkStart w:id="184" w:name="_Sec618"/>
      <w:r>
        <w:t>Windows</w:t>
      </w:r>
      <w:bookmarkEnd w:id="184"/>
      <w:r>
        <w:fldChar w:fldCharType="begin"/>
      </w:r>
      <w:r>
        <w:instrText xml:space="preserve"> TC "</w:instrText>
      </w:r>
      <w:bookmarkStart w:id="185" w:name="_Toc10202855"/>
      <w:r>
        <w:instrText>Windows</w:instrText>
      </w:r>
      <w:bookmarkEnd w:id="185"/>
      <w:r>
        <w:instrText>" \l 2</w:instrText>
      </w:r>
      <w:r>
        <w:fldChar w:fldCharType="end"/>
      </w:r>
    </w:p>
    <w:p w:rsidR="00D870F8" w:rsidRDefault="001A3F9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0202856"/>
      <w:r>
        <w:instrText>Windows Desktop Operating System</w:instrText>
      </w:r>
      <w:bookmarkEnd w:id="187"/>
      <w:r>
        <w:instrText>" \l 3</w:instrText>
      </w:r>
      <w:r>
        <w:fldChar w:fldCharType="end"/>
      </w:r>
    </w:p>
    <w:p w:rsidR="00D870F8" w:rsidRDefault="001A3F9E">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D870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39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r w:rsidR="00D870F8">
        <w:tc>
          <w:tcPr>
            <w:tcW w:w="39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870F8" w:rsidRDefault="00D870F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การโอนสิทธิการใช้งาน</w:t>
      </w:r>
    </w:p>
    <w:p w:rsidR="00D870F8" w:rsidRDefault="001A3F9E">
      <w:pPr>
        <w:pStyle w:val="ProductList-SubClauseHeading"/>
        <w:outlineLvl w:val="5"/>
      </w:pPr>
      <w:r>
        <w:t>2.1.1 การมีสิทธิสำหรับการโอนสิทธิการใช้งานต่อหนึ่งผู้ใช้ (ไม่รวมถึง Virtual Desktop Access)</w:t>
      </w:r>
    </w:p>
    <w:p w:rsidR="00D870F8" w:rsidRDefault="001A3F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D870F8" w:rsidRDefault="00D870F8">
      <w:pPr>
        <w:pStyle w:val="ProductList-BodyIndented"/>
      </w:pPr>
    </w:p>
    <w:p w:rsidR="00D870F8" w:rsidRDefault="001A3F9E">
      <w:pPr>
        <w:pStyle w:val="ProductList-SubClauseHeading"/>
        <w:outlineLvl w:val="5"/>
      </w:pPr>
      <w:r>
        <w:t>2.1.2 การมีสิทธิสำหรับการโอนสิทธิการใช้งานต่อหนึ่งอุปกรณ์ (ไม่รวมถึง Virtual Desktop Access)</w:t>
      </w:r>
    </w:p>
    <w:p w:rsidR="00D870F8" w:rsidRDefault="001A3F9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D870F8" w:rsidRDefault="00D870F8">
      <w:pPr>
        <w:pStyle w:val="ProductList-BodyIndented"/>
      </w:pPr>
    </w:p>
    <w:p w:rsidR="00D870F8" w:rsidRDefault="001A3F9E">
      <w:pPr>
        <w:pStyle w:val="ProductList-SubClauseHeading"/>
        <w:outlineLvl w:val="5"/>
      </w:pPr>
      <w:r>
        <w:t>2.1.3 การมีสิทธิสำหรับการโอนสิทธิการใช้งาน Virtual Desktop Access (VDA)</w:t>
      </w:r>
    </w:p>
    <w:p w:rsidR="00D870F8" w:rsidRDefault="001A3F9E">
      <w:pPr>
        <w:pStyle w:val="ProductList-BodyIndented"/>
      </w:pPr>
      <w:r>
        <w:t>สิทธิการใช้งาน VDA ต่อหนึ่งอุปกรณ์และต่อหนึ่งผู้ใช้จะสามารถโอนให้กับผู้ใช้หรืออุปกรณ์ใดก็ได้</w:t>
      </w:r>
    </w:p>
    <w:p w:rsidR="00D870F8" w:rsidRDefault="00D870F8">
      <w:pPr>
        <w:pStyle w:val="ProductList-BodyIndented"/>
      </w:pPr>
    </w:p>
    <w:p w:rsidR="00D870F8" w:rsidRDefault="001A3F9E">
      <w:pPr>
        <w:pStyle w:val="ProductList-ClauseHeading"/>
        <w:outlineLvl w:val="4"/>
      </w:pPr>
      <w:r>
        <w:t>2.2 ระบบปฏิบัติการที่มีคุณสมบัติตามที่กำหนด</w:t>
      </w:r>
    </w:p>
    <w:p w:rsidR="00D870F8" w:rsidRDefault="001A3F9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D870F8" w:rsidRDefault="00D870F8">
      <w:pPr>
        <w:pStyle w:val="ProductList-Body"/>
      </w:pPr>
    </w:p>
    <w:p w:rsidR="00D870F8" w:rsidRDefault="001A3F9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D870F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ข้อตกลงระบบคลาวด์ของ Microsoft</w:t>
            </w:r>
          </w:p>
        </w:tc>
      </w:tr>
      <w:tr w:rsidR="00D870F8">
        <w:tc>
          <w:tcPr>
            <w:tcW w:w="392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pPr>
          </w:p>
        </w:tc>
      </w:tr>
      <w:tr w:rsidR="00D870F8">
        <w:tc>
          <w:tcPr>
            <w:tcW w:w="39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392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39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bl>
    <w:p w:rsidR="00D870F8" w:rsidRDefault="00D870F8">
      <w:pPr>
        <w:pStyle w:val="ProductList-BodyIndented"/>
      </w:pPr>
    </w:p>
    <w:p w:rsidR="00D870F8" w:rsidRDefault="001A3F9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D870F8" w:rsidRDefault="001A3F9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870F8" w:rsidRDefault="00D870F8">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Academic และ Charity</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870F8" w:rsidRDefault="00D870F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jc w:val="center"/>
            </w:pP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bl>
    <w:p w:rsidR="00D870F8" w:rsidRDefault="001A3F9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D870F8" w:rsidRDefault="001A3F9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D870F8" w:rsidRDefault="00D870F8">
      <w:pPr>
        <w:pStyle w:val="ProductList-BodyIndented"/>
      </w:pPr>
    </w:p>
    <w:p w:rsidR="00D870F8" w:rsidRDefault="001A3F9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D870F8" w:rsidRDefault="00D870F8">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Academic และ Charity</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6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bl>
    <w:p w:rsidR="00D870F8" w:rsidRDefault="001A3F9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D870F8" w:rsidRDefault="00D870F8">
      <w:pPr>
        <w:pStyle w:val="ProductList-BodyIndented"/>
      </w:pPr>
    </w:p>
    <w:p w:rsidR="00D870F8" w:rsidRDefault="001A3F9E">
      <w:pPr>
        <w:pStyle w:val="ProductList-BodyIndented"/>
      </w:pPr>
      <w:r>
        <w:rPr>
          <w:b/>
        </w:rPr>
        <w:t>2.2.3.1 ระบบปฏิบัติการที่มีคุณสมบัติตามที่กำหนดเพื่อการใช้งานที่จำกัด</w:t>
      </w:r>
    </w:p>
    <w:p w:rsidR="00D870F8" w:rsidRDefault="001A3F9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D870F8" w:rsidRDefault="00D870F8">
      <w:pPr>
        <w:pStyle w:val="ProductList-BodyIndented"/>
      </w:pPr>
    </w:p>
    <w:p w:rsidR="00D870F8" w:rsidRDefault="001A3F9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rsidR="00D870F8" w:rsidRDefault="001A3F9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D870F8" w:rsidRDefault="00D870F8">
      <w:pPr>
        <w:pStyle w:val="ProductList-BodyIndented"/>
      </w:pPr>
    </w:p>
    <w:p w:rsidR="00D870F8" w:rsidRDefault="001A3F9E">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D870F8" w:rsidRDefault="001A3F9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D870F8" w:rsidRDefault="00D870F8">
      <w:pPr>
        <w:pStyle w:val="ProductList-Body"/>
      </w:pPr>
    </w:p>
    <w:p w:rsidR="00D870F8" w:rsidRDefault="001A3F9E">
      <w:pPr>
        <w:pStyle w:val="ProductList-ClauseHeading"/>
        <w:outlineLvl w:val="4"/>
      </w:pPr>
      <w:r>
        <w:t>2.4 การอัปเกรด Windows Pro/Enterprise ที่ไม่มีรุ่นสำหรับสาธารณรัฐประชาชนจีน</w:t>
      </w:r>
    </w:p>
    <w:p w:rsidR="00D870F8" w:rsidRDefault="001A3F9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D870F8" w:rsidRDefault="00D870F8">
      <w:pPr>
        <w:pStyle w:val="ProductList-Body"/>
      </w:pPr>
    </w:p>
    <w:p w:rsidR="00D870F8" w:rsidRDefault="001A3F9E">
      <w:pPr>
        <w:pStyle w:val="ProductList-ClauseHeading"/>
        <w:outlineLvl w:val="4"/>
      </w:pPr>
      <w:r>
        <w:t>2.5 การ Re-image ของบุคคลภายนอก</w:t>
      </w:r>
    </w:p>
    <w:p w:rsidR="00D870F8" w:rsidRDefault="001A3F9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D870F8" w:rsidRDefault="00D870F8">
      <w:pPr>
        <w:pStyle w:val="ProductList-Body"/>
      </w:pPr>
    </w:p>
    <w:p w:rsidR="00D870F8" w:rsidRDefault="001A3F9E">
      <w:pPr>
        <w:pStyle w:val="ProductList-ClauseHeading"/>
        <w:outlineLvl w:val="4"/>
      </w:pPr>
      <w:r>
        <w:t>2.6 ตัวเลือก Fulfillment ประจำภูมิภาค</w:t>
      </w:r>
    </w:p>
    <w:p w:rsidR="00D870F8" w:rsidRDefault="001A3F9E">
      <w:pPr>
        <w:pStyle w:val="ProductList-SubClauseHeading"/>
        <w:outlineLvl w:val="5"/>
      </w:pPr>
      <w:r>
        <w:t>2.6.1 Windows รุ่น KN</w:t>
      </w:r>
    </w:p>
    <w:p w:rsidR="00D870F8" w:rsidRDefault="001A3F9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D870F8" w:rsidRDefault="00D870F8">
      <w:pPr>
        <w:pStyle w:val="ProductList-BodyIndented"/>
      </w:pPr>
    </w:p>
    <w:p w:rsidR="00D870F8" w:rsidRDefault="001A3F9E">
      <w:pPr>
        <w:pStyle w:val="ProductList-SubClauseHeading"/>
        <w:outlineLvl w:val="5"/>
      </w:pPr>
      <w:r>
        <w:t>2.6.2 Windows รุ่น N (ไม่มี Windows Media Player)</w:t>
      </w:r>
    </w:p>
    <w:p w:rsidR="00D870F8" w:rsidRDefault="001A3F9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D870F8" w:rsidRDefault="00D870F8">
      <w:pPr>
        <w:pStyle w:val="ProductList-BodyIndented"/>
      </w:pPr>
    </w:p>
    <w:p w:rsidR="00D870F8" w:rsidRDefault="001A3F9E">
      <w:pPr>
        <w:pStyle w:val="ProductList-ClauseHeading"/>
        <w:outlineLvl w:val="4"/>
      </w:pPr>
      <w:r>
        <w:t>2.7 ชุดผลิตภัณฑ์สำหรับองค์กร Windows Embedded 8 Standard</w:t>
      </w:r>
    </w:p>
    <w:p w:rsidR="00D870F8" w:rsidRDefault="001A3F9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D870F8" w:rsidRDefault="00D870F8">
      <w:pPr>
        <w:pStyle w:val="ProductList-Body"/>
      </w:pPr>
    </w:p>
    <w:p w:rsidR="00D870F8" w:rsidRDefault="001A3F9E">
      <w:pPr>
        <w:pStyle w:val="ProductList-ClauseHeading"/>
        <w:outlineLvl w:val="4"/>
      </w:pPr>
      <w:r>
        <w:t>2.8 สิทธิในการซื้อ Windows 10 Home to Pro Upgrade for Microsoft 365 Business</w:t>
      </w:r>
    </w:p>
    <w:p w:rsidR="00D870F8" w:rsidRDefault="001A3F9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rsidR="00D870F8" w:rsidRDefault="00D870F8">
      <w:pPr>
        <w:pStyle w:val="ProductList-Body"/>
      </w:pPr>
    </w:p>
    <w:p w:rsidR="00D870F8" w:rsidRDefault="001A3F9E">
      <w:pPr>
        <w:pStyle w:val="ProductList-ClauseHeading"/>
        <w:outlineLvl w:val="4"/>
      </w:pPr>
      <w:r>
        <w:t>2.9 สิทธิในการซื้อ Windows 10 Home to Pro Right Licensing for E3/E5</w:t>
      </w:r>
    </w:p>
    <w:p w:rsidR="00D870F8" w:rsidRDefault="001A3F9E">
      <w:pPr>
        <w:pStyle w:val="ProductList-SubClauseHeading"/>
        <w:outlineLvl w:val="5"/>
      </w:pPr>
      <w:r>
        <w:t>2.9.1 ข้อกำหนดเบื้องต้น</w:t>
      </w:r>
    </w:p>
    <w:p w:rsidR="00D870F8" w:rsidRDefault="001A3F9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D870F8" w:rsidRDefault="001A3F9E" w:rsidP="001A3F9E">
      <w:pPr>
        <w:pStyle w:val="ProductList-Bullet"/>
        <w:numPr>
          <w:ilvl w:val="1"/>
          <w:numId w:val="23"/>
        </w:numPr>
      </w:pPr>
      <w:r>
        <w:t xml:space="preserve">Windows 10 Enterprise ต่อหนึ่งอุปกรณ์ซึ่งมี SA ที่ใช้ได้ </w:t>
      </w:r>
    </w:p>
    <w:p w:rsidR="00D870F8" w:rsidRDefault="001A3F9E" w:rsidP="001A3F9E">
      <w:pPr>
        <w:pStyle w:val="ProductList-Bullet"/>
        <w:numPr>
          <w:ilvl w:val="1"/>
          <w:numId w:val="23"/>
        </w:numPr>
      </w:pPr>
      <w:r>
        <w:t>Windows 10 Enterprise E3/E5 SL</w:t>
      </w:r>
    </w:p>
    <w:p w:rsidR="00D870F8" w:rsidRDefault="00D870F8">
      <w:pPr>
        <w:pStyle w:val="ProductList-BodyIndented"/>
      </w:pPr>
    </w:p>
    <w:p w:rsidR="00D870F8" w:rsidRDefault="001A3F9E">
      <w:pPr>
        <w:pStyle w:val="ProductList-SubClauseHeading"/>
        <w:outlineLvl w:val="5"/>
      </w:pPr>
      <w:r>
        <w:t>2.9.2 ข้อกำหนดในการจัดซื้อ</w:t>
      </w:r>
    </w:p>
    <w:p w:rsidR="00D870F8" w:rsidRDefault="001A3F9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D870F8" w:rsidRDefault="001A3F9E" w:rsidP="001A3F9E">
      <w:pPr>
        <w:pStyle w:val="ProductList-Bullet"/>
        <w:numPr>
          <w:ilvl w:val="1"/>
          <w:numId w:val="24"/>
        </w:numPr>
      </w:pPr>
      <w:r>
        <w:t xml:space="preserve">ได้รับอนุญาตให้ใช้สิทธิกับ Windows 10 Enterprise ต่อหนึ่งอุปกรณ์ หรือ </w:t>
      </w:r>
    </w:p>
    <w:p w:rsidR="00D870F8" w:rsidRDefault="001A3F9E" w:rsidP="001A3F9E">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rsidR="00D870F8" w:rsidRDefault="00D870F8">
      <w:pPr>
        <w:pStyle w:val="ProductList-BodyIndented"/>
      </w:pPr>
    </w:p>
    <w:p w:rsidR="00D870F8" w:rsidRDefault="001A3F9E">
      <w:pPr>
        <w:pStyle w:val="ProductList-SubClauseHeading"/>
        <w:outlineLvl w:val="5"/>
      </w:pPr>
      <w:r>
        <w:t>2.9.3 ข้อจำกัดของสิทธิการใช้งาน</w:t>
      </w:r>
    </w:p>
    <w:p w:rsidR="00D870F8" w:rsidRDefault="001A3F9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rsidR="00D870F8" w:rsidRDefault="00D870F8">
      <w:pPr>
        <w:pStyle w:val="ProductList-BodyIndented"/>
      </w:pPr>
    </w:p>
    <w:p w:rsidR="00D870F8" w:rsidRDefault="001A3F9E">
      <w:pPr>
        <w:pStyle w:val="ProductList-ClauseHeading"/>
        <w:outlineLvl w:val="4"/>
      </w:pPr>
      <w:r>
        <w:t>2.10 การปรับปรุงอัตโนมัติ</w:t>
      </w:r>
    </w:p>
    <w:p w:rsidR="00D870F8" w:rsidRDefault="001A3F9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D870F8" w:rsidRDefault="00D870F8">
      <w:pPr>
        <w:pStyle w:val="ProductList-Body"/>
      </w:pPr>
    </w:p>
    <w:p w:rsidR="00D870F8" w:rsidRDefault="001A3F9E">
      <w:pPr>
        <w:pStyle w:val="ProductList-ClauseHeading"/>
        <w:outlineLvl w:val="4"/>
      </w:pPr>
      <w:r>
        <w:t>2.11 Windows 7 ESU (การปรับปรุงการรักษาความปลอดภัยที่ขยายออกไป)</w:t>
      </w:r>
    </w:p>
    <w:p w:rsidR="00D870F8" w:rsidRDefault="001A3F9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rsidR="00D870F8" w:rsidRDefault="00D870F8">
      <w:pPr>
        <w:pStyle w:val="ProductList-Body"/>
      </w:pPr>
    </w:p>
    <w:p w:rsidR="00D870F8" w:rsidRDefault="00D870F8">
      <w:pPr>
        <w:pStyle w:val="ProductList-Body"/>
      </w:pPr>
    </w:p>
    <w:p w:rsidR="00D870F8" w:rsidRDefault="001A3F9E">
      <w:pPr>
        <w:pStyle w:val="ProductList-ClauseHeading"/>
        <w:outlineLvl w:val="4"/>
      </w:pPr>
      <w:r>
        <w:t>2.12 โปรแกรมด้านวิชาการและการกุศล</w:t>
      </w:r>
    </w:p>
    <w:p w:rsidR="00D870F8" w:rsidRDefault="001A3F9E">
      <w:pPr>
        <w:pStyle w:val="ProductList-SubClauseHeading"/>
        <w:outlineLvl w:val="5"/>
      </w:pPr>
      <w:r>
        <w:t>2.12.1 การโอนสิทธิการใช้งาน</w:t>
      </w:r>
    </w:p>
    <w:p w:rsidR="00D870F8" w:rsidRDefault="001A3F9E">
      <w:pPr>
        <w:pStyle w:val="ProductList-BodyIndented"/>
      </w:pPr>
      <w:r>
        <w:rPr>
          <w:b/>
        </w:rPr>
        <w:t>2.12.1.1 การโอนสิทธิการใช้งานต่อหนึ่งผู้ใช้</w:t>
      </w:r>
    </w:p>
    <w:p w:rsidR="00D870F8" w:rsidRDefault="001A3F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D870F8" w:rsidRDefault="00D870F8">
      <w:pPr>
        <w:pStyle w:val="ProductList-BodyIndented"/>
      </w:pPr>
    </w:p>
    <w:p w:rsidR="00D870F8" w:rsidRDefault="001A3F9E">
      <w:pPr>
        <w:pStyle w:val="ProductList-BodyIndented"/>
      </w:pPr>
      <w:r>
        <w:rPr>
          <w:b/>
        </w:rPr>
        <w:t>2.12.1.2 การโอนสิทธิการใช้งานต่อหนึ่งอุปกรณ์</w:t>
      </w:r>
    </w:p>
    <w:p w:rsidR="00D870F8" w:rsidRDefault="001A3F9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D870F8" w:rsidRDefault="00D870F8">
      <w:pPr>
        <w:pStyle w:val="ProductList-BodyIndented"/>
      </w:pPr>
    </w:p>
    <w:p w:rsidR="00D870F8" w:rsidRDefault="001A3F9E">
      <w:pPr>
        <w:pStyle w:val="ProductList-SubClauseHeading"/>
        <w:outlineLvl w:val="5"/>
      </w:pPr>
      <w:r>
        <w:t>2.12.2 สิทธิในรุ่น Windows ของโปรแกรมด้านวิชาการ</w:t>
      </w:r>
    </w:p>
    <w:p w:rsidR="00D870F8" w:rsidRDefault="001A3F9E">
      <w:pPr>
        <w:pStyle w:val="ProductList-BodyIndented"/>
      </w:pPr>
      <w:r>
        <w:t>สิทธิการใช้งาน Windows Education จะรวมถึงสิทธิในการติดตั้งหรือเปิดใช้งาน Windows Enterprise แทนที่ Windows Education</w:t>
      </w:r>
    </w:p>
    <w:p w:rsidR="00D870F8" w:rsidRDefault="00D870F8">
      <w:pPr>
        <w:pStyle w:val="ProductList-BodyIndented"/>
      </w:pPr>
    </w:p>
    <w:p w:rsidR="00D870F8" w:rsidRDefault="001A3F9E">
      <w:pPr>
        <w:pStyle w:val="ProductList-SubClauseHeading"/>
        <w:outlineLvl w:val="5"/>
      </w:pPr>
      <w:r>
        <w:t>2.12.3 การใช้ของห้องปฏิบัติการและห้องสมุด</w:t>
      </w:r>
    </w:p>
    <w:p w:rsidR="00D870F8" w:rsidRDefault="001A3F9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D870F8" w:rsidRDefault="00D870F8">
      <w:pPr>
        <w:pStyle w:val="ProductList-BodyIndented"/>
      </w:pPr>
    </w:p>
    <w:p w:rsidR="00D870F8" w:rsidRDefault="001A3F9E">
      <w:pPr>
        <w:pStyle w:val="ProductList-SubClauseHeading"/>
        <w:outlineLvl w:val="5"/>
      </w:pPr>
      <w:r>
        <w:t>2.12.4 อุปกรณ์ที่ใช้ร่วมกัน</w:t>
      </w:r>
    </w:p>
    <w:p w:rsidR="00D870F8" w:rsidRDefault="001A3F9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rsidR="00D870F8" w:rsidRDefault="00D870F8">
      <w:pPr>
        <w:pStyle w:val="ProductList-BodyIndented"/>
      </w:pPr>
    </w:p>
    <w:p w:rsidR="00D870F8" w:rsidRDefault="001A3F9E">
      <w:pPr>
        <w:pStyle w:val="ProductList-SubClauseHeading"/>
        <w:outlineLvl w:val="5"/>
      </w:pPr>
      <w:r>
        <w:t>2.12.5 ข้อจำกัดของระบบปฏิบัติการ Starter Edition สำหรับโปรแกรมด้านวิชาการ</w:t>
      </w:r>
    </w:p>
    <w:p w:rsidR="00D870F8" w:rsidRDefault="001A3F9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D870F8" w:rsidRDefault="00D870F8">
      <w:pPr>
        <w:pStyle w:val="ProductList-BodyIndented"/>
      </w:pPr>
    </w:p>
    <w:p w:rsidR="00D870F8" w:rsidRDefault="001A3F9E">
      <w:pPr>
        <w:pStyle w:val="ProductList-SubClauseHeading"/>
        <w:outlineLvl w:val="5"/>
      </w:pPr>
      <w:r>
        <w:t>2.12.6 สิทธิประโยชน์ในการสำเร็จการศึกษา</w:t>
      </w:r>
    </w:p>
    <w:p w:rsidR="00D870F8" w:rsidRDefault="001A3F9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rsidR="00D870F8" w:rsidRDefault="00D870F8">
      <w:pPr>
        <w:pStyle w:val="ProductList-BodyIndented"/>
      </w:pPr>
    </w:p>
    <w:p w:rsidR="00D870F8" w:rsidRDefault="001A3F9E">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3">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ซอฟต์แวร์เพิ่มเติมมีดังนี้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การใช้ Windows ภายใน</w:t>
      </w:r>
    </w:p>
    <w:p w:rsidR="00D870F8" w:rsidRDefault="001A3F9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D870F8" w:rsidRDefault="00D870F8">
      <w:pPr>
        <w:pStyle w:val="ProductList-Body"/>
      </w:pPr>
    </w:p>
    <w:p w:rsidR="00D870F8" w:rsidRDefault="001A3F9E">
      <w:pPr>
        <w:pStyle w:val="ProductList-ClauseHeading"/>
        <w:outlineLvl w:val="4"/>
      </w:pPr>
      <w:r>
        <w:t>3.2 การเปิดใช้งานบน Azure AD สำหรับ Windows 10</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D870F8" w:rsidRDefault="00D870F8">
      <w:pPr>
        <w:pStyle w:val="ProductList-Body"/>
      </w:pPr>
    </w:p>
    <w:p w:rsidR="00D870F8" w:rsidRDefault="001A3F9E">
      <w:pPr>
        <w:pStyle w:val="ProductList-ClauseHeading"/>
        <w:outlineLvl w:val="4"/>
      </w:pPr>
      <w:r>
        <w:t>3.3 โปรแกรมสำหรับ Windows</w:t>
      </w:r>
    </w:p>
    <w:p w:rsidR="00D870F8" w:rsidRDefault="001A3F9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4">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5">
        <w:r>
          <w:rPr>
            <w:color w:val="00467F"/>
            <w:u w:val="single"/>
          </w:rPr>
          <w:t>http://xbox.com/legal/livetou</w:t>
        </w:r>
      </w:hyperlink>
    </w:p>
    <w:p w:rsidR="00D870F8" w:rsidRDefault="00D870F8">
      <w:pPr>
        <w:pStyle w:val="ProductList-Body"/>
      </w:pPr>
    </w:p>
    <w:p w:rsidR="00D870F8" w:rsidRDefault="001A3F9E">
      <w:pPr>
        <w:pStyle w:val="ProductList-ClauseHeading"/>
        <w:outlineLvl w:val="4"/>
      </w:pPr>
      <w:r>
        <w:t>3.4 Windows 10 Mobile Enterprise</w:t>
      </w:r>
    </w:p>
    <w:p w:rsidR="00D870F8" w:rsidRDefault="001A3F9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D870F8" w:rsidRDefault="00D870F8">
      <w:pPr>
        <w:pStyle w:val="ProductList-Body"/>
      </w:pPr>
    </w:p>
    <w:p w:rsidR="00D870F8" w:rsidRDefault="001A3F9E">
      <w:pPr>
        <w:pStyle w:val="ProductList-ClauseHeading"/>
        <w:outlineLvl w:val="4"/>
      </w:pPr>
      <w:r>
        <w:t>3.5 สิทธิการเปิดใช้งานข้อตกลงระบบคลาวด์ของ Microsoft</w:t>
      </w:r>
    </w:p>
    <w:p w:rsidR="00D870F8" w:rsidRDefault="001A3F9E">
      <w:pPr>
        <w:pStyle w:val="ProductList-Body"/>
      </w:pPr>
      <w:r>
        <w:t>สำหรับลูกค้าที่มีสิทธิการใช้งานตามข้อตกลงระบบคลาวด์ของ Microsoft</w:t>
      </w:r>
    </w:p>
    <w:p w:rsidR="00D870F8" w:rsidRDefault="001A3F9E" w:rsidP="001A3F9E">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D870F8" w:rsidRDefault="001A3F9E" w:rsidP="001A3F9E">
      <w:pPr>
        <w:pStyle w:val="ProductList-Bullet"/>
        <w:numPr>
          <w:ilvl w:val="0"/>
          <w:numId w:val="25"/>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rsidR="00D870F8" w:rsidRDefault="001A3F9E" w:rsidP="001A3F9E">
      <w:pPr>
        <w:pStyle w:val="ProductList-Bullet"/>
        <w:numPr>
          <w:ilvl w:val="0"/>
          <w:numId w:val="25"/>
        </w:numPr>
      </w:pPr>
      <w:r>
        <w:t xml:space="preserve">ข้อ 4 (Software Assurance) จะไม่นำมาใช้บังคับ </w:t>
      </w:r>
    </w:p>
    <w:p w:rsidR="00D870F8" w:rsidRDefault="00D870F8">
      <w:pPr>
        <w:pStyle w:val="ProductList-Body"/>
      </w:pPr>
    </w:p>
    <w:p w:rsidR="00D870F8" w:rsidRDefault="001A3F9E">
      <w:pPr>
        <w:pStyle w:val="ProductList-ClauseHeading"/>
        <w:outlineLvl w:val="4"/>
      </w:pPr>
      <w:r>
        <w:t>3.6 สิทธิประโยชน์การอัปเกรด Windows 10</w:t>
      </w:r>
    </w:p>
    <w:p w:rsidR="00D870F8" w:rsidRDefault="001A3F9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D870F8" w:rsidRDefault="001A3F9E" w:rsidP="001A3F9E">
      <w:pPr>
        <w:pStyle w:val="ProductList-Bullet"/>
        <w:numPr>
          <w:ilvl w:val="0"/>
          <w:numId w:val="26"/>
        </w:numPr>
      </w:pPr>
      <w:r>
        <w:t xml:space="preserve">Windows 10 Enterprise/Education (ทั้งหมด) </w:t>
      </w:r>
    </w:p>
    <w:p w:rsidR="00D870F8" w:rsidRDefault="001A3F9E" w:rsidP="001A3F9E">
      <w:pPr>
        <w:pStyle w:val="ProductList-Bullet"/>
        <w:numPr>
          <w:ilvl w:val="0"/>
          <w:numId w:val="26"/>
        </w:numPr>
      </w:pPr>
      <w:r>
        <w:t>Microsoft 365 (ทั้งหมด)</w:t>
      </w:r>
    </w:p>
    <w:p w:rsidR="00D870F8" w:rsidRDefault="00D870F8">
      <w:pPr>
        <w:pStyle w:val="ProductList-Body"/>
      </w:pPr>
    </w:p>
    <w:p w:rsidR="00D870F8" w:rsidRDefault="001A3F9E">
      <w:pPr>
        <w:pStyle w:val="ProductList-ClauseHeading"/>
        <w:outlineLvl w:val="4"/>
      </w:pPr>
      <w:r>
        <w:t>3.7 Windows 10 Multitenant Hosting</w:t>
      </w:r>
    </w:p>
    <w:p w:rsidR="00D870F8" w:rsidRDefault="001A3F9E">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6">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7">
        <w:r>
          <w:rPr>
            <w:color w:val="00467F"/>
            <w:u w:val="single"/>
          </w:rPr>
          <w:t>https://docs.microsoft.com/en-us/windows/deployment/vda-subscription-activation</w:t>
        </w:r>
      </w:hyperlink>
      <w:r>
        <w:t xml:space="preserve"> ข้อกำหนดการปรับใช้ที่ยึดตามพันธมิตรจะมีอยู่ที่ </w:t>
      </w:r>
      <w:hyperlink r:id="rId98">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D870F8" w:rsidRDefault="00D870F8">
      <w:pPr>
        <w:pStyle w:val="ProductList-Body"/>
      </w:pPr>
    </w:p>
    <w:p w:rsidR="00D870F8" w:rsidRDefault="001A3F9E">
      <w:pPr>
        <w:pStyle w:val="ProductList-ClauseHeading"/>
        <w:outlineLvl w:val="4"/>
      </w:pPr>
      <w:r>
        <w:t>3.8 ซอฟต์แวร์ FSLogix</w:t>
      </w:r>
    </w:p>
    <w:p w:rsidR="00D870F8" w:rsidRDefault="001A3F9E">
      <w:pPr>
        <w:pStyle w:val="ProductList-Body"/>
      </w:pPr>
      <w:r>
        <w:t>ผู้ใช้ที่ได้รับสิทธิการใช้งาน Microsoft 365 Business, A3, A5, F1, E3, E5, Windows E3, E5, A3, A5 และ VDA E3, E5 จะสามารถใช้ซอฟต์แวร์ FSLogix</w:t>
      </w:r>
      <w:r>
        <w:fldChar w:fldCharType="begin"/>
      </w:r>
      <w:r>
        <w:instrText xml:space="preserve"> XE "FSLogix" </w:instrText>
      </w:r>
      <w:r>
        <w:fldChar w:fldCharType="end"/>
      </w:r>
      <w:r>
        <w:t xml:space="preserve"> ต่อไปนี้ได้ กล่าวคือ Profile Container, Office Container, Java Version Control, Application Masking และ Application File Containers</w:t>
      </w:r>
    </w:p>
    <w:p w:rsidR="00D870F8" w:rsidRDefault="00D870F8">
      <w:pPr>
        <w:pStyle w:val="ProductList-Body"/>
      </w:pPr>
    </w:p>
    <w:p w:rsidR="00D870F8" w:rsidRDefault="001A3F9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0">
              <w:r>
                <w:rPr>
                  <w:color w:val="00467F"/>
                  <w:u w:val="single"/>
                </w:rPr>
                <w:t>กุมภาพันธ์ 2016 – ข้อกำหนดผลิตภัณฑ์</w:t>
              </w:r>
            </w:hyperlink>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4.1 สิทธิการใช้เพิ่มเติมสำหรับ Software Assurance</w:t>
      </w:r>
    </w:p>
    <w:p w:rsidR="00D870F8" w:rsidRDefault="001A3F9E">
      <w:pPr>
        <w:pStyle w:val="ProductList-Body"/>
      </w:pPr>
      <w:r>
        <w:t xml:space="preserve">ข้อ 4 (Software Assurance) จะมีผลบังคับใช้กับสิทธิการใช้งานต่อไปนี้ </w:t>
      </w:r>
    </w:p>
    <w:p w:rsidR="00D870F8" w:rsidRDefault="001A3F9E" w:rsidP="001A3F9E">
      <w:pPr>
        <w:pStyle w:val="ProductList-Bullet"/>
        <w:numPr>
          <w:ilvl w:val="0"/>
          <w:numId w:val="27"/>
        </w:numPr>
      </w:pPr>
      <w:r>
        <w:t>Windows 10 Enterprise E3/E5</w:t>
      </w:r>
    </w:p>
    <w:p w:rsidR="00D870F8" w:rsidRDefault="001A3F9E" w:rsidP="001A3F9E">
      <w:pPr>
        <w:pStyle w:val="ProductList-Bullet"/>
        <w:numPr>
          <w:ilvl w:val="0"/>
          <w:numId w:val="27"/>
        </w:numPr>
      </w:pPr>
      <w:r>
        <w:t>Windows 10 Enterprise ต่อหนึ่งอุปกรณ์</w:t>
      </w:r>
    </w:p>
    <w:p w:rsidR="00D870F8" w:rsidRDefault="001A3F9E" w:rsidP="001A3F9E">
      <w:pPr>
        <w:pStyle w:val="ProductList-Bullet"/>
        <w:numPr>
          <w:ilvl w:val="0"/>
          <w:numId w:val="27"/>
        </w:numPr>
      </w:pPr>
      <w:r>
        <w:t>Windows 10 Education E3/E5</w:t>
      </w:r>
    </w:p>
    <w:p w:rsidR="00D870F8" w:rsidRDefault="001A3F9E" w:rsidP="001A3F9E">
      <w:pPr>
        <w:pStyle w:val="ProductList-Bullet"/>
        <w:numPr>
          <w:ilvl w:val="0"/>
          <w:numId w:val="27"/>
        </w:numPr>
      </w:pPr>
      <w:r>
        <w:t>Windows VDA E3/E5</w:t>
      </w:r>
    </w:p>
    <w:p w:rsidR="00D870F8" w:rsidRDefault="001A3F9E" w:rsidP="001A3F9E">
      <w:pPr>
        <w:pStyle w:val="ProductList-Bullet"/>
        <w:numPr>
          <w:ilvl w:val="0"/>
          <w:numId w:val="27"/>
        </w:numPr>
      </w:pPr>
      <w:r>
        <w:t>Windows VDA ต่อหนึ่งอุปกรณ์</w:t>
      </w:r>
    </w:p>
    <w:p w:rsidR="00D870F8" w:rsidRDefault="001A3F9E">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D870F8" w:rsidRDefault="00D870F8">
      <w:pPr>
        <w:pStyle w:val="ProductList-Body"/>
      </w:pPr>
    </w:p>
    <w:p w:rsidR="00D870F8" w:rsidRDefault="001A3F9E">
      <w:pPr>
        <w:pStyle w:val="ProductList-ClauseHeading"/>
        <w:outlineLvl w:val="4"/>
      </w:pPr>
      <w:r>
        <w:t>4.2 การจำลองเสมือน Windows</w:t>
      </w:r>
    </w:p>
    <w:p w:rsidR="00D870F8" w:rsidRDefault="001A3F9E">
      <w:pPr>
        <w:pStyle w:val="ProductList-SubClauseHeading"/>
        <w:outlineLvl w:val="5"/>
      </w:pPr>
      <w:r>
        <w:t>4.2.1 การจำลองเสมือนภายในเครื่อง</w:t>
      </w:r>
    </w:p>
    <w:p w:rsidR="00D870F8" w:rsidRDefault="001A3F9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870F8" w:rsidRDefault="00D870F8">
      <w:pPr>
        <w:pStyle w:val="ProductList-BodyIndented"/>
      </w:pPr>
    </w:p>
    <w:p w:rsidR="00D870F8" w:rsidRDefault="001A3F9E">
      <w:pPr>
        <w:pStyle w:val="ProductList-SubClauseHeading"/>
        <w:outlineLvl w:val="5"/>
      </w:pPr>
      <w:r>
        <w:t>4.2.2 การจำลองเสมือนระยะไกล</w:t>
      </w:r>
    </w:p>
    <w:p w:rsidR="00D870F8" w:rsidRDefault="001A3F9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D870F8" w:rsidRDefault="00D870F8">
      <w:pPr>
        <w:pStyle w:val="ProductList-BodyIndented"/>
      </w:pPr>
    </w:p>
    <w:p w:rsidR="00D870F8" w:rsidRDefault="001A3F9E">
      <w:pPr>
        <w:pStyle w:val="ProductList-ClauseHeading"/>
        <w:outlineLvl w:val="4"/>
      </w:pPr>
      <w:r>
        <w:t>4.3 สิทธิประโยชน์ในอุปกรณ์หน้าจอ 10.1"</w:t>
      </w:r>
    </w:p>
    <w:p w:rsidR="00D870F8" w:rsidRDefault="001A3F9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D870F8" w:rsidRDefault="00D870F8">
      <w:pPr>
        <w:pStyle w:val="ProductList-Body"/>
      </w:pPr>
    </w:p>
    <w:p w:rsidR="00D870F8" w:rsidRDefault="001A3F9E">
      <w:pPr>
        <w:pStyle w:val="ProductList-ClauseHeading"/>
        <w:outlineLvl w:val="4"/>
      </w:pPr>
      <w:r>
        <w:t>4.4 Windows to Go</w:t>
      </w:r>
    </w:p>
    <w:p w:rsidR="00D870F8" w:rsidRDefault="001A3F9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D870F8" w:rsidRDefault="00D870F8">
      <w:pPr>
        <w:pStyle w:val="ProductList-Body"/>
      </w:pPr>
    </w:p>
    <w:p w:rsidR="00D870F8" w:rsidRDefault="001A3F9E">
      <w:pPr>
        <w:pStyle w:val="ProductList-SubClauseHeading"/>
        <w:outlineLvl w:val="5"/>
      </w:pPr>
      <w:r>
        <w:t>4.4.1 ตัวเลือก Windows to Go สำหรับนักเรียน</w:t>
      </w:r>
    </w:p>
    <w:p w:rsidR="00D870F8" w:rsidRDefault="001A3F9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D870F8" w:rsidRDefault="00D870F8">
      <w:pPr>
        <w:pStyle w:val="ProductList-BodyIndented"/>
      </w:pPr>
    </w:p>
    <w:p w:rsidR="00D870F8" w:rsidRDefault="001A3F9E">
      <w:pPr>
        <w:pStyle w:val="ProductList-ClauseHeading"/>
        <w:outlineLvl w:val="4"/>
      </w:pPr>
      <w:r>
        <w:t>4.5 Windows Pro SA</w:t>
      </w:r>
    </w:p>
    <w:p w:rsidR="00D870F8" w:rsidRDefault="001A3F9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D870F8" w:rsidRDefault="00D870F8">
      <w:pPr>
        <w:pStyle w:val="ProductList-Body"/>
      </w:pPr>
    </w:p>
    <w:p w:rsidR="00D870F8" w:rsidRDefault="001A3F9E">
      <w:pPr>
        <w:pStyle w:val="ProductList-ClauseHeading"/>
        <w:outlineLvl w:val="4"/>
      </w:pPr>
      <w:r>
        <w:t>4.6 Microsoft Desktop Optimization Pack (MDOP)</w:t>
      </w:r>
    </w:p>
    <w:p w:rsidR="00D870F8" w:rsidRDefault="001A3F9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D870F8" w:rsidRDefault="00D870F8">
      <w:pPr>
        <w:pStyle w:val="ProductList-Body"/>
      </w:pPr>
    </w:p>
    <w:p w:rsidR="00D870F8" w:rsidRDefault="001A3F9E">
      <w:pPr>
        <w:pStyle w:val="ProductList-SubClauseHeading"/>
        <w:outlineLvl w:val="5"/>
      </w:pPr>
      <w:r>
        <w:t>4.6.1 สิทธิใน MDOP</w:t>
      </w:r>
    </w:p>
    <w:p w:rsidR="00D870F8" w:rsidRDefault="001A3F9E">
      <w:pPr>
        <w:pStyle w:val="ProductList-BodyIndented"/>
      </w:pPr>
      <w:r>
        <w:t>ลูกค้าต่อไปนี้มีสิทธิที่จะใช้ MDOP และไม่จำเป็นต้องซื้อ MDOP แยกต่างหาก</w:t>
      </w:r>
    </w:p>
    <w:p w:rsidR="00D870F8" w:rsidRDefault="001A3F9E" w:rsidP="001A3F9E">
      <w:pPr>
        <w:pStyle w:val="ProductList-Bullet"/>
        <w:numPr>
          <w:ilvl w:val="1"/>
          <w:numId w:val="28"/>
        </w:numPr>
      </w:pPr>
      <w:r>
        <w:t xml:space="preserve">Windows 10 Enterprise E3/E5 </w:t>
      </w:r>
    </w:p>
    <w:p w:rsidR="00D870F8" w:rsidRDefault="001A3F9E" w:rsidP="001A3F9E">
      <w:pPr>
        <w:pStyle w:val="ProductList-Bullet"/>
        <w:numPr>
          <w:ilvl w:val="1"/>
          <w:numId w:val="28"/>
        </w:numPr>
      </w:pPr>
      <w:r>
        <w:t>Windows 10 Education E3/E5</w:t>
      </w:r>
    </w:p>
    <w:p w:rsidR="00D870F8" w:rsidRDefault="001A3F9E" w:rsidP="001A3F9E">
      <w:pPr>
        <w:pStyle w:val="ProductList-Bullet"/>
        <w:numPr>
          <w:ilvl w:val="1"/>
          <w:numId w:val="28"/>
        </w:numPr>
      </w:pPr>
      <w:r>
        <w:t>Windows VDA E3/E5</w:t>
      </w:r>
    </w:p>
    <w:p w:rsidR="00D870F8" w:rsidRDefault="001A3F9E" w:rsidP="001A3F9E">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D870F8" w:rsidRDefault="00D870F8">
      <w:pPr>
        <w:pStyle w:val="ProductList-BodyIndented"/>
      </w:pPr>
    </w:p>
    <w:p w:rsidR="00D870F8" w:rsidRDefault="001A3F9E">
      <w:pPr>
        <w:pStyle w:val="ProductList-ClauseHeading"/>
        <w:outlineLvl w:val="4"/>
      </w:pPr>
      <w:r>
        <w:t>4.7 สิทธิในการใช้งานโปรแกรมประยุกต์ HPC แบบกลุ่ม</w:t>
      </w:r>
    </w:p>
    <w:p w:rsidR="00D870F8" w:rsidRDefault="001A3F9E">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D870F8" w:rsidRDefault="00D870F8">
      <w:pPr>
        <w:pStyle w:val="ProductList-Body"/>
      </w:pPr>
    </w:p>
    <w:p w:rsidR="00D870F8" w:rsidRDefault="001A3F9E">
      <w:pPr>
        <w:pStyle w:val="ProductList-ClauseHeading"/>
        <w:outlineLvl w:val="4"/>
      </w:pPr>
      <w:r>
        <w:t>4.8 Windows Desktop Operating System – Windows Thin PC</w:t>
      </w:r>
    </w:p>
    <w:p w:rsidR="00D870F8" w:rsidRDefault="001A3F9E">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D870F8" w:rsidRDefault="001A3F9E" w:rsidP="001A3F9E">
      <w:pPr>
        <w:pStyle w:val="ProductList-Bullet"/>
        <w:numPr>
          <w:ilvl w:val="0"/>
          <w:numId w:val="29"/>
        </w:numPr>
      </w:pPr>
      <w:r>
        <w:t xml:space="preserve">ความปลอดภัย </w:t>
      </w:r>
    </w:p>
    <w:p w:rsidR="00D870F8" w:rsidRDefault="001A3F9E" w:rsidP="001A3F9E">
      <w:pPr>
        <w:pStyle w:val="ProductList-Bullet"/>
        <w:numPr>
          <w:ilvl w:val="0"/>
          <w:numId w:val="29"/>
        </w:numPr>
      </w:pPr>
      <w:r>
        <w:t xml:space="preserve">การจัดการ </w:t>
      </w:r>
    </w:p>
    <w:p w:rsidR="00D870F8" w:rsidRDefault="001A3F9E" w:rsidP="001A3F9E">
      <w:pPr>
        <w:pStyle w:val="ProductList-Bullet"/>
        <w:numPr>
          <w:ilvl w:val="0"/>
          <w:numId w:val="29"/>
        </w:numPr>
      </w:pPr>
      <w:r>
        <w:t xml:space="preserve">terminal emulation </w:t>
      </w:r>
    </w:p>
    <w:p w:rsidR="00D870F8" w:rsidRDefault="001A3F9E" w:rsidP="001A3F9E">
      <w:pPr>
        <w:pStyle w:val="ProductList-Bullet"/>
        <w:numPr>
          <w:ilvl w:val="0"/>
          <w:numId w:val="29"/>
        </w:numPr>
      </w:pPr>
      <w:r>
        <w:t xml:space="preserve">เดสก์ท็อประยะไกลหรือเทคโนโลยีที่คล้ายคลึงกัน </w:t>
      </w:r>
    </w:p>
    <w:p w:rsidR="00D870F8" w:rsidRDefault="001A3F9E" w:rsidP="001A3F9E">
      <w:pPr>
        <w:pStyle w:val="ProductList-Bullet"/>
        <w:numPr>
          <w:ilvl w:val="0"/>
          <w:numId w:val="29"/>
        </w:numPr>
      </w:pPr>
      <w:r>
        <w:t xml:space="preserve">เว็บเบราว์เซอร์ </w:t>
      </w:r>
    </w:p>
    <w:p w:rsidR="00D870F8" w:rsidRDefault="001A3F9E" w:rsidP="001A3F9E">
      <w:pPr>
        <w:pStyle w:val="ProductList-Bullet"/>
        <w:numPr>
          <w:ilvl w:val="0"/>
          <w:numId w:val="29"/>
        </w:numPr>
      </w:pPr>
      <w:r>
        <w:t xml:space="preserve">โปรแกรมเล่นสื่อ </w:t>
      </w:r>
    </w:p>
    <w:p w:rsidR="00D870F8" w:rsidRDefault="001A3F9E" w:rsidP="001A3F9E">
      <w:pPr>
        <w:pStyle w:val="ProductList-Bullet"/>
        <w:numPr>
          <w:ilvl w:val="0"/>
          <w:numId w:val="29"/>
        </w:numPr>
      </w:pPr>
      <w:r>
        <w:t xml:space="preserve">ไคลเอ็นต์โปรแกรมส่งข้อความโต้ตอบแบบทันที </w:t>
      </w:r>
    </w:p>
    <w:p w:rsidR="00D870F8" w:rsidRDefault="001A3F9E" w:rsidP="001A3F9E">
      <w:pPr>
        <w:pStyle w:val="ProductList-Bullet"/>
        <w:numPr>
          <w:ilvl w:val="0"/>
          <w:numId w:val="29"/>
        </w:numPr>
      </w:pPr>
      <w:r>
        <w:t xml:space="preserve">โปรแกรมดูเอกสาร </w:t>
      </w:r>
    </w:p>
    <w:p w:rsidR="00D870F8" w:rsidRDefault="001A3F9E" w:rsidP="001A3F9E">
      <w:pPr>
        <w:pStyle w:val="ProductList-Bullet"/>
        <w:numPr>
          <w:ilvl w:val="0"/>
          <w:numId w:val="29"/>
        </w:numPr>
      </w:pPr>
      <w:r>
        <w:t>NET Framework และ Java Virtual Machine</w:t>
      </w:r>
    </w:p>
    <w:p w:rsidR="00D870F8" w:rsidRDefault="001A3F9E">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D870F8" w:rsidRDefault="00D870F8">
      <w:pPr>
        <w:pStyle w:val="ProductList-Body"/>
      </w:pPr>
    </w:p>
    <w:p w:rsidR="00D870F8" w:rsidRDefault="001A3F9E">
      <w:pPr>
        <w:pStyle w:val="ProductList-ClauseHeading"/>
        <w:outlineLvl w:val="4"/>
      </w:pPr>
      <w:r>
        <w:t>4.9 การหมดอายุของ Software Assurance ในสิทธิการใช้งานแบบไม่จำกัดระยะเวลา (Perpetual License)</w:t>
      </w:r>
    </w:p>
    <w:p w:rsidR="00D870F8" w:rsidRDefault="001A3F9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192" w:name="_Sec619"/>
      <w:r>
        <w:t>Windows Server</w:t>
      </w:r>
      <w:bookmarkEnd w:id="192"/>
      <w:r>
        <w:fldChar w:fldCharType="begin"/>
      </w:r>
      <w:r>
        <w:instrText xml:space="preserve"> TC "</w:instrText>
      </w:r>
      <w:bookmarkStart w:id="193" w:name="_Toc10202857"/>
      <w:r>
        <w:instrText>Windows Server</w:instrText>
      </w:r>
      <w:bookmarkEnd w:id="193"/>
      <w:r>
        <w:instrText>" \l 2</w:instrText>
      </w:r>
      <w:r>
        <w:fldChar w:fldCharType="end"/>
      </w:r>
    </w:p>
    <w:p w:rsidR="00D870F8" w:rsidRDefault="001A3F9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202858"/>
      <w:r>
        <w:instrText>Windows MultiPoint Server</w:instrText>
      </w:r>
      <w:bookmarkEnd w:id="195"/>
      <w:r>
        <w:instrText>" \l 3</w:instrText>
      </w:r>
      <w:r>
        <w:fldChar w:fldCharType="end"/>
      </w:r>
    </w:p>
    <w:p w:rsidR="00D870F8" w:rsidRDefault="001A3F9E">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9" w:space="0" w:color="FFFFFF"/>
              <w:left w:val="single" w:sz="9" w:space="0" w:color="FFFFFF"/>
              <w:bottom w:val="none" w:sz="4" w:space="0" w:color="BFBFBF"/>
              <w:right w:val="single" w:sz="9" w:space="0" w:color="FFFFFF"/>
            </w:tcBorders>
          </w:tcPr>
          <w:p w:rsidR="00D870F8" w:rsidRDefault="001A3F9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870F8" w:rsidRDefault="001A3F9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870F8" w:rsidRDefault="001A3F9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870F8" w:rsidRDefault="001A3F9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870F8" w:rsidRDefault="001A3F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รุ่นที่ต่ำลง: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(SA):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Windows Server 2019 Remote Desktop Services CAL และ สิทธิการใช้งานที่เทียบเท่า CAL</w:t>
            </w:r>
          </w:p>
          <w:p w:rsidR="00D870F8" w:rsidRDefault="001A3F9E">
            <w:pPr>
              <w:pStyle w:val="ProductList-TableBody"/>
            </w:pPr>
            <w:r>
              <w:t xml:space="preserve">(โปรดดู </w:t>
            </w:r>
            <w:hyperlink w:anchor="_Sec591">
              <w:r>
                <w:rPr>
                  <w:color w:val="00467F"/>
                  <w:u w:val="single"/>
                </w:rPr>
                <w:t>ภาคผนวก A</w:t>
              </w:r>
            </w:hyperlink>
            <w:r>
              <w:t>)</w:t>
            </w:r>
          </w:p>
        </w:tc>
      </w:tr>
    </w:tbl>
    <w:p w:rsidR="00D870F8" w:rsidRDefault="00D870F8">
      <w:pPr>
        <w:pStyle w:val="ProductList-Body"/>
      </w:pPr>
    </w:p>
    <w:p w:rsidR="00D870F8" w:rsidRDefault="001A3F9E">
      <w:pPr>
        <w:pStyle w:val="ProductList-SubClauseHeading"/>
        <w:outlineLvl w:val="5"/>
      </w:pPr>
      <w:r>
        <w:t>3.1.1 ฟังก์ชันการทำงานเพิ่มเติมที่มาพร้อมกับ Windows Server 2019 Active Directory Rights Management Services CAL</w:t>
      </w:r>
    </w:p>
    <w:p w:rsidR="00D870F8" w:rsidRDefault="001A3F9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870F8" w:rsidRDefault="00D870F8">
      <w:pPr>
        <w:pStyle w:val="ProductList-BodyIndented"/>
      </w:pPr>
    </w:p>
    <w:p w:rsidR="00D870F8" w:rsidRDefault="001A3F9E">
      <w:pPr>
        <w:pStyle w:val="ProductList-ClauseHeading"/>
        <w:outlineLvl w:val="4"/>
      </w:pPr>
      <w:r>
        <w:t>3.2 การใช้งานอินสแตนซ์ของซอฟต์แวร์</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870F8" w:rsidRDefault="00D870F8">
      <w:pPr>
        <w:pStyle w:val="ProductList-Body"/>
      </w:pPr>
    </w:p>
    <w:p w:rsidR="00D870F8" w:rsidRDefault="001A3F9E">
      <w:pPr>
        <w:pStyle w:val="ProductList-ClauseHeading"/>
        <w:outlineLvl w:val="4"/>
      </w:pPr>
      <w:r>
        <w:t>3.3 สิทธิการใช้งานการเข้าถึง</w:t>
      </w:r>
    </w:p>
    <w:p w:rsidR="00D870F8" w:rsidRDefault="001A3F9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870F8" w:rsidRDefault="00D870F8">
      <w:pPr>
        <w:pStyle w:val="ProductList-Body"/>
      </w:pPr>
    </w:p>
    <w:p w:rsidR="00D870F8" w:rsidRDefault="001A3F9E">
      <w:pPr>
        <w:pStyle w:val="ProductList-ClauseHeading"/>
        <w:outlineLvl w:val="4"/>
      </w:pPr>
      <w:r>
        <w:t>3.4 Windows MultiPoint Server 2016 Connector</w:t>
      </w:r>
    </w:p>
    <w:p w:rsidR="00D870F8" w:rsidRDefault="001A3F9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D870F8" w:rsidRDefault="00D870F8">
      <w:pPr>
        <w:pStyle w:val="ProductList-Body"/>
      </w:pPr>
    </w:p>
    <w:p w:rsidR="00D870F8" w:rsidRDefault="001A3F9E">
      <w:pPr>
        <w:pStyle w:val="ProductList-ClauseHeading"/>
        <w:outlineLvl w:val="4"/>
      </w:pPr>
      <w:r>
        <w:t>3.5 ประเภทของการติดตั้ง</w:t>
      </w:r>
    </w:p>
    <w:p w:rsidR="00D870F8" w:rsidRDefault="001A3F9E">
      <w:pPr>
        <w:pStyle w:val="ProductList-Body"/>
      </w:pPr>
      <w:r>
        <w:t>ลูกค้าสามารถติดตั้ง Remote Desktop Services และนำไปใช้และใช้งานหน้าที่ของ MultiPoint Services ได้เท่านั้น</w:t>
      </w:r>
    </w:p>
    <w:p w:rsidR="00D870F8" w:rsidRDefault="00D870F8">
      <w:pPr>
        <w:pStyle w:val="ProductList-Body"/>
      </w:pPr>
    </w:p>
    <w:p w:rsidR="00D870F8" w:rsidRDefault="001A3F9E">
      <w:pPr>
        <w:pStyle w:val="ProductList-ClauseHeading"/>
        <w:outlineLvl w:val="4"/>
      </w:pPr>
      <w:r>
        <w:t>3.6 ซอฟต์แวร์เพิ่มเติม</w:t>
      </w:r>
    </w:p>
    <w:p w:rsidR="00D870F8" w:rsidRDefault="001A3F9E">
      <w:pPr>
        <w:pStyle w:val="ProductList-Body"/>
      </w:pPr>
      <w:r>
        <w:t xml:space="preserve">สำหรับรายการซอฟต์แวร์เพิ่มเติม โปรดดูที่ </w:t>
      </w:r>
      <w:hyperlink r:id="rId101">
        <w:r>
          <w:rPr>
            <w:color w:val="00467F"/>
            <w:u w:val="single"/>
          </w:rPr>
          <w:t>http://go.microsoft.com/fwlink/?LinkId=245856</w:t>
        </w:r>
      </w:hyperlink>
    </w:p>
    <w:p w:rsidR="00D870F8" w:rsidRDefault="001A3F9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00" w:name="_Sec655"/>
      <w:r>
        <w:t>Windows Server</w:t>
      </w:r>
      <w:bookmarkEnd w:id="200"/>
      <w:r>
        <w:fldChar w:fldCharType="begin"/>
      </w:r>
      <w:r>
        <w:instrText xml:space="preserve"> TC "</w:instrText>
      </w:r>
      <w:bookmarkStart w:id="201" w:name="_Toc10202859"/>
      <w:r>
        <w:instrText>Windows Server</w:instrText>
      </w:r>
      <w:bookmarkEnd w:id="201"/>
      <w:r>
        <w:instrText>" \l 3</w:instrText>
      </w:r>
      <w:r>
        <w:fldChar w:fldCharType="end"/>
      </w:r>
    </w:p>
    <w:p w:rsidR="00D870F8" w:rsidRDefault="001A3F9E">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870F8">
        <w:tc>
          <w:tcPr>
            <w:tcW w:w="416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870F8" w:rsidRDefault="001A3F9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870F8">
        <w:tc>
          <w:tcPr>
            <w:tcW w:w="416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870F8" w:rsidRDefault="001A3F9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D870F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D870F8" w:rsidRDefault="001A3F9E">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3">
        <w:r>
          <w:rPr>
            <w:i/>
            <w:color w:val="00467F"/>
            <w:u w:val="single"/>
          </w:rPr>
          <w:t>หัวข้อการสมัครใช้งานเซิร์ฟเวอร์สำหรับ Azure</w:t>
        </w:r>
      </w:hyperlink>
      <w:r>
        <w:rPr>
          <w:i/>
        </w:rPr>
        <w:t xml:space="preserve"> ของข้อกำหนดผลิตภัณฑ์เหล่านี้ </w:t>
      </w:r>
    </w:p>
    <w:p w:rsidR="00D870F8" w:rsidRDefault="001A3F9E">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(SA):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Windows Server Premium Assurance Add-on</w:t>
      </w:r>
    </w:p>
    <w:p w:rsidR="00D870F8" w:rsidRDefault="001A3F9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4">
        <w:r>
          <w:rPr>
            <w:color w:val="00467F"/>
            <w:u w:val="single"/>
          </w:rPr>
          <w:t>http://go.microsoft.com/?linkid=9839206</w:t>
        </w:r>
      </w:hyperlink>
    </w:p>
    <w:p w:rsidR="00D870F8" w:rsidRDefault="00D870F8">
      <w:pPr>
        <w:pStyle w:val="ProductList-Body"/>
      </w:pPr>
    </w:p>
    <w:p w:rsidR="00D870F8" w:rsidRDefault="001A3F9E">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เทคโนโลยีที่รวมอยู่: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CAL</w:t>
            </w:r>
          </w:p>
          <w:p w:rsidR="00D870F8" w:rsidRDefault="001A3F9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 xml:space="preserve">Windows Server Subscription for Azure CAL </w:t>
            </w:r>
          </w:p>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870F8" w:rsidRDefault="001A3F9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D870F8" w:rsidRDefault="00D870F8">
      <w:pPr>
        <w:pStyle w:val="ProductList-Body"/>
      </w:pPr>
    </w:p>
    <w:p w:rsidR="00D870F8" w:rsidRDefault="001A3F9E">
      <w:pPr>
        <w:pStyle w:val="ProductList-SubClauseHeading"/>
        <w:outlineLvl w:val="5"/>
      </w:pPr>
      <w:r>
        <w:t>3.1.1 ฟังก์ชันการทำงานเพิ่มเติมที่มาพร้อมกับ Windows Server 2019 Remote Desktop Services CAL</w:t>
      </w:r>
    </w:p>
    <w:p w:rsidR="00D870F8" w:rsidRDefault="001A3F9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870F8" w:rsidRDefault="001A3F9E">
            <w:pPr>
              <w:pStyle w:val="ProductList-TableBody"/>
            </w:pPr>
            <w:r>
              <w:t>Windows Server 2019 Remote Desktop Services User SL</w:t>
            </w:r>
          </w:p>
        </w:tc>
      </w:tr>
    </w:tbl>
    <w:p w:rsidR="00D870F8" w:rsidRDefault="001A3F9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D870F8" w:rsidRDefault="00D870F8">
      <w:pPr>
        <w:pStyle w:val="ProductList-SubClauseHeading"/>
        <w:outlineLvl w:val="5"/>
      </w:pPr>
    </w:p>
    <w:p w:rsidR="00D870F8" w:rsidRDefault="001A3F9E">
      <w:pPr>
        <w:pStyle w:val="ProductList-BodyIndented"/>
      </w:pPr>
      <w:r>
        <w:rPr>
          <w:b/>
        </w:rPr>
        <w:t xml:space="preserve">3.1.1.1 การใช้ซอฟต์แวร์ FSLogix ภายใต้ Windows Server 2019 (หรือรุ่นที่ออกมาในภายหลัง) Remote Desktop Services Licenses </w:t>
      </w:r>
    </w:p>
    <w:p w:rsidR="00D870F8" w:rsidRDefault="001A3F9E">
      <w:pPr>
        <w:pStyle w:val="ProductList-BodyIndented"/>
      </w:pPr>
      <w:r>
        <w:t>ผู้ใช้ที่ได้รับอนุญาตให้ใช้สิทธิของลูกค้าและผู้ใช้อุปกรณ์ที่ได้รับอนุญาตให้ใช้สิทธิซึ่งได้รับโอน Windows Server 2019 (หรือรุ่นที่ออกมาในภายหลัง) Remote Desktop Services CAL หรือ SL จะสามารถใช้ซอฟต์แวร์ FSLogix ต่อไปนี้ได้ กล่าวคือ Profile Container, Office Container, Java Version Control, Application Masking และ Application File Containers</w:t>
      </w:r>
    </w:p>
    <w:p w:rsidR="00D870F8" w:rsidRDefault="00D870F8">
      <w:pPr>
        <w:pStyle w:val="ProductList-BodyIndented"/>
      </w:pPr>
    </w:p>
    <w:p w:rsidR="00D870F8" w:rsidRDefault="001A3F9E">
      <w:pPr>
        <w:pStyle w:val="ProductList-SubClauseHeading"/>
        <w:outlineLvl w:val="5"/>
      </w:pPr>
      <w:r>
        <w:t>3.1.2 ฟังก์ชันการทำงานเพิ่มเติมที่มาพร้อมกับ Windows Server 2019 Rights Management Services CAL</w:t>
      </w:r>
    </w:p>
    <w:p w:rsidR="00D870F8" w:rsidRDefault="001A3F9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Azure Information Protection (P1 and P2)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D870F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870F8" w:rsidRDefault="00D870F8">
      <w:pPr>
        <w:pStyle w:val="ProductList-BodyIndented"/>
      </w:pPr>
    </w:p>
    <w:p w:rsidR="00D870F8" w:rsidRDefault="001A3F9E">
      <w:pPr>
        <w:pStyle w:val="ProductList-SubClauseHeading"/>
        <w:outlineLvl w:val="5"/>
      </w:pPr>
      <w:r>
        <w:t>3.1.3 ฟังก์ชันการทำงานเพิ่มเติมที่มาพร้อมกับ Microsoft Identity Manager User CAL</w:t>
      </w:r>
    </w:p>
    <w:p w:rsidR="00D870F8" w:rsidRDefault="001A3F9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870F8" w:rsidRDefault="001A3F9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870F8" w:rsidRDefault="001A3F9E">
            <w:pPr>
              <w:pStyle w:val="ProductList-TableBody"/>
            </w:pPr>
            <w:r>
              <w:t>Azure Active Directory Premium (P1 and P2) User SL</w:t>
            </w:r>
          </w:p>
        </w:tc>
      </w:tr>
      <w:tr w:rsidR="00D870F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870F8" w:rsidRDefault="00D870F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870F8" w:rsidRDefault="001A3F9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BodyIndented"/>
      </w:pPr>
      <w:r>
        <w:rPr>
          <w:i/>
        </w:rPr>
        <w:t xml:space="preserve">*จำเป็นต้องมีด้วยสำหรับบุคคลใดๆ ที่ซอฟต์แวร์ออกหรือจัดการข้อมูลส่วนบุคคลให้ </w:t>
      </w:r>
    </w:p>
    <w:p w:rsidR="00D870F8" w:rsidRDefault="00D870F8">
      <w:pPr>
        <w:pStyle w:val="ProductList-BodyIndented"/>
      </w:pPr>
    </w:p>
    <w:p w:rsidR="00D870F8" w:rsidRDefault="001A3F9E">
      <w:pPr>
        <w:pStyle w:val="ProductList-SubClauseHeading"/>
        <w:outlineLvl w:val="5"/>
      </w:pPr>
      <w:r>
        <w:t>3.1.4 บริการซิงโครไนซ์</w:t>
      </w:r>
    </w:p>
    <w:p w:rsidR="00D870F8" w:rsidRDefault="001A3F9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D870F8" w:rsidRDefault="00D870F8">
      <w:pPr>
        <w:pStyle w:val="ProductList-BodyIndented"/>
      </w:pPr>
    </w:p>
    <w:p w:rsidR="00D870F8" w:rsidRDefault="001A3F9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SubClauseHeading"/>
        <w:outlineLvl w:val="5"/>
      </w:pPr>
      <w:r>
        <w:t>3.2.1 ฟังก์ชันการทำงานเพิ่มเติมที่มาพร้อมกับ Windows Server 2019 Remote Desktop Services External Connector License</w:t>
      </w:r>
    </w:p>
    <w:p w:rsidR="00D870F8" w:rsidRDefault="001A3F9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rsidR="00D870F8" w:rsidRDefault="00D870F8">
      <w:pPr>
        <w:pStyle w:val="ProductList-BodyIndented"/>
      </w:pPr>
    </w:p>
    <w:p w:rsidR="00D870F8" w:rsidRDefault="001A3F9E">
      <w:pPr>
        <w:pStyle w:val="ProductList-SubClauseHeading"/>
        <w:outlineLvl w:val="5"/>
      </w:pPr>
      <w:r>
        <w:t>3.2.2 ฟังก์ชันการทำงานเพิ่มเติมที่มาพร้อมกับ Windows Server 2019 Rights Management Services External Connector License</w:t>
      </w:r>
    </w:p>
    <w:p w:rsidR="00D870F8" w:rsidRDefault="001A3F9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Indented"/>
      </w:pPr>
    </w:p>
    <w:p w:rsidR="00D870F8" w:rsidRDefault="001A3F9E">
      <w:pPr>
        <w:pStyle w:val="ProductList-SubClauseHeading"/>
        <w:outlineLvl w:val="5"/>
      </w:pPr>
      <w:r>
        <w:t>3.2.3 ฟังก์ชันการทำงานเพิ่มเติมที่มาพร้อมกับ Microsoft Identity Manager External Connector License</w:t>
      </w:r>
    </w:p>
    <w:p w:rsidR="00D870F8" w:rsidRDefault="001A3F9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870F8" w:rsidRDefault="001A3F9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D870F8" w:rsidRDefault="00D870F8">
      <w:pPr>
        <w:pStyle w:val="ProductList-BodyIndented"/>
      </w:pPr>
    </w:p>
    <w:p w:rsidR="00D870F8" w:rsidRDefault="001A3F9E">
      <w:pPr>
        <w:pStyle w:val="ProductList-ClauseHeading"/>
        <w:outlineLvl w:val="4"/>
      </w:pPr>
      <w:r>
        <w:t>3.3 ข้อกำหนดเพิ่มเติมสำหรับ Windows Server 2019 Essentials</w:t>
      </w:r>
    </w:p>
    <w:p w:rsidR="00D870F8" w:rsidRDefault="001A3F9E">
      <w:pPr>
        <w:pStyle w:val="ProductList-SubClauseHeading"/>
        <w:outlineLvl w:val="5"/>
      </w:pPr>
      <w:r>
        <w:t>3.3.1 ข้อจำกัดในการใช้</w:t>
      </w:r>
    </w:p>
    <w:p w:rsidR="00D870F8" w:rsidRDefault="001A3F9E" w:rsidP="001A3F9E">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D870F8" w:rsidRDefault="001A3F9E" w:rsidP="001A3F9E">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D870F8" w:rsidRDefault="00D870F8">
      <w:pPr>
        <w:pStyle w:val="ProductList-BodyIndented"/>
      </w:pPr>
    </w:p>
    <w:p w:rsidR="00D870F8" w:rsidRDefault="001A3F9E">
      <w:pPr>
        <w:pStyle w:val="ProductList-SubClauseHeading"/>
        <w:outlineLvl w:val="5"/>
      </w:pPr>
      <w:r>
        <w:t>3.3.2 การใช้ซอฟต์แวร์เซิร์ฟเวอร์</w:t>
      </w:r>
    </w:p>
    <w:p w:rsidR="00D870F8" w:rsidRDefault="001A3F9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D870F8" w:rsidRDefault="00D870F8">
      <w:pPr>
        <w:pStyle w:val="ProductList-BodyIndented"/>
      </w:pPr>
    </w:p>
    <w:p w:rsidR="00D870F8" w:rsidRDefault="001A3F9E">
      <w:pPr>
        <w:pStyle w:val="ProductList-SubClauseHeading"/>
        <w:outlineLvl w:val="5"/>
      </w:pPr>
      <w:r>
        <w:t>3.3.3 Windows Server 2019 Essentials Connector</w:t>
      </w:r>
    </w:p>
    <w:p w:rsidR="00D870F8" w:rsidRDefault="001A3F9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rsidR="00D870F8" w:rsidRDefault="00D870F8">
      <w:pPr>
        <w:pStyle w:val="ProductList-BodyIndented"/>
      </w:pPr>
    </w:p>
    <w:p w:rsidR="00D870F8" w:rsidRDefault="001A3F9E">
      <w:pPr>
        <w:pStyle w:val="ProductList-SubClauseHeading"/>
        <w:outlineLvl w:val="5"/>
      </w:pPr>
      <w:r>
        <w:t>3.3.4 การเข้าถึง Windows Server 2019 Active Directory Rights Management Services</w:t>
      </w:r>
    </w:p>
    <w:p w:rsidR="00D870F8" w:rsidRDefault="001A3F9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rsidR="00D870F8" w:rsidRDefault="00D870F8">
      <w:pPr>
        <w:pStyle w:val="ProductList-BodyIndented"/>
      </w:pPr>
    </w:p>
    <w:p w:rsidR="00D870F8" w:rsidRDefault="001A3F9E">
      <w:pPr>
        <w:pStyle w:val="ProductList-ClauseHeading"/>
        <w:outlineLvl w:val="4"/>
      </w:pPr>
      <w:r>
        <w:t>3.4 Windows Server Containers ที่ไม่มี Hyper-V Isolation และมี Windows Server 2019 Standard และ Datacenter</w:t>
      </w:r>
    </w:p>
    <w:p w:rsidR="00D870F8" w:rsidRDefault="001A3F9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D870F8">
      <w:pPr>
        <w:pStyle w:val="ProductList-Body"/>
      </w:pPr>
    </w:p>
    <w:p w:rsidR="00D870F8" w:rsidRDefault="001A3F9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1A3F9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870F8" w:rsidRDefault="001A3F9E">
            <w:pPr>
              <w:pStyle w:val="ProductList-TableBody"/>
            </w:pPr>
            <w:r>
              <w:rPr>
                <w:color w:val="404040"/>
              </w:rPr>
              <w:t>สิทธิการใช้แทนที่เมื่อเกิดข้อผิดพลาด: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0F8" w:rsidRDefault="001A3F9E">
            <w:pPr>
              <w:pStyle w:val="ProductList-TableBody"/>
            </w:pPr>
            <w:r>
              <w:rPr>
                <w:color w:val="404040"/>
              </w:rPr>
              <w:t>สิทธิการใช้งานข้ามเขต: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0F8" w:rsidRDefault="001A3F9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870F8" w:rsidRDefault="00D870F8">
            <w:pPr>
              <w:pStyle w:val="ProductList-TableBody"/>
            </w:pPr>
          </w:p>
        </w:tc>
      </w:tr>
    </w:tbl>
    <w:p w:rsidR="00D870F8" w:rsidRDefault="00D870F8">
      <w:pPr>
        <w:pStyle w:val="ProductList-ClauseHeading"/>
        <w:outlineLvl w:val="4"/>
      </w:pPr>
    </w:p>
    <w:p w:rsidR="00D870F8" w:rsidRDefault="001A3F9E">
      <w:pPr>
        <w:pStyle w:val="ProductList-ClauseHeading"/>
        <w:outlineLvl w:val="4"/>
      </w:pPr>
      <w:r>
        <w:t>4.1 Microsoft Azure Hybrid Benefit สำหรับ Windows Server</w:t>
      </w:r>
    </w:p>
    <w:p w:rsidR="00D870F8" w:rsidRDefault="001A3F9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D870F8" w:rsidRDefault="00D870F8">
      <w:pPr>
        <w:pStyle w:val="ProductList-Body"/>
      </w:pPr>
    </w:p>
    <w:p w:rsidR="00D870F8" w:rsidRDefault="001A3F9E">
      <w:pPr>
        <w:pStyle w:val="ProductList-ClauseHeading"/>
        <w:outlineLvl w:val="4"/>
      </w:pPr>
      <w:r>
        <w:t>4.2 การวางจำหน่ายช่องทางครึ่งปี</w:t>
      </w:r>
    </w:p>
    <w:p w:rsidR="00D870F8" w:rsidRDefault="001A3F9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870F8" w:rsidRDefault="00D870F8">
      <w:pPr>
        <w:pStyle w:val="ProductList-ClauseHeading"/>
        <w:outlineLvl w:val="4"/>
      </w:pPr>
    </w:p>
    <w:p w:rsidR="00D870F8" w:rsidRDefault="001A3F9E">
      <w:pPr>
        <w:pStyle w:val="ProductList-ClauseHeading"/>
        <w:outlineLvl w:val="4"/>
      </w:pPr>
      <w:r>
        <w:t>4.3 สิทธิเพิ่มเติมของ User CAL และ User SL สำหรับบริการเดสก์ท็อประยะไกล (“RDS”)</w:t>
      </w:r>
    </w:p>
    <w:p w:rsidR="00D870F8" w:rsidRDefault="001A3F9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D870F8" w:rsidRDefault="00D870F8">
      <w:pPr>
        <w:pStyle w:val="ProductList-Body"/>
      </w:pPr>
    </w:p>
    <w:p w:rsidR="00D870F8" w:rsidRDefault="001A3F9E">
      <w:pPr>
        <w:pStyle w:val="ProductList-ClauseHeading"/>
        <w:outlineLvl w:val="4"/>
      </w:pPr>
      <w:r>
        <w:t>4.4 การปรับปรุงการรักษาความปลอดภัยที่ขยายออกไป</w:t>
      </w:r>
    </w:p>
    <w:p w:rsidR="00D870F8" w:rsidRDefault="001A3F9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D870F8">
      <w:pPr>
        <w:sectPr w:rsidR="00D870F8">
          <w:headerReference w:type="default" r:id="rId108"/>
          <w:footerReference w:type="default" r:id="rId109"/>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206" w:name="_Sec548"/>
      <w:bookmarkEnd w:id="34"/>
      <w:r>
        <w:t>Online Service</w:t>
      </w:r>
      <w:r>
        <w:fldChar w:fldCharType="begin"/>
      </w:r>
      <w:r>
        <w:instrText xml:space="preserve"> TC "</w:instrText>
      </w:r>
      <w:bookmarkStart w:id="207" w:name="_Toc10202860"/>
      <w:r>
        <w:instrText>Online Service</w:instrText>
      </w:r>
      <w:bookmarkEnd w:id="207"/>
      <w:r>
        <w:instrText>" \l 1</w:instrText>
      </w:r>
      <w:r>
        <w:fldChar w:fldCharType="end"/>
      </w:r>
    </w:p>
    <w:p w:rsidR="00D870F8" w:rsidRDefault="001A3F9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rsidR="00D870F8" w:rsidRDefault="001A3F9E">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10202861"/>
      <w:r>
        <w:instrText>ความพร้อมให้บริการประจำภูมิภาคของ Online Services</w:instrText>
      </w:r>
      <w:bookmarkEnd w:id="209"/>
      <w:r>
        <w:instrText>" \l 2</w:instrText>
      </w:r>
      <w:r>
        <w:fldChar w:fldCharType="end"/>
      </w:r>
    </w:p>
    <w:p w:rsidR="00D870F8" w:rsidRDefault="001A3F9E">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D870F8" w:rsidRDefault="001A3F9E">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10202862"/>
      <w:r>
        <w:instrText>กฎการซื้อ Online Services</w:instrText>
      </w:r>
      <w:bookmarkEnd w:id="211"/>
      <w:r>
        <w:instrText>" \l 2</w:instrText>
      </w:r>
      <w:r>
        <w:fldChar w:fldCharType="end"/>
      </w:r>
    </w:p>
    <w:p w:rsidR="00D870F8" w:rsidRDefault="001A3F9E">
      <w:pPr>
        <w:pStyle w:val="ProductList-Body"/>
      </w:pPr>
      <w:r>
        <w:t>กฎการซื้อต่อไปนี้ใช้บังคับกับการซื้อ Online Services:</w:t>
      </w:r>
    </w:p>
    <w:p w:rsidR="00D870F8" w:rsidRDefault="001A3F9E" w:rsidP="001A3F9E">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rsidR="00D870F8" w:rsidRDefault="001A3F9E" w:rsidP="001A3F9E">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D870F8" w:rsidRDefault="001A3F9E" w:rsidP="001A3F9E">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rsidR="00D870F8" w:rsidRDefault="001A3F9E" w:rsidP="001A3F9E">
      <w:pPr>
        <w:pStyle w:val="ProductList-Bullet"/>
        <w:numPr>
          <w:ilvl w:val="0"/>
          <w:numId w:val="31"/>
        </w:numPr>
      </w:pPr>
      <w:r>
        <w:t>ข้อกำหนดสำหรับ Microsoft Azure จะระบุอยู่ในรายการผลิตภัณฑ์ของ Microsoft Azure</w:t>
      </w:r>
    </w:p>
    <w:p w:rsidR="00D870F8" w:rsidRDefault="001A3F9E" w:rsidP="001A3F9E">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rsidR="00D870F8" w:rsidRDefault="001A3F9E" w:rsidP="001A3F9E">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rsidR="00D870F8" w:rsidRDefault="001A3F9E">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10202863"/>
      <w:r>
        <w:instrText>การต่ออายุ Online Services</w:instrText>
      </w:r>
      <w:bookmarkEnd w:id="213"/>
      <w:r>
        <w:instrText>" \l 2</w:instrText>
      </w:r>
      <w:r>
        <w:fldChar w:fldCharType="end"/>
      </w:r>
    </w:p>
    <w:p w:rsidR="00D870F8" w:rsidRDefault="001A3F9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214" w:name="_Sec624"/>
      <w:r>
        <w:t>Microsoft Azure Services</w:t>
      </w:r>
      <w:bookmarkEnd w:id="214"/>
      <w:r>
        <w:fldChar w:fldCharType="begin"/>
      </w:r>
      <w:r>
        <w:instrText xml:space="preserve"> TC "</w:instrText>
      </w:r>
      <w:bookmarkStart w:id="215" w:name="_Toc10202864"/>
      <w:r>
        <w:instrText>Microsoft Azure Services</w:instrText>
      </w:r>
      <w:bookmarkEnd w:id="215"/>
      <w:r>
        <w:instrText>" \l 2</w:instrText>
      </w:r>
      <w:r>
        <w:fldChar w:fldCharType="end"/>
      </w:r>
    </w:p>
    <w:p w:rsidR="00D870F8" w:rsidRDefault="001A3F9E">
      <w:pPr>
        <w:pStyle w:val="ProductList-ClauseHeading"/>
        <w:outlineLvl w:val="2"/>
      </w:pPr>
      <w:r>
        <w:t>1. คำจำกัดความ</w:t>
      </w:r>
    </w:p>
    <w:p w:rsidR="00D870F8" w:rsidRDefault="001A3F9E">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D870F8" w:rsidRDefault="001A3F9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D870F8" w:rsidRDefault="001A3F9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D870F8" w:rsidRDefault="001A3F9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D870F8" w:rsidRDefault="001A3F9E">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D870F8" w:rsidRDefault="00D870F8">
      <w:pPr>
        <w:pStyle w:val="ProductList-Body"/>
      </w:pPr>
    </w:p>
    <w:p w:rsidR="00D870F8" w:rsidRDefault="001A3F9E">
      <w:pPr>
        <w:pStyle w:val="ProductList-ClauseHeading"/>
        <w:outlineLvl w:val="2"/>
      </w:pPr>
      <w:r>
        <w:t>2. ระยะเวลาการเป็นสมาชิก</w:t>
      </w:r>
    </w:p>
    <w:p w:rsidR="00D870F8" w:rsidRDefault="001A3F9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D870F8" w:rsidRDefault="00D870F8">
      <w:pPr>
        <w:pStyle w:val="ProductList-Body"/>
      </w:pPr>
    </w:p>
    <w:p w:rsidR="00D870F8" w:rsidRDefault="001A3F9E">
      <w:pPr>
        <w:pStyle w:val="ProductList-ClauseHeading"/>
        <w:outlineLvl w:val="2"/>
      </w:pPr>
      <w:r>
        <w:t>3. การซื้อบริการ</w:t>
      </w:r>
    </w:p>
    <w:p w:rsidR="00D870F8" w:rsidRDefault="001A3F9E">
      <w:pPr>
        <w:pStyle w:val="ProductList-Body"/>
      </w:pPr>
      <w:r>
        <w:t>บริการ Microsoft Azure สามารถซื้อแยกหรือร่วมกับรายการต่อไปนี้ในลักษณะนี้:</w:t>
      </w:r>
    </w:p>
    <w:p w:rsidR="00D870F8" w:rsidRDefault="001A3F9E" w:rsidP="001A3F9E">
      <w:pPr>
        <w:pStyle w:val="ProductList-Bullet"/>
        <w:numPr>
          <w:ilvl w:val="0"/>
          <w:numId w:val="32"/>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rsidR="00D870F8" w:rsidRDefault="001A3F9E" w:rsidP="001A3F9E">
      <w:pPr>
        <w:pStyle w:val="ProductList-Bullet"/>
        <w:numPr>
          <w:ilvl w:val="0"/>
          <w:numId w:val="32"/>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D870F8" w:rsidRDefault="001A3F9E" w:rsidP="001A3F9E">
      <w:pPr>
        <w:pStyle w:val="ProductList-Bullet"/>
        <w:numPr>
          <w:ilvl w:val="0"/>
          <w:numId w:val="32"/>
        </w:numPr>
      </w:pPr>
      <w:r>
        <w:rPr>
          <w:b/>
          <w:color w:val="00188F"/>
        </w:rPr>
        <w:t>Microsoft Azure Services Plan</w:t>
      </w:r>
      <w:r>
        <w:t xml:space="preserve">: ลูกค้าสามารถสมัครใช้งานบริการ Microsoft Azure เป็น Microsoft Azure Services Plan ได้ </w:t>
      </w:r>
    </w:p>
    <w:p w:rsidR="00D870F8" w:rsidRDefault="001A3F9E" w:rsidP="001A3F9E">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D870F8" w:rsidRDefault="001A3F9E" w:rsidP="001A3F9E">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D870F8" w:rsidRDefault="00D870F8">
      <w:pPr>
        <w:pStyle w:val="ProductList-Body"/>
      </w:pPr>
    </w:p>
    <w:p w:rsidR="00D870F8" w:rsidRDefault="001A3F9E">
      <w:pPr>
        <w:pStyle w:val="ProductList-ClauseHeading"/>
        <w:outlineLvl w:val="2"/>
      </w:pPr>
      <w:r>
        <w:t>4. การกำหนดราคา</w:t>
      </w:r>
    </w:p>
    <w:p w:rsidR="00D870F8" w:rsidRDefault="001A3F9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D870F8" w:rsidRDefault="00D870F8">
      <w:pPr>
        <w:pStyle w:val="ProductList-Body"/>
      </w:pPr>
    </w:p>
    <w:p w:rsidR="00D870F8" w:rsidRDefault="001A3F9E">
      <w:pPr>
        <w:pStyle w:val="ProductList-ClauseHeading"/>
        <w:outlineLvl w:val="2"/>
      </w:pPr>
      <w:r>
        <w:t>5. การชำระเงินและค่าธรรมเนียม</w:t>
      </w:r>
    </w:p>
    <w:p w:rsidR="00D870F8" w:rsidRDefault="001A3F9E" w:rsidP="001A3F9E">
      <w:pPr>
        <w:pStyle w:val="ProductList-Bullet"/>
        <w:numPr>
          <w:ilvl w:val="0"/>
          <w:numId w:val="33"/>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rsidR="00D870F8" w:rsidRDefault="001A3F9E" w:rsidP="001A3F9E">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D870F8" w:rsidRDefault="001A3F9E" w:rsidP="001A3F9E">
      <w:pPr>
        <w:pStyle w:val="ProductList-Bullet"/>
        <w:numPr>
          <w:ilvl w:val="0"/>
          <w:numId w:val="33"/>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D870F8" w:rsidRDefault="001A3F9E" w:rsidP="001A3F9E">
      <w:pPr>
        <w:pStyle w:val="ProductList-Bullet"/>
        <w:numPr>
          <w:ilvl w:val="0"/>
          <w:numId w:val="33"/>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D870F8" w:rsidRDefault="001A3F9E" w:rsidP="001A3F9E">
      <w:pPr>
        <w:pStyle w:val="ProductList-Bullet"/>
        <w:numPr>
          <w:ilvl w:val="0"/>
          <w:numId w:val="33"/>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D870F8" w:rsidRDefault="001A3F9E" w:rsidP="001A3F9E">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rsidR="00D870F8" w:rsidRDefault="00D870F8">
      <w:pPr>
        <w:pStyle w:val="ProductList-Body"/>
      </w:pPr>
    </w:p>
    <w:p w:rsidR="00D870F8" w:rsidRDefault="001A3F9E">
      <w:pPr>
        <w:pStyle w:val="ProductList-ClauseHeading"/>
        <w:outlineLvl w:val="2"/>
      </w:pPr>
      <w:r>
        <w:t>6. ตัวเลือกของการจอง Azure</w:t>
      </w:r>
    </w:p>
    <w:p w:rsidR="00D870F8" w:rsidRDefault="001A3F9E">
      <w:pPr>
        <w:pStyle w:val="ProductList-Body"/>
      </w:pPr>
      <w:r>
        <w:t>ตัวเลือกต่อไปนี้จะนำมาใช้กับการจอง Azure ที่ลูกค้าได้ซื้อไป</w:t>
      </w:r>
    </w:p>
    <w:p w:rsidR="00D870F8" w:rsidRDefault="001A3F9E" w:rsidP="001A3F9E">
      <w:pPr>
        <w:pStyle w:val="ProductList-Bullet"/>
        <w:numPr>
          <w:ilvl w:val="0"/>
          <w:numId w:val="34"/>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rsidR="00D870F8" w:rsidRDefault="001A3F9E" w:rsidP="001A3F9E">
      <w:pPr>
        <w:pStyle w:val="ProductList-Bullet"/>
        <w:numPr>
          <w:ilvl w:val="0"/>
          <w:numId w:val="34"/>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D870F8" w:rsidRDefault="001A3F9E" w:rsidP="001A3F9E">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D870F8" w:rsidRDefault="00D870F8">
      <w:pPr>
        <w:pStyle w:val="ProductList-Body"/>
      </w:pPr>
    </w:p>
    <w:p w:rsidR="00D870F8" w:rsidRDefault="001A3F9E">
      <w:pPr>
        <w:pStyle w:val="ProductList-ClauseHeading"/>
        <w:outlineLvl w:val="2"/>
      </w:pPr>
      <w:r>
        <w:t>7. โปรแกรม Open License, Open Value และ Open Value Subscription</w:t>
      </w:r>
    </w:p>
    <w:p w:rsidR="00D870F8" w:rsidRDefault="001A3F9E">
      <w:pPr>
        <w:pStyle w:val="ProductList-SubClauseHeading"/>
        <w:outlineLvl w:val="3"/>
      </w:pPr>
      <w:r>
        <w:t>7.1 คำจำกัดความ</w:t>
      </w:r>
    </w:p>
    <w:p w:rsidR="00D870F8" w:rsidRDefault="001A3F9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D870F8" w:rsidRDefault="001A3F9E">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D870F8" w:rsidRDefault="001A3F9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D870F8" w:rsidRDefault="00D870F8">
      <w:pPr>
        <w:pStyle w:val="ProductList-BodyIndented"/>
      </w:pPr>
    </w:p>
    <w:p w:rsidR="00D870F8" w:rsidRDefault="001A3F9E">
      <w:pPr>
        <w:pStyle w:val="ProductList-SubClauseHeading"/>
        <w:outlineLvl w:val="3"/>
      </w:pPr>
      <w:r>
        <w:t>7.2 ระยะเวลาการเป็นสมาชิก</w:t>
      </w:r>
    </w:p>
    <w:p w:rsidR="00D870F8" w:rsidRDefault="001A3F9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D870F8" w:rsidRDefault="00D870F8">
      <w:pPr>
        <w:pStyle w:val="ProductList-BodyIndented"/>
      </w:pPr>
    </w:p>
    <w:p w:rsidR="00D870F8" w:rsidRDefault="001A3F9E">
      <w:pPr>
        <w:pStyle w:val="ProductList-ClauseHeading"/>
        <w:outlineLvl w:val="2"/>
      </w:pPr>
      <w:r>
        <w:t>8. Microsoft Azure Hybrid Benefit</w:t>
      </w:r>
    </w:p>
    <w:p w:rsidR="00D870F8" w:rsidRDefault="001A3F9E">
      <w:pPr>
        <w:pStyle w:val="ProductList-SubClauseHeading"/>
        <w:outlineLvl w:val="3"/>
      </w:pPr>
      <w:r>
        <w:t>8.1 Microsoft Azure Hybrid Benefit สำหรับ Windows Server</w:t>
      </w:r>
    </w:p>
    <w:p w:rsidR="00D870F8" w:rsidRDefault="001A3F9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D870F8" w:rsidRDefault="00D870F8">
      <w:pPr>
        <w:pStyle w:val="ProductList-BodyIndented"/>
      </w:pPr>
    </w:p>
    <w:p w:rsidR="00D870F8" w:rsidRDefault="001A3F9E">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w:t>
      </w:r>
    </w:p>
    <w:p w:rsidR="00D870F8" w:rsidRDefault="00D870F8">
      <w:pPr>
        <w:pStyle w:val="ProductList-BodyIndented"/>
      </w:pPr>
    </w:p>
    <w:p w:rsidR="00D870F8" w:rsidRDefault="001A3F9E">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D870F8" w:rsidRDefault="00D870F8">
      <w:pPr>
        <w:pStyle w:val="ProductList-BodyIndented"/>
      </w:pPr>
    </w:p>
    <w:p w:rsidR="00D870F8" w:rsidRDefault="001A3F9E">
      <w:pPr>
        <w:pStyle w:val="ProductList-SubClauseHeading"/>
        <w:outlineLvl w:val="3"/>
      </w:pPr>
      <w:r>
        <w:t>8.2 Microsoft Azure Hybrid Benefit for SQL Server</w:t>
      </w:r>
    </w:p>
    <w:p w:rsidR="00D870F8" w:rsidRDefault="001A3F9E">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rsidR="00D870F8" w:rsidRDefault="00D870F8">
      <w:pPr>
        <w:pStyle w:val="ProductList-BodyIndented"/>
      </w:pPr>
    </w:p>
    <w:tbl>
      <w:tblPr>
        <w:tblStyle w:val="PURTable0"/>
        <w:tblW w:w="0" w:type="dxa"/>
        <w:tblLook w:val="04A0" w:firstRow="1" w:lastRow="0" w:firstColumn="1" w:lastColumn="0" w:noHBand="0" w:noVBand="1"/>
      </w:tblPr>
      <w:tblGrid>
        <w:gridCol w:w="3258"/>
        <w:gridCol w:w="3250"/>
        <w:gridCol w:w="4048"/>
      </w:tblGrid>
      <w:tr w:rsidR="00D870F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870F8" w:rsidRDefault="001A3F9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D870F8" w:rsidRDefault="001A3F9E">
            <w:pPr>
              <w:pStyle w:val="ProductList-TableBody"/>
            </w:pPr>
            <w:r>
              <w:rPr>
                <w:color w:val="FFFFFF"/>
              </w:rPr>
              <w:t>Microsoft Azure Data Service</w:t>
            </w:r>
            <w:r>
              <w:rPr>
                <w:vertAlign w:val="superscript"/>
              </w:rPr>
              <w:t>1</w:t>
            </w:r>
          </w:p>
        </w:tc>
        <w:tc>
          <w:tcPr>
            <w:tcW w:w="4160" w:type="dxa"/>
            <w:shd w:val="clear" w:color="auto" w:fill="0070C0"/>
          </w:tcPr>
          <w:p w:rsidR="00D870F8" w:rsidRDefault="001A3F9E">
            <w:pPr>
              <w:pStyle w:val="ProductList-TableBody"/>
            </w:pPr>
            <w:r>
              <w:rPr>
                <w:color w:val="FFFFFF"/>
              </w:rPr>
              <w:t>อัตราส่วนของสิทธิการใช้งานที่มีคุณสมบัติตามที่กำหนดต่อ Azure vCore</w:t>
            </w:r>
          </w:p>
        </w:tc>
      </w:tr>
      <w:tr w:rsidR="00D870F8">
        <w:tc>
          <w:tcPr>
            <w:tcW w:w="3540" w:type="dxa"/>
            <w:tcBorders>
              <w:left w:val="single" w:sz="4" w:space="0" w:color="6E6E6E"/>
              <w:bottom w:val="none" w:sz="4" w:space="0" w:color="6E6E6E"/>
              <w:right w:val="single" w:sz="4" w:space="0" w:color="6E6E6E"/>
            </w:tcBorders>
          </w:tcPr>
          <w:p w:rsidR="00D870F8" w:rsidRDefault="001A3F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870F8" w:rsidRDefault="001A3F9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สิทธิการใช้งานแกนประมวลผล:4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สิทธิการใช้งานแกนประมวลผล:4 vCore</w:t>
            </w:r>
          </w:p>
        </w:tc>
      </w:tr>
      <w:tr w:rsidR="00D870F8">
        <w:tc>
          <w:tcPr>
            <w:tcW w:w="35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4280" w:type="dxa"/>
            <w:tcBorders>
              <w:left w:val="single" w:sz="4" w:space="0" w:color="6E6E6E"/>
              <w:bottom w:val="single" w:sz="4" w:space="0" w:color="6E6E6E"/>
              <w:right w:val="single" w:sz="4" w:space="0" w:color="6E6E6E"/>
            </w:tcBorders>
          </w:tcPr>
          <w:p w:rsidR="00D870F8" w:rsidRDefault="001A3F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4280" w:type="dxa"/>
            <w:tcBorders>
              <w:top w:val="single" w:sz="4" w:space="0" w:color="6E6E6E"/>
              <w:left w:val="single" w:sz="4" w:space="0" w:color="6E6E6E"/>
              <w:right w:val="single" w:sz="4" w:space="0" w:color="6E6E6E"/>
            </w:tcBorders>
          </w:tcPr>
          <w:p w:rsidR="00D870F8" w:rsidRDefault="001A3F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w:t>
            </w:r>
            <w:r>
              <w:rPr>
                <w:vertAlign w:val="superscript"/>
              </w:rPr>
              <w:t>2</w:t>
            </w:r>
            <w:r>
              <w:t>:1 vCore</w:t>
            </w:r>
          </w:p>
        </w:tc>
      </w:tr>
      <w:tr w:rsidR="00D870F8">
        <w:tc>
          <w:tcPr>
            <w:tcW w:w="3540" w:type="dxa"/>
            <w:tcBorders>
              <w:top w:val="single" w:sz="4" w:space="0" w:color="6E6E6E"/>
              <w:left w:val="single" w:sz="4" w:space="0" w:color="6E6E6E"/>
              <w:bottom w:val="none" w:sz="4" w:space="0" w:color="6E6E6E"/>
            </w:tcBorders>
          </w:tcPr>
          <w:p w:rsidR="00D870F8" w:rsidRDefault="001A3F9E">
            <w:pPr>
              <w:pStyle w:val="ProductList-TableBody"/>
            </w:pPr>
            <w:r>
              <w:t>SQL Server Standard (Core)</w:t>
            </w:r>
          </w:p>
        </w:tc>
        <w:tc>
          <w:tcPr>
            <w:tcW w:w="4280" w:type="dxa"/>
          </w:tcPr>
          <w:p w:rsidR="00D870F8" w:rsidRDefault="001A3F9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4280" w:type="dxa"/>
            <w:tcBorders>
              <w:left w:val="single" w:sz="4" w:space="0" w:color="6E6E6E"/>
              <w:bottom w:val="single" w:sz="4" w:space="0" w:color="6E6E6E"/>
              <w:right w:val="single" w:sz="4" w:space="0" w:color="6E6E6E"/>
            </w:tcBorders>
          </w:tcPr>
          <w:p w:rsidR="00D870F8" w:rsidRDefault="001A3F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 1 vCore</w:t>
            </w:r>
          </w:p>
        </w:tc>
      </w:tr>
      <w:tr w:rsidR="00D870F8">
        <w:tc>
          <w:tcPr>
            <w:tcW w:w="35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w:t>
            </w:r>
            <w:r>
              <w:rPr>
                <w:vertAlign w:val="superscript"/>
              </w:rPr>
              <w:t>2</w:t>
            </w:r>
            <w:r>
              <w:t>:1 vCore</w:t>
            </w:r>
          </w:p>
        </w:tc>
      </w:tr>
    </w:tbl>
    <w:p w:rsidR="00D870F8" w:rsidRDefault="001A3F9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rsidR="00D870F8" w:rsidRDefault="001A3F9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rsidR="00D870F8" w:rsidRDefault="00D870F8">
      <w:pPr>
        <w:pStyle w:val="ProductList-BodyIndented"/>
      </w:pPr>
    </w:p>
    <w:p w:rsidR="00D870F8" w:rsidRDefault="001A3F9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D870F8" w:rsidRDefault="00D870F8">
      <w:pPr>
        <w:pStyle w:val="ProductList-BodyIndented"/>
      </w:pPr>
    </w:p>
    <w:p w:rsidR="00D870F8" w:rsidRDefault="001A3F9E">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D870F8" w:rsidRDefault="00D870F8">
      <w:pPr>
        <w:pStyle w:val="ProductList-BodyIndented"/>
      </w:pPr>
    </w:p>
    <w:p w:rsidR="00D870F8" w:rsidRDefault="001A3F9E">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D870F8" w:rsidRDefault="00D870F8">
      <w:pPr>
        <w:pStyle w:val="ProductList-BodyIndented"/>
      </w:pPr>
    </w:p>
    <w:p w:rsidR="00D870F8" w:rsidRDefault="001A3F9E">
      <w:pPr>
        <w:pStyle w:val="ProductList-SubClauseHeading"/>
        <w:outlineLvl w:val="3"/>
      </w:pPr>
      <w:r>
        <w:t>8.2.1 สิทธิการใช้แทนที่เมื่อเกิดข้อผิดพลาด</w:t>
      </w:r>
    </w:p>
    <w:p w:rsidR="00D870F8" w:rsidRDefault="001A3F9E">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D870F8" w:rsidRDefault="00D870F8">
      <w:pPr>
        <w:pStyle w:val="ProductList-BodyIndented"/>
      </w:pPr>
    </w:p>
    <w:p w:rsidR="00D870F8" w:rsidRDefault="001A3F9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202865"/>
      <w:r>
        <w:instrText>Microsoft Azure Services</w:instrText>
      </w:r>
      <w:bookmarkEnd w:id="217"/>
      <w:r>
        <w:instrText>" \l 3</w:instrText>
      </w:r>
      <w:r>
        <w:fldChar w:fldCharType="end"/>
      </w:r>
    </w:p>
    <w:p w:rsidR="00D870F8" w:rsidRDefault="001A3F9E">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2B2B2"/>
              <w:right w:val="none" w:sz="4" w:space="0" w:color="6E6E6E"/>
            </w:tcBorders>
          </w:tcPr>
          <w:p w:rsidR="00D870F8" w:rsidRDefault="001A3F9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none" w:sz="4" w:space="0" w:color="BFBFBF"/>
              <w:right w:val="none" w:sz="4" w:space="0" w:color="6E6E6E"/>
            </w:tcBorders>
          </w:tcPr>
          <w:p w:rsidR="00D870F8" w:rsidRDefault="001A3F9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Body"/>
      </w:pPr>
      <w:r>
        <w:rPr>
          <w:i/>
        </w:rPr>
        <w:t>*ยังจัดไว้ให้ผ่านทางข้อตกลงลูกค้าของ Microsoft</w:t>
      </w:r>
    </w:p>
    <w:p w:rsidR="00D870F8" w:rsidRDefault="001A3F9E">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Microsoft Azure Services Plan</w:t>
      </w:r>
    </w:p>
    <w:p w:rsidR="00D870F8" w:rsidRDefault="001A3F9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870F8" w:rsidRDefault="00D870F8">
            <w:pPr>
              <w:pStyle w:val="PURBreadcrumb"/>
            </w:pPr>
          </w:p>
          <w:tbl>
            <w:tblPr>
              <w:tblW w:w="0" w:type="dxa"/>
              <w:tblLook w:val="04A0" w:firstRow="1" w:lastRow="0" w:firstColumn="1" w:lastColumn="0" w:noHBand="0" w:noVBand="1"/>
            </w:tblPr>
            <w:tblGrid>
              <w:gridCol w:w="10800"/>
            </w:tblGrid>
            <w:tr w:rsidR="00D870F8">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TableBody"/>
            </w:pPr>
          </w:p>
        </w:tc>
      </w:tr>
    </w:tbl>
    <w:p w:rsidR="00D870F8" w:rsidRDefault="001A3F9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202866"/>
      <w:r>
        <w:instrText>Microsoft Azure Infrastructure Plans</w:instrText>
      </w:r>
      <w:bookmarkEnd w:id="221"/>
      <w:r>
        <w:instrText>" \l 3</w:instrText>
      </w:r>
      <w:r>
        <w:fldChar w:fldCharType="end"/>
      </w:r>
    </w:p>
    <w:p w:rsidR="00D870F8" w:rsidRDefault="001A3F9E">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Add-on และ From SA: N/A</w:t>
            </w:r>
          </w:p>
        </w:tc>
      </w:tr>
    </w:tbl>
    <w:p w:rsidR="00D870F8" w:rsidRDefault="00D870F8">
      <w:pPr>
        <w:pStyle w:val="ProductList-Body"/>
      </w:pPr>
    </w:p>
    <w:p w:rsidR="00D870F8" w:rsidRDefault="001A3F9E">
      <w:pPr>
        <w:pStyle w:val="ProductList-ClauseHeading"/>
        <w:outlineLvl w:val="4"/>
      </w:pPr>
      <w:r>
        <w:t>2.1 Microsoft Azure Stack Plan</w:t>
      </w:r>
    </w:p>
    <w:p w:rsidR="00D870F8" w:rsidRDefault="001A3F9E">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D870F8" w:rsidRDefault="00D870F8">
      <w:pPr>
        <w:pStyle w:val="ProductList-Body"/>
      </w:pPr>
    </w:p>
    <w:p w:rsidR="00D870F8" w:rsidRDefault="001A3F9E">
      <w:pPr>
        <w:pStyle w:val="ProductList-ClauseHeading"/>
        <w:outlineLvl w:val="4"/>
      </w:pPr>
      <w:r>
        <w:t>2.2 ข้อเสนอ Microsoft Azure StorSimple Plan</w:t>
      </w:r>
    </w:p>
    <w:p w:rsidR="00D870F8" w:rsidRDefault="001A3F9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202867"/>
      <w:r>
        <w:instrText>Microsoft Azure Support Plans</w:instrText>
      </w:r>
      <w:bookmarkEnd w:id="225"/>
      <w:r>
        <w:instrText>" \l 3</w:instrText>
      </w:r>
      <w:r>
        <w:fldChar w:fldCharType="end"/>
      </w:r>
    </w:p>
    <w:p w:rsidR="00D870F8" w:rsidRDefault="001A3F9E">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rsidR="00D870F8" w:rsidRDefault="001A3F9E">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202868"/>
      <w:r>
        <w:instrText>Microsoft Azure User Plans</w:instrText>
      </w:r>
      <w:bookmarkEnd w:id="229"/>
      <w:r>
        <w:instrText>" \l 3</w:instrText>
      </w:r>
      <w:r>
        <w:fldChar w:fldCharType="end"/>
      </w:r>
    </w:p>
    <w:p w:rsidR="00D870F8" w:rsidRDefault="001A3F9E">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single" w:sz="4" w:space="0" w:color="FFFFFF"/>
              <w:right w:val="none" w:sz="4" w:space="0" w:color="6E6E6E"/>
            </w:tcBorders>
          </w:tcPr>
          <w:p w:rsidR="00D870F8" w:rsidRDefault="001A3F9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สิทธิการใช้เพิ่มเติมสำหรับลูกค้า Azure Advanced Threat Protection สำหรับผู้ใช้ (AATP)</w:t>
      </w:r>
    </w:p>
    <w:p w:rsidR="00D870F8" w:rsidRDefault="001A3F9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D870F8" w:rsidRDefault="00D870F8">
      <w:pPr>
        <w:pStyle w:val="ProductList-Body"/>
      </w:pPr>
    </w:p>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232" w:name="_Sec629"/>
      <w:r>
        <w:t>Microsoft 365</w:t>
      </w:r>
      <w:bookmarkEnd w:id="232"/>
      <w:r>
        <w:fldChar w:fldCharType="begin"/>
      </w:r>
      <w:r>
        <w:instrText xml:space="preserve"> TC "</w:instrText>
      </w:r>
      <w:bookmarkStart w:id="233" w:name="_Toc10202869"/>
      <w:r>
        <w:instrText>Microsoft 365</w:instrText>
      </w:r>
      <w:bookmarkEnd w:id="233"/>
      <w:r>
        <w:instrText>" \l 2</w:instrText>
      </w:r>
      <w:r>
        <w:fldChar w:fldCharType="end"/>
      </w:r>
    </w:p>
    <w:p w:rsidR="00D870F8" w:rsidRDefault="001A3F9E">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D870F8">
      <w:pPr>
        <w:pStyle w:val="ProductList-Body"/>
      </w:pPr>
    </w:p>
    <w:p w:rsidR="00D870F8" w:rsidRDefault="001A3F9E">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3"/>
      </w:pPr>
      <w:r>
        <w:t>2.1 ข้อกำหนดสิทธิการใช้งานที่ใช้บังคับ</w:t>
      </w:r>
    </w:p>
    <w:p w:rsidR="00D870F8" w:rsidRDefault="001A3F9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rsidR="00D870F8" w:rsidRDefault="001A3F9E" w:rsidP="001A3F9E">
      <w:pPr>
        <w:pStyle w:val="ProductList-Bullet"/>
        <w:numPr>
          <w:ilvl w:val="0"/>
          <w:numId w:val="35"/>
        </w:numPr>
      </w:pPr>
      <w:r>
        <w:t xml:space="preserve">สำหรับ Microsoft 365 E3/E5 คอมโพเนนต์จะรวมถึง Office 365 E3/E5, Enterprise Mobility + Security E3/E5 และ Windows 10 Enterprise E3/E5 ต่อหนึ่งผู้ใช้  </w:t>
      </w:r>
    </w:p>
    <w:p w:rsidR="00D870F8" w:rsidRDefault="001A3F9E" w:rsidP="001A3F9E">
      <w:pPr>
        <w:pStyle w:val="ProductList-Bullet"/>
        <w:numPr>
          <w:ilvl w:val="0"/>
          <w:numId w:val="35"/>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rsidR="00D870F8" w:rsidRDefault="001A3F9E" w:rsidP="001A3F9E">
      <w:pPr>
        <w:pStyle w:val="ProductList-Bullet"/>
        <w:numPr>
          <w:ilvl w:val="0"/>
          <w:numId w:val="35"/>
        </w:numPr>
      </w:pPr>
      <w:r>
        <w:t>สำหรับ Microsoft 365 F1/E3 คอมโพเนนต์รวมถึง Office Online, Enterprise Mobility + Security E3 และ Windows 10 Enterprise E3</w:t>
      </w:r>
    </w:p>
    <w:p w:rsidR="00D870F8" w:rsidRDefault="00D870F8">
      <w:pPr>
        <w:pStyle w:val="ProductList-Body"/>
      </w:pPr>
    </w:p>
    <w:p w:rsidR="00D870F8" w:rsidRDefault="001A3F9E">
      <w:pPr>
        <w:pStyle w:val="ProductList-ClauseHeading"/>
        <w:outlineLvl w:val="3"/>
      </w:pPr>
      <w:r>
        <w:t>2.2 สิทธิการใช้เพิ่มเติมสำหรับ Microsoft 365 E3/E5</w:t>
      </w:r>
    </w:p>
    <w:p w:rsidR="00D870F8" w:rsidRDefault="001A3F9E">
      <w:pPr>
        <w:pStyle w:val="ProductList-SubClauseHeading"/>
        <w:outlineLvl w:val="4"/>
      </w:pPr>
      <w:r>
        <w:t>2.2.1 Office Servers</w:t>
      </w:r>
    </w:p>
    <w:p w:rsidR="00D870F8" w:rsidRDefault="001A3F9E">
      <w:pPr>
        <w:pStyle w:val="ProductList-BodyIndented"/>
      </w:pPr>
      <w:r>
        <w:t>ผู้ใช้ที่ได้รับอนุญาตให้ใช้สิทธิแต่ละรายซึ่งได้รับ Microsoft 365 E3/E5 User SL จะสามารถ</w:t>
      </w:r>
    </w:p>
    <w:p w:rsidR="00D870F8" w:rsidRDefault="001A3F9E" w:rsidP="001A3F9E">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D870F8" w:rsidRDefault="001A3F9E" w:rsidP="001A3F9E">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870F8" w:rsidRDefault="001A3F9E">
      <w:pPr>
        <w:pStyle w:val="ProductList-BodyIndented"/>
      </w:pPr>
      <w:r>
        <w:t>ข้อกำหนดนี้จะไม่มีผลบังคับใช้กับ User SL ที่ได้รับมาภายใต้ข้อตกลงระบบคลาวด์ของ Microsoft</w:t>
      </w:r>
    </w:p>
    <w:p w:rsidR="00D870F8" w:rsidRDefault="00D870F8">
      <w:pPr>
        <w:pStyle w:val="ProductList-BodyIndented"/>
      </w:pPr>
    </w:p>
    <w:p w:rsidR="00D870F8" w:rsidRDefault="001A3F9E">
      <w:pPr>
        <w:pStyle w:val="ProductList-SubClauseHeading"/>
        <w:outlineLvl w:val="4"/>
      </w:pPr>
      <w:r>
        <w:t>2.2.2 Office Professional Plus</w:t>
      </w:r>
    </w:p>
    <w:p w:rsidR="00D870F8" w:rsidRDefault="001A3F9E">
      <w:pPr>
        <w:pStyle w:val="ProductList-SubSubClauseHeading"/>
        <w:outlineLvl w:val="5"/>
      </w:pPr>
      <w:r>
        <w:t>2.2.2.1 Microsoft 365 From SA User SL:</w:t>
      </w:r>
    </w:p>
    <w:p w:rsidR="00D870F8" w:rsidRDefault="001A3F9E">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D870F8" w:rsidRDefault="001A3F9E" w:rsidP="001A3F9E">
      <w:pPr>
        <w:pStyle w:val="ProductList-Bullet"/>
        <w:numPr>
          <w:ilvl w:val="2"/>
          <w:numId w:val="37"/>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D870F8" w:rsidRDefault="001A3F9E" w:rsidP="001A3F9E">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D870F8" w:rsidRDefault="00D870F8">
      <w:pPr>
        <w:pStyle w:val="ProductList-BodyIndented2"/>
      </w:pPr>
    </w:p>
    <w:p w:rsidR="00D870F8" w:rsidRDefault="001A3F9E">
      <w:pPr>
        <w:pStyle w:val="ProductList-SubSubClauseHeading"/>
        <w:outlineLvl w:val="5"/>
      </w:pPr>
      <w:r>
        <w:t>2.2.2.2 Microsoft 365 User SL ที่ได้รับใน MPSA</w:t>
      </w:r>
    </w:p>
    <w:p w:rsidR="00D870F8" w:rsidRDefault="001A3F9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D870F8" w:rsidRDefault="00D870F8">
      <w:pPr>
        <w:pStyle w:val="ProductList-BodyIndented2"/>
      </w:pPr>
    </w:p>
    <w:p w:rsidR="00D870F8" w:rsidRDefault="001A3F9E">
      <w:pPr>
        <w:pStyle w:val="ProductList-ClauseHeading"/>
        <w:outlineLvl w:val="3"/>
      </w:pPr>
      <w:r>
        <w:t>2.3 Microsoft 365 F1 - สิทธิการใช้ Windows 10 Enterprise E3</w:t>
      </w:r>
    </w:p>
    <w:p w:rsidR="00D870F8" w:rsidRDefault="001A3F9E">
      <w:pPr>
        <w:pStyle w:val="ProductList-Body"/>
      </w:pPr>
      <w:r>
        <w:t>สิทธิการใช้สำหรับคอมโพเนนต์ Windows ของ Microsoft 365 F1 คือสิทธิการใช้ Windows 10 Enterprise E3 ที่ได้รับการแก้ไขดังต่อไปนี้</w:t>
      </w:r>
    </w:p>
    <w:p w:rsidR="00D870F8" w:rsidRDefault="001A3F9E" w:rsidP="001A3F9E">
      <w:pPr>
        <w:pStyle w:val="ProductList-Bullet"/>
        <w:numPr>
          <w:ilvl w:val="0"/>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rsidR="00D870F8" w:rsidRDefault="001A3F9E" w:rsidP="001A3F9E">
      <w:pPr>
        <w:pStyle w:val="ProductList-Bullet"/>
        <w:numPr>
          <w:ilvl w:val="0"/>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rsidR="00D870F8" w:rsidRDefault="001A3F9E" w:rsidP="001A3F9E">
      <w:pPr>
        <w:pStyle w:val="ProductList-Bullet"/>
        <w:numPr>
          <w:ilvl w:val="0"/>
          <w:numId w:val="38"/>
        </w:numPr>
      </w:pPr>
      <w:r>
        <w:t xml:space="preserve">สิทธิในการเข้าถึงและใช้อินสแตนซ์ที่ได้รับการจำลองของ Windows จะไม่มีผลใช้บังคับ </w:t>
      </w:r>
    </w:p>
    <w:p w:rsidR="00D870F8" w:rsidRDefault="001A3F9E" w:rsidP="001A3F9E">
      <w:pPr>
        <w:pStyle w:val="ProductList-Bullet"/>
        <w:numPr>
          <w:ilvl w:val="0"/>
          <w:numId w:val="38"/>
        </w:numPr>
      </w:pPr>
      <w:r>
        <w:t xml:space="preserve">สิทธิในการติดตั้งและใช้ MDOP จะไม่มีผลใช้บังคับ </w:t>
      </w:r>
    </w:p>
    <w:p w:rsidR="00D870F8" w:rsidRDefault="001A3F9E" w:rsidP="001A3F9E">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rsidR="00D870F8" w:rsidRDefault="001A3F9E" w:rsidP="001A3F9E">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D870F8" w:rsidRDefault="00D870F8">
      <w:pPr>
        <w:pStyle w:val="ProductList-Body"/>
      </w:pPr>
    </w:p>
    <w:p w:rsidR="00D870F8" w:rsidRDefault="001A3F9E">
      <w:pPr>
        <w:pStyle w:val="ProductList-ClauseHeading"/>
        <w:outlineLvl w:val="3"/>
      </w:pPr>
      <w:r>
        <w:t>2.4 สิทธิการใช้ Microsoft 365 Business</w:t>
      </w:r>
    </w:p>
    <w:p w:rsidR="00D870F8" w:rsidRDefault="001A3F9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rsidR="00D870F8" w:rsidRDefault="001A3F9E" w:rsidP="001A3F9E">
      <w:pPr>
        <w:pStyle w:val="ProductList-Bullet"/>
        <w:numPr>
          <w:ilvl w:val="0"/>
          <w:numId w:val="39"/>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rsidR="00D870F8" w:rsidRDefault="001A3F9E" w:rsidP="001A3F9E">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rsidR="00D870F8" w:rsidRDefault="001A3F9E" w:rsidP="001A3F9E">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rsidR="00D870F8" w:rsidRDefault="00D870F8">
      <w:pPr>
        <w:pStyle w:val="ProductList-Body"/>
      </w:pPr>
    </w:p>
    <w:p w:rsidR="00D870F8" w:rsidRDefault="001A3F9E">
      <w:pPr>
        <w:pStyle w:val="ProductList-ClauseHeading"/>
        <w:outlineLvl w:val="3"/>
      </w:pPr>
      <w:r>
        <w:t>2.5 โปรแกรมด้านวิชาการ</w:t>
      </w:r>
    </w:p>
    <w:p w:rsidR="00D870F8" w:rsidRDefault="001A3F9E">
      <w:pPr>
        <w:pStyle w:val="ProductList-Body"/>
      </w:pPr>
      <w:r>
        <w:t>รายการต่อไปนี้จะใช้บังคับกับลูกค้าในโปรแกรม Academic Volume Licensing</w:t>
      </w:r>
    </w:p>
    <w:p w:rsidR="00D870F8" w:rsidRDefault="001A3F9E">
      <w:pPr>
        <w:pStyle w:val="ProductList-SubClauseHeading"/>
        <w:outlineLvl w:val="4"/>
      </w:pPr>
      <w:r>
        <w:t>2.5.1 Microsoft 365 A1 (Device SL)</w:t>
      </w:r>
    </w:p>
    <w:p w:rsidR="00D870F8" w:rsidRDefault="001A3F9E">
      <w:pPr>
        <w:pStyle w:val="ProductList-SubSubClauseHeading"/>
        <w:outlineLvl w:val="5"/>
      </w:pPr>
      <w:r>
        <w:t>2.5.1.1 ระยะเวลา</w:t>
      </w:r>
    </w:p>
    <w:p w:rsidR="00D870F8" w:rsidRDefault="001A3F9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D870F8" w:rsidRDefault="00D870F8">
      <w:pPr>
        <w:pStyle w:val="ProductList-BodyIndented2"/>
      </w:pPr>
    </w:p>
    <w:p w:rsidR="00D870F8" w:rsidRDefault="001A3F9E">
      <w:pPr>
        <w:pStyle w:val="ProductList-SubSubClauseHeading"/>
        <w:outlineLvl w:val="5"/>
      </w:pPr>
      <w:r>
        <w:t>2.5.1.2 การยกเลิกและการโอนต่อ</w:t>
      </w:r>
    </w:p>
    <w:p w:rsidR="00D870F8" w:rsidRDefault="001A3F9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D870F8" w:rsidRDefault="00D870F8">
      <w:pPr>
        <w:pStyle w:val="ProductList-BodyIndented2"/>
      </w:pPr>
    </w:p>
    <w:p w:rsidR="00D870F8" w:rsidRDefault="001A3F9E">
      <w:pPr>
        <w:pStyle w:val="ProductList-SubSubClauseHeading"/>
        <w:outlineLvl w:val="5"/>
      </w:pPr>
      <w:r>
        <w:t>2.5.1.3 รุ่นต่างๆ ของ Window 10</w:t>
      </w:r>
    </w:p>
    <w:p w:rsidR="00D870F8" w:rsidRDefault="001A3F9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rsidR="00D870F8" w:rsidRDefault="00D870F8">
      <w:pPr>
        <w:pStyle w:val="ProductList-BodyIndented2"/>
      </w:pPr>
    </w:p>
    <w:p w:rsidR="00D870F8" w:rsidRDefault="001A3F9E">
      <w:pPr>
        <w:pStyle w:val="ProductList-SubClauseHeading"/>
        <w:outlineLvl w:val="4"/>
      </w:pPr>
      <w:r>
        <w:t>2.5.2 Microsoft 365 A3/A5 (User SL)</w:t>
      </w:r>
    </w:p>
    <w:p w:rsidR="00D870F8" w:rsidRDefault="001A3F9E">
      <w:pPr>
        <w:pStyle w:val="ProductList-SubSubClauseHeading"/>
        <w:outlineLvl w:val="5"/>
      </w:pPr>
      <w:r>
        <w:t>2.5.2.1 Office Servers</w:t>
      </w:r>
    </w:p>
    <w:p w:rsidR="00D870F8" w:rsidRDefault="001A3F9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rsidR="00D870F8" w:rsidRDefault="001A3F9E" w:rsidP="001A3F9E">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D870F8" w:rsidRDefault="001A3F9E" w:rsidP="001A3F9E">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870F8" w:rsidRDefault="001A3F9E">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D870F8" w:rsidRDefault="00D870F8">
      <w:pPr>
        <w:pStyle w:val="ProductList-BodyIndented2"/>
      </w:pPr>
    </w:p>
    <w:p w:rsidR="00D870F8" w:rsidRDefault="001A3F9E">
      <w:pPr>
        <w:pStyle w:val="ProductList-SubSubClauseHeading"/>
        <w:outlineLvl w:val="5"/>
      </w:pPr>
      <w:r>
        <w:t>2.5.2.2 Microsoft 365 A3 with Core CAL</w:t>
      </w:r>
    </w:p>
    <w:p w:rsidR="00D870F8" w:rsidRDefault="001A3F9E">
      <w:pPr>
        <w:pStyle w:val="ProductList-BodyIndented2"/>
      </w:pPr>
      <w:r>
        <w:t>Microsoft 365 A3 with Core CAL จะจัดไว้ให้สำหรับการใช้แทน Education Desktop with Core CAL เท่านั้น</w:t>
      </w:r>
    </w:p>
    <w:p w:rsidR="00D870F8" w:rsidRDefault="00D870F8">
      <w:pPr>
        <w:pStyle w:val="ProductList-ClauseHeading"/>
        <w:outlineLvl w:val="3"/>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202870"/>
      <w:r>
        <w:instrText>Enterprise Mobility + Security</w:instrText>
      </w:r>
      <w:bookmarkEnd w:id="237"/>
      <w:r>
        <w:instrText>" \l 2</w:instrText>
      </w:r>
      <w:r>
        <w:fldChar w:fldCharType="end"/>
      </w:r>
    </w:p>
    <w:p w:rsidR="00D870F8" w:rsidRDefault="001A3F9E">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ClauseHeading"/>
        <w:outlineLvl w:val="3"/>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10202871"/>
      <w:r>
        <w:instrText>การสมัครใช้งานเซิร์ฟเวอร์สำหรับ Azure</w:instrText>
      </w:r>
      <w:bookmarkEnd w:id="241"/>
      <w:r>
        <w:instrText xml:space="preserve"> " \l 2</w:instrText>
      </w:r>
      <w:r>
        <w:fldChar w:fldCharType="end"/>
      </w:r>
    </w:p>
    <w:p w:rsidR="00D870F8" w:rsidRDefault="001A3F9E">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CSP</w:t>
            </w:r>
          </w:p>
        </w:tc>
      </w:tr>
      <w:tr w:rsidR="00D870F8">
        <w:tc>
          <w:tcPr>
            <w:tcW w:w="4660" w:type="dxa"/>
            <w:tcBorders>
              <w:top w:val="single" w:sz="4" w:space="0" w:color="FFFFFF"/>
              <w:left w:val="single" w:sz="4" w:space="0" w:color="FFFFFF"/>
              <w:bottom w:val="dashed" w:sz="4" w:space="0" w:color="BFBFBF"/>
              <w:right w:val="single" w:sz="4" w:space="0" w:color="FFFFFF"/>
            </w:tcBorders>
          </w:tcPr>
          <w:p w:rsidR="00D870F8" w:rsidRDefault="001A3F9E">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single" w:sz="4" w:space="0" w:color="FFFFFF"/>
              <w:bottom w:val="dashed" w:sz="4" w:space="0" w:color="BFBFBF"/>
              <w:right w:val="single" w:sz="4" w:space="0" w:color="FFFFFF"/>
            </w:tcBorders>
          </w:tcPr>
          <w:p w:rsidR="00D870F8" w:rsidRDefault="001A3F9E">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single" w:sz="4" w:space="0" w:color="FFFFFF"/>
              <w:bottom w:val="dashed" w:sz="4" w:space="0" w:color="BFBFBF"/>
              <w:right w:val="single" w:sz="4" w:space="0" w:color="FFFFFF"/>
            </w:tcBorders>
          </w:tcPr>
          <w:p w:rsidR="00D870F8" w:rsidRDefault="001A3F9E">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single" w:sz="4" w:space="0" w:color="FFFFFF"/>
              <w:bottom w:val="dashed" w:sz="4" w:space="0" w:color="BFBFBF"/>
              <w:right w:val="single" w:sz="4" w:space="0" w:color="FFFFFF"/>
            </w:tcBorders>
          </w:tcPr>
          <w:p w:rsidR="00D870F8" w:rsidRDefault="001A3F9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single" w:sz="4" w:space="0" w:color="FFFFFF"/>
              <w:bottom w:val="dashed" w:sz="4" w:space="0" w:color="BFBFBF"/>
              <w:right w:val="single" w:sz="4" w:space="0" w:color="FFFFFF"/>
            </w:tcBorders>
          </w:tcPr>
          <w:p w:rsidR="00D870F8" w:rsidRDefault="001A3F9E">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single" w:sz="4" w:space="0" w:color="FFFFFF"/>
              <w:bottom w:val="dashed" w:sz="4" w:space="0" w:color="BFBFBF"/>
              <w:right w:val="single" w:sz="4" w:space="0" w:color="FFFFFF"/>
            </w:tcBorders>
          </w:tcPr>
          <w:p w:rsidR="00D870F8" w:rsidRDefault="001A3F9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bl>
    <w:p w:rsidR="00D870F8" w:rsidRDefault="001A3F9E">
      <w:pPr>
        <w:pStyle w:val="ProductList-Body"/>
      </w:pPr>
      <w:r>
        <w:rPr>
          <w:i/>
        </w:rPr>
        <w:t>สิทธิการใช้งานข้างต้นจะจัดไว้ให้เพิ่มเติมผ่านทางข้อตกลงลูกค้าของ Microsoft</w:t>
      </w:r>
    </w:p>
    <w:p w:rsidR="00D870F8" w:rsidRDefault="001A3F9E">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3"/>
      </w:pPr>
      <w:r>
        <w:t>2.1 สิทธิในการอัปเกรดรุ่น</w:t>
      </w:r>
    </w:p>
    <w:p w:rsidR="00D870F8" w:rsidRDefault="001A3F9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D870F8" w:rsidRDefault="00D870F8">
      <w:pPr>
        <w:pStyle w:val="ProductList-Body"/>
      </w:pPr>
    </w:p>
    <w:p w:rsidR="00D870F8" w:rsidRDefault="001A3F9E">
      <w:pPr>
        <w:pStyle w:val="ProductList-ClauseHeading"/>
        <w:outlineLvl w:val="3"/>
      </w:pPr>
      <w:r>
        <w:t>2.2 ตัวเลือกการปรับใช้สำหรับ Windows Server</w:t>
      </w:r>
    </w:p>
    <w:p w:rsidR="00D870F8" w:rsidRDefault="001A3F9E">
      <w:pPr>
        <w:pStyle w:val="ProductList-SubClauseHeading"/>
        <w:outlineLvl w:val="4"/>
      </w:pPr>
      <w:r>
        <w:t>2.2.1 การใช้ซอฟต์แวร์บน Microsoft Azure</w:t>
      </w:r>
    </w:p>
    <w:p w:rsidR="00D870F8" w:rsidRDefault="001A3F9E">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rsidR="00D870F8" w:rsidRDefault="00D870F8">
      <w:pPr>
        <w:pStyle w:val="ProductList-BodyIndented"/>
      </w:pPr>
    </w:p>
    <w:p w:rsidR="00D870F8" w:rsidRDefault="001A3F9E">
      <w:pPr>
        <w:pStyle w:val="ProductList-SubClauseHeading"/>
        <w:outlineLvl w:val="4"/>
      </w:pPr>
      <w:r>
        <w:t>2.2.2 การใช้ซอฟต์แวร์บนเซิร์ฟเวอร์ของลูกค้า</w:t>
      </w:r>
    </w:p>
    <w:p w:rsidR="00D870F8" w:rsidRDefault="001A3F9E">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rsidR="00D870F8" w:rsidRDefault="00D870F8">
      <w:pPr>
        <w:pStyle w:val="ProductList-BodyIndented"/>
      </w:pPr>
    </w:p>
    <w:p w:rsidR="00D870F8" w:rsidRDefault="001A3F9E">
      <w:pPr>
        <w:pStyle w:val="ProductList-SubClauseHeading"/>
        <w:outlineLvl w:val="4"/>
      </w:pPr>
      <w:r>
        <w:t>2.2.3 การย้ายปริมาณงานของเซิร์ฟเวอร์ไปยัง Azure</w:t>
      </w:r>
    </w:p>
    <w:p w:rsidR="00D870F8" w:rsidRDefault="001A3F9E">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D870F8" w:rsidRDefault="00D870F8">
      <w:pPr>
        <w:pStyle w:val="ProductList-BodyIndented"/>
      </w:pPr>
    </w:p>
    <w:p w:rsidR="00D870F8" w:rsidRDefault="001A3F9E">
      <w:pPr>
        <w:pStyle w:val="ProductList-ClauseHeading"/>
        <w:outlineLvl w:val="3"/>
      </w:pPr>
      <w:r>
        <w:t>2.3 ตัวเลือกการปรับใช้สำหรับ SQL Server</w:t>
      </w:r>
    </w:p>
    <w:p w:rsidR="00D870F8" w:rsidRDefault="001A3F9E">
      <w:pPr>
        <w:pStyle w:val="ProductList-SubClauseHeading"/>
        <w:outlineLvl w:val="4"/>
      </w:pPr>
      <w:r>
        <w:t>2.3.1 การใช้ซอฟต์แวร์บน Microsoft Azure</w:t>
      </w:r>
    </w:p>
    <w:p w:rsidR="00D870F8" w:rsidRDefault="001A3F9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D870F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870F8" w:rsidRDefault="001A3F9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D870F8" w:rsidRDefault="001A3F9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D870F8" w:rsidRDefault="001A3F9E">
            <w:pPr>
              <w:pStyle w:val="ProductList-TableBody"/>
            </w:pPr>
            <w:r>
              <w:rPr>
                <w:color w:val="FFFFFF"/>
              </w:rPr>
              <w:t>อัตราส่วนของสิทธิการใช้งานที่มีคุณสมบัติตามที่กำหนดต่อ Azure vCore</w:t>
            </w:r>
          </w:p>
        </w:tc>
      </w:tr>
      <w:tr w:rsidR="00D870F8">
        <w:tc>
          <w:tcPr>
            <w:tcW w:w="3540" w:type="dxa"/>
            <w:tcBorders>
              <w:left w:val="single" w:sz="4" w:space="0" w:color="6E6E6E"/>
              <w:bottom w:val="none" w:sz="4" w:space="0" w:color="6E6E6E"/>
              <w:right w:val="single" w:sz="4" w:space="0" w:color="6E6E6E"/>
            </w:tcBorders>
          </w:tcPr>
          <w:p w:rsidR="00D870F8" w:rsidRDefault="001A3F9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870F8" w:rsidRDefault="001A3F9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สิทธิการใช้งานแกนประมวลผล:4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สิทธิการใช้งานแกนประมวลผล:4 vCore</w:t>
            </w:r>
          </w:p>
        </w:tc>
      </w:tr>
      <w:tr w:rsidR="00D870F8">
        <w:tc>
          <w:tcPr>
            <w:tcW w:w="35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4280" w:type="dxa"/>
            <w:tcBorders>
              <w:left w:val="single" w:sz="4" w:space="0" w:color="6E6E6E"/>
              <w:bottom w:val="single" w:sz="4" w:space="0" w:color="6E6E6E"/>
              <w:right w:val="single" w:sz="4" w:space="0" w:color="6E6E6E"/>
            </w:tcBorders>
          </w:tcPr>
          <w:p w:rsidR="00D870F8" w:rsidRDefault="001A3F9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4280" w:type="dxa"/>
            <w:tcBorders>
              <w:top w:val="single" w:sz="4" w:space="0" w:color="6E6E6E"/>
              <w:left w:val="single" w:sz="4" w:space="0" w:color="6E6E6E"/>
              <w:right w:val="single" w:sz="4" w:space="0" w:color="6E6E6E"/>
            </w:tcBorders>
          </w:tcPr>
          <w:p w:rsidR="00D870F8" w:rsidRDefault="001A3F9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w:t>
            </w:r>
            <w:r>
              <w:rPr>
                <w:vertAlign w:val="superscript"/>
              </w:rPr>
              <w:t>2</w:t>
            </w:r>
            <w:r>
              <w:t>:1 vCore</w:t>
            </w:r>
          </w:p>
        </w:tc>
      </w:tr>
      <w:tr w:rsidR="00D870F8">
        <w:tc>
          <w:tcPr>
            <w:tcW w:w="3540" w:type="dxa"/>
            <w:tcBorders>
              <w:top w:val="single" w:sz="4" w:space="0" w:color="6E6E6E"/>
              <w:left w:val="single" w:sz="4" w:space="0" w:color="6E6E6E"/>
              <w:bottom w:val="none" w:sz="4" w:space="0" w:color="6E6E6E"/>
            </w:tcBorders>
          </w:tcPr>
          <w:p w:rsidR="00D870F8" w:rsidRDefault="001A3F9E">
            <w:pPr>
              <w:pStyle w:val="ProductList-TableBody"/>
            </w:pPr>
            <w:r>
              <w:t>SQL Server Standard (Core)</w:t>
            </w:r>
          </w:p>
        </w:tc>
        <w:tc>
          <w:tcPr>
            <w:tcW w:w="4280" w:type="dxa"/>
          </w:tcPr>
          <w:p w:rsidR="00D870F8" w:rsidRDefault="001A3F9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tcBorders>
          </w:tcPr>
          <w:p w:rsidR="00D870F8" w:rsidRDefault="00D870F8">
            <w:pPr>
              <w:pStyle w:val="ProductList-TableBody"/>
            </w:pPr>
          </w:p>
        </w:tc>
        <w:tc>
          <w:tcPr>
            <w:tcW w:w="4280" w:type="dxa"/>
          </w:tcPr>
          <w:p w:rsidR="00D870F8" w:rsidRDefault="001A3F9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สิทธิการใช้งานแกนประมวลผล:1 vCore</w:t>
            </w:r>
          </w:p>
        </w:tc>
      </w:tr>
      <w:tr w:rsidR="00D870F8">
        <w:tc>
          <w:tcPr>
            <w:tcW w:w="35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4280" w:type="dxa"/>
            <w:tcBorders>
              <w:left w:val="single" w:sz="4" w:space="0" w:color="6E6E6E"/>
              <w:bottom w:val="single" w:sz="4" w:space="0" w:color="6E6E6E"/>
              <w:right w:val="single" w:sz="4" w:space="0" w:color="6E6E6E"/>
            </w:tcBorders>
          </w:tcPr>
          <w:p w:rsidR="00D870F8" w:rsidRDefault="001A3F9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 1 vCore</w:t>
            </w:r>
          </w:p>
        </w:tc>
      </w:tr>
      <w:tr w:rsidR="00D870F8">
        <w:tc>
          <w:tcPr>
            <w:tcW w:w="35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 สิทธิการใช้งานแกนประมวลผล</w:t>
            </w:r>
            <w:r>
              <w:rPr>
                <w:vertAlign w:val="superscript"/>
              </w:rPr>
              <w:t>2</w:t>
            </w:r>
            <w:r>
              <w:t>:1 vCore</w:t>
            </w:r>
          </w:p>
        </w:tc>
      </w:tr>
    </w:tbl>
    <w:p w:rsidR="00D870F8" w:rsidRDefault="001A3F9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rsidR="00D870F8" w:rsidRDefault="001A3F9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rsidR="00D870F8" w:rsidRDefault="00D870F8">
      <w:pPr>
        <w:pStyle w:val="ProductList-BodyIndented"/>
      </w:pPr>
    </w:p>
    <w:p w:rsidR="00D870F8" w:rsidRDefault="001A3F9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D870F8" w:rsidRDefault="00D870F8">
      <w:pPr>
        <w:pStyle w:val="ProductList-BodyIndented"/>
      </w:pPr>
    </w:p>
    <w:p w:rsidR="00D870F8" w:rsidRDefault="001A3F9E">
      <w:pPr>
        <w:pStyle w:val="ProductList-SubClauseHeading"/>
        <w:outlineLvl w:val="4"/>
      </w:pPr>
      <w:r>
        <w:t>2.3.2 สิทธิการใช้แทนที่เมื่อเกิดข้อผิดพลาด</w:t>
      </w:r>
    </w:p>
    <w:p w:rsidR="00D870F8" w:rsidRDefault="001A3F9E">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D870F8" w:rsidRDefault="00D870F8">
      <w:pPr>
        <w:pStyle w:val="ProductList-BodyIndented"/>
      </w:pPr>
    </w:p>
    <w:p w:rsidR="00D870F8" w:rsidRDefault="001A3F9E">
      <w:pPr>
        <w:pStyle w:val="ProductList-SubClauseHeading"/>
        <w:outlineLvl w:val="4"/>
      </w:pPr>
      <w:r>
        <w:t>2.3.3 การใช้ซอฟต์แวร์บนเซิร์ฟเวอร์ของลูกค้า</w:t>
      </w:r>
    </w:p>
    <w:p w:rsidR="00D870F8" w:rsidRDefault="001A3F9E">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D870F8" w:rsidRDefault="001A3F9E">
      <w:pPr>
        <w:pStyle w:val="ProductList-BodyIndented"/>
      </w:pPr>
      <w:r>
        <w:t>*ขึ้นอยู่กับความพร้อมในการให้บริการ สิทธิที่มีผลใช้บังคับสำหรับลูกค้า SQL Server Enterprise Core เท่านั้น</w:t>
      </w:r>
    </w:p>
    <w:p w:rsidR="00D870F8" w:rsidRDefault="00D870F8">
      <w:pPr>
        <w:pStyle w:val="ProductList-BodyIndented"/>
      </w:pPr>
    </w:p>
    <w:p w:rsidR="00D870F8" w:rsidRDefault="001A3F9E">
      <w:pPr>
        <w:pStyle w:val="ProductList-SubClauseHeading"/>
        <w:outlineLvl w:val="4"/>
      </w:pPr>
      <w:r>
        <w:t>2.3.4 การย้ายปริมาณงานของเซิร์ฟเวอร์ไปยัง Azure</w:t>
      </w:r>
    </w:p>
    <w:p w:rsidR="00D870F8" w:rsidRDefault="001A3F9E">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D870F8" w:rsidRDefault="00D870F8">
      <w:pPr>
        <w:pStyle w:val="ProductList-BodyIndented"/>
      </w:pPr>
    </w:p>
    <w:p w:rsidR="00D870F8" w:rsidRDefault="001A3F9E">
      <w:pPr>
        <w:pStyle w:val="ProductList-SubClauseHeading"/>
        <w:outlineLvl w:val="4"/>
      </w:pPr>
      <w:r>
        <w:t>2.3.5 การโอนสิทธิการใช้งานต่อ</w:t>
      </w:r>
    </w:p>
    <w:p w:rsidR="00D870F8" w:rsidRDefault="001A3F9E">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1A3F9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202872"/>
      <w:r>
        <w:instrText>Microsoft Dynamics 365 Services</w:instrText>
      </w:r>
      <w:bookmarkEnd w:id="245"/>
      <w:r>
        <w:instrText>" \l 2</w:instrText>
      </w:r>
      <w:r>
        <w:fldChar w:fldCharType="end"/>
      </w:r>
    </w:p>
    <w:p w:rsidR="00D870F8" w:rsidRDefault="001A3F9E">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3"/>
      </w:pPr>
      <w:r>
        <w:t>2.1 Unified Service Desk (USD)</w:t>
      </w:r>
    </w:p>
    <w:p w:rsidR="00D870F8" w:rsidRDefault="001A3F9E">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rsidR="00D870F8" w:rsidRDefault="00D870F8">
      <w:pPr>
        <w:pStyle w:val="ProductList-Body"/>
      </w:pPr>
    </w:p>
    <w:p w:rsidR="00D870F8" w:rsidRDefault="001A3F9E">
      <w:pPr>
        <w:pStyle w:val="ProductList-ClauseHeading"/>
        <w:outlineLvl w:val="3"/>
      </w:pPr>
      <w:r>
        <w:t>2.2 Dynamics CustomerSource</w:t>
      </w:r>
    </w:p>
    <w:p w:rsidR="00D870F8" w:rsidRDefault="001A3F9E">
      <w:pPr>
        <w:pStyle w:val="ProductList-Body"/>
      </w:pPr>
      <w:r>
        <w:t xml:space="preserve">ลูกค้าที่มีการสมัครใช้งาน Dynamics 365 ที่ใช้ได้จะสามารถเข้าถึงและใช้ CustomerSource ได้ </w:t>
      </w:r>
    </w:p>
    <w:p w:rsidR="00D870F8" w:rsidRDefault="00D870F8">
      <w:pPr>
        <w:pStyle w:val="ProductList-Body"/>
      </w:pPr>
    </w:p>
    <w:p w:rsidR="00D870F8" w:rsidRDefault="001A3F9E">
      <w:pPr>
        <w:pStyle w:val="ProductList-ClauseHeading"/>
        <w:outlineLvl w:val="3"/>
      </w:pPr>
      <w:r>
        <w:t>2.3 การมีสิทธิสำหรับข้อเสนอที่มีคุณสมบัติตามที่กำหนด</w:t>
      </w:r>
    </w:p>
    <w:p w:rsidR="00D870F8" w:rsidRDefault="001A3F9E">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D870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870F8" w:rsidRDefault="001A3F9E">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870F8" w:rsidRDefault="001A3F9E">
            <w:pPr>
              <w:pStyle w:val="ProductList-TableBody"/>
            </w:pPr>
            <w:r>
              <w:rPr>
                <w:color w:val="FFFFFF"/>
              </w:rPr>
              <w:t>Dynamics 365 Online Services Qualified Offer ที่สอดคล้องกัน</w:t>
            </w:r>
          </w:p>
        </w:tc>
      </w:tr>
      <w:tr w:rsidR="00D870F8">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Qualified Offer</w:t>
            </w:r>
            <w:r>
              <w:br/>
            </w:r>
          </w:p>
        </w:tc>
      </w:tr>
      <w:tr w:rsidR="00D870F8">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Qualified Offer From SA*</w:t>
            </w:r>
            <w:r>
              <w:br/>
              <w:t>Dynamics 365 Qualified Offer Add-on*</w:t>
            </w:r>
          </w:p>
        </w:tc>
      </w:tr>
      <w:tr w:rsidR="00D870F8">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w:t>
            </w:r>
          </w:p>
          <w:p w:rsidR="00D870F8" w:rsidRDefault="001A3F9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Business Central Qualified Offer</w:t>
            </w:r>
            <w:r>
              <w:br/>
            </w:r>
          </w:p>
        </w:tc>
      </w:tr>
    </w:tbl>
    <w:p w:rsidR="00D870F8" w:rsidRDefault="001A3F9E">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D870F8" w:rsidRDefault="00D870F8">
      <w:pPr>
        <w:pStyle w:val="ProductList-Body"/>
      </w:pPr>
    </w:p>
    <w:p w:rsidR="00D870F8" w:rsidRDefault="001A3F9E">
      <w:pPr>
        <w:pStyle w:val="ProductList-ClauseHeading"/>
        <w:outlineLvl w:val="3"/>
      </w:pPr>
      <w:r>
        <w:t>2.4 Dynamics 365 Plan สำหรับรัฐบาล</w:t>
      </w:r>
    </w:p>
    <w:p w:rsidR="00D870F8" w:rsidRDefault="001A3F9E">
      <w:pPr>
        <w:pStyle w:val="ProductList-Body"/>
      </w:pPr>
      <w:r>
        <w:t>Dynamics 365 Unified Operations Plan, Dynamics 365 for Retail และ Dynamics 365 for Talent จะไม่ได้มีอยู่ใน Microsoft 365 Plan สำหรับรัฐบาล</w:t>
      </w:r>
    </w:p>
    <w:p w:rsidR="00D870F8" w:rsidRDefault="00D870F8">
      <w:pPr>
        <w:pStyle w:val="ProductList-Body"/>
      </w:pPr>
    </w:p>
    <w:p w:rsidR="00D870F8" w:rsidRDefault="001A3F9E">
      <w:pPr>
        <w:pStyle w:val="ProductList-ClauseHeading"/>
        <w:outlineLvl w:val="3"/>
      </w:pPr>
      <w:r>
        <w:t>2.5 Dynamics 365 Customer Engagement Plan และ Customer Engagement Apps สำหรับรัฐบาลและสถาบันการศึกษา</w:t>
      </w:r>
    </w:p>
    <w:p w:rsidR="00D870F8" w:rsidRDefault="001A3F9E">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D870F8" w:rsidRDefault="00D870F8">
      <w:pPr>
        <w:pStyle w:val="ProductList-Body"/>
      </w:pPr>
    </w:p>
    <w:p w:rsidR="00D870F8" w:rsidRDefault="001A3F9E">
      <w:pPr>
        <w:pStyle w:val="ProductList-ClauseHeading"/>
        <w:outlineLvl w:val="3"/>
      </w:pPr>
      <w:r>
        <w:t>2.6 รุ่น Embedded ของ Dynamics 365 Services</w:t>
      </w:r>
    </w:p>
    <w:p w:rsidR="00D870F8" w:rsidRDefault="001A3F9E">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D870F8" w:rsidRDefault="00D870F8">
      <w:pPr>
        <w:pStyle w:val="ProductList-Body"/>
      </w:pPr>
    </w:p>
    <w:p w:rsidR="00D870F8" w:rsidRDefault="001A3F9E">
      <w:pPr>
        <w:pStyle w:val="ProductList-ClauseHeading"/>
        <w:outlineLvl w:val="3"/>
      </w:pPr>
      <w:r>
        <w:t>2.7 ข้อกำหนดเบื้องต้นสำหรับ Dynamics 365 Team Member SL</w:t>
      </w:r>
    </w:p>
    <w:p w:rsidR="00D870F8" w:rsidRDefault="001A3F9E">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rsidR="00D870F8" w:rsidRDefault="00D870F8">
      <w:pPr>
        <w:pStyle w:val="ProductList-Body"/>
      </w:pPr>
    </w:p>
    <w:p w:rsidR="00D870F8" w:rsidRDefault="001A3F9E">
      <w:pPr>
        <w:pStyle w:val="ProductList-ClauseHeading"/>
        <w:outlineLvl w:val="3"/>
      </w:pPr>
      <w:r>
        <w:t>2.8 ข้อกำหนดเบื้องต้นสำหรับ Dynamics 365 for Marketing Attach, Additional Contacts และ Additional Marketing Instances</w:t>
      </w:r>
    </w:p>
    <w:p w:rsidR="00D870F8" w:rsidRDefault="001A3F9E">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rsidR="00D870F8" w:rsidRDefault="00D870F8">
      <w:pPr>
        <w:pStyle w:val="ProductList-Body"/>
      </w:pPr>
    </w:p>
    <w:p w:rsidR="00D870F8" w:rsidRDefault="001A3F9E">
      <w:pPr>
        <w:pStyle w:val="ProductList-ClauseHeading"/>
        <w:outlineLvl w:val="3"/>
      </w:pPr>
      <w:r>
        <w:t>2.9 ข้อกำหนดเบื้องต้นสำหรับ Dynamics 365 AI for Sales</w:t>
      </w:r>
    </w:p>
    <w:p w:rsidR="00D870F8" w:rsidRDefault="001A3F9E">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rsidR="00D870F8" w:rsidRDefault="00D870F8">
      <w:pPr>
        <w:pStyle w:val="ProductList-Body"/>
      </w:pPr>
    </w:p>
    <w:p w:rsidR="00D870F8" w:rsidRDefault="001A3F9E">
      <w:pPr>
        <w:pStyle w:val="ProductList-ClauseHeading"/>
        <w:outlineLvl w:val="3"/>
      </w:pPr>
      <w:r>
        <w:t>2.10 คุณลักษณะของสิทธิการใช้งานของ Team Members สำหรับลูกค้าปัจจุบัน</w:t>
      </w:r>
    </w:p>
    <w:p w:rsidR="00D870F8" w:rsidRDefault="001A3F9E">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3">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rsidR="00D870F8" w:rsidRDefault="00D870F8">
      <w:pPr>
        <w:pStyle w:val="ProductList-Body"/>
      </w:pPr>
    </w:p>
    <w:p w:rsidR="00D870F8" w:rsidRDefault="001A3F9E">
      <w:pPr>
        <w:pStyle w:val="ProductList-ClauseHeading"/>
        <w:outlineLvl w:val="3"/>
      </w:pPr>
      <w:r>
        <w:t>2.11 Dynamics 365 for Talent Comprehensive Hiring</w:t>
      </w:r>
    </w:p>
    <w:p w:rsidR="00D870F8" w:rsidRDefault="001A3F9E">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rsidR="00D870F8" w:rsidRDefault="00D870F8">
      <w:pPr>
        <w:pStyle w:val="ProductList-Body"/>
      </w:pPr>
    </w:p>
    <w:p w:rsidR="00D870F8" w:rsidRDefault="001A3F9E">
      <w:pPr>
        <w:pStyle w:val="ProductList-ClauseHeading"/>
        <w:outlineLvl w:val="3"/>
      </w:pPr>
      <w:r>
        <w:t>2.12 พื้นที่เก็บข้อมูล/ความสามารถเพิ่มเติมสำหรับ Customer Engagement &amp; Unified Operations</w:t>
      </w:r>
    </w:p>
    <w:p w:rsidR="00D870F8" w:rsidRDefault="001A3F9E">
      <w:pPr>
        <w:pStyle w:val="ProductList-SubClauseHeading"/>
        <w:outlineLvl w:val="4"/>
      </w:pPr>
      <w:r>
        <w:t>2.12.1 Customer Engagement</w:t>
      </w:r>
    </w:p>
    <w:p w:rsidR="00D870F8" w:rsidRDefault="001A3F9E">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rsidR="00D870F8" w:rsidRDefault="00D870F8">
      <w:pPr>
        <w:pStyle w:val="ProductList-BodyIndented"/>
      </w:pPr>
    </w:p>
    <w:p w:rsidR="00D870F8" w:rsidRDefault="001A3F9E">
      <w:pPr>
        <w:pStyle w:val="ProductList-SubClauseHeading"/>
        <w:outlineLvl w:val="4"/>
      </w:pPr>
      <w:r>
        <w:t>2.12.2 Unified Operations</w:t>
      </w:r>
    </w:p>
    <w:p w:rsidR="00D870F8" w:rsidRDefault="001A3F9E">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1A3F9E">
      <w:pPr>
        <w:pStyle w:val="ProductList-OfferingGroupHeading"/>
        <w:outlineLvl w:val="1"/>
      </w:pPr>
      <w:bookmarkStart w:id="248" w:name="_Sec632"/>
      <w:r>
        <w:t>Office 365 Services</w:t>
      </w:r>
      <w:bookmarkEnd w:id="248"/>
      <w:r>
        <w:fldChar w:fldCharType="begin"/>
      </w:r>
      <w:r>
        <w:instrText xml:space="preserve"> TC "</w:instrText>
      </w:r>
      <w:bookmarkStart w:id="249" w:name="_Toc10202873"/>
      <w:r>
        <w:instrText>Office 365 Services</w:instrText>
      </w:r>
      <w:bookmarkEnd w:id="249"/>
      <w:r>
        <w:instrText>" \l 2</w:instrText>
      </w:r>
      <w:r>
        <w:fldChar w:fldCharType="end"/>
      </w:r>
    </w:p>
    <w:p w:rsidR="00D870F8" w:rsidRDefault="001A3F9E">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10202874"/>
      <w:r>
        <w:instrText>โปรแกรมประยุกต์ Office 365</w:instrText>
      </w:r>
      <w:bookmarkEnd w:id="251"/>
      <w:r>
        <w:instrText>" \l 3</w:instrText>
      </w:r>
      <w:r>
        <w:fldChar w:fldCharType="end"/>
      </w:r>
    </w:p>
    <w:p w:rsidR="00D870F8" w:rsidRDefault="001A3F9E">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สิทธิในสื่อสำหรับ Office 365 Pro Plus ที่มีสิทธิ Windows To Go</w:t>
      </w:r>
    </w:p>
    <w:p w:rsidR="00D870F8" w:rsidRDefault="001A3F9E">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D870F8" w:rsidRDefault="00D870F8">
      <w:pPr>
        <w:pStyle w:val="ProductList-Body"/>
      </w:pPr>
    </w:p>
    <w:p w:rsidR="00D870F8" w:rsidRDefault="001A3F9E">
      <w:pPr>
        <w:pStyle w:val="ProductList-ClauseHeading"/>
        <w:outlineLvl w:val="4"/>
      </w:pPr>
      <w:r>
        <w:t>2.2 ระยะเวลาการย้าย Open Value Subscription</w:t>
      </w:r>
    </w:p>
    <w:p w:rsidR="00D870F8" w:rsidRDefault="001A3F9E">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D870F8" w:rsidRDefault="00D870F8">
      <w:pPr>
        <w:pStyle w:val="ProductList-Body"/>
      </w:pPr>
    </w:p>
    <w:p w:rsidR="00D870F8" w:rsidRDefault="001A3F9E">
      <w:pPr>
        <w:pStyle w:val="ProductList-ClauseHeading"/>
        <w:outlineLvl w:val="4"/>
      </w:pPr>
      <w:r>
        <w:t>2.3 สิทธิในการปรับใช้สำหรับ Visio</w:t>
      </w:r>
    </w:p>
    <w:p w:rsidR="00D870F8" w:rsidRDefault="001A3F9E">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rsidR="00D870F8" w:rsidRDefault="001A3F9E" w:rsidP="001A3F9E">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 </w:t>
      </w:r>
    </w:p>
    <w:p w:rsidR="00D870F8" w:rsidRDefault="001A3F9E" w:rsidP="001A3F9E">
      <w:pPr>
        <w:pStyle w:val="ProductList-Bullet"/>
        <w:numPr>
          <w:ilvl w:val="0"/>
          <w:numId w:val="41"/>
        </w:numPr>
      </w:pPr>
      <w:r>
        <w:t>เฉพาะบนอุปกรณ์ที่มีการติดตั้ง Office เท่านั้น</w:t>
      </w:r>
    </w:p>
    <w:p w:rsidR="00D870F8" w:rsidRDefault="001A3F9E">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rsidR="00D870F8" w:rsidRDefault="00D870F8">
      <w:pPr>
        <w:pStyle w:val="ProductList-Body"/>
      </w:pPr>
    </w:p>
    <w:p w:rsidR="00D870F8" w:rsidRDefault="001A3F9E">
      <w:pPr>
        <w:pStyle w:val="ProductList-ClauseHeading"/>
        <w:outlineLvl w:val="4"/>
      </w:pPr>
      <w:r>
        <w:t>2.4 Multi-Geo Capabilities in Office 365</w:t>
      </w:r>
    </w:p>
    <w:p w:rsidR="00D870F8" w:rsidRDefault="001A3F9E">
      <w:pPr>
        <w:pStyle w:val="ProductList-Body"/>
      </w:pPr>
      <w:r>
        <w:t>การสมัครใช้งาน Multi-Geo Capabilities in Office 365 อยู่ภายใต้หลักเกณฑ์ต่อไปนี้</w:t>
      </w:r>
    </w:p>
    <w:p w:rsidR="00D870F8" w:rsidRDefault="001A3F9E" w:rsidP="001A3F9E">
      <w:pPr>
        <w:pStyle w:val="ProductList-Bullet"/>
        <w:numPr>
          <w:ilvl w:val="0"/>
          <w:numId w:val="42"/>
        </w:numPr>
      </w:pPr>
      <w:r>
        <w:t>การสมัครใช้งาน Office 365 Services อย่างน้อย 500 ครั้งต่อลูกค้าหนึ่งราย</w:t>
      </w:r>
    </w:p>
    <w:p w:rsidR="00D870F8" w:rsidRDefault="001A3F9E" w:rsidP="001A3F9E">
      <w:pPr>
        <w:pStyle w:val="ProductList-Bullet"/>
        <w:numPr>
          <w:ilvl w:val="0"/>
          <w:numId w:val="42"/>
        </w:numPr>
      </w:pPr>
      <w:r>
        <w:t>การสมัครใช้งาน Office 365 Services อย่างน้อย 5% ภายในผู้เช่ารายหนึ่งจะมีการสมัครใช้งาน Multi-Geo Capabilities in Office 365 ที่สอดคล้องกัน และ</w:t>
      </w:r>
    </w:p>
    <w:p w:rsidR="00D870F8" w:rsidRDefault="001A3F9E" w:rsidP="001A3F9E">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rsidR="00D870F8" w:rsidRDefault="00D870F8">
      <w:pPr>
        <w:pStyle w:val="ProductList-Body"/>
      </w:pPr>
    </w:p>
    <w:p w:rsidR="00D870F8" w:rsidRDefault="001A3F9E">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D870F8" w:rsidRDefault="00D870F8">
      <w:pPr>
        <w:pStyle w:val="ProductList-Body"/>
      </w:pPr>
    </w:p>
    <w:p w:rsidR="00D870F8" w:rsidRDefault="001A3F9E">
      <w:pPr>
        <w:pStyle w:val="ProductList-ClauseHeading"/>
        <w:outlineLvl w:val="4"/>
      </w:pPr>
      <w:r>
        <w:t>2.5 โปรแกรมด้านวิชาการ</w:t>
      </w:r>
    </w:p>
    <w:p w:rsidR="00D870F8" w:rsidRDefault="001A3F9E">
      <w:pPr>
        <w:pStyle w:val="ProductList-Body"/>
      </w:pPr>
      <w:r>
        <w:t>รายการต่อไปนี้จะใช้บังคับกับลูกค้าในโปรแกรม Academic Volume Licensing</w:t>
      </w:r>
    </w:p>
    <w:p w:rsidR="00D870F8" w:rsidRDefault="00D870F8">
      <w:pPr>
        <w:pStyle w:val="ProductList-Body"/>
      </w:pPr>
    </w:p>
    <w:p w:rsidR="00D870F8" w:rsidRDefault="001A3F9E">
      <w:pPr>
        <w:pStyle w:val="ProductList-SubClauseHeading"/>
        <w:outlineLvl w:val="5"/>
      </w:pPr>
      <w:r>
        <w:t>2.5.1 สิทธิการใช้เพิ่มเติมสำหรับ Office Professional Plus</w:t>
      </w:r>
    </w:p>
    <w:p w:rsidR="00D870F8" w:rsidRDefault="001A3F9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D870F8" w:rsidRDefault="00D870F8">
      <w:pPr>
        <w:pStyle w:val="ProductList-BodyIndented"/>
      </w:pPr>
    </w:p>
    <w:p w:rsidR="00D870F8" w:rsidRDefault="001A3F9E">
      <w:pPr>
        <w:pStyle w:val="ProductList-SubClauseHeading"/>
        <w:outlineLvl w:val="5"/>
      </w:pPr>
      <w:r>
        <w:t>2.5.2 การใช้ของห้องปฏิบัติการและห้องสมุด</w:t>
      </w:r>
    </w:p>
    <w:p w:rsidR="00D870F8" w:rsidRDefault="001A3F9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1A3F9E">
      <w:pPr>
        <w:pStyle w:val="ProductList-Offering2HeadingNoBorder"/>
        <w:outlineLvl w:val="2"/>
      </w:pPr>
      <w:bookmarkStart w:id="254" w:name="_Sec634"/>
      <w:r>
        <w:t>Office 365 Suites</w:t>
      </w:r>
      <w:bookmarkEnd w:id="254"/>
      <w:r>
        <w:fldChar w:fldCharType="begin"/>
      </w:r>
      <w:r>
        <w:instrText xml:space="preserve"> TC "</w:instrText>
      </w:r>
      <w:bookmarkStart w:id="255" w:name="_Toc10202875"/>
      <w:r>
        <w:instrText>Office 365 Suites</w:instrText>
      </w:r>
      <w:bookmarkEnd w:id="255"/>
      <w:r>
        <w:instrText>" \l 3</w:instrText>
      </w:r>
      <w:r>
        <w:fldChar w:fldCharType="end"/>
      </w:r>
    </w:p>
    <w:p w:rsidR="00D870F8" w:rsidRDefault="001A3F9E">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โปรแกรมด้านวิชาการ</w:t>
      </w:r>
    </w:p>
    <w:p w:rsidR="00D870F8" w:rsidRDefault="001A3F9E">
      <w:pPr>
        <w:pStyle w:val="ProductList-Body"/>
      </w:pPr>
      <w:r>
        <w:t>รายการต่อไปนี้จะใช้บังคับกับลูกค้าในโปรแกรม Academic Volume Licensing</w:t>
      </w:r>
    </w:p>
    <w:p w:rsidR="00D870F8" w:rsidRDefault="00D870F8">
      <w:pPr>
        <w:pStyle w:val="ProductList-Body"/>
      </w:pPr>
    </w:p>
    <w:p w:rsidR="00D870F8" w:rsidRDefault="001A3F9E">
      <w:pPr>
        <w:pStyle w:val="ProductList-SubClauseHeading"/>
        <w:outlineLvl w:val="5"/>
      </w:pPr>
      <w:r>
        <w:t>2.1.1 สิทธิการใช้เพิ่มเติมสำหรับ Office Professional Plus</w:t>
      </w:r>
    </w:p>
    <w:p w:rsidR="00D870F8" w:rsidRDefault="001A3F9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D870F8" w:rsidRDefault="00D870F8">
      <w:pPr>
        <w:pStyle w:val="ProductList-BodyIndented"/>
      </w:pPr>
    </w:p>
    <w:p w:rsidR="00D870F8" w:rsidRDefault="001A3F9E">
      <w:pPr>
        <w:pStyle w:val="ProductList-SubClauseHeading"/>
        <w:outlineLvl w:val="5"/>
      </w:pPr>
      <w:r>
        <w:t>2.1.2 สิทธิการใช้เพิ่มเติมสำหรับ Office 365 ProPlus</w:t>
      </w:r>
    </w:p>
    <w:p w:rsidR="00D870F8" w:rsidRDefault="001A3F9E">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D870F8" w:rsidRDefault="00D870F8">
      <w:pPr>
        <w:pStyle w:val="ProductList-BodyIndented"/>
      </w:pPr>
    </w:p>
    <w:p w:rsidR="00D870F8" w:rsidRDefault="001A3F9E">
      <w:pPr>
        <w:pStyle w:val="ProductList-SubClauseHeading"/>
        <w:outlineLvl w:val="5"/>
      </w:pPr>
      <w:r>
        <w:t>2.1.3 การใช้ของห้องปฏิบัติการและห้องสมุด</w:t>
      </w:r>
    </w:p>
    <w:p w:rsidR="00D870F8" w:rsidRDefault="001A3F9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1A3F9E">
      <w:pPr>
        <w:pStyle w:val="ProductList-Offering2HeadingNoBorder"/>
        <w:outlineLvl w:val="2"/>
      </w:pPr>
      <w:bookmarkStart w:id="258" w:name="_Sec1273"/>
      <w:r>
        <w:t>Microsoft Stream</w:t>
      </w:r>
      <w:bookmarkEnd w:id="258"/>
      <w:r>
        <w:fldChar w:fldCharType="begin"/>
      </w:r>
      <w:r>
        <w:instrText xml:space="preserve"> TC "</w:instrText>
      </w:r>
      <w:bookmarkStart w:id="259" w:name="_Toc10202876"/>
      <w:r>
        <w:instrText>Microsoft Stream</w:instrText>
      </w:r>
      <w:bookmarkEnd w:id="259"/>
      <w:r>
        <w:instrText>" \l 3</w:instrText>
      </w:r>
      <w:r>
        <w:fldChar w:fldCharType="end"/>
      </w:r>
    </w:p>
    <w:p w:rsidR="00D870F8" w:rsidRDefault="001A3F9E">
      <w:pPr>
        <w:pStyle w:val="ProductList-Offering1SubSection"/>
        <w:outlineLvl w:val="3"/>
      </w:pPr>
      <w:bookmarkStart w:id="260" w:name="_Sec1274"/>
      <w:r>
        <w:t>1. ความพร้อมให้บริการของโปรแกรม</w:t>
      </w:r>
      <w:bookmarkEnd w:id="260"/>
    </w:p>
    <w:p w:rsidR="00D870F8" w:rsidRDefault="00D870F8">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D870F8">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870F8" w:rsidRDefault="001A3F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5140" w:type="dxa"/>
            <w:tcBorders>
              <w:bottom w:val="dashed" w:sz="4" w:space="0" w:color="6E6E6E"/>
              <w:right w:val="single" w:sz="4" w:space="0" w:color="FFFFFF"/>
            </w:tcBorders>
          </w:tcPr>
          <w:p w:rsidR="00D870F8" w:rsidRDefault="001A3F9E">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870F8" w:rsidRDefault="00D870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r>
      <w:tr w:rsidR="00D870F8">
        <w:tc>
          <w:tcPr>
            <w:tcW w:w="5140" w:type="dxa"/>
            <w:tcBorders>
              <w:top w:val="dashed" w:sz="4" w:space="0" w:color="6E6E6E"/>
              <w:bottom w:val="dashed" w:sz="4" w:space="0" w:color="6E6E6E"/>
              <w:right w:val="single" w:sz="4" w:space="0" w:color="FFFFFF"/>
            </w:tcBorders>
          </w:tcPr>
          <w:p w:rsidR="00D870F8" w:rsidRDefault="001A3F9E">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870F8" w:rsidRDefault="00D870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r>
      <w:tr w:rsidR="00D870F8">
        <w:tc>
          <w:tcPr>
            <w:tcW w:w="5140" w:type="dxa"/>
            <w:tcBorders>
              <w:top w:val="dashed" w:sz="4" w:space="0" w:color="6E6E6E"/>
              <w:bottom w:val="dashed" w:sz="4" w:space="0" w:color="6E6E6E"/>
              <w:right w:val="single" w:sz="4" w:space="0" w:color="FFFFFF"/>
            </w:tcBorders>
          </w:tcPr>
          <w:p w:rsidR="00D870F8" w:rsidRDefault="001A3F9E">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870F8" w:rsidRDefault="00D870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r w:rsidR="00D870F8">
        <w:tc>
          <w:tcPr>
            <w:tcW w:w="5140" w:type="dxa"/>
            <w:tcBorders>
              <w:top w:val="dashed" w:sz="4" w:space="0" w:color="6E6E6E"/>
              <w:bottom w:val="single" w:sz="4" w:space="0" w:color="FFFFFF"/>
              <w:right w:val="single" w:sz="4" w:space="0" w:color="FFFFFF"/>
            </w:tcBorders>
          </w:tcPr>
          <w:p w:rsidR="00D870F8" w:rsidRDefault="001A3F9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870F8" w:rsidRDefault="00D870F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61" w:name="_Sec1275"/>
      <w:r>
        <w:t>2. เงื่อนไขผลิตภัณฑ์</w:t>
      </w:r>
      <w:bookmarkEnd w:id="261"/>
    </w:p>
    <w:p w:rsidR="00D870F8" w:rsidRDefault="00D870F8">
      <w:pPr>
        <w:pStyle w:val="ProductList-Body"/>
      </w:pPr>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t xml:space="preserve">ข้อกำหนดการให้บริการ: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62" w:name="_Sec877"/>
      <w:r>
        <w:t>Microsoft MyAnalytics</w:t>
      </w:r>
      <w:bookmarkEnd w:id="262"/>
      <w:r>
        <w:fldChar w:fldCharType="begin"/>
      </w:r>
      <w:r>
        <w:instrText xml:space="preserve"> TC "</w:instrText>
      </w:r>
      <w:bookmarkStart w:id="263" w:name="_Toc10202877"/>
      <w:r>
        <w:instrText>Microsoft MyAnalytics</w:instrText>
      </w:r>
      <w:bookmarkEnd w:id="263"/>
      <w:r>
        <w:instrText>" \l 3</w:instrText>
      </w:r>
      <w:r>
        <w:fldChar w:fldCharType="end"/>
      </w:r>
    </w:p>
    <w:p w:rsidR="00D870F8" w:rsidRDefault="001A3F9E">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202878"/>
      <w:r>
        <w:instrText>Office 365 Advanced Compliance</w:instrText>
      </w:r>
      <w:bookmarkEnd w:id="267"/>
      <w:r>
        <w:instrText>" \l 3</w:instrText>
      </w:r>
      <w:r>
        <w:fldChar w:fldCharType="end"/>
      </w:r>
    </w:p>
    <w:p w:rsidR="00D870F8" w:rsidRDefault="001A3F9E">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70" w:name="_Sec665"/>
      <w:r>
        <w:t>Exchange Online</w:t>
      </w:r>
      <w:bookmarkEnd w:id="270"/>
      <w:r>
        <w:fldChar w:fldCharType="begin"/>
      </w:r>
      <w:r>
        <w:instrText xml:space="preserve"> TC "</w:instrText>
      </w:r>
      <w:bookmarkStart w:id="271" w:name="_Toc10202879"/>
      <w:r>
        <w:instrText>Exchange Online</w:instrText>
      </w:r>
      <w:bookmarkEnd w:id="271"/>
      <w:r>
        <w:instrText>" \l 3</w:instrText>
      </w:r>
      <w:r>
        <w:fldChar w:fldCharType="end"/>
      </w:r>
    </w:p>
    <w:p w:rsidR="00D870F8" w:rsidRDefault="001A3F9E">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74" w:name="_Sec666"/>
      <w:r>
        <w:t>OneDrive for Business</w:t>
      </w:r>
      <w:bookmarkEnd w:id="274"/>
      <w:r>
        <w:fldChar w:fldCharType="begin"/>
      </w:r>
      <w:r>
        <w:instrText xml:space="preserve"> TC "</w:instrText>
      </w:r>
      <w:bookmarkStart w:id="275" w:name="_Toc10202880"/>
      <w:r>
        <w:instrText>OneDrive for Business</w:instrText>
      </w:r>
      <w:bookmarkEnd w:id="275"/>
      <w:r>
        <w:instrText>" \l 3</w:instrText>
      </w:r>
      <w:r>
        <w:fldChar w:fldCharType="end"/>
      </w:r>
    </w:p>
    <w:p w:rsidR="00D870F8" w:rsidRDefault="001A3F9E">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single" w:sz="4" w:space="0" w:color="FFFFFF"/>
              <w:right w:val="none" w:sz="4" w:space="0" w:color="6E6E6E"/>
            </w:tcBorders>
          </w:tcPr>
          <w:p w:rsidR="00D870F8" w:rsidRDefault="001A3F9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78" w:name="_Sec667"/>
      <w:r>
        <w:t>Project Online</w:t>
      </w:r>
      <w:bookmarkEnd w:id="278"/>
      <w:r>
        <w:fldChar w:fldCharType="begin"/>
      </w:r>
      <w:r>
        <w:instrText xml:space="preserve"> TC "</w:instrText>
      </w:r>
      <w:bookmarkStart w:id="279" w:name="_Toc10202881"/>
      <w:r>
        <w:instrText>Project Online</w:instrText>
      </w:r>
      <w:bookmarkEnd w:id="279"/>
      <w:r>
        <w:instrText>" \l 3</w:instrText>
      </w:r>
      <w:r>
        <w:fldChar w:fldCharType="end"/>
      </w:r>
    </w:p>
    <w:p w:rsidR="00D870F8" w:rsidRDefault="001A3F9E">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jc w:val="right"/>
      </w:pPr>
    </w:p>
    <w:p w:rsidR="00D870F8" w:rsidRDefault="001A3F9E">
      <w:pPr>
        <w:pStyle w:val="ProductList-ClauseHeading"/>
        <w:outlineLvl w:val="4"/>
      </w:pPr>
      <w:r>
        <w:t>2.1 สิทธิในการปรับใช้สำหรับ Project</w:t>
      </w:r>
    </w:p>
    <w:p w:rsidR="00D870F8" w:rsidRDefault="001A3F9E">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rsidR="00D870F8" w:rsidRDefault="001A3F9E" w:rsidP="001A3F9E">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w:t>
      </w:r>
    </w:p>
    <w:p w:rsidR="00D870F8" w:rsidRDefault="001A3F9E" w:rsidP="001A3F9E">
      <w:pPr>
        <w:pStyle w:val="ProductList-Bullet"/>
        <w:numPr>
          <w:ilvl w:val="0"/>
          <w:numId w:val="43"/>
        </w:numPr>
      </w:pPr>
      <w:r>
        <w:t>เฉพาะบนอุปกรณ์ที่มีการติดตั้ง Office เท่านั้น</w:t>
      </w:r>
    </w:p>
    <w:p w:rsidR="00D870F8" w:rsidRDefault="001A3F9E">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82" w:name="_Sec668"/>
      <w:r>
        <w:t>SharePoint Online</w:t>
      </w:r>
      <w:bookmarkEnd w:id="282"/>
      <w:r>
        <w:fldChar w:fldCharType="begin"/>
      </w:r>
      <w:r>
        <w:instrText xml:space="preserve"> TC "</w:instrText>
      </w:r>
      <w:bookmarkStart w:id="283" w:name="_Toc10202882"/>
      <w:r>
        <w:instrText>SharePoint Online</w:instrText>
      </w:r>
      <w:bookmarkEnd w:id="283"/>
      <w:r>
        <w:instrText>" \l 3</w:instrText>
      </w:r>
      <w:r>
        <w:fldChar w:fldCharType="end"/>
      </w:r>
    </w:p>
    <w:p w:rsidR="00D870F8" w:rsidRDefault="001A3F9E">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7F7F7F"/>
              <w:right w:val="none" w:sz="4" w:space="0" w:color="6E6E6E"/>
            </w:tcBorders>
          </w:tcPr>
          <w:p w:rsidR="00D870F8" w:rsidRDefault="001A3F9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7F7F7F"/>
              <w:left w:val="none" w:sz="4" w:space="0" w:color="6E6E6E"/>
              <w:bottom w:val="dashed" w:sz="4" w:space="0" w:color="7F7F7F"/>
              <w:right w:val="none" w:sz="4" w:space="0" w:color="6E6E6E"/>
            </w:tcBorders>
          </w:tcPr>
          <w:p w:rsidR="00D870F8" w:rsidRDefault="001A3F9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7F7F7F"/>
              <w:left w:val="none" w:sz="4" w:space="0" w:color="6E6E6E"/>
              <w:bottom w:val="none" w:sz="4" w:space="0" w:color="BFBFBF"/>
              <w:right w:val="none" w:sz="4" w:space="0" w:color="6E6E6E"/>
            </w:tcBorders>
          </w:tcPr>
          <w:p w:rsidR="00D870F8" w:rsidRDefault="001A3F9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86" w:name="_Sec669"/>
      <w:r>
        <w:t>Audio Services</w:t>
      </w:r>
      <w:bookmarkEnd w:id="286"/>
      <w:r>
        <w:fldChar w:fldCharType="begin"/>
      </w:r>
      <w:r>
        <w:instrText xml:space="preserve"> TC "</w:instrText>
      </w:r>
      <w:bookmarkStart w:id="287" w:name="_Toc10202883"/>
      <w:r>
        <w:instrText>Audio Services</w:instrText>
      </w:r>
      <w:bookmarkEnd w:id="287"/>
      <w:r>
        <w:instrText>" \l 3</w:instrText>
      </w:r>
      <w:r>
        <w:fldChar w:fldCharType="end"/>
      </w:r>
    </w:p>
    <w:p w:rsidR="00D870F8" w:rsidRDefault="001A3F9E">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A5A5A5"/>
              <w:right w:val="none" w:sz="4" w:space="0" w:color="6E6E6E"/>
            </w:tcBorders>
          </w:tcPr>
          <w:p w:rsidR="00D870F8" w:rsidRDefault="001A3F9E">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A5A5A5"/>
              <w:left w:val="none" w:sz="4" w:space="0" w:color="6E6E6E"/>
              <w:bottom w:val="dashed" w:sz="4" w:space="0" w:color="A5A5A5"/>
              <w:right w:val="none" w:sz="4" w:space="0" w:color="6E6E6E"/>
            </w:tcBorders>
          </w:tcPr>
          <w:p w:rsidR="00D870F8" w:rsidRDefault="001A3F9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A5A5A5"/>
              <w:left w:val="none" w:sz="4" w:space="0" w:color="6E6E6E"/>
              <w:bottom w:val="dashed" w:sz="4" w:space="0" w:color="A5A5A5"/>
              <w:right w:val="none" w:sz="4" w:space="0" w:color="6E6E6E"/>
            </w:tcBorders>
          </w:tcPr>
          <w:p w:rsidR="00D870F8" w:rsidRDefault="001A3F9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A5A5A5"/>
              <w:left w:val="none" w:sz="4" w:space="0" w:color="6E6E6E"/>
              <w:bottom w:val="dashed" w:sz="4" w:space="0" w:color="A5A5A5"/>
              <w:right w:val="none" w:sz="4" w:space="0" w:color="6E6E6E"/>
            </w:tcBorders>
          </w:tcPr>
          <w:p w:rsidR="00D870F8" w:rsidRDefault="001A3F9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A5A5A5"/>
              <w:left w:val="none" w:sz="4" w:space="0" w:color="6E6E6E"/>
              <w:bottom w:val="dashed" w:sz="4" w:space="0" w:color="A5A5A5"/>
              <w:right w:val="none" w:sz="4" w:space="0" w:color="6E6E6E"/>
            </w:tcBorders>
          </w:tcPr>
          <w:p w:rsidR="00D870F8" w:rsidRDefault="001A3F9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A5A5A5"/>
              <w:left w:val="none" w:sz="4" w:space="0" w:color="6E6E6E"/>
              <w:bottom w:val="dashed" w:sz="4" w:space="0" w:color="A5A5A5"/>
              <w:right w:val="none" w:sz="4" w:space="0" w:color="6E6E6E"/>
            </w:tcBorders>
          </w:tcPr>
          <w:p w:rsidR="00D870F8" w:rsidRDefault="001A3F9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A5A5A5"/>
              <w:left w:val="none" w:sz="4" w:space="0" w:color="6E6E6E"/>
              <w:bottom w:val="none" w:sz="4" w:space="0" w:color="A5A5A5"/>
              <w:right w:val="none" w:sz="4" w:space="0" w:color="6E6E6E"/>
            </w:tcBorders>
          </w:tcPr>
          <w:p w:rsidR="00D870F8" w:rsidRDefault="001A3F9E">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Skype Mac</w:t>
      </w:r>
    </w:p>
    <w:p w:rsidR="00D870F8" w:rsidRDefault="001A3F9E">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rsidR="00D870F8" w:rsidRDefault="00D870F8">
      <w:pPr>
        <w:pStyle w:val="ProductList-Body"/>
      </w:pPr>
    </w:p>
    <w:p w:rsidR="00D870F8" w:rsidRDefault="001A3F9E">
      <w:pPr>
        <w:pStyle w:val="ProductList-ClauseHeading"/>
        <w:outlineLvl w:val="4"/>
      </w:pPr>
      <w:r>
        <w:t>2.2 Communication Credits</w:t>
      </w:r>
    </w:p>
    <w:p w:rsidR="00D870F8" w:rsidRDefault="001A3F9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rsidR="00D870F8" w:rsidRDefault="00D870F8">
      <w:pPr>
        <w:pStyle w:val="ProductList-Body"/>
      </w:pPr>
    </w:p>
    <w:p w:rsidR="00D870F8" w:rsidRDefault="001A3F9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290" w:name="_Sec1217"/>
      <w:r>
        <w:t>Workplace Analytics</w:t>
      </w:r>
      <w:bookmarkEnd w:id="290"/>
      <w:r>
        <w:fldChar w:fldCharType="begin"/>
      </w:r>
      <w:r>
        <w:instrText xml:space="preserve"> TC "</w:instrText>
      </w:r>
      <w:bookmarkStart w:id="291" w:name="_Toc10202884"/>
      <w:r>
        <w:instrText>Workplace Analytics</w:instrText>
      </w:r>
      <w:bookmarkEnd w:id="291"/>
      <w:r>
        <w:instrText>" \l 3</w:instrText>
      </w:r>
      <w:r>
        <w:fldChar w:fldCharType="end"/>
      </w:r>
    </w:p>
    <w:p w:rsidR="00D870F8" w:rsidRDefault="001A3F9E">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70F8" w:rsidRDefault="001A3F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none" w:sz="4" w:space="0" w:color="BFBFBF"/>
              <w:left w:val="none" w:sz="4" w:space="0" w:color="000000"/>
              <w:bottom w:val="none" w:sz="4" w:space="0" w:color="7F7F7F"/>
              <w:right w:val="none" w:sz="4" w:space="0" w:color="000000"/>
            </w:tcBorders>
          </w:tcPr>
          <w:p w:rsidR="00D870F8" w:rsidRDefault="001A3F9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294" w:name="_Sec635"/>
      <w:r>
        <w:t>Online Service อื่นๆ</w:t>
      </w:r>
      <w:bookmarkEnd w:id="294"/>
      <w:r>
        <w:fldChar w:fldCharType="begin"/>
      </w:r>
      <w:r>
        <w:instrText xml:space="preserve"> TC "</w:instrText>
      </w:r>
      <w:bookmarkStart w:id="295" w:name="_Toc10202885"/>
      <w:r>
        <w:instrText>Online Service อื่นๆ</w:instrText>
      </w:r>
      <w:bookmarkEnd w:id="295"/>
      <w:r>
        <w:instrText>" \l 2</w:instrText>
      </w:r>
      <w:r>
        <w:fldChar w:fldCharType="end"/>
      </w:r>
    </w:p>
    <w:p w:rsidR="00D870F8" w:rsidRDefault="001A3F9E">
      <w:pPr>
        <w:pStyle w:val="ProductList-Offering2HeadingNoBorder"/>
        <w:outlineLvl w:val="2"/>
      </w:pPr>
      <w:bookmarkStart w:id="296" w:name="_Sec670"/>
      <w:r>
        <w:t>Bing Maps</w:t>
      </w:r>
      <w:bookmarkEnd w:id="296"/>
      <w:r>
        <w:fldChar w:fldCharType="begin"/>
      </w:r>
      <w:r>
        <w:instrText xml:space="preserve"> TC "</w:instrText>
      </w:r>
      <w:bookmarkStart w:id="297" w:name="_Toc10202886"/>
      <w:r>
        <w:instrText>Bing Maps</w:instrText>
      </w:r>
      <w:bookmarkEnd w:id="297"/>
      <w:r>
        <w:instrText>" \l 3</w:instrText>
      </w:r>
      <w:r>
        <w:fldChar w:fldCharType="end"/>
      </w:r>
    </w:p>
    <w:p w:rsidR="00D870F8" w:rsidRDefault="001A3F9E">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Billable Transactions</w:t>
      </w:r>
    </w:p>
    <w:p w:rsidR="00D870F8" w:rsidRDefault="001A3F9E">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D870F8" w:rsidRDefault="00D870F8">
      <w:pPr>
        <w:pStyle w:val="ProductList-Body"/>
      </w:pPr>
    </w:p>
    <w:p w:rsidR="00D870F8" w:rsidRDefault="001A3F9E">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D870F8" w:rsidRDefault="00D870F8">
      <w:pPr>
        <w:pStyle w:val="ProductList-Body"/>
      </w:pPr>
    </w:p>
    <w:p w:rsidR="00D870F8" w:rsidRDefault="001A3F9E">
      <w:pPr>
        <w:pStyle w:val="ProductList-ClauseHeading"/>
        <w:outlineLvl w:val="4"/>
      </w:pPr>
      <w:r>
        <w:t>2.2 ข้อกำหนด Mobile Asset Management Per Asset</w:t>
      </w:r>
    </w:p>
    <w:p w:rsidR="00D870F8" w:rsidRDefault="001A3F9E">
      <w:pPr>
        <w:pStyle w:val="ProductList-Body"/>
      </w:pPr>
      <w:r>
        <w:t xml:space="preserve">ข้อเสนอต่อไปนี้จะต้องมีสิทธิการใช้งานสำหรับ Mobile Asset Management Per Asset Monthly Subscription: </w:t>
      </w:r>
    </w:p>
    <w:p w:rsidR="00D870F8" w:rsidRDefault="001A3F9E" w:rsidP="001A3F9E">
      <w:pPr>
        <w:pStyle w:val="ProductList-Bullet"/>
        <w:numPr>
          <w:ilvl w:val="0"/>
          <w:numId w:val="44"/>
        </w:numPr>
      </w:pPr>
      <w:r>
        <w:t>Distance Matrix Per Asset Automatic</w:t>
      </w:r>
    </w:p>
    <w:p w:rsidR="00D870F8" w:rsidRDefault="001A3F9E" w:rsidP="001A3F9E">
      <w:pPr>
        <w:pStyle w:val="ProductList-Bullet"/>
        <w:numPr>
          <w:ilvl w:val="0"/>
          <w:numId w:val="44"/>
        </w:numPr>
      </w:pPr>
      <w:r>
        <w:t>Distance Matrix Per Asset Manual</w:t>
      </w:r>
    </w:p>
    <w:p w:rsidR="00D870F8" w:rsidRDefault="001A3F9E" w:rsidP="001A3F9E">
      <w:pPr>
        <w:pStyle w:val="ProductList-Bullet"/>
        <w:numPr>
          <w:ilvl w:val="0"/>
          <w:numId w:val="44"/>
        </w:numPr>
      </w:pPr>
      <w:r>
        <w:t>Truck Routing Per Asset</w:t>
      </w:r>
    </w:p>
    <w:p w:rsidR="00D870F8" w:rsidRDefault="001A3F9E" w:rsidP="001A3F9E">
      <w:pPr>
        <w:pStyle w:val="ProductList-Bullet"/>
        <w:numPr>
          <w:ilvl w:val="0"/>
          <w:numId w:val="44"/>
        </w:numPr>
      </w:pPr>
      <w:r>
        <w:t>Drive Analytics Per Asset</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202887"/>
      <w:r>
        <w:instrText>Microsoft Power Platform</w:instrText>
      </w:r>
      <w:bookmarkEnd w:id="301"/>
      <w:r>
        <w:instrText>" \l 3</w:instrText>
      </w:r>
      <w:r>
        <w:fldChar w:fldCharType="end"/>
      </w:r>
    </w:p>
    <w:p w:rsidR="00D870F8" w:rsidRDefault="001A3F9E">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2B2B2"/>
              <w:right w:val="none" w:sz="4" w:space="0" w:color="6E6E6E"/>
            </w:tcBorders>
          </w:tcPr>
          <w:p w:rsidR="00D870F8" w:rsidRDefault="001A3F9E">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2B2B2"/>
              <w:right w:val="none" w:sz="4" w:space="0" w:color="6E6E6E"/>
            </w:tcBorders>
          </w:tcPr>
          <w:p w:rsidR="00D870F8" w:rsidRDefault="001A3F9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2B2B2"/>
              <w:left w:val="none" w:sz="4" w:space="0" w:color="6E6E6E"/>
              <w:bottom w:val="dashed" w:sz="4" w:space="0" w:color="BFBFBF"/>
              <w:right w:val="none" w:sz="4" w:space="0" w:color="6E6E6E"/>
            </w:tcBorders>
          </w:tcPr>
          <w:p w:rsidR="00D870F8" w:rsidRDefault="001A3F9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Power BI Report Server – อินสแตนซ์สำหรับใช้งาน</w:t>
      </w:r>
    </w:p>
    <w:p w:rsidR="00D870F8" w:rsidRDefault="001A3F9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D870F8" w:rsidRDefault="00D870F8">
      <w:pPr>
        <w:pStyle w:val="ProductList-Body"/>
      </w:pPr>
    </w:p>
    <w:p w:rsidR="00D870F8" w:rsidRDefault="001A3F9E">
      <w:pPr>
        <w:pStyle w:val="ProductList-ClauseHeading"/>
        <w:outlineLvl w:val="4"/>
      </w:pPr>
      <w:r>
        <w:t>2.2 Power BI Report Server – การแบ่งปันเนื้อหา</w:t>
      </w:r>
    </w:p>
    <w:p w:rsidR="00D870F8" w:rsidRDefault="001A3F9E">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D870F8" w:rsidRDefault="00D870F8">
      <w:pPr>
        <w:pStyle w:val="ProductList-Body"/>
      </w:pPr>
    </w:p>
    <w:p w:rsidR="00D870F8" w:rsidRDefault="001A3F9E">
      <w:pPr>
        <w:pStyle w:val="ProductList-ClauseHeading"/>
        <w:outlineLvl w:val="4"/>
      </w:pPr>
      <w:r>
        <w:t>2.3 SQL Server Technology</w:t>
      </w:r>
    </w:p>
    <w:p w:rsidR="00D870F8" w:rsidRDefault="001A3F9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04" w:name="_Sec1279"/>
      <w:r>
        <w:t>GitHub Enterprise</w:t>
      </w:r>
      <w:bookmarkEnd w:id="304"/>
      <w:r>
        <w:fldChar w:fldCharType="begin"/>
      </w:r>
      <w:r>
        <w:instrText xml:space="preserve"> TC "</w:instrText>
      </w:r>
      <w:bookmarkStart w:id="305" w:name="_Toc10202888"/>
      <w:r>
        <w:instrText>GitHub Enterprise</w:instrText>
      </w:r>
      <w:bookmarkEnd w:id="305"/>
      <w:r>
        <w:instrText>" \l 3</w:instrText>
      </w:r>
      <w:r>
        <w:fldChar w:fldCharType="end"/>
      </w:r>
    </w:p>
    <w:p w:rsidR="00D870F8" w:rsidRDefault="001A3F9E">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single" w:sz="4" w:space="0" w:color="FFFFFF"/>
              <w:left w:val="single" w:sz="4" w:space="0" w:color="FFFFFF"/>
              <w:bottom w:val="single" w:sz="4" w:space="0" w:color="FFFFFF"/>
              <w:right w:val="single" w:sz="4" w:space="0" w:color="FFFFFF"/>
            </w:tcBorders>
          </w:tcPr>
          <w:p w:rsidR="00D870F8" w:rsidRDefault="001A3F9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rsidR="00D870F8" w:rsidRDefault="00D870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GitHub Enterprise</w:t>
      </w:r>
    </w:p>
    <w:p w:rsidR="00D870F8" w:rsidRDefault="001A3F9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rsidR="00D870F8" w:rsidRDefault="00D870F8">
      <w:pPr>
        <w:pStyle w:val="ProductList-Body"/>
      </w:pPr>
    </w:p>
    <w:p w:rsidR="00D870F8" w:rsidRDefault="001A3F9E">
      <w:pPr>
        <w:pStyle w:val="ProductList-ClauseHeading"/>
        <w:outlineLvl w:val="4"/>
      </w:pPr>
      <w:r>
        <w:t>2.2 การฝึกอบรมและการประเมินผล</w:t>
      </w:r>
    </w:p>
    <w:p w:rsidR="00D870F8" w:rsidRDefault="001A3F9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08" w:name="_Sec1209"/>
      <w:r>
        <w:t>Microsoft Kaizala Pro</w:t>
      </w:r>
      <w:bookmarkEnd w:id="308"/>
      <w:r>
        <w:fldChar w:fldCharType="begin"/>
      </w:r>
      <w:r>
        <w:instrText xml:space="preserve"> TC "</w:instrText>
      </w:r>
      <w:bookmarkStart w:id="309" w:name="_Toc10202889"/>
      <w:r>
        <w:instrText>Microsoft Kaizala Pro</w:instrText>
      </w:r>
      <w:bookmarkEnd w:id="309"/>
      <w:r>
        <w:instrText>" \l 3</w:instrText>
      </w:r>
      <w:r>
        <w:fldChar w:fldCharType="end"/>
      </w:r>
    </w:p>
    <w:p w:rsidR="00D870F8" w:rsidRDefault="001A3F9E">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70F8" w:rsidRDefault="001A3F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none" w:sz="4" w:space="0" w:color="BFBFBF"/>
              <w:left w:val="none" w:sz="4" w:space="0" w:color="000000"/>
              <w:bottom w:val="none" w:sz="4" w:space="0" w:color="7F7F7F"/>
              <w:right w:val="none" w:sz="4" w:space="0" w:color="000000"/>
            </w:tcBorders>
          </w:tcPr>
          <w:p w:rsidR="00D870F8" w:rsidRDefault="001A3F9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202890"/>
      <w:r>
        <w:instrText>Microsoft Cloud App Security</w:instrText>
      </w:r>
      <w:bookmarkEnd w:id="313"/>
      <w:r>
        <w:instrText>" \l 3</w:instrText>
      </w:r>
      <w:r>
        <w:fldChar w:fldCharType="end"/>
      </w:r>
    </w:p>
    <w:p w:rsidR="00D870F8" w:rsidRDefault="001A3F9E">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70F8" w:rsidRDefault="001A3F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none" w:sz="4" w:space="0" w:color="BFBFBF"/>
              <w:left w:val="none" w:sz="4" w:space="0" w:color="000000"/>
              <w:bottom w:val="dashed" w:sz="4" w:space="0" w:color="7F7F7F"/>
              <w:right w:val="none" w:sz="4" w:space="0" w:color="000000"/>
            </w:tcBorders>
          </w:tcPr>
          <w:p w:rsidR="00D870F8" w:rsidRDefault="001A3F9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D870F8">
      <w:pPr>
        <w:pStyle w:val="ProductList-Body"/>
      </w:pPr>
    </w:p>
    <w:p w:rsidR="00D870F8" w:rsidRDefault="001A3F9E">
      <w:pPr>
        <w:pStyle w:val="ProductList-Offering1SubSection"/>
        <w:outlineLvl w:val="3"/>
      </w:pPr>
      <w:bookmarkStart w:id="315" w:name="_Sec1208"/>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10202891"/>
      <w:r>
        <w:instrText>Microsoft Graph data connect สำหรับ ISV</w:instrText>
      </w:r>
      <w:bookmarkEnd w:id="317"/>
      <w:r>
        <w:instrText>" \l 3</w:instrText>
      </w:r>
      <w:r>
        <w:fldChar w:fldCharType="end"/>
      </w:r>
    </w:p>
    <w:p w:rsidR="00D870F8" w:rsidRDefault="001A3F9E">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single" w:sz="4" w:space="0" w:color="FFFFFF"/>
              <w:left w:val="single" w:sz="4" w:space="0" w:color="FFFFFF"/>
              <w:bottom w:val="single" w:sz="4" w:space="0" w:color="FFFFFF"/>
              <w:right w:val="single" w:sz="4" w:space="0" w:color="FFFFFF"/>
            </w:tcBorders>
          </w:tcPr>
          <w:p w:rsidR="00D870F8" w:rsidRDefault="001A3F9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870F8" w:rsidRDefault="00D870F8">
            <w:pPr>
              <w:pStyle w:val="ProductList-TableBody"/>
              <w:jc w:val="center"/>
            </w:pPr>
          </w:p>
        </w:tc>
      </w:tr>
    </w:tbl>
    <w:p w:rsidR="00D870F8" w:rsidRDefault="00D870F8">
      <w:pPr>
        <w:pStyle w:val="ProductList-Body"/>
      </w:pPr>
    </w:p>
    <w:p w:rsidR="00D870F8" w:rsidRDefault="001A3F9E">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64"/>
        <w:gridCol w:w="3530"/>
        <w:gridCol w:w="362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20" w:name="_Sec630"/>
      <w:r>
        <w:t>Microsoft Intune</w:t>
      </w:r>
      <w:bookmarkEnd w:id="320"/>
      <w:r>
        <w:fldChar w:fldCharType="begin"/>
      </w:r>
      <w:r>
        <w:instrText xml:space="preserve"> TC "</w:instrText>
      </w:r>
      <w:bookmarkStart w:id="321" w:name="_Toc10202892"/>
      <w:r>
        <w:instrText>Microsoft Intune</w:instrText>
      </w:r>
      <w:bookmarkEnd w:id="321"/>
      <w:r>
        <w:instrText>" \l 3</w:instrText>
      </w:r>
      <w:r>
        <w:fldChar w:fldCharType="end"/>
      </w:r>
    </w:p>
    <w:p w:rsidR="00D870F8" w:rsidRDefault="001A3F9E">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70F8" w:rsidRDefault="001A3F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none" w:sz="4" w:space="0" w:color="BFBFBF"/>
              <w:left w:val="none" w:sz="4" w:space="0" w:color="000000"/>
              <w:bottom w:val="dashed" w:sz="4" w:space="0" w:color="7F7F7F"/>
              <w:right w:val="none" w:sz="4" w:space="0" w:color="000000"/>
            </w:tcBorders>
          </w:tcPr>
          <w:p w:rsidR="00D870F8" w:rsidRDefault="001A3F9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520" w:type="dxa"/>
            <w:tcBorders>
              <w:top w:val="dashed" w:sz="4" w:space="0" w:color="7F7F7F"/>
              <w:left w:val="none" w:sz="4" w:space="0" w:color="6E6E6E"/>
              <w:bottom w:val="dashed" w:sz="4" w:space="0" w:color="7F7F7F"/>
              <w:right w:val="none" w:sz="4" w:space="0" w:color="6E6E6E"/>
            </w:tcBorders>
          </w:tcPr>
          <w:p w:rsidR="00D870F8" w:rsidRDefault="001A3F9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520" w:type="dxa"/>
            <w:tcBorders>
              <w:top w:val="dashed" w:sz="4" w:space="0" w:color="7F7F7F"/>
              <w:left w:val="none" w:sz="4" w:space="0" w:color="6E6E6E"/>
              <w:bottom w:val="dashed" w:sz="4" w:space="0" w:color="7F7F7F"/>
              <w:right w:val="none" w:sz="4" w:space="0" w:color="6E6E6E"/>
            </w:tcBorders>
          </w:tcPr>
          <w:p w:rsidR="00D870F8" w:rsidRDefault="001A3F9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520" w:type="dxa"/>
            <w:tcBorders>
              <w:top w:val="dashed" w:sz="4" w:space="0" w:color="7F7F7F"/>
              <w:left w:val="none" w:sz="4" w:space="0" w:color="6E6E6E"/>
              <w:bottom w:val="dashed" w:sz="4" w:space="0" w:color="949494"/>
              <w:right w:val="none" w:sz="4" w:space="0" w:color="6E6E6E"/>
            </w:tcBorders>
          </w:tcPr>
          <w:p w:rsidR="00D870F8" w:rsidRDefault="001A3F9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520" w:type="dxa"/>
            <w:tcBorders>
              <w:top w:val="dashed" w:sz="4" w:space="0" w:color="949494"/>
              <w:left w:val="none" w:sz="4" w:space="0" w:color="6E6E6E"/>
              <w:bottom w:val="dashed" w:sz="4" w:space="0" w:color="949494"/>
              <w:right w:val="none" w:sz="4" w:space="0" w:color="6E6E6E"/>
            </w:tcBorders>
          </w:tcPr>
          <w:p w:rsidR="00D870F8" w:rsidRDefault="001A3F9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520" w:type="dxa"/>
            <w:tcBorders>
              <w:top w:val="dashed" w:sz="4" w:space="0" w:color="949494"/>
              <w:left w:val="none" w:sz="4" w:space="0" w:color="6E6E6E"/>
              <w:bottom w:val="dashed" w:sz="4" w:space="0" w:color="B7B7B7"/>
              <w:right w:val="none" w:sz="4" w:space="0" w:color="6E6E6E"/>
            </w:tcBorders>
          </w:tcPr>
          <w:p w:rsidR="00D870F8" w:rsidRDefault="001A3F9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r w:rsidR="00D870F8">
        <w:tc>
          <w:tcPr>
            <w:tcW w:w="4520" w:type="dxa"/>
            <w:tcBorders>
              <w:top w:val="dashed" w:sz="4" w:space="0" w:color="B7B7B7"/>
              <w:left w:val="none" w:sz="4" w:space="0" w:color="6E6E6E"/>
              <w:bottom w:val="none" w:sz="4" w:space="0" w:color="BFBFBF"/>
              <w:right w:val="none" w:sz="4" w:space="0" w:color="6E6E6E"/>
            </w:tcBorders>
          </w:tcPr>
          <w:p w:rsidR="00D870F8" w:rsidRDefault="001A3F9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D870F8" w:rsidRDefault="00D870F8">
      <w:pPr>
        <w:pStyle w:val="ProductList-Body"/>
      </w:pPr>
    </w:p>
    <w:p w:rsidR="00D870F8" w:rsidRDefault="001A3F9E">
      <w:pPr>
        <w:pStyle w:val="ProductList-ClauseHeading"/>
        <w:outlineLvl w:val="4"/>
      </w:pPr>
      <w:r>
        <w:t>2.1 Microsoft Intune for EDU (Device SL)</w:t>
      </w:r>
    </w:p>
    <w:p w:rsidR="00D870F8" w:rsidRDefault="001A3F9E">
      <w:pPr>
        <w:pStyle w:val="ProductList-SubClauseHeading"/>
        <w:outlineLvl w:val="5"/>
      </w:pPr>
      <w:r>
        <w:t>2.1.1 ระยะเวลา</w:t>
      </w:r>
    </w:p>
    <w:p w:rsidR="00D870F8" w:rsidRDefault="001A3F9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D870F8" w:rsidRDefault="00D870F8">
      <w:pPr>
        <w:pStyle w:val="ProductList-BodyIndented"/>
      </w:pPr>
    </w:p>
    <w:p w:rsidR="00D870F8" w:rsidRDefault="001A3F9E">
      <w:pPr>
        <w:pStyle w:val="ProductList-SubClauseHeading"/>
        <w:outlineLvl w:val="5"/>
      </w:pPr>
      <w:r>
        <w:t>2.1.2 การยกเลิกและการโอนต่อ</w:t>
      </w:r>
    </w:p>
    <w:p w:rsidR="00D870F8" w:rsidRDefault="001A3F9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D870F8" w:rsidRDefault="00D870F8">
      <w:pPr>
        <w:pStyle w:val="ProductList-BodyIndented"/>
      </w:pPr>
    </w:p>
    <w:p w:rsidR="00D870F8" w:rsidRDefault="001A3F9E">
      <w:pPr>
        <w:pStyle w:val="ProductList-ClauseHeading"/>
        <w:outlineLvl w:val="4"/>
      </w:pPr>
      <w:r>
        <w:t>2.2 Microsoft Intune (Device SL)</w:t>
      </w:r>
    </w:p>
    <w:p w:rsidR="00D870F8" w:rsidRDefault="001A3F9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24" w:name="_Sec672"/>
      <w:r>
        <w:t>Microsoft Learning</w:t>
      </w:r>
      <w:bookmarkEnd w:id="324"/>
      <w:r>
        <w:fldChar w:fldCharType="begin"/>
      </w:r>
      <w:r>
        <w:instrText xml:space="preserve"> TC "</w:instrText>
      </w:r>
      <w:bookmarkStart w:id="325" w:name="_Toc10202893"/>
      <w:r>
        <w:instrText>Microsoft Learning</w:instrText>
      </w:r>
      <w:bookmarkEnd w:id="325"/>
      <w:r>
        <w:instrText>" \l 3</w:instrText>
      </w:r>
      <w:r>
        <w:fldChar w:fldCharType="end"/>
      </w:r>
    </w:p>
    <w:p w:rsidR="00D870F8" w:rsidRDefault="001A3F9E">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dashed" w:sz="4" w:space="0" w:color="BFBFBF"/>
              <w:right w:val="none" w:sz="4" w:space="0" w:color="6E6E6E"/>
            </w:tcBorders>
          </w:tcPr>
          <w:p w:rsidR="00D870F8" w:rsidRDefault="001A3F9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dashed" w:sz="4" w:space="0" w:color="BFBFBF"/>
              <w:right w:val="none" w:sz="4" w:space="0" w:color="6E6E6E"/>
            </w:tcBorders>
          </w:tcPr>
          <w:p w:rsidR="00D870F8" w:rsidRDefault="001A3F9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870F8" w:rsidRDefault="001A3F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660" w:type="dxa"/>
            <w:tcBorders>
              <w:top w:val="dashed" w:sz="4" w:space="0" w:color="BFBFBF"/>
              <w:left w:val="none" w:sz="4" w:space="0" w:color="6E6E6E"/>
              <w:bottom w:val="none" w:sz="4" w:space="0" w:color="BFBFBF"/>
              <w:right w:val="none" w:sz="4" w:space="0" w:color="6E6E6E"/>
            </w:tcBorders>
          </w:tcPr>
          <w:p w:rsidR="00D870F8" w:rsidRDefault="001A3F9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870F8" w:rsidRDefault="001A3F9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บัตรกำนัล</w:t>
      </w:r>
    </w:p>
    <w:p w:rsidR="00D870F8" w:rsidRDefault="001A3F9E">
      <w:pPr>
        <w:pStyle w:val="ProductList-Body"/>
      </w:pPr>
      <w:r>
        <w:t xml:space="preserve">บัตรกำนัลจะให้ไว้เมื่อมีการซื้อและจะสิ้นอายุในเวลา 12 เดือนนับจากวันที่ซื้อ </w:t>
      </w:r>
    </w:p>
    <w:p w:rsidR="00D870F8" w:rsidRDefault="00D870F8">
      <w:pPr>
        <w:pStyle w:val="ProductList-Body"/>
      </w:pPr>
    </w:p>
    <w:p w:rsidR="00D870F8" w:rsidRDefault="001A3F9E">
      <w:pPr>
        <w:pStyle w:val="ProductList-ClauseHeading"/>
        <w:outlineLvl w:val="4"/>
      </w:pPr>
      <w:r>
        <w:t>2.2 สิทธิการใช้งานสถานที่ทดสอบ Microsoft Office Specialist (MOS), Microsoft Technology Associate (MTA) และ Microsoft Certification Educator (MCE)</w:t>
      </w:r>
    </w:p>
    <w:p w:rsidR="00D870F8" w:rsidRDefault="001A3F9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202894"/>
      <w:r>
        <w:instrText>Minecraft: Education Edition</w:instrText>
      </w:r>
      <w:bookmarkEnd w:id="329"/>
      <w:r>
        <w:instrText>" \l 3</w:instrText>
      </w:r>
      <w:r>
        <w:fldChar w:fldCharType="end"/>
      </w:r>
    </w:p>
    <w:p w:rsidR="00D870F8" w:rsidRDefault="001A3F9E">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D870F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660" w:type="dxa"/>
            <w:tcBorders>
              <w:top w:val="single" w:sz="6" w:space="0" w:color="FFFFFF"/>
              <w:left w:val="none" w:sz="4" w:space="0" w:color="6E6E6E"/>
              <w:bottom w:val="none" w:sz="4" w:space="0" w:color="BFBFBF"/>
              <w:right w:val="none" w:sz="4" w:space="0" w:color="6E6E6E"/>
            </w:tcBorders>
          </w:tcPr>
          <w:p w:rsidR="00D870F8" w:rsidRDefault="001A3F9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870F8" w:rsidRDefault="001A3F9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D870F8">
            <w:pPr>
              <w:pStyle w:val="ProductList-TableBody"/>
              <w:jc w:val="center"/>
            </w:pPr>
          </w:p>
        </w:tc>
      </w:tr>
    </w:tbl>
    <w:p w:rsidR="00D870F8" w:rsidRDefault="001A3F9E">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202895"/>
      <w:r>
        <w:instrText>Visual Studio with GitHub Enterprise</w:instrText>
      </w:r>
      <w:bookmarkEnd w:id="333"/>
      <w:r>
        <w:instrText>" \l 3</w:instrText>
      </w:r>
      <w:r>
        <w:fldChar w:fldCharType="end"/>
      </w:r>
    </w:p>
    <w:p w:rsidR="00D870F8" w:rsidRDefault="001A3F9E">
      <w:pPr>
        <w:pStyle w:val="ProductList-Offering1SubSection"/>
        <w:outlineLvl w:val="3"/>
      </w:pPr>
      <w:bookmarkStart w:id="334" w:name="_Sec1288"/>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D870F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870F8" w:rsidRDefault="001A3F9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870F8" w:rsidRDefault="001A3F9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D870F8">
        <w:tc>
          <w:tcPr>
            <w:tcW w:w="4520" w:type="dxa"/>
            <w:tcBorders>
              <w:top w:val="none" w:sz="4" w:space="0" w:color="BFBFBF"/>
              <w:left w:val="none" w:sz="4" w:space="0" w:color="000000"/>
              <w:bottom w:val="dashed" w:sz="4" w:space="0" w:color="7F7F7F"/>
              <w:right w:val="none" w:sz="4" w:space="0" w:color="000000"/>
            </w:tcBorders>
          </w:tcPr>
          <w:p w:rsidR="00D870F8" w:rsidRDefault="001A3F9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520" w:type="dxa"/>
            <w:tcBorders>
              <w:top w:val="dashed" w:sz="4" w:space="0" w:color="7F7F7F"/>
              <w:left w:val="none" w:sz="4" w:space="0" w:color="000000"/>
              <w:bottom w:val="dashed" w:sz="4" w:space="0" w:color="7F7F7F"/>
              <w:right w:val="none" w:sz="4" w:space="0" w:color="000000"/>
            </w:tcBorders>
          </w:tcPr>
          <w:p w:rsidR="00D870F8" w:rsidRDefault="001A3F9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520" w:type="dxa"/>
            <w:tcBorders>
              <w:top w:val="dashed" w:sz="4" w:space="0" w:color="7F7F7F"/>
              <w:left w:val="none" w:sz="4" w:space="0" w:color="000000"/>
              <w:bottom w:val="dashed" w:sz="4" w:space="0" w:color="7F7F7F"/>
              <w:right w:val="none" w:sz="4" w:space="0" w:color="000000"/>
            </w:tcBorders>
          </w:tcPr>
          <w:p w:rsidR="00D870F8" w:rsidRDefault="001A3F9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4520" w:type="dxa"/>
            <w:tcBorders>
              <w:top w:val="dashed" w:sz="4" w:space="0" w:color="7F7F7F"/>
              <w:left w:val="none" w:sz="4" w:space="0" w:color="000000"/>
              <w:bottom w:val="single" w:sz="4" w:space="0" w:color="FFFFFF"/>
              <w:right w:val="none" w:sz="4" w:space="0" w:color="000000"/>
            </w:tcBorders>
          </w:tcPr>
          <w:p w:rsidR="00D870F8" w:rsidRDefault="001A3F9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870F8" w:rsidRDefault="001A3F9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bl>
    <w:p w:rsidR="00D870F8" w:rsidRDefault="001A3F9E">
      <w:pPr>
        <w:pStyle w:val="ProductList-Offering1SubSection"/>
        <w:outlineLvl w:val="3"/>
      </w:pPr>
      <w:bookmarkStart w:id="335" w:name="_Sec1289"/>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ระยะเวลาที่ต่อออกไปที่มีสิทธิ: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การส่งเสริมการขาย: N/A</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การลดที่มีสิทธิ (SCE): N/A</w:t>
            </w:r>
          </w:p>
        </w:tc>
      </w:tr>
      <w:tr w:rsidR="00D8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1A3F9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4"/>
      </w:pPr>
      <w:r>
        <w:t>2.1 GitHub Enterprise</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6">
        <w:r>
          <w:rPr>
            <w:color w:val="00467F"/>
            <w:u w:val="single"/>
          </w:rPr>
          <w:t>ข้อกำหนด Online Services</w:t>
        </w:r>
      </w:hyperlink>
    </w:p>
    <w:p w:rsidR="00D870F8" w:rsidRDefault="00D870F8">
      <w:pPr>
        <w:pStyle w:val="ProductList-Body"/>
      </w:pPr>
    </w:p>
    <w:p w:rsidR="00D870F8" w:rsidRDefault="001A3F9E">
      <w:pPr>
        <w:pStyle w:val="ProductList-ClauseHeading"/>
        <w:outlineLvl w:val="4"/>
      </w:pPr>
      <w:r>
        <w:t>2.2 การฝึกอบรมและการประเมินผลสำหรับ GitHub Enterprise</w:t>
      </w:r>
    </w:p>
    <w:p w:rsidR="00D870F8" w:rsidRDefault="001A3F9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rsidR="00D870F8" w:rsidRDefault="00D870F8">
      <w:pPr>
        <w:pStyle w:val="ProductList-Body"/>
      </w:pPr>
    </w:p>
    <w:p w:rsidR="00D870F8" w:rsidRDefault="001A3F9E">
      <w:pPr>
        <w:pStyle w:val="ProductList-ClauseHeading"/>
        <w:outlineLvl w:val="4"/>
      </w:pPr>
      <w:r>
        <w:t>2.3 ข้อกำหนดสิทธิการใช้งาน Visual Studio</w:t>
      </w:r>
    </w:p>
    <w:p w:rsidR="00D870F8" w:rsidRDefault="001A3F9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rsidR="00D870F8" w:rsidRDefault="00D870F8">
      <w:pPr>
        <w:pStyle w:val="ProductList-Body"/>
      </w:pPr>
    </w:p>
    <w:p w:rsidR="00D870F8" w:rsidRDefault="001A3F9E">
      <w:pPr>
        <w:pStyle w:val="ProductList-ClauseHeading"/>
        <w:outlineLvl w:val="4"/>
      </w:pPr>
      <w:r>
        <w:t>2.4 สิทธิการใช้งาน GitHub Enterprise for Visual Studio</w:t>
      </w:r>
    </w:p>
    <w:p w:rsidR="00D870F8" w:rsidRDefault="001A3F9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rsidR="00D870F8" w:rsidRDefault="00D870F8">
      <w:pPr>
        <w:pStyle w:val="ProductList-Body"/>
      </w:pPr>
    </w:p>
    <w:p w:rsidR="00D870F8" w:rsidRDefault="001A3F9E">
      <w:pPr>
        <w:pStyle w:val="ProductList-ClauseHeading"/>
        <w:outlineLvl w:val="4"/>
      </w:pPr>
      <w:r>
        <w:t>2.5 สิทธิการใช้งานแบบ Step-up</w:t>
      </w:r>
    </w:p>
    <w:p w:rsidR="00D870F8" w:rsidRDefault="001A3F9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D870F8">
      <w:pPr>
        <w:sectPr w:rsidR="00D870F8">
          <w:headerReference w:type="default" r:id="rId147"/>
          <w:footerReference w:type="default" r:id="rId148"/>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336" w:name="_Sec549"/>
      <w:bookmarkEnd w:id="206"/>
      <w:r>
        <w:t>อภิธานศัพท์</w:t>
      </w:r>
      <w:r>
        <w:fldChar w:fldCharType="begin"/>
      </w:r>
      <w:r>
        <w:instrText xml:space="preserve"> TC "</w:instrText>
      </w:r>
      <w:bookmarkStart w:id="337" w:name="_Toc10202896"/>
      <w:r>
        <w:instrText>อภิธานศัพท์</w:instrText>
      </w:r>
      <w:bookmarkEnd w:id="337"/>
      <w:r>
        <w:instrText>" \l 1</w:instrText>
      </w:r>
      <w:r>
        <w:fldChar w:fldCharType="end"/>
      </w:r>
    </w:p>
    <w:p w:rsidR="00D870F8" w:rsidRDefault="001A3F9E">
      <w:pPr>
        <w:pStyle w:val="ProductList-Offering1Heading"/>
        <w:outlineLvl w:val="1"/>
      </w:pPr>
      <w:bookmarkStart w:id="338" w:name="_Sec550"/>
      <w:r>
        <w:t>แอตทริบิวต์</w:t>
      </w:r>
      <w:bookmarkEnd w:id="338"/>
      <w:r>
        <w:fldChar w:fldCharType="begin"/>
      </w:r>
      <w:r>
        <w:instrText xml:space="preserve"> TC "</w:instrText>
      </w:r>
      <w:bookmarkStart w:id="339" w:name="_Toc10202897"/>
      <w:r>
        <w:instrText>แอตทริบิวต์</w:instrText>
      </w:r>
      <w:bookmarkEnd w:id="339"/>
      <w:r>
        <w:instrText>" \l 2</w:instrText>
      </w:r>
      <w:r>
        <w:fldChar w:fldCharType="end"/>
      </w:r>
    </w:p>
    <w:p w:rsidR="00D870F8" w:rsidRDefault="001A3F9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D870F8" w:rsidRDefault="00D870F8">
      <w:pPr>
        <w:pStyle w:val="ProductList-BodySpaced"/>
      </w:pPr>
    </w:p>
    <w:p w:rsidR="00D870F8" w:rsidRDefault="001A3F9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D870F8" w:rsidRDefault="001A3F9E">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D870F8" w:rsidRDefault="001A3F9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D870F8" w:rsidRDefault="001A3F9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D870F8" w:rsidRDefault="001A3F9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D870F8" w:rsidRDefault="001A3F9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D870F8" w:rsidRDefault="001A3F9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870F8" w:rsidRDefault="001A3F9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D870F8" w:rsidRDefault="001A3F9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D870F8" w:rsidRDefault="001A3F9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D870F8" w:rsidRDefault="001A3F9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D870F8" w:rsidRDefault="001A3F9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D870F8" w:rsidRDefault="001A3F9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D870F8" w:rsidRDefault="001A3F9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D870F8" w:rsidRDefault="001A3F9E">
      <w:pPr>
        <w:pStyle w:val="ProductList-BodySpaced"/>
      </w:pPr>
      <w:r>
        <w:rPr>
          <w:b/>
          <w:color w:val="00188F"/>
        </w:rPr>
        <w:t>รุ่นก่อนหน้า</w:t>
      </w:r>
      <w:r>
        <w:t>: ผลิตภัณฑ์รุ่นก่อนหน้าและวันที่พร้อมให้บริการของผลิตภัณฑ์นั้น</w:t>
      </w:r>
    </w:p>
    <w:p w:rsidR="00D870F8" w:rsidRDefault="001A3F9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D870F8" w:rsidRDefault="001A3F9E">
      <w:pPr>
        <w:pStyle w:val="ProductList-BodySpaced"/>
      </w:pPr>
      <w:r>
        <w:rPr>
          <w:b/>
          <w:color w:val="00188F"/>
        </w:rPr>
        <w:t>โปรแกรม Online Subscription</w:t>
      </w:r>
      <w:r>
        <w:t>: ผลิตภัณฑ์จะมีอยู่ในโปรแกรม Online Subscription</w:t>
      </w:r>
    </w:p>
    <w:p w:rsidR="00D870F8" w:rsidRDefault="001A3F9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D870F8" w:rsidRDefault="001A3F9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D870F8" w:rsidRDefault="001A3F9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D870F8" w:rsidRDefault="001A3F9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D870F8" w:rsidRDefault="001A3F9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D870F8" w:rsidRDefault="001A3F9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D870F8" w:rsidRDefault="001A3F9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D870F8" w:rsidRDefault="001A3F9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D870F8" w:rsidRDefault="001A3F9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D870F8" w:rsidRDefault="001A3F9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D870F8" w:rsidRDefault="001A3F9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D870F8" w:rsidRDefault="001A3F9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D870F8" w:rsidRDefault="001A3F9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D870F8" w:rsidRDefault="001A3F9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D870F8" w:rsidRDefault="00D870F8">
      <w:pPr>
        <w:pStyle w:val="ProductList-BodySpaced"/>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Spaced"/>
      </w:pPr>
    </w:p>
    <w:p w:rsidR="00D870F8" w:rsidRDefault="001A3F9E">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10202898"/>
      <w:r>
        <w:instrText>ค่าต่างๆ ของช่อง</w:instrText>
      </w:r>
      <w:bookmarkEnd w:id="341"/>
      <w:r>
        <w:instrText>" \l 2</w:instrText>
      </w:r>
      <w:r>
        <w:fldChar w:fldCharType="end"/>
      </w:r>
    </w:p>
    <w:p w:rsidR="00D870F8" w:rsidRDefault="001A3F9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D870F8" w:rsidRDefault="00D870F8">
      <w:pPr>
        <w:pStyle w:val="ProductList-BodySpaced"/>
      </w:pPr>
    </w:p>
    <w:p w:rsidR="00D870F8" w:rsidRDefault="001A3F9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rsidR="00D870F8" w:rsidRDefault="001A3F9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D870F8" w:rsidRDefault="001A3F9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D870F8" w:rsidRDefault="001A3F9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rsidR="00D870F8" w:rsidRDefault="001A3F9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rsidR="00D870F8" w:rsidRDefault="001A3F9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D870F8" w:rsidRDefault="001A3F9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D870F8" w:rsidRDefault="001A3F9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D870F8" w:rsidRDefault="001A3F9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D870F8" w:rsidRDefault="001A3F9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D870F8" w:rsidRDefault="001A3F9E">
      <w:pPr>
        <w:pStyle w:val="ProductList-BodySpaced"/>
      </w:pPr>
      <w:r>
        <w:rPr>
          <w:b/>
          <w:color w:val="00188F"/>
        </w:rPr>
        <w:t>OW</w:t>
      </w:r>
      <w:r>
        <w:t xml:space="preserve"> = </w:t>
      </w:r>
      <w:r>
        <w:rPr>
          <w:color w:val="00188F"/>
        </w:rPr>
        <w:t>Organization-wide</w:t>
      </w:r>
      <w:r>
        <w:t>: มีอยู่ภายใต้ตัวเลือก Organization-wide</w:t>
      </w:r>
    </w:p>
    <w:p w:rsidR="00D870F8" w:rsidRDefault="001A3F9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D870F8" w:rsidRDefault="001A3F9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D870F8" w:rsidRDefault="001A3F9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D870F8" w:rsidRDefault="001A3F9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D870F8" w:rsidRDefault="001A3F9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D870F8" w:rsidRDefault="001A3F9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rsidR="00D870F8" w:rsidRDefault="00D870F8">
      <w:pPr>
        <w:pStyle w:val="ProductList-BodySpaced"/>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Spaced"/>
      </w:pPr>
    </w:p>
    <w:p w:rsidR="00D870F8" w:rsidRDefault="001A3F9E">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10202899"/>
      <w:r>
        <w:instrText>หัวเรื่องของคอลัมน์</w:instrText>
      </w:r>
      <w:bookmarkEnd w:id="343"/>
      <w:r>
        <w:instrText>" \l 2</w:instrText>
      </w:r>
      <w:r>
        <w:fldChar w:fldCharType="end"/>
      </w:r>
    </w:p>
    <w:p w:rsidR="00D870F8" w:rsidRDefault="001A3F9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D870F8" w:rsidRDefault="00D870F8">
      <w:pPr>
        <w:pStyle w:val="ProductList-BodySpaced"/>
      </w:pPr>
    </w:p>
    <w:p w:rsidR="00D870F8" w:rsidRDefault="001A3F9E">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D870F8" w:rsidRDefault="001A3F9E">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D870F8" w:rsidRDefault="001A3F9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D870F8" w:rsidRDefault="001A3F9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D870F8" w:rsidRDefault="001A3F9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D870F8" w:rsidRDefault="001A3F9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D870F8" w:rsidRDefault="001A3F9E">
      <w:pPr>
        <w:pStyle w:val="ProductList-BodySpaced"/>
      </w:pPr>
      <w:r>
        <w:rPr>
          <w:b/>
          <w:color w:val="00188F"/>
        </w:rPr>
        <w:t>MPSA</w:t>
      </w:r>
      <w:r>
        <w:t xml:space="preserve"> = </w:t>
      </w:r>
      <w:r>
        <w:rPr>
          <w:color w:val="00188F"/>
        </w:rPr>
        <w:t>ข้อตกลงผลิตภัณฑ์และบริการของ Microsoft</w:t>
      </w:r>
    </w:p>
    <w:p w:rsidR="00D870F8" w:rsidRDefault="001A3F9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D870F8" w:rsidRDefault="001A3F9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D870F8" w:rsidRDefault="001A3F9E">
      <w:pPr>
        <w:pStyle w:val="ProductList-BodySpaced"/>
      </w:pPr>
      <w:r>
        <w:rPr>
          <w:b/>
          <w:color w:val="00188F"/>
        </w:rPr>
        <w:t>OVS-ES</w:t>
      </w:r>
      <w:r>
        <w:t xml:space="preserve"> = </w:t>
      </w:r>
      <w:r>
        <w:rPr>
          <w:color w:val="00188F"/>
        </w:rPr>
        <w:t>Open Value Subscription – Education Solutions</w:t>
      </w:r>
    </w:p>
    <w:p w:rsidR="00D870F8" w:rsidRDefault="001A3F9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D870F8" w:rsidRDefault="001A3F9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D870F8" w:rsidRDefault="001A3F9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D870F8" w:rsidRDefault="00D870F8">
      <w:pPr>
        <w:pStyle w:val="ProductList-BodySpaced"/>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Spaced"/>
      </w:pPr>
    </w:p>
    <w:p w:rsidR="00D870F8" w:rsidRDefault="001A3F9E">
      <w:pPr>
        <w:pStyle w:val="ProductList-Offering1Heading"/>
        <w:outlineLvl w:val="1"/>
      </w:pPr>
      <w:bookmarkStart w:id="344" w:name="_Sec553"/>
      <w:r>
        <w:t>คำจำกัดความ</w:t>
      </w:r>
      <w:bookmarkEnd w:id="344"/>
      <w:r>
        <w:fldChar w:fldCharType="begin"/>
      </w:r>
      <w:r>
        <w:instrText xml:space="preserve"> TC "</w:instrText>
      </w:r>
      <w:bookmarkStart w:id="345" w:name="_Toc10202900"/>
      <w:r>
        <w:instrText>คำจำกัดความ</w:instrText>
      </w:r>
      <w:bookmarkEnd w:id="345"/>
      <w:r>
        <w:instrText>" \l 2</w:instrText>
      </w:r>
      <w:r>
        <w:fldChar w:fldCharType="end"/>
      </w:r>
    </w:p>
    <w:p w:rsidR="00D870F8" w:rsidRDefault="001A3F9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D870F8" w:rsidRDefault="001A3F9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D870F8" w:rsidRDefault="001A3F9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D870F8" w:rsidRDefault="001A3F9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D870F8" w:rsidRDefault="001A3F9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D870F8" w:rsidRDefault="001A3F9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870F8" w:rsidRDefault="001A3F9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D870F8" w:rsidRDefault="001A3F9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D870F8" w:rsidRDefault="001A3F9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D870F8" w:rsidRDefault="001A3F9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870F8" w:rsidRDefault="001A3F9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870F8" w:rsidRDefault="001A3F9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rsidR="00D870F8" w:rsidRDefault="001A3F9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D870F8" w:rsidRDefault="001A3F9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D870F8" w:rsidRDefault="001A3F9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rsidR="00D870F8" w:rsidRDefault="001A3F9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D870F8" w:rsidRDefault="001A3F9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D870F8" w:rsidRDefault="001A3F9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870F8" w:rsidRDefault="001A3F9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870F8" w:rsidRDefault="001A3F9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D870F8" w:rsidRDefault="001A3F9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D870F8" w:rsidRDefault="001A3F9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D870F8" w:rsidRDefault="001A3F9E">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D870F8" w:rsidRDefault="001A3F9E">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9">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D870F8" w:rsidRDefault="001A3F9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D870F8" w:rsidRDefault="001A3F9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D870F8" w:rsidRDefault="001A3F9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D870F8" w:rsidRDefault="001A3F9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870F8" w:rsidRDefault="001A3F9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870F8" w:rsidRDefault="001A3F9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D870F8" w:rsidRDefault="001A3F9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D870F8" w:rsidRDefault="001A3F9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D870F8" w:rsidRDefault="001A3F9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D870F8" w:rsidRDefault="001A3F9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D870F8" w:rsidRDefault="001A3F9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D870F8" w:rsidRDefault="001A3F9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D870F8" w:rsidRDefault="001A3F9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D870F8" w:rsidRDefault="001A3F9E">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D870F8" w:rsidRDefault="001A3F9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D870F8" w:rsidRDefault="001A3F9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D870F8" w:rsidRDefault="001A3F9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D870F8" w:rsidRDefault="001A3F9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D870F8" w:rsidRDefault="001A3F9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D870F8" w:rsidRDefault="001A3F9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D870F8" w:rsidRDefault="001A3F9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D870F8" w:rsidRDefault="001A3F9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D870F8" w:rsidRDefault="001A3F9E">
      <w:pPr>
        <w:pStyle w:val="ProductList-BodySpaced"/>
      </w:pPr>
      <w:r>
        <w:t>โดยจะมีการใช้ซอฟต์แวร์ใน Internet Web Solution เพื่อใช้งาน:</w:t>
      </w:r>
    </w:p>
    <w:p w:rsidR="00D870F8" w:rsidRDefault="001A3F9E" w:rsidP="001A3F9E">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D870F8" w:rsidRDefault="001A3F9E" w:rsidP="001A3F9E">
      <w:pPr>
        <w:pStyle w:val="ProductList-Bullet"/>
        <w:numPr>
          <w:ilvl w:val="0"/>
          <w:numId w:val="45"/>
        </w:numPr>
      </w:pPr>
      <w:r>
        <w:t>ซอฟต์แวร์ระบบจัดการฐานข้อมูล (เช่น Microsoft SQL Server) เพื่อสนับสนุน Internet Web Solution เท่านั้น หรือ</w:t>
      </w:r>
    </w:p>
    <w:p w:rsidR="00D870F8" w:rsidRDefault="001A3F9E" w:rsidP="001A3F9E">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D870F8" w:rsidRDefault="001A3F9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rsidR="00D870F8" w:rsidRDefault="001A3F9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D870F8" w:rsidRDefault="001A3F9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D870F8" w:rsidRDefault="00D870F8">
      <w:pPr>
        <w:pStyle w:val="ProductList-BodySpaced"/>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Spaced"/>
      </w:pPr>
    </w:p>
    <w:p w:rsidR="00D870F8" w:rsidRDefault="00D870F8">
      <w:pPr>
        <w:sectPr w:rsidR="00D870F8">
          <w:headerReference w:type="default" r:id="rId150"/>
          <w:footerReference w:type="default" r:id="rId151"/>
          <w:type w:val="continuous"/>
          <w:pgSz w:w="12240" w:h="15840" w:code="1"/>
          <w:pgMar w:top="1170" w:right="720" w:bottom="720" w:left="720" w:header="432" w:footer="288" w:gutter="0"/>
          <w:cols w:space="360"/>
        </w:sectPr>
      </w:pPr>
    </w:p>
    <w:p w:rsidR="00D870F8" w:rsidRDefault="001A3F9E">
      <w:pPr>
        <w:pStyle w:val="ProductList-SectionHeading"/>
        <w:pageBreakBefore/>
        <w:outlineLvl w:val="0"/>
      </w:pPr>
      <w:bookmarkStart w:id="346" w:name="_Sec591"/>
      <w:bookmarkEnd w:id="336"/>
      <w:r>
        <w:t>ภาคผนวก A – สิทธิการใช้งานที่เทียบเท่ากับ CAL/ML</w:t>
      </w:r>
      <w:r>
        <w:fldChar w:fldCharType="begin"/>
      </w:r>
      <w:r>
        <w:instrText xml:space="preserve"> TC "</w:instrText>
      </w:r>
      <w:bookmarkStart w:id="347" w:name="_Toc10202901"/>
      <w:r>
        <w:instrText>ภาคผนวก A – สิทธิการใช้งานที่เทียบเท่ากับ CAL/ML</w:instrText>
      </w:r>
      <w:bookmarkEnd w:id="347"/>
      <w:r>
        <w:instrText>" \l 1</w:instrText>
      </w:r>
      <w:r>
        <w:fldChar w:fldCharType="end"/>
      </w:r>
    </w:p>
    <w:p w:rsidR="00D870F8" w:rsidRDefault="001A3F9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D870F8" w:rsidRDefault="00D870F8">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D870F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870F8" w:rsidRDefault="00D870F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870F8" w:rsidRDefault="001A3F9E">
            <w:pPr>
              <w:pStyle w:val="ProductList-TableBody"/>
              <w:jc w:val="center"/>
            </w:pPr>
            <w:r>
              <w:rPr>
                <w:color w:val="FFFFFF"/>
              </w:rPr>
              <w:t>Dynamics 365 Enterprise</w:t>
            </w:r>
          </w:p>
        </w:tc>
      </w:tr>
      <w:tr w:rsidR="00D870F8">
        <w:tc>
          <w:tcPr>
            <w:tcW w:w="240" w:type="dxa"/>
            <w:tcBorders>
              <w:top w:val="none" w:sz="4" w:space="0" w:color="BFBFBF"/>
              <w:left w:val="none" w:sz="24" w:space="0" w:color="808080"/>
              <w:bottom w:val="single" w:sz="4" w:space="0" w:color="FFFFFF"/>
              <w:right w:val="single" w:sz="6" w:space="0" w:color="FFFFFF"/>
            </w:tcBorders>
          </w:tcPr>
          <w:p w:rsidR="00D870F8" w:rsidRDefault="001A3F9E">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870F8" w:rsidRDefault="001A3F9E">
            <w:pPr>
              <w:pStyle w:val="ProductList-TableBody"/>
              <w:jc w:val="center"/>
            </w:pPr>
            <w:r>
              <w:rPr>
                <w:color w:val="FFFFFF"/>
              </w:rPr>
              <w:t>Plan</w:t>
            </w: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3">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793">
              <w:r w:rsidR="001A3F9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3">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793">
              <w:r w:rsidR="001A3F9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8">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798">
              <w:r w:rsidR="001A3F9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798">
              <w:r w:rsidR="001A3F9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9">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9">
              <w:r w:rsidR="001A3F9E">
                <w:rPr>
                  <w:color w:val="00467F"/>
                  <w:u w:val="single"/>
                </w:rPr>
                <w:t>Additive</w:t>
              </w:r>
            </w:hyperlink>
            <w:r w:rsidR="001A3F9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799">
              <w:r w:rsidR="001A3F9E">
                <w:rPr>
                  <w:color w:val="00467F"/>
                  <w:u w:val="single"/>
                </w:rPr>
                <w:t>Additive</w:t>
              </w:r>
            </w:hyperlink>
            <w:r w:rsidR="001A3F9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800">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800">
              <w:r w:rsidR="001A3F9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807">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807">
              <w:r w:rsidR="001A3F9E">
                <w:rPr>
                  <w:color w:val="00467F"/>
                  <w:u w:val="single"/>
                </w:rPr>
                <w:t>Additive</w:t>
              </w:r>
            </w:hyperlink>
            <w:r w:rsidR="001A3F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807">
              <w:r w:rsidR="001A3F9E">
                <w:rPr>
                  <w:color w:val="00467F"/>
                  <w:u w:val="single"/>
                </w:rPr>
                <w:t>Additive</w:t>
              </w:r>
            </w:hyperlink>
            <w:r w:rsidR="001A3F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single" w:sz="4" w:space="0" w:color="FFFFFF"/>
              <w:right w:val="single" w:sz="6" w:space="0" w:color="FFFFFF"/>
            </w:tcBorders>
          </w:tcPr>
          <w:p w:rsidR="00D870F8" w:rsidRDefault="001A3F9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807">
              <w:r w:rsidR="001A3F9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807">
              <w:r w:rsidR="001A3F9E">
                <w:rPr>
                  <w:color w:val="00467F"/>
                  <w:u w:val="single"/>
                </w:rPr>
                <w:t>Additive</w:t>
              </w:r>
            </w:hyperlink>
            <w:r w:rsidR="001A3F9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tcBorders>
              <w:top w:val="dashed" w:sz="4" w:space="0" w:color="BFBFBF"/>
              <w:left w:val="none" w:sz="24" w:space="0" w:color="808080"/>
              <w:bottom w:val="single" w:sz="4" w:space="0" w:color="FFFFFF"/>
              <w:right w:val="single" w:sz="6" w:space="0" w:color="FFFFFF"/>
            </w:tcBorders>
          </w:tcPr>
          <w:p w:rsidR="00D870F8" w:rsidRDefault="009F48F7">
            <w:pPr>
              <w:pStyle w:val="ProductList-TableBody"/>
            </w:pPr>
            <w:hyperlink w:anchor="_Sec807">
              <w:r w:rsidR="001A3F9E">
                <w:rPr>
                  <w:color w:val="00467F"/>
                  <w:u w:val="single"/>
                </w:rPr>
                <w:t>Additive</w:t>
              </w:r>
            </w:hyperlink>
            <w:r w:rsidR="001A3F9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none" w:sz="24" w:space="0" w:color="808080"/>
              <w:right w:val="single" w:sz="6" w:space="0" w:color="FFFFFF"/>
            </w:tcBorders>
          </w:tcPr>
          <w:p w:rsidR="00D870F8" w:rsidRDefault="001A3F9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none" w:sz="24" w:space="0" w:color="808080"/>
              <w:left w:val="none" w:sz="24" w:space="0" w:color="808080"/>
              <w:bottom w:val="single" w:sz="4" w:space="0" w:color="FFFFFF"/>
              <w:right w:val="single" w:sz="6" w:space="0" w:color="FFFFFF"/>
            </w:tcBorders>
          </w:tcPr>
          <w:p w:rsidR="00D870F8" w:rsidRDefault="009F48F7">
            <w:pPr>
              <w:pStyle w:val="ProductList-TableBody"/>
            </w:pPr>
            <w:hyperlink w:anchor="_Sec801">
              <w:r w:rsidR="001A3F9E">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5"/>
            <w:tcBorders>
              <w:top w:val="single" w:sz="4" w:space="0" w:color="FFFFFF"/>
              <w:left w:val="single" w:sz="6" w:space="0" w:color="FFFFFF"/>
              <w:bottom w:val="none" w:sz="24" w:space="0" w:color="808080"/>
              <w:right w:val="single" w:sz="6" w:space="0" w:color="FFFFFF"/>
            </w:tcBorders>
          </w:tcPr>
          <w:p w:rsidR="00D870F8" w:rsidRDefault="001A3F9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870F8" w:rsidRDefault="00D870F8">
            <w:pPr>
              <w:pStyle w:val="ProductList-TableBody"/>
            </w:pPr>
          </w:p>
        </w:tc>
      </w:tr>
      <w:tr w:rsidR="00D870F8">
        <w:tc>
          <w:tcPr>
            <w:tcW w:w="240" w:type="dxa"/>
            <w:tcBorders>
              <w:top w:val="none" w:sz="24" w:space="0" w:color="808080"/>
              <w:left w:val="none" w:sz="24" w:space="0" w:color="808080"/>
              <w:bottom w:val="none" w:sz="4" w:space="0" w:color="6E6E6E"/>
              <w:right w:val="single" w:sz="6" w:space="0" w:color="FFFFFF"/>
            </w:tcBorders>
          </w:tcPr>
          <w:p w:rsidR="00D870F8" w:rsidRDefault="009F48F7">
            <w:pPr>
              <w:pStyle w:val="ProductList-TableBody"/>
            </w:pPr>
            <w:hyperlink w:anchor="_Sec802">
              <w:r w:rsidR="001A3F9E">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870F8" w:rsidRDefault="001A3F9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870F8" w:rsidRDefault="00D870F8">
            <w:pPr>
              <w:pStyle w:val="ProductList-TableBody"/>
              <w:jc w:val="center"/>
            </w:pPr>
          </w:p>
        </w:tc>
      </w:tr>
      <w:tr w:rsidR="00D870F8">
        <w:tc>
          <w:tcPr>
            <w:tcW w:w="240" w:type="dxa"/>
            <w:tcBorders>
              <w:top w:val="none" w:sz="4" w:space="0" w:color="6E6E6E"/>
              <w:left w:val="none" w:sz="24" w:space="0" w:color="808080"/>
              <w:bottom w:val="none" w:sz="4" w:space="0" w:color="6E6E6E"/>
              <w:right w:val="single" w:sz="6" w:space="0" w:color="FFFFFF"/>
            </w:tcBorders>
          </w:tcPr>
          <w:p w:rsidR="00D870F8" w:rsidRDefault="009F48F7">
            <w:pPr>
              <w:pStyle w:val="ProductList-TableBody"/>
            </w:pPr>
            <w:hyperlink w:anchor="_Sec802">
              <w:r w:rsidR="001A3F9E">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r>
      <w:tr w:rsidR="00D870F8">
        <w:tc>
          <w:tcPr>
            <w:tcW w:w="240" w:type="dxa"/>
            <w:gridSpan w:val="14"/>
            <w:tcBorders>
              <w:top w:val="none" w:sz="4" w:space="0" w:color="6E6E6E"/>
              <w:left w:val="single" w:sz="6" w:space="0" w:color="FFFFFF"/>
              <w:bottom w:val="none" w:sz="4" w:space="0" w:color="BFBFBF"/>
              <w:right w:val="single" w:sz="6" w:space="0" w:color="FFFFFF"/>
            </w:tcBorders>
          </w:tcPr>
          <w:p w:rsidR="00D870F8" w:rsidRDefault="001A3F9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870F8" w:rsidRDefault="00D870F8">
            <w:pPr>
              <w:pStyle w:val="ProductList-TableBody"/>
              <w:jc w:val="center"/>
            </w:pPr>
          </w:p>
        </w:tc>
      </w:tr>
      <w:tr w:rsidR="00D870F8">
        <w:tc>
          <w:tcPr>
            <w:tcW w:w="240" w:type="dxa"/>
            <w:tcBorders>
              <w:top w:val="none" w:sz="4" w:space="0" w:color="BFBFBF"/>
              <w:left w:val="none" w:sz="24" w:space="0" w:color="808080"/>
              <w:bottom w:val="dashed" w:sz="4" w:space="0" w:color="BFBFBF"/>
              <w:right w:val="single" w:sz="6" w:space="0" w:color="FFFFFF"/>
            </w:tcBorders>
          </w:tcPr>
          <w:p w:rsidR="00D870F8" w:rsidRDefault="009F48F7">
            <w:pPr>
              <w:pStyle w:val="ProductList-TableBody"/>
            </w:pPr>
            <w:hyperlink w:anchor="_Sec790">
              <w:r w:rsidR="001A3F9E">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r>
      <w:tr w:rsidR="00D870F8">
        <w:tc>
          <w:tcPr>
            <w:tcW w:w="240" w:type="dxa"/>
            <w:tcBorders>
              <w:top w:val="dashed" w:sz="4" w:space="0" w:color="BFBFBF"/>
              <w:left w:val="none" w:sz="24" w:space="0" w:color="808080"/>
              <w:bottom w:val="none" w:sz="4" w:space="0" w:color="6E6E6E"/>
              <w:right w:val="single" w:sz="6" w:space="0" w:color="FFFFFF"/>
            </w:tcBorders>
          </w:tcPr>
          <w:p w:rsidR="00D870F8" w:rsidRDefault="009F48F7">
            <w:pPr>
              <w:pStyle w:val="ProductList-TableBody"/>
            </w:pPr>
            <w:hyperlink w:anchor="_Sec790">
              <w:r w:rsidR="001A3F9E">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r>
      <w:tr w:rsidR="00D870F8">
        <w:tc>
          <w:tcPr>
            <w:tcW w:w="240" w:type="dxa"/>
            <w:gridSpan w:val="14"/>
            <w:tcBorders>
              <w:top w:val="none" w:sz="4" w:space="0" w:color="6E6E6E"/>
              <w:left w:val="single" w:sz="6" w:space="0" w:color="FFFFFF"/>
              <w:bottom w:val="none" w:sz="4" w:space="0" w:color="6E6E6E"/>
              <w:right w:val="single" w:sz="6" w:space="0" w:color="FFFFFF"/>
            </w:tcBorders>
          </w:tcPr>
          <w:p w:rsidR="00D870F8" w:rsidRDefault="001A3F9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870F8" w:rsidRDefault="00D870F8">
            <w:pPr>
              <w:pStyle w:val="ProductList-TableBody"/>
              <w:jc w:val="center"/>
            </w:pPr>
          </w:p>
        </w:tc>
      </w:tr>
      <w:tr w:rsidR="00D870F8">
        <w:tc>
          <w:tcPr>
            <w:tcW w:w="240" w:type="dxa"/>
            <w:tcBorders>
              <w:top w:val="none" w:sz="4" w:space="0" w:color="6E6E6E"/>
              <w:left w:val="none" w:sz="24" w:space="0" w:color="808080"/>
              <w:bottom w:val="none" w:sz="4" w:space="0" w:color="6E6E6E"/>
              <w:right w:val="single" w:sz="6" w:space="0" w:color="FFFFFF"/>
            </w:tcBorders>
          </w:tcPr>
          <w:p w:rsidR="00D870F8" w:rsidRDefault="009F48F7">
            <w:pPr>
              <w:pStyle w:val="ProductList-TableBody"/>
            </w:pPr>
            <w:hyperlink w:anchor="_Sec790">
              <w:r w:rsidR="001A3F9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870F8" w:rsidRDefault="00D870F8">
            <w:pPr>
              <w:pStyle w:val="ProductList-TableBody"/>
              <w:jc w:val="center"/>
            </w:pPr>
          </w:p>
        </w:tc>
      </w:tr>
    </w:tbl>
    <w:p w:rsidR="00D870F8" w:rsidRDefault="001A3F9E">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rsidR="00D870F8" w:rsidRDefault="001A3F9E">
      <w:pPr>
        <w:pStyle w:val="ProductList-SectionHeading"/>
        <w:pageBreakBefore/>
        <w:outlineLvl w:val="0"/>
      </w:pPr>
      <w:bookmarkStart w:id="348" w:name="_Sec564"/>
      <w:bookmarkEnd w:id="346"/>
      <w:r>
        <w:t>ภาคผนวก B – Software Assurance</w:t>
      </w:r>
      <w:r>
        <w:fldChar w:fldCharType="begin"/>
      </w:r>
      <w:r>
        <w:instrText xml:space="preserve"> TC "</w:instrText>
      </w:r>
      <w:bookmarkStart w:id="349" w:name="_Toc10202902"/>
      <w:r>
        <w:instrText>ภาคผนวก B – Software Assurance</w:instrText>
      </w:r>
      <w:bookmarkEnd w:id="349"/>
      <w:r>
        <w:instrText>" \l 1</w:instrText>
      </w:r>
      <w:r>
        <w:fldChar w:fldCharType="end"/>
      </w:r>
    </w:p>
    <w:p w:rsidR="00D870F8" w:rsidRDefault="001A3F9E">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10202903"/>
      <w:r>
        <w:instrText>การซื้อ Software Assurance</w:instrText>
      </w:r>
      <w:bookmarkEnd w:id="351"/>
      <w:r>
        <w:instrText>" \l 2</w:instrText>
      </w:r>
      <w:r>
        <w:fldChar w:fldCharType="end"/>
      </w:r>
    </w:p>
    <w:p w:rsidR="00D870F8" w:rsidRDefault="001A3F9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D870F8" w:rsidRDefault="001A3F9E" w:rsidP="001A3F9E">
      <w:pPr>
        <w:pStyle w:val="ProductList-Bullet"/>
        <w:numPr>
          <w:ilvl w:val="0"/>
          <w:numId w:val="46"/>
        </w:numPr>
      </w:pPr>
      <w:r>
        <w:t>ผูกพันที่จะแนบ SA กับผลิตภัณฑ์แพลตฟอร์มทั้งหมด</w:t>
      </w:r>
    </w:p>
    <w:p w:rsidR="00D870F8" w:rsidRDefault="001A3F9E" w:rsidP="001A3F9E">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D870F8" w:rsidRDefault="001A3F9E" w:rsidP="001A3F9E">
      <w:pPr>
        <w:pStyle w:val="ProductList-Bullet"/>
        <w:numPr>
          <w:ilvl w:val="0"/>
          <w:numId w:val="46"/>
        </w:numPr>
      </w:pPr>
      <w:r>
        <w:t>ซื้อ SA สำหรับแต่ละผลิตภัณฑ์โดยไม่ต้องผูกมัดการขยาย SA ไปยังผลิตภัณฑ์อื่นๆ</w:t>
      </w:r>
    </w:p>
    <w:p w:rsidR="00D870F8" w:rsidRDefault="00D870F8">
      <w:pPr>
        <w:pStyle w:val="ProductList-Body"/>
      </w:pPr>
    </w:p>
    <w:p w:rsidR="00D870F8" w:rsidRDefault="001A3F9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D870F8" w:rsidRDefault="00D870F8">
      <w:pPr>
        <w:pStyle w:val="ProductList-Body"/>
      </w:pPr>
    </w:p>
    <w:p w:rsidR="00D870F8" w:rsidRDefault="001A3F9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D870F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870F8" w:rsidRDefault="001A3F9E">
            <w:pPr>
              <w:pStyle w:val="ProductList-TableBody"/>
              <w:jc w:val="center"/>
            </w:pPr>
            <w:r>
              <w:rPr>
                <w:color w:val="FFFFFF"/>
              </w:rPr>
              <w:t>โปรแกรม</w:t>
            </w:r>
          </w:p>
        </w:tc>
      </w:tr>
      <w:tr w:rsidR="00D870F8">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D870F8" w:rsidRDefault="001A3F9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D870F8">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 ที่มีอยู่</w:t>
            </w:r>
          </w:p>
        </w:tc>
        <w:tc>
          <w:tcPr>
            <w:tcW w:w="0" w:type="auto"/>
            <w:vMerge/>
          </w:tcPr>
          <w:p w:rsidR="00D870F8" w:rsidRDefault="00D870F8"/>
        </w:tc>
      </w:tr>
    </w:tbl>
    <w:p w:rsidR="00D870F8" w:rsidRDefault="00D870F8">
      <w:pPr>
        <w:pStyle w:val="ProductList-Body"/>
      </w:pPr>
    </w:p>
    <w:p w:rsidR="00D870F8" w:rsidRDefault="001A3F9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rsidR="00D870F8" w:rsidRDefault="00D870F8">
      <w:pPr>
        <w:pStyle w:val="ProductList-Body"/>
      </w:pPr>
    </w:p>
    <w:p w:rsidR="00D870F8" w:rsidRDefault="001A3F9E">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rsidR="00D870F8" w:rsidRDefault="00D870F8">
      <w:pPr>
        <w:pStyle w:val="ProductList-Body"/>
      </w:pPr>
    </w:p>
    <w:p w:rsidR="00D870F8" w:rsidRDefault="001A3F9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10202904"/>
      <w:r>
        <w:instrText>การต่ออายุ Software Assurance</w:instrText>
      </w:r>
      <w:bookmarkEnd w:id="353"/>
      <w:r>
        <w:instrText>" \l 2</w:instrText>
      </w:r>
      <w:r>
        <w:fldChar w:fldCharType="end"/>
      </w:r>
    </w:p>
    <w:p w:rsidR="00D870F8" w:rsidRDefault="001A3F9E">
      <w:pPr>
        <w:pStyle w:val="ProductList-ClauseHeading"/>
        <w:outlineLvl w:val="2"/>
      </w:pPr>
      <w:r>
        <w:t>การต่ออายุความคุ้มครองภายใต้ข้อตกลงเดิม</w:t>
      </w:r>
    </w:p>
    <w:p w:rsidR="00D870F8" w:rsidRDefault="001A3F9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D870F8" w:rsidRDefault="00D870F8">
      <w:pPr>
        <w:pStyle w:val="ProductList-Body"/>
      </w:pPr>
    </w:p>
    <w:p w:rsidR="00D870F8" w:rsidRDefault="001A3F9E">
      <w:pPr>
        <w:pStyle w:val="ProductList-SubClauseHeading"/>
        <w:outlineLvl w:val="3"/>
      </w:pPr>
      <w:r>
        <w:t>Open License</w:t>
      </w:r>
    </w:p>
    <w:p w:rsidR="00D870F8" w:rsidRDefault="001A3F9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D870F8" w:rsidRDefault="00D870F8">
      <w:pPr>
        <w:pStyle w:val="ProductList-BodyIndented"/>
      </w:pPr>
    </w:p>
    <w:p w:rsidR="00D870F8" w:rsidRDefault="001A3F9E">
      <w:pPr>
        <w:pStyle w:val="ProductList-SubClauseHeading"/>
        <w:outlineLvl w:val="3"/>
      </w:pPr>
      <w:r>
        <w:t>Enterprise Agreement</w:t>
      </w:r>
    </w:p>
    <w:p w:rsidR="00D870F8" w:rsidRDefault="001A3F9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D870F8" w:rsidRDefault="00D870F8">
      <w:pPr>
        <w:pStyle w:val="ProductList-BodyIndented"/>
      </w:pPr>
    </w:p>
    <w:p w:rsidR="00D870F8" w:rsidRDefault="001A3F9E">
      <w:pPr>
        <w:pStyle w:val="ProductList-SubClauseHeading"/>
        <w:outlineLvl w:val="3"/>
      </w:pPr>
      <w:r>
        <w:t>Enrollment for Application Platform</w:t>
      </w:r>
    </w:p>
    <w:p w:rsidR="00D870F8" w:rsidRDefault="001A3F9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D870F8" w:rsidRDefault="00D870F8">
      <w:pPr>
        <w:pStyle w:val="ProductList-BodyIndented"/>
      </w:pPr>
    </w:p>
    <w:p w:rsidR="00D870F8" w:rsidRDefault="001A3F9E">
      <w:pPr>
        <w:pStyle w:val="ProductList-ClauseHeading"/>
        <w:outlineLvl w:val="2"/>
      </w:pPr>
      <w:r>
        <w:t>การต่ออายุความคุ้มครองจากข้อตกลงแยกต่างหาก</w:t>
      </w:r>
    </w:p>
    <w:p w:rsidR="00D870F8" w:rsidRDefault="001A3F9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D870F8" w:rsidRDefault="00D870F8">
      <w:pPr>
        <w:pStyle w:val="ProductList-Body"/>
      </w:pPr>
    </w:p>
    <w:p w:rsidR="00D870F8" w:rsidRDefault="001A3F9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D870F8" w:rsidRDefault="00D870F8">
      <w:pPr>
        <w:pStyle w:val="ProductList-Body"/>
      </w:pPr>
    </w:p>
    <w:p w:rsidR="00D870F8" w:rsidRDefault="001A3F9E">
      <w:pPr>
        <w:pStyle w:val="ProductList-ClauseHeading"/>
        <w:outlineLvl w:val="2"/>
      </w:pPr>
      <w:r>
        <w:t>การต่ออายุ Software Assurance Coverage สำหรับ Client Access Licenses (CAL) และ Client Management Licenses (ML)</w:t>
      </w:r>
    </w:p>
    <w:p w:rsidR="00D870F8" w:rsidRDefault="001A3F9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D870F8" w:rsidRDefault="001A3F9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10202905"/>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rsidR="00D870F8" w:rsidRDefault="001A3F9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D870F8" w:rsidRDefault="001A3F9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D870F8" w:rsidRDefault="00D870F8">
      <w:pPr>
        <w:pStyle w:val="ProductList-Body"/>
      </w:pPr>
    </w:p>
    <w:p w:rsidR="00D870F8" w:rsidRDefault="001A3F9E">
      <w:pPr>
        <w:pStyle w:val="ProductList-Body"/>
      </w:pPr>
      <w:r>
        <w:t>เว้นแต่จะได้ระบุไว้เป็นอย่างอื่นในรายการผลิตภัณฑ์ดังนี้</w:t>
      </w:r>
    </w:p>
    <w:p w:rsidR="00D870F8" w:rsidRDefault="001A3F9E" w:rsidP="001A3F9E">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D870F8" w:rsidRDefault="001A3F9E" w:rsidP="001A3F9E">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rsidR="00D870F8" w:rsidRDefault="001A3F9E" w:rsidP="001A3F9E">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D870F8" w:rsidRDefault="001A3F9E" w:rsidP="001A3F9E">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D870F8" w:rsidRDefault="001A3F9E" w:rsidP="001A3F9E">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rsidR="00D870F8" w:rsidRDefault="001A3F9E" w:rsidP="001A3F9E">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1Heading"/>
        <w:outlineLvl w:val="1"/>
      </w:pPr>
      <w:bookmarkStart w:id="356" w:name="_Sec576"/>
      <w:r>
        <w:t>Software Assurance Benefit</w:t>
      </w:r>
      <w:bookmarkEnd w:id="356"/>
      <w:r>
        <w:fldChar w:fldCharType="begin"/>
      </w:r>
      <w:r>
        <w:instrText xml:space="preserve"> TC "</w:instrText>
      </w:r>
      <w:bookmarkStart w:id="357" w:name="_Toc10202906"/>
      <w:r>
        <w:instrText>Software Assurance Benefit</w:instrText>
      </w:r>
      <w:bookmarkEnd w:id="357"/>
      <w:r>
        <w:instrText>" \l 2</w:instrText>
      </w:r>
      <w:r>
        <w:fldChar w:fldCharType="end"/>
      </w:r>
    </w:p>
    <w:p w:rsidR="00D870F8" w:rsidRDefault="001A3F9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กลุ่มเซิร์ฟเวอร์</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77">
              <w:r w:rsidR="001A3F9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79">
              <w:r w:rsidR="001A3F9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0">
              <w:r w:rsidR="001A3F9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1">
              <w:r w:rsidR="001A3F9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755">
              <w:r w:rsidR="001A3F9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841">
              <w:r w:rsidR="001A3F9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651">
              <w:r w:rsidR="001A3F9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841">
              <w:r w:rsidR="001A3F9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2">
              <w:r w:rsidR="001A3F9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4">
              <w:r w:rsidR="001A3F9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5">
              <w:r w:rsidR="001A3F9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818">
              <w:r w:rsidR="001A3F9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7">
              <w:r w:rsidR="001A3F9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8">
              <w:r w:rsidR="001A3F9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89">
              <w:r w:rsidR="001A3F9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590">
              <w:r w:rsidR="001A3F9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841">
              <w:r w:rsidR="001A3F9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841">
              <w:r w:rsidR="001A3F9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9F48F7">
            <w:pPr>
              <w:pStyle w:val="ProductList-TableBody"/>
            </w:pPr>
            <w:hyperlink w:anchor="_Sec652">
              <w:r w:rsidR="001A3F9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jc w:val="center"/>
            </w:pPr>
          </w:p>
        </w:tc>
      </w:tr>
    </w:tbl>
    <w:p w:rsidR="00D870F8" w:rsidRDefault="00D870F8">
      <w:pPr>
        <w:pStyle w:val="ProductList-Body"/>
      </w:pPr>
    </w:p>
    <w:p w:rsidR="00D870F8" w:rsidRDefault="001A3F9E">
      <w:pPr>
        <w:pStyle w:val="ProductList-ClauseHeading"/>
        <w:outlineLvl w:val="2"/>
      </w:pPr>
      <w:bookmarkStart w:id="358" w:name="_Sec577"/>
      <w:r>
        <w:t>สิทธิในรุ่นใหม่</w:t>
      </w:r>
      <w:bookmarkEnd w:id="358"/>
    </w:p>
    <w:p w:rsidR="00D870F8" w:rsidRDefault="001A3F9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D870F8" w:rsidRDefault="00D870F8">
      <w:pPr>
        <w:pStyle w:val="ProductList-Body"/>
      </w:pPr>
    </w:p>
    <w:p w:rsidR="00D870F8" w:rsidRDefault="001A3F9E">
      <w:pPr>
        <w:pStyle w:val="ProductList-ClauseHeading"/>
        <w:outlineLvl w:val="2"/>
      </w:pPr>
      <w:bookmarkStart w:id="359" w:name="_Sec931"/>
      <w:r>
        <w:t>การคำนวณคะแนน Software Assurance Benefits</w:t>
      </w:r>
      <w:bookmarkEnd w:id="359"/>
    </w:p>
    <w:p w:rsidR="00D870F8" w:rsidRDefault="001A3F9E">
      <w:pPr>
        <w:pStyle w:val="ProductList-Body"/>
      </w:pPr>
      <w:r>
        <w:t>การได้รับสิทธิจะคำนวณจากระบบที่อิงคะแนนสำหรับสิทธิประโยชน์ต่อไปนี้</w:t>
      </w:r>
    </w:p>
    <w:p w:rsidR="00D870F8" w:rsidRDefault="001A3F9E" w:rsidP="001A3F9E">
      <w:pPr>
        <w:pStyle w:val="ProductList-Bullet"/>
        <w:numPr>
          <w:ilvl w:val="0"/>
          <w:numId w:val="48"/>
        </w:numPr>
      </w:pPr>
      <w:r>
        <w:t>บริการวางแผน</w:t>
      </w:r>
    </w:p>
    <w:p w:rsidR="00D870F8" w:rsidRDefault="001A3F9E" w:rsidP="001A3F9E">
      <w:pPr>
        <w:pStyle w:val="ProductList-Bullet"/>
        <w:numPr>
          <w:ilvl w:val="0"/>
          <w:numId w:val="48"/>
        </w:numPr>
      </w:pPr>
      <w:r>
        <w:t>บัตรกำนัลการฝึกอบรม</w:t>
      </w:r>
    </w:p>
    <w:p w:rsidR="00D870F8" w:rsidRDefault="001A3F9E" w:rsidP="001A3F9E">
      <w:pPr>
        <w:pStyle w:val="ProductList-Bullet"/>
        <w:numPr>
          <w:ilvl w:val="0"/>
          <w:numId w:val="48"/>
        </w:numPr>
      </w:pPr>
      <w:r>
        <w:t>การสนับสนุนการแก้ไขปัญหาทุกวันตลอด 24 ชั่วโมง (ทางโทรศัพท์) เฉพาะ MPSA เท่านั้น</w:t>
      </w:r>
    </w:p>
    <w:p w:rsidR="00D870F8" w:rsidRDefault="001A3F9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D870F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870F8" w:rsidRDefault="001A3F9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870F8" w:rsidRDefault="001A3F9E">
            <w:pPr>
              <w:pStyle w:val="ProductList-TableBody"/>
            </w:pPr>
            <w:r>
              <w:rPr>
                <w:color w:val="FFFFFF"/>
              </w:rPr>
              <w:t>คะแนน</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2</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5</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10</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25</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50</w:t>
            </w:r>
          </w:p>
        </w:tc>
      </w:tr>
      <w:tr w:rsidR="00D870F8">
        <w:tc>
          <w:tcPr>
            <w:tcW w:w="105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75</w:t>
            </w:r>
          </w:p>
        </w:tc>
      </w:tr>
    </w:tbl>
    <w:p w:rsidR="00D870F8" w:rsidRDefault="001A3F9E">
      <w:pPr>
        <w:pStyle w:val="ProductList-Body"/>
      </w:pPr>
      <w:r>
        <w:rPr>
          <w:b/>
          <w:i/>
        </w:rPr>
        <w:t>หมายเหตุ:</w:t>
      </w:r>
      <w:r>
        <w:rPr>
          <w:i/>
        </w:rPr>
        <w:t xml:space="preserve"> สำหรับ SQL CAL โปรดดูตาราง CAL Suite ในหัวข้อนี้</w:t>
      </w:r>
    </w:p>
    <w:p w:rsidR="00D870F8" w:rsidRDefault="00D870F8">
      <w:pPr>
        <w:pStyle w:val="ProductList-Body"/>
      </w:pPr>
    </w:p>
    <w:p w:rsidR="00D870F8" w:rsidRDefault="001A3F9E">
      <w:pPr>
        <w:pStyle w:val="ProductList-ClauseHeading"/>
        <w:outlineLvl w:val="2"/>
      </w:pPr>
      <w:bookmarkStart w:id="360" w:name="_Sec579"/>
      <w:r>
        <w:t>Office Online Services และ Office Online Server</w:t>
      </w:r>
      <w:bookmarkEnd w:id="360"/>
    </w:p>
    <w:p w:rsidR="00D870F8" w:rsidRDefault="001A3F9E">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D870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สิทธิ Office Online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Standard</w:t>
            </w:r>
            <w:r>
              <w:fldChar w:fldCharType="begin"/>
            </w:r>
            <w:r>
              <w:instrText xml:space="preserve"> XE "Office Standard" </w:instrText>
            </w:r>
            <w:r>
              <w:fldChar w:fldCharType="end"/>
            </w:r>
          </w:p>
          <w:p w:rsidR="00D870F8" w:rsidRDefault="001A3F9E">
            <w:pPr>
              <w:pStyle w:val="ProductList-TableBody"/>
            </w:pPr>
            <w:r>
              <w:t>Office Professional Plus</w:t>
            </w:r>
            <w:r>
              <w:fldChar w:fldCharType="begin"/>
            </w:r>
            <w:r>
              <w:instrText xml:space="preserve"> XE "Office Professional Plus" </w:instrText>
            </w:r>
            <w:r>
              <w:fldChar w:fldCharType="end"/>
            </w:r>
          </w:p>
          <w:p w:rsidR="00D870F8" w:rsidRDefault="001A3F9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Online for Office 365</w:t>
            </w:r>
            <w:r>
              <w:fldChar w:fldCharType="begin"/>
            </w:r>
            <w:r>
              <w:instrText xml:space="preserve"> XE "Office Online for Office 365" </w:instrText>
            </w:r>
            <w:r>
              <w:fldChar w:fldCharType="end"/>
            </w:r>
          </w:p>
          <w:p w:rsidR="00D870F8" w:rsidRDefault="001A3F9E">
            <w:pPr>
              <w:pStyle w:val="ProductList-TableBody"/>
            </w:pPr>
            <w:r>
              <w:t>Office Online Server</w:t>
            </w:r>
          </w:p>
        </w:tc>
      </w:tr>
    </w:tbl>
    <w:p w:rsidR="00D870F8" w:rsidRDefault="001A3F9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D870F8" w:rsidRDefault="00D870F8">
      <w:pPr>
        <w:pStyle w:val="ProductList-Body"/>
      </w:pPr>
    </w:p>
    <w:p w:rsidR="00D870F8" w:rsidRDefault="001A3F9E">
      <w:pPr>
        <w:pStyle w:val="ProductList-ClauseHeading"/>
        <w:outlineLvl w:val="2"/>
      </w:pPr>
      <w:bookmarkStart w:id="361" w:name="_Sec580"/>
      <w:r>
        <w:t>บริการวางแผน</w:t>
      </w:r>
      <w:bookmarkEnd w:id="361"/>
    </w:p>
    <w:p w:rsidR="00D870F8" w:rsidRDefault="001A3F9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D870F8" w:rsidRDefault="00D870F8">
      <w:pPr>
        <w:pStyle w:val="ProductList-Body"/>
      </w:pPr>
    </w:p>
    <w:p w:rsidR="00D870F8" w:rsidRDefault="001A3F9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D870F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คะแนน</w:t>
            </w:r>
          </w:p>
        </w:tc>
      </w:tr>
      <w:tr w:rsidR="00D870F8">
        <w:tc>
          <w:tcPr>
            <w:tcW w:w="101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1</w:t>
            </w:r>
          </w:p>
        </w:tc>
      </w:tr>
      <w:tr w:rsidR="00D870F8">
        <w:tc>
          <w:tcPr>
            <w:tcW w:w="101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2</w:t>
            </w:r>
          </w:p>
        </w:tc>
      </w:tr>
      <w:tr w:rsidR="00D870F8">
        <w:tc>
          <w:tcPr>
            <w:tcW w:w="101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25</w:t>
            </w:r>
          </w:p>
        </w:tc>
      </w:tr>
      <w:tr w:rsidR="00D870F8">
        <w:tc>
          <w:tcPr>
            <w:tcW w:w="101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50</w:t>
            </w:r>
          </w:p>
        </w:tc>
      </w:tr>
      <w:tr w:rsidR="00D870F8">
        <w:tc>
          <w:tcPr>
            <w:tcW w:w="101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75</w:t>
            </w:r>
          </w:p>
        </w:tc>
      </w:tr>
    </w:tbl>
    <w:p w:rsidR="00D870F8" w:rsidRDefault="001A3F9E">
      <w:pPr>
        <w:pStyle w:val="ProductList-Body"/>
      </w:pPr>
      <w:r>
        <w:rPr>
          <w:b/>
          <w:i/>
        </w:rPr>
        <w:t>หมายเหตุ:</w:t>
      </w:r>
      <w:r>
        <w:rPr>
          <w:i/>
        </w:rPr>
        <w:t xml:space="preserve"> สำหรับ SQL CAL โปรดดูตาราง CAL Suite ในหัวข้อนี้</w:t>
      </w:r>
    </w:p>
    <w:p w:rsidR="00D870F8" w:rsidRDefault="00D870F8">
      <w:pPr>
        <w:pStyle w:val="ProductList-Body"/>
      </w:pPr>
    </w:p>
    <w:p w:rsidR="00D870F8" w:rsidRDefault="001A3F9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D870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600,000+</w:t>
            </w:r>
          </w:p>
        </w:tc>
      </w:tr>
      <w:tr w:rsidR="00D870F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870F8" w:rsidRDefault="001A3F9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75</w:t>
            </w:r>
          </w:p>
        </w:tc>
      </w:tr>
    </w:tbl>
    <w:p w:rsidR="00D870F8" w:rsidRDefault="00D870F8">
      <w:pPr>
        <w:pStyle w:val="ProductList-Body"/>
      </w:pPr>
    </w:p>
    <w:p w:rsidR="00D870F8" w:rsidRDefault="001A3F9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D870F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870F8" w:rsidRDefault="001A3F9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870F8" w:rsidRDefault="001A3F9E">
            <w:pPr>
              <w:pStyle w:val="ProductList-TableBody"/>
            </w:pPr>
            <w:r>
              <w:t>→600,000+</w:t>
            </w:r>
          </w:p>
        </w:tc>
      </w:tr>
      <w:tr w:rsidR="00D870F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870F8" w:rsidRDefault="001A3F9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12</w:t>
            </w:r>
          </w:p>
        </w:tc>
      </w:tr>
    </w:tbl>
    <w:p w:rsidR="00D870F8" w:rsidRDefault="001A3F9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2">
        <w:r>
          <w:rPr>
            <w:color w:val="00467F"/>
            <w:u w:val="single"/>
          </w:rPr>
          <w:t>http://www.microsoft.com/licensing/software-assurance/planning-services-overview.aspx</w:t>
        </w:r>
      </w:hyperlink>
    </w:p>
    <w:p w:rsidR="00D870F8" w:rsidRDefault="00D870F8">
      <w:pPr>
        <w:pStyle w:val="ProductList-Body"/>
      </w:pPr>
    </w:p>
    <w:p w:rsidR="00D870F8" w:rsidRDefault="001A3F9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D870F8" w:rsidRDefault="001A3F9E" w:rsidP="001A3F9E">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3">
        <w:r>
          <w:rPr>
            <w:color w:val="00467F"/>
            <w:u w:val="single"/>
          </w:rPr>
          <w:t>http://directory.partners.extranet.microsoft.com/psbproviders</w:t>
        </w:r>
      </w:hyperlink>
    </w:p>
    <w:p w:rsidR="00D870F8" w:rsidRDefault="001A3F9E" w:rsidP="001A3F9E">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D870F8" w:rsidRDefault="001A3F9E" w:rsidP="001A3F9E">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rsidR="00D870F8" w:rsidRDefault="001A3F9E" w:rsidP="001A3F9E">
      <w:pPr>
        <w:pStyle w:val="ProductList-Bullet"/>
        <w:numPr>
          <w:ilvl w:val="0"/>
          <w:numId w:val="49"/>
        </w:numPr>
      </w:pPr>
      <w:r>
        <w:t>บัตรกำนัลบริการวางแผนไม่สามารถแลกเปลี่ยนเป็นเงินสด เงิน หรือสิ่งมีค่าอื่นๆ</w:t>
      </w:r>
    </w:p>
    <w:p w:rsidR="00D870F8" w:rsidRDefault="001A3F9E" w:rsidP="001A3F9E">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D870F8" w:rsidRDefault="001A3F9E" w:rsidP="001A3F9E">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D870F8" w:rsidRDefault="001A3F9E" w:rsidP="001A3F9E">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D870F8" w:rsidRDefault="001A3F9E" w:rsidP="001A3F9E">
      <w:pPr>
        <w:pStyle w:val="ProductList-Bullet"/>
        <w:numPr>
          <w:ilvl w:val="0"/>
          <w:numId w:val="49"/>
        </w:numPr>
      </w:pPr>
      <w:r>
        <w:t>ต้องโอนสิทธิบัตรกำนัลระหว่างระยะเวลาการคุ้มครองของ SA</w:t>
      </w:r>
    </w:p>
    <w:p w:rsidR="00D870F8" w:rsidRDefault="001A3F9E" w:rsidP="001A3F9E">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D870F8" w:rsidRDefault="00D870F8">
      <w:pPr>
        <w:pStyle w:val="ProductList-Body"/>
      </w:pPr>
    </w:p>
    <w:p w:rsidR="00D870F8" w:rsidRDefault="001A3F9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D870F8" w:rsidRDefault="00D870F8">
      <w:pPr>
        <w:pStyle w:val="ProductList-Body"/>
      </w:pPr>
    </w:p>
    <w:p w:rsidR="00D870F8" w:rsidRDefault="001A3F9E">
      <w:pPr>
        <w:pStyle w:val="ProductList-ClauseHeading"/>
        <w:outlineLvl w:val="2"/>
      </w:pPr>
      <w:bookmarkStart w:id="362" w:name="_Sec581"/>
      <w:r>
        <w:t>Enterprise Source Licensing Program</w:t>
      </w:r>
      <w:bookmarkEnd w:id="362"/>
    </w:p>
    <w:p w:rsidR="00D870F8" w:rsidRDefault="001A3F9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D870F8" w:rsidRDefault="00D870F8">
      <w:pPr>
        <w:pStyle w:val="ProductList-Body"/>
      </w:pPr>
    </w:p>
    <w:p w:rsidR="00D870F8" w:rsidRDefault="001A3F9E">
      <w:pPr>
        <w:pStyle w:val="ProductList-ClauseHeading"/>
        <w:outlineLvl w:val="2"/>
      </w:pPr>
      <w:bookmarkStart w:id="363" w:name="_Sec582"/>
      <w:r>
        <w:t>บัตรกำนัลการฝึกอบรม</w:t>
      </w:r>
      <w:bookmarkEnd w:id="363"/>
    </w:p>
    <w:p w:rsidR="00D870F8" w:rsidRDefault="001A3F9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กลุ่มระบบ</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 วันต่อสิทธิการใช้งาน 50 สิทธิ (ไม่เกิน 10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 วัน ต่อสิทธิการใช้งาน 50 สิทธิหรือคะแนน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 วันสำหรับ enrollment ที่มีสิทธิหรือบัญชีผู้ใช้สำหรับการซื้อ</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15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55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80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125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200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300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400 วัน*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700 วัน*</w:t>
            </w:r>
          </w:p>
        </w:tc>
      </w:tr>
    </w:tbl>
    <w:p w:rsidR="00D870F8" w:rsidRDefault="001A3F9E">
      <w:pPr>
        <w:pStyle w:val="ProductList-Body"/>
      </w:pPr>
      <w:r>
        <w:t>*</w:t>
      </w:r>
      <w:r>
        <w:rPr>
          <w:i/>
        </w:rPr>
        <w:t>จำนวนวันต่อ enrollment ที่มีสิทธิ, ข้อตกลง, หรือบัญชีผู้ใช้สำหรับการซื้อ</w:t>
      </w:r>
    </w:p>
    <w:p w:rsidR="00D870F8" w:rsidRDefault="00D870F8">
      <w:pPr>
        <w:pStyle w:val="ProductList-Body"/>
      </w:pPr>
    </w:p>
    <w:p w:rsidR="00D870F8" w:rsidRDefault="001A3F9E" w:rsidP="001A3F9E">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D870F8" w:rsidRDefault="001A3F9E" w:rsidP="001A3F9E">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D870F8" w:rsidRDefault="001A3F9E" w:rsidP="001A3F9E">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D870F8" w:rsidRDefault="001A3F9E" w:rsidP="001A3F9E">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rsidR="00D870F8" w:rsidRDefault="001A3F9E" w:rsidP="001A3F9E">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rsidR="00D870F8" w:rsidRDefault="001A3F9E" w:rsidP="001A3F9E">
      <w:pPr>
        <w:pStyle w:val="ProductList-Bullet"/>
        <w:numPr>
          <w:ilvl w:val="0"/>
          <w:numId w:val="50"/>
        </w:numPr>
      </w:pPr>
      <w:r>
        <w:t xml:space="preserve">บัตรกำนัลไม่สามารถแลกเปลี่ยนเป็นเงินสด เงิน หรือสิ่งมีค่าอื่นๆ </w:t>
      </w:r>
    </w:p>
    <w:p w:rsidR="00D870F8" w:rsidRDefault="001A3F9E" w:rsidP="001A3F9E">
      <w:pPr>
        <w:pStyle w:val="ProductList-Bullet"/>
        <w:numPr>
          <w:ilvl w:val="0"/>
          <w:numId w:val="50"/>
        </w:numPr>
      </w:pPr>
      <w:r>
        <w:t xml:space="preserve">ต้องโอนสิทธิบัตรกำนัลระหว่างระยะเวลาการคุ้มครองของ SA </w:t>
      </w:r>
    </w:p>
    <w:p w:rsidR="00D870F8" w:rsidRDefault="001A3F9E" w:rsidP="001A3F9E">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D870F8" w:rsidRDefault="001A3F9E" w:rsidP="001A3F9E">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rsidR="00D870F8" w:rsidRDefault="001A3F9E" w:rsidP="001A3F9E">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rsidR="00D870F8" w:rsidRDefault="001A3F9E" w:rsidP="001A3F9E">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D870F8" w:rsidRDefault="001A3F9E" w:rsidP="001A3F9E">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D870F8" w:rsidRDefault="001A3F9E" w:rsidP="001A3F9E">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rsidR="00D870F8" w:rsidRDefault="001A3F9E" w:rsidP="001A3F9E">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rsidR="00D870F8" w:rsidRDefault="00D870F8">
      <w:pPr>
        <w:pStyle w:val="ProductList-Body"/>
      </w:pPr>
    </w:p>
    <w:p w:rsidR="00D870F8" w:rsidRDefault="001A3F9E">
      <w:pPr>
        <w:pStyle w:val="ProductList-ClauseHeading"/>
        <w:outlineLvl w:val="2"/>
      </w:pPr>
      <w:bookmarkStart w:id="364" w:name="_Sec584"/>
      <w:r>
        <w:t>โปรแกรมการใช้งานที่บ้านของ Microsoft</w:t>
      </w:r>
      <w:bookmarkEnd w:id="364"/>
    </w:p>
    <w:p w:rsidR="00D870F8" w:rsidRDefault="001A3F9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rsidR="00D870F8" w:rsidRDefault="00D870F8">
      <w:pPr>
        <w:pStyle w:val="ProductList-Body"/>
      </w:pPr>
    </w:p>
    <w:p w:rsidR="00D870F8" w:rsidRDefault="001A3F9E">
      <w:pPr>
        <w:pStyle w:val="ProductList-SubClauseHeading"/>
        <w:outlineLvl w:val="3"/>
      </w:pPr>
      <w:r>
        <w:t>Online Services</w:t>
      </w:r>
    </w:p>
    <w:p w:rsidR="00D870F8" w:rsidRDefault="001A3F9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rsidR="00D870F8" w:rsidRDefault="00D870F8">
      <w:pPr>
        <w:pStyle w:val="ProductList-BodyIndented"/>
      </w:pPr>
    </w:p>
    <w:p w:rsidR="00D870F8" w:rsidRDefault="001A3F9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rsidR="00D870F8" w:rsidRDefault="00D870F8">
      <w:pPr>
        <w:pStyle w:val="ProductList-BodyIndented"/>
      </w:pPr>
    </w:p>
    <w:p w:rsidR="00D870F8" w:rsidRDefault="001A3F9E">
      <w:pPr>
        <w:pStyle w:val="ProductList-SubClauseHeading"/>
        <w:outlineLvl w:val="3"/>
      </w:pPr>
      <w:r>
        <w:t>ซอฟต์แวร์</w:t>
      </w:r>
    </w:p>
    <w:p w:rsidR="00D870F8" w:rsidRDefault="001A3F9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D870F8" w:rsidRDefault="00D870F8">
      <w:pPr>
        <w:pStyle w:val="ProductList-BodyIndented"/>
      </w:pPr>
    </w:p>
    <w:p w:rsidR="00D870F8" w:rsidRDefault="001A3F9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rsidR="00D870F8" w:rsidRDefault="00D870F8">
      <w:pPr>
        <w:pStyle w:val="ProductList-BodyIndented"/>
      </w:pPr>
    </w:p>
    <w:tbl>
      <w:tblPr>
        <w:tblStyle w:val="PURTable0"/>
        <w:tblW w:w="0" w:type="dxa"/>
        <w:tblLook w:val="04A0" w:firstRow="1" w:lastRow="0" w:firstColumn="1" w:lastColumn="0" w:noHBand="0" w:noVBand="1"/>
      </w:tblPr>
      <w:tblGrid>
        <w:gridCol w:w="5260"/>
        <w:gridCol w:w="5296"/>
      </w:tblGrid>
      <w:tr w:rsidR="00D870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สิทธิการใช้งานโปรแกรมการใช้งานที่บ้านที่เกี่ยวข้อง</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Standard 2013/2016/2019</w:t>
            </w:r>
          </w:p>
          <w:p w:rsidR="00D870F8" w:rsidRDefault="001A3F9E">
            <w:pPr>
              <w:pStyle w:val="ProductList-TableBody"/>
            </w:pPr>
            <w:r>
              <w:t xml:space="preserve">Office Professional Plus 2013/2016/2019 </w:t>
            </w:r>
          </w:p>
          <w:p w:rsidR="00D870F8" w:rsidRDefault="001A3F9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Office Professional Plus 2019 HUP </w:t>
            </w:r>
          </w:p>
          <w:p w:rsidR="00D870F8" w:rsidRDefault="001A3F9E">
            <w:pPr>
              <w:pStyle w:val="ProductList-TableBody"/>
            </w:pPr>
            <w:r>
              <w:t>Office 2019 for Mac Home &amp; Business with Skype for Business DL HUP</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Access 2013/2016/2019</w:t>
            </w:r>
          </w:p>
          <w:p w:rsidR="00D870F8" w:rsidRDefault="001A3F9E">
            <w:pPr>
              <w:pStyle w:val="ProductList-TableBody"/>
            </w:pPr>
            <w:r>
              <w:t>Excel 2013/2016/2019</w:t>
            </w:r>
          </w:p>
          <w:p w:rsidR="00D870F8" w:rsidRDefault="001A3F9E">
            <w:pPr>
              <w:pStyle w:val="ProductList-TableBody"/>
            </w:pPr>
            <w:r>
              <w:t>PowerPoint 2013/2016/2019</w:t>
            </w:r>
          </w:p>
          <w:p w:rsidR="00D870F8" w:rsidRDefault="001A3F9E">
            <w:pPr>
              <w:pStyle w:val="ProductList-TableBody"/>
            </w:pPr>
            <w:r>
              <w:t>InfoPath 2013</w:t>
            </w:r>
          </w:p>
          <w:p w:rsidR="00D870F8" w:rsidRDefault="001A3F9E">
            <w:pPr>
              <w:pStyle w:val="ProductList-TableBody"/>
            </w:pPr>
            <w:r>
              <w:t>Lync 2013</w:t>
            </w:r>
          </w:p>
          <w:p w:rsidR="00D870F8" w:rsidRDefault="001A3F9E">
            <w:pPr>
              <w:pStyle w:val="ProductList-TableBody"/>
            </w:pPr>
            <w:r>
              <w:t>OneNote 2013/2016</w:t>
            </w:r>
          </w:p>
          <w:p w:rsidR="00D870F8" w:rsidRDefault="001A3F9E">
            <w:pPr>
              <w:pStyle w:val="ProductList-TableBody"/>
            </w:pPr>
            <w:r>
              <w:t>Outlook 2013/2016/2019</w:t>
            </w:r>
          </w:p>
          <w:p w:rsidR="00D870F8" w:rsidRDefault="001A3F9E">
            <w:pPr>
              <w:pStyle w:val="ProductList-TableBody"/>
            </w:pPr>
            <w:r>
              <w:t>Publisher 2013/2016/2019</w:t>
            </w:r>
          </w:p>
          <w:p w:rsidR="00D870F8" w:rsidRDefault="001A3F9E">
            <w:pPr>
              <w:pStyle w:val="ProductList-TableBody"/>
            </w:pPr>
            <w:r>
              <w:t>Skype for Business 2015/2019</w:t>
            </w:r>
          </w:p>
          <w:p w:rsidR="00D870F8" w:rsidRDefault="001A3F9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Office Professional Plus 2019 HUP  </w:t>
            </w:r>
          </w:p>
          <w:p w:rsidR="00D870F8" w:rsidRDefault="001A3F9E">
            <w:pPr>
              <w:pStyle w:val="ProductList-TableBody"/>
            </w:pPr>
            <w:r>
              <w:t xml:space="preserve">Office 2019 for Mac Home &amp; Business with Skype for Business DL HUP </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Visio Standard 2013/2016/2019 </w:t>
            </w:r>
          </w:p>
          <w:p w:rsidR="00D870F8" w:rsidRDefault="001A3F9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Visio Professional 2019 HUP</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Project Standard 2013/2016/2019</w:t>
            </w:r>
          </w:p>
          <w:p w:rsidR="00D870F8" w:rsidRDefault="001A3F9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Project Professional 2019 HUP</w:t>
            </w:r>
          </w:p>
        </w:tc>
      </w:tr>
    </w:tbl>
    <w:p w:rsidR="00D870F8" w:rsidRDefault="00D870F8">
      <w:pPr>
        <w:pStyle w:val="ProductList-SubClauseHeading"/>
        <w:outlineLvl w:val="3"/>
      </w:pPr>
    </w:p>
    <w:p w:rsidR="00D870F8" w:rsidRDefault="001A3F9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rsidR="00D870F8" w:rsidRDefault="00D870F8">
      <w:pPr>
        <w:pStyle w:val="ProductList-BodyIndented"/>
      </w:pPr>
    </w:p>
    <w:p w:rsidR="00D870F8" w:rsidRDefault="001A3F9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rsidR="00D870F8" w:rsidRDefault="00D870F8">
      <w:pPr>
        <w:pStyle w:val="ProductList-BodyIndented"/>
      </w:pPr>
    </w:p>
    <w:p w:rsidR="00D870F8" w:rsidRDefault="001A3F9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rsidR="00D870F8" w:rsidRDefault="00D870F8">
      <w:pPr>
        <w:pStyle w:val="ProductList-BodyIndented"/>
      </w:pPr>
    </w:p>
    <w:p w:rsidR="00D870F8" w:rsidRDefault="001A3F9E">
      <w:pPr>
        <w:pStyle w:val="ProductList-BodyIndented"/>
      </w:pPr>
      <w:r>
        <w:t xml:space="preserve">หากต้องการทราบข้อมูลเพิ่มเติมเกี่ยวกับโปรแกรมการใช้งานที่บ้านของ Microsoft โปรดดู </w:t>
      </w:r>
      <w:hyperlink r:id="rId154">
        <w:r>
          <w:rPr>
            <w:color w:val="00467F"/>
            <w:u w:val="single"/>
          </w:rPr>
          <w:t>http://www.microsoft.com/licensing</w:t>
        </w:r>
      </w:hyperlink>
      <w:r>
        <w:t xml:space="preserve"> หรือ </w:t>
      </w:r>
      <w:hyperlink r:id="rId155">
        <w:r>
          <w:rPr>
            <w:color w:val="00467F"/>
            <w:u w:val="single"/>
          </w:rPr>
          <w:t>https://businessstore.microsoft.com/store/home-use-program</w:t>
        </w:r>
      </w:hyperlink>
    </w:p>
    <w:p w:rsidR="00D870F8" w:rsidRDefault="00D870F8">
      <w:pPr>
        <w:pStyle w:val="ProductList-BodyIndented"/>
        <w:jc w:val="right"/>
      </w:pPr>
    </w:p>
    <w:p w:rsidR="00D870F8" w:rsidRDefault="001A3F9E">
      <w:pPr>
        <w:pStyle w:val="ProductList-ClauseHeading"/>
        <w:outlineLvl w:val="2"/>
      </w:pPr>
      <w:bookmarkStart w:id="365" w:name="_Sec585"/>
      <w:r>
        <w:t>การสนับสนุนการแก้ไขปัญหาทุกวันตลอด 24 ชั่วโมง</w:t>
      </w:r>
      <w:bookmarkEnd w:id="365"/>
    </w:p>
    <w:p w:rsidR="00D870F8" w:rsidRDefault="001A3F9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D870F8" w:rsidRDefault="00D870F8">
      <w:pPr>
        <w:pStyle w:val="ProductList-Body"/>
      </w:pPr>
    </w:p>
    <w:p w:rsidR="00D870F8" w:rsidRDefault="001A3F9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D870F8" w:rsidRDefault="00D870F8">
      <w:pPr>
        <w:pStyle w:val="ProductList-Body"/>
      </w:pPr>
    </w:p>
    <w:p w:rsidR="00D870F8" w:rsidRDefault="001A3F9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D870F8" w:rsidRDefault="00D870F8">
      <w:pPr>
        <w:pStyle w:val="ProductList-Body"/>
      </w:pPr>
    </w:p>
    <w:p w:rsidR="00D870F8" w:rsidRDefault="001A3F9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D870F8" w:rsidRDefault="00D870F8">
      <w:pPr>
        <w:pStyle w:val="ProductList-Body"/>
      </w:pPr>
    </w:p>
    <w:p w:rsidR="00D870F8" w:rsidRDefault="001A3F9E">
      <w:pPr>
        <w:pStyle w:val="ProductList-SubClauseHeading"/>
        <w:outlineLvl w:val="3"/>
      </w:pPr>
      <w:r>
        <w:t>รางวัลสำหรับเหตุการณ์การสนับสนุนทางโทรศัพท์สำหรับทุกโปรแกรมยกเว้น MPSA</w:t>
      </w:r>
    </w:p>
    <w:p w:rsidR="00D870F8" w:rsidRDefault="001A3F9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D870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IW / Client - ส่วนเพิ่มการได้รับเหตุการณ์</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270,000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 Fr. 330,000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CRC 1,650,000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1,600,000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215,000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£135,000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JPY 24,000,000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KWD 240,000,000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1,650,000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350,000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 2,000,000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NTD 7,000,000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INR 10,000,000</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RUB 6,600,000</w:t>
            </w:r>
          </w:p>
        </w:tc>
      </w:tr>
    </w:tbl>
    <w:p w:rsidR="00D870F8" w:rsidRDefault="00D870F8">
      <w:pPr>
        <w:pStyle w:val="ProductList-BodyIndented"/>
        <w:ind w:left="720"/>
      </w:pPr>
    </w:p>
    <w:p w:rsidR="00D870F8" w:rsidRDefault="001A3F9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D870F8" w:rsidRDefault="00D870F8">
      <w:pPr>
        <w:pStyle w:val="ProductList-BodyIndented"/>
      </w:pPr>
    </w:p>
    <w:p w:rsidR="00D870F8" w:rsidRDefault="001A3F9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6">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870F8" w:rsidRDefault="00D870F8">
      <w:pPr>
        <w:pStyle w:val="ProductList-BodyIndented"/>
      </w:pPr>
    </w:p>
    <w:p w:rsidR="00D870F8" w:rsidRDefault="001A3F9E">
      <w:pPr>
        <w:pStyle w:val="ProductList-SubClauseHeading"/>
        <w:outlineLvl w:val="3"/>
      </w:pPr>
      <w:r>
        <w:t>รางวัลสำหรับเหตุการณ์การสนับสนุนทางโทรศัพท์สำหรับ MPSA</w:t>
      </w:r>
    </w:p>
    <w:p w:rsidR="00D870F8" w:rsidRDefault="001A3F9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D870F8" w:rsidRDefault="001A3F9E">
            <w:pPr>
              <w:pStyle w:val="ProductList-TableBody"/>
            </w:pPr>
            <w:r>
              <w:rPr>
                <w:color w:val="FFFFFF"/>
              </w:rPr>
              <w:t>คะแนนต่อเหตุการณ์การสนับสนุนทางโทรศัพท์</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D870F8" w:rsidRDefault="001A3F9E">
            <w:pPr>
              <w:pStyle w:val="ProductList-TableBody"/>
            </w:pPr>
            <w:r>
              <w:t>2,000</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w:t>
            </w:r>
          </w:p>
        </w:tc>
        <w:tc>
          <w:tcPr>
            <w:tcW w:w="6000" w:type="dxa"/>
            <w:tcBorders>
              <w:left w:val="single" w:sz="4" w:space="0" w:color="000000"/>
              <w:right w:val="single" w:sz="4" w:space="0" w:color="000000"/>
            </w:tcBorders>
          </w:tcPr>
          <w:p w:rsidR="00D870F8" w:rsidRDefault="001A3F9E">
            <w:pPr>
              <w:pStyle w:val="ProductList-TableBody"/>
            </w:pPr>
            <w:r>
              <w:t>400</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CAL</w:t>
            </w:r>
          </w:p>
        </w:tc>
        <w:tc>
          <w:tcPr>
            <w:tcW w:w="6000" w:type="dxa"/>
            <w:tcBorders>
              <w:left w:val="single" w:sz="4" w:space="0" w:color="000000"/>
              <w:right w:val="single" w:sz="4" w:space="0" w:color="000000"/>
            </w:tcBorders>
          </w:tcPr>
          <w:p w:rsidR="00D870F8" w:rsidRDefault="001A3F9E">
            <w:pPr>
              <w:pStyle w:val="ProductList-TableBody"/>
            </w:pPr>
            <w:r>
              <w:t>400</w:t>
            </w:r>
          </w:p>
        </w:tc>
      </w:tr>
    </w:tbl>
    <w:p w:rsidR="00D870F8" w:rsidRDefault="00D870F8">
      <w:pPr>
        <w:pStyle w:val="ProductList-BodyIndented"/>
      </w:pPr>
    </w:p>
    <w:p w:rsidR="00D870F8" w:rsidRDefault="001A3F9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D870F8" w:rsidRDefault="00D870F8">
      <w:pPr>
        <w:pStyle w:val="ProductList-BodyIndented"/>
      </w:pPr>
    </w:p>
    <w:p w:rsidR="00D870F8" w:rsidRDefault="001A3F9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870F8" w:rsidRDefault="00D870F8">
      <w:pPr>
        <w:pStyle w:val="ProductList-SubClauseHeading"/>
        <w:outlineLvl w:val="3"/>
      </w:pPr>
    </w:p>
    <w:p w:rsidR="00D870F8" w:rsidRDefault="001A3F9E">
      <w:pPr>
        <w:pStyle w:val="ProductList-SubClauseHeading"/>
        <w:outlineLvl w:val="3"/>
      </w:pPr>
      <w:r>
        <w:t>เหตุการณ์บนเว็บ</w:t>
      </w:r>
    </w:p>
    <w:p w:rsidR="00D870F8" w:rsidRDefault="001A3F9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D870F8" w:rsidRDefault="00D870F8">
      <w:pPr>
        <w:pStyle w:val="ProductList-BodyIndented"/>
      </w:pPr>
    </w:p>
    <w:p w:rsidR="00D870F8" w:rsidRDefault="001A3F9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D870F8" w:rsidRDefault="00D870F8">
      <w:pPr>
        <w:pStyle w:val="ProductList-BodyIndented"/>
        <w:ind w:left="720"/>
      </w:pPr>
    </w:p>
    <w:p w:rsidR="00D870F8" w:rsidRDefault="001A3F9E">
      <w:pPr>
        <w:pStyle w:val="ProductList-SubClauseHeading"/>
        <w:outlineLvl w:val="3"/>
      </w:pPr>
      <w:r>
        <w:t>บุคคลสำหรับติดต่อเพื่อขอรับการสนับสนุน</w:t>
      </w:r>
    </w:p>
    <w:p w:rsidR="00D870F8" w:rsidRDefault="001A3F9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D870F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S/S+: EA Level D</w:t>
            </w:r>
          </w:p>
        </w:tc>
      </w:tr>
      <w:tr w:rsidR="00D870F8">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ตามที่จำเป็น</w:t>
            </w:r>
          </w:p>
        </w:tc>
      </w:tr>
      <w:tr w:rsidR="00D870F8">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16</w:t>
            </w:r>
          </w:p>
        </w:tc>
      </w:tr>
    </w:tbl>
    <w:p w:rsidR="00D870F8" w:rsidRDefault="00D870F8">
      <w:pPr>
        <w:pStyle w:val="ProductList-BodyIndented"/>
      </w:pPr>
    </w:p>
    <w:p w:rsidR="00D870F8" w:rsidRDefault="001A3F9E">
      <w:pPr>
        <w:pStyle w:val="ProductList-SubClauseHeading"/>
        <w:outlineLvl w:val="3"/>
      </w:pPr>
      <w:r>
        <w:t>ระดับบริการสำหรับลูกค้า Software Assurance</w:t>
      </w:r>
    </w:p>
    <w:p w:rsidR="00D870F8" w:rsidRDefault="001A3F9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D870F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การตอบสนองที่คาดไว้ของลูกค้า</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ผลกระทบทางธุรกิจระดับวิกฤต: </w:t>
            </w:r>
          </w:p>
          <w:p w:rsidR="00D870F8" w:rsidRDefault="001A3F9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2 ชั่วโมงหรือเร็วกว่านั้นโดยเป็นไปตามข้อเสนอการสนับสนุน</w:t>
            </w:r>
          </w:p>
          <w:p w:rsidR="00D870F8" w:rsidRDefault="001A3F9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จัดสรรทรัพยากรที่เหมาะสมเพื่อสนับสนุนความพยายามอย่างต่อเนื่องทุกวันตลอด 24 ชั่วโมง</w:t>
            </w:r>
          </w:p>
          <w:p w:rsidR="00D870F8" w:rsidRDefault="001A3F9E">
            <w:pPr>
              <w:pStyle w:val="ProductList-TableBody"/>
            </w:pPr>
            <w:r>
              <w:t>เข้าถึงและติดต่อกลับอย่างรวดเร็วจากเจ้าหน้าที่ควบคุมการเปลี่ยนแปลง</w:t>
            </w:r>
          </w:p>
          <w:p w:rsidR="00D870F8" w:rsidRDefault="001A3F9E">
            <w:pPr>
              <w:pStyle w:val="ProductList-TableBody"/>
            </w:pPr>
            <w:r>
              <w:t>แจ้งเตือนการจัดการ</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ผลกระทบทางธุรกิจระดับกลาง: </w:t>
            </w:r>
          </w:p>
          <w:p w:rsidR="00D870F8" w:rsidRDefault="001A3F9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4 ชั่วโมงหรือเร็วกว่านั้นโดยเป็นไปตามข้อเสนอการสนับสนุน</w:t>
            </w:r>
          </w:p>
          <w:p w:rsidR="00D870F8" w:rsidRDefault="001A3F9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จัดสรรทรัพยากรที่เหมาะสมเพื่อสนับสนุนความพยายามอย่างต่อเนื่องระหว่างเวลาทำการ</w:t>
            </w:r>
          </w:p>
          <w:p w:rsidR="00D870F8" w:rsidRDefault="001A3F9E">
            <w:pPr>
              <w:pStyle w:val="ProductList-TableBody"/>
            </w:pPr>
            <w:r>
              <w:t>เข้าถึงและติดต่อกลับจากเจ้าหน้าที่ควบคุมการเปลี่ยนแปลงภายในเวลาทำการ 4 ชั่วโมง</w:t>
            </w:r>
          </w:p>
        </w:tc>
      </w:tr>
      <w:tr w:rsidR="00D870F8">
        <w:tc>
          <w:tcPr>
            <w:tcW w:w="29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ผลกระทบทางธุรกิจระดับต่ำ: </w:t>
            </w:r>
          </w:p>
          <w:p w:rsidR="00D870F8" w:rsidRDefault="001A3F9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ติดต่อกลับครั้งแรกภายในหนึ่งวันทำการหรือเร็วกว่านั้นโดยเป็นไปตามข้อเสนอการสนับสนุน</w:t>
            </w:r>
          </w:p>
          <w:p w:rsidR="00D870F8" w:rsidRDefault="001A3F9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ให้ข้อมูลการติดต่อเกี่ยวกับเจ้าของกรณีอย่างถูกต้องแม่นยำ</w:t>
            </w:r>
          </w:p>
          <w:p w:rsidR="00D870F8" w:rsidRDefault="001A3F9E">
            <w:pPr>
              <w:pStyle w:val="ProductList-TableBody"/>
            </w:pPr>
            <w:r>
              <w:t>ติดต่อกลับภายในหนึ่งวันทำการ</w:t>
            </w:r>
          </w:p>
        </w:tc>
      </w:tr>
    </w:tbl>
    <w:p w:rsidR="00D870F8" w:rsidRDefault="001A3F9E">
      <w:pPr>
        <w:pStyle w:val="ProductList-BodyIndented"/>
      </w:pPr>
      <w:r>
        <w:rPr>
          <w:i/>
        </w:rPr>
        <w:t>1 ติดต่อตัวแทนของ Microsoft ในเวลาทำการของพื้นที่นั้นๆ</w:t>
      </w:r>
    </w:p>
    <w:p w:rsidR="00D870F8" w:rsidRDefault="001A3F9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870F8" w:rsidRDefault="00D870F8">
      <w:pPr>
        <w:pStyle w:val="ProductList-BodyIndented"/>
        <w:ind w:left="720"/>
      </w:pPr>
    </w:p>
    <w:p w:rsidR="00D870F8" w:rsidRDefault="001A3F9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D870F8" w:rsidRDefault="001A3F9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D870F8" w:rsidRDefault="00D870F8">
      <w:pPr>
        <w:pStyle w:val="ProductList-BodyIndented"/>
      </w:pPr>
    </w:p>
    <w:p w:rsidR="00D870F8" w:rsidRDefault="001A3F9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D870F8" w:rsidRDefault="00D870F8">
      <w:pPr>
        <w:pStyle w:val="ProductList-BodyIndented"/>
        <w:ind w:left="720"/>
      </w:pPr>
    </w:p>
    <w:p w:rsidR="00D870F8" w:rsidRDefault="001A3F9E">
      <w:pPr>
        <w:pStyle w:val="ProductList-SubClauseHeading"/>
        <w:outlineLvl w:val="3"/>
      </w:pPr>
      <w:r>
        <w:t>ข้อกำหนดทางธุรกิจเพิ่มเติม</w:t>
      </w:r>
    </w:p>
    <w:p w:rsidR="00D870F8" w:rsidRDefault="001A3F9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D870F8" w:rsidRDefault="00D870F8">
      <w:pPr>
        <w:pStyle w:val="ProductList-BodyIndented"/>
      </w:pPr>
    </w:p>
    <w:p w:rsidR="00D870F8" w:rsidRDefault="001A3F9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D870F8" w:rsidRDefault="00D870F8">
      <w:pPr>
        <w:pStyle w:val="ProductList-BodyIndented"/>
      </w:pPr>
    </w:p>
    <w:p w:rsidR="00D870F8" w:rsidRDefault="001A3F9E">
      <w:pPr>
        <w:pStyle w:val="ProductList-SubClauseHeading"/>
        <w:outlineLvl w:val="3"/>
      </w:pPr>
      <w:r>
        <w:t>สิทธิใน SCE</w:t>
      </w:r>
    </w:p>
    <w:p w:rsidR="00D870F8" w:rsidRDefault="001A3F9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D870F8" w:rsidRDefault="00D870F8">
      <w:pPr>
        <w:pStyle w:val="ProductList-BodyIndented"/>
      </w:pPr>
    </w:p>
    <w:p w:rsidR="00D870F8" w:rsidRDefault="001A3F9E">
      <w:pPr>
        <w:pStyle w:val="ProductList-BodyIndented"/>
      </w:pPr>
      <w:r>
        <w:t>Application Platform Products ที่มีคุณสมบัติตามที่กำหนด ได้แก่</w:t>
      </w:r>
    </w:p>
    <w:p w:rsidR="00D870F8" w:rsidRDefault="001A3F9E" w:rsidP="001A3F9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D870F8" w:rsidRDefault="001A3F9E" w:rsidP="001A3F9E">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rsidR="00D870F8" w:rsidRDefault="001A3F9E" w:rsidP="001A3F9E">
      <w:pPr>
        <w:pStyle w:val="ProductList-Bullet"/>
        <w:numPr>
          <w:ilvl w:val="1"/>
          <w:numId w:val="51"/>
        </w:numPr>
      </w:pPr>
      <w:r>
        <w:t>Office SharePoint Server</w:t>
      </w:r>
      <w:r>
        <w:fldChar w:fldCharType="begin"/>
      </w:r>
      <w:r>
        <w:instrText xml:space="preserve"> XE "SharePoint Server" </w:instrText>
      </w:r>
      <w:r>
        <w:fldChar w:fldCharType="end"/>
      </w:r>
    </w:p>
    <w:p w:rsidR="00D870F8" w:rsidRDefault="001A3F9E">
      <w:pPr>
        <w:pStyle w:val="ProductList-BodyIndented"/>
      </w:pPr>
      <w:r>
        <w:t>ผลิตภัณฑ์ที่มีคุณสมบัติตามที่กำหนดจาก Core Infrastructure Component ได้แก่</w:t>
      </w:r>
    </w:p>
    <w:p w:rsidR="00D870F8" w:rsidRDefault="001A3F9E" w:rsidP="001A3F9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D870F8" w:rsidRDefault="001A3F9E" w:rsidP="001A3F9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D870F8" w:rsidRDefault="00D870F8">
      <w:pPr>
        <w:pStyle w:val="ProductList-BodyIndented"/>
      </w:pPr>
    </w:p>
    <w:p w:rsidR="00D870F8" w:rsidRDefault="001A3F9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375,000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337,500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412,500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2,062,500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2,000,000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268,750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168,750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30,000,000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300,000,000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2,062,500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437,500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2,500,000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8,750,000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12,500,000</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8,250,000</w:t>
            </w:r>
          </w:p>
        </w:tc>
      </w:tr>
    </w:tbl>
    <w:p w:rsidR="00D870F8" w:rsidRDefault="00D870F8">
      <w:pPr>
        <w:pStyle w:val="ProductList-BodyIndented"/>
        <w:ind w:left="720"/>
      </w:pPr>
    </w:p>
    <w:p w:rsidR="00D870F8" w:rsidRDefault="001A3F9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D870F8" w:rsidRDefault="00D870F8">
      <w:pPr>
        <w:pStyle w:val="ProductList-BodyIndented"/>
        <w:ind w:left="720"/>
      </w:pPr>
    </w:p>
    <w:p w:rsidR="00D870F8" w:rsidRDefault="001A3F9E">
      <w:pPr>
        <w:pStyle w:val="ProductList-SubClauseHeading"/>
        <w:outlineLvl w:val="3"/>
      </w:pPr>
      <w:r>
        <w:t>สิทธิใน Parallel Data Warehouse</w:t>
      </w:r>
    </w:p>
    <w:p w:rsidR="00D870F8" w:rsidRDefault="001A3F9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D870F8" w:rsidRDefault="00D870F8">
      <w:pPr>
        <w:pStyle w:val="ProductList-BodyIndented"/>
      </w:pPr>
    </w:p>
    <w:p w:rsidR="00D870F8" w:rsidRDefault="001A3F9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D870F8" w:rsidRDefault="00D870F8">
      <w:pPr>
        <w:pStyle w:val="ProductList-BodyIndented"/>
      </w:pPr>
    </w:p>
    <w:p w:rsidR="00D870F8" w:rsidRDefault="001A3F9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บุคคลสำหรับติดต่อเพื่อขอรับการสนับสนุนที่ได้รับอนุญาต</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6</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7</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w:t>
            </w:r>
          </w:p>
        </w:tc>
      </w:tr>
    </w:tbl>
    <w:p w:rsidR="00D870F8" w:rsidRDefault="00D870F8">
      <w:pPr>
        <w:pStyle w:val="ProductList-BodyIndented"/>
      </w:pPr>
    </w:p>
    <w:p w:rsidR="00D870F8" w:rsidRDefault="001A3F9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D870F8" w:rsidRDefault="001A3F9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7">
        <w:r>
          <w:rPr>
            <w:color w:val="00467F"/>
            <w:u w:val="single"/>
          </w:rPr>
          <w:t>ข้อกำหนดผลิตภัณฑ์ฉบับเดือนมิถุนายน 2016</w:t>
        </w:r>
      </w:hyperlink>
    </w:p>
    <w:p w:rsidR="00D870F8" w:rsidRDefault="00D870F8">
      <w:pPr>
        <w:pStyle w:val="ProductList-BodyIndented"/>
      </w:pPr>
    </w:p>
    <w:p w:rsidR="00D870F8" w:rsidRDefault="001A3F9E">
      <w:pPr>
        <w:pStyle w:val="ProductList-ClauseHeading"/>
        <w:outlineLvl w:val="2"/>
      </w:pPr>
      <w:bookmarkStart w:id="366" w:name="_Sec587"/>
      <w:r>
        <w:t>ความพร้อมของสิทธิการใช้งานแบบ Step-Up</w:t>
      </w:r>
      <w:bookmarkEnd w:id="366"/>
    </w:p>
    <w:p w:rsidR="00D870F8" w:rsidRDefault="001A3F9E">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D870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การเลื่อนชั้นไปเป็น</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Standard</w:t>
            </w:r>
            <w:r>
              <w:fldChar w:fldCharType="begin"/>
            </w:r>
            <w:r>
              <w:instrText xml:space="preserve"> XE "BizTalk Server Standard"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Enterprise</w:t>
            </w:r>
            <w:r>
              <w:fldChar w:fldCharType="begin"/>
            </w:r>
            <w:r>
              <w:instrText xml:space="preserve"> XE "BizTalk Server Enterprise"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BizTalk Server Enterprise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w:t>
            </w:r>
            <w:r>
              <w:fldChar w:fldCharType="begin"/>
            </w:r>
            <w:r>
              <w:instrText xml:space="preserve"> XE "Enterprise CAL" </w:instrText>
            </w:r>
            <w:r>
              <w:fldChar w:fldCharType="end"/>
            </w:r>
            <w:r>
              <w:t xml:space="preserve"> Suite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Core Infrastructure Server Suite Datacenter</w:t>
            </w:r>
            <w:r>
              <w:fldChar w:fldCharType="begin"/>
            </w:r>
            <w:r>
              <w:instrText xml:space="preserve"> XE "Core Infrastructure Server Suite Datacenter"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Desktop Education w/ Enterprise CAL Suite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Desktop School w/ Enterprise CAL Suite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Exchange Server Enterprise</w:t>
            </w:r>
            <w:r>
              <w:fldChar w:fldCharType="begin"/>
            </w:r>
            <w:r>
              <w:instrText xml:space="preserve"> XE "Exchange Server Enterprise"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Forefront TMG Enterprise</w:t>
            </w:r>
            <w:r>
              <w:fldChar w:fldCharType="begin"/>
            </w:r>
            <w:r>
              <w:instrText xml:space="preserve"> XE "Forefront TMG Enterprise"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Professional Plus</w:t>
            </w:r>
            <w:r>
              <w:fldChar w:fldCharType="begin"/>
            </w:r>
            <w:r>
              <w:instrText xml:space="preserve"> XE "Office Professional Plus"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Desktop</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Project Professional</w:t>
            </w:r>
            <w:r>
              <w:fldChar w:fldCharType="begin"/>
            </w:r>
            <w:r>
              <w:instrText xml:space="preserve"> XE "Project Professional"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Enterprise Core</w:t>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 Business Intelligence</w:t>
            </w:r>
            <w:r>
              <w:fldChar w:fldCharType="begin"/>
            </w:r>
            <w:r>
              <w:instrText xml:space="preserve"> XE "SQL Server Business Intelligence"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Datacenter</w:t>
            </w:r>
            <w:r>
              <w:fldChar w:fldCharType="begin"/>
            </w:r>
            <w:r>
              <w:instrText xml:space="preserve"> XE "System Center Datacenter"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Visio Professional</w:t>
            </w:r>
            <w:r>
              <w:fldChar w:fldCharType="begin"/>
            </w:r>
            <w:r>
              <w:instrText xml:space="preserve"> XE "Visio Professional"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Visual Studio Enterprise Subscription</w:t>
            </w:r>
            <w:r>
              <w:fldChar w:fldCharType="begin"/>
            </w:r>
            <w:r>
              <w:instrText xml:space="preserve"> XE "Visual Studio Enterprise Subscription"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Visual Studio Enterprise Subscription</w:t>
            </w:r>
            <w:r>
              <w:fldChar w:fldCharType="begin"/>
            </w:r>
            <w:r>
              <w:instrText xml:space="preserve"> XE "Visual Studio Enterprise Subscription" </w:instrText>
            </w:r>
            <w:r>
              <w:fldChar w:fldCharType="end"/>
            </w:r>
          </w:p>
        </w:tc>
      </w:tr>
      <w:tr w:rsidR="00D870F8">
        <w:tc>
          <w:tcPr>
            <w:tcW w:w="600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Server Datacenter</w:t>
            </w:r>
            <w:r>
              <w:fldChar w:fldCharType="begin"/>
            </w:r>
            <w:r>
              <w:instrText xml:space="preserve"> XE "Windows Server Datacenter" </w:instrText>
            </w:r>
            <w:r>
              <w:fldChar w:fldCharType="end"/>
            </w:r>
          </w:p>
        </w:tc>
      </w:tr>
    </w:tbl>
    <w:p w:rsidR="00D870F8" w:rsidRDefault="00D870F8">
      <w:pPr>
        <w:pStyle w:val="ProductList-Body"/>
      </w:pPr>
    </w:p>
    <w:p w:rsidR="00D870F8" w:rsidRDefault="001A3F9E">
      <w:pPr>
        <w:pStyle w:val="ProductList-ClauseHeading"/>
        <w:outlineLvl w:val="2"/>
      </w:pPr>
      <w:bookmarkStart w:id="367" w:name="_Sec588"/>
      <w:r>
        <w:t>เซิร์ฟเวอร์ – Disaster Recovery Rights</w:t>
      </w:r>
      <w:bookmarkEnd w:id="367"/>
    </w:p>
    <w:p w:rsidR="00D870F8" w:rsidRDefault="001A3F9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D870F8" w:rsidRDefault="00D870F8">
      <w:pPr>
        <w:pStyle w:val="ProductList-Body"/>
      </w:pPr>
    </w:p>
    <w:p w:rsidR="00D870F8" w:rsidRDefault="001A3F9E">
      <w:pPr>
        <w:pStyle w:val="ProductList-SubSubClauseHeading"/>
        <w:outlineLvl w:val="4"/>
      </w:pPr>
      <w:r>
        <w:t>การใช้งานอินสแตนซ์สำรองที่ได้รับอนุญาต</w:t>
      </w:r>
    </w:p>
    <w:p w:rsidR="00D870F8" w:rsidRDefault="001A3F9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D870F8" w:rsidRDefault="001A3F9E" w:rsidP="001A3F9E">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rsidR="00D870F8" w:rsidRDefault="001A3F9E" w:rsidP="001A3F9E">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D870F8" w:rsidRDefault="001A3F9E" w:rsidP="001A3F9E">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870F8" w:rsidRDefault="00D870F8">
      <w:pPr>
        <w:pStyle w:val="ProductList-BodyIndented2"/>
      </w:pPr>
    </w:p>
    <w:p w:rsidR="00D870F8" w:rsidRDefault="001A3F9E">
      <w:pPr>
        <w:pStyle w:val="ProductList-SubSubClauseHeading"/>
        <w:outlineLvl w:val="4"/>
      </w:pPr>
      <w:r>
        <w:t>การใช้ Azure Hybrid Benefit สำหรับการกู้คืนจากความเสียหาย</w:t>
      </w:r>
    </w:p>
    <w:p w:rsidR="00D870F8" w:rsidRDefault="001A3F9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D870F8" w:rsidRDefault="00D870F8">
      <w:pPr>
        <w:pStyle w:val="ProductList-BodyIndented2"/>
      </w:pPr>
    </w:p>
    <w:p w:rsidR="00D870F8" w:rsidRDefault="001A3F9E">
      <w:pPr>
        <w:pStyle w:val="ProductList-SubSubClauseHeading"/>
        <w:outlineLvl w:val="4"/>
      </w:pPr>
      <w:r>
        <w:t>ข้อกำหนดสำหรับการใช้งานการกู้คืนจากความเสียหาย</w:t>
      </w:r>
    </w:p>
    <w:p w:rsidR="00D870F8" w:rsidRDefault="001A3F9E">
      <w:pPr>
        <w:pStyle w:val="ProductList-BodyIndented2"/>
      </w:pPr>
      <w:r>
        <w:t>ในการใช้ซอฟต์แวร์ภายใต้ Disaster Recovery Rights ลูกค้าจะต้องปฏิบัติตามข้อกำหนดต่อไปนี้</w:t>
      </w:r>
    </w:p>
    <w:p w:rsidR="00D870F8" w:rsidRDefault="001A3F9E" w:rsidP="001A3F9E">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D870F8" w:rsidRDefault="001A3F9E" w:rsidP="001A3F9E">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870F8" w:rsidRDefault="001A3F9E" w:rsidP="001A3F9E">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D870F8" w:rsidRDefault="001A3F9E" w:rsidP="001A3F9E">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D870F8" w:rsidRDefault="001A3F9E" w:rsidP="001A3F9E">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D870F8" w:rsidRDefault="001A3F9E" w:rsidP="001A3F9E">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D870F8" w:rsidRDefault="00D870F8">
      <w:pPr>
        <w:pStyle w:val="ProductList-BodyIndented2"/>
      </w:pPr>
    </w:p>
    <w:p w:rsidR="00D870F8" w:rsidRDefault="001A3F9E">
      <w:pPr>
        <w:pStyle w:val="ProductList-SubSubClauseHeading"/>
        <w:outlineLvl w:val="4"/>
      </w:pPr>
      <w:r>
        <w:t>การใช้งาน Windows Server ที่ได้รับอนุญาตเพิ่มเติม</w:t>
      </w:r>
    </w:p>
    <w:p w:rsidR="00D870F8" w:rsidRDefault="001A3F9E" w:rsidP="001A3F9E">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D870F8" w:rsidRDefault="001A3F9E" w:rsidP="001A3F9E">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870F8" w:rsidRDefault="001A3F9E" w:rsidP="001A3F9E">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D870F8" w:rsidRDefault="001A3F9E">
      <w:pPr>
        <w:pStyle w:val="ProductList-BodyIndented2"/>
        <w:ind w:left="1440"/>
      </w:pPr>
      <w:r>
        <w:t>- ใช้งานซอฟต์แวร์การจำลองเสมือนสำหรับฮาร์ดแวร์ เช่น Hyper-V</w:t>
      </w:r>
    </w:p>
    <w:p w:rsidR="00D870F8" w:rsidRDefault="001A3F9E">
      <w:pPr>
        <w:pStyle w:val="ProductList-BodyIndented2"/>
        <w:ind w:left="1440"/>
      </w:pPr>
      <w:r>
        <w:t>- ให้บริการการจำลองเสมือนสำหรับฮาร์ดแวร์</w:t>
      </w:r>
    </w:p>
    <w:p w:rsidR="00D870F8" w:rsidRDefault="001A3F9E">
      <w:pPr>
        <w:pStyle w:val="ProductList-BodyIndented2"/>
        <w:ind w:left="1440"/>
      </w:pPr>
      <w:r>
        <w:t>- ใช้งานซอฟต์แวร์เอเจนต์เพื่อจัดการซอฟต์แวร์การจำลองเสมือนสำหรับฮาร์ดแวร์</w:t>
      </w:r>
    </w:p>
    <w:p w:rsidR="00D870F8" w:rsidRDefault="001A3F9E">
      <w:pPr>
        <w:pStyle w:val="ProductList-BodyIndented2"/>
        <w:ind w:left="1440"/>
      </w:pPr>
      <w:r>
        <w:t>- ทำหน้าที่เป็นปลายทางสำหรับการทำสำเนา</w:t>
      </w:r>
    </w:p>
    <w:p w:rsidR="00D870F8" w:rsidRDefault="001A3F9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D870F8" w:rsidRDefault="001A3F9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D870F8" w:rsidRDefault="001A3F9E">
      <w:pPr>
        <w:pStyle w:val="ProductList-BodyIndented2"/>
        <w:ind w:left="1440"/>
      </w:pPr>
      <w:r>
        <w:t xml:space="preserve">- ใช้งานปริมาณงานการกู้คืนจากความเสียหายตามที่อธิบายไว้ข้างต้น </w:t>
      </w:r>
    </w:p>
    <w:p w:rsidR="00D870F8" w:rsidRDefault="001A3F9E" w:rsidP="001A3F9E">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870F8" w:rsidRDefault="00D870F8">
      <w:pPr>
        <w:pStyle w:val="ProductList-BodyIndented2"/>
      </w:pPr>
    </w:p>
    <w:p w:rsidR="00D870F8" w:rsidRDefault="00D870F8">
      <w:pPr>
        <w:pStyle w:val="ProductList-BodyIndented2"/>
      </w:pPr>
    </w:p>
    <w:p w:rsidR="00D870F8" w:rsidRDefault="001A3F9E">
      <w:pPr>
        <w:pStyle w:val="ProductList-ClauseHeading"/>
        <w:outlineLvl w:val="2"/>
      </w:pPr>
      <w:bookmarkStart w:id="368" w:name="_Sec589"/>
      <w:r>
        <w:t>การเปลี่ยนแปลงสิทธิการใช้งาน</w:t>
      </w:r>
      <w:bookmarkEnd w:id="368"/>
    </w:p>
    <w:p w:rsidR="00D870F8" w:rsidRDefault="001A3F9E">
      <w:pPr>
        <w:pStyle w:val="ProductList-SubClauseHeading"/>
        <w:outlineLvl w:val="3"/>
      </w:pPr>
      <w:r>
        <w:t>การเปลี่ยนแปลงการอนุญาตให้ใช้สิทธิข้ามเซิร์ฟเวอร์ฟาร์ม</w:t>
      </w:r>
    </w:p>
    <w:p w:rsidR="00D870F8" w:rsidRDefault="001A3F9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D870F8" w:rsidRDefault="00D870F8">
      <w:pPr>
        <w:pStyle w:val="ProductList-BodyIndented"/>
      </w:pPr>
    </w:p>
    <w:p w:rsidR="00D870F8" w:rsidRDefault="001A3F9E">
      <w:pPr>
        <w:pStyle w:val="ProductList-SubClauseHeading"/>
        <w:outlineLvl w:val="3"/>
      </w:pPr>
      <w:r>
        <w:t>การเปลี่ยนแปลงสิทธิการใช้งานผ่าน Software Assurance</w:t>
      </w:r>
    </w:p>
    <w:p w:rsidR="00D870F8" w:rsidRDefault="001A3F9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D870F8" w:rsidRDefault="00D870F8">
      <w:pPr>
        <w:pStyle w:val="ProductList-BodyIndented"/>
      </w:pPr>
    </w:p>
    <w:p w:rsidR="00D870F8" w:rsidRDefault="001A3F9E">
      <w:pPr>
        <w:pStyle w:val="ProductList-SubSubClauseHeading"/>
        <w:outlineLvl w:val="4"/>
      </w:pPr>
      <w:r>
        <w:t>การใช้ที่ได้รับอนุญาต:</w:t>
      </w:r>
    </w:p>
    <w:p w:rsidR="00D870F8" w:rsidRDefault="001A3F9E">
      <w:pPr>
        <w:pStyle w:val="ProductList-BodyIndented2"/>
      </w:pPr>
      <w:r>
        <w:t>เมื่อมีการเปลี่ยนแปลงสิทธิการใช้งานผ่าน SA ลูกค้าจะสามารถ</w:t>
      </w:r>
    </w:p>
    <w:p w:rsidR="00D870F8" w:rsidRDefault="001A3F9E" w:rsidP="001A3F9E">
      <w:pPr>
        <w:pStyle w:val="ProductList-Bullet"/>
        <w:numPr>
          <w:ilvl w:val="2"/>
          <w:numId w:val="57"/>
        </w:numPr>
      </w:pPr>
      <w:r>
        <w:t xml:space="preserve">ใช้งานซอฟต์แวร์ที่ได้รับอนุญาตให้ใช้สิทธิของลูกค้าบนเซิร์ฟเวอร์ที่ใช้ร่วมกัน </w:t>
      </w:r>
    </w:p>
    <w:p w:rsidR="00D870F8" w:rsidRDefault="001A3F9E" w:rsidP="001A3F9E">
      <w:pPr>
        <w:pStyle w:val="ProductList-Bullet"/>
        <w:numPr>
          <w:ilvl w:val="2"/>
          <w:numId w:val="5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D870F8" w:rsidRDefault="001A3F9E" w:rsidP="001A3F9E">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D870F8" w:rsidRDefault="001A3F9E" w:rsidP="001A3F9E">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D870F8" w:rsidRDefault="00D870F8">
      <w:pPr>
        <w:pStyle w:val="ProductList-BodyIndented2"/>
      </w:pPr>
    </w:p>
    <w:p w:rsidR="00D870F8" w:rsidRDefault="001A3F9E">
      <w:pPr>
        <w:pStyle w:val="ProductList-SubSubClauseHeading"/>
        <w:outlineLvl w:val="4"/>
      </w:pPr>
      <w:r>
        <w:t>ข้อกำหนด:</w:t>
      </w:r>
    </w:p>
    <w:p w:rsidR="00D870F8" w:rsidRDefault="001A3F9E">
      <w:pPr>
        <w:pStyle w:val="ProductList-BodyIndented2"/>
      </w:pPr>
      <w:r>
        <w:t>หากต้องการใช้การเปลี่ยนแปลงสิทธิการใช้งานผ่าน SA ลูกค้าจะต้อง</w:t>
      </w:r>
    </w:p>
    <w:p w:rsidR="00D870F8" w:rsidRDefault="001A3F9E" w:rsidP="001A3F9E">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D870F8" w:rsidRDefault="001A3F9E" w:rsidP="001A3F9E">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D870F8" w:rsidRDefault="001A3F9E" w:rsidP="001A3F9E">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D870F8" w:rsidRDefault="00D870F8">
      <w:pPr>
        <w:pStyle w:val="ProductList-BodyIndented2"/>
      </w:pPr>
    </w:p>
    <w:p w:rsidR="00D870F8" w:rsidRDefault="001A3F9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D870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จำนวนที่ได้รับอนุญาตของ:</w:t>
            </w:r>
          </w:p>
          <w:p w:rsidR="00D870F8" w:rsidRDefault="001A3F9E">
            <w:pPr>
              <w:pStyle w:val="ProductList-TableBody"/>
            </w:pPr>
            <w:r>
              <w:rPr>
                <w:color w:val="FFFFFF"/>
              </w:rPr>
              <w:t>OSE ต่อหนึ่งสิทธิการใช้งานหรือแกนประมวลผลต่อหนึ่งสิทธิการใช้งาน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 OSE ต่อหนึ่งสิทธิการใช้งาน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 OSE ต่อหนึ่งสิทธิการใช้งาน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 OSE ที่มีการจัดการต่อหนึ่งเซิร์ฟเวอร์ที่มีสิทธิการใช้งาน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 OSE ที่มีการจัดการต่อหนึ่งเซิร์ฟเวอร์ที่มีสิทธิการใช้งาน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 OSE ที่มีการจัดการต่อหนึ่งเซิร์ฟเวอร์ที่มีสิทธิการใช้งาน</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 OSE ที่มีการจัดการต่อหนึ่งเซิร์ฟเวอร์ที่มีสิทธิการใช้งาน</w:t>
            </w:r>
          </w:p>
        </w:tc>
      </w:tr>
    </w:tbl>
    <w:p w:rsidR="00D870F8" w:rsidRDefault="00D870F8">
      <w:pPr>
        <w:pStyle w:val="ProductList-BodyIndented2"/>
      </w:pPr>
    </w:p>
    <w:p w:rsidR="00D870F8" w:rsidRDefault="001A3F9E">
      <w:pPr>
        <w:pStyle w:val="ProductList-SubSubClauseHeading"/>
        <w:outlineLvl w:val="4"/>
      </w:pPr>
      <w:r>
        <w:t>สิทธิการใช้แทนที่เมื่อเกิดข้อผิดพลาด</w:t>
      </w:r>
    </w:p>
    <w:p w:rsidR="00D870F8" w:rsidRDefault="001A3F9E">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D870F8" w:rsidRDefault="00D870F8">
      <w:pPr>
        <w:pStyle w:val="ProductList-BodyIndented2"/>
      </w:pPr>
    </w:p>
    <w:p w:rsidR="00D870F8" w:rsidRDefault="001A3F9E">
      <w:pPr>
        <w:pStyle w:val="ProductList-ClauseHeading"/>
        <w:outlineLvl w:val="2"/>
      </w:pPr>
      <w:bookmarkStart w:id="369" w:name="_Sec590"/>
      <w:r>
        <w:t>เซิร์ฟเวอร์ – โปรแกรมประยุกต์ที่มีการโฮสต์ภายในโปรแกรม</w:t>
      </w:r>
      <w:bookmarkEnd w:id="369"/>
    </w:p>
    <w:p w:rsidR="00D870F8" w:rsidRDefault="001A3F9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D870F8" w:rsidRDefault="00D870F8">
      <w:pPr>
        <w:pStyle w:val="ProductList-Body"/>
      </w:pPr>
    </w:p>
    <w:p w:rsidR="00D870F8" w:rsidRDefault="001A3F9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D870F8" w:rsidRDefault="00D870F8">
      <w:pPr>
        <w:pStyle w:val="ProductList-Body"/>
      </w:pPr>
    </w:p>
    <w:p w:rsidR="00D870F8" w:rsidRDefault="001A3F9E">
      <w:pPr>
        <w:pStyle w:val="ProductList-SubClauseHeading"/>
        <w:outlineLvl w:val="3"/>
      </w:pPr>
      <w:r>
        <w:t>ข้อกำหนด</w:t>
      </w:r>
    </w:p>
    <w:p w:rsidR="00D870F8" w:rsidRDefault="001A3F9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D870F8" w:rsidRDefault="001A3F9E" w:rsidP="001A3F9E">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rsidR="00D870F8" w:rsidRDefault="001A3F9E" w:rsidP="001A3F9E">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D870F8" w:rsidRDefault="001A3F9E">
      <w:pPr>
        <w:pStyle w:val="ProductList-BodyIndented"/>
      </w:pPr>
      <w:r>
        <w:t xml:space="preserve">ซอฟต์แวร์ของ Microsoft ทั้งหมดที่ใช้ในการสร้างและส่งโซลูชันร่วมจะต้อง </w:t>
      </w:r>
    </w:p>
    <w:p w:rsidR="00D870F8" w:rsidRDefault="001A3F9E" w:rsidP="001A3F9E">
      <w:pPr>
        <w:pStyle w:val="ProductList-Bullet"/>
        <w:numPr>
          <w:ilvl w:val="1"/>
          <w:numId w:val="60"/>
        </w:numPr>
      </w:pPr>
      <w:r>
        <w:t>ได้รับอนุญาตให้ใช้สิทธิผ่านโปรแกรม Volume Licensing และ</w:t>
      </w:r>
    </w:p>
    <w:p w:rsidR="00D870F8" w:rsidRDefault="001A3F9E" w:rsidP="001A3F9E">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D870F8" w:rsidRDefault="00D870F8">
      <w:pPr>
        <w:pStyle w:val="ProductList-BodyIndented"/>
      </w:pPr>
    </w:p>
    <w:p w:rsidR="00D870F8" w:rsidRDefault="001A3F9E">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D870F8" w:rsidRDefault="00D870F8">
      <w:pPr>
        <w:pStyle w:val="ProductList-BodyIndented"/>
      </w:pPr>
    </w:p>
    <w:p w:rsidR="00D870F8" w:rsidRDefault="001A3F9E">
      <w:pPr>
        <w:pStyle w:val="ProductList-BodyIndented"/>
      </w:pPr>
      <w:r>
        <w:t>ซอฟต์แวร์ของลูกค้าจะต้อง</w:t>
      </w:r>
    </w:p>
    <w:p w:rsidR="00D870F8" w:rsidRDefault="001A3F9E" w:rsidP="001A3F9E">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D870F8" w:rsidRDefault="001A3F9E" w:rsidP="001A3F9E">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D870F8" w:rsidRDefault="001A3F9E" w:rsidP="001A3F9E">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D870F8" w:rsidRDefault="001A3F9E" w:rsidP="001A3F9E">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D870F8" w:rsidRDefault="00D870F8">
      <w:pPr>
        <w:pStyle w:val="ProductList-BodyIndented"/>
      </w:pPr>
    </w:p>
    <w:p w:rsidR="00D870F8" w:rsidRDefault="001A3F9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D870F8">
      <w:pPr>
        <w:pStyle w:val="PURBreadcrumb"/>
      </w:pPr>
    </w:p>
    <w:p w:rsidR="00D870F8" w:rsidRDefault="001A3F9E">
      <w:pPr>
        <w:pStyle w:val="ProductList-Offering1Heading"/>
        <w:outlineLvl w:val="1"/>
      </w:pPr>
      <w:bookmarkStart w:id="370" w:name="_Sec1282"/>
      <w:r>
        <w:t>การปรับปรุงการรักษาความปลอดภัยที่ขยายออกไป</w:t>
      </w:r>
      <w:bookmarkEnd w:id="370"/>
      <w:r>
        <w:fldChar w:fldCharType="begin"/>
      </w:r>
      <w:r>
        <w:instrText xml:space="preserve"> TC "</w:instrText>
      </w:r>
      <w:bookmarkStart w:id="371" w:name="_Toc10202907"/>
      <w:r>
        <w:instrText>การปรับปรุงการรักษาความปลอดภัยที่ขยายออกไป</w:instrText>
      </w:r>
      <w:bookmarkEnd w:id="371"/>
      <w:r>
        <w:instrText>" \l 2</w:instrText>
      </w:r>
      <w:r>
        <w:fldChar w:fldCharType="end"/>
      </w:r>
    </w:p>
    <w:p w:rsidR="00D870F8" w:rsidRDefault="001A3F9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rsidR="00D870F8" w:rsidRDefault="00D870F8">
      <w:pPr>
        <w:pStyle w:val="ProductList-Body"/>
      </w:pPr>
    </w:p>
    <w:p w:rsidR="00D870F8" w:rsidRDefault="001A3F9E">
      <w:pPr>
        <w:pStyle w:val="ProductList-ClauseHeading"/>
        <w:outlineLvl w:val="2"/>
      </w:pPr>
      <w:r>
        <w:t>ข้อกำหนดสิทธิการใช้งาน</w:t>
      </w:r>
    </w:p>
    <w:p w:rsidR="00D870F8" w:rsidRDefault="001A3F9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rsidR="00D870F8" w:rsidRDefault="00D870F8">
      <w:pPr>
        <w:pStyle w:val="ProductList-Body"/>
      </w:pPr>
    </w:p>
    <w:p w:rsidR="00D870F8" w:rsidRDefault="001A3F9E">
      <w:pPr>
        <w:pStyle w:val="ProductList-ClauseHeading"/>
        <w:outlineLvl w:val="2"/>
      </w:pPr>
      <w:r>
        <w:t>สิทธิในความคุ้มครอง</w:t>
      </w:r>
    </w:p>
    <w:p w:rsidR="00D870F8" w:rsidRDefault="001A3F9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rsidR="00D870F8" w:rsidRDefault="00D870F8">
      <w:pPr>
        <w:pStyle w:val="ProductList-Body"/>
      </w:pPr>
    </w:p>
    <w:p w:rsidR="00D870F8" w:rsidRDefault="001A3F9E">
      <w:pPr>
        <w:pStyle w:val="ProductList-ClauseHeading"/>
        <w:outlineLvl w:val="2"/>
      </w:pPr>
      <w:r>
        <w:t>การใช้ซอฟต์แวร์ที่ได้รับการปรับปรุง</w:t>
      </w:r>
    </w:p>
    <w:p w:rsidR="00D870F8" w:rsidRDefault="001A3F9E">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rsidR="00D870F8" w:rsidRDefault="00D870F8">
      <w:pPr>
        <w:pStyle w:val="ProductList-Body"/>
      </w:pPr>
    </w:p>
    <w:p w:rsidR="00D870F8" w:rsidRDefault="001A3F9E">
      <w:pPr>
        <w:pStyle w:val="ProductList-ClauseHeading"/>
        <w:outlineLvl w:val="2"/>
      </w:pPr>
      <w:r>
        <w:t>การคุ้มครองปริมาณงานที่มีการโฮสต์</w:t>
      </w:r>
    </w:p>
    <w:p w:rsidR="00D870F8" w:rsidRDefault="001A3F9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9">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rsidR="00D870F8" w:rsidRDefault="00D870F8">
      <w:pPr>
        <w:pStyle w:val="ProductList-Body"/>
      </w:pPr>
    </w:p>
    <w:p w:rsidR="00D870F8" w:rsidRDefault="001A3F9E">
      <w:pPr>
        <w:pStyle w:val="ProductList-ClauseHeading"/>
        <w:outlineLvl w:val="2"/>
      </w:pPr>
      <w:r>
        <w:t>การสนับสนุนการแก้ไขปัญหาทุกวันตลอด 24 ชั่วโมง</w:t>
      </w:r>
    </w:p>
    <w:p w:rsidR="00D870F8" w:rsidRDefault="001A3F9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SectionHeading"/>
        <w:pageBreakBefore/>
        <w:outlineLvl w:val="0"/>
      </w:pPr>
      <w:bookmarkStart w:id="372" w:name="_Sec1237"/>
      <w:bookmarkEnd w:id="348"/>
      <w:r>
        <w:t>ภาคผนวก C – Add-on และสิทธิการใช้งานการปรับเปลี่ยนอื่นๆ</w:t>
      </w:r>
      <w:r>
        <w:fldChar w:fldCharType="begin"/>
      </w:r>
      <w:r>
        <w:instrText xml:space="preserve"> TC "</w:instrText>
      </w:r>
      <w:bookmarkStart w:id="373" w:name="_Toc10202908"/>
      <w:r>
        <w:instrText>ภาคผนวก C – Add-on และสิทธิการใช้งานการปรับเปลี่ยนอื่นๆ</w:instrText>
      </w:r>
      <w:bookmarkEnd w:id="373"/>
      <w:r>
        <w:instrText>" \l 1</w:instrText>
      </w:r>
      <w:r>
        <w:fldChar w:fldCharType="end"/>
      </w: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374" w:name="_Sec1238"/>
      <w:r>
        <w:t>Add-on</w:t>
      </w:r>
      <w:bookmarkEnd w:id="374"/>
      <w:r>
        <w:fldChar w:fldCharType="begin"/>
      </w:r>
      <w:r>
        <w:instrText xml:space="preserve"> TC "</w:instrText>
      </w:r>
      <w:bookmarkStart w:id="375" w:name="_Toc10202909"/>
      <w:r>
        <w:instrText>Add-on</w:instrText>
      </w:r>
      <w:bookmarkEnd w:id="375"/>
      <w:r>
        <w:instrText>" \l 2</w:instrText>
      </w:r>
      <w:r>
        <w:fldChar w:fldCharType="end"/>
      </w:r>
    </w:p>
    <w:p w:rsidR="00D870F8" w:rsidRDefault="001A3F9E">
      <w:pPr>
        <w:pStyle w:val="ProductList-Body"/>
      </w:pPr>
      <w:r>
        <w:t>ลูกค้าสามารถได้รับ Add-on โดยอยู่ภายใต้เงื่อนไขต่อไปนี้:</w:t>
      </w:r>
    </w:p>
    <w:p w:rsidR="00D870F8" w:rsidRDefault="001A3F9E" w:rsidP="001A3F9E">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rsidR="00D870F8" w:rsidRDefault="001A3F9E" w:rsidP="001A3F9E">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D870F8" w:rsidRDefault="001A3F9E" w:rsidP="001A3F9E">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D870F8" w:rsidRDefault="00D870F8">
      <w:pPr>
        <w:pStyle w:val="ProductList-Body"/>
      </w:pPr>
    </w:p>
    <w:p w:rsidR="00D870F8" w:rsidRDefault="001A3F9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D870F8" w:rsidRDefault="00D870F8">
      <w:pPr>
        <w:pStyle w:val="ProductList-Body"/>
      </w:pPr>
    </w:p>
    <w:p w:rsidR="00D870F8" w:rsidRDefault="001A3F9E">
      <w:pPr>
        <w:pStyle w:val="ProductList-Offering2HeadingNoBorder"/>
        <w:outlineLvl w:val="2"/>
      </w:pPr>
      <w:r>
        <w:t>Windows Desktop Operating System</w:t>
      </w:r>
      <w:r>
        <w:fldChar w:fldCharType="begin"/>
      </w:r>
      <w:r>
        <w:instrText xml:space="preserve"> TC "</w:instrText>
      </w:r>
      <w:bookmarkStart w:id="376" w:name="_Toc10202910"/>
      <w:r>
        <w:instrText>Windows Desktop Operating System</w:instrText>
      </w:r>
      <w:bookmarkEnd w:id="376"/>
      <w:r>
        <w:instrText>" \l 3</w:instrText>
      </w:r>
      <w:r>
        <w:fldChar w:fldCharType="end"/>
      </w:r>
    </w:p>
    <w:p w:rsidR="00D870F8" w:rsidRDefault="001A3F9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rsidR="00D870F8" w:rsidRDefault="00D870F8">
      <w:pPr>
        <w:pStyle w:val="ProductList-Body"/>
      </w:pPr>
    </w:p>
    <w:tbl>
      <w:tblPr>
        <w:tblStyle w:val="PURTable"/>
        <w:tblW w:w="0" w:type="dxa"/>
        <w:tblLook w:val="04A0" w:firstRow="1" w:lastRow="0" w:firstColumn="1" w:lastColumn="0" w:noHBand="0" w:noVBand="1"/>
      </w:tblPr>
      <w:tblGrid>
        <w:gridCol w:w="5165"/>
        <w:gridCol w:w="5751"/>
      </w:tblGrid>
      <w:tr w:rsidR="00D870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70F8" w:rsidRDefault="001A3F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58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Windows 10 Enterprise/Education ต่อหนึ่งอุปกรณ์</w:t>
            </w:r>
          </w:p>
        </w:tc>
      </w:tr>
      <w:tr w:rsidR="00D870F8">
        <w:tc>
          <w:tcPr>
            <w:tcW w:w="58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Enterprise E3/E5</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VDA E3/E5</w:t>
            </w:r>
          </w:p>
        </w:tc>
      </w:tr>
    </w:tbl>
    <w:p w:rsidR="00D870F8" w:rsidRDefault="00D870F8">
      <w:pPr>
        <w:pStyle w:val="ProductList-Body"/>
      </w:pPr>
    </w:p>
    <w:p w:rsidR="00D870F8" w:rsidRDefault="001A3F9E">
      <w:pPr>
        <w:pStyle w:val="ProductList-Offering2HeadingNoBorder"/>
        <w:outlineLvl w:val="2"/>
      </w:pPr>
      <w:r>
        <w:t>Microsoft Azure User Plans</w:t>
      </w:r>
      <w:r>
        <w:fldChar w:fldCharType="begin"/>
      </w:r>
      <w:r>
        <w:instrText xml:space="preserve"> TC "</w:instrText>
      </w:r>
      <w:bookmarkStart w:id="377" w:name="_Toc10202911"/>
      <w:r>
        <w:instrText>Microsoft Azure User Plans</w:instrText>
      </w:r>
      <w:bookmarkEnd w:id="377"/>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265"/>
        <w:gridCol w:w="5651"/>
      </w:tblGrid>
      <w:tr w:rsidR="00D870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70F8" w:rsidRDefault="001A3F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58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Enterprise CAL Suite</w:t>
            </w:r>
          </w:p>
        </w:tc>
      </w:tr>
      <w:tr w:rsidR="00D870F8">
        <w:tc>
          <w:tcPr>
            <w:tcW w:w="58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สิทธิการใช้งานการจัดการไคลเอ็นต์ต่อหนึ่งผู้ใช้สำหรับ Advanced Threat Analytics 2016</w:t>
            </w:r>
          </w:p>
        </w:tc>
      </w:tr>
    </w:tbl>
    <w:p w:rsidR="00D870F8" w:rsidRDefault="00D870F8">
      <w:pPr>
        <w:pStyle w:val="ProductList-Body"/>
      </w:pPr>
    </w:p>
    <w:p w:rsidR="00D870F8" w:rsidRDefault="001A3F9E">
      <w:pPr>
        <w:pStyle w:val="ProductList-Offering2HeadingNoBorder"/>
        <w:outlineLvl w:val="2"/>
      </w:pPr>
      <w:r>
        <w:t>Microsoft 365</w:t>
      </w:r>
      <w:r>
        <w:fldChar w:fldCharType="begin"/>
      </w:r>
      <w:r>
        <w:instrText xml:space="preserve"> TC "</w:instrText>
      </w:r>
      <w:bookmarkStart w:id="378" w:name="_Toc10202912"/>
      <w:r>
        <w:instrText>Microsoft 365</w:instrText>
      </w:r>
      <w:bookmarkEnd w:id="378"/>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171"/>
        <w:gridCol w:w="5745"/>
      </w:tblGrid>
      <w:tr w:rsidR="00D870F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870F8" w:rsidRDefault="001A3F9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Enterprise/Education E3 Per Device และ</w:t>
            </w:r>
          </w:p>
          <w:p w:rsidR="00D870F8" w:rsidRDefault="001A3F9E">
            <w:pPr>
              <w:pStyle w:val="ProductList-TableBody"/>
            </w:pPr>
            <w:r>
              <w:t>Core/Enterprise CAL Suite และ</w:t>
            </w:r>
          </w:p>
          <w:p w:rsidR="00D870F8" w:rsidRDefault="001A3F9E">
            <w:pPr>
              <w:pStyle w:val="ProductList-TableBody"/>
            </w:pPr>
            <w:r>
              <w:t>Office Professional Plus</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Windows 10 Enterprise E3 ต่อหนึ่งผู้ใช้ซึ่งมี SA - From SA และ </w:t>
            </w:r>
          </w:p>
          <w:p w:rsidR="00D870F8" w:rsidRDefault="001A3F9E">
            <w:pPr>
              <w:pStyle w:val="ProductList-TableBody"/>
            </w:pPr>
            <w:r>
              <w:t>Enterprise Mobility + Security E3 From SA และ</w:t>
            </w:r>
          </w:p>
          <w:p w:rsidR="00D870F8" w:rsidRDefault="001A3F9E">
            <w:pPr>
              <w:pStyle w:val="ProductList-TableBody"/>
            </w:pPr>
            <w:r>
              <w:t>Office 365 E3 From SA</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SA สำหรับระบบปฏิบัติการเดสก์ท็อปของ Windows และ</w:t>
            </w:r>
          </w:p>
          <w:p w:rsidR="00D870F8" w:rsidRDefault="001A3F9E">
            <w:pPr>
              <w:pStyle w:val="ProductList-TableBody"/>
            </w:pPr>
            <w:r>
              <w:t>Core/Enterprise CAL Suite และ</w:t>
            </w:r>
          </w:p>
          <w:p w:rsidR="00D870F8" w:rsidRDefault="001A3F9E">
            <w:pPr>
              <w:pStyle w:val="ProductList-TableBody"/>
            </w:pPr>
            <w:r>
              <w:t>Office Professional Plus</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Windows 10 Enterprise E5 ต่อหนึ่งผู้ใช้ซึ่งมี SA - From SA และ </w:t>
            </w:r>
          </w:p>
          <w:p w:rsidR="00D870F8" w:rsidRDefault="001A3F9E">
            <w:pPr>
              <w:pStyle w:val="ProductList-TableBody"/>
            </w:pPr>
            <w:r>
              <w:t>Enterprise Mobility + Security E5 From SA และ</w:t>
            </w:r>
          </w:p>
          <w:p w:rsidR="00D870F8" w:rsidRDefault="001A3F9E">
            <w:pPr>
              <w:pStyle w:val="ProductList-TableBody"/>
            </w:pPr>
            <w:r>
              <w:t>Office 365 (E5 &amp; E4) From SA</w:t>
            </w:r>
          </w:p>
        </w:tc>
      </w:tr>
      <w:tr w:rsidR="00D870F8">
        <w:tc>
          <w:tcPr>
            <w:tcW w:w="588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Office 365 E1/E3</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365 A3</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Education (A3 &amp; E3) SL และ</w:t>
            </w:r>
          </w:p>
          <w:p w:rsidR="00D870F8" w:rsidRDefault="001A3F9E">
            <w:pPr>
              <w:pStyle w:val="ProductList-TableBody"/>
            </w:pPr>
            <w:r>
              <w:t>Enterprise Mobility + Security A3 และ</w:t>
            </w:r>
          </w:p>
          <w:p w:rsidR="00D870F8" w:rsidRDefault="001A3F9E">
            <w:pPr>
              <w:pStyle w:val="ProductList-TableBody"/>
            </w:pPr>
            <w:r>
              <w:t>Office 365 A3</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365 E3</w:t>
            </w:r>
          </w:p>
        </w:tc>
      </w:tr>
      <w:tr w:rsidR="00D870F8">
        <w:tc>
          <w:tcPr>
            <w:tcW w:w="5880" w:type="dxa"/>
            <w:tcBorders>
              <w:top w:val="none" w:sz="4" w:space="0" w:color="000000"/>
              <w:left w:val="single" w:sz="4" w:space="0" w:color="000000"/>
              <w:bottom w:val="non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Windows 10 Enterprise E3 ต่อหนึ่งผู้ใช้ และ</w:t>
            </w:r>
          </w:p>
        </w:tc>
      </w:tr>
      <w:tr w:rsidR="00D870F8">
        <w:tc>
          <w:tcPr>
            <w:tcW w:w="5880" w:type="dxa"/>
            <w:tcBorders>
              <w:top w:val="none" w:sz="4" w:space="0" w:color="000000"/>
              <w:left w:val="single" w:sz="4" w:space="0" w:color="000000"/>
              <w:bottom w:val="none" w:sz="4" w:space="0" w:color="000000"/>
              <w:right w:val="single" w:sz="4" w:space="0" w:color="000000"/>
            </w:tcBorders>
          </w:tcPr>
          <w:p w:rsidR="00D870F8" w:rsidRDefault="00D870F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870F8" w:rsidRDefault="001A3F9E">
            <w:pPr>
              <w:pStyle w:val="ProductList-TableBody"/>
            </w:pPr>
            <w:r>
              <w:t>Enterprise Mobility + Security E3 และ</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870F8" w:rsidRDefault="001A3F9E">
            <w:pPr>
              <w:pStyle w:val="ProductList-TableBody"/>
            </w:pPr>
            <w:r>
              <w:t>Office 365 E3</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365 A3</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Education (A3 &amp; E3) SL และ</w:t>
            </w:r>
          </w:p>
          <w:p w:rsidR="00D870F8" w:rsidRDefault="001A3F9E">
            <w:pPr>
              <w:pStyle w:val="ProductList-TableBody"/>
            </w:pPr>
            <w:r>
              <w:t>Enterprise Mobility + Security E3 และ</w:t>
            </w:r>
          </w:p>
          <w:p w:rsidR="00D870F8" w:rsidRDefault="001A3F9E">
            <w:pPr>
              <w:pStyle w:val="ProductList-TableBody"/>
            </w:pPr>
            <w:r>
              <w:t>Office 365 A3</w:t>
            </w:r>
          </w:p>
        </w:tc>
      </w:tr>
      <w:tr w:rsidR="00D870F8">
        <w:tc>
          <w:tcPr>
            <w:tcW w:w="5880" w:type="dxa"/>
            <w:tcBorders>
              <w:top w:val="single" w:sz="4" w:space="0" w:color="000000"/>
              <w:left w:val="single" w:sz="4" w:space="0" w:color="000000"/>
              <w:bottom w:val="none" w:sz="4" w:space="0" w:color="000000"/>
              <w:right w:val="single" w:sz="4" w:space="0" w:color="000000"/>
            </w:tcBorders>
          </w:tcPr>
          <w:p w:rsidR="00D870F8" w:rsidRDefault="001A3F9E">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365 E3</w:t>
            </w:r>
          </w:p>
        </w:tc>
      </w:tr>
      <w:tr w:rsidR="00D870F8">
        <w:tc>
          <w:tcPr>
            <w:tcW w:w="5880" w:type="dxa"/>
            <w:tcBorders>
              <w:top w:val="non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Windows 10 Enterprise E3 ต่อหนึ่งผู้ใช้ และ</w:t>
            </w:r>
          </w:p>
          <w:p w:rsidR="00D870F8" w:rsidRDefault="001A3F9E">
            <w:pPr>
              <w:pStyle w:val="ProductList-TableBody"/>
            </w:pPr>
            <w:r>
              <w:t>Enterprise Mobility + Security E3 และ</w:t>
            </w:r>
          </w:p>
          <w:p w:rsidR="00D870F8" w:rsidRDefault="001A3F9E">
            <w:pPr>
              <w:pStyle w:val="ProductList-TableBody"/>
            </w:pPr>
            <w:r>
              <w:t>Office 365 E3</w:t>
            </w:r>
          </w:p>
        </w:tc>
      </w:tr>
    </w:tbl>
    <w:p w:rsidR="00D870F8" w:rsidRDefault="00D870F8">
      <w:pPr>
        <w:pStyle w:val="ProductList-Body"/>
      </w:pPr>
    </w:p>
    <w:p w:rsidR="00D870F8" w:rsidRDefault="001A3F9E">
      <w:pPr>
        <w:pStyle w:val="ProductList-Offering2HeadingNoBorder"/>
        <w:outlineLvl w:val="2"/>
      </w:pPr>
      <w:r>
        <w:t>Enterprise Mobility + Security</w:t>
      </w:r>
      <w:r>
        <w:fldChar w:fldCharType="begin"/>
      </w:r>
      <w:r>
        <w:instrText xml:space="preserve"> TC "</w:instrText>
      </w:r>
      <w:bookmarkStart w:id="379" w:name="_Toc10202913"/>
      <w:r>
        <w:instrText>Enterprise Mobility + Security</w:instrText>
      </w:r>
      <w:bookmarkEnd w:id="379"/>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268"/>
        <w:gridCol w:w="5648"/>
      </w:tblGrid>
      <w:tr w:rsidR="00D870F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00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r w:rsidR="00D870F8">
        <w:tc>
          <w:tcPr>
            <w:tcW w:w="600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w:t>
            </w:r>
          </w:p>
        </w:tc>
      </w:tr>
      <w:tr w:rsidR="00D870F8">
        <w:tc>
          <w:tcPr>
            <w:tcW w:w="600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 Bridge for Office 365</w:t>
            </w:r>
          </w:p>
        </w:tc>
      </w:tr>
      <w:tr w:rsidR="00D870F8">
        <w:tc>
          <w:tcPr>
            <w:tcW w:w="600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 Bridge for Office 365 และ Microsoft Intune</w:t>
            </w:r>
          </w:p>
        </w:tc>
      </w:tr>
      <w:tr w:rsidR="00D870F8">
        <w:tc>
          <w:tcPr>
            <w:tcW w:w="600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 Bridge for Office 365</w:t>
            </w:r>
          </w:p>
        </w:tc>
      </w:tr>
      <w:tr w:rsidR="00D870F8">
        <w:tc>
          <w:tcPr>
            <w:tcW w:w="600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 Bridge for Office 365 และ Microsoft Intune</w:t>
            </w:r>
          </w:p>
        </w:tc>
      </w:tr>
    </w:tbl>
    <w:p w:rsidR="00D870F8" w:rsidRDefault="00D870F8">
      <w:pPr>
        <w:pStyle w:val="ProductList-Body"/>
      </w:pPr>
    </w:p>
    <w:p w:rsidR="00D870F8" w:rsidRDefault="001A3F9E">
      <w:pPr>
        <w:pStyle w:val="ProductList-Offering2HeadingNoBorder"/>
        <w:outlineLvl w:val="2"/>
      </w:pPr>
      <w:r>
        <w:t>Microsoft Dynamics 365 Services</w:t>
      </w:r>
      <w:r>
        <w:fldChar w:fldCharType="begin"/>
      </w:r>
      <w:r>
        <w:instrText xml:space="preserve"> TC "</w:instrText>
      </w:r>
      <w:bookmarkStart w:id="380" w:name="_Toc10202914"/>
      <w:r>
        <w:instrText>Microsoft Dynamics 365 Services</w:instrText>
      </w:r>
      <w:bookmarkEnd w:id="380"/>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382"/>
        <w:gridCol w:w="5534"/>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Essentials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Team Members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Professional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Customer Service CAL</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Case Management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Sales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bl>
    <w:p w:rsidR="00D870F8" w:rsidRDefault="00D870F8">
      <w:pPr>
        <w:pStyle w:val="ProductList-Body"/>
      </w:pPr>
    </w:p>
    <w:p w:rsidR="00D870F8" w:rsidRDefault="001A3F9E">
      <w:pPr>
        <w:pStyle w:val="ProductList-Offering2HeadingNoBorder"/>
        <w:outlineLvl w:val="2"/>
      </w:pPr>
      <w:r>
        <w:t>โปรแกรมประยุกต์ Office 365</w:t>
      </w:r>
      <w:r>
        <w:fldChar w:fldCharType="begin"/>
      </w:r>
      <w:r>
        <w:instrText xml:space="preserve"> TC "</w:instrText>
      </w:r>
      <w:bookmarkStart w:id="381" w:name="_Toc10202915"/>
      <w:r>
        <w:instrText>โปรแกรมประยุกต์ Office 365</w:instrText>
      </w:r>
      <w:bookmarkEnd w:id="381"/>
      <w:r>
        <w:instrText>" \l 3</w:instrText>
      </w:r>
      <w:r>
        <w:fldChar w:fldCharType="end"/>
      </w:r>
    </w:p>
    <w:tbl>
      <w:tblPr>
        <w:tblStyle w:val="PURTable"/>
        <w:tblW w:w="0" w:type="dxa"/>
        <w:tblLook w:val="04A0" w:firstRow="1" w:lastRow="0" w:firstColumn="1" w:lastColumn="0" w:noHBand="0" w:noVBand="1"/>
      </w:tblPr>
      <w:tblGrid>
        <w:gridCol w:w="5481"/>
        <w:gridCol w:w="5435"/>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Professional</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Standard</w:t>
            </w:r>
          </w:p>
        </w:tc>
      </w:tr>
    </w:tbl>
    <w:p w:rsidR="00D870F8" w:rsidRDefault="00D870F8">
      <w:pPr>
        <w:pStyle w:val="ProductList-Body"/>
      </w:pPr>
    </w:p>
    <w:p w:rsidR="00D870F8" w:rsidRDefault="001A3F9E">
      <w:pPr>
        <w:pStyle w:val="ProductList-Offering2HeadingNoBorder"/>
        <w:outlineLvl w:val="2"/>
      </w:pPr>
      <w:r>
        <w:t>Office 365 Suites</w:t>
      </w:r>
      <w:r>
        <w:fldChar w:fldCharType="begin"/>
      </w:r>
      <w:r>
        <w:instrText xml:space="preserve"> TC "</w:instrText>
      </w:r>
      <w:bookmarkStart w:id="382" w:name="_Toc10202916"/>
      <w:r>
        <w:instrText>Office 365 Suites</w:instrText>
      </w:r>
      <w:bookmarkEnd w:id="382"/>
      <w:r>
        <w:instrText>" \l 3</w:instrText>
      </w:r>
      <w:r>
        <w:fldChar w:fldCharType="end"/>
      </w:r>
    </w:p>
    <w:p w:rsidR="00D870F8" w:rsidRDefault="001A3F9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D870F8" w:rsidRDefault="00D870F8">
      <w:pPr>
        <w:pStyle w:val="ProductList-Body"/>
      </w:pPr>
    </w:p>
    <w:tbl>
      <w:tblPr>
        <w:tblStyle w:val="PURTable"/>
        <w:tblW w:w="0" w:type="dxa"/>
        <w:tblLook w:val="04A0" w:firstRow="1" w:lastRow="0" w:firstColumn="1" w:lastColumn="0" w:noHBand="0" w:noVBand="1"/>
      </w:tblPr>
      <w:tblGrid>
        <w:gridCol w:w="5517"/>
        <w:gridCol w:w="5399"/>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Core CAL Suite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870F8" w:rsidRDefault="001A3F9E">
            <w:pPr>
              <w:pStyle w:val="ProductList-TableBody"/>
            </w:pPr>
            <w:r>
              <w:t>Core CAL Suite Bridge for Enterprise Mobility + Security</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Core CAL Suite หรือ Enterprise CAL Suite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rsidR="00D870F8" w:rsidRDefault="001A3F9E">
            <w:pPr>
              <w:pStyle w:val="ProductList-TableBody"/>
            </w:pPr>
            <w:r>
              <w:t>Core CAL Suite Bridge for Enterprise Mobility + Security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 Bridge for Enterprise Mobility + Security</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Core CAL Suite และ Office Professional Plus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D870F8" w:rsidRDefault="001A3F9E">
            <w:pPr>
              <w:pStyle w:val="ProductList-TableBody"/>
            </w:pPr>
            <w:r>
              <w:t>Core CAL Suite Bridge for Enterprise Mobility + Security และ Office Professional Plus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D870F8" w:rsidRDefault="001A3F9E">
            <w:pPr>
              <w:pStyle w:val="ProductList-TableBody"/>
            </w:pPr>
            <w:r>
              <w:t>Enterprise CAL Suite และ Office Professional Plus หรือ</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 Bridge for Enterprise Mobility + Security และ Office Professional Plus</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Professional Plus</w:t>
            </w:r>
          </w:p>
        </w:tc>
      </w:tr>
    </w:tbl>
    <w:p w:rsidR="00D870F8" w:rsidRDefault="00D870F8">
      <w:pPr>
        <w:pStyle w:val="ProductList-Body"/>
      </w:pPr>
    </w:p>
    <w:p w:rsidR="00D870F8" w:rsidRDefault="001A3F9E">
      <w:pPr>
        <w:pStyle w:val="ProductList-Offering2HeadingNoBorder"/>
        <w:outlineLvl w:val="2"/>
      </w:pPr>
      <w:r>
        <w:t>Office 365 Advanced Threat Protection</w:t>
      </w:r>
      <w:r>
        <w:fldChar w:fldCharType="begin"/>
      </w:r>
      <w:r>
        <w:instrText xml:space="preserve"> TC "</w:instrText>
      </w:r>
      <w:bookmarkStart w:id="383" w:name="_Toc1020291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474"/>
        <w:gridCol w:w="5442"/>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870F8" w:rsidRDefault="001A3F9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365 F1 หรือ E3</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F1, E1 หรือ E3</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Online Plan 1 หรือ Plan 2</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OneDrive for Business Plan 1 หรือ Plan 2</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Online Plan 1 หรือ Plan 2</w:t>
            </w:r>
          </w:p>
        </w:tc>
      </w:tr>
    </w:tbl>
    <w:p w:rsidR="00D870F8" w:rsidRDefault="00D870F8">
      <w:pPr>
        <w:pStyle w:val="ProductList-Body"/>
      </w:pPr>
    </w:p>
    <w:p w:rsidR="00D870F8" w:rsidRDefault="001A3F9E">
      <w:pPr>
        <w:pStyle w:val="ProductList-Offering2HeadingNoBorder"/>
        <w:outlineLvl w:val="2"/>
      </w:pPr>
      <w:r>
        <w:t>Office 365 Data Loss Prevention Add-on</w:t>
      </w:r>
      <w:r>
        <w:fldChar w:fldCharType="begin"/>
      </w:r>
      <w:r>
        <w:instrText xml:space="preserve"> TC "</w:instrText>
      </w:r>
      <w:bookmarkStart w:id="384" w:name="_Toc10202918"/>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476"/>
        <w:gridCol w:w="5440"/>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870F8" w:rsidRDefault="001A3F9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 xml:space="preserve">Microsoft 365 F1 </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F1 หรือ E1</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Business Essentials</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Online Kiosk, Plan 1 หรือ Plan 2</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OneDrive for Business Plan 1</w:t>
            </w:r>
          </w:p>
        </w:tc>
      </w:tr>
      <w:tr w:rsidR="00D870F8">
        <w:tc>
          <w:tcPr>
            <w:tcW w:w="62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Online Plan 1 หรือ Plan 2</w:t>
            </w:r>
          </w:p>
        </w:tc>
      </w:tr>
    </w:tbl>
    <w:p w:rsidR="00D870F8" w:rsidRDefault="00D870F8">
      <w:pPr>
        <w:pStyle w:val="ProductList-Body"/>
      </w:pPr>
    </w:p>
    <w:p w:rsidR="00D870F8" w:rsidRDefault="001A3F9E">
      <w:pPr>
        <w:pStyle w:val="ProductList-Offering2HeadingNoBorder"/>
        <w:outlineLvl w:val="2"/>
      </w:pPr>
      <w:r>
        <w:t>Office 365 Threat Intelligence</w:t>
      </w:r>
      <w:r>
        <w:fldChar w:fldCharType="begin"/>
      </w:r>
      <w:r>
        <w:instrText xml:space="preserve"> TC "</w:instrText>
      </w:r>
      <w:bookmarkStart w:id="385" w:name="_Toc1020291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480"/>
        <w:gridCol w:w="5436"/>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870F8" w:rsidRDefault="001A3F9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365 F1 หรือ E3</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F1, E1 หรือ E3</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Business Essentials</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Online Kiosk, Plan 1 หรือ Plan 2</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OneDrive for Business Plan 1 หรือ Plan 2</w:t>
            </w:r>
          </w:p>
        </w:tc>
      </w:tr>
      <w:tr w:rsidR="00D870F8">
        <w:tc>
          <w:tcPr>
            <w:tcW w:w="62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Online Plan 1 หรือ Plan 2</w:t>
            </w:r>
          </w:p>
        </w:tc>
      </w:tr>
    </w:tbl>
    <w:p w:rsidR="00D870F8" w:rsidRDefault="00D870F8">
      <w:pPr>
        <w:pStyle w:val="ProductList-Body"/>
      </w:pPr>
    </w:p>
    <w:p w:rsidR="00D870F8" w:rsidRDefault="001A3F9E">
      <w:pPr>
        <w:pStyle w:val="ProductList-Offering2HeadingNoBorder"/>
        <w:outlineLvl w:val="2"/>
      </w:pPr>
      <w:r>
        <w:t>Multi-Geo Capabilities in Office 365</w:t>
      </w:r>
      <w:r>
        <w:fldChar w:fldCharType="begin"/>
      </w:r>
      <w:r>
        <w:instrText xml:space="preserve"> TC "</w:instrText>
      </w:r>
      <w:bookmarkStart w:id="386" w:name="_Toc10202920"/>
      <w:r>
        <w:instrText>Multi-Geo Capabilities in Office 365</w:instrText>
      </w:r>
      <w:bookmarkEnd w:id="386"/>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479"/>
        <w:gridCol w:w="5437"/>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365 F1, E3 หรือ E5</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F1, E1, E3 หรือ E5</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Online Kiosk, Plan 1 หรือ Plan 2</w:t>
            </w:r>
          </w:p>
        </w:tc>
      </w:tr>
      <w:tr w:rsidR="00D870F8">
        <w:tc>
          <w:tcPr>
            <w:tcW w:w="624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OneDrive for Business Plan 1 หรือ Plan 2</w:t>
            </w:r>
          </w:p>
        </w:tc>
      </w:tr>
      <w:tr w:rsidR="00D870F8">
        <w:tc>
          <w:tcPr>
            <w:tcW w:w="624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Online Plan 1 หรือ Plan 2</w:t>
            </w:r>
          </w:p>
        </w:tc>
      </w:tr>
    </w:tbl>
    <w:p w:rsidR="00D870F8" w:rsidRDefault="00D870F8">
      <w:pPr>
        <w:pStyle w:val="ProductList-Body"/>
      </w:pPr>
    </w:p>
    <w:p w:rsidR="00D870F8" w:rsidRDefault="001A3F9E">
      <w:pPr>
        <w:pStyle w:val="ProductList-Offering2HeadingNoBorder"/>
        <w:outlineLvl w:val="2"/>
      </w:pPr>
      <w:r>
        <w:t>Exchange Online</w:t>
      </w:r>
      <w:r>
        <w:fldChar w:fldCharType="begin"/>
      </w:r>
      <w:r>
        <w:instrText xml:space="preserve"> TC "</w:instrText>
      </w:r>
      <w:bookmarkStart w:id="387" w:name="_Toc10202921"/>
      <w:r>
        <w:instrText>Exchange Online</w:instrText>
      </w:r>
      <w:bookmarkEnd w:id="387"/>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576"/>
        <w:gridCol w:w="5340"/>
      </w:tblGrid>
      <w:tr w:rsidR="00D870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3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Exchange Standard CAL</w:t>
            </w:r>
          </w:p>
        </w:tc>
      </w:tr>
      <w:tr w:rsidR="00D870F8">
        <w:tc>
          <w:tcPr>
            <w:tcW w:w="63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bl>
    <w:p w:rsidR="00D870F8" w:rsidRDefault="00D870F8">
      <w:pPr>
        <w:pStyle w:val="ProductList-Body"/>
      </w:pPr>
    </w:p>
    <w:p w:rsidR="00D870F8" w:rsidRDefault="001A3F9E">
      <w:pPr>
        <w:pStyle w:val="ProductList-Offering2HeadingNoBorder"/>
        <w:outlineLvl w:val="2"/>
      </w:pPr>
      <w:r>
        <w:t>Project Online</w:t>
      </w:r>
      <w:r>
        <w:fldChar w:fldCharType="begin"/>
      </w:r>
      <w:r>
        <w:instrText xml:space="preserve"> TC "</w:instrText>
      </w:r>
      <w:bookmarkStart w:id="388" w:name="_Toc10202922"/>
      <w:r>
        <w:instrText>Project Online</w:instrText>
      </w:r>
      <w:bookmarkEnd w:id="388"/>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584"/>
        <w:gridCol w:w="5332"/>
      </w:tblGrid>
      <w:tr w:rsidR="00D870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Project Professional</w:t>
            </w: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Project Standard</w:t>
            </w: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Project Server CAL</w:t>
            </w: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r>
      <w:tr w:rsidR="00D870F8">
        <w:tc>
          <w:tcPr>
            <w:tcW w:w="63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r>
    </w:tbl>
    <w:p w:rsidR="00D870F8" w:rsidRDefault="00D870F8">
      <w:pPr>
        <w:pStyle w:val="ProductList-Body"/>
      </w:pPr>
    </w:p>
    <w:p w:rsidR="00D870F8" w:rsidRDefault="001A3F9E">
      <w:pPr>
        <w:pStyle w:val="ProductList-Offering2HeadingNoBorder"/>
        <w:outlineLvl w:val="2"/>
      </w:pPr>
      <w:r>
        <w:t>SharePoint Online</w:t>
      </w:r>
      <w:r>
        <w:fldChar w:fldCharType="begin"/>
      </w:r>
      <w:r>
        <w:instrText xml:space="preserve"> TC "</w:instrText>
      </w:r>
      <w:bookmarkStart w:id="389" w:name="_Toc10202923"/>
      <w:r>
        <w:instrText>SharePoint Online</w:instrText>
      </w:r>
      <w:bookmarkEnd w:id="389"/>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580"/>
        <w:gridCol w:w="5336"/>
      </w:tblGrid>
      <w:tr w:rsidR="00D870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3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SharePoint Standard CAL</w:t>
            </w:r>
          </w:p>
        </w:tc>
      </w:tr>
      <w:tr w:rsidR="00D870F8">
        <w:tc>
          <w:tcPr>
            <w:tcW w:w="63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bl>
    <w:p w:rsidR="00D870F8" w:rsidRDefault="00D870F8">
      <w:pPr>
        <w:pStyle w:val="ProductList-Body"/>
      </w:pPr>
    </w:p>
    <w:p w:rsidR="00D870F8" w:rsidRDefault="001A3F9E">
      <w:pPr>
        <w:pStyle w:val="ProductList-Offering2HeadingNoBorder"/>
        <w:outlineLvl w:val="2"/>
      </w:pPr>
      <w:r>
        <w:t>Skype for Business Online</w:t>
      </w:r>
      <w:r>
        <w:fldChar w:fldCharType="begin"/>
      </w:r>
      <w:r>
        <w:instrText xml:space="preserve"> TC "</w:instrText>
      </w:r>
      <w:bookmarkStart w:id="390" w:name="_Toc10202924"/>
      <w:r>
        <w:instrText>Skype for Business Online</w:instrText>
      </w:r>
      <w:bookmarkEnd w:id="390"/>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675"/>
        <w:gridCol w:w="5241"/>
      </w:tblGrid>
      <w:tr w:rsidR="00D870F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48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Skype for Business Standard CAL</w:t>
            </w:r>
          </w:p>
        </w:tc>
      </w:tr>
      <w:tr w:rsidR="00D870F8">
        <w:tc>
          <w:tcPr>
            <w:tcW w:w="648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bl>
    <w:p w:rsidR="00D870F8" w:rsidRDefault="00D870F8">
      <w:pPr>
        <w:pStyle w:val="ProductList-Body"/>
      </w:pPr>
    </w:p>
    <w:p w:rsidR="00D870F8" w:rsidRDefault="001A3F9E">
      <w:pPr>
        <w:pStyle w:val="ProductList-Offering2HeadingNoBorder"/>
        <w:outlineLvl w:val="2"/>
      </w:pPr>
      <w:r>
        <w:t>Microsoft Intune</w:t>
      </w:r>
      <w:r>
        <w:fldChar w:fldCharType="begin"/>
      </w:r>
      <w:r>
        <w:instrText xml:space="preserve"> TC "</w:instrText>
      </w:r>
      <w:bookmarkStart w:id="391" w:name="_Toc10202925"/>
      <w:r>
        <w:instrText>Microsoft Intune</w:instrText>
      </w:r>
      <w:bookmarkEnd w:id="391"/>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574"/>
        <w:gridCol w:w="5342"/>
      </w:tblGrid>
      <w:tr w:rsidR="00D870F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3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r w:rsidR="00D870F8">
        <w:tc>
          <w:tcPr>
            <w:tcW w:w="63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w:t>
            </w:r>
          </w:p>
        </w:tc>
      </w:tr>
      <w:tr w:rsidR="00D870F8">
        <w:tc>
          <w:tcPr>
            <w:tcW w:w="63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r>
      <w:tr w:rsidR="00D870F8">
        <w:tc>
          <w:tcPr>
            <w:tcW w:w="63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w:t>
            </w:r>
          </w:p>
        </w:tc>
      </w:tr>
    </w:tbl>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OfferingGroupHeading"/>
        <w:outlineLvl w:val="1"/>
      </w:pPr>
      <w:bookmarkStart w:id="392" w:name="_Sec1240"/>
      <w:r>
        <w:t>From SA</w:t>
      </w:r>
      <w:bookmarkEnd w:id="392"/>
      <w:r>
        <w:fldChar w:fldCharType="begin"/>
      </w:r>
      <w:r>
        <w:instrText xml:space="preserve"> TC "</w:instrText>
      </w:r>
      <w:bookmarkStart w:id="393" w:name="_Toc10202926"/>
      <w:r>
        <w:instrText>From SA</w:instrText>
      </w:r>
      <w:bookmarkEnd w:id="393"/>
      <w:r>
        <w:instrText>" \l 2</w:instrText>
      </w:r>
      <w:r>
        <w:fldChar w:fldCharType="end"/>
      </w:r>
    </w:p>
    <w:p w:rsidR="00D870F8" w:rsidRDefault="001A3F9E">
      <w:pPr>
        <w:pStyle w:val="ProductList-Body"/>
      </w:pPr>
      <w:r>
        <w:t>ลูกค้าสามารถได้รับ From SA SL แทนที่ SA สำหรับ Perpetual License ที่ชำระเงินเต็มจำนวน ภายใต้เงื่อนไขดังต่อไปนี้:</w:t>
      </w:r>
    </w:p>
    <w:p w:rsidR="00D870F8" w:rsidRDefault="001A3F9E" w:rsidP="001A3F9E">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rsidR="00D870F8" w:rsidRDefault="001A3F9E" w:rsidP="001A3F9E">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D870F8" w:rsidRDefault="001A3F9E" w:rsidP="001A3F9E">
      <w:pPr>
        <w:pStyle w:val="ProductList-Bullet"/>
        <w:numPr>
          <w:ilvl w:val="0"/>
          <w:numId w:val="63"/>
        </w:numPr>
      </w:pPr>
      <w:r>
        <w:t xml:space="preserve">ลูกค้าจะได้รับ From SA SL ในวันครบรอบปีหรือการต่ออายุ Enrollment </w:t>
      </w:r>
    </w:p>
    <w:p w:rsidR="00D870F8" w:rsidRDefault="00D870F8">
      <w:pPr>
        <w:pStyle w:val="ProductList-Body"/>
      </w:pPr>
    </w:p>
    <w:p w:rsidR="00D870F8" w:rsidRDefault="001A3F9E">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D870F8" w:rsidRDefault="00D870F8">
      <w:pPr>
        <w:pStyle w:val="ProductList-Body"/>
      </w:pPr>
    </w:p>
    <w:p w:rsidR="00D870F8" w:rsidRDefault="001A3F9E">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rsidR="00D870F8" w:rsidRDefault="00D870F8">
      <w:pPr>
        <w:pStyle w:val="ProductList-Body"/>
      </w:pPr>
    </w:p>
    <w:p w:rsidR="00D870F8" w:rsidRDefault="001A3F9E">
      <w:pPr>
        <w:pStyle w:val="ProductList-Offering2HeadingNoBorder"/>
        <w:outlineLvl w:val="2"/>
      </w:pPr>
      <w:r>
        <w:t>CAL Suite</w:t>
      </w:r>
      <w:r>
        <w:fldChar w:fldCharType="begin"/>
      </w:r>
      <w:r>
        <w:instrText xml:space="preserve"> TC "</w:instrText>
      </w:r>
      <w:bookmarkStart w:id="394" w:name="_Toc10202927"/>
      <w:r>
        <w:instrText>CAL Suite</w:instrText>
      </w:r>
      <w:bookmarkEnd w:id="394"/>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393"/>
        <w:gridCol w:w="5523"/>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SA for Parent CAL Suite</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SA for Parent CAL Suite</w:t>
            </w:r>
          </w:p>
        </w:tc>
      </w:tr>
    </w:tbl>
    <w:p w:rsidR="00D870F8" w:rsidRDefault="00D870F8">
      <w:pPr>
        <w:pStyle w:val="ProductList-Body"/>
      </w:pPr>
    </w:p>
    <w:p w:rsidR="00D870F8" w:rsidRDefault="001A3F9E">
      <w:pPr>
        <w:pStyle w:val="ProductList-Offering2HeadingNoBorder"/>
        <w:outlineLvl w:val="2"/>
      </w:pPr>
      <w:r>
        <w:t>Windows Desktop Operating System</w:t>
      </w:r>
      <w:r>
        <w:fldChar w:fldCharType="begin"/>
      </w:r>
      <w:r>
        <w:instrText xml:space="preserve"> TC "</w:instrText>
      </w:r>
      <w:bookmarkStart w:id="395" w:name="_Toc10202928"/>
      <w:r>
        <w:instrText>Windows Desktop Operating System</w:instrText>
      </w:r>
      <w:bookmarkEnd w:id="395"/>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371"/>
        <w:gridCol w:w="5545"/>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SA สำหรับ Windows Desktop Operating System</w:t>
            </w:r>
          </w:p>
        </w:tc>
      </w:tr>
    </w:tbl>
    <w:p w:rsidR="00D870F8" w:rsidRDefault="00D870F8">
      <w:pPr>
        <w:pStyle w:val="ProductList-Body"/>
      </w:pPr>
    </w:p>
    <w:p w:rsidR="00D870F8" w:rsidRDefault="001A3F9E">
      <w:pPr>
        <w:pStyle w:val="ProductList-Offering2HeadingNoBorder"/>
        <w:outlineLvl w:val="2"/>
      </w:pPr>
      <w:r>
        <w:t>Microsoft 365</w:t>
      </w:r>
      <w:r>
        <w:fldChar w:fldCharType="begin"/>
      </w:r>
      <w:r>
        <w:instrText xml:space="preserve"> TC "</w:instrText>
      </w:r>
      <w:bookmarkStart w:id="396" w:name="_Toc10202929"/>
      <w:r>
        <w:instrText>Microsoft 365</w:instrText>
      </w:r>
      <w:bookmarkEnd w:id="396"/>
      <w:r>
        <w:instrText xml:space="preserve"> " \l 3</w:instrText>
      </w:r>
      <w:r>
        <w:fldChar w:fldCharType="end"/>
      </w:r>
    </w:p>
    <w:p w:rsidR="00D870F8" w:rsidRDefault="001A3F9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rsidR="00D870F8" w:rsidRDefault="00D870F8">
      <w:pPr>
        <w:pStyle w:val="ProductList-Body"/>
      </w:pPr>
    </w:p>
    <w:tbl>
      <w:tblPr>
        <w:tblStyle w:val="PURTable"/>
        <w:tblW w:w="0" w:type="dxa"/>
        <w:tblLook w:val="04A0" w:firstRow="1" w:lastRow="0" w:firstColumn="1" w:lastColumn="0" w:noHBand="0" w:noVBand="1"/>
      </w:tblPr>
      <w:tblGrid>
        <w:gridCol w:w="5471"/>
        <w:gridCol w:w="5445"/>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SA สำหรับระบบปฏิบัติการเดสก์ท็อปของ Windows และ</w:t>
            </w:r>
          </w:p>
          <w:p w:rsidR="00D870F8" w:rsidRDefault="001A3F9E">
            <w:pPr>
              <w:pStyle w:val="ProductList-TableBody"/>
            </w:pPr>
            <w:r>
              <w:t>Core/Enterprise CAL Suite และ</w:t>
            </w:r>
          </w:p>
          <w:p w:rsidR="00D870F8" w:rsidRDefault="001A3F9E">
            <w:pPr>
              <w:pStyle w:val="ProductList-TableBody"/>
            </w:pPr>
            <w:r>
              <w:t>Office Professional Plus</w:t>
            </w:r>
          </w:p>
        </w:tc>
      </w:tr>
    </w:tbl>
    <w:p w:rsidR="00D870F8" w:rsidRDefault="00D870F8">
      <w:pPr>
        <w:pStyle w:val="ProductList-Body"/>
      </w:pPr>
    </w:p>
    <w:p w:rsidR="00D870F8" w:rsidRDefault="001A3F9E">
      <w:pPr>
        <w:pStyle w:val="ProductList-Offering2HeadingNoBorder"/>
        <w:outlineLvl w:val="2"/>
      </w:pPr>
      <w:r>
        <w:t>Enterprise Mobility + Security</w:t>
      </w:r>
      <w:r>
        <w:fldChar w:fldCharType="begin"/>
      </w:r>
      <w:r>
        <w:instrText xml:space="preserve"> TC "</w:instrText>
      </w:r>
      <w:bookmarkStart w:id="397" w:name="_Toc10202930"/>
      <w:r>
        <w:instrText>Enterprise Mobility + Security</w:instrText>
      </w:r>
      <w:bookmarkEnd w:id="397"/>
      <w:r>
        <w:instrText xml:space="preserve"> " \l 3</w:instrText>
      </w:r>
      <w:r>
        <w:fldChar w:fldCharType="end"/>
      </w:r>
    </w:p>
    <w:p w:rsidR="00D870F8" w:rsidRDefault="00D870F8">
      <w:pPr>
        <w:pStyle w:val="ProductList-Body"/>
      </w:pPr>
    </w:p>
    <w:p w:rsidR="00D870F8" w:rsidRDefault="001A3F9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D870F8" w:rsidRDefault="00D870F8">
      <w:pPr>
        <w:pStyle w:val="ProductList-Body"/>
      </w:pPr>
    </w:p>
    <w:p w:rsidR="00D870F8" w:rsidRDefault="001A3F9E">
      <w:pPr>
        <w:pStyle w:val="ProductList-Body"/>
      </w:pPr>
      <w:r>
        <w:t>From SA User SL กำหนดให้ต้องมี CAL Suite Bridges หรือ USL ที่สอดคล้องกันตามที่ระบุไว้ด้านล่าง:</w:t>
      </w:r>
    </w:p>
    <w:p w:rsidR="00D870F8" w:rsidRDefault="00D870F8">
      <w:pPr>
        <w:pStyle w:val="ProductList-Body"/>
      </w:pPr>
    </w:p>
    <w:tbl>
      <w:tblPr>
        <w:tblStyle w:val="PURTable"/>
        <w:tblW w:w="0" w:type="dxa"/>
        <w:tblLook w:val="04A0" w:firstRow="1" w:lastRow="0" w:firstColumn="1" w:lastColumn="0" w:noHBand="0" w:noVBand="1"/>
      </w:tblPr>
      <w:tblGrid>
        <w:gridCol w:w="3615"/>
        <w:gridCol w:w="3935"/>
        <w:gridCol w:w="3366"/>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D870F8" w:rsidRDefault="001A3F9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CAL Suite Bridge หรือ USL ที่จำเป็นต้องมี</w:t>
            </w:r>
          </w:p>
        </w:tc>
      </w:tr>
      <w:tr w:rsidR="00D870F8">
        <w:tc>
          <w:tcPr>
            <w:tcW w:w="416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Core CAL Bridge for Enterprise Mobility + Security หรือ Office 365 Enterprise/Government E1, E3, E5</w:t>
            </w:r>
          </w:p>
        </w:tc>
      </w:tr>
      <w:tr w:rsidR="00D870F8">
        <w:tc>
          <w:tcPr>
            <w:tcW w:w="416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Enterprise CAL Bridge for Enterprise Mobility + Security or Office 365 Enterprise/Government E3, E5</w:t>
            </w:r>
          </w:p>
        </w:tc>
      </w:tr>
    </w:tbl>
    <w:p w:rsidR="00D870F8" w:rsidRDefault="00D870F8">
      <w:pPr>
        <w:pStyle w:val="ProductList-Body"/>
      </w:pPr>
    </w:p>
    <w:p w:rsidR="00D870F8" w:rsidRDefault="001A3F9E">
      <w:pPr>
        <w:pStyle w:val="ProductList-Offering2HeadingNoBorder"/>
        <w:outlineLvl w:val="2"/>
      </w:pPr>
      <w:r>
        <w:t>Microsoft Dynamics 365 Services</w:t>
      </w:r>
      <w:r>
        <w:fldChar w:fldCharType="begin"/>
      </w:r>
      <w:r>
        <w:instrText xml:space="preserve"> TC "</w:instrText>
      </w:r>
      <w:bookmarkStart w:id="398" w:name="_Toc10202931"/>
      <w:r>
        <w:instrText>Microsoft Dynamics 365 Services</w:instrText>
      </w:r>
      <w:bookmarkEnd w:id="398"/>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320"/>
        <w:gridCol w:w="5596"/>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870F8" w:rsidRDefault="001A3F9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120" w:type="dxa"/>
            <w:tcBorders>
              <w:left w:val="single" w:sz="4" w:space="0" w:color="6E6E6E"/>
              <w:bottom w:val="none" w:sz="4" w:space="0" w:color="6E6E6E"/>
              <w:right w:val="single" w:sz="4" w:space="0" w:color="6E6E6E"/>
            </w:tcBorders>
          </w:tcPr>
          <w:p w:rsidR="00D870F8" w:rsidRDefault="001A3F9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Essentials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Team Members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Professional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Sales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CAL</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Customer Service CAL</w:t>
            </w:r>
          </w:p>
        </w:tc>
      </w:tr>
      <w:tr w:rsidR="00D870F8">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CRM Basic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Business edition</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Business edition</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365 Business edition</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AX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GP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NAV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SL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Microsoft XAL CAL</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POS lanes</w:t>
            </w:r>
          </w:p>
        </w:tc>
      </w:tr>
      <w:tr w:rsidR="00D870F8">
        <w:tc>
          <w:tcPr>
            <w:tcW w:w="6120" w:type="dxa"/>
            <w:tcBorders>
              <w:top w:val="none" w:sz="4" w:space="0" w:color="6E6E6E"/>
              <w:left w:val="single" w:sz="4" w:space="0" w:color="6E6E6E"/>
              <w:bottom w:val="non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RMS lanes</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Dynamics C5 CAL</w:t>
            </w:r>
          </w:p>
        </w:tc>
      </w:tr>
    </w:tbl>
    <w:p w:rsidR="00D870F8" w:rsidRDefault="00D870F8">
      <w:pPr>
        <w:pStyle w:val="ProductList-Body"/>
      </w:pPr>
    </w:p>
    <w:p w:rsidR="00D870F8" w:rsidRDefault="001A3F9E">
      <w:pPr>
        <w:pStyle w:val="ProductList-Offering2HeadingNoBorder"/>
        <w:outlineLvl w:val="2"/>
      </w:pPr>
      <w:r>
        <w:t>โปรแกรมประยุกต์ Office 365</w:t>
      </w:r>
      <w:r>
        <w:fldChar w:fldCharType="begin"/>
      </w:r>
      <w:r>
        <w:instrText xml:space="preserve"> TC "</w:instrText>
      </w:r>
      <w:bookmarkStart w:id="399" w:name="_Toc10202932"/>
      <w:r>
        <w:instrText>โปรแกรมประยุกต์ Office 365</w:instrText>
      </w:r>
      <w:bookmarkEnd w:id="399"/>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465"/>
        <w:gridCol w:w="5451"/>
      </w:tblGrid>
      <w:tr w:rsidR="00D870F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Office Professional Plus</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Professional</w:t>
            </w:r>
          </w:p>
        </w:tc>
      </w:tr>
      <w:tr w:rsidR="00D870F8">
        <w:tc>
          <w:tcPr>
            <w:tcW w:w="624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Visio Standard</w:t>
            </w:r>
          </w:p>
        </w:tc>
      </w:tr>
    </w:tbl>
    <w:p w:rsidR="00D870F8" w:rsidRDefault="00D870F8">
      <w:pPr>
        <w:pStyle w:val="ProductList-Body"/>
      </w:pPr>
    </w:p>
    <w:p w:rsidR="00D870F8" w:rsidRDefault="001A3F9E">
      <w:pPr>
        <w:pStyle w:val="ProductList-Offering2HeadingNoBorder"/>
        <w:outlineLvl w:val="2"/>
      </w:pPr>
      <w:r>
        <w:t>Office 365 Suites</w:t>
      </w:r>
      <w:r>
        <w:fldChar w:fldCharType="begin"/>
      </w:r>
      <w:r>
        <w:instrText xml:space="preserve"> TC "</w:instrText>
      </w:r>
      <w:bookmarkStart w:id="400" w:name="_Toc10202933"/>
      <w:r>
        <w:instrText>Office 365 Suites</w:instrText>
      </w:r>
      <w:bookmarkEnd w:id="400"/>
      <w:r>
        <w:instrText>" \l 3</w:instrText>
      </w:r>
      <w:r>
        <w:fldChar w:fldCharType="end"/>
      </w:r>
    </w:p>
    <w:p w:rsidR="00D870F8" w:rsidRDefault="00D870F8">
      <w:pPr>
        <w:pStyle w:val="ProductList-Body"/>
      </w:pPr>
    </w:p>
    <w:p w:rsidR="00D870F8" w:rsidRDefault="001A3F9E">
      <w:pPr>
        <w:pStyle w:val="ProductList-Body"/>
      </w:pPr>
      <w:r>
        <w:t>Office 365 (E1, E3, E4, E5) From SA User SL จะให้สิทธิประโยชน์ของ SA แบบเดียวกันกับผลิตภัณฑ์ที่มีคุณสมบัติตามที่กำหนด</w:t>
      </w:r>
    </w:p>
    <w:p w:rsidR="00D870F8" w:rsidRDefault="00D870F8">
      <w:pPr>
        <w:pStyle w:val="ProductList-Body"/>
      </w:pPr>
    </w:p>
    <w:p w:rsidR="00D870F8" w:rsidRDefault="001A3F9E">
      <w:pPr>
        <w:pStyle w:val="ProductList-Body"/>
      </w:pPr>
      <w:r>
        <w:t>From SA User SL กำหนดให้ต้องมี CAL Suite Bridges หรือ USL ที่สอดคล้องกันตามที่ระบุไว้ด้านล่าง:</w:t>
      </w:r>
    </w:p>
    <w:p w:rsidR="00D870F8" w:rsidRDefault="00D870F8">
      <w:pPr>
        <w:pStyle w:val="ProductList-Body"/>
      </w:pPr>
    </w:p>
    <w:tbl>
      <w:tblPr>
        <w:tblStyle w:val="PURTable"/>
        <w:tblW w:w="0" w:type="dxa"/>
        <w:tblLook w:val="04A0" w:firstRow="1" w:lastRow="0" w:firstColumn="1" w:lastColumn="0" w:noHBand="0" w:noVBand="1"/>
      </w:tblPr>
      <w:tblGrid>
        <w:gridCol w:w="3598"/>
        <w:gridCol w:w="3643"/>
        <w:gridCol w:w="3675"/>
      </w:tblGrid>
      <w:tr w:rsidR="00D870F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3800" w:type="dxa"/>
            <w:tcBorders>
              <w:top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CAL Suite Bridge หรือ USL ที่จำเป็นต้องมี</w:t>
            </w:r>
          </w:p>
        </w:tc>
      </w:tr>
      <w:tr w:rsidR="00D870F8">
        <w:tc>
          <w:tcPr>
            <w:tcW w:w="4160" w:type="dxa"/>
            <w:tcBorders>
              <w:top w:val="single" w:sz="4" w:space="0" w:color="6E6E6E"/>
              <w:left w:val="single" w:sz="4" w:space="0" w:color="6E6E6E"/>
              <w:bottom w:val="single" w:sz="4" w:space="0" w:color="6E6E6E"/>
            </w:tcBorders>
          </w:tcPr>
          <w:p w:rsidR="00D870F8" w:rsidRDefault="001A3F9E">
            <w:pPr>
              <w:pStyle w:val="ProductList-TableBody"/>
            </w:pPr>
            <w:r>
              <w:t>Office 365 E1 From SA</w:t>
            </w:r>
          </w:p>
        </w:tc>
        <w:tc>
          <w:tcPr>
            <w:tcW w:w="3800" w:type="dxa"/>
          </w:tcPr>
          <w:p w:rsidR="00D870F8" w:rsidRDefault="001A3F9E">
            <w:pPr>
              <w:pStyle w:val="ProductList-TableBody"/>
            </w:pPr>
            <w:r>
              <w:t>Core CAL Suite</w:t>
            </w:r>
          </w:p>
        </w:tc>
        <w:tc>
          <w:tcPr>
            <w:tcW w:w="4160" w:type="dxa"/>
            <w:tcBorders>
              <w:top w:val="single" w:sz="4" w:space="0" w:color="6E6E6E"/>
              <w:bottom w:val="none" w:sz="4" w:space="0" w:color="6E6E6E"/>
              <w:right w:val="single" w:sz="4" w:space="0" w:color="6E6E6E"/>
            </w:tcBorders>
          </w:tcPr>
          <w:p w:rsidR="00D870F8" w:rsidRDefault="001A3F9E">
            <w:pPr>
              <w:pStyle w:val="ProductList-TableBody"/>
            </w:pPr>
            <w:r>
              <w:t>Core CAL Bridge for Office 365 หรือ</w:t>
            </w:r>
          </w:p>
          <w:p w:rsidR="00D870F8" w:rsidRDefault="001A3F9E">
            <w:pPr>
              <w:pStyle w:val="ProductList-TableBody"/>
            </w:pPr>
            <w:r>
              <w:t>Enterprise Mobility + Security</w:t>
            </w:r>
          </w:p>
        </w:tc>
      </w:tr>
      <w:tr w:rsidR="00D870F8">
        <w:tc>
          <w:tcPr>
            <w:tcW w:w="4160" w:type="dxa"/>
            <w:tcBorders>
              <w:top w:val="single" w:sz="4" w:space="0" w:color="6E6E6E"/>
              <w:left w:val="single" w:sz="4" w:space="0" w:color="6E6E6E"/>
              <w:bottom w:val="single" w:sz="4" w:space="0" w:color="6E6E6E"/>
            </w:tcBorders>
          </w:tcPr>
          <w:p w:rsidR="00D870F8" w:rsidRDefault="001A3F9E">
            <w:pPr>
              <w:pStyle w:val="ProductList-TableBody"/>
            </w:pPr>
            <w:r>
              <w:t>Office 365 (E3, E4, E5) From SA</w:t>
            </w:r>
          </w:p>
        </w:tc>
        <w:tc>
          <w:tcPr>
            <w:tcW w:w="3800" w:type="dxa"/>
          </w:tcPr>
          <w:p w:rsidR="00D870F8" w:rsidRDefault="001A3F9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D870F8" w:rsidRDefault="00D870F8">
            <w:pPr>
              <w:pStyle w:val="ProductList-TableBody"/>
            </w:pPr>
          </w:p>
        </w:tc>
      </w:tr>
      <w:tr w:rsidR="00D870F8">
        <w:tc>
          <w:tcPr>
            <w:tcW w:w="4160" w:type="dxa"/>
            <w:tcBorders>
              <w:top w:val="single" w:sz="4" w:space="0" w:color="6E6E6E"/>
              <w:left w:val="single" w:sz="4" w:space="0" w:color="6E6E6E"/>
              <w:bottom w:val="single" w:sz="4" w:space="0" w:color="6E6E6E"/>
            </w:tcBorders>
          </w:tcPr>
          <w:p w:rsidR="00D870F8" w:rsidRDefault="001A3F9E">
            <w:pPr>
              <w:pStyle w:val="ProductList-TableBody"/>
            </w:pPr>
            <w:r>
              <w:t>Office 365 (E3, E4, E5) From SA</w:t>
            </w:r>
          </w:p>
        </w:tc>
        <w:tc>
          <w:tcPr>
            <w:tcW w:w="3800" w:type="dxa"/>
          </w:tcPr>
          <w:p w:rsidR="00D870F8" w:rsidRDefault="001A3F9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D870F8" w:rsidRDefault="001A3F9E">
            <w:pPr>
              <w:pStyle w:val="ProductList-TableBody"/>
            </w:pPr>
            <w:r>
              <w:t>Enterprise CAL Bridge for Office 365 หรือ</w:t>
            </w:r>
          </w:p>
          <w:p w:rsidR="00D870F8" w:rsidRDefault="001A3F9E">
            <w:pPr>
              <w:pStyle w:val="ProductList-TableBody"/>
            </w:pPr>
            <w:r>
              <w:t>Enterprise Mobility + Security</w:t>
            </w:r>
          </w:p>
        </w:tc>
      </w:tr>
    </w:tbl>
    <w:p w:rsidR="00D870F8" w:rsidRDefault="00D870F8">
      <w:pPr>
        <w:pStyle w:val="ProductList-Body"/>
      </w:pPr>
    </w:p>
    <w:p w:rsidR="00D870F8" w:rsidRDefault="001A3F9E">
      <w:pPr>
        <w:pStyle w:val="ProductList-Offering2HeadingNoBorder"/>
        <w:outlineLvl w:val="2"/>
      </w:pPr>
      <w:r>
        <w:t>Project Online</w:t>
      </w:r>
      <w:r>
        <w:fldChar w:fldCharType="begin"/>
      </w:r>
      <w:r>
        <w:instrText xml:space="preserve"> TC "</w:instrText>
      </w:r>
      <w:bookmarkStart w:id="401" w:name="_Toc10202934"/>
      <w:r>
        <w:instrText>Project Online</w:instrText>
      </w:r>
      <w:bookmarkEnd w:id="401"/>
      <w:r>
        <w:instrText>" \l 3</w:instrText>
      </w:r>
      <w:r>
        <w:fldChar w:fldCharType="end"/>
      </w:r>
    </w:p>
    <w:p w:rsidR="00D870F8" w:rsidRDefault="00D870F8">
      <w:pPr>
        <w:pStyle w:val="ProductList-Body"/>
      </w:pPr>
    </w:p>
    <w:tbl>
      <w:tblPr>
        <w:tblStyle w:val="PURTable"/>
        <w:tblW w:w="0" w:type="dxa"/>
        <w:tblLook w:val="04A0" w:firstRow="1" w:lastRow="0" w:firstColumn="1" w:lastColumn="0" w:noHBand="0" w:noVBand="1"/>
      </w:tblPr>
      <w:tblGrid>
        <w:gridCol w:w="5378"/>
        <w:gridCol w:w="5538"/>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870F8" w:rsidRDefault="001A3F9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870F8" w:rsidRDefault="001A3F9E">
            <w:pPr>
              <w:pStyle w:val="ProductList-TableBody"/>
            </w:pPr>
            <w:r>
              <w:rPr>
                <w:color w:val="FFFFFF"/>
              </w:rPr>
              <w:t>สิทธิการใช้งานที่มีคุณสมบัติตามที่กำหนด</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Professional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Server CAL</w:t>
            </w:r>
          </w:p>
        </w:tc>
      </w:tr>
      <w:tr w:rsidR="00D870F8">
        <w:tc>
          <w:tcPr>
            <w:tcW w:w="6120" w:type="dxa"/>
            <w:tcBorders>
              <w:top w:val="single" w:sz="4" w:space="0" w:color="6E6E6E"/>
              <w:left w:val="single" w:sz="4" w:space="0" w:color="6E6E6E"/>
              <w:bottom w:val="none" w:sz="4" w:space="0" w:color="6E6E6E"/>
              <w:right w:val="single" w:sz="4" w:space="0" w:color="6E6E6E"/>
            </w:tcBorders>
          </w:tcPr>
          <w:p w:rsidR="00D870F8" w:rsidRDefault="001A3F9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Professional</w:t>
            </w:r>
          </w:p>
        </w:tc>
      </w:tr>
      <w:tr w:rsidR="00D870F8">
        <w:tc>
          <w:tcPr>
            <w:tcW w:w="6120" w:type="dxa"/>
            <w:tcBorders>
              <w:top w:val="none" w:sz="4" w:space="0" w:color="6E6E6E"/>
              <w:left w:val="single" w:sz="4" w:space="0" w:color="6E6E6E"/>
              <w:bottom w:val="single" w:sz="4" w:space="0" w:color="6E6E6E"/>
              <w:right w:val="single" w:sz="4" w:space="0" w:color="6E6E6E"/>
            </w:tcBorders>
          </w:tcPr>
          <w:p w:rsidR="00D870F8" w:rsidRDefault="00D870F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Project Server CAL</w:t>
            </w:r>
          </w:p>
        </w:tc>
      </w:tr>
    </w:tbl>
    <w:p w:rsidR="00D870F8" w:rsidRDefault="001A3F9E">
      <w:pPr>
        <w:pStyle w:val="ProductList-SectionHeading"/>
        <w:pageBreakBefore/>
        <w:outlineLvl w:val="0"/>
      </w:pPr>
      <w:bookmarkStart w:id="402" w:name="_Sec562"/>
      <w:bookmarkEnd w:id="372"/>
      <w:r>
        <w:t>ภาคผนวก D – บริการจากผู้เชี่ยวชาญ</w:t>
      </w:r>
      <w:r>
        <w:fldChar w:fldCharType="begin"/>
      </w:r>
      <w:r>
        <w:instrText xml:space="preserve"> TC "</w:instrText>
      </w:r>
      <w:bookmarkStart w:id="403" w:name="_Toc10202935"/>
      <w:r>
        <w:instrText>ภาคผนวก D – บริการจากผู้เชี่ยวชาญ</w:instrText>
      </w:r>
      <w:bookmarkEnd w:id="403"/>
      <w:r>
        <w:instrText>" \l 1</w:instrText>
      </w:r>
      <w:r>
        <w:fldChar w:fldCharType="end"/>
      </w:r>
    </w:p>
    <w:p w:rsidR="00D870F8" w:rsidRDefault="001A3F9E">
      <w:pPr>
        <w:pStyle w:val="ProductList-Body"/>
      </w:pPr>
      <w:r>
        <w:t>บริการจากผู้เชี่ยวชาญที่มีให้ผ่านทาง Microsoft Volume Licensing จะได้อธิบายไว้ด้านล่าง</w:t>
      </w:r>
    </w:p>
    <w:p w:rsidR="00D870F8" w:rsidRDefault="001A3F9E">
      <w:pPr>
        <w:pStyle w:val="ProductList-Offering1Heading"/>
        <w:outlineLvl w:val="1"/>
      </w:pPr>
      <w:bookmarkStart w:id="404" w:name="_Sec565"/>
      <w:r>
        <w:t>ข้อเสนอการสนับสนุนแบบ Premier ของ Microsoft</w:t>
      </w:r>
      <w:bookmarkEnd w:id="404"/>
      <w:r>
        <w:fldChar w:fldCharType="begin"/>
      </w:r>
      <w:r>
        <w:instrText xml:space="preserve"> TC "</w:instrText>
      </w:r>
      <w:bookmarkStart w:id="405" w:name="_Toc10202936"/>
      <w:r>
        <w:instrText>ข้อเสนอการสนับสนุนแบบ Premier ของ Microsoft</w:instrText>
      </w:r>
      <w:bookmarkEnd w:id="405"/>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D8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jc w:val="center"/>
            </w:pPr>
            <w:r>
              <w:rPr>
                <w:color w:val="FFFFFF"/>
              </w:rPr>
              <w:t>Premier Plus</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รายเดือน</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10 ชั่วโมง</w:t>
            </w:r>
          </w:p>
          <w:p w:rsidR="00D870F8" w:rsidRDefault="001A3F9E">
            <w:pPr>
              <w:pStyle w:val="ProductList-TableBody"/>
            </w:pPr>
            <w:r>
              <w:t>+1 Health Check</w:t>
            </w:r>
          </w:p>
          <w:p w:rsidR="00D870F8" w:rsidRDefault="001A3F9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160 ชั่วโมง</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140 ชั่วโมง</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jc w:val="center"/>
            </w:pPr>
            <w:r>
              <w:t>X</w:t>
            </w:r>
          </w:p>
        </w:tc>
      </w:tr>
      <w:tr w:rsidR="00D870F8">
        <w:tc>
          <w:tcPr>
            <w:tcW w:w="404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Packs ที่มี 20</w:t>
            </w:r>
          </w:p>
        </w:tc>
      </w:tr>
    </w:tbl>
    <w:p w:rsidR="00D870F8" w:rsidRDefault="001A3F9E">
      <w:pPr>
        <w:pStyle w:val="ProductList-Body"/>
      </w:pPr>
      <w:r>
        <w:rPr>
          <w:vertAlign w:val="superscript"/>
        </w:rPr>
        <w:t xml:space="preserve">1 </w:t>
      </w:r>
      <w:r>
        <w:rPr>
          <w:i/>
        </w:rPr>
        <w:t>เวลาทำการจะมีการกำหนดตามเวลาในท้องถิ่น</w:t>
      </w:r>
    </w:p>
    <w:p w:rsidR="00D870F8" w:rsidRDefault="00D870F8">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D870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การตอบสนองที่คาดไว้ของลูกค้า</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ผลกระทบทางธุรกิจอย่างรุนแรง: </w:t>
            </w:r>
          </w:p>
          <w:p w:rsidR="00D870F8" w:rsidRDefault="001A3F9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D870F8" w:rsidRDefault="001A3F9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1 ชั่วโมงหรือเร็วกว่านั้น</w:t>
            </w:r>
          </w:p>
          <w:p w:rsidR="00D870F8" w:rsidRDefault="001A3F9E">
            <w:pPr>
              <w:pStyle w:val="ProductList-TableBody"/>
            </w:pPr>
            <w:r>
              <w:t>แหล่งข้อมูลของ Microsoft ที่ไซต์ของลูกค้าโดยเร็วที่สุดเท่าที่เป็นไปได้</w:t>
            </w:r>
          </w:p>
          <w:p w:rsidR="00D870F8" w:rsidRDefault="001A3F9E">
            <w:pPr>
              <w:pStyle w:val="ProductList-TableBody"/>
            </w:pPr>
            <w:r>
              <w:t>พยายามอย่างต่อเนื่องทุกวันตลอด 24 ชั่วโมง</w:t>
            </w:r>
          </w:p>
          <w:p w:rsidR="00D870F8" w:rsidRDefault="001A3F9E">
            <w:pPr>
              <w:pStyle w:val="ProductList-TableBody"/>
            </w:pPr>
            <w:r>
              <w:t>เสนอปัญหาเพื่อหารือในระดับสูงอย่างรวดเร็วภายใน Microsoft ไปยังทีมผลิตภัณฑ์</w:t>
            </w:r>
          </w:p>
          <w:p w:rsidR="00D870F8" w:rsidRDefault="001A3F9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แจ้งเตือนไปยังผู้บริหารระดับสูงของลูกค้า </w:t>
            </w:r>
          </w:p>
          <w:p w:rsidR="00D870F8" w:rsidRDefault="001A3F9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870F8" w:rsidRDefault="001A3F9E">
            <w:pPr>
              <w:pStyle w:val="ProductList-TableBody"/>
            </w:pPr>
            <w:r>
              <w:t>เข้าถึงและติดต่อกลับอย่างรวดเร็วจากเจ้าหน้าที่ควบคุมการเปลี่ยนแปลง</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ผลกระทบทางธุรกิจระดับวิกฤต: </w:t>
            </w:r>
          </w:p>
          <w:p w:rsidR="00D870F8" w:rsidRDefault="001A3F9E">
            <w:pPr>
              <w:pStyle w:val="ProductList-TableBody"/>
            </w:pPr>
            <w:r>
              <w:t>สูญเสียหรือประสิทธิภาพของบริการลดลงอย่างมีนัยสำคัญ</w:t>
            </w:r>
          </w:p>
          <w:p w:rsidR="00D870F8" w:rsidRDefault="001A3F9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1 ชั่วโมงหรือเร็วกว่านั้น</w:t>
            </w:r>
          </w:p>
          <w:p w:rsidR="00D870F8" w:rsidRDefault="001A3F9E">
            <w:pPr>
              <w:pStyle w:val="ProductList-TableBody"/>
            </w:pPr>
            <w:r>
              <w:t>แหล่งข้อมูลของ Microsoft ที่ไซต์ของลูกค้าตามที่กำหนดไว้</w:t>
            </w:r>
          </w:p>
          <w:p w:rsidR="00D870F8" w:rsidRDefault="001A3F9E">
            <w:pPr>
              <w:pStyle w:val="ProductList-TableBody"/>
            </w:pPr>
            <w:r>
              <w:t>พยายามอย่างต่อเนื่องทุกวันตลอด 24 ชั่วโมง</w:t>
            </w:r>
          </w:p>
          <w:p w:rsidR="00D870F8" w:rsidRDefault="001A3F9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870F8" w:rsidRDefault="001A3F9E">
            <w:pPr>
              <w:pStyle w:val="ProductList-TableBody"/>
            </w:pPr>
            <w:r>
              <w:t>เข้าถึงและติดต่อกลับอย่างรวดเร็วจากเจ้าหน้าที่ควบคุมการเปลี่ยนแปลง</w:t>
            </w:r>
          </w:p>
          <w:p w:rsidR="00D870F8" w:rsidRDefault="001A3F9E">
            <w:pPr>
              <w:pStyle w:val="ProductList-TableBody"/>
            </w:pPr>
            <w:r>
              <w:t>แจ้งเตือนการจัดการ</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ผลกระทบทางธุรกิจระดับกลาง: </w:t>
            </w:r>
          </w:p>
          <w:p w:rsidR="00D870F8" w:rsidRDefault="001A3F9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D870F8" w:rsidRDefault="001A3F9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2 ชั่วโมงหรือเร็วกว่านั้น</w:t>
            </w:r>
          </w:p>
          <w:p w:rsidR="00D870F8" w:rsidRDefault="001A3F9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D870F8" w:rsidRDefault="001A3F9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ผลกระทบทางธุรกิจระดับต่ำ: </w:t>
            </w:r>
          </w:p>
          <w:p w:rsidR="00D870F8" w:rsidRDefault="001A3F9E">
            <w:pPr>
              <w:pStyle w:val="ProductList-TableBody"/>
            </w:pPr>
            <w:r>
              <w:t>ดำเนินการได้อย่างมั่นคงโดยมีอุปสรรคของการบริการเพียงเล็กน้อยหรือไม่มีเลย</w:t>
            </w:r>
          </w:p>
          <w:p w:rsidR="00D870F8" w:rsidRDefault="001A3F9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ติดต่อกลับครั้งแรกภายใน 4 ชั่วโมงหรือเร็วกว่านั้น</w:t>
            </w:r>
          </w:p>
          <w:p w:rsidR="00D870F8" w:rsidRDefault="001A3F9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ให้ข้อมูลการติดต่อเกี่ยวกับเจ้าของกรณีอย่างถูกต้องแม่นยำ</w:t>
            </w:r>
          </w:p>
          <w:p w:rsidR="00D870F8" w:rsidRDefault="001A3F9E">
            <w:pPr>
              <w:pStyle w:val="ProductList-TableBody"/>
            </w:pPr>
            <w:r>
              <w:t>ติดต่อกลับภายใน 24 ชั่วโมง</w:t>
            </w:r>
          </w:p>
        </w:tc>
      </w:tr>
    </w:tbl>
    <w:p w:rsidR="00D870F8" w:rsidRDefault="001A3F9E">
      <w:pPr>
        <w:pStyle w:val="ProductList-Body"/>
      </w:pPr>
      <w:r>
        <w:rPr>
          <w:vertAlign w:val="superscript"/>
        </w:rPr>
        <w:t>1</w:t>
      </w:r>
      <w:r>
        <w:rPr>
          <w:i/>
        </w:rPr>
        <w:t>เวลาทำการจะมีการกำหนดตามเวลาในท้องถิ่น</w:t>
      </w:r>
    </w:p>
    <w:p w:rsidR="00D870F8" w:rsidRDefault="001A3F9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870F8" w:rsidRDefault="00D870F8">
      <w:pPr>
        <w:pStyle w:val="ProductList-Body"/>
      </w:pPr>
    </w:p>
    <w:p w:rsidR="00D870F8" w:rsidRDefault="001A3F9E">
      <w:pPr>
        <w:pStyle w:val="ProductList-ClauseHeading"/>
        <w:outlineLvl w:val="2"/>
      </w:pPr>
      <w:r>
        <w:t>กฎธุรกิจที่เกี่ยวข้อง</w:t>
      </w:r>
    </w:p>
    <w:p w:rsidR="00D870F8" w:rsidRDefault="001A3F9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D870F8" w:rsidRDefault="001A3F9E">
      <w:pPr>
        <w:pStyle w:val="ProductList-Offering1Heading"/>
        <w:outlineLvl w:val="1"/>
      </w:pPr>
      <w:bookmarkStart w:id="406" w:name="_Sec566"/>
      <w:r>
        <w:t>ข้อเสนอของ Microsoft Digital Advisory Services</w:t>
      </w:r>
      <w:bookmarkEnd w:id="406"/>
      <w:r>
        <w:fldChar w:fldCharType="begin"/>
      </w:r>
      <w:r>
        <w:instrText xml:space="preserve"> TC "</w:instrText>
      </w:r>
      <w:bookmarkStart w:id="407" w:name="_Toc10202937"/>
      <w:r>
        <w:instrText>ข้อเสนอของ Microsoft Digital Advisory Services</w:instrText>
      </w:r>
      <w:bookmarkEnd w:id="407"/>
      <w:r>
        <w:instrText>" \l 2</w:instrText>
      </w:r>
      <w:r>
        <w:fldChar w:fldCharType="end"/>
      </w:r>
    </w:p>
    <w:p w:rsidR="00D870F8" w:rsidRDefault="001A3F9E">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D870F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พอร์ตการให้คำปรึกษาดิจิตอล</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9RO-xxxx</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870F8" w:rsidRDefault="00D870F8">
            <w:pPr>
              <w:pStyle w:val="ProductList-TableBody"/>
            </w:pPr>
          </w:p>
        </w:tc>
      </w:tr>
      <w:tr w:rsidR="00D870F8">
        <w:tc>
          <w:tcPr>
            <w:tcW w:w="306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870F8" w:rsidRDefault="001A3F9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D870F8" w:rsidRDefault="00D870F8">
            <w:pPr>
              <w:pStyle w:val="ProductList-TableBody"/>
            </w:pPr>
          </w:p>
        </w:tc>
      </w:tr>
    </w:tbl>
    <w:p w:rsidR="00D870F8" w:rsidRDefault="00D870F8">
      <w:pPr>
        <w:pStyle w:val="ProductList-Body"/>
      </w:pPr>
    </w:p>
    <w:p w:rsidR="00D870F8" w:rsidRDefault="001A3F9E">
      <w:pPr>
        <w:pStyle w:val="ProductList-ClauseHeading"/>
        <w:outlineLvl w:val="2"/>
      </w:pPr>
      <w:r>
        <w:t>โมดูลบริการให้คำปรึกษาดิจิตอล</w:t>
      </w:r>
    </w:p>
    <w:p w:rsidR="00D870F8" w:rsidRDefault="001A3F9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D870F8" w:rsidRDefault="00D870F8">
      <w:pPr>
        <w:pStyle w:val="ProductList-Body"/>
      </w:pPr>
    </w:p>
    <w:p w:rsidR="00D870F8" w:rsidRDefault="001A3F9E">
      <w:pPr>
        <w:pStyle w:val="ProductList-ClauseHeading"/>
        <w:outlineLvl w:val="2"/>
      </w:pPr>
      <w:r>
        <w:t>บริการที่อยู่นอกขอบเขต</w:t>
      </w:r>
    </w:p>
    <w:p w:rsidR="00D870F8" w:rsidRDefault="001A3F9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D870F8" w:rsidRDefault="00D870F8">
      <w:pPr>
        <w:pStyle w:val="ProductList-Body"/>
      </w:pPr>
    </w:p>
    <w:p w:rsidR="00D870F8" w:rsidRDefault="001A3F9E">
      <w:pPr>
        <w:pStyle w:val="ProductList-ClauseHeading"/>
        <w:outlineLvl w:val="2"/>
      </w:pPr>
      <w:r>
        <w:t>ความรับผิดชอบของลูกค้า</w:t>
      </w:r>
    </w:p>
    <w:p w:rsidR="00D870F8" w:rsidRDefault="001A3F9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870F8" w:rsidRDefault="001A3F9E">
      <w:pPr>
        <w:pStyle w:val="ProductList-Offering1Heading"/>
        <w:outlineLvl w:val="1"/>
      </w:pPr>
      <w:bookmarkStart w:id="408" w:name="_Sec567"/>
      <w:r>
        <w:t>ข้อเสนอตัวเร่งประสิทธิภาพการขาย</w:t>
      </w:r>
      <w:bookmarkEnd w:id="408"/>
      <w:r>
        <w:fldChar w:fldCharType="begin"/>
      </w:r>
      <w:r>
        <w:instrText xml:space="preserve"> TC "</w:instrText>
      </w:r>
      <w:bookmarkStart w:id="409" w:name="_Toc10202938"/>
      <w:r>
        <w:instrText>ข้อเสนอตัวเร่งประสิทธิภาพการขาย</w:instrText>
      </w:r>
      <w:bookmarkEnd w:id="409"/>
      <w:r>
        <w:instrText>" \l 2</w:instrText>
      </w:r>
      <w:r>
        <w:fldChar w:fldCharType="end"/>
      </w:r>
    </w:p>
    <w:p w:rsidR="00D870F8" w:rsidRDefault="001A3F9E">
      <w:pPr>
        <w:pStyle w:val="ProductList-ClauseHeading"/>
        <w:outlineLvl w:val="2"/>
      </w:pPr>
      <w:r>
        <w:t>ภาพรวมตัวเร่งประสิทธิภาพการขาย</w:t>
      </w:r>
    </w:p>
    <w:p w:rsidR="00D870F8" w:rsidRDefault="001A3F9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D870F8" w:rsidRDefault="00D870F8">
      <w:pPr>
        <w:pStyle w:val="ProductList-Body"/>
      </w:pPr>
    </w:p>
    <w:p w:rsidR="00D870F8" w:rsidRDefault="001A3F9E">
      <w:pPr>
        <w:pStyle w:val="ProductList-Body"/>
      </w:pPr>
      <w:r>
        <w:t>ตัวเร่งประสิทธิภาพการขายจะประกอบด้วยบริการที่จัดให้ดังต่อไปนี้</w:t>
      </w:r>
    </w:p>
    <w:p w:rsidR="00D870F8" w:rsidRDefault="001A3F9E" w:rsidP="001A3F9E">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D870F8" w:rsidRDefault="001A3F9E" w:rsidP="001A3F9E">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D870F8" w:rsidRDefault="001A3F9E" w:rsidP="001A3F9E">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D870F8" w:rsidRDefault="001A3F9E" w:rsidP="001A3F9E">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rsidR="00D870F8" w:rsidRDefault="001A3F9E" w:rsidP="001A3F9E">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D870F8" w:rsidRDefault="001A3F9E" w:rsidP="001A3F9E">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D870F8" w:rsidRDefault="001A3F9E" w:rsidP="001A3F9E">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rsidR="00D870F8" w:rsidRDefault="001A3F9E" w:rsidP="001A3F9E">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D870F8" w:rsidRDefault="001A3F9E" w:rsidP="001A3F9E">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D870F8" w:rsidRDefault="00D870F8">
      <w:pPr>
        <w:pStyle w:val="ProductList-Body"/>
      </w:pPr>
    </w:p>
    <w:p w:rsidR="00D870F8" w:rsidRDefault="001A3F9E">
      <w:pPr>
        <w:pStyle w:val="ProductList-ClauseHeading"/>
        <w:outlineLvl w:val="2"/>
      </w:pPr>
      <w:r>
        <w:t>ความรับผิดชอบของลูกค้า</w:t>
      </w:r>
    </w:p>
    <w:p w:rsidR="00D870F8" w:rsidRDefault="001A3F9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1A3F9E">
      <w:pPr>
        <w:pStyle w:val="ProductList-SectionHeading"/>
        <w:pageBreakBefore/>
        <w:outlineLvl w:val="0"/>
      </w:pPr>
      <w:bookmarkStart w:id="410" w:name="_Sec563"/>
      <w:bookmarkEnd w:id="402"/>
      <w:r>
        <w:t>ภาคผนวก E - ข้อกำหนดเพิ่มเติมเกี่ยวกับข้อตกลงของโปรแกรม</w:t>
      </w:r>
      <w:r>
        <w:fldChar w:fldCharType="begin"/>
      </w:r>
      <w:r>
        <w:instrText xml:space="preserve"> TC "</w:instrText>
      </w:r>
      <w:bookmarkStart w:id="411" w:name="_Toc10202939"/>
      <w:r>
        <w:instrText>ภาคผนวก E - ข้อกำหนดเพิ่มเติมเกี่ยวกับข้อตกลงของโปรแกรม</w:instrText>
      </w:r>
      <w:bookmarkEnd w:id="411"/>
      <w:r>
        <w:instrText>" \l 1</w:instrText>
      </w:r>
      <w:r>
        <w:fldChar w:fldCharType="end"/>
      </w:r>
    </w:p>
    <w:p w:rsidR="00D870F8" w:rsidRDefault="001A3F9E">
      <w:pPr>
        <w:pStyle w:val="ProductList-Body"/>
      </w:pPr>
      <w:r>
        <w:t>ข้อกำหนดและเงื่อนไขด้านล่างนี้จะใช้บังคับกับข้อตกลง Volume Licensing ของลูกค้าตามที่ระบุไว้</w:t>
      </w:r>
    </w:p>
    <w:p w:rsidR="00D870F8" w:rsidRDefault="001A3F9E">
      <w:pPr>
        <w:pStyle w:val="ProductList-Offering1Heading"/>
        <w:outlineLvl w:val="1"/>
      </w:pPr>
      <w:bookmarkStart w:id="412" w:name="_Sec568"/>
      <w:r>
        <w:t>ข้อกำหนดเพิ่มเติมสำหรับโปรแกรม Select Plus</w:t>
      </w:r>
      <w:bookmarkEnd w:id="412"/>
      <w:r>
        <w:fldChar w:fldCharType="begin"/>
      </w:r>
      <w:r>
        <w:instrText xml:space="preserve"> TC "</w:instrText>
      </w:r>
      <w:bookmarkStart w:id="413" w:name="_Toc10202940"/>
      <w:r>
        <w:instrText>ข้อกำหนดเพิ่มเติมสำหรับโปรแกรม Select Plus</w:instrText>
      </w:r>
      <w:bookmarkEnd w:id="413"/>
      <w:r>
        <w:instrText>" \l 2</w:instrText>
      </w:r>
      <w:r>
        <w:fldChar w:fldCharType="end"/>
      </w:r>
    </w:p>
    <w:p w:rsidR="00D870F8" w:rsidRDefault="001A3F9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D870F8" w:rsidRDefault="00D870F8">
      <w:pPr>
        <w:pStyle w:val="ProductList-Body"/>
      </w:pPr>
    </w:p>
    <w:p w:rsidR="00D870F8" w:rsidRDefault="001A3F9E">
      <w:pPr>
        <w:pStyle w:val="ProductList-ClauseHeading"/>
        <w:outlineLvl w:val="2"/>
      </w:pPr>
      <w:r>
        <w:t>ระดับราคาใน Select Plus</w:t>
      </w:r>
    </w:p>
    <w:p w:rsidR="00D870F8" w:rsidRDefault="001A3F9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D870F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870F8" w:rsidRDefault="001A3F9E">
            <w:pPr>
              <w:pStyle w:val="ProductList-TableBody"/>
            </w:pPr>
            <w:r>
              <w:rPr>
                <w:color w:val="FFFFFF"/>
              </w:rPr>
              <w:t>คะแนนขั้นต่ำประจำปีต่อหนึ่งกลุ่มผลิตภัณฑ์</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500</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4,000</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10,000</w:t>
            </w:r>
          </w:p>
        </w:tc>
      </w:tr>
      <w:tr w:rsidR="00D870F8">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870F8" w:rsidRDefault="001A3F9E">
            <w:pPr>
              <w:pStyle w:val="ProductList-TableBody"/>
            </w:pPr>
            <w:r>
              <w:t>25,000</w:t>
            </w:r>
          </w:p>
        </w:tc>
      </w:tr>
    </w:tbl>
    <w:p w:rsidR="00D870F8" w:rsidRDefault="001A3F9E">
      <w:pPr>
        <w:pStyle w:val="ProductList-Offering1Heading"/>
        <w:outlineLvl w:val="1"/>
      </w:pPr>
      <w:bookmarkStart w:id="414" w:name="_Sec569"/>
      <w:r>
        <w:t>คำจำกัดความการจัดการบริการที่มีคุณสมบัติตามที่กำหนด</w:t>
      </w:r>
      <w:bookmarkEnd w:id="414"/>
      <w:r>
        <w:fldChar w:fldCharType="begin"/>
      </w:r>
      <w:r>
        <w:instrText xml:space="preserve"> TC "</w:instrText>
      </w:r>
      <w:bookmarkStart w:id="415" w:name="_Toc10202941"/>
      <w:r>
        <w:instrText>คำจำกัดความการจัดการบริการที่มีคุณสมบัติตามที่กำหนด</w:instrText>
      </w:r>
      <w:bookmarkEnd w:id="415"/>
      <w:r>
        <w:instrText>" \l 2</w:instrText>
      </w:r>
      <w:r>
        <w:fldChar w:fldCharType="end"/>
      </w:r>
    </w:p>
    <w:p w:rsidR="00D870F8" w:rsidRDefault="001A3F9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D870F8" w:rsidRDefault="001A3F9E" w:rsidP="001A3F9E">
      <w:pPr>
        <w:pStyle w:val="ProductList-Bullet"/>
        <w:numPr>
          <w:ilvl w:val="0"/>
          <w:numId w:val="65"/>
        </w:numPr>
      </w:pPr>
      <w:r>
        <w:t>อนุญาตให้เข้าร่วมโดโมน หรือ</w:t>
      </w:r>
    </w:p>
    <w:p w:rsidR="00D870F8" w:rsidRDefault="001A3F9E" w:rsidP="001A3F9E">
      <w:pPr>
        <w:pStyle w:val="ProductList-Bullet"/>
        <w:numPr>
          <w:ilvl w:val="0"/>
          <w:numId w:val="65"/>
        </w:numPr>
      </w:pPr>
      <w:r>
        <w:t>ตรวจสอบยืนยันตามข้อกำหนดการใช้โปรแกรมประยุกต์ขณะอยู่ในสถานที่ หรือ</w:t>
      </w:r>
    </w:p>
    <w:p w:rsidR="00D870F8" w:rsidRDefault="001A3F9E" w:rsidP="001A3F9E">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D870F8" w:rsidRDefault="001A3F9E" w:rsidP="001A3F9E">
      <w:pPr>
        <w:pStyle w:val="ProductList-Bullet"/>
        <w:numPr>
          <w:ilvl w:val="0"/>
          <w:numId w:val="65"/>
        </w:numPr>
      </w:pPr>
      <w:r>
        <w:t>ใช้เพื่อบังคับและบังคับใช้นโยบายของกลุ่มโดยตรงหรือโดยอ้อม หรือ</w:t>
      </w:r>
    </w:p>
    <w:p w:rsidR="00D870F8" w:rsidRDefault="001A3F9E" w:rsidP="001A3F9E">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D870F8" w:rsidRDefault="001A3F9E" w:rsidP="001A3F9E">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D870F8" w:rsidRDefault="00D870F8">
      <w:pPr>
        <w:pStyle w:val="ProductList-Body"/>
      </w:pPr>
    </w:p>
    <w:p w:rsidR="00D870F8" w:rsidRDefault="001A3F9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D870F8" w:rsidRDefault="001A3F9E">
      <w:pPr>
        <w:pStyle w:val="ProductList-Offering1Heading"/>
        <w:outlineLvl w:val="1"/>
      </w:pPr>
      <w:bookmarkStart w:id="416" w:name="_Sec570"/>
      <w:r>
        <w:t>Online Services ในโปรแกรม Open</w:t>
      </w:r>
      <w:bookmarkEnd w:id="416"/>
      <w:r>
        <w:fldChar w:fldCharType="begin"/>
      </w:r>
      <w:r>
        <w:instrText xml:space="preserve"> TC "</w:instrText>
      </w:r>
      <w:bookmarkStart w:id="417" w:name="_Toc10202942"/>
      <w:r>
        <w:instrText>Online Services ในโปรแกรม Open</w:instrText>
      </w:r>
      <w:bookmarkEnd w:id="417"/>
      <w:r>
        <w:instrText>" \l 2</w:instrText>
      </w:r>
      <w:r>
        <w:fldChar w:fldCharType="end"/>
      </w:r>
    </w:p>
    <w:p w:rsidR="00D870F8" w:rsidRDefault="001A3F9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D870F8" w:rsidRDefault="00D870F8">
      <w:pPr>
        <w:pStyle w:val="ProductList-Body"/>
      </w:pPr>
    </w:p>
    <w:p w:rsidR="00D870F8" w:rsidRDefault="001A3F9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D870F8" w:rsidRDefault="001A3F9E">
      <w:pPr>
        <w:pStyle w:val="ProductList-Offering1Heading"/>
        <w:outlineLvl w:val="1"/>
      </w:pPr>
      <w:bookmarkStart w:id="418" w:name="_Sec571"/>
      <w:r>
        <w:t>ข้อกำหนดและเงื่อนไขเพิ่มเติมสำหรับบริการจากผู้เชี่ยวชาญ - ข้อตกลงที่มีอยู่เดิม</w:t>
      </w:r>
      <w:bookmarkEnd w:id="418"/>
      <w:r>
        <w:fldChar w:fldCharType="begin"/>
      </w:r>
      <w:r>
        <w:instrText xml:space="preserve"> TC "</w:instrText>
      </w:r>
      <w:bookmarkStart w:id="419" w:name="_Toc10202943"/>
      <w:r>
        <w:instrText>ข้อกำหนดและเงื่อนไขเพิ่มเติมสำหรับบริการจากผู้เชี่ยวชาญ - ข้อตกลงที่มีอยู่เดิม</w:instrText>
      </w:r>
      <w:bookmarkEnd w:id="419"/>
      <w:r>
        <w:instrText>" \l 2</w:instrText>
      </w:r>
      <w:r>
        <w:fldChar w:fldCharType="end"/>
      </w:r>
    </w:p>
    <w:p w:rsidR="00D870F8" w:rsidRDefault="001A3F9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D870F8" w:rsidRDefault="00D870F8">
      <w:pPr>
        <w:pStyle w:val="ProductList-Body"/>
      </w:pPr>
    </w:p>
    <w:p w:rsidR="00D870F8" w:rsidRDefault="001A3F9E">
      <w:pPr>
        <w:pStyle w:val="ProductList-ClauseHeading"/>
        <w:outlineLvl w:val="2"/>
      </w:pPr>
      <w:r>
        <w:t>การใช้ ความเป็นเจ้าของ และสิทธิในสิทธิการใช้งาน</w:t>
      </w:r>
    </w:p>
    <w:p w:rsidR="00D870F8" w:rsidRDefault="001A3F9E">
      <w:pPr>
        <w:pStyle w:val="ProductList-SubClauseHeading"/>
        <w:outlineLvl w:val="3"/>
      </w:pPr>
      <w:r>
        <w:t>โปรแกรมแก้ไข</w:t>
      </w:r>
    </w:p>
    <w:p w:rsidR="00D870F8" w:rsidRDefault="001A3F9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D870F8" w:rsidRDefault="00D870F8">
      <w:pPr>
        <w:pStyle w:val="ProductList-BodyIndented"/>
      </w:pPr>
    </w:p>
    <w:p w:rsidR="00D870F8" w:rsidRDefault="001A3F9E">
      <w:pPr>
        <w:pStyle w:val="ProductList-SubClauseHeading"/>
        <w:outlineLvl w:val="3"/>
      </w:pPr>
      <w:r>
        <w:t>งานที่มีอยู่ก่อน</w:t>
      </w:r>
    </w:p>
    <w:p w:rsidR="00D870F8" w:rsidRDefault="001A3F9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D870F8" w:rsidRDefault="001A3F9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D870F8" w:rsidRDefault="00D870F8">
      <w:pPr>
        <w:pStyle w:val="ProductList-BodyIndented"/>
      </w:pPr>
    </w:p>
    <w:p w:rsidR="00D870F8" w:rsidRDefault="001A3F9E">
      <w:pPr>
        <w:pStyle w:val="ProductList-SubClauseHeading"/>
        <w:outlineLvl w:val="3"/>
      </w:pPr>
      <w:r>
        <w:t>บริการที่จัดให้</w:t>
      </w:r>
    </w:p>
    <w:p w:rsidR="00D870F8" w:rsidRDefault="001A3F9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D870F8" w:rsidRDefault="00D870F8">
      <w:pPr>
        <w:pStyle w:val="ProductList-BodyIndented"/>
      </w:pPr>
    </w:p>
    <w:p w:rsidR="00D870F8" w:rsidRDefault="001A3F9E">
      <w:pPr>
        <w:pStyle w:val="ProductList-SubClauseHeading"/>
        <w:outlineLvl w:val="3"/>
      </w:pPr>
      <w:r>
        <w:t>การใช้ข้อมูลทางเทคนิคจากบริการจากผู้เชี่ยวชาญ</w:t>
      </w:r>
    </w:p>
    <w:p w:rsidR="00D870F8" w:rsidRDefault="001A3F9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D870F8" w:rsidRDefault="00D870F8">
      <w:pPr>
        <w:pStyle w:val="ProductList-BodyIndented"/>
      </w:pPr>
    </w:p>
    <w:p w:rsidR="00D870F8" w:rsidRDefault="001A3F9E">
      <w:pPr>
        <w:pStyle w:val="ProductList-SubClauseHeading"/>
        <w:outlineLvl w:val="3"/>
      </w:pPr>
      <w:r>
        <w:t>ข้อจำกัดของสิทธิการใช้งานแบบโอเพนซอร์ส (Open Source)</w:t>
      </w:r>
    </w:p>
    <w:p w:rsidR="00D870F8" w:rsidRDefault="001A3F9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D870F8" w:rsidRDefault="00D870F8">
      <w:pPr>
        <w:pStyle w:val="ProductList-BodyIndented"/>
      </w:pPr>
    </w:p>
    <w:p w:rsidR="00D870F8" w:rsidRDefault="001A3F9E">
      <w:pPr>
        <w:pStyle w:val="ProductList-SubClauseHeading"/>
        <w:outlineLvl w:val="3"/>
      </w:pPr>
      <w:r>
        <w:t>สิทธิของบริษัทในเครือ</w:t>
      </w:r>
    </w:p>
    <w:p w:rsidR="00D870F8" w:rsidRDefault="001A3F9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D870F8" w:rsidRDefault="00D870F8">
      <w:pPr>
        <w:pStyle w:val="ProductList-BodyIndented"/>
      </w:pPr>
    </w:p>
    <w:p w:rsidR="00D870F8" w:rsidRDefault="001A3F9E">
      <w:pPr>
        <w:pStyle w:val="ProductList-ClauseHeading"/>
        <w:outlineLvl w:val="2"/>
      </w:pPr>
      <w:r>
        <w:t>การรับประกันและข้อจำกัดความรับผิด</w:t>
      </w:r>
    </w:p>
    <w:p w:rsidR="00D870F8" w:rsidRDefault="001A3F9E">
      <w:pPr>
        <w:pStyle w:val="ProductList-SubClauseHeading"/>
        <w:outlineLvl w:val="3"/>
      </w:pPr>
      <w:r>
        <w:t>การรับประกันสำหรับบริการจากผู้เชี่ยวชาญ</w:t>
      </w:r>
    </w:p>
    <w:p w:rsidR="00D870F8" w:rsidRDefault="001A3F9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D870F8" w:rsidRDefault="00D870F8">
      <w:pPr>
        <w:pStyle w:val="ProductList-BodyIndented"/>
      </w:pPr>
    </w:p>
    <w:p w:rsidR="00D870F8" w:rsidRDefault="001A3F9E">
      <w:pPr>
        <w:pStyle w:val="ProductList-SubClauseHeading"/>
        <w:outlineLvl w:val="3"/>
      </w:pPr>
      <w:r>
        <w:t>ข้อจำกัดการรับผิด</w:t>
      </w:r>
    </w:p>
    <w:p w:rsidR="00D870F8" w:rsidRDefault="001A3F9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D870F8" w:rsidRDefault="00D870F8">
      <w:pPr>
        <w:pStyle w:val="ProductList-BodyIndented"/>
        <w:jc w:val="right"/>
      </w:pPr>
    </w:p>
    <w:tbl>
      <w:tblPr>
        <w:tblStyle w:val="PURTable0"/>
        <w:tblW w:w="0" w:type="dxa"/>
        <w:tblLook w:val="04A0" w:firstRow="1" w:lastRow="0" w:firstColumn="1" w:lastColumn="0" w:noHBand="0" w:noVBand="1"/>
      </w:tblPr>
      <w:tblGrid>
        <w:gridCol w:w="1055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Indented"/>
      </w:pPr>
    </w:p>
    <w:p w:rsidR="00D870F8" w:rsidRDefault="001A3F9E">
      <w:pPr>
        <w:pStyle w:val="ProductList-SectionHeading"/>
        <w:pageBreakBefore/>
        <w:outlineLvl w:val="0"/>
      </w:pPr>
      <w:bookmarkStart w:id="420" w:name="_Sec572"/>
      <w:bookmarkEnd w:id="410"/>
      <w:r>
        <w:t>ภาคผนวก F – การส่งเสริมการขาย</w:t>
      </w:r>
      <w:r>
        <w:fldChar w:fldCharType="begin"/>
      </w:r>
      <w:r>
        <w:instrText xml:space="preserve"> TC "</w:instrText>
      </w:r>
      <w:bookmarkStart w:id="421" w:name="_Toc10202944"/>
      <w:r>
        <w:instrText>ภาคผนวก F – การส่งเสริมการขาย</w:instrText>
      </w:r>
      <w:bookmarkEnd w:id="421"/>
      <w:r>
        <w:instrText>" \l 1</w:instrText>
      </w:r>
      <w:r>
        <w:fldChar w:fldCharType="end"/>
      </w:r>
    </w:p>
    <w:p w:rsidR="00D870F8" w:rsidRDefault="00D870F8">
      <w:pPr>
        <w:pStyle w:val="ProductList-Body"/>
      </w:pPr>
    </w:p>
    <w:p w:rsidR="00D870F8" w:rsidRDefault="001A3F9E">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10202945"/>
      <w:r>
        <w:instrText>Windows 7 ESU Promotion สำหรับ Windows E5, M365 E5 และ M365 E5 Security Users</w:instrText>
      </w:r>
      <w:bookmarkEnd w:id="423"/>
      <w:r>
        <w:instrText>" \l 2</w:instrText>
      </w:r>
      <w:r>
        <w:fldChar w:fldCharType="end"/>
      </w:r>
    </w:p>
    <w:p w:rsidR="00D870F8" w:rsidRDefault="001A3F9E">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rsidR="00D870F8" w:rsidRDefault="001A3F9E">
      <w:pPr>
        <w:pStyle w:val="ProductList-SectionHeading"/>
        <w:pageBreakBefore/>
        <w:outlineLvl w:val="0"/>
      </w:pPr>
      <w:bookmarkStart w:id="424" w:name="_Sec899"/>
      <w:bookmarkEnd w:id="420"/>
      <w:r>
        <w:t>ภาคผนวก G - ข้อกำหนด Storage Array และ Azure Data Box</w:t>
      </w:r>
      <w:r>
        <w:fldChar w:fldCharType="begin"/>
      </w:r>
      <w:r>
        <w:instrText xml:space="preserve"> TC "</w:instrText>
      </w:r>
      <w:bookmarkStart w:id="425" w:name="_Toc10202946"/>
      <w:r>
        <w:instrText>ภาคผนวก G - ข้อกำหนด Storage Array และ Azure Data Box</w:instrText>
      </w:r>
      <w:bookmarkEnd w:id="425"/>
      <w:r>
        <w:instrText>" \l 1</w:instrText>
      </w:r>
      <w:r>
        <w:fldChar w:fldCharType="end"/>
      </w:r>
    </w:p>
    <w:p w:rsidR="00D870F8" w:rsidRDefault="001A3F9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D870F8" w:rsidRDefault="001A3F9E">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10202947"/>
      <w:r>
        <w:instrText>ข้อกำหนด Storage Array</w:instrText>
      </w:r>
      <w:bookmarkEnd w:id="427"/>
      <w:r>
        <w:instrText>" \l 2</w:instrText>
      </w:r>
      <w:r>
        <w:fldChar w:fldCharType="end"/>
      </w:r>
    </w:p>
    <w:p w:rsidR="00D870F8" w:rsidRDefault="001A3F9E">
      <w:pPr>
        <w:pStyle w:val="ProductList-ClauseHeading"/>
        <w:outlineLvl w:val="2"/>
      </w:pPr>
      <w:r>
        <w:t>ความพร้อมให้บริการ</w:t>
      </w:r>
    </w:p>
    <w:p w:rsidR="00D870F8" w:rsidRDefault="001A3F9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D870F8" w:rsidRDefault="00D870F8">
      <w:pPr>
        <w:pStyle w:val="ProductList-Body"/>
      </w:pPr>
    </w:p>
    <w:p w:rsidR="00D870F8" w:rsidRDefault="001A3F9E">
      <w:pPr>
        <w:pStyle w:val="ProductList-ClauseHeading"/>
        <w:outlineLvl w:val="2"/>
      </w:pPr>
      <w:r>
        <w:t>การจัดส่งและกรรมสิทธิ์</w:t>
      </w:r>
    </w:p>
    <w:p w:rsidR="00D870F8" w:rsidRDefault="001A3F9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D870F8" w:rsidRDefault="00D870F8">
      <w:pPr>
        <w:pStyle w:val="ProductList-Body"/>
      </w:pPr>
    </w:p>
    <w:p w:rsidR="00D870F8" w:rsidRDefault="001A3F9E">
      <w:pPr>
        <w:pStyle w:val="ProductList-ClauseHeading"/>
        <w:outlineLvl w:val="2"/>
      </w:pPr>
      <w:r>
        <w:t>ซอฟต์แวร์ Storage Array</w:t>
      </w:r>
    </w:p>
    <w:p w:rsidR="00D870F8" w:rsidRDefault="001A3F9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D870F8" w:rsidRDefault="00D870F8">
      <w:pPr>
        <w:pStyle w:val="ProductList-Body"/>
      </w:pPr>
    </w:p>
    <w:p w:rsidR="00D870F8" w:rsidRDefault="001A3F9E">
      <w:pPr>
        <w:pStyle w:val="ProductList-SubClauseHeading"/>
        <w:outlineLvl w:val="3"/>
      </w:pPr>
      <w:r>
        <w:t>ข้อจำกัด</w:t>
      </w:r>
    </w:p>
    <w:p w:rsidR="00D870F8" w:rsidRDefault="001A3F9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D870F8" w:rsidRDefault="00D870F8">
      <w:pPr>
        <w:pStyle w:val="ProductList-BodyIndented"/>
      </w:pPr>
    </w:p>
    <w:p w:rsidR="00D870F8" w:rsidRDefault="001A3F9E">
      <w:pPr>
        <w:pStyle w:val="ProductList-SubClauseHeading"/>
        <w:outlineLvl w:val="3"/>
      </w:pPr>
      <w:r>
        <w:t>ซอฟต์แวร์โอเพนซอร์ส (Open Source) บางอย่างของบุคคลภายนอก</w:t>
      </w:r>
    </w:p>
    <w:p w:rsidR="00D870F8" w:rsidRDefault="001A3F9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D870F8" w:rsidRDefault="00D870F8">
      <w:pPr>
        <w:pStyle w:val="ProductList-BodyIndented"/>
      </w:pPr>
    </w:p>
    <w:p w:rsidR="00D870F8" w:rsidRDefault="001A3F9E">
      <w:pPr>
        <w:pStyle w:val="ProductList-SubClauseHeading"/>
        <w:outlineLvl w:val="3"/>
      </w:pPr>
      <w:r>
        <w:t>การเปิดใช้งาน/ความยินยอมสำหรับบริการบนอินเทอร์เน็ต</w:t>
      </w:r>
    </w:p>
    <w:p w:rsidR="00D870F8" w:rsidRDefault="001A3F9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D870F8" w:rsidRDefault="00D870F8">
      <w:pPr>
        <w:pStyle w:val="ProductList-BodyIndented"/>
      </w:pPr>
    </w:p>
    <w:p w:rsidR="00D870F8" w:rsidRDefault="001A3F9E">
      <w:pPr>
        <w:pStyle w:val="ProductList-SubClauseHeading"/>
        <w:outlineLvl w:val="3"/>
      </w:pPr>
      <w:r>
        <w:t>การปรับปรุงซอฟต์แวร์ Storage Array</w:t>
      </w:r>
    </w:p>
    <w:p w:rsidR="00D870F8" w:rsidRDefault="001A3F9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D870F8" w:rsidRDefault="00D870F8">
      <w:pPr>
        <w:pStyle w:val="ProductList-BodyIndented"/>
      </w:pPr>
    </w:p>
    <w:p w:rsidR="00D870F8" w:rsidRDefault="001A3F9E">
      <w:pPr>
        <w:pStyle w:val="ProductList-ClauseHeading"/>
        <w:outlineLvl w:val="2"/>
      </w:pPr>
      <w:r>
        <w:t>การรับประกันฮาร์ดแวร์อย่างจำกัด</w:t>
      </w:r>
    </w:p>
    <w:p w:rsidR="00D870F8" w:rsidRDefault="001A3F9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D870F8" w:rsidRDefault="00D870F8">
      <w:pPr>
        <w:pStyle w:val="ProductList-Body"/>
      </w:pPr>
    </w:p>
    <w:p w:rsidR="00D870F8" w:rsidRDefault="001A3F9E">
      <w:pPr>
        <w:pStyle w:val="ProductList-ClauseHeading"/>
        <w:outlineLvl w:val="2"/>
      </w:pPr>
      <w:r>
        <w:t>การชดใช้ค่าเสียหาย ข้อต่อสู้จากการเรียกร้องสิทธิของบุคคลภายนอก</w:t>
      </w:r>
    </w:p>
    <w:p w:rsidR="00D870F8" w:rsidRDefault="001A3F9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D870F8" w:rsidRDefault="00D870F8">
      <w:pPr>
        <w:pStyle w:val="ProductList-Body"/>
      </w:pPr>
    </w:p>
    <w:p w:rsidR="00D870F8" w:rsidRDefault="001A3F9E">
      <w:pPr>
        <w:pStyle w:val="ProductList-ClauseHeading"/>
        <w:outlineLvl w:val="2"/>
      </w:pPr>
      <w:r>
        <w:t>ข้อจำกัดความรับผิด</w:t>
      </w:r>
    </w:p>
    <w:p w:rsidR="00D870F8" w:rsidRDefault="001A3F9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D870F8" w:rsidRDefault="00D870F8">
      <w:pPr>
        <w:pStyle w:val="ProductList-Body"/>
      </w:pPr>
    </w:p>
    <w:p w:rsidR="00D870F8" w:rsidRDefault="001A3F9E">
      <w:pPr>
        <w:pStyle w:val="ProductList-ClauseHeading"/>
        <w:outlineLvl w:val="2"/>
      </w:pPr>
      <w:r>
        <w:t>กฎหมายควบคุมการส่งออกของสหรัฐอเมริกา</w:t>
      </w:r>
    </w:p>
    <w:p w:rsidR="00D870F8" w:rsidRDefault="001A3F9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D870F8" w:rsidRDefault="00D870F8">
      <w:pPr>
        <w:pStyle w:val="ProductList-Body"/>
      </w:pPr>
    </w:p>
    <w:p w:rsidR="00D870F8" w:rsidRDefault="001A3F9E">
      <w:pPr>
        <w:pStyle w:val="ProductList-ClauseHeading"/>
        <w:outlineLvl w:val="2"/>
      </w:pPr>
      <w:r>
        <w:t>การเก็บรวบรวมข้อมูลการวินิจฉัย</w:t>
      </w:r>
    </w:p>
    <w:p w:rsidR="00D870F8" w:rsidRDefault="001A3F9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0">
        <w:r>
          <w:rPr>
            <w:color w:val="00467F"/>
            <w:u w:val="single"/>
          </w:rPr>
          <w:t>https://www.microsoft.com/en-us/privacystatement</w:t>
        </w:r>
      </w:hyperlink>
    </w:p>
    <w:p w:rsidR="00D870F8" w:rsidRDefault="00D870F8">
      <w:pPr>
        <w:pStyle w:val="ProductList-Body"/>
      </w:pPr>
    </w:p>
    <w:p w:rsidR="00D870F8" w:rsidRDefault="001A3F9E">
      <w:pPr>
        <w:pStyle w:val="ProductList-ClauseHeading"/>
        <w:outlineLvl w:val="2"/>
      </w:pPr>
      <w:r>
        <w:t>การใช้งานของรัฐบาล</w:t>
      </w:r>
    </w:p>
    <w:p w:rsidR="00D870F8" w:rsidRDefault="001A3F9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D870F8" w:rsidRDefault="00D870F8">
      <w:pPr>
        <w:pStyle w:val="ProductList-Body"/>
      </w:pPr>
    </w:p>
    <w:p w:rsidR="00D870F8" w:rsidRDefault="00D870F8">
      <w:pPr>
        <w:pStyle w:val="ProductList-Body"/>
      </w:pPr>
    </w:p>
    <w:p w:rsidR="00D870F8" w:rsidRDefault="001A3F9E">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10202948"/>
      <w:r>
        <w:instrText>ข้อกำหนดฮาร์ดแวร์ Azure Data Box</w:instrText>
      </w:r>
      <w:bookmarkEnd w:id="429"/>
      <w:r>
        <w:instrText>" \l 2</w:instrText>
      </w:r>
      <w:r>
        <w:fldChar w:fldCharType="end"/>
      </w:r>
    </w:p>
    <w:p w:rsidR="00D870F8" w:rsidRDefault="001A3F9E">
      <w:pPr>
        <w:pStyle w:val="ProductList-ClauseHeading"/>
        <w:outlineLvl w:val="2"/>
      </w:pPr>
      <w:r>
        <w:t>คำจำกัดความ</w:t>
      </w:r>
    </w:p>
    <w:p w:rsidR="00D870F8" w:rsidRDefault="001A3F9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D870F8" w:rsidRDefault="001A3F9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D870F8" w:rsidRDefault="001A3F9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rsidR="00D870F8" w:rsidRDefault="001A3F9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D870F8" w:rsidRDefault="001A3F9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rsidR="00D870F8" w:rsidRDefault="001A3F9E">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D870F8" w:rsidRDefault="00D870F8">
      <w:pPr>
        <w:pStyle w:val="ProductList-Body"/>
      </w:pPr>
    </w:p>
    <w:p w:rsidR="00D870F8" w:rsidRDefault="001A3F9E">
      <w:pPr>
        <w:pStyle w:val="ProductList-ClauseHeading"/>
        <w:outlineLvl w:val="2"/>
      </w:pPr>
      <w:r>
        <w:t>ซอฟต์แวร์ Data Box</w:t>
      </w:r>
    </w:p>
    <w:p w:rsidR="00D870F8" w:rsidRDefault="001A3F9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D870F8" w:rsidRDefault="00D870F8">
      <w:pPr>
        <w:pStyle w:val="ProductList-Body"/>
      </w:pPr>
    </w:p>
    <w:p w:rsidR="00D870F8" w:rsidRDefault="001A3F9E">
      <w:pPr>
        <w:pStyle w:val="ProductList-SubClauseHeading"/>
        <w:outlineLvl w:val="3"/>
      </w:pPr>
      <w:r>
        <w:t>ข้อจำกัด</w:t>
      </w:r>
    </w:p>
    <w:p w:rsidR="00D870F8" w:rsidRDefault="001A3F9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D870F8" w:rsidRDefault="00D870F8">
      <w:pPr>
        <w:pStyle w:val="ProductList-BodyIndented"/>
      </w:pPr>
    </w:p>
    <w:p w:rsidR="00D870F8" w:rsidRDefault="001A3F9E">
      <w:pPr>
        <w:pStyle w:val="ProductList-SubClauseHeading"/>
        <w:outlineLvl w:val="3"/>
      </w:pPr>
      <w:r>
        <w:t>การเปิดใช้งาน/ความยินยอมสำหรับบริการบนอินเทอร์เน็ต</w:t>
      </w:r>
    </w:p>
    <w:p w:rsidR="00D870F8" w:rsidRDefault="001A3F9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D870F8" w:rsidRDefault="00D870F8">
      <w:pPr>
        <w:pStyle w:val="ProductList-BodyIndented"/>
      </w:pPr>
    </w:p>
    <w:p w:rsidR="00D870F8" w:rsidRDefault="001A3F9E">
      <w:pPr>
        <w:pStyle w:val="ProductList-SubClauseHeading"/>
        <w:outlineLvl w:val="3"/>
      </w:pPr>
      <w:r>
        <w:t>การปรับปรุงซอฟต์แวร์</w:t>
      </w:r>
    </w:p>
    <w:p w:rsidR="00D870F8" w:rsidRDefault="001A3F9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rsidR="00D870F8" w:rsidRDefault="00D870F8">
      <w:pPr>
        <w:pStyle w:val="ProductList-BodyIndented"/>
      </w:pPr>
    </w:p>
    <w:p w:rsidR="00D870F8" w:rsidRDefault="001A3F9E">
      <w:pPr>
        <w:pStyle w:val="ProductList-ClauseHeading"/>
        <w:outlineLvl w:val="2"/>
      </w:pPr>
      <w:r>
        <w:t>ข้อจำกัด</w:t>
      </w:r>
    </w:p>
    <w:p w:rsidR="00D870F8" w:rsidRDefault="001A3F9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rsidR="00D870F8" w:rsidRDefault="00D870F8">
      <w:pPr>
        <w:pStyle w:val="ProductList-Body"/>
      </w:pPr>
    </w:p>
    <w:p w:rsidR="00D870F8" w:rsidRDefault="001A3F9E">
      <w:pPr>
        <w:pStyle w:val="ProductList-ClauseHeading"/>
        <w:outlineLvl w:val="2"/>
      </w:pPr>
      <w:r>
        <w:t>ข้อกำหนด Azure Service</w:t>
      </w:r>
    </w:p>
    <w:p w:rsidR="00D870F8" w:rsidRDefault="001A3F9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1">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rsidR="00D870F8" w:rsidRDefault="00D870F8">
      <w:pPr>
        <w:pStyle w:val="ProductList-Body"/>
      </w:pPr>
    </w:p>
    <w:p w:rsidR="00D870F8" w:rsidRDefault="001A3F9E">
      <w:pPr>
        <w:pStyle w:val="ProductList-ClauseHeading"/>
        <w:outlineLvl w:val="2"/>
      </w:pPr>
      <w:r>
        <w:t>สิทธิการใช้ผลิตภัณฑ์ (Product Use Right)</w:t>
      </w:r>
    </w:p>
    <w:p w:rsidR="00D870F8" w:rsidRDefault="001A3F9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rsidR="00D870F8" w:rsidRDefault="001A3F9E" w:rsidP="001A3F9E">
      <w:pPr>
        <w:pStyle w:val="ProductList-Bullet"/>
        <w:numPr>
          <w:ilvl w:val="0"/>
          <w:numId w:val="66"/>
        </w:numPr>
      </w:pPr>
      <w:r>
        <w:t>สำรองและปกป้องข้อมูลก่อนที่จะมีการถ่ายโอนข้อมูลนั้นไปยังอุปกรณ์ Data Box และก่อนที่จะส่งให้กับ Azure Storage</w:t>
      </w:r>
    </w:p>
    <w:p w:rsidR="00D870F8" w:rsidRDefault="001A3F9E" w:rsidP="001A3F9E">
      <w:pPr>
        <w:pStyle w:val="ProductList-Bullet"/>
        <w:numPr>
          <w:ilvl w:val="0"/>
          <w:numId w:val="66"/>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rsidR="00D870F8" w:rsidRDefault="001A3F9E" w:rsidP="001A3F9E">
      <w:pPr>
        <w:pStyle w:val="ProductList-Bullet"/>
        <w:numPr>
          <w:ilvl w:val="0"/>
          <w:numId w:val="66"/>
        </w:numPr>
      </w:pPr>
      <w:r>
        <w:t>หยุดใช้อุปกรณ์ Data Box เพื่อถ่ายโอนข้อมูลในทันทีที่ได้รับคำบอกกล่าวจาก Microsoft</w:t>
      </w:r>
    </w:p>
    <w:p w:rsidR="00D870F8" w:rsidRDefault="00D870F8">
      <w:pPr>
        <w:pStyle w:val="ProductList-Body"/>
      </w:pPr>
    </w:p>
    <w:p w:rsidR="00D870F8" w:rsidRDefault="001A3F9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rsidR="00D870F8" w:rsidRDefault="00D870F8">
      <w:pPr>
        <w:pStyle w:val="ProductList-Body"/>
      </w:pPr>
    </w:p>
    <w:p w:rsidR="00D870F8" w:rsidRDefault="00D870F8">
      <w:pPr>
        <w:pStyle w:val="ProductList-Body"/>
      </w:pPr>
    </w:p>
    <w:p w:rsidR="00D870F8" w:rsidRDefault="00D870F8">
      <w:pPr>
        <w:pStyle w:val="ProductList-Body"/>
      </w:pPr>
    </w:p>
    <w:p w:rsidR="00D870F8" w:rsidRDefault="001A3F9E">
      <w:pPr>
        <w:pStyle w:val="ProductList-ClauseHeading"/>
        <w:outlineLvl w:val="2"/>
      </w:pPr>
      <w:r>
        <w:t>การครอบครองและการส่งคืนอุปกรณ์ Data Box</w:t>
      </w:r>
    </w:p>
    <w:p w:rsidR="00D870F8" w:rsidRDefault="001A3F9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rsidR="00D870F8" w:rsidRDefault="00D870F8">
      <w:pPr>
        <w:pStyle w:val="ProductList-Body"/>
      </w:pPr>
    </w:p>
    <w:p w:rsidR="00D870F8" w:rsidRDefault="001A3F9E">
      <w:pPr>
        <w:pStyle w:val="ProductList-ClauseHeading"/>
        <w:outlineLvl w:val="2"/>
      </w:pPr>
      <w:r>
        <w:t>การจัดส่งและกรรมสิทธิ์ ค่าธรรมเนียม</w:t>
      </w:r>
    </w:p>
    <w:p w:rsidR="00D870F8" w:rsidRDefault="001A3F9E" w:rsidP="001A3F9E">
      <w:pPr>
        <w:pStyle w:val="ProductList-Bullet"/>
        <w:numPr>
          <w:ilvl w:val="0"/>
          <w:numId w:val="67"/>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D870F8" w:rsidRDefault="00D870F8">
      <w:pPr>
        <w:pStyle w:val="ProductList-Body"/>
      </w:pPr>
    </w:p>
    <w:p w:rsidR="00D870F8" w:rsidRDefault="001A3F9E" w:rsidP="001A3F9E">
      <w:pPr>
        <w:pStyle w:val="ProductList-Bullet"/>
        <w:numPr>
          <w:ilvl w:val="0"/>
          <w:numId w:val="68"/>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2">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D870F8" w:rsidRDefault="00D870F8">
      <w:pPr>
        <w:pStyle w:val="ProductList-Body"/>
      </w:pPr>
    </w:p>
    <w:p w:rsidR="00D870F8" w:rsidRDefault="00D870F8">
      <w:pPr>
        <w:pStyle w:val="ProductList-Body"/>
      </w:pPr>
    </w:p>
    <w:tbl>
      <w:tblPr>
        <w:tblStyle w:val="PURTable"/>
        <w:tblW w:w="0" w:type="dxa"/>
        <w:tblLook w:val="04A0" w:firstRow="1" w:lastRow="0" w:firstColumn="1" w:lastColumn="0" w:noHBand="0" w:noVBand="1"/>
      </w:tblPr>
      <w:tblGrid>
        <w:gridCol w:w="3333"/>
        <w:gridCol w:w="7583"/>
      </w:tblGrid>
      <w:tr w:rsidR="00D870F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870F8" w:rsidRDefault="001A3F9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870F8" w:rsidRDefault="00D870F8">
            <w:pPr>
              <w:pStyle w:val="ProductList-TableBody"/>
              <w:jc w:val="center"/>
            </w:pP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jc w:val="center"/>
            </w:pPr>
            <w:r>
              <w:rPr>
                <w:b/>
              </w:rPr>
              <w:t>ระยะเวลาและจำนวนที่สูญหายหรือเกิดความเสียหายในสาระสำคัญ</w:t>
            </w: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ระยะเวลา: หลังจาก 90 วัน</w:t>
            </w:r>
          </w:p>
          <w:p w:rsidR="00D870F8" w:rsidRDefault="001A3F9E">
            <w:pPr>
              <w:pStyle w:val="ProductList-TableBody"/>
            </w:pPr>
            <w:r>
              <w:t>จำนวนเงิน: 40,000.00 ดอลลาร์สหรัฐ</w:t>
            </w: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ระยะเวลา: หลังจาก 90 วัน</w:t>
            </w:r>
          </w:p>
          <w:p w:rsidR="00D870F8" w:rsidRDefault="001A3F9E">
            <w:pPr>
              <w:pStyle w:val="ProductList-TableBody"/>
            </w:pPr>
            <w:r>
              <w:t>จำนวนเงิน: 2,500.00 ดอลลาร์สหรัฐต่อดิสก์</w:t>
            </w: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ระยะเวลา: หลังจาก 90 วัน</w:t>
            </w:r>
          </w:p>
          <w:p w:rsidR="00D870F8" w:rsidRDefault="001A3F9E">
            <w:pPr>
              <w:pStyle w:val="ProductList-TableBody"/>
            </w:pPr>
            <w:r>
              <w:t>จำนวนเงิน: 250,000.00 ดอลลาร์สหรัฐ</w:t>
            </w: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ระยะเวลา: ในกรณีที่ไม่ได้ส่งคืนภายใน 30 วันหลังจากการบอกเลิกบริการนี้</w:t>
            </w:r>
          </w:p>
          <w:p w:rsidR="00D870F8" w:rsidRDefault="001A3F9E">
            <w:pPr>
              <w:pStyle w:val="ProductList-TableBody"/>
            </w:pPr>
            <w:r>
              <w:t>จำนวนเงิน: 40,000.00 ดอลลาร์สหรัฐ</w:t>
            </w:r>
          </w:p>
        </w:tc>
      </w:tr>
      <w:tr w:rsidR="00D870F8">
        <w:tc>
          <w:tcPr>
            <w:tcW w:w="380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870F8" w:rsidRDefault="001A3F9E">
            <w:pPr>
              <w:pStyle w:val="ProductList-TableBody"/>
            </w:pPr>
            <w:r>
              <w:t>N/A</w:t>
            </w:r>
          </w:p>
        </w:tc>
      </w:tr>
    </w:tbl>
    <w:p w:rsidR="00D870F8" w:rsidRDefault="00D870F8">
      <w:pPr>
        <w:pStyle w:val="ProductList-Body"/>
      </w:pPr>
    </w:p>
    <w:p w:rsidR="00D870F8" w:rsidRDefault="001A3F9E" w:rsidP="001A3F9E">
      <w:pPr>
        <w:pStyle w:val="ProductList-Bullet"/>
        <w:numPr>
          <w:ilvl w:val="0"/>
          <w:numId w:val="69"/>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D870F8" w:rsidRDefault="00D870F8">
      <w:pPr>
        <w:pStyle w:val="ProductList-Body"/>
      </w:pPr>
    </w:p>
    <w:p w:rsidR="00D870F8" w:rsidRDefault="001A3F9E" w:rsidP="001A3F9E">
      <w:pPr>
        <w:pStyle w:val="ProductList-Bullet"/>
        <w:numPr>
          <w:ilvl w:val="0"/>
          <w:numId w:val="70"/>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D870F8" w:rsidRDefault="00D870F8">
      <w:pPr>
        <w:pStyle w:val="ProductList-Body"/>
      </w:pPr>
    </w:p>
    <w:p w:rsidR="00D870F8" w:rsidRDefault="001A3F9E" w:rsidP="001A3F9E">
      <w:pPr>
        <w:pStyle w:val="ProductList-Bullet"/>
        <w:numPr>
          <w:ilvl w:val="0"/>
          <w:numId w:val="71"/>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rsidR="00D870F8" w:rsidRDefault="00D870F8">
      <w:pPr>
        <w:pStyle w:val="ProductList-Body"/>
      </w:pPr>
    </w:p>
    <w:p w:rsidR="00D870F8" w:rsidRDefault="00D870F8">
      <w:pPr>
        <w:pStyle w:val="ProductList-Body"/>
      </w:pPr>
    </w:p>
    <w:p w:rsidR="00D870F8" w:rsidRDefault="001A3F9E">
      <w:pPr>
        <w:pStyle w:val="ProductList-ClauseHeading"/>
        <w:outlineLvl w:val="2"/>
      </w:pPr>
      <w:r>
        <w:t>ความรับผิดชอบในกรณีที่ลูกค้าย้ายอุปกรณ์ Data Box ในระหว่างสถานที่ต่างๆ</w:t>
      </w:r>
    </w:p>
    <w:p w:rsidR="00D870F8" w:rsidRDefault="001A3F9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D870F8" w:rsidRDefault="00D870F8">
      <w:pPr>
        <w:pStyle w:val="ProductList-Body"/>
      </w:pPr>
    </w:p>
    <w:p w:rsidR="00D870F8" w:rsidRDefault="001A3F9E">
      <w:pPr>
        <w:pStyle w:val="ProductList-ClauseHeading"/>
        <w:outlineLvl w:val="2"/>
      </w:pPr>
      <w:r>
        <w:t>การปฏิเสธการรับประกัน</w:t>
      </w:r>
    </w:p>
    <w:p w:rsidR="00D870F8" w:rsidRDefault="001A3F9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D870F8" w:rsidRDefault="00D870F8">
      <w:pPr>
        <w:pStyle w:val="ProductList-Body"/>
      </w:pPr>
    </w:p>
    <w:p w:rsidR="00D870F8" w:rsidRDefault="001A3F9E">
      <w:pPr>
        <w:pStyle w:val="ProductList-ClauseHeading"/>
        <w:outlineLvl w:val="2"/>
      </w:pPr>
      <w:r>
        <w:t>กฎหมายควบคุมการส่งออกของสหรัฐอเมริกา</w:t>
      </w:r>
    </w:p>
    <w:p w:rsidR="00D870F8" w:rsidRDefault="001A3F9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rsidR="00D870F8" w:rsidRDefault="00D870F8">
      <w:pPr>
        <w:pStyle w:val="ProductList-Body"/>
      </w:pPr>
    </w:p>
    <w:p w:rsidR="00D870F8" w:rsidRDefault="001A3F9E">
      <w:pPr>
        <w:pStyle w:val="ProductList-ClauseHeading"/>
        <w:outlineLvl w:val="2"/>
      </w:pPr>
      <w:r>
        <w:t>สิทธิความเป็นส่วนตัว การประมวลผลข้อมูลส่วนบุคคล</w:t>
      </w:r>
    </w:p>
    <w:p w:rsidR="00D870F8" w:rsidRDefault="001A3F9E" w:rsidP="001A3F9E">
      <w:pPr>
        <w:pStyle w:val="ProductList-Bullet"/>
        <w:numPr>
          <w:ilvl w:val="0"/>
          <w:numId w:val="72"/>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rsidR="00D870F8" w:rsidRDefault="00D870F8">
      <w:pPr>
        <w:pStyle w:val="ProductList-Body"/>
      </w:pPr>
    </w:p>
    <w:p w:rsidR="00D870F8" w:rsidRDefault="001A3F9E" w:rsidP="001A3F9E">
      <w:pPr>
        <w:pStyle w:val="ProductList-Bullet"/>
        <w:numPr>
          <w:ilvl w:val="0"/>
          <w:numId w:val="7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rsidR="00D870F8" w:rsidRDefault="00D870F8">
      <w:pPr>
        <w:pStyle w:val="ProductList-Body"/>
      </w:pPr>
    </w:p>
    <w:p w:rsidR="00D870F8" w:rsidRDefault="001A3F9E" w:rsidP="001A3F9E">
      <w:pPr>
        <w:pStyle w:val="ProductList-Bullet"/>
        <w:numPr>
          <w:ilvl w:val="0"/>
          <w:numId w:val="74"/>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3">
        <w:r>
          <w:rPr>
            <w:color w:val="00467F"/>
            <w:u w:val="single"/>
          </w:rPr>
          <w:t>http://go.microsoft.com/?linkid=9840733</w:t>
        </w:r>
      </w:hyperlink>
    </w:p>
    <w:p w:rsidR="00D870F8" w:rsidRDefault="00D870F8">
      <w:pPr>
        <w:pStyle w:val="ProductList-Body"/>
      </w:pPr>
    </w:p>
    <w:p w:rsidR="00D870F8" w:rsidRDefault="00D870F8">
      <w:pPr>
        <w:pStyle w:val="ProductList-Body"/>
        <w:jc w:val="right"/>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D870F8">
      <w:pPr>
        <w:pStyle w:val="ProductList-Body"/>
      </w:pPr>
    </w:p>
    <w:p w:rsidR="00D870F8" w:rsidRDefault="001A3F9E">
      <w:pPr>
        <w:pStyle w:val="ProductList-SectionHeading"/>
        <w:pageBreakBefore/>
        <w:outlineLvl w:val="0"/>
      </w:pPr>
      <w:bookmarkStart w:id="430"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1" w:name="_Toc10202949"/>
      <w:r>
        <w:instrText>ภาคผนวก H - สิทธิประโยชน์ในการใช้งานสำหรับนักเรียนและโปรแกรมด้านวิชาการ</w:instrText>
      </w:r>
      <w:bookmarkEnd w:id="431"/>
      <w:r>
        <w:instrText>" \l 1</w:instrText>
      </w:r>
      <w:r>
        <w:fldChar w:fldCharType="end"/>
      </w:r>
    </w:p>
    <w:p w:rsidR="00D870F8" w:rsidRDefault="001A3F9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D870F8" w:rsidRDefault="001A3F9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2" w:name="_Toc10202950"/>
      <w:r>
        <w:instrText>การมีสิทธิสำหรับสิทธิประโยชน์ในการใช้งานสำหรับนักเรียนตามโปรแกรมที่มีคุณสมบัติตามที่กำหนด</w:instrText>
      </w:r>
      <w:bookmarkEnd w:id="432"/>
      <w:r>
        <w:instrText>" \l 2</w:instrText>
      </w:r>
      <w:r>
        <w:fldChar w:fldCharType="end"/>
      </w:r>
    </w:p>
    <w:p w:rsidR="00D870F8" w:rsidRDefault="001A3F9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rsidR="00D870F8" w:rsidRDefault="00D870F8">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D870F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870F8" w:rsidRDefault="001A3F9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D870F8" w:rsidRDefault="001A3F9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D870F8" w:rsidRDefault="001A3F9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D870F8" w:rsidRDefault="001A3F9E">
            <w:pPr>
              <w:pStyle w:val="ProductList-TableBody"/>
              <w:jc w:val="center"/>
            </w:pPr>
            <w:r>
              <w:rPr>
                <w:color w:val="FFFFFF"/>
              </w:rPr>
              <w:t>อินสแตนซ์ของนักเรียนที่ให้ไว้ต่อหนึ่งคณาจารย์/เจ้าหน้าที่หรือแรงงานความรู้</w:t>
            </w:r>
          </w:p>
          <w:p w:rsidR="00D870F8" w:rsidRDefault="00D870F8">
            <w:pPr>
              <w:pStyle w:val="ProductList-TableBody"/>
              <w:jc w:val="center"/>
            </w:pPr>
          </w:p>
        </w:tc>
      </w:tr>
      <w:tr w:rsidR="00D870F8">
        <w:tc>
          <w:tcPr>
            <w:tcW w:w="2440" w:type="dxa"/>
            <w:tcBorders>
              <w:bottom w:val="dashed" w:sz="4" w:space="0" w:color="6E6E6E"/>
              <w:right w:val="single" w:sz="4" w:space="0" w:color="6E6E6E"/>
            </w:tcBorders>
          </w:tcPr>
          <w:p w:rsidR="00D870F8" w:rsidRDefault="001A3F9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870F8" w:rsidRDefault="001A3F9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870F8" w:rsidRDefault="001A3F9E">
            <w:pPr>
              <w:pStyle w:val="ProductList-TableBody"/>
            </w:pPr>
            <w:r>
              <w:t>OVS-ES, School, EES</w:t>
            </w:r>
          </w:p>
        </w:tc>
        <w:tc>
          <w:tcPr>
            <w:tcW w:w="1600" w:type="dxa"/>
            <w:tcBorders>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left w:val="none" w:sz="4" w:space="0" w:color="6E6E6E"/>
              <w:bottom w:val="dashed" w:sz="4" w:space="0" w:color="6E6E6E"/>
              <w:right w:val="single" w:sz="4" w:space="0" w:color="6E6E6E"/>
            </w:tcBorders>
          </w:tcPr>
          <w:p w:rsidR="00D870F8" w:rsidRDefault="001A3F9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left w:val="none" w:sz="4" w:space="0" w:color="6E6E6E"/>
              <w:bottom w:val="dashed" w:sz="4" w:space="0" w:color="6E6E6E"/>
              <w:right w:val="single" w:sz="4" w:space="0" w:color="6E6E6E"/>
            </w:tcBorders>
          </w:tcPr>
          <w:p w:rsidR="00D870F8" w:rsidRDefault="001A3F9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left w:val="none" w:sz="4" w:space="0" w:color="6E6E6E"/>
              <w:bottom w:val="dashed" w:sz="4" w:space="0" w:color="6E6E6E"/>
              <w:right w:val="single" w:sz="4" w:space="0" w:color="6E6E6E"/>
            </w:tcBorders>
          </w:tcPr>
          <w:p w:rsidR="00D870F8" w:rsidRDefault="001A3F9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15</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r w:rsidR="00D870F8">
        <w:tc>
          <w:tcPr>
            <w:tcW w:w="2440" w:type="dxa"/>
            <w:tcBorders>
              <w:top w:val="dashed" w:sz="4" w:space="0" w:color="6E6E6E"/>
              <w:bottom w:val="dashed" w:sz="4" w:space="0" w:color="6E6E6E"/>
              <w:right w:val="single" w:sz="4" w:space="0" w:color="6E6E6E"/>
            </w:tcBorders>
          </w:tcPr>
          <w:p w:rsidR="00D870F8" w:rsidRDefault="001A3F9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870F8" w:rsidRDefault="001A3F9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870F8" w:rsidRDefault="001A3F9E">
            <w:pPr>
              <w:pStyle w:val="ProductList-TableBody"/>
            </w:pPr>
            <w:r>
              <w:t>40</w:t>
            </w:r>
          </w:p>
        </w:tc>
      </w:tr>
    </w:tbl>
    <w:p w:rsidR="00D870F8" w:rsidRDefault="001A3F9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D870F8" w:rsidRDefault="001A3F9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rsidR="00D870F8" w:rsidRDefault="00D870F8">
      <w:pPr>
        <w:pStyle w:val="ProductList-Body"/>
      </w:pPr>
    </w:p>
    <w:p w:rsidR="00D870F8" w:rsidRDefault="001A3F9E">
      <w:pPr>
        <w:pStyle w:val="ProductList-ClauseHeading"/>
        <w:outlineLvl w:val="2"/>
      </w:pPr>
      <w:r>
        <w:t>ข้อจำกัดสำหรับ Windows Desktop Operating System</w:t>
      </w:r>
    </w:p>
    <w:p w:rsidR="00D870F8" w:rsidRDefault="001A3F9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D870F8" w:rsidRDefault="00D870F8">
      <w:pPr>
        <w:pStyle w:val="ProductList-Body"/>
      </w:pPr>
    </w:p>
    <w:p w:rsidR="00D870F8" w:rsidRDefault="001A3F9E">
      <w:pPr>
        <w:pStyle w:val="ProductList-Offering1Heading"/>
        <w:outlineLvl w:val="1"/>
      </w:pPr>
      <w:r>
        <w:t>กรณี Education Platform Product (EPP) แบบผสมผสาน (EPP):</w:t>
      </w:r>
      <w:r>
        <w:fldChar w:fldCharType="begin"/>
      </w:r>
      <w:r>
        <w:instrText xml:space="preserve"> TC "</w:instrText>
      </w:r>
      <w:bookmarkStart w:id="433" w:name="_Toc10202951"/>
      <w:r>
        <w:instrText>กรณี Education Platform Product (EPP) แบบผสมผสาน (EPP):</w:instrText>
      </w:r>
      <w:bookmarkEnd w:id="433"/>
      <w:r>
        <w:instrText>" \l 2</w:instrText>
      </w:r>
      <w:r>
        <w:fldChar w:fldCharType="end"/>
      </w:r>
    </w:p>
    <w:p w:rsidR="00D870F8" w:rsidRDefault="001A3F9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rsidR="00D870F8" w:rsidRDefault="00D870F8">
      <w:pPr>
        <w:pStyle w:val="ProductList-Body"/>
      </w:pPr>
    </w:p>
    <w:tbl>
      <w:tblPr>
        <w:tblStyle w:val="PURTable"/>
        <w:tblW w:w="0" w:type="dxa"/>
        <w:tblLook w:val="04A0" w:firstRow="1" w:lastRow="0" w:firstColumn="1" w:lastColumn="0" w:noHBand="0" w:noVBand="1"/>
      </w:tblPr>
      <w:tblGrid>
        <w:gridCol w:w="5474"/>
        <w:gridCol w:w="5442"/>
      </w:tblGrid>
      <w:tr w:rsidR="00D870F8">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870F8" w:rsidRDefault="001A3F9E">
            <w:pPr>
              <w:pStyle w:val="ProductList-TableBody"/>
            </w:pPr>
            <w:r>
              <w:rPr>
                <w:color w:val="FFFFFF"/>
              </w:rPr>
              <w:t>อนุญาตกรณี EPP แบบผสมผสาน</w:t>
            </w:r>
          </w:p>
        </w:tc>
        <w:tc>
          <w:tcPr>
            <w:tcW w:w="5880" w:type="dxa"/>
            <w:shd w:val="clear" w:color="auto" w:fill="0070C0"/>
          </w:tcPr>
          <w:p w:rsidR="00D870F8" w:rsidRDefault="001A3F9E">
            <w:pPr>
              <w:pStyle w:val="ProductList-TableBody"/>
            </w:pPr>
            <w:r>
              <w:rPr>
                <w:color w:val="FFFFFF"/>
              </w:rPr>
              <w:t>ผลิตภัณฑ์ที่มีคุณสมบัติตามที่กำหนดสำหรับ SUB</w:t>
            </w:r>
          </w:p>
        </w:tc>
      </w:tr>
      <w:tr w:rsidR="00D870F8">
        <w:tc>
          <w:tcPr>
            <w:tcW w:w="6240" w:type="dxa"/>
          </w:tcPr>
          <w:p w:rsidR="00D870F8" w:rsidRDefault="001A3F9E">
            <w:pPr>
              <w:pStyle w:val="ProductList-TableBody"/>
            </w:pPr>
            <w:r>
              <w:t>Microsoft 365 A3 และ Microsoft 365 A5</w:t>
            </w:r>
          </w:p>
        </w:tc>
        <w:tc>
          <w:tcPr>
            <w:tcW w:w="5880" w:type="dxa"/>
          </w:tcPr>
          <w:p w:rsidR="00D870F8" w:rsidRDefault="001A3F9E">
            <w:pPr>
              <w:pStyle w:val="ProductList-TableBody"/>
            </w:pPr>
            <w:r>
              <w:t>Microsoft 365 A3</w:t>
            </w:r>
          </w:p>
        </w:tc>
      </w:tr>
      <w:tr w:rsidR="00D870F8">
        <w:tc>
          <w:tcPr>
            <w:tcW w:w="6240" w:type="dxa"/>
          </w:tcPr>
          <w:p w:rsidR="00D870F8" w:rsidRDefault="001A3F9E">
            <w:pPr>
              <w:pStyle w:val="ProductList-TableBody"/>
            </w:pPr>
            <w:r>
              <w:t>EMS E3 และ EMS E5</w:t>
            </w:r>
          </w:p>
        </w:tc>
        <w:tc>
          <w:tcPr>
            <w:tcW w:w="5880" w:type="dxa"/>
          </w:tcPr>
          <w:p w:rsidR="00D870F8" w:rsidRDefault="001A3F9E">
            <w:pPr>
              <w:pStyle w:val="ProductList-TableBody"/>
            </w:pPr>
            <w:r>
              <w:t>EMS E3</w:t>
            </w:r>
          </w:p>
        </w:tc>
      </w:tr>
      <w:tr w:rsidR="00D870F8">
        <w:tc>
          <w:tcPr>
            <w:tcW w:w="6240" w:type="dxa"/>
          </w:tcPr>
          <w:p w:rsidR="00D870F8" w:rsidRDefault="001A3F9E">
            <w:pPr>
              <w:pStyle w:val="ProductList-TableBody"/>
            </w:pPr>
            <w:r>
              <w:t>Windows 10 Education E3 และ Windows 10 Education E5</w:t>
            </w:r>
          </w:p>
        </w:tc>
        <w:tc>
          <w:tcPr>
            <w:tcW w:w="5880" w:type="dxa"/>
          </w:tcPr>
          <w:p w:rsidR="00D870F8" w:rsidRDefault="001A3F9E">
            <w:pPr>
              <w:pStyle w:val="ProductList-TableBody"/>
            </w:pPr>
            <w:r>
              <w:t>Windows 10 Education E3</w:t>
            </w:r>
          </w:p>
        </w:tc>
      </w:tr>
      <w:tr w:rsidR="00D870F8">
        <w:tc>
          <w:tcPr>
            <w:tcW w:w="6240" w:type="dxa"/>
          </w:tcPr>
          <w:p w:rsidR="00D870F8" w:rsidRDefault="001A3F9E">
            <w:pPr>
              <w:pStyle w:val="ProductList-TableBody"/>
            </w:pPr>
            <w:r>
              <w:t>Office 365 ProPlus และ Office 365 A3 และ/หรือ Office 365 A5</w:t>
            </w:r>
          </w:p>
        </w:tc>
        <w:tc>
          <w:tcPr>
            <w:tcW w:w="5880" w:type="dxa"/>
          </w:tcPr>
          <w:p w:rsidR="00D870F8" w:rsidRDefault="001A3F9E">
            <w:pPr>
              <w:pStyle w:val="ProductList-TableBody"/>
            </w:pPr>
            <w:r>
              <w:t>Office 365 ProPlus</w:t>
            </w:r>
          </w:p>
        </w:tc>
      </w:tr>
      <w:tr w:rsidR="00D870F8">
        <w:tc>
          <w:tcPr>
            <w:tcW w:w="6240" w:type="dxa"/>
          </w:tcPr>
          <w:p w:rsidR="00D870F8" w:rsidRDefault="001A3F9E">
            <w:pPr>
              <w:pStyle w:val="ProductList-TableBody"/>
            </w:pPr>
            <w:r>
              <w:t>Office 365 A3 และ Office 365 A5</w:t>
            </w:r>
          </w:p>
        </w:tc>
        <w:tc>
          <w:tcPr>
            <w:tcW w:w="5880" w:type="dxa"/>
          </w:tcPr>
          <w:p w:rsidR="00D870F8" w:rsidRDefault="001A3F9E">
            <w:pPr>
              <w:pStyle w:val="ProductList-TableBody"/>
            </w:pPr>
            <w:r>
              <w:t>Office 365 A3</w:t>
            </w:r>
          </w:p>
        </w:tc>
      </w:tr>
    </w:tbl>
    <w:p w:rsidR="00D870F8" w:rsidRDefault="00D870F8">
      <w:pPr>
        <w:pStyle w:val="ProductList-Body"/>
      </w:pPr>
    </w:p>
    <w:p w:rsidR="00D870F8" w:rsidRDefault="001A3F9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4" w:name="_Toc10202952"/>
      <w:r>
        <w:instrText>ความพร้อมให้บริการของโปรแกรม Enrollment for Education Solutions (รุ่นก่อนปี 2017)</w:instrText>
      </w:r>
      <w:bookmarkEnd w:id="434"/>
      <w:r>
        <w:instrText>" \l 2</w:instrText>
      </w:r>
      <w:r>
        <w:fldChar w:fldCharType="end"/>
      </w:r>
    </w:p>
    <w:p w:rsidR="00D870F8" w:rsidRDefault="001A3F9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D870F8" w:rsidRDefault="001A3F9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D870F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870F8" w:rsidRDefault="001A3F9E">
            <w:pPr>
              <w:pStyle w:val="ProductList-TableBody"/>
              <w:jc w:val="center"/>
            </w:pPr>
            <w:r>
              <w:rPr>
                <w:color w:val="FFFFFF"/>
              </w:rPr>
              <w:t xml:space="preserve">EES </w:t>
            </w:r>
          </w:p>
        </w:tc>
      </w:tr>
      <w:tr w:rsidR="00D870F8">
        <w:tc>
          <w:tcPr>
            <w:tcW w:w="8820" w:type="dxa"/>
            <w:tcBorders>
              <w:top w:val="single" w:sz="4" w:space="0" w:color="FFFFFF"/>
              <w:left w:val="single" w:sz="4" w:space="0" w:color="FFFFFF"/>
              <w:bottom w:val="dashed" w:sz="4" w:space="0" w:color="B2B2B2"/>
              <w:right w:val="single" w:sz="4" w:space="0" w:color="FFFFFF"/>
            </w:tcBorders>
          </w:tcPr>
          <w:p w:rsidR="00D870F8" w:rsidRDefault="001A3F9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870F8">
        <w:tc>
          <w:tcPr>
            <w:tcW w:w="8820" w:type="dxa"/>
            <w:tcBorders>
              <w:top w:val="dashed" w:sz="4" w:space="0" w:color="B2B2B2"/>
              <w:left w:val="single" w:sz="4" w:space="0" w:color="FFFFFF"/>
              <w:bottom w:val="dashed" w:sz="4" w:space="0" w:color="B2B2B2"/>
              <w:right w:val="single" w:sz="4" w:space="0" w:color="FFFFFF"/>
            </w:tcBorders>
          </w:tcPr>
          <w:p w:rsidR="00D870F8" w:rsidRDefault="001A3F9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870F8">
        <w:tc>
          <w:tcPr>
            <w:tcW w:w="8820" w:type="dxa"/>
            <w:tcBorders>
              <w:top w:val="dashed" w:sz="4" w:space="0" w:color="B2B2B2"/>
              <w:left w:val="single" w:sz="4" w:space="0" w:color="FFFFFF"/>
              <w:bottom w:val="dashed" w:sz="4" w:space="0" w:color="B2B2B2"/>
              <w:right w:val="single" w:sz="4" w:space="0" w:color="FFFFFF"/>
            </w:tcBorders>
          </w:tcPr>
          <w:p w:rsidR="00D870F8" w:rsidRDefault="001A3F9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870F8">
        <w:tc>
          <w:tcPr>
            <w:tcW w:w="8820" w:type="dxa"/>
            <w:tcBorders>
              <w:top w:val="dashed" w:sz="4" w:space="0" w:color="B2B2B2"/>
              <w:left w:val="single" w:sz="4" w:space="0" w:color="FFFFFF"/>
              <w:bottom w:val="dashed" w:sz="4" w:space="0" w:color="B2B2B2"/>
              <w:right w:val="single" w:sz="4" w:space="0" w:color="FFFFFF"/>
            </w:tcBorders>
          </w:tcPr>
          <w:p w:rsidR="00D870F8" w:rsidRDefault="001A3F9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870F8">
        <w:tc>
          <w:tcPr>
            <w:tcW w:w="8820" w:type="dxa"/>
            <w:tcBorders>
              <w:top w:val="dashed" w:sz="4" w:space="0" w:color="B2B2B2"/>
              <w:left w:val="single" w:sz="4" w:space="0" w:color="FFFFFF"/>
              <w:bottom w:val="dashed" w:sz="4" w:space="0" w:color="B2B2B2"/>
              <w:right w:val="single" w:sz="4" w:space="0" w:color="FFFFFF"/>
            </w:tcBorders>
          </w:tcPr>
          <w:p w:rsidR="00D870F8" w:rsidRDefault="001A3F9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870F8">
        <w:tc>
          <w:tcPr>
            <w:tcW w:w="8820" w:type="dxa"/>
            <w:tcBorders>
              <w:top w:val="dashed" w:sz="4" w:space="0" w:color="B2B2B2"/>
              <w:left w:val="single" w:sz="4" w:space="0" w:color="FFFFFF"/>
              <w:bottom w:val="single" w:sz="4" w:space="0" w:color="FFFFFF"/>
              <w:right w:val="single" w:sz="4" w:space="0" w:color="FFFFFF"/>
            </w:tcBorders>
          </w:tcPr>
          <w:p w:rsidR="00D870F8" w:rsidRDefault="001A3F9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870F8" w:rsidRDefault="001A3F9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870F8" w:rsidRDefault="00D870F8">
      <w:pPr>
        <w:pStyle w:val="ProductList-Body"/>
      </w:pPr>
    </w:p>
    <w:p w:rsidR="00D870F8" w:rsidRDefault="001A3F9E">
      <w:pPr>
        <w:pStyle w:val="ProductList-ClauseHeading"/>
        <w:outlineLvl w:val="2"/>
      </w:pPr>
      <w:r>
        <w:t>ข้อกำหนด</w:t>
      </w:r>
    </w:p>
    <w:p w:rsidR="00D870F8" w:rsidRDefault="001A3F9E" w:rsidP="001A3F9E">
      <w:pPr>
        <w:pStyle w:val="ProductList-Bullet"/>
        <w:numPr>
          <w:ilvl w:val="0"/>
          <w:numId w:val="75"/>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D870F8" w:rsidRDefault="001A3F9E" w:rsidP="001A3F9E">
      <w:pPr>
        <w:pStyle w:val="ProductList-Bullet"/>
        <w:numPr>
          <w:ilvl w:val="0"/>
          <w:numId w:val="75"/>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D870F8" w:rsidRDefault="001A3F9E" w:rsidP="001A3F9E">
      <w:pPr>
        <w:pStyle w:val="ProductList-Bullet"/>
        <w:numPr>
          <w:ilvl w:val="0"/>
          <w:numId w:val="75"/>
        </w:numPr>
      </w:pPr>
      <w:r>
        <w:t xml:space="preserve">บริการออนไลน์แพลตฟอร์มจะสามารถมีการเพิ่มเมื่อใดก็ได้ในระหว่าง enrollment term </w:t>
      </w:r>
    </w:p>
    <w:p w:rsidR="00D870F8" w:rsidRDefault="00D870F8">
      <w:pPr>
        <w:pStyle w:val="ProductList-Body"/>
      </w:pPr>
    </w:p>
    <w:p w:rsidR="00D870F8" w:rsidRDefault="001A3F9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D870F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870F8" w:rsidRDefault="001A3F9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D870F8" w:rsidRDefault="001A3F9E">
            <w:pPr>
              <w:pStyle w:val="ProductList-TableBody"/>
            </w:pPr>
            <w:r>
              <w:rPr>
                <w:color w:val="FFFFFF"/>
              </w:rPr>
              <w:t>Online Service ที่มีคุณสมบัติตามที่กำหนด</w:t>
            </w:r>
          </w:p>
        </w:tc>
      </w:tr>
      <w:tr w:rsidR="00D870F8">
        <w:tc>
          <w:tcPr>
            <w:tcW w:w="6000" w:type="dxa"/>
          </w:tcPr>
          <w:p w:rsidR="00D870F8" w:rsidRDefault="001A3F9E">
            <w:pPr>
              <w:pStyle w:val="ProductList-TableBody"/>
            </w:pPr>
            <w:r>
              <w:t xml:space="preserve">Office Professional Plus 2016 </w:t>
            </w:r>
            <w:r>
              <w:rPr>
                <w:b/>
              </w:rPr>
              <w:t>และ</w:t>
            </w:r>
          </w:p>
          <w:p w:rsidR="00D870F8" w:rsidRDefault="001A3F9E">
            <w:pPr>
              <w:pStyle w:val="ProductList-TableBody"/>
            </w:pPr>
            <w:r>
              <w:t xml:space="preserve">Desktop Core CAL หรือ ECAL Suite (Device) </w:t>
            </w:r>
            <w:r>
              <w:rPr>
                <w:b/>
              </w:rPr>
              <w:t>และ</w:t>
            </w:r>
          </w:p>
          <w:p w:rsidR="00D870F8" w:rsidRDefault="001A3F9E">
            <w:pPr>
              <w:pStyle w:val="ProductList-TableBody"/>
            </w:pPr>
            <w:r>
              <w:t xml:space="preserve">Windows 10 Education E5 (ต่อหนึ่งอุปกรณ์) </w:t>
            </w:r>
          </w:p>
        </w:tc>
        <w:tc>
          <w:tcPr>
            <w:tcW w:w="6120" w:type="dxa"/>
          </w:tcPr>
          <w:p w:rsidR="00D870F8" w:rsidRDefault="001A3F9E">
            <w:pPr>
              <w:pStyle w:val="ProductList-TableBody"/>
            </w:pPr>
            <w:r>
              <w:t>Microsoft 365 Education A3/A5 (User SL)</w:t>
            </w:r>
          </w:p>
        </w:tc>
      </w:tr>
      <w:tr w:rsidR="00D870F8">
        <w:tc>
          <w:tcPr>
            <w:tcW w:w="6000" w:type="dxa"/>
          </w:tcPr>
          <w:p w:rsidR="00D870F8" w:rsidRDefault="001A3F9E">
            <w:pPr>
              <w:pStyle w:val="ProductList-TableBody"/>
            </w:pPr>
            <w:r>
              <w:t xml:space="preserve">Office Professional Plus 2016 </w:t>
            </w:r>
            <w:r>
              <w:rPr>
                <w:b/>
              </w:rPr>
              <w:t>และ</w:t>
            </w:r>
          </w:p>
          <w:p w:rsidR="00D870F8" w:rsidRDefault="001A3F9E">
            <w:pPr>
              <w:pStyle w:val="ProductList-TableBody"/>
            </w:pPr>
            <w:r>
              <w:t>Core CAL หรือ ECAL Suite (Device)</w:t>
            </w:r>
          </w:p>
        </w:tc>
        <w:tc>
          <w:tcPr>
            <w:tcW w:w="6120" w:type="dxa"/>
          </w:tcPr>
          <w:p w:rsidR="00D870F8" w:rsidRDefault="001A3F9E">
            <w:pPr>
              <w:pStyle w:val="ProductList-TableBody"/>
            </w:pPr>
            <w:r>
              <w:t xml:space="preserve">Office 365 A3/A5 (User SL) </w:t>
            </w:r>
            <w:r>
              <w:rPr>
                <w:b/>
              </w:rPr>
              <w:t>และ</w:t>
            </w:r>
          </w:p>
          <w:p w:rsidR="00D870F8" w:rsidRDefault="001A3F9E">
            <w:pPr>
              <w:pStyle w:val="ProductList-TableBody"/>
            </w:pPr>
            <w:r>
              <w:t>EMS E3/E5</w:t>
            </w:r>
          </w:p>
        </w:tc>
      </w:tr>
      <w:tr w:rsidR="00D870F8">
        <w:tc>
          <w:tcPr>
            <w:tcW w:w="6000" w:type="dxa"/>
          </w:tcPr>
          <w:p w:rsidR="00D870F8" w:rsidRDefault="001A3F9E">
            <w:pPr>
              <w:pStyle w:val="ProductList-TableBody"/>
            </w:pPr>
            <w:r>
              <w:t>Core CAL หรือ ECAL Suite (Device)</w:t>
            </w:r>
          </w:p>
        </w:tc>
        <w:tc>
          <w:tcPr>
            <w:tcW w:w="6120" w:type="dxa"/>
          </w:tcPr>
          <w:p w:rsidR="00D870F8" w:rsidRDefault="001A3F9E">
            <w:pPr>
              <w:pStyle w:val="ProductList-TableBody"/>
            </w:pPr>
            <w:r>
              <w:t>Office 365 A3/A5</w:t>
            </w:r>
          </w:p>
        </w:tc>
      </w:tr>
      <w:tr w:rsidR="00D870F8">
        <w:tc>
          <w:tcPr>
            <w:tcW w:w="6000" w:type="dxa"/>
          </w:tcPr>
          <w:p w:rsidR="00D870F8" w:rsidRDefault="001A3F9E">
            <w:pPr>
              <w:pStyle w:val="ProductList-TableBody"/>
            </w:pPr>
            <w:r>
              <w:t>Office Professional Plus 2016</w:t>
            </w:r>
          </w:p>
        </w:tc>
        <w:tc>
          <w:tcPr>
            <w:tcW w:w="6120" w:type="dxa"/>
          </w:tcPr>
          <w:p w:rsidR="00D870F8" w:rsidRDefault="001A3F9E">
            <w:pPr>
              <w:pStyle w:val="ProductList-TableBody"/>
            </w:pPr>
            <w:r>
              <w:t>Office 365 ProPlus</w:t>
            </w:r>
          </w:p>
        </w:tc>
      </w:tr>
    </w:tbl>
    <w:p w:rsidR="00D870F8" w:rsidRDefault="00D870F8">
      <w:pPr>
        <w:pStyle w:val="ProductList-Body"/>
      </w:pPr>
    </w:p>
    <w:p w:rsidR="00D870F8" w:rsidRDefault="00D870F8">
      <w:pPr>
        <w:pStyle w:val="PURBreadcrumb"/>
      </w:pPr>
    </w:p>
    <w:tbl>
      <w:tblPr>
        <w:tblStyle w:val="PURTable"/>
        <w:tblW w:w="0" w:type="dxa"/>
        <w:tblLook w:val="04A0" w:firstRow="1" w:lastRow="0" w:firstColumn="1" w:lastColumn="0" w:noHBand="0" w:noVBand="1"/>
      </w:tblPr>
      <w:tblGrid>
        <w:gridCol w:w="10916"/>
      </w:tblGrid>
      <w:tr w:rsidR="00D8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870F8" w:rsidRDefault="009F48F7">
            <w:pPr>
              <w:pStyle w:val="ProductList-TableBody"/>
              <w:jc w:val="right"/>
            </w:pPr>
            <w:hyperlink w:anchor="_Sec842">
              <w:r w:rsidR="001A3F9E">
                <w:rPr>
                  <w:color w:val="00467F"/>
                  <w:sz w:val="14"/>
                  <w:u w:val="single"/>
                </w:rPr>
                <w:t>สารบัญ</w:t>
              </w:r>
            </w:hyperlink>
            <w:r w:rsidR="001A3F9E">
              <w:rPr>
                <w:sz w:val="14"/>
              </w:rPr>
              <w:t xml:space="preserve"> / </w:t>
            </w:r>
            <w:hyperlink w:anchor="_Sec549">
              <w:r w:rsidR="001A3F9E">
                <w:rPr>
                  <w:color w:val="00467F"/>
                  <w:sz w:val="14"/>
                  <w:u w:val="single"/>
                </w:rPr>
                <w:t>อภิธานศัพท์</w:t>
              </w:r>
            </w:hyperlink>
            <w:r w:rsidR="001A3F9E">
              <w:rPr>
                <w:sz w:val="14"/>
              </w:rPr>
              <w:t xml:space="preserve"> / </w:t>
            </w:r>
            <w:hyperlink w:anchor="_Sec844">
              <w:r w:rsidR="001A3F9E">
                <w:rPr>
                  <w:color w:val="00467F"/>
                  <w:sz w:val="14"/>
                  <w:u w:val="single"/>
                </w:rPr>
                <w:t>ดัชนี</w:t>
              </w:r>
            </w:hyperlink>
          </w:p>
        </w:tc>
      </w:tr>
    </w:tbl>
    <w:p w:rsidR="00D870F8" w:rsidRDefault="00D870F8">
      <w:pPr>
        <w:pStyle w:val="ProductList-Body"/>
      </w:pPr>
    </w:p>
    <w:p w:rsidR="00D870F8" w:rsidRDefault="00D870F8">
      <w:pPr>
        <w:sectPr w:rsidR="00D870F8">
          <w:headerReference w:type="default" r:id="rId164"/>
          <w:footerReference w:type="default" r:id="rId165"/>
          <w:type w:val="continuous"/>
          <w:pgSz w:w="12240" w:h="15840" w:code="1"/>
          <w:pgMar w:top="1170" w:right="720" w:bottom="720" w:left="720" w:header="432" w:footer="288" w:gutter="0"/>
          <w:cols w:space="360"/>
        </w:sectPr>
      </w:pPr>
    </w:p>
    <w:bookmarkEnd w:id="430"/>
    <w:p w:rsidR="00D870F8" w:rsidRDefault="001A3F9E">
      <w:pPr>
        <w:pStyle w:val="ProductList-SectionHeading"/>
        <w:pageBreakBefore/>
        <w:outlineLvl w:val="0"/>
      </w:pPr>
      <w:r>
        <w:t>ดัชนี</w:t>
      </w:r>
      <w:r>
        <w:fldChar w:fldCharType="begin"/>
      </w:r>
      <w:r>
        <w:instrText xml:space="preserve"> TC "</w:instrText>
      </w:r>
      <w:bookmarkStart w:id="435" w:name="_Toc10202953"/>
      <w:r>
        <w:instrText>ดัชนี</w:instrText>
      </w:r>
      <w:bookmarkEnd w:id="435"/>
      <w:r>
        <w:instrText>" \l 1</w:instrText>
      </w:r>
      <w:r>
        <w:fldChar w:fldCharType="end"/>
      </w:r>
    </w:p>
    <w:p w:rsidR="00D870F8" w:rsidRDefault="00D870F8">
      <w:pPr>
        <w:pStyle w:val="ProductList-Body"/>
      </w:pPr>
    </w:p>
    <w:p w:rsidR="00D870F8" w:rsidRDefault="00D870F8">
      <w:pPr>
        <w:sectPr w:rsidR="00D870F8">
          <w:headerReference w:type="default" r:id="rId166"/>
          <w:footerReference w:type="default" r:id="rId167"/>
          <w:type w:val="continuous"/>
          <w:pgSz w:w="12240" w:h="15840" w:code="1"/>
          <w:pgMar w:top="1170" w:right="720" w:bottom="720" w:left="720" w:header="432" w:footer="288" w:gutter="0"/>
          <w:cols w:space="360"/>
        </w:sectPr>
      </w:pPr>
    </w:p>
    <w:p w:rsidR="008E0093" w:rsidRDefault="001A3F9E">
      <w:pPr>
        <w:pStyle w:val="ProductList-Body"/>
        <w:rPr>
          <w:noProof/>
        </w:rPr>
        <w:sectPr w:rsidR="008E0093" w:rsidSect="008E00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0093" w:rsidRDefault="008E0093">
      <w:pPr>
        <w:pStyle w:val="Index1"/>
        <w:tabs>
          <w:tab w:val="right" w:pos="5030"/>
        </w:tabs>
        <w:rPr>
          <w:noProof/>
        </w:rPr>
      </w:pPr>
      <w:r>
        <w:rPr>
          <w:noProof/>
        </w:rPr>
        <w:t>Access 2019, 23</w:t>
      </w:r>
    </w:p>
    <w:p w:rsidR="008E0093" w:rsidRDefault="008E0093">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59</w:t>
      </w:r>
    </w:p>
    <w:p w:rsidR="008E0093" w:rsidRDefault="008E0093">
      <w:pPr>
        <w:pStyle w:val="Index1"/>
        <w:tabs>
          <w:tab w:val="right" w:pos="5030"/>
        </w:tabs>
        <w:rPr>
          <w:noProof/>
        </w:rPr>
      </w:pPr>
      <w:r>
        <w:rPr>
          <w:noProof/>
        </w:rPr>
        <w:t>Audio Conferencing, 71</w:t>
      </w:r>
    </w:p>
    <w:p w:rsidR="008E0093" w:rsidRDefault="008E0093">
      <w:pPr>
        <w:pStyle w:val="Index1"/>
        <w:tabs>
          <w:tab w:val="right" w:pos="5030"/>
        </w:tabs>
        <w:rPr>
          <w:noProof/>
        </w:rPr>
      </w:pPr>
      <w:r>
        <w:rPr>
          <w:noProof/>
        </w:rPr>
        <w:t>Azure Active Directory Basic, 59</w:t>
      </w:r>
    </w:p>
    <w:p w:rsidR="008E0093" w:rsidRDefault="008E0093">
      <w:pPr>
        <w:pStyle w:val="Index1"/>
        <w:tabs>
          <w:tab w:val="right" w:pos="5030"/>
        </w:tabs>
        <w:rPr>
          <w:noProof/>
        </w:rPr>
      </w:pPr>
      <w:r>
        <w:rPr>
          <w:noProof/>
        </w:rPr>
        <w:t>Azure Active Directory Premium Plan 1, 59</w:t>
      </w:r>
    </w:p>
    <w:p w:rsidR="008E0093" w:rsidRDefault="008E0093">
      <w:pPr>
        <w:pStyle w:val="Index1"/>
        <w:tabs>
          <w:tab w:val="right" w:pos="5030"/>
        </w:tabs>
        <w:rPr>
          <w:noProof/>
        </w:rPr>
      </w:pPr>
      <w:r>
        <w:rPr>
          <w:noProof/>
        </w:rPr>
        <w:t>Azure Active Directory Premium Plan 2, 59</w:t>
      </w:r>
    </w:p>
    <w:p w:rsidR="008E0093" w:rsidRDefault="008E0093">
      <w:pPr>
        <w:pStyle w:val="Index1"/>
        <w:tabs>
          <w:tab w:val="right" w:pos="5030"/>
        </w:tabs>
        <w:rPr>
          <w:noProof/>
        </w:rPr>
      </w:pPr>
      <w:r>
        <w:rPr>
          <w:noProof/>
        </w:rPr>
        <w:t>Azure Active Professional Direct Support*, 58</w:t>
      </w:r>
    </w:p>
    <w:p w:rsidR="008E0093" w:rsidRDefault="008E0093">
      <w:pPr>
        <w:pStyle w:val="Index1"/>
        <w:tabs>
          <w:tab w:val="right" w:pos="5030"/>
        </w:tabs>
        <w:rPr>
          <w:noProof/>
        </w:rPr>
      </w:pPr>
      <w:r>
        <w:rPr>
          <w:noProof/>
        </w:rPr>
        <w:t>Azure Active Standard Support*, 58</w:t>
      </w:r>
    </w:p>
    <w:p w:rsidR="008E0093" w:rsidRDefault="008E0093">
      <w:pPr>
        <w:pStyle w:val="Index1"/>
        <w:tabs>
          <w:tab w:val="right" w:pos="5030"/>
        </w:tabs>
        <w:rPr>
          <w:noProof/>
        </w:rPr>
      </w:pPr>
      <w:r>
        <w:rPr>
          <w:noProof/>
        </w:rPr>
        <w:t xml:space="preserve">Azure Advanced Threat Protection </w:t>
      </w:r>
      <w:r>
        <w:rPr>
          <w:rFonts w:hint="cs"/>
          <w:noProof/>
        </w:rPr>
        <w:t>สำหรับผู้ใช้</w:t>
      </w:r>
      <w:r>
        <w:rPr>
          <w:noProof/>
        </w:rPr>
        <w:t>, 59</w:t>
      </w:r>
    </w:p>
    <w:p w:rsidR="008E0093" w:rsidRDefault="008E0093">
      <w:pPr>
        <w:pStyle w:val="Index1"/>
        <w:tabs>
          <w:tab w:val="right" w:pos="5030"/>
        </w:tabs>
        <w:rPr>
          <w:noProof/>
        </w:rPr>
      </w:pPr>
      <w:r>
        <w:rPr>
          <w:noProof/>
        </w:rPr>
        <w:t>Azure App Service Plan, 58</w:t>
      </w:r>
    </w:p>
    <w:p w:rsidR="008E0093" w:rsidRDefault="008E0093">
      <w:pPr>
        <w:pStyle w:val="Index1"/>
        <w:tabs>
          <w:tab w:val="right" w:pos="5030"/>
        </w:tabs>
        <w:rPr>
          <w:noProof/>
        </w:rPr>
      </w:pPr>
      <w:r>
        <w:rPr>
          <w:noProof/>
        </w:rPr>
        <w:t>Azure DevOps Server 2019 CAL, 41</w:t>
      </w:r>
    </w:p>
    <w:p w:rsidR="008E0093" w:rsidRDefault="008E0093">
      <w:pPr>
        <w:pStyle w:val="Index1"/>
        <w:tabs>
          <w:tab w:val="right" w:pos="5030"/>
        </w:tabs>
        <w:rPr>
          <w:noProof/>
        </w:rPr>
      </w:pPr>
      <w:r>
        <w:rPr>
          <w:noProof/>
        </w:rPr>
        <w:t>Azure DevOps Server 2019 with SQL Server 2017 Technology, 41</w:t>
      </w:r>
    </w:p>
    <w:p w:rsidR="008E0093" w:rsidRDefault="008E0093">
      <w:pPr>
        <w:pStyle w:val="Index1"/>
        <w:tabs>
          <w:tab w:val="right" w:pos="5030"/>
        </w:tabs>
        <w:rPr>
          <w:noProof/>
        </w:rPr>
      </w:pPr>
      <w:r>
        <w:rPr>
          <w:noProof/>
        </w:rPr>
        <w:t>Azure Information Protection Premium Plan 1, 59</w:t>
      </w:r>
    </w:p>
    <w:p w:rsidR="008E0093" w:rsidRDefault="008E0093">
      <w:pPr>
        <w:pStyle w:val="Index1"/>
        <w:tabs>
          <w:tab w:val="right" w:pos="5030"/>
        </w:tabs>
        <w:rPr>
          <w:noProof/>
        </w:rPr>
      </w:pPr>
      <w:r>
        <w:rPr>
          <w:noProof/>
        </w:rPr>
        <w:t>Azure Information Protection Premium Plan 1 Add-on, 59</w:t>
      </w:r>
    </w:p>
    <w:p w:rsidR="008E0093" w:rsidRDefault="008E0093">
      <w:pPr>
        <w:pStyle w:val="Index1"/>
        <w:tabs>
          <w:tab w:val="right" w:pos="5030"/>
        </w:tabs>
        <w:rPr>
          <w:noProof/>
        </w:rPr>
      </w:pPr>
      <w:r>
        <w:rPr>
          <w:noProof/>
        </w:rPr>
        <w:t>Azure Information Protection Premium Plan 2, 59</w:t>
      </w:r>
    </w:p>
    <w:p w:rsidR="008E0093" w:rsidRDefault="008E0093">
      <w:pPr>
        <w:pStyle w:val="Index1"/>
        <w:tabs>
          <w:tab w:val="right" w:pos="5030"/>
        </w:tabs>
        <w:rPr>
          <w:noProof/>
        </w:rPr>
      </w:pPr>
      <w:r>
        <w:rPr>
          <w:noProof/>
        </w:rPr>
        <w:t>Azure Information Protection Premium Plan 2 Add-on, 59</w:t>
      </w:r>
    </w:p>
    <w:p w:rsidR="008E0093" w:rsidRDefault="008E0093">
      <w:pPr>
        <w:pStyle w:val="Index1"/>
        <w:tabs>
          <w:tab w:val="right" w:pos="5030"/>
        </w:tabs>
        <w:rPr>
          <w:noProof/>
        </w:rPr>
      </w:pPr>
      <w:r>
        <w:rPr>
          <w:noProof/>
        </w:rPr>
        <w:t>Azure Security Center, 33</w:t>
      </w:r>
    </w:p>
    <w:p w:rsidR="008E0093" w:rsidRDefault="008E0093">
      <w:pPr>
        <w:pStyle w:val="Index1"/>
        <w:tabs>
          <w:tab w:val="right" w:pos="5030"/>
        </w:tabs>
        <w:rPr>
          <w:noProof/>
        </w:rPr>
      </w:pPr>
      <w:r>
        <w:rPr>
          <w:noProof/>
        </w:rPr>
        <w:t>Azure Site Recovery, 95</w:t>
      </w:r>
    </w:p>
    <w:p w:rsidR="008E0093" w:rsidRDefault="008E0093">
      <w:pPr>
        <w:pStyle w:val="Index1"/>
        <w:tabs>
          <w:tab w:val="right" w:pos="5030"/>
        </w:tabs>
        <w:rPr>
          <w:noProof/>
        </w:rPr>
      </w:pPr>
      <w:r>
        <w:rPr>
          <w:noProof/>
        </w:rPr>
        <w:t>Azure Site Recovery (</w:t>
      </w:r>
      <w:r>
        <w:rPr>
          <w:rFonts w:hint="cs"/>
          <w:noProof/>
        </w:rPr>
        <w:t>ไปยังไซต์ที่ลูกค้าเป็นเจ้าของ</w:t>
      </w:r>
      <w:r>
        <w:rPr>
          <w:noProof/>
        </w:rPr>
        <w:t>), 58</w:t>
      </w:r>
    </w:p>
    <w:p w:rsidR="008E0093" w:rsidRDefault="008E0093">
      <w:pPr>
        <w:pStyle w:val="Index1"/>
        <w:tabs>
          <w:tab w:val="right" w:pos="5030"/>
        </w:tabs>
        <w:rPr>
          <w:noProof/>
        </w:rPr>
      </w:pPr>
      <w:r>
        <w:rPr>
          <w:noProof/>
        </w:rPr>
        <w:t>Bing Maps Known 5K User (SL), 72</w:t>
      </w:r>
    </w:p>
    <w:p w:rsidR="008E0093" w:rsidRDefault="008E0093">
      <w:pPr>
        <w:pStyle w:val="Index1"/>
        <w:tabs>
          <w:tab w:val="right" w:pos="5030"/>
        </w:tabs>
        <w:rPr>
          <w:noProof/>
        </w:rPr>
      </w:pPr>
      <w:r>
        <w:rPr>
          <w:noProof/>
        </w:rPr>
        <w:t>Bing Maps Known Per User (SL), 72</w:t>
      </w:r>
    </w:p>
    <w:p w:rsidR="008E0093" w:rsidRDefault="008E0093">
      <w:pPr>
        <w:pStyle w:val="Index1"/>
        <w:tabs>
          <w:tab w:val="right" w:pos="5030"/>
        </w:tabs>
        <w:rPr>
          <w:noProof/>
        </w:rPr>
      </w:pPr>
      <w:r>
        <w:rPr>
          <w:noProof/>
        </w:rPr>
        <w:t>Bing Maps Light Known 500 User (SL), 72</w:t>
      </w:r>
    </w:p>
    <w:p w:rsidR="008E0093" w:rsidRDefault="008E0093">
      <w:pPr>
        <w:pStyle w:val="Index1"/>
        <w:tabs>
          <w:tab w:val="right" w:pos="5030"/>
        </w:tabs>
        <w:rPr>
          <w:noProof/>
        </w:rPr>
      </w:pPr>
      <w:r>
        <w:rPr>
          <w:noProof/>
        </w:rPr>
        <w:t>Bing Maps Light Known 5K User (SL), 72</w:t>
      </w:r>
    </w:p>
    <w:p w:rsidR="008E0093" w:rsidRDefault="008E0093">
      <w:pPr>
        <w:pStyle w:val="Index1"/>
        <w:tabs>
          <w:tab w:val="right" w:pos="5030"/>
        </w:tabs>
        <w:rPr>
          <w:noProof/>
        </w:rPr>
      </w:pPr>
      <w:r>
        <w:rPr>
          <w:noProof/>
        </w:rPr>
        <w:t>Bing Maps Transactions 100K (SL), 72</w:t>
      </w:r>
    </w:p>
    <w:p w:rsidR="008E0093" w:rsidRDefault="008E0093">
      <w:pPr>
        <w:pStyle w:val="Index1"/>
        <w:tabs>
          <w:tab w:val="right" w:pos="5030"/>
        </w:tabs>
        <w:rPr>
          <w:noProof/>
        </w:rPr>
      </w:pPr>
      <w:r>
        <w:rPr>
          <w:noProof/>
        </w:rPr>
        <w:t>Bing Maps Transactions 10M (SL), 72</w:t>
      </w:r>
    </w:p>
    <w:p w:rsidR="008E0093" w:rsidRDefault="008E0093">
      <w:pPr>
        <w:pStyle w:val="Index1"/>
        <w:tabs>
          <w:tab w:val="right" w:pos="5030"/>
        </w:tabs>
        <w:rPr>
          <w:noProof/>
        </w:rPr>
      </w:pPr>
      <w:r>
        <w:rPr>
          <w:noProof/>
        </w:rPr>
        <w:t>Bing Maps Transactions 1M (SL), 72</w:t>
      </w:r>
    </w:p>
    <w:p w:rsidR="008E0093" w:rsidRDefault="008E0093">
      <w:pPr>
        <w:pStyle w:val="Index1"/>
        <w:tabs>
          <w:tab w:val="right" w:pos="5030"/>
        </w:tabs>
        <w:rPr>
          <w:noProof/>
        </w:rPr>
      </w:pPr>
      <w:r>
        <w:rPr>
          <w:noProof/>
        </w:rPr>
        <w:t>Bing Maps Transactions 2M (SL), 72</w:t>
      </w:r>
    </w:p>
    <w:p w:rsidR="008E0093" w:rsidRDefault="008E0093">
      <w:pPr>
        <w:pStyle w:val="Index1"/>
        <w:tabs>
          <w:tab w:val="right" w:pos="5030"/>
        </w:tabs>
        <w:rPr>
          <w:noProof/>
        </w:rPr>
      </w:pPr>
      <w:r>
        <w:rPr>
          <w:noProof/>
        </w:rPr>
        <w:t>Bing Maps Transactions 30M (SL), 72</w:t>
      </w:r>
    </w:p>
    <w:p w:rsidR="008E0093" w:rsidRDefault="008E0093">
      <w:pPr>
        <w:pStyle w:val="Index1"/>
        <w:tabs>
          <w:tab w:val="right" w:pos="5030"/>
        </w:tabs>
        <w:rPr>
          <w:noProof/>
        </w:rPr>
      </w:pPr>
      <w:r>
        <w:rPr>
          <w:noProof/>
        </w:rPr>
        <w:t>Bing Maps Transactions 500K (SL), 72</w:t>
      </w:r>
    </w:p>
    <w:p w:rsidR="008E0093" w:rsidRDefault="008E0093">
      <w:pPr>
        <w:pStyle w:val="Index1"/>
        <w:tabs>
          <w:tab w:val="right" w:pos="5030"/>
        </w:tabs>
        <w:rPr>
          <w:noProof/>
        </w:rPr>
      </w:pPr>
      <w:r>
        <w:rPr>
          <w:noProof/>
        </w:rPr>
        <w:t>Bing Maps Transactions 5M (SL), 72</w:t>
      </w:r>
    </w:p>
    <w:p w:rsidR="008E0093" w:rsidRDefault="008E0093">
      <w:pPr>
        <w:pStyle w:val="Index1"/>
        <w:tabs>
          <w:tab w:val="right" w:pos="5030"/>
        </w:tabs>
        <w:rPr>
          <w:noProof/>
        </w:rPr>
      </w:pPr>
      <w:r>
        <w:rPr>
          <w:noProof/>
        </w:rPr>
        <w:t>BizTalk Server, 94</w:t>
      </w:r>
    </w:p>
    <w:p w:rsidR="008E0093" w:rsidRDefault="008E0093">
      <w:pPr>
        <w:pStyle w:val="Index1"/>
        <w:tabs>
          <w:tab w:val="right" w:pos="5030"/>
        </w:tabs>
        <w:rPr>
          <w:noProof/>
        </w:rPr>
      </w:pPr>
      <w:r>
        <w:rPr>
          <w:noProof/>
        </w:rPr>
        <w:t>BizTalk Server 2013 R2, 15</w:t>
      </w:r>
    </w:p>
    <w:p w:rsidR="008E0093" w:rsidRDefault="008E0093">
      <w:pPr>
        <w:pStyle w:val="Index1"/>
        <w:tabs>
          <w:tab w:val="right" w:pos="5030"/>
        </w:tabs>
        <w:rPr>
          <w:noProof/>
        </w:rPr>
      </w:pPr>
      <w:r>
        <w:rPr>
          <w:noProof/>
        </w:rPr>
        <w:t>BizTalk Server 2016 Branch Edition, 15</w:t>
      </w:r>
    </w:p>
    <w:p w:rsidR="008E0093" w:rsidRDefault="008E0093">
      <w:pPr>
        <w:pStyle w:val="Index1"/>
        <w:tabs>
          <w:tab w:val="right" w:pos="5030"/>
        </w:tabs>
        <w:rPr>
          <w:noProof/>
        </w:rPr>
      </w:pPr>
      <w:r>
        <w:rPr>
          <w:noProof/>
        </w:rPr>
        <w:t>BizTalk Server 2016 Branch IDC, 15</w:t>
      </w:r>
    </w:p>
    <w:p w:rsidR="008E0093" w:rsidRDefault="008E0093">
      <w:pPr>
        <w:pStyle w:val="Index1"/>
        <w:tabs>
          <w:tab w:val="right" w:pos="5030"/>
        </w:tabs>
        <w:rPr>
          <w:noProof/>
        </w:rPr>
      </w:pPr>
      <w:r>
        <w:rPr>
          <w:noProof/>
        </w:rPr>
        <w:t>BizTalk Server 2016 Enterprise Edition, 15</w:t>
      </w:r>
    </w:p>
    <w:p w:rsidR="008E0093" w:rsidRDefault="008E0093">
      <w:pPr>
        <w:pStyle w:val="Index1"/>
        <w:tabs>
          <w:tab w:val="right" w:pos="5030"/>
        </w:tabs>
        <w:rPr>
          <w:noProof/>
        </w:rPr>
      </w:pPr>
      <w:r>
        <w:rPr>
          <w:noProof/>
        </w:rPr>
        <w:t>BizTalk Server 2016 Standard Edition, 15</w:t>
      </w:r>
    </w:p>
    <w:p w:rsidR="008E0093" w:rsidRDefault="008E0093">
      <w:pPr>
        <w:pStyle w:val="Index1"/>
        <w:tabs>
          <w:tab w:val="right" w:pos="5030"/>
        </w:tabs>
        <w:rPr>
          <w:noProof/>
        </w:rPr>
      </w:pPr>
      <w:r>
        <w:rPr>
          <w:noProof/>
        </w:rPr>
        <w:t>BizTalk Server 2016 Standard Edition IDC, 15</w:t>
      </w:r>
    </w:p>
    <w:p w:rsidR="008E0093" w:rsidRDefault="008E0093">
      <w:pPr>
        <w:pStyle w:val="Index1"/>
        <w:tabs>
          <w:tab w:val="right" w:pos="5030"/>
        </w:tabs>
        <w:rPr>
          <w:noProof/>
        </w:rPr>
      </w:pPr>
      <w:r>
        <w:rPr>
          <w:noProof/>
        </w:rPr>
        <w:t>BizTalk Server Branch, 95</w:t>
      </w:r>
    </w:p>
    <w:p w:rsidR="008E0093" w:rsidRDefault="008E0093">
      <w:pPr>
        <w:pStyle w:val="Index1"/>
        <w:tabs>
          <w:tab w:val="right" w:pos="5030"/>
        </w:tabs>
        <w:rPr>
          <w:noProof/>
        </w:rPr>
      </w:pPr>
      <w:r>
        <w:rPr>
          <w:noProof/>
        </w:rPr>
        <w:t>BizTalk Server Enterprise, 95</w:t>
      </w:r>
    </w:p>
    <w:p w:rsidR="008E0093" w:rsidRDefault="008E0093">
      <w:pPr>
        <w:pStyle w:val="Index1"/>
        <w:tabs>
          <w:tab w:val="right" w:pos="5030"/>
        </w:tabs>
        <w:rPr>
          <w:noProof/>
        </w:rPr>
      </w:pPr>
      <w:r>
        <w:rPr>
          <w:noProof/>
        </w:rPr>
        <w:t>BizTalk Server Standard, 95</w:t>
      </w:r>
    </w:p>
    <w:p w:rsidR="008E0093" w:rsidRDefault="008E0093">
      <w:pPr>
        <w:pStyle w:val="Index1"/>
        <w:tabs>
          <w:tab w:val="right" w:pos="5030"/>
        </w:tabs>
        <w:rPr>
          <w:noProof/>
        </w:rPr>
      </w:pPr>
      <w:r>
        <w:rPr>
          <w:noProof/>
        </w:rPr>
        <w:t>Calling Plan, 71</w:t>
      </w:r>
    </w:p>
    <w:p w:rsidR="008E0093" w:rsidRDefault="008E0093">
      <w:pPr>
        <w:pStyle w:val="Index1"/>
        <w:tabs>
          <w:tab w:val="right" w:pos="5030"/>
        </w:tabs>
        <w:rPr>
          <w:noProof/>
        </w:rPr>
      </w:pPr>
      <w:r>
        <w:rPr>
          <w:noProof/>
        </w:rPr>
        <w:t>CIS Suite Datacenter, 94</w:t>
      </w:r>
    </w:p>
    <w:p w:rsidR="008E0093" w:rsidRDefault="008E0093">
      <w:pPr>
        <w:pStyle w:val="Index1"/>
        <w:tabs>
          <w:tab w:val="right" w:pos="5030"/>
        </w:tabs>
        <w:rPr>
          <w:noProof/>
        </w:rPr>
      </w:pPr>
      <w:r>
        <w:rPr>
          <w:noProof/>
        </w:rPr>
        <w:t>CIS Suite Standard, 94</w:t>
      </w:r>
    </w:p>
    <w:p w:rsidR="008E0093" w:rsidRDefault="008E0093">
      <w:pPr>
        <w:pStyle w:val="Index1"/>
        <w:tabs>
          <w:tab w:val="right" w:pos="5030"/>
        </w:tabs>
        <w:rPr>
          <w:noProof/>
        </w:rPr>
      </w:pPr>
      <w:r>
        <w:rPr>
          <w:noProof/>
        </w:rPr>
        <w:t>Common Data Service, 73</w:t>
      </w:r>
    </w:p>
    <w:p w:rsidR="008E0093" w:rsidRDefault="008E0093">
      <w:pPr>
        <w:pStyle w:val="Index1"/>
        <w:tabs>
          <w:tab w:val="right" w:pos="5030"/>
        </w:tabs>
        <w:rPr>
          <w:noProof/>
        </w:rPr>
      </w:pPr>
      <w:r>
        <w:rPr>
          <w:noProof/>
        </w:rPr>
        <w:t>Common Data Service, 64</w:t>
      </w:r>
    </w:p>
    <w:p w:rsidR="008E0093" w:rsidRDefault="008E0093">
      <w:pPr>
        <w:pStyle w:val="Index1"/>
        <w:tabs>
          <w:tab w:val="right" w:pos="5030"/>
        </w:tabs>
        <w:rPr>
          <w:noProof/>
        </w:rPr>
      </w:pPr>
      <w:r>
        <w:rPr>
          <w:noProof/>
        </w:rPr>
        <w:t>Common Data Service for Apps Database Capacity, 64, 73</w:t>
      </w:r>
    </w:p>
    <w:p w:rsidR="008E0093" w:rsidRDefault="008E0093">
      <w:pPr>
        <w:pStyle w:val="Index1"/>
        <w:tabs>
          <w:tab w:val="right" w:pos="5030"/>
        </w:tabs>
        <w:rPr>
          <w:noProof/>
        </w:rPr>
      </w:pPr>
      <w:r>
        <w:rPr>
          <w:noProof/>
        </w:rPr>
        <w:t>Communication Credits, 71</w:t>
      </w:r>
    </w:p>
    <w:p w:rsidR="008E0093" w:rsidRDefault="008E0093">
      <w:pPr>
        <w:pStyle w:val="Index1"/>
        <w:tabs>
          <w:tab w:val="right" w:pos="5030"/>
        </w:tabs>
        <w:rPr>
          <w:noProof/>
        </w:rPr>
      </w:pPr>
      <w:r>
        <w:rPr>
          <w:noProof/>
        </w:rPr>
        <w:t>Core CAL, 34, 89, 95</w:t>
      </w:r>
    </w:p>
    <w:p w:rsidR="008E0093" w:rsidRDefault="008E0093">
      <w:pPr>
        <w:pStyle w:val="Index1"/>
        <w:tabs>
          <w:tab w:val="right" w:pos="5030"/>
        </w:tabs>
        <w:rPr>
          <w:noProof/>
        </w:rPr>
      </w:pPr>
      <w:r>
        <w:rPr>
          <w:noProof/>
        </w:rPr>
        <w:t>Core CAL Suite, 16</w:t>
      </w:r>
    </w:p>
    <w:p w:rsidR="008E0093" w:rsidRDefault="008E0093">
      <w:pPr>
        <w:pStyle w:val="Index1"/>
        <w:tabs>
          <w:tab w:val="right" w:pos="5030"/>
        </w:tabs>
        <w:rPr>
          <w:noProof/>
        </w:rPr>
      </w:pPr>
      <w:r>
        <w:rPr>
          <w:noProof/>
        </w:rPr>
        <w:t>Core CAL Suite Bridge for Enterprise Mobility+ Security, 16</w:t>
      </w:r>
    </w:p>
    <w:p w:rsidR="008E0093" w:rsidRDefault="008E0093">
      <w:pPr>
        <w:pStyle w:val="Index1"/>
        <w:tabs>
          <w:tab w:val="right" w:pos="5030"/>
        </w:tabs>
        <w:rPr>
          <w:noProof/>
        </w:rPr>
      </w:pPr>
      <w:r>
        <w:rPr>
          <w:noProof/>
        </w:rPr>
        <w:t>Core CAL Suite Bridge for Microsoft Intune, 16</w:t>
      </w:r>
    </w:p>
    <w:p w:rsidR="008E0093" w:rsidRDefault="008E0093">
      <w:pPr>
        <w:pStyle w:val="Index1"/>
        <w:tabs>
          <w:tab w:val="right" w:pos="5030"/>
        </w:tabs>
        <w:rPr>
          <w:noProof/>
        </w:rPr>
      </w:pPr>
      <w:r>
        <w:rPr>
          <w:noProof/>
        </w:rPr>
        <w:t>Core CAL Suite Bridge for Office 365, 16</w:t>
      </w:r>
    </w:p>
    <w:p w:rsidR="008E0093" w:rsidRDefault="008E0093">
      <w:pPr>
        <w:pStyle w:val="Index1"/>
        <w:tabs>
          <w:tab w:val="right" w:pos="5030"/>
        </w:tabs>
        <w:rPr>
          <w:noProof/>
        </w:rPr>
      </w:pPr>
      <w:r>
        <w:rPr>
          <w:noProof/>
        </w:rPr>
        <w:t>Core CAL Suite Bridge for Office 365 From SA (User SL), 16</w:t>
      </w:r>
    </w:p>
    <w:p w:rsidR="008E0093" w:rsidRDefault="008E0093">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8E0093" w:rsidRDefault="008E0093">
      <w:pPr>
        <w:pStyle w:val="Index1"/>
        <w:tabs>
          <w:tab w:val="right" w:pos="5030"/>
        </w:tabs>
        <w:rPr>
          <w:noProof/>
        </w:rPr>
      </w:pPr>
      <w:r>
        <w:rPr>
          <w:noProof/>
        </w:rPr>
        <w:t>Core Infrastructure Server Suite Datacenter, 95</w:t>
      </w:r>
    </w:p>
    <w:p w:rsidR="008E0093" w:rsidRDefault="008E0093">
      <w:pPr>
        <w:pStyle w:val="Index1"/>
        <w:tabs>
          <w:tab w:val="right" w:pos="5030"/>
        </w:tabs>
        <w:rPr>
          <w:noProof/>
        </w:rPr>
      </w:pPr>
      <w:r>
        <w:rPr>
          <w:noProof/>
        </w:rPr>
        <w:t>Core Infrastructure Server Suite Datacenter (16-packs of Core Licenses), 18</w:t>
      </w:r>
    </w:p>
    <w:p w:rsidR="008E0093" w:rsidRDefault="008E0093">
      <w:pPr>
        <w:pStyle w:val="Index1"/>
        <w:tabs>
          <w:tab w:val="right" w:pos="5030"/>
        </w:tabs>
        <w:rPr>
          <w:noProof/>
        </w:rPr>
      </w:pPr>
      <w:r>
        <w:rPr>
          <w:noProof/>
        </w:rPr>
        <w:t>Core Infrastructure Server Suite Datacenter (2-packs of Core Licenses), 18</w:t>
      </w:r>
    </w:p>
    <w:p w:rsidR="008E0093" w:rsidRDefault="008E0093">
      <w:pPr>
        <w:pStyle w:val="Index1"/>
        <w:tabs>
          <w:tab w:val="right" w:pos="5030"/>
        </w:tabs>
        <w:rPr>
          <w:noProof/>
        </w:rPr>
      </w:pPr>
      <w:r>
        <w:rPr>
          <w:noProof/>
        </w:rPr>
        <w:t>Core Infrastructure Server Suite Standard, 95</w:t>
      </w:r>
    </w:p>
    <w:p w:rsidR="008E0093" w:rsidRDefault="008E0093">
      <w:pPr>
        <w:pStyle w:val="Index1"/>
        <w:tabs>
          <w:tab w:val="right" w:pos="5030"/>
        </w:tabs>
        <w:rPr>
          <w:noProof/>
        </w:rPr>
      </w:pPr>
      <w:r>
        <w:rPr>
          <w:noProof/>
        </w:rPr>
        <w:t>Core Infrastructure Server Suite Standard (16-packs of Core Licenses), 18</w:t>
      </w:r>
    </w:p>
    <w:p w:rsidR="008E0093" w:rsidRDefault="008E0093">
      <w:pPr>
        <w:pStyle w:val="Index1"/>
        <w:tabs>
          <w:tab w:val="right" w:pos="5030"/>
        </w:tabs>
        <w:rPr>
          <w:noProof/>
        </w:rPr>
      </w:pPr>
      <w:r>
        <w:rPr>
          <w:noProof/>
        </w:rPr>
        <w:t>Core Infrastructure Server Suite Standard (2-packs of Core Licenses), 18</w:t>
      </w:r>
    </w:p>
    <w:p w:rsidR="008E0093" w:rsidRDefault="008E0093">
      <w:pPr>
        <w:pStyle w:val="Index1"/>
        <w:tabs>
          <w:tab w:val="right" w:pos="5030"/>
        </w:tabs>
        <w:rPr>
          <w:noProof/>
        </w:rPr>
      </w:pPr>
      <w:r>
        <w:rPr>
          <w:noProof/>
        </w:rPr>
        <w:t>Data Loss Prevention, 27</w:t>
      </w:r>
    </w:p>
    <w:p w:rsidR="008E0093" w:rsidRDefault="008E0093">
      <w:pPr>
        <w:pStyle w:val="Index1"/>
        <w:tabs>
          <w:tab w:val="right" w:pos="5030"/>
        </w:tabs>
        <w:rPr>
          <w:noProof/>
        </w:rPr>
      </w:pPr>
      <w:r>
        <w:rPr>
          <w:noProof/>
        </w:rPr>
        <w:t>Dynamics 365 - Additional Customer Engagement Database Storage, 64</w:t>
      </w:r>
    </w:p>
    <w:p w:rsidR="008E0093" w:rsidRDefault="008E0093">
      <w:pPr>
        <w:pStyle w:val="Index1"/>
        <w:tabs>
          <w:tab w:val="right" w:pos="5030"/>
        </w:tabs>
        <w:rPr>
          <w:noProof/>
        </w:rPr>
      </w:pPr>
      <w:r>
        <w:rPr>
          <w:noProof/>
        </w:rPr>
        <w:t>Dynamics 365 - Additional Customer Engagement Portal, 64</w:t>
      </w:r>
    </w:p>
    <w:p w:rsidR="008E0093" w:rsidRDefault="008E0093">
      <w:pPr>
        <w:pStyle w:val="Index1"/>
        <w:tabs>
          <w:tab w:val="right" w:pos="5030"/>
        </w:tabs>
        <w:rPr>
          <w:noProof/>
        </w:rPr>
      </w:pPr>
      <w:r>
        <w:rPr>
          <w:noProof/>
        </w:rPr>
        <w:t>Dynamics 365 - Additional Customer Engagement Portal Page Views, 64</w:t>
      </w:r>
    </w:p>
    <w:p w:rsidR="008E0093" w:rsidRDefault="008E0093">
      <w:pPr>
        <w:pStyle w:val="Index1"/>
        <w:tabs>
          <w:tab w:val="right" w:pos="5030"/>
        </w:tabs>
        <w:rPr>
          <w:noProof/>
        </w:rPr>
      </w:pPr>
      <w:r>
        <w:rPr>
          <w:noProof/>
        </w:rPr>
        <w:t>Dynamics 365 - Additional Customer Engagement Production/Non-Production Instance, 64</w:t>
      </w:r>
    </w:p>
    <w:p w:rsidR="008E0093" w:rsidRDefault="008E0093">
      <w:pPr>
        <w:pStyle w:val="Index1"/>
        <w:tabs>
          <w:tab w:val="right" w:pos="5030"/>
        </w:tabs>
        <w:rPr>
          <w:noProof/>
        </w:rPr>
      </w:pPr>
      <w:r>
        <w:rPr>
          <w:noProof/>
        </w:rPr>
        <w:t>Dynamics 365 - Additional Customer Engagement Social Posts, 65</w:t>
      </w:r>
    </w:p>
    <w:p w:rsidR="008E0093" w:rsidRDefault="008E0093">
      <w:pPr>
        <w:pStyle w:val="Index1"/>
        <w:tabs>
          <w:tab w:val="right" w:pos="5030"/>
        </w:tabs>
        <w:rPr>
          <w:noProof/>
        </w:rPr>
      </w:pPr>
      <w:r>
        <w:rPr>
          <w:noProof/>
        </w:rPr>
        <w:t>Dynamics 365 AI for Sales, 64</w:t>
      </w:r>
    </w:p>
    <w:p w:rsidR="008E0093" w:rsidRDefault="008E0093">
      <w:pPr>
        <w:pStyle w:val="Index1"/>
        <w:tabs>
          <w:tab w:val="right" w:pos="5030"/>
        </w:tabs>
        <w:rPr>
          <w:noProof/>
        </w:rPr>
      </w:pPr>
      <w:r>
        <w:rPr>
          <w:noProof/>
        </w:rPr>
        <w:t>Dynamics 365 Business Central Premium/Essentials/Team Member, 63</w:t>
      </w:r>
    </w:p>
    <w:p w:rsidR="008E0093" w:rsidRDefault="008E0093">
      <w:pPr>
        <w:pStyle w:val="Index1"/>
        <w:tabs>
          <w:tab w:val="right" w:pos="5030"/>
        </w:tabs>
        <w:rPr>
          <w:noProof/>
        </w:rPr>
      </w:pPr>
      <w:r>
        <w:rPr>
          <w:noProof/>
        </w:rPr>
        <w:t>Dynamics 365 Business Central Premium/Team Members Cloud Add-on, 63</w:t>
      </w:r>
    </w:p>
    <w:p w:rsidR="008E0093" w:rsidRDefault="008E0093">
      <w:pPr>
        <w:pStyle w:val="Index1"/>
        <w:tabs>
          <w:tab w:val="right" w:pos="5030"/>
        </w:tabs>
        <w:rPr>
          <w:noProof/>
        </w:rPr>
      </w:pPr>
      <w:r>
        <w:rPr>
          <w:noProof/>
        </w:rPr>
        <w:t>Dynamics 365 Customer Engagement Plan, 64</w:t>
      </w:r>
    </w:p>
    <w:p w:rsidR="008E0093" w:rsidRDefault="008E0093">
      <w:pPr>
        <w:pStyle w:val="Index1"/>
        <w:tabs>
          <w:tab w:val="right" w:pos="5030"/>
        </w:tabs>
        <w:rPr>
          <w:noProof/>
        </w:rPr>
      </w:pPr>
      <w:r>
        <w:rPr>
          <w:noProof/>
        </w:rPr>
        <w:t>Dynamics 365 Customer Engagement Plan Add-on, 64</w:t>
      </w:r>
    </w:p>
    <w:p w:rsidR="008E0093" w:rsidRDefault="008E0093">
      <w:pPr>
        <w:pStyle w:val="Index1"/>
        <w:tabs>
          <w:tab w:val="right" w:pos="5030"/>
        </w:tabs>
        <w:rPr>
          <w:noProof/>
        </w:rPr>
      </w:pPr>
      <w:r>
        <w:rPr>
          <w:noProof/>
        </w:rPr>
        <w:t>Dynamics 365 Customer Engagement Plan From SA, 64</w:t>
      </w:r>
    </w:p>
    <w:p w:rsidR="008E0093" w:rsidRDefault="008E0093">
      <w:pPr>
        <w:pStyle w:val="Index1"/>
        <w:tabs>
          <w:tab w:val="right" w:pos="5030"/>
        </w:tabs>
        <w:rPr>
          <w:noProof/>
        </w:rPr>
      </w:pPr>
      <w:r>
        <w:rPr>
          <w:noProof/>
        </w:rPr>
        <w:t>Dynamics 365 Customer Insights, 64</w:t>
      </w:r>
    </w:p>
    <w:p w:rsidR="008E0093" w:rsidRDefault="008E0093">
      <w:pPr>
        <w:pStyle w:val="Index1"/>
        <w:tabs>
          <w:tab w:val="right" w:pos="5030"/>
        </w:tabs>
        <w:rPr>
          <w:noProof/>
        </w:rPr>
      </w:pPr>
      <w:r>
        <w:rPr>
          <w:noProof/>
        </w:rPr>
        <w:t>Dynamics 365 Customer Insights Additional Profiles, 64</w:t>
      </w:r>
    </w:p>
    <w:p w:rsidR="008E0093" w:rsidRDefault="008E0093">
      <w:pPr>
        <w:pStyle w:val="Index1"/>
        <w:tabs>
          <w:tab w:val="right" w:pos="5030"/>
        </w:tabs>
        <w:rPr>
          <w:noProof/>
        </w:rPr>
      </w:pPr>
      <w:r>
        <w:rPr>
          <w:noProof/>
        </w:rPr>
        <w:t>Dynamics 365 for Customer Service, 21</w:t>
      </w:r>
    </w:p>
    <w:p w:rsidR="008E0093" w:rsidRDefault="008E0093">
      <w:pPr>
        <w:pStyle w:val="Index1"/>
        <w:tabs>
          <w:tab w:val="right" w:pos="5030"/>
        </w:tabs>
        <w:rPr>
          <w:noProof/>
        </w:rPr>
      </w:pPr>
      <w:r>
        <w:rPr>
          <w:noProof/>
        </w:rPr>
        <w:t>Dynamics 365 for Customer Service Enterprise, 64</w:t>
      </w:r>
    </w:p>
    <w:p w:rsidR="008E0093" w:rsidRDefault="008E0093">
      <w:pPr>
        <w:pStyle w:val="Index1"/>
        <w:tabs>
          <w:tab w:val="right" w:pos="5030"/>
        </w:tabs>
        <w:rPr>
          <w:noProof/>
        </w:rPr>
      </w:pPr>
      <w:r>
        <w:rPr>
          <w:noProof/>
        </w:rPr>
        <w:t>Dynamics 365 for Customer Service Insights, 64</w:t>
      </w:r>
    </w:p>
    <w:p w:rsidR="008E0093" w:rsidRDefault="008E0093">
      <w:pPr>
        <w:pStyle w:val="Index1"/>
        <w:tabs>
          <w:tab w:val="right" w:pos="5030"/>
        </w:tabs>
        <w:rPr>
          <w:noProof/>
        </w:rPr>
      </w:pPr>
      <w:r>
        <w:rPr>
          <w:noProof/>
        </w:rPr>
        <w:t>Dynamics 365 for Customer Service Insights Additional Cases, 64</w:t>
      </w:r>
    </w:p>
    <w:p w:rsidR="008E0093" w:rsidRDefault="008E0093">
      <w:pPr>
        <w:pStyle w:val="Index1"/>
        <w:tabs>
          <w:tab w:val="right" w:pos="5030"/>
        </w:tabs>
        <w:rPr>
          <w:noProof/>
        </w:rPr>
      </w:pPr>
      <w:r>
        <w:rPr>
          <w:noProof/>
        </w:rPr>
        <w:t>Dynamics 365 for Customer Service On-premises CAL, 20</w:t>
      </w:r>
    </w:p>
    <w:p w:rsidR="008E0093" w:rsidRDefault="008E0093">
      <w:pPr>
        <w:pStyle w:val="Index1"/>
        <w:tabs>
          <w:tab w:val="right" w:pos="5030"/>
        </w:tabs>
        <w:rPr>
          <w:noProof/>
        </w:rPr>
      </w:pPr>
      <w:r>
        <w:rPr>
          <w:noProof/>
        </w:rPr>
        <w:t>Dynamics 365 for Customer Service Professional, 64</w:t>
      </w:r>
    </w:p>
    <w:p w:rsidR="008E0093" w:rsidRDefault="008E0093">
      <w:pPr>
        <w:pStyle w:val="Index1"/>
        <w:tabs>
          <w:tab w:val="right" w:pos="5030"/>
        </w:tabs>
        <w:rPr>
          <w:noProof/>
        </w:rPr>
      </w:pPr>
      <w:r>
        <w:rPr>
          <w:noProof/>
        </w:rPr>
        <w:t>Dynamics 365 for Field Service, 64</w:t>
      </w:r>
    </w:p>
    <w:p w:rsidR="008E0093" w:rsidRDefault="008E0093">
      <w:pPr>
        <w:pStyle w:val="Index1"/>
        <w:tabs>
          <w:tab w:val="right" w:pos="5030"/>
        </w:tabs>
        <w:rPr>
          <w:noProof/>
        </w:rPr>
      </w:pPr>
      <w:r>
        <w:rPr>
          <w:noProof/>
        </w:rPr>
        <w:t>Dynamics 365 for Field Service - Resource Scheduling Optimization, 65</w:t>
      </w:r>
    </w:p>
    <w:p w:rsidR="008E0093" w:rsidRDefault="008E0093">
      <w:pPr>
        <w:pStyle w:val="Index1"/>
        <w:tabs>
          <w:tab w:val="right" w:pos="5030"/>
        </w:tabs>
        <w:rPr>
          <w:noProof/>
        </w:rPr>
      </w:pPr>
      <w:r>
        <w:rPr>
          <w:noProof/>
        </w:rPr>
        <w:t>Dynamics 365 for Marketing, 64</w:t>
      </w:r>
    </w:p>
    <w:p w:rsidR="008E0093" w:rsidRDefault="008E0093">
      <w:pPr>
        <w:pStyle w:val="Index1"/>
        <w:tabs>
          <w:tab w:val="right" w:pos="5030"/>
        </w:tabs>
        <w:rPr>
          <w:noProof/>
        </w:rPr>
      </w:pPr>
      <w:r>
        <w:rPr>
          <w:noProof/>
        </w:rPr>
        <w:t>Dynamics 365 for Marketing Additional Contacts, 64</w:t>
      </w:r>
    </w:p>
    <w:p w:rsidR="008E0093" w:rsidRDefault="008E0093">
      <w:pPr>
        <w:pStyle w:val="Index1"/>
        <w:tabs>
          <w:tab w:val="right" w:pos="5030"/>
        </w:tabs>
        <w:rPr>
          <w:noProof/>
        </w:rPr>
      </w:pPr>
      <w:r>
        <w:rPr>
          <w:noProof/>
        </w:rPr>
        <w:t>Dynamics 365 for Operations Activity, 21</w:t>
      </w:r>
    </w:p>
    <w:p w:rsidR="008E0093" w:rsidRDefault="008E0093">
      <w:pPr>
        <w:pStyle w:val="Index1"/>
        <w:tabs>
          <w:tab w:val="right" w:pos="5030"/>
        </w:tabs>
        <w:rPr>
          <w:noProof/>
        </w:rPr>
      </w:pPr>
      <w:r>
        <w:rPr>
          <w:noProof/>
        </w:rPr>
        <w:t>Dynamics 365 for Operations Activity On-premises CAL, 20</w:t>
      </w:r>
    </w:p>
    <w:p w:rsidR="008E0093" w:rsidRDefault="008E0093">
      <w:pPr>
        <w:pStyle w:val="Index1"/>
        <w:tabs>
          <w:tab w:val="right" w:pos="5030"/>
        </w:tabs>
        <w:rPr>
          <w:noProof/>
        </w:rPr>
      </w:pPr>
      <w:r>
        <w:rPr>
          <w:noProof/>
        </w:rPr>
        <w:t>Dynamics 365 for Operations Device, 21</w:t>
      </w:r>
    </w:p>
    <w:p w:rsidR="008E0093" w:rsidRDefault="008E0093">
      <w:pPr>
        <w:pStyle w:val="Index1"/>
        <w:tabs>
          <w:tab w:val="right" w:pos="5030"/>
        </w:tabs>
        <w:rPr>
          <w:noProof/>
        </w:rPr>
      </w:pPr>
      <w:r>
        <w:rPr>
          <w:noProof/>
        </w:rPr>
        <w:t>Dynamics 365 for Operations Device On-premises CAL, 20</w:t>
      </w:r>
    </w:p>
    <w:p w:rsidR="008E0093" w:rsidRDefault="008E0093">
      <w:pPr>
        <w:pStyle w:val="Index1"/>
        <w:tabs>
          <w:tab w:val="right" w:pos="5030"/>
        </w:tabs>
        <w:rPr>
          <w:noProof/>
        </w:rPr>
      </w:pPr>
      <w:r>
        <w:rPr>
          <w:noProof/>
        </w:rPr>
        <w:t>Dynamics 365 for Operations On-premises CAL, 20</w:t>
      </w:r>
    </w:p>
    <w:p w:rsidR="008E0093" w:rsidRDefault="008E0093">
      <w:pPr>
        <w:pStyle w:val="Index1"/>
        <w:tabs>
          <w:tab w:val="right" w:pos="5030"/>
        </w:tabs>
        <w:rPr>
          <w:noProof/>
        </w:rPr>
      </w:pPr>
      <w:r>
        <w:rPr>
          <w:noProof/>
        </w:rPr>
        <w:t>Dynamics 365 for Operations Order Lines, 64</w:t>
      </w:r>
    </w:p>
    <w:p w:rsidR="008E0093" w:rsidRDefault="008E0093">
      <w:pPr>
        <w:pStyle w:val="Index1"/>
        <w:tabs>
          <w:tab w:val="right" w:pos="5030"/>
        </w:tabs>
        <w:rPr>
          <w:noProof/>
        </w:rPr>
      </w:pPr>
      <w:r>
        <w:rPr>
          <w:noProof/>
        </w:rPr>
        <w:t>Dynamics 365 for Operations Server, 20, 89</w:t>
      </w:r>
    </w:p>
    <w:p w:rsidR="008E0093" w:rsidRDefault="008E0093">
      <w:pPr>
        <w:pStyle w:val="Index1"/>
        <w:tabs>
          <w:tab w:val="right" w:pos="5030"/>
        </w:tabs>
        <w:rPr>
          <w:noProof/>
        </w:rPr>
      </w:pPr>
      <w:r>
        <w:rPr>
          <w:noProof/>
        </w:rPr>
        <w:t>Dynamics 365 for Project Service Automation, 64</w:t>
      </w:r>
    </w:p>
    <w:p w:rsidR="008E0093" w:rsidRDefault="008E0093">
      <w:pPr>
        <w:pStyle w:val="Index1"/>
        <w:tabs>
          <w:tab w:val="right" w:pos="5030"/>
        </w:tabs>
        <w:rPr>
          <w:noProof/>
        </w:rPr>
      </w:pPr>
      <w:r>
        <w:rPr>
          <w:noProof/>
        </w:rPr>
        <w:t>Dynamics 365 for Retail, 64</w:t>
      </w:r>
    </w:p>
    <w:p w:rsidR="008E0093" w:rsidRDefault="008E0093">
      <w:pPr>
        <w:pStyle w:val="Index1"/>
        <w:tabs>
          <w:tab w:val="right" w:pos="5030"/>
        </w:tabs>
        <w:rPr>
          <w:noProof/>
        </w:rPr>
      </w:pPr>
      <w:r>
        <w:rPr>
          <w:noProof/>
        </w:rPr>
        <w:t>Dynamics 365 for Retail Add-on, 64</w:t>
      </w:r>
    </w:p>
    <w:p w:rsidR="008E0093" w:rsidRDefault="008E0093">
      <w:pPr>
        <w:pStyle w:val="Index1"/>
        <w:tabs>
          <w:tab w:val="right" w:pos="5030"/>
        </w:tabs>
        <w:rPr>
          <w:noProof/>
        </w:rPr>
      </w:pPr>
      <w:r>
        <w:rPr>
          <w:noProof/>
        </w:rPr>
        <w:t>Dynamics 365 for Retail From SA, 64</w:t>
      </w:r>
    </w:p>
    <w:p w:rsidR="008E0093" w:rsidRDefault="008E0093">
      <w:pPr>
        <w:pStyle w:val="Index1"/>
        <w:tabs>
          <w:tab w:val="right" w:pos="5030"/>
        </w:tabs>
        <w:rPr>
          <w:noProof/>
        </w:rPr>
      </w:pPr>
      <w:r>
        <w:rPr>
          <w:noProof/>
        </w:rPr>
        <w:t>Dynamics 365 for Sales, 21</w:t>
      </w:r>
    </w:p>
    <w:p w:rsidR="008E0093" w:rsidRDefault="008E0093">
      <w:pPr>
        <w:pStyle w:val="Index1"/>
        <w:tabs>
          <w:tab w:val="right" w:pos="5030"/>
        </w:tabs>
        <w:rPr>
          <w:noProof/>
        </w:rPr>
      </w:pPr>
      <w:r>
        <w:rPr>
          <w:noProof/>
        </w:rPr>
        <w:t>Dynamics 365 for Sales Enterprise, 64</w:t>
      </w:r>
    </w:p>
    <w:p w:rsidR="008E0093" w:rsidRDefault="008E0093">
      <w:pPr>
        <w:pStyle w:val="Index1"/>
        <w:tabs>
          <w:tab w:val="right" w:pos="5030"/>
        </w:tabs>
        <w:rPr>
          <w:noProof/>
        </w:rPr>
      </w:pPr>
      <w:r>
        <w:rPr>
          <w:noProof/>
        </w:rPr>
        <w:t>Dynamics 365 for Sales On-premises CAL, 20</w:t>
      </w:r>
    </w:p>
    <w:p w:rsidR="008E0093" w:rsidRDefault="008E0093">
      <w:pPr>
        <w:pStyle w:val="Index1"/>
        <w:tabs>
          <w:tab w:val="right" w:pos="5030"/>
        </w:tabs>
        <w:rPr>
          <w:noProof/>
        </w:rPr>
      </w:pPr>
      <w:r>
        <w:rPr>
          <w:noProof/>
        </w:rPr>
        <w:t>Dynamics 365 for Sales Professional, 64</w:t>
      </w:r>
    </w:p>
    <w:p w:rsidR="008E0093" w:rsidRDefault="008E0093">
      <w:pPr>
        <w:pStyle w:val="Index1"/>
        <w:tabs>
          <w:tab w:val="right" w:pos="5030"/>
        </w:tabs>
        <w:rPr>
          <w:noProof/>
        </w:rPr>
      </w:pPr>
      <w:r>
        <w:rPr>
          <w:noProof/>
        </w:rPr>
        <w:t>Dynamics 365 for Talent, 64</w:t>
      </w:r>
    </w:p>
    <w:p w:rsidR="008E0093" w:rsidRDefault="008E0093">
      <w:pPr>
        <w:pStyle w:val="Index1"/>
        <w:tabs>
          <w:tab w:val="right" w:pos="5030"/>
        </w:tabs>
        <w:rPr>
          <w:noProof/>
        </w:rPr>
      </w:pPr>
      <w:r>
        <w:rPr>
          <w:noProof/>
        </w:rPr>
        <w:t>Dynamics 365 for Talent Add-on, 64</w:t>
      </w:r>
    </w:p>
    <w:p w:rsidR="008E0093" w:rsidRDefault="008E0093">
      <w:pPr>
        <w:pStyle w:val="Index1"/>
        <w:tabs>
          <w:tab w:val="right" w:pos="5030"/>
        </w:tabs>
        <w:rPr>
          <w:noProof/>
        </w:rPr>
      </w:pPr>
      <w:r>
        <w:rPr>
          <w:noProof/>
        </w:rPr>
        <w:t>Dynamics 365 for Talent Comprehensive Hiring, 64</w:t>
      </w:r>
    </w:p>
    <w:p w:rsidR="008E0093" w:rsidRDefault="008E0093">
      <w:pPr>
        <w:pStyle w:val="Index1"/>
        <w:tabs>
          <w:tab w:val="right" w:pos="5030"/>
        </w:tabs>
        <w:rPr>
          <w:noProof/>
        </w:rPr>
      </w:pPr>
      <w:r>
        <w:rPr>
          <w:noProof/>
        </w:rPr>
        <w:t>Dynamics 365 for Talent From-SA, 64</w:t>
      </w:r>
    </w:p>
    <w:p w:rsidR="008E0093" w:rsidRDefault="008E0093">
      <w:pPr>
        <w:pStyle w:val="Index1"/>
        <w:tabs>
          <w:tab w:val="right" w:pos="5030"/>
        </w:tabs>
        <w:rPr>
          <w:noProof/>
        </w:rPr>
      </w:pPr>
      <w:r>
        <w:rPr>
          <w:noProof/>
        </w:rPr>
        <w:t>Dynamics 365 for Team Members, 21, 64</w:t>
      </w:r>
    </w:p>
    <w:p w:rsidR="008E0093" w:rsidRDefault="008E0093">
      <w:pPr>
        <w:pStyle w:val="Index1"/>
        <w:tabs>
          <w:tab w:val="right" w:pos="5030"/>
        </w:tabs>
        <w:rPr>
          <w:noProof/>
        </w:rPr>
      </w:pPr>
      <w:r>
        <w:rPr>
          <w:noProof/>
        </w:rPr>
        <w:t>Dynamics 365 for Team Members Add-on, 64</w:t>
      </w:r>
    </w:p>
    <w:p w:rsidR="008E0093" w:rsidRDefault="008E0093">
      <w:pPr>
        <w:pStyle w:val="Index1"/>
        <w:tabs>
          <w:tab w:val="right" w:pos="5030"/>
        </w:tabs>
        <w:rPr>
          <w:noProof/>
        </w:rPr>
      </w:pPr>
      <w:r>
        <w:rPr>
          <w:noProof/>
        </w:rPr>
        <w:t>Dynamics 365 for Team Members From SA, 64</w:t>
      </w:r>
    </w:p>
    <w:p w:rsidR="008E0093" w:rsidRDefault="008E0093">
      <w:pPr>
        <w:pStyle w:val="Index1"/>
        <w:tabs>
          <w:tab w:val="right" w:pos="5030"/>
        </w:tabs>
        <w:rPr>
          <w:noProof/>
        </w:rPr>
      </w:pPr>
      <w:r>
        <w:rPr>
          <w:noProof/>
        </w:rPr>
        <w:t>Dynamics 365 for Team Members On-premises CAL, 20</w:t>
      </w:r>
    </w:p>
    <w:p w:rsidR="008E0093" w:rsidRDefault="008E0093">
      <w:pPr>
        <w:pStyle w:val="Index1"/>
        <w:tabs>
          <w:tab w:val="right" w:pos="5030"/>
        </w:tabs>
        <w:rPr>
          <w:noProof/>
        </w:rPr>
      </w:pPr>
      <w:r>
        <w:rPr>
          <w:noProof/>
        </w:rPr>
        <w:t>Dynamics 365 Plan, 64</w:t>
      </w:r>
    </w:p>
    <w:p w:rsidR="008E0093" w:rsidRDefault="008E0093">
      <w:pPr>
        <w:pStyle w:val="Index1"/>
        <w:tabs>
          <w:tab w:val="right" w:pos="5030"/>
        </w:tabs>
        <w:rPr>
          <w:noProof/>
        </w:rPr>
      </w:pPr>
      <w:r>
        <w:rPr>
          <w:noProof/>
        </w:rPr>
        <w:t>Dynamics 365 Plan Add-on, 64</w:t>
      </w:r>
    </w:p>
    <w:p w:rsidR="008E0093" w:rsidRDefault="008E0093">
      <w:pPr>
        <w:pStyle w:val="Index1"/>
        <w:tabs>
          <w:tab w:val="right" w:pos="5030"/>
        </w:tabs>
        <w:rPr>
          <w:noProof/>
        </w:rPr>
      </w:pPr>
      <w:r>
        <w:rPr>
          <w:noProof/>
        </w:rPr>
        <w:t>Dynamics 365 Plan From SA, 64</w:t>
      </w:r>
    </w:p>
    <w:p w:rsidR="008E0093" w:rsidRDefault="008E0093">
      <w:pPr>
        <w:pStyle w:val="Index1"/>
        <w:tabs>
          <w:tab w:val="right" w:pos="5030"/>
        </w:tabs>
        <w:rPr>
          <w:noProof/>
        </w:rPr>
      </w:pPr>
      <w:r>
        <w:rPr>
          <w:noProof/>
        </w:rPr>
        <w:t>Dynamics 365 Pro Direct Support, 65</w:t>
      </w:r>
    </w:p>
    <w:p w:rsidR="008E0093" w:rsidRDefault="008E0093">
      <w:pPr>
        <w:pStyle w:val="Index1"/>
        <w:tabs>
          <w:tab w:val="right" w:pos="5030"/>
        </w:tabs>
        <w:rPr>
          <w:noProof/>
        </w:rPr>
      </w:pPr>
      <w:r>
        <w:rPr>
          <w:noProof/>
        </w:rPr>
        <w:t>Dynamics 365 Unified Operations – Additional Database Capacity, 65</w:t>
      </w:r>
    </w:p>
    <w:p w:rsidR="008E0093" w:rsidRDefault="008E0093">
      <w:pPr>
        <w:pStyle w:val="Index1"/>
        <w:tabs>
          <w:tab w:val="right" w:pos="5030"/>
        </w:tabs>
        <w:rPr>
          <w:noProof/>
        </w:rPr>
      </w:pPr>
      <w:r>
        <w:rPr>
          <w:noProof/>
        </w:rPr>
        <w:t>Dynamics 365 Unified Operations – Additional File Capacity, 65</w:t>
      </w:r>
    </w:p>
    <w:p w:rsidR="008E0093" w:rsidRDefault="008E0093">
      <w:pPr>
        <w:pStyle w:val="Index1"/>
        <w:tabs>
          <w:tab w:val="right" w:pos="5030"/>
        </w:tabs>
        <w:rPr>
          <w:noProof/>
        </w:rPr>
      </w:pPr>
      <w:r>
        <w:rPr>
          <w:noProof/>
        </w:rPr>
        <w:t>Dynamics 365 Unified Operations Activity, 64</w:t>
      </w:r>
    </w:p>
    <w:p w:rsidR="008E0093" w:rsidRDefault="008E0093">
      <w:pPr>
        <w:pStyle w:val="Index1"/>
        <w:tabs>
          <w:tab w:val="right" w:pos="5030"/>
        </w:tabs>
        <w:rPr>
          <w:noProof/>
        </w:rPr>
      </w:pPr>
      <w:r>
        <w:rPr>
          <w:noProof/>
        </w:rPr>
        <w:t>Dynamics 365 Unified Operations Activity Add-on, 64</w:t>
      </w:r>
    </w:p>
    <w:p w:rsidR="008E0093" w:rsidRDefault="008E0093">
      <w:pPr>
        <w:pStyle w:val="Index1"/>
        <w:tabs>
          <w:tab w:val="right" w:pos="5030"/>
        </w:tabs>
        <w:rPr>
          <w:noProof/>
        </w:rPr>
      </w:pPr>
      <w:r>
        <w:rPr>
          <w:noProof/>
        </w:rPr>
        <w:t>Dynamics 365 Unified Operations Activity From SA, 64</w:t>
      </w:r>
    </w:p>
    <w:p w:rsidR="008E0093" w:rsidRDefault="008E0093">
      <w:pPr>
        <w:pStyle w:val="Index1"/>
        <w:tabs>
          <w:tab w:val="right" w:pos="5030"/>
        </w:tabs>
        <w:rPr>
          <w:noProof/>
        </w:rPr>
      </w:pPr>
      <w:r>
        <w:rPr>
          <w:noProof/>
        </w:rPr>
        <w:t>Dynamics 365 Unified Operations Device, 64</w:t>
      </w:r>
    </w:p>
    <w:p w:rsidR="008E0093" w:rsidRDefault="008E0093">
      <w:pPr>
        <w:pStyle w:val="Index1"/>
        <w:tabs>
          <w:tab w:val="right" w:pos="5030"/>
        </w:tabs>
        <w:rPr>
          <w:noProof/>
        </w:rPr>
      </w:pPr>
      <w:r>
        <w:rPr>
          <w:noProof/>
        </w:rPr>
        <w:t>Dynamics 365 Unified Operations Device Add-on, 64</w:t>
      </w:r>
    </w:p>
    <w:p w:rsidR="008E0093" w:rsidRDefault="008E0093">
      <w:pPr>
        <w:pStyle w:val="Index1"/>
        <w:tabs>
          <w:tab w:val="right" w:pos="5030"/>
        </w:tabs>
        <w:rPr>
          <w:noProof/>
        </w:rPr>
      </w:pPr>
      <w:r>
        <w:rPr>
          <w:noProof/>
        </w:rPr>
        <w:t>Dynamics 365 Unified Operations Device From SA, 64</w:t>
      </w:r>
    </w:p>
    <w:p w:rsidR="008E0093" w:rsidRDefault="008E0093">
      <w:pPr>
        <w:pStyle w:val="Index1"/>
        <w:tabs>
          <w:tab w:val="right" w:pos="5030"/>
        </w:tabs>
        <w:rPr>
          <w:noProof/>
        </w:rPr>
      </w:pPr>
      <w:r>
        <w:rPr>
          <w:noProof/>
        </w:rPr>
        <w:t>Dynamics 365 Unified Operations Plan, 64</w:t>
      </w:r>
    </w:p>
    <w:p w:rsidR="008E0093" w:rsidRDefault="008E0093">
      <w:pPr>
        <w:pStyle w:val="Index1"/>
        <w:tabs>
          <w:tab w:val="right" w:pos="5030"/>
        </w:tabs>
        <w:rPr>
          <w:noProof/>
        </w:rPr>
      </w:pPr>
      <w:r>
        <w:rPr>
          <w:noProof/>
        </w:rPr>
        <w:t>Dynamics 365 Unified Operations Plan - Additional Database Storage, 65</w:t>
      </w:r>
    </w:p>
    <w:p w:rsidR="008E0093" w:rsidRDefault="008E0093">
      <w:pPr>
        <w:pStyle w:val="Index1"/>
        <w:tabs>
          <w:tab w:val="right" w:pos="5030"/>
        </w:tabs>
        <w:rPr>
          <w:noProof/>
        </w:rPr>
      </w:pPr>
      <w:r>
        <w:rPr>
          <w:noProof/>
        </w:rPr>
        <w:t>Dynamics 365 Unified Operations Plan - Additional File Storage, 65</w:t>
      </w:r>
    </w:p>
    <w:p w:rsidR="008E0093" w:rsidRDefault="008E0093">
      <w:pPr>
        <w:pStyle w:val="Index1"/>
        <w:tabs>
          <w:tab w:val="right" w:pos="5030"/>
        </w:tabs>
        <w:rPr>
          <w:noProof/>
        </w:rPr>
      </w:pPr>
      <w:r>
        <w:rPr>
          <w:noProof/>
        </w:rPr>
        <w:t>Dynamics 365 Unified Operations Plan - Sandbox Tiers 1-5, 65</w:t>
      </w:r>
    </w:p>
    <w:p w:rsidR="008E0093" w:rsidRDefault="008E0093">
      <w:pPr>
        <w:pStyle w:val="Index1"/>
        <w:tabs>
          <w:tab w:val="right" w:pos="5030"/>
        </w:tabs>
        <w:rPr>
          <w:noProof/>
        </w:rPr>
      </w:pPr>
      <w:r>
        <w:rPr>
          <w:noProof/>
        </w:rPr>
        <w:t>Dynamics 365 Unified Operations Plan Add-on, 64</w:t>
      </w:r>
    </w:p>
    <w:p w:rsidR="008E0093" w:rsidRDefault="008E0093">
      <w:pPr>
        <w:pStyle w:val="Index1"/>
        <w:tabs>
          <w:tab w:val="right" w:pos="5030"/>
        </w:tabs>
        <w:rPr>
          <w:noProof/>
        </w:rPr>
      </w:pPr>
      <w:r>
        <w:rPr>
          <w:noProof/>
        </w:rPr>
        <w:t>Dynamics 365 Unified Operations Plan From SA, 64</w:t>
      </w:r>
    </w:p>
    <w:p w:rsidR="008E0093" w:rsidRDefault="008E0093">
      <w:pPr>
        <w:pStyle w:val="Index1"/>
        <w:tabs>
          <w:tab w:val="right" w:pos="5030"/>
        </w:tabs>
        <w:rPr>
          <w:noProof/>
        </w:rPr>
      </w:pPr>
      <w:r>
        <w:rPr>
          <w:noProof/>
        </w:rPr>
        <w:t>Dynamics AX 2012 R2, 20</w:t>
      </w:r>
    </w:p>
    <w:p w:rsidR="008E0093" w:rsidRDefault="008E0093">
      <w:pPr>
        <w:pStyle w:val="Index1"/>
        <w:tabs>
          <w:tab w:val="right" w:pos="5030"/>
        </w:tabs>
        <w:rPr>
          <w:noProof/>
        </w:rPr>
      </w:pPr>
      <w:r>
        <w:rPr>
          <w:noProof/>
        </w:rPr>
        <w:t>Dynamics AX 2012 R3, 20</w:t>
      </w:r>
    </w:p>
    <w:p w:rsidR="008E0093" w:rsidRDefault="008E0093">
      <w:pPr>
        <w:pStyle w:val="Index1"/>
        <w:tabs>
          <w:tab w:val="right" w:pos="5030"/>
        </w:tabs>
        <w:rPr>
          <w:noProof/>
        </w:rPr>
      </w:pPr>
      <w:r>
        <w:rPr>
          <w:noProof/>
        </w:rPr>
        <w:t>Dynamics CRM 2015, 20</w:t>
      </w:r>
    </w:p>
    <w:p w:rsidR="008E0093" w:rsidRDefault="008E0093">
      <w:pPr>
        <w:pStyle w:val="Index1"/>
        <w:tabs>
          <w:tab w:val="right" w:pos="5030"/>
        </w:tabs>
        <w:rPr>
          <w:noProof/>
        </w:rPr>
      </w:pPr>
      <w:r>
        <w:rPr>
          <w:noProof/>
        </w:rPr>
        <w:t>Dynamics CRM 2016, 20</w:t>
      </w:r>
    </w:p>
    <w:p w:rsidR="008E0093" w:rsidRDefault="008E0093">
      <w:pPr>
        <w:pStyle w:val="Index1"/>
        <w:tabs>
          <w:tab w:val="right" w:pos="5030"/>
        </w:tabs>
        <w:rPr>
          <w:noProof/>
        </w:rPr>
      </w:pPr>
      <w:r>
        <w:rPr>
          <w:noProof/>
        </w:rPr>
        <w:t>Enterprise CAL, 34, 89, 95</w:t>
      </w:r>
    </w:p>
    <w:p w:rsidR="008E0093" w:rsidRDefault="008E0093">
      <w:pPr>
        <w:pStyle w:val="Index1"/>
        <w:tabs>
          <w:tab w:val="right" w:pos="5030"/>
        </w:tabs>
        <w:rPr>
          <w:noProof/>
        </w:rPr>
      </w:pPr>
      <w:r>
        <w:rPr>
          <w:noProof/>
        </w:rPr>
        <w:t>Enterprise CAL Bridge for Enterprise Mobility + Security, 16</w:t>
      </w:r>
    </w:p>
    <w:p w:rsidR="008E0093" w:rsidRDefault="008E0093">
      <w:pPr>
        <w:pStyle w:val="Index1"/>
        <w:tabs>
          <w:tab w:val="right" w:pos="5030"/>
        </w:tabs>
        <w:rPr>
          <w:noProof/>
        </w:rPr>
      </w:pPr>
      <w:r>
        <w:rPr>
          <w:noProof/>
        </w:rPr>
        <w:t>Enterprise CAL Bridge for Enterprise Mobility + Security From SA, 16</w:t>
      </w:r>
    </w:p>
    <w:p w:rsidR="008E0093" w:rsidRDefault="008E0093">
      <w:pPr>
        <w:pStyle w:val="Index1"/>
        <w:tabs>
          <w:tab w:val="right" w:pos="5030"/>
        </w:tabs>
        <w:rPr>
          <w:noProof/>
        </w:rPr>
      </w:pPr>
      <w:r>
        <w:rPr>
          <w:noProof/>
        </w:rPr>
        <w:t>Enterprise CAL Suite, 16</w:t>
      </w:r>
    </w:p>
    <w:p w:rsidR="008E0093" w:rsidRDefault="008E0093">
      <w:pPr>
        <w:pStyle w:val="Index1"/>
        <w:tabs>
          <w:tab w:val="right" w:pos="5030"/>
        </w:tabs>
        <w:rPr>
          <w:noProof/>
        </w:rPr>
      </w:pPr>
      <w:r>
        <w:rPr>
          <w:noProof/>
        </w:rPr>
        <w:t>Enterprise CAL Suite Bridge for Microsoft Intune, 16</w:t>
      </w:r>
    </w:p>
    <w:p w:rsidR="008E0093" w:rsidRDefault="008E0093">
      <w:pPr>
        <w:pStyle w:val="Index1"/>
        <w:tabs>
          <w:tab w:val="right" w:pos="5030"/>
        </w:tabs>
        <w:rPr>
          <w:noProof/>
        </w:rPr>
      </w:pPr>
      <w:r>
        <w:rPr>
          <w:noProof/>
        </w:rPr>
        <w:t>Enterprise CAL Suite Bridge for Office 365, 16</w:t>
      </w:r>
    </w:p>
    <w:p w:rsidR="008E0093" w:rsidRDefault="008E0093">
      <w:pPr>
        <w:pStyle w:val="Index1"/>
        <w:tabs>
          <w:tab w:val="right" w:pos="5030"/>
        </w:tabs>
        <w:rPr>
          <w:noProof/>
        </w:rPr>
      </w:pPr>
      <w:r>
        <w:rPr>
          <w:noProof/>
        </w:rPr>
        <w:t>Enterprise CAL Suite Bridge for Office 365 From SA, 16</w:t>
      </w:r>
    </w:p>
    <w:p w:rsidR="008E0093" w:rsidRDefault="008E0093">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8E0093" w:rsidRDefault="008E0093">
      <w:pPr>
        <w:pStyle w:val="Index1"/>
        <w:tabs>
          <w:tab w:val="right" w:pos="5030"/>
        </w:tabs>
        <w:rPr>
          <w:noProof/>
        </w:rPr>
      </w:pPr>
      <w:r>
        <w:rPr>
          <w:noProof/>
        </w:rPr>
        <w:t>Enterprise Mobility + Security A3, 61</w:t>
      </w:r>
    </w:p>
    <w:p w:rsidR="008E0093" w:rsidRDefault="008E0093">
      <w:pPr>
        <w:pStyle w:val="Index1"/>
        <w:tabs>
          <w:tab w:val="right" w:pos="5030"/>
        </w:tabs>
        <w:rPr>
          <w:noProof/>
        </w:rPr>
      </w:pPr>
      <w:r>
        <w:rPr>
          <w:noProof/>
        </w:rPr>
        <w:t>Enterprise Mobility + Security A3 Add-on, 61</w:t>
      </w:r>
    </w:p>
    <w:p w:rsidR="008E0093" w:rsidRDefault="008E0093">
      <w:pPr>
        <w:pStyle w:val="Index1"/>
        <w:tabs>
          <w:tab w:val="right" w:pos="5030"/>
        </w:tabs>
        <w:rPr>
          <w:noProof/>
        </w:rPr>
      </w:pPr>
      <w:r>
        <w:rPr>
          <w:noProof/>
        </w:rPr>
        <w:t>Enterprise Mobility + Security A5, 61</w:t>
      </w:r>
    </w:p>
    <w:p w:rsidR="008E0093" w:rsidRDefault="008E0093">
      <w:pPr>
        <w:pStyle w:val="Index1"/>
        <w:tabs>
          <w:tab w:val="right" w:pos="5030"/>
        </w:tabs>
        <w:rPr>
          <w:noProof/>
        </w:rPr>
      </w:pPr>
      <w:r>
        <w:rPr>
          <w:noProof/>
        </w:rPr>
        <w:t>Enterprise Mobility + Security A5 Add-on, 61</w:t>
      </w:r>
    </w:p>
    <w:p w:rsidR="008E0093" w:rsidRDefault="008E0093">
      <w:pPr>
        <w:pStyle w:val="Index1"/>
        <w:tabs>
          <w:tab w:val="right" w:pos="5030"/>
        </w:tabs>
        <w:rPr>
          <w:noProof/>
        </w:rPr>
      </w:pPr>
      <w:r>
        <w:rPr>
          <w:noProof/>
        </w:rPr>
        <w:t>Enterprise Mobility + Security E3, 17, 61</w:t>
      </w:r>
    </w:p>
    <w:p w:rsidR="008E0093" w:rsidRDefault="008E0093">
      <w:pPr>
        <w:pStyle w:val="Index1"/>
        <w:tabs>
          <w:tab w:val="right" w:pos="5030"/>
        </w:tabs>
        <w:rPr>
          <w:noProof/>
        </w:rPr>
      </w:pPr>
      <w:r>
        <w:rPr>
          <w:noProof/>
        </w:rPr>
        <w:t>Enterprise Mobility + Security E3 Add-on, 61</w:t>
      </w:r>
    </w:p>
    <w:p w:rsidR="008E0093" w:rsidRDefault="008E0093">
      <w:pPr>
        <w:pStyle w:val="Index1"/>
        <w:tabs>
          <w:tab w:val="right" w:pos="5030"/>
        </w:tabs>
        <w:rPr>
          <w:noProof/>
        </w:rPr>
      </w:pPr>
      <w:r>
        <w:rPr>
          <w:noProof/>
        </w:rPr>
        <w:t>Enterprise Mobility + Security E3 From SA, 61</w:t>
      </w:r>
    </w:p>
    <w:p w:rsidR="008E0093" w:rsidRDefault="008E0093">
      <w:pPr>
        <w:pStyle w:val="Index1"/>
        <w:tabs>
          <w:tab w:val="right" w:pos="5030"/>
        </w:tabs>
        <w:rPr>
          <w:noProof/>
        </w:rPr>
      </w:pPr>
      <w:r>
        <w:rPr>
          <w:noProof/>
        </w:rPr>
        <w:t>Enterprise Mobility + Security E5, 17</w:t>
      </w:r>
    </w:p>
    <w:p w:rsidR="008E0093" w:rsidRDefault="008E0093">
      <w:pPr>
        <w:pStyle w:val="Index1"/>
        <w:tabs>
          <w:tab w:val="right" w:pos="5030"/>
        </w:tabs>
        <w:rPr>
          <w:noProof/>
        </w:rPr>
      </w:pPr>
      <w:r>
        <w:rPr>
          <w:noProof/>
        </w:rPr>
        <w:t>Enterprise Mobility + Security E5, 61</w:t>
      </w:r>
    </w:p>
    <w:p w:rsidR="008E0093" w:rsidRDefault="008E0093">
      <w:pPr>
        <w:pStyle w:val="Index1"/>
        <w:tabs>
          <w:tab w:val="right" w:pos="5030"/>
        </w:tabs>
        <w:rPr>
          <w:noProof/>
        </w:rPr>
      </w:pPr>
      <w:r>
        <w:rPr>
          <w:noProof/>
        </w:rPr>
        <w:t>Enterprise Mobility + Security E5 Add-on, 61</w:t>
      </w:r>
    </w:p>
    <w:p w:rsidR="008E0093" w:rsidRDefault="008E0093">
      <w:pPr>
        <w:pStyle w:val="Index1"/>
        <w:tabs>
          <w:tab w:val="right" w:pos="5030"/>
        </w:tabs>
        <w:rPr>
          <w:noProof/>
        </w:rPr>
      </w:pPr>
      <w:r>
        <w:rPr>
          <w:noProof/>
        </w:rPr>
        <w:t>Enterprise Mobility + Security E5 From SA, 61</w:t>
      </w:r>
    </w:p>
    <w:p w:rsidR="008E0093" w:rsidRDefault="008E0093">
      <w:pPr>
        <w:pStyle w:val="Index1"/>
        <w:tabs>
          <w:tab w:val="right" w:pos="5030"/>
        </w:tabs>
        <w:rPr>
          <w:noProof/>
        </w:rPr>
      </w:pPr>
      <w:r>
        <w:rPr>
          <w:noProof/>
        </w:rPr>
        <w:t>Excel 2019, 23</w:t>
      </w:r>
    </w:p>
    <w:p w:rsidR="008E0093" w:rsidRDefault="008E0093">
      <w:pPr>
        <w:pStyle w:val="Index1"/>
        <w:tabs>
          <w:tab w:val="right" w:pos="5030"/>
        </w:tabs>
        <w:rPr>
          <w:noProof/>
        </w:rPr>
      </w:pPr>
      <w:r>
        <w:rPr>
          <w:noProof/>
        </w:rPr>
        <w:t>Excel 2019 for Mac, 25</w:t>
      </w:r>
    </w:p>
    <w:p w:rsidR="008E0093" w:rsidRDefault="008E0093">
      <w:pPr>
        <w:pStyle w:val="Index1"/>
        <w:tabs>
          <w:tab w:val="right" w:pos="5030"/>
        </w:tabs>
        <w:rPr>
          <w:noProof/>
        </w:rPr>
      </w:pPr>
      <w:r>
        <w:rPr>
          <w:noProof/>
        </w:rPr>
        <w:t>Exchange Online Archiving for Exchange Online, 70</w:t>
      </w:r>
    </w:p>
    <w:p w:rsidR="008E0093" w:rsidRDefault="008E0093">
      <w:pPr>
        <w:pStyle w:val="Index1"/>
        <w:tabs>
          <w:tab w:val="right" w:pos="5030"/>
        </w:tabs>
        <w:rPr>
          <w:noProof/>
        </w:rPr>
      </w:pPr>
      <w:r>
        <w:rPr>
          <w:noProof/>
        </w:rPr>
        <w:t>Exchange Online Archiving for Exchange Server, 70</w:t>
      </w:r>
    </w:p>
    <w:p w:rsidR="008E0093" w:rsidRDefault="008E0093">
      <w:pPr>
        <w:pStyle w:val="Index1"/>
        <w:tabs>
          <w:tab w:val="right" w:pos="5030"/>
        </w:tabs>
        <w:rPr>
          <w:noProof/>
        </w:rPr>
      </w:pPr>
      <w:r>
        <w:rPr>
          <w:noProof/>
        </w:rPr>
        <w:t>Exchange Online Kiosk, 70</w:t>
      </w:r>
    </w:p>
    <w:p w:rsidR="008E0093" w:rsidRDefault="008E0093">
      <w:pPr>
        <w:pStyle w:val="Index1"/>
        <w:tabs>
          <w:tab w:val="right" w:pos="5030"/>
        </w:tabs>
        <w:rPr>
          <w:noProof/>
        </w:rPr>
      </w:pPr>
      <w:r>
        <w:rPr>
          <w:noProof/>
        </w:rPr>
        <w:t>Exchange Online Plan 1, 69</w:t>
      </w:r>
    </w:p>
    <w:p w:rsidR="008E0093" w:rsidRDefault="008E0093">
      <w:pPr>
        <w:pStyle w:val="Index1"/>
        <w:tabs>
          <w:tab w:val="right" w:pos="5030"/>
        </w:tabs>
        <w:rPr>
          <w:noProof/>
        </w:rPr>
      </w:pPr>
      <w:r>
        <w:rPr>
          <w:noProof/>
        </w:rPr>
        <w:t>Exchange Online Plan 1 Add-on, 69</w:t>
      </w:r>
    </w:p>
    <w:p w:rsidR="008E0093" w:rsidRDefault="008E0093">
      <w:pPr>
        <w:pStyle w:val="Index1"/>
        <w:tabs>
          <w:tab w:val="right" w:pos="5030"/>
        </w:tabs>
        <w:rPr>
          <w:noProof/>
        </w:rPr>
      </w:pPr>
      <w:r>
        <w:rPr>
          <w:noProof/>
        </w:rPr>
        <w:t>Exchange Online Plan 1A for Alumni, 70</w:t>
      </w:r>
    </w:p>
    <w:p w:rsidR="008E0093" w:rsidRDefault="008E0093">
      <w:pPr>
        <w:pStyle w:val="Index1"/>
        <w:tabs>
          <w:tab w:val="right" w:pos="5030"/>
        </w:tabs>
        <w:rPr>
          <w:noProof/>
        </w:rPr>
      </w:pPr>
      <w:r>
        <w:rPr>
          <w:noProof/>
        </w:rPr>
        <w:t>Exchange Online Plan 2, 70</w:t>
      </w:r>
    </w:p>
    <w:p w:rsidR="008E0093" w:rsidRDefault="008E0093">
      <w:pPr>
        <w:pStyle w:val="Index1"/>
        <w:tabs>
          <w:tab w:val="right" w:pos="5030"/>
        </w:tabs>
        <w:rPr>
          <w:noProof/>
        </w:rPr>
      </w:pPr>
      <w:r>
        <w:rPr>
          <w:noProof/>
        </w:rPr>
        <w:t>Exchange Online Protection, 27, 70</w:t>
      </w:r>
    </w:p>
    <w:p w:rsidR="008E0093" w:rsidRDefault="008E0093">
      <w:pPr>
        <w:pStyle w:val="Index1"/>
        <w:tabs>
          <w:tab w:val="right" w:pos="5030"/>
        </w:tabs>
        <w:rPr>
          <w:noProof/>
        </w:rPr>
      </w:pPr>
      <w:r>
        <w:rPr>
          <w:noProof/>
        </w:rPr>
        <w:t>Exchange Online Voice Mail Service, 27</w:t>
      </w:r>
    </w:p>
    <w:p w:rsidR="008E0093" w:rsidRDefault="008E0093">
      <w:pPr>
        <w:pStyle w:val="Index1"/>
        <w:tabs>
          <w:tab w:val="right" w:pos="5030"/>
        </w:tabs>
        <w:rPr>
          <w:noProof/>
        </w:rPr>
      </w:pPr>
      <w:r>
        <w:rPr>
          <w:noProof/>
        </w:rPr>
        <w:t>Exchange Server, 60, 61</w:t>
      </w:r>
    </w:p>
    <w:p w:rsidR="008E0093" w:rsidRDefault="008E0093">
      <w:pPr>
        <w:pStyle w:val="Index1"/>
        <w:tabs>
          <w:tab w:val="right" w:pos="5030"/>
        </w:tabs>
        <w:rPr>
          <w:noProof/>
        </w:rPr>
      </w:pPr>
      <w:r>
        <w:rPr>
          <w:noProof/>
        </w:rPr>
        <w:t>Exchange Server 2016, 26</w:t>
      </w:r>
    </w:p>
    <w:p w:rsidR="008E0093" w:rsidRDefault="008E0093">
      <w:pPr>
        <w:pStyle w:val="Index1"/>
        <w:tabs>
          <w:tab w:val="right" w:pos="5030"/>
        </w:tabs>
        <w:rPr>
          <w:noProof/>
        </w:rPr>
      </w:pPr>
      <w:r>
        <w:rPr>
          <w:noProof/>
        </w:rPr>
        <w:t>Exchange Server Enterprise, 95</w:t>
      </w:r>
    </w:p>
    <w:p w:rsidR="008E0093" w:rsidRDefault="008E0093">
      <w:pPr>
        <w:pStyle w:val="Index1"/>
        <w:tabs>
          <w:tab w:val="right" w:pos="5030"/>
        </w:tabs>
        <w:rPr>
          <w:noProof/>
        </w:rPr>
      </w:pPr>
      <w:r>
        <w:rPr>
          <w:noProof/>
        </w:rPr>
        <w:t>Exchange Server Enterprise 2019, 26</w:t>
      </w:r>
    </w:p>
    <w:p w:rsidR="008E0093" w:rsidRDefault="008E0093">
      <w:pPr>
        <w:pStyle w:val="Index1"/>
        <w:tabs>
          <w:tab w:val="right" w:pos="5030"/>
        </w:tabs>
        <w:rPr>
          <w:noProof/>
        </w:rPr>
      </w:pPr>
      <w:r>
        <w:rPr>
          <w:noProof/>
        </w:rPr>
        <w:t>Exchange Server Enterprise 2019 CAL, 26</w:t>
      </w:r>
    </w:p>
    <w:p w:rsidR="008E0093" w:rsidRDefault="008E0093">
      <w:pPr>
        <w:pStyle w:val="Index1"/>
        <w:tabs>
          <w:tab w:val="right" w:pos="5030"/>
        </w:tabs>
        <w:rPr>
          <w:noProof/>
        </w:rPr>
      </w:pPr>
      <w:r>
        <w:rPr>
          <w:noProof/>
        </w:rPr>
        <w:t>Exchange Server Standard, 95</w:t>
      </w:r>
    </w:p>
    <w:p w:rsidR="008E0093" w:rsidRDefault="008E0093">
      <w:pPr>
        <w:pStyle w:val="Index1"/>
        <w:tabs>
          <w:tab w:val="right" w:pos="5030"/>
        </w:tabs>
        <w:rPr>
          <w:noProof/>
        </w:rPr>
      </w:pPr>
      <w:r>
        <w:rPr>
          <w:noProof/>
        </w:rPr>
        <w:t>Exchange Server Standard 2019, 26</w:t>
      </w:r>
    </w:p>
    <w:p w:rsidR="008E0093" w:rsidRDefault="008E0093">
      <w:pPr>
        <w:pStyle w:val="Index1"/>
        <w:tabs>
          <w:tab w:val="right" w:pos="5030"/>
        </w:tabs>
        <w:rPr>
          <w:noProof/>
        </w:rPr>
      </w:pPr>
      <w:r>
        <w:rPr>
          <w:noProof/>
        </w:rPr>
        <w:t>Exchange Server Standard 2019 CAL, 26</w:t>
      </w:r>
    </w:p>
    <w:p w:rsidR="008E0093" w:rsidRDefault="008E0093">
      <w:pPr>
        <w:pStyle w:val="Index1"/>
        <w:tabs>
          <w:tab w:val="right" w:pos="5030"/>
        </w:tabs>
        <w:rPr>
          <w:noProof/>
        </w:rPr>
      </w:pPr>
      <w:r>
        <w:rPr>
          <w:noProof/>
        </w:rPr>
        <w:t>for Apps File Capacity, 73</w:t>
      </w:r>
    </w:p>
    <w:p w:rsidR="008E0093" w:rsidRDefault="008E0093">
      <w:pPr>
        <w:pStyle w:val="Index1"/>
        <w:tabs>
          <w:tab w:val="right" w:pos="5030"/>
        </w:tabs>
        <w:rPr>
          <w:noProof/>
        </w:rPr>
      </w:pPr>
      <w:r>
        <w:rPr>
          <w:noProof/>
        </w:rPr>
        <w:t>for Apps File Capacity, 64</w:t>
      </w:r>
    </w:p>
    <w:p w:rsidR="008E0093" w:rsidRDefault="008E0093">
      <w:pPr>
        <w:pStyle w:val="Index1"/>
        <w:tabs>
          <w:tab w:val="right" w:pos="5030"/>
        </w:tabs>
        <w:rPr>
          <w:noProof/>
        </w:rPr>
      </w:pPr>
      <w:r>
        <w:rPr>
          <w:noProof/>
        </w:rPr>
        <w:t>for Apps Log Capacity, 73</w:t>
      </w:r>
    </w:p>
    <w:p w:rsidR="008E0093" w:rsidRDefault="008E0093">
      <w:pPr>
        <w:pStyle w:val="Index1"/>
        <w:tabs>
          <w:tab w:val="right" w:pos="5030"/>
        </w:tabs>
        <w:rPr>
          <w:noProof/>
        </w:rPr>
      </w:pPr>
      <w:r>
        <w:rPr>
          <w:noProof/>
        </w:rPr>
        <w:t>for Apps Log Capacity, 64</w:t>
      </w:r>
    </w:p>
    <w:p w:rsidR="008E0093" w:rsidRDefault="008E0093">
      <w:pPr>
        <w:pStyle w:val="Index1"/>
        <w:tabs>
          <w:tab w:val="right" w:pos="5030"/>
        </w:tabs>
        <w:rPr>
          <w:noProof/>
        </w:rPr>
      </w:pPr>
      <w:r>
        <w:rPr>
          <w:noProof/>
        </w:rPr>
        <w:t>Forefront Identity Manager 2010 - Windows Live Edition, 19</w:t>
      </w:r>
    </w:p>
    <w:p w:rsidR="008E0093" w:rsidRDefault="008E0093">
      <w:pPr>
        <w:pStyle w:val="Index1"/>
        <w:tabs>
          <w:tab w:val="right" w:pos="5030"/>
        </w:tabs>
        <w:rPr>
          <w:noProof/>
        </w:rPr>
      </w:pPr>
      <w:r>
        <w:rPr>
          <w:noProof/>
        </w:rPr>
        <w:t>Forefront Identity Manager 2010 R2, 22, 53</w:t>
      </w:r>
    </w:p>
    <w:p w:rsidR="008E0093" w:rsidRDefault="008E0093">
      <w:pPr>
        <w:pStyle w:val="Index1"/>
        <w:tabs>
          <w:tab w:val="right" w:pos="5030"/>
        </w:tabs>
        <w:rPr>
          <w:noProof/>
        </w:rPr>
      </w:pPr>
      <w:r>
        <w:rPr>
          <w:noProof/>
        </w:rPr>
        <w:t>Forefront Identity Manager 2010 R2 - Windows Live Edition, 19</w:t>
      </w:r>
    </w:p>
    <w:p w:rsidR="008E0093" w:rsidRDefault="008E0093">
      <w:pPr>
        <w:pStyle w:val="Index1"/>
        <w:tabs>
          <w:tab w:val="right" w:pos="5030"/>
        </w:tabs>
        <w:rPr>
          <w:noProof/>
        </w:rPr>
      </w:pPr>
      <w:r>
        <w:rPr>
          <w:noProof/>
        </w:rPr>
        <w:t>Forefront TMG Enterprise, 95</w:t>
      </w:r>
    </w:p>
    <w:p w:rsidR="008E0093" w:rsidRDefault="008E0093">
      <w:pPr>
        <w:pStyle w:val="Index1"/>
        <w:tabs>
          <w:tab w:val="right" w:pos="5030"/>
        </w:tabs>
        <w:rPr>
          <w:noProof/>
        </w:rPr>
      </w:pPr>
      <w:r>
        <w:rPr>
          <w:noProof/>
        </w:rPr>
        <w:t>Forefront TMG Standard, 95</w:t>
      </w:r>
    </w:p>
    <w:p w:rsidR="008E0093" w:rsidRDefault="008E0093">
      <w:pPr>
        <w:pStyle w:val="Index1"/>
        <w:tabs>
          <w:tab w:val="right" w:pos="5030"/>
        </w:tabs>
        <w:rPr>
          <w:noProof/>
        </w:rPr>
      </w:pPr>
      <w:r>
        <w:rPr>
          <w:noProof/>
        </w:rPr>
        <w:t>Forefront United Access Gateway 2010, 17</w:t>
      </w:r>
    </w:p>
    <w:p w:rsidR="008E0093" w:rsidRDefault="008E0093">
      <w:pPr>
        <w:pStyle w:val="Index1"/>
        <w:tabs>
          <w:tab w:val="right" w:pos="5030"/>
        </w:tabs>
        <w:rPr>
          <w:noProof/>
        </w:rPr>
      </w:pPr>
      <w:r>
        <w:rPr>
          <w:noProof/>
        </w:rPr>
        <w:t>FSLogix, 47</w:t>
      </w:r>
    </w:p>
    <w:p w:rsidR="008E0093" w:rsidRDefault="008E0093">
      <w:pPr>
        <w:pStyle w:val="Index1"/>
        <w:tabs>
          <w:tab w:val="right" w:pos="5030"/>
        </w:tabs>
        <w:rPr>
          <w:noProof/>
        </w:rPr>
      </w:pPr>
      <w:r>
        <w:rPr>
          <w:noProof/>
        </w:rPr>
        <w:t>GitHub Enterprise, 74</w:t>
      </w:r>
    </w:p>
    <w:p w:rsidR="008E0093" w:rsidRDefault="008E0093">
      <w:pPr>
        <w:pStyle w:val="Index1"/>
        <w:tabs>
          <w:tab w:val="right" w:pos="5030"/>
        </w:tabs>
        <w:rPr>
          <w:noProof/>
        </w:rPr>
      </w:pPr>
      <w:r>
        <w:rPr>
          <w:noProof/>
        </w:rPr>
        <w:t>GitHub Enterprise for Visual Studio Enterprise, 77</w:t>
      </w:r>
    </w:p>
    <w:p w:rsidR="008E0093" w:rsidRDefault="008E0093">
      <w:pPr>
        <w:pStyle w:val="Index1"/>
        <w:tabs>
          <w:tab w:val="right" w:pos="5030"/>
        </w:tabs>
        <w:rPr>
          <w:noProof/>
        </w:rPr>
      </w:pPr>
      <w:r>
        <w:rPr>
          <w:noProof/>
        </w:rPr>
        <w:t>GitHub Enterprise for Visual Studio Professional, 77</w:t>
      </w:r>
    </w:p>
    <w:p w:rsidR="008E0093" w:rsidRDefault="008E0093">
      <w:pPr>
        <w:pStyle w:val="Index1"/>
        <w:tabs>
          <w:tab w:val="right" w:pos="5030"/>
        </w:tabs>
        <w:rPr>
          <w:noProof/>
        </w:rPr>
      </w:pPr>
      <w:r>
        <w:rPr>
          <w:noProof/>
        </w:rPr>
        <w:t>HPC Pack, 53</w:t>
      </w:r>
    </w:p>
    <w:p w:rsidR="008E0093" w:rsidRDefault="008E0093">
      <w:pPr>
        <w:pStyle w:val="Index1"/>
        <w:tabs>
          <w:tab w:val="right" w:pos="5030"/>
        </w:tabs>
        <w:rPr>
          <w:noProof/>
        </w:rPr>
      </w:pPr>
      <w:r>
        <w:rPr>
          <w:noProof/>
        </w:rPr>
        <w:t>Hyper-V Container, 83</w:t>
      </w:r>
    </w:p>
    <w:p w:rsidR="008E0093" w:rsidRDefault="008E0093">
      <w:pPr>
        <w:pStyle w:val="Index1"/>
        <w:tabs>
          <w:tab w:val="right" w:pos="5030"/>
        </w:tabs>
        <w:rPr>
          <w:noProof/>
        </w:rPr>
      </w:pPr>
      <w:r>
        <w:rPr>
          <w:noProof/>
        </w:rPr>
        <w:t>Import Service for Office 365, 70</w:t>
      </w:r>
    </w:p>
    <w:p w:rsidR="008E0093" w:rsidRDefault="008E0093">
      <w:pPr>
        <w:pStyle w:val="Index1"/>
        <w:tabs>
          <w:tab w:val="right" w:pos="5030"/>
        </w:tabs>
        <w:rPr>
          <w:noProof/>
        </w:rPr>
      </w:pPr>
      <w:r>
        <w:rPr>
          <w:noProof/>
        </w:rPr>
        <w:t>Intune, 36</w:t>
      </w:r>
    </w:p>
    <w:p w:rsidR="008E0093" w:rsidRDefault="008E0093">
      <w:pPr>
        <w:pStyle w:val="Index1"/>
        <w:tabs>
          <w:tab w:val="right" w:pos="5030"/>
        </w:tabs>
        <w:rPr>
          <w:noProof/>
        </w:rPr>
      </w:pPr>
      <w:r>
        <w:rPr>
          <w:noProof/>
        </w:rPr>
        <w:t>Intune for Devices, 36</w:t>
      </w:r>
    </w:p>
    <w:p w:rsidR="008E0093" w:rsidRDefault="008E0093">
      <w:pPr>
        <w:pStyle w:val="Index1"/>
        <w:tabs>
          <w:tab w:val="right" w:pos="5030"/>
        </w:tabs>
        <w:rPr>
          <w:noProof/>
        </w:rPr>
      </w:pPr>
      <w:r>
        <w:rPr>
          <w:noProof/>
        </w:rPr>
        <w:t>Intune for EDU, 36</w:t>
      </w:r>
    </w:p>
    <w:p w:rsidR="008E0093" w:rsidRDefault="008E0093">
      <w:pPr>
        <w:pStyle w:val="Index1"/>
        <w:tabs>
          <w:tab w:val="right" w:pos="5030"/>
        </w:tabs>
        <w:rPr>
          <w:noProof/>
        </w:rPr>
      </w:pPr>
      <w:r>
        <w:rPr>
          <w:noProof/>
        </w:rPr>
        <w:t>IoT Suite Predictive Maintenance Plan 1, 57</w:t>
      </w:r>
    </w:p>
    <w:p w:rsidR="008E0093" w:rsidRDefault="008E0093">
      <w:pPr>
        <w:pStyle w:val="Index1"/>
        <w:tabs>
          <w:tab w:val="right" w:pos="5030"/>
        </w:tabs>
        <w:rPr>
          <w:noProof/>
        </w:rPr>
      </w:pPr>
      <w:r>
        <w:rPr>
          <w:noProof/>
        </w:rPr>
        <w:t>IoT Suite Predictive Maintenance Plan 2, 57</w:t>
      </w:r>
    </w:p>
    <w:p w:rsidR="008E0093" w:rsidRDefault="008E0093">
      <w:pPr>
        <w:pStyle w:val="Index1"/>
        <w:tabs>
          <w:tab w:val="right" w:pos="5030"/>
        </w:tabs>
        <w:rPr>
          <w:noProof/>
        </w:rPr>
      </w:pPr>
      <w:r>
        <w:rPr>
          <w:noProof/>
        </w:rPr>
        <w:t>IoT Suite Remote Monitoring Plan 1, 57</w:t>
      </w:r>
    </w:p>
    <w:p w:rsidR="008E0093" w:rsidRDefault="008E0093">
      <w:pPr>
        <w:pStyle w:val="Index1"/>
        <w:tabs>
          <w:tab w:val="right" w:pos="5030"/>
        </w:tabs>
        <w:rPr>
          <w:noProof/>
        </w:rPr>
      </w:pPr>
      <w:r>
        <w:rPr>
          <w:noProof/>
        </w:rPr>
        <w:t>IoT Suite Remote Monitoring Plan 2, 58</w:t>
      </w:r>
    </w:p>
    <w:p w:rsidR="008E0093" w:rsidRDefault="008E0093">
      <w:pPr>
        <w:pStyle w:val="Index1"/>
        <w:tabs>
          <w:tab w:val="right" w:pos="5030"/>
        </w:tabs>
        <w:rPr>
          <w:noProof/>
        </w:rPr>
      </w:pPr>
      <w:r>
        <w:rPr>
          <w:noProof/>
        </w:rPr>
        <w:t>M365 E5 Security, 36</w:t>
      </w:r>
    </w:p>
    <w:p w:rsidR="008E0093" w:rsidRDefault="008E0093">
      <w:pPr>
        <w:pStyle w:val="Index1"/>
        <w:tabs>
          <w:tab w:val="right" w:pos="5030"/>
        </w:tabs>
        <w:rPr>
          <w:noProof/>
        </w:rPr>
      </w:pPr>
      <w:r>
        <w:rPr>
          <w:noProof/>
        </w:rPr>
        <w:t>macOS, 44</w:t>
      </w:r>
    </w:p>
    <w:p w:rsidR="008E0093" w:rsidRDefault="008E0093">
      <w:pPr>
        <w:pStyle w:val="Index1"/>
        <w:tabs>
          <w:tab w:val="right" w:pos="5030"/>
        </w:tabs>
        <w:rPr>
          <w:noProof/>
        </w:rPr>
      </w:pPr>
      <w:r>
        <w:rPr>
          <w:noProof/>
        </w:rPr>
        <w:t>Microsoft 365 A5 Compliance, 59</w:t>
      </w:r>
    </w:p>
    <w:p w:rsidR="008E0093" w:rsidRDefault="008E0093">
      <w:pPr>
        <w:pStyle w:val="Index1"/>
        <w:tabs>
          <w:tab w:val="right" w:pos="5030"/>
        </w:tabs>
        <w:rPr>
          <w:noProof/>
        </w:rPr>
      </w:pPr>
      <w:r>
        <w:rPr>
          <w:noProof/>
        </w:rPr>
        <w:t>Microsoft 365 A5 Security, 59</w:t>
      </w:r>
    </w:p>
    <w:p w:rsidR="008E0093" w:rsidRDefault="008E0093">
      <w:pPr>
        <w:pStyle w:val="Index1"/>
        <w:tabs>
          <w:tab w:val="right" w:pos="5030"/>
        </w:tabs>
        <w:rPr>
          <w:noProof/>
        </w:rPr>
      </w:pPr>
      <w:r>
        <w:rPr>
          <w:noProof/>
        </w:rPr>
        <w:t>Microsoft 365 Business, 59</w:t>
      </w:r>
    </w:p>
    <w:p w:rsidR="008E0093" w:rsidRDefault="008E0093">
      <w:pPr>
        <w:pStyle w:val="Index1"/>
        <w:tabs>
          <w:tab w:val="right" w:pos="5030"/>
        </w:tabs>
        <w:rPr>
          <w:noProof/>
        </w:rPr>
      </w:pPr>
      <w:r>
        <w:rPr>
          <w:noProof/>
        </w:rPr>
        <w:t xml:space="preserve">Microsoft 365 E3 </w:t>
      </w:r>
      <w:r>
        <w:rPr>
          <w:rFonts w:hint="cs"/>
          <w:noProof/>
        </w:rPr>
        <w:t>และ</w:t>
      </w:r>
      <w:r>
        <w:rPr>
          <w:noProof/>
        </w:rPr>
        <w:t xml:space="preserve"> E5, 59</w:t>
      </w:r>
    </w:p>
    <w:p w:rsidR="008E0093" w:rsidRDefault="008E0093">
      <w:pPr>
        <w:pStyle w:val="Index1"/>
        <w:tabs>
          <w:tab w:val="right" w:pos="5030"/>
        </w:tabs>
        <w:rPr>
          <w:noProof/>
        </w:rPr>
      </w:pPr>
      <w:r>
        <w:rPr>
          <w:noProof/>
        </w:rPr>
        <w:t xml:space="preserve">Microsoft 365 E3 </w:t>
      </w:r>
      <w:r>
        <w:rPr>
          <w:rFonts w:hint="cs"/>
          <w:noProof/>
        </w:rPr>
        <w:t>และ</w:t>
      </w:r>
      <w:r>
        <w:rPr>
          <w:noProof/>
        </w:rPr>
        <w:t xml:space="preserve"> E5 Add-on, 59</w:t>
      </w:r>
    </w:p>
    <w:p w:rsidR="008E0093" w:rsidRDefault="008E0093">
      <w:pPr>
        <w:pStyle w:val="Index1"/>
        <w:tabs>
          <w:tab w:val="right" w:pos="5030"/>
        </w:tabs>
        <w:rPr>
          <w:noProof/>
        </w:rPr>
      </w:pPr>
      <w:r>
        <w:rPr>
          <w:noProof/>
        </w:rPr>
        <w:t xml:space="preserve">Microsoft 365 E3 </w:t>
      </w:r>
      <w:r>
        <w:rPr>
          <w:rFonts w:hint="cs"/>
          <w:noProof/>
        </w:rPr>
        <w:t>และ</w:t>
      </w:r>
      <w:r>
        <w:rPr>
          <w:noProof/>
        </w:rPr>
        <w:t xml:space="preserve"> E5 From SA, 59</w:t>
      </w:r>
    </w:p>
    <w:p w:rsidR="008E0093" w:rsidRDefault="008E0093">
      <w:pPr>
        <w:pStyle w:val="Index1"/>
        <w:tabs>
          <w:tab w:val="right" w:pos="5030"/>
        </w:tabs>
        <w:rPr>
          <w:noProof/>
        </w:rPr>
      </w:pPr>
      <w:r>
        <w:rPr>
          <w:noProof/>
        </w:rPr>
        <w:t>Microsoft 365 E5 Compliance, 59</w:t>
      </w:r>
    </w:p>
    <w:p w:rsidR="008E0093" w:rsidRDefault="008E0093">
      <w:pPr>
        <w:pStyle w:val="Index1"/>
        <w:tabs>
          <w:tab w:val="right" w:pos="5030"/>
        </w:tabs>
        <w:rPr>
          <w:noProof/>
        </w:rPr>
      </w:pPr>
      <w:r>
        <w:rPr>
          <w:noProof/>
        </w:rPr>
        <w:t>Microsoft 365 E5 Security, 59</w:t>
      </w:r>
    </w:p>
    <w:p w:rsidR="008E0093" w:rsidRDefault="008E0093">
      <w:pPr>
        <w:pStyle w:val="Index1"/>
        <w:tabs>
          <w:tab w:val="right" w:pos="5030"/>
        </w:tabs>
        <w:rPr>
          <w:noProof/>
        </w:rPr>
      </w:pPr>
      <w:r>
        <w:rPr>
          <w:noProof/>
        </w:rPr>
        <w:t>Microsoft 365 Education A1, 59</w:t>
      </w:r>
    </w:p>
    <w:p w:rsidR="008E0093" w:rsidRDefault="008E0093">
      <w:pPr>
        <w:pStyle w:val="Index1"/>
        <w:tabs>
          <w:tab w:val="right" w:pos="5030"/>
        </w:tabs>
        <w:rPr>
          <w:noProof/>
        </w:rPr>
      </w:pPr>
      <w:r>
        <w:rPr>
          <w:noProof/>
        </w:rPr>
        <w:t>Microsoft 365 Education A3, 59</w:t>
      </w:r>
    </w:p>
    <w:p w:rsidR="008E0093" w:rsidRDefault="008E0093">
      <w:pPr>
        <w:pStyle w:val="Index1"/>
        <w:tabs>
          <w:tab w:val="right" w:pos="5030"/>
        </w:tabs>
        <w:rPr>
          <w:noProof/>
        </w:rPr>
      </w:pPr>
      <w:r>
        <w:rPr>
          <w:noProof/>
        </w:rPr>
        <w:t>Microsoft 365 Education A3 with Core CAL, 59</w:t>
      </w:r>
    </w:p>
    <w:p w:rsidR="008E0093" w:rsidRDefault="008E0093">
      <w:pPr>
        <w:pStyle w:val="Index1"/>
        <w:tabs>
          <w:tab w:val="right" w:pos="5030"/>
        </w:tabs>
        <w:rPr>
          <w:noProof/>
        </w:rPr>
      </w:pPr>
      <w:r>
        <w:rPr>
          <w:noProof/>
        </w:rPr>
        <w:t>Microsoft 365 Education A5, 59</w:t>
      </w:r>
    </w:p>
    <w:p w:rsidR="008E0093" w:rsidRDefault="008E0093">
      <w:pPr>
        <w:pStyle w:val="Index1"/>
        <w:tabs>
          <w:tab w:val="right" w:pos="5030"/>
        </w:tabs>
        <w:rPr>
          <w:noProof/>
        </w:rPr>
      </w:pPr>
      <w:r>
        <w:rPr>
          <w:noProof/>
        </w:rPr>
        <w:t>Microsoft 365 F1, 34, 59</w:t>
      </w:r>
    </w:p>
    <w:p w:rsidR="008E0093" w:rsidRDefault="008E0093">
      <w:pPr>
        <w:pStyle w:val="Index1"/>
        <w:tabs>
          <w:tab w:val="right" w:pos="5030"/>
        </w:tabs>
        <w:rPr>
          <w:noProof/>
        </w:rPr>
      </w:pPr>
      <w:r>
        <w:rPr>
          <w:noProof/>
        </w:rPr>
        <w:t>Microsoft Azure Services, 95, 96</w:t>
      </w:r>
    </w:p>
    <w:p w:rsidR="008E0093" w:rsidRDefault="008E0093">
      <w:pPr>
        <w:pStyle w:val="Index1"/>
        <w:tabs>
          <w:tab w:val="right" w:pos="5030"/>
        </w:tabs>
        <w:rPr>
          <w:noProof/>
        </w:rPr>
      </w:pPr>
      <w:r>
        <w:rPr>
          <w:noProof/>
        </w:rPr>
        <w:t>Microsoft Azure Services*, 57</w:t>
      </w:r>
    </w:p>
    <w:p w:rsidR="008E0093" w:rsidRDefault="008E0093">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58</w:t>
      </w:r>
    </w:p>
    <w:p w:rsidR="008E0093" w:rsidRDefault="008E0093">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58</w:t>
      </w:r>
    </w:p>
    <w:p w:rsidR="008E0093" w:rsidRDefault="008E0093">
      <w:pPr>
        <w:pStyle w:val="Index1"/>
        <w:tabs>
          <w:tab w:val="right" w:pos="5030"/>
        </w:tabs>
        <w:rPr>
          <w:noProof/>
        </w:rPr>
      </w:pPr>
      <w:r>
        <w:rPr>
          <w:noProof/>
        </w:rPr>
        <w:t>Microsoft Cloud App Security, 75</w:t>
      </w:r>
    </w:p>
    <w:p w:rsidR="008E0093" w:rsidRDefault="008E0093">
      <w:pPr>
        <w:pStyle w:val="Index1"/>
        <w:tabs>
          <w:tab w:val="right" w:pos="5030"/>
        </w:tabs>
        <w:rPr>
          <w:noProof/>
        </w:rPr>
      </w:pPr>
      <w:r>
        <w:rPr>
          <w:noProof/>
        </w:rPr>
        <w:t>Microsoft Dynamics 365 for Customer Service CAL, 89</w:t>
      </w:r>
    </w:p>
    <w:p w:rsidR="008E0093" w:rsidRDefault="008E0093">
      <w:pPr>
        <w:pStyle w:val="Index1"/>
        <w:tabs>
          <w:tab w:val="right" w:pos="5030"/>
        </w:tabs>
        <w:rPr>
          <w:noProof/>
        </w:rPr>
      </w:pPr>
      <w:r>
        <w:rPr>
          <w:noProof/>
        </w:rPr>
        <w:t>Microsoft Dynamics 365 for Customer Service On-premises CAL, 95</w:t>
      </w:r>
    </w:p>
    <w:p w:rsidR="008E0093" w:rsidRDefault="008E0093">
      <w:pPr>
        <w:pStyle w:val="Index1"/>
        <w:tabs>
          <w:tab w:val="right" w:pos="5030"/>
        </w:tabs>
        <w:rPr>
          <w:noProof/>
        </w:rPr>
      </w:pPr>
      <w:r>
        <w:rPr>
          <w:noProof/>
        </w:rPr>
        <w:t>Microsoft Dynamics 365 for Operations Activity CAL, 89</w:t>
      </w:r>
    </w:p>
    <w:p w:rsidR="008E0093" w:rsidRDefault="008E0093">
      <w:pPr>
        <w:pStyle w:val="Index1"/>
        <w:tabs>
          <w:tab w:val="right" w:pos="5030"/>
        </w:tabs>
        <w:rPr>
          <w:noProof/>
        </w:rPr>
      </w:pPr>
      <w:r>
        <w:rPr>
          <w:noProof/>
        </w:rPr>
        <w:t>Microsoft Dynamics 365 for Operations Activity On-premises CAL, 95</w:t>
      </w:r>
    </w:p>
    <w:p w:rsidR="008E0093" w:rsidRDefault="008E0093">
      <w:pPr>
        <w:pStyle w:val="Index1"/>
        <w:tabs>
          <w:tab w:val="right" w:pos="5030"/>
        </w:tabs>
        <w:rPr>
          <w:noProof/>
        </w:rPr>
      </w:pPr>
      <w:r>
        <w:rPr>
          <w:noProof/>
        </w:rPr>
        <w:t>Microsoft Dynamics 365 for Operations CAL, 89</w:t>
      </w:r>
    </w:p>
    <w:p w:rsidR="008E0093" w:rsidRDefault="008E0093">
      <w:pPr>
        <w:pStyle w:val="Index1"/>
        <w:tabs>
          <w:tab w:val="right" w:pos="5030"/>
        </w:tabs>
        <w:rPr>
          <w:noProof/>
        </w:rPr>
      </w:pPr>
      <w:r>
        <w:rPr>
          <w:noProof/>
        </w:rPr>
        <w:t>Microsoft Dynamics 365 for Operations On-premises CAL, 95</w:t>
      </w:r>
    </w:p>
    <w:p w:rsidR="008E0093" w:rsidRDefault="008E0093">
      <w:pPr>
        <w:pStyle w:val="Index1"/>
        <w:tabs>
          <w:tab w:val="right" w:pos="5030"/>
        </w:tabs>
        <w:rPr>
          <w:noProof/>
        </w:rPr>
      </w:pPr>
      <w:r>
        <w:rPr>
          <w:noProof/>
        </w:rPr>
        <w:t>Microsoft Dynamics 365 for Sales CAL, 89</w:t>
      </w:r>
    </w:p>
    <w:p w:rsidR="008E0093" w:rsidRDefault="008E0093">
      <w:pPr>
        <w:pStyle w:val="Index1"/>
        <w:tabs>
          <w:tab w:val="right" w:pos="5030"/>
        </w:tabs>
        <w:rPr>
          <w:noProof/>
        </w:rPr>
      </w:pPr>
      <w:r>
        <w:rPr>
          <w:noProof/>
        </w:rPr>
        <w:t>Microsoft Dynamics 365 for Sales On-premises CAL, 95</w:t>
      </w:r>
    </w:p>
    <w:p w:rsidR="008E0093" w:rsidRDefault="008E0093">
      <w:pPr>
        <w:pStyle w:val="Index1"/>
        <w:tabs>
          <w:tab w:val="right" w:pos="5030"/>
        </w:tabs>
        <w:rPr>
          <w:noProof/>
        </w:rPr>
      </w:pPr>
      <w:r>
        <w:rPr>
          <w:noProof/>
        </w:rPr>
        <w:t>Microsoft Dynamics 365 for Team Members On-premises CAL, 95</w:t>
      </w:r>
    </w:p>
    <w:p w:rsidR="008E0093" w:rsidRDefault="008E0093">
      <w:pPr>
        <w:pStyle w:val="Index1"/>
        <w:tabs>
          <w:tab w:val="right" w:pos="5030"/>
        </w:tabs>
        <w:rPr>
          <w:noProof/>
        </w:rPr>
      </w:pPr>
      <w:r>
        <w:rPr>
          <w:noProof/>
        </w:rPr>
        <w:t>Microsoft Dynamics AX Enterprise CAL, 89</w:t>
      </w:r>
    </w:p>
    <w:p w:rsidR="008E0093" w:rsidRDefault="008E0093">
      <w:pPr>
        <w:pStyle w:val="Index1"/>
        <w:tabs>
          <w:tab w:val="right" w:pos="5030"/>
        </w:tabs>
        <w:rPr>
          <w:noProof/>
        </w:rPr>
      </w:pPr>
      <w:r>
        <w:rPr>
          <w:noProof/>
        </w:rPr>
        <w:t>Microsoft Dynamics AX Functional CAL, 89</w:t>
      </w:r>
    </w:p>
    <w:p w:rsidR="008E0093" w:rsidRDefault="008E0093">
      <w:pPr>
        <w:pStyle w:val="Index1"/>
        <w:tabs>
          <w:tab w:val="right" w:pos="5030"/>
        </w:tabs>
        <w:rPr>
          <w:noProof/>
        </w:rPr>
      </w:pPr>
      <w:r>
        <w:rPr>
          <w:noProof/>
        </w:rPr>
        <w:t>Microsoft Dynamics AX Standard Commerce Core Server, 89</w:t>
      </w:r>
    </w:p>
    <w:p w:rsidR="008E0093" w:rsidRDefault="008E0093">
      <w:pPr>
        <w:pStyle w:val="Index1"/>
        <w:tabs>
          <w:tab w:val="right" w:pos="5030"/>
        </w:tabs>
        <w:rPr>
          <w:noProof/>
        </w:rPr>
      </w:pPr>
      <w:r>
        <w:rPr>
          <w:noProof/>
        </w:rPr>
        <w:t>Microsoft Dynamics AX Store Server, 89</w:t>
      </w:r>
    </w:p>
    <w:p w:rsidR="008E0093" w:rsidRDefault="008E0093">
      <w:pPr>
        <w:pStyle w:val="Index1"/>
        <w:tabs>
          <w:tab w:val="right" w:pos="5030"/>
        </w:tabs>
        <w:rPr>
          <w:noProof/>
        </w:rPr>
      </w:pPr>
      <w:r>
        <w:rPr>
          <w:noProof/>
        </w:rPr>
        <w:t>Microsoft Dynamics AX Task CAL, 89</w:t>
      </w:r>
    </w:p>
    <w:p w:rsidR="008E0093" w:rsidRDefault="008E0093">
      <w:pPr>
        <w:pStyle w:val="Index1"/>
        <w:tabs>
          <w:tab w:val="right" w:pos="5030"/>
        </w:tabs>
        <w:rPr>
          <w:noProof/>
        </w:rPr>
      </w:pPr>
      <w:r>
        <w:rPr>
          <w:noProof/>
        </w:rPr>
        <w:t>Microsoft Dynamics CRM Server 2013, 89</w:t>
      </w:r>
    </w:p>
    <w:p w:rsidR="008E0093" w:rsidRDefault="008E0093">
      <w:pPr>
        <w:pStyle w:val="Index1"/>
        <w:tabs>
          <w:tab w:val="right" w:pos="5030"/>
        </w:tabs>
        <w:rPr>
          <w:noProof/>
        </w:rPr>
      </w:pPr>
      <w:r>
        <w:rPr>
          <w:noProof/>
        </w:rPr>
        <w:t>Microsoft Dynamics CRM Server 2015, 89</w:t>
      </w:r>
    </w:p>
    <w:p w:rsidR="008E0093" w:rsidRDefault="008E0093">
      <w:pPr>
        <w:pStyle w:val="Index1"/>
        <w:tabs>
          <w:tab w:val="right" w:pos="5030"/>
        </w:tabs>
        <w:rPr>
          <w:noProof/>
        </w:rPr>
      </w:pPr>
      <w:r>
        <w:rPr>
          <w:noProof/>
        </w:rPr>
        <w:t>Microsoft Flow Plan 1, 73</w:t>
      </w:r>
    </w:p>
    <w:p w:rsidR="008E0093" w:rsidRDefault="008E0093">
      <w:pPr>
        <w:pStyle w:val="Index1"/>
        <w:tabs>
          <w:tab w:val="right" w:pos="5030"/>
        </w:tabs>
        <w:rPr>
          <w:noProof/>
        </w:rPr>
      </w:pPr>
      <w:r>
        <w:rPr>
          <w:noProof/>
        </w:rPr>
        <w:t>Microsoft Flow Plan 2, 73</w:t>
      </w:r>
    </w:p>
    <w:p w:rsidR="008E0093" w:rsidRDefault="008E0093">
      <w:pPr>
        <w:pStyle w:val="Index1"/>
        <w:tabs>
          <w:tab w:val="right" w:pos="5030"/>
        </w:tabs>
        <w:rPr>
          <w:noProof/>
        </w:rPr>
      </w:pPr>
      <w:r>
        <w:rPr>
          <w:noProof/>
        </w:rPr>
        <w:t xml:space="preserve">Microsoft Graph data connect </w:t>
      </w:r>
      <w:r>
        <w:rPr>
          <w:rFonts w:hint="cs"/>
          <w:noProof/>
        </w:rPr>
        <w:t>สำหรับ</w:t>
      </w:r>
      <w:r>
        <w:rPr>
          <w:noProof/>
        </w:rPr>
        <w:t xml:space="preserve"> ISV, 75</w:t>
      </w:r>
    </w:p>
    <w:p w:rsidR="008E0093" w:rsidRDefault="008E0093">
      <w:pPr>
        <w:pStyle w:val="Index1"/>
        <w:tabs>
          <w:tab w:val="right" w:pos="5030"/>
        </w:tabs>
        <w:rPr>
          <w:noProof/>
        </w:rPr>
      </w:pPr>
      <w:r>
        <w:rPr>
          <w:noProof/>
        </w:rPr>
        <w:t>Microsoft Identity Manager 2016 CAL, 22</w:t>
      </w:r>
    </w:p>
    <w:p w:rsidR="008E0093" w:rsidRDefault="008E0093">
      <w:pPr>
        <w:pStyle w:val="Index1"/>
        <w:tabs>
          <w:tab w:val="right" w:pos="5030"/>
        </w:tabs>
        <w:rPr>
          <w:noProof/>
        </w:rPr>
      </w:pPr>
      <w:r>
        <w:rPr>
          <w:noProof/>
        </w:rPr>
        <w:t>Microsoft Identity Manager 2016 External Connector, 22</w:t>
      </w:r>
    </w:p>
    <w:p w:rsidR="008E0093" w:rsidRDefault="008E0093">
      <w:pPr>
        <w:pStyle w:val="Index1"/>
        <w:tabs>
          <w:tab w:val="right" w:pos="5030"/>
        </w:tabs>
        <w:rPr>
          <w:noProof/>
        </w:rPr>
      </w:pPr>
      <w:r>
        <w:rPr>
          <w:noProof/>
        </w:rPr>
        <w:t>Microsoft Intune, 17, 34, 75</w:t>
      </w:r>
    </w:p>
    <w:p w:rsidR="008E0093" w:rsidRDefault="008E0093">
      <w:pPr>
        <w:pStyle w:val="Index1"/>
        <w:tabs>
          <w:tab w:val="right" w:pos="5030"/>
        </w:tabs>
        <w:rPr>
          <w:noProof/>
        </w:rPr>
      </w:pPr>
      <w:r>
        <w:rPr>
          <w:noProof/>
        </w:rPr>
        <w:t>Microsoft Intune Add-on, 75</w:t>
      </w:r>
    </w:p>
    <w:p w:rsidR="008E0093" w:rsidRDefault="008E0093">
      <w:pPr>
        <w:pStyle w:val="Index1"/>
        <w:tabs>
          <w:tab w:val="right" w:pos="5030"/>
        </w:tabs>
        <w:rPr>
          <w:noProof/>
        </w:rPr>
      </w:pPr>
      <w:r>
        <w:rPr>
          <w:noProof/>
        </w:rPr>
        <w:t>Microsoft Intune for Devices, 34, 75</w:t>
      </w:r>
    </w:p>
    <w:p w:rsidR="008E0093" w:rsidRDefault="008E0093">
      <w:pPr>
        <w:pStyle w:val="Index1"/>
        <w:tabs>
          <w:tab w:val="right" w:pos="5030"/>
        </w:tabs>
        <w:rPr>
          <w:noProof/>
        </w:rPr>
      </w:pPr>
      <w:r>
        <w:rPr>
          <w:noProof/>
        </w:rPr>
        <w:t>Microsoft Intune for EDU, 75</w:t>
      </w:r>
    </w:p>
    <w:p w:rsidR="008E0093" w:rsidRDefault="008E0093">
      <w:pPr>
        <w:pStyle w:val="Index1"/>
        <w:tabs>
          <w:tab w:val="right" w:pos="5030"/>
        </w:tabs>
        <w:rPr>
          <w:noProof/>
        </w:rPr>
      </w:pPr>
      <w:r>
        <w:rPr>
          <w:noProof/>
        </w:rPr>
        <w:t>Microsoft Intune for EDU Add-on, 75</w:t>
      </w:r>
    </w:p>
    <w:p w:rsidR="008E0093" w:rsidRDefault="008E0093">
      <w:pPr>
        <w:pStyle w:val="Index1"/>
        <w:tabs>
          <w:tab w:val="right" w:pos="5030"/>
        </w:tabs>
        <w:rPr>
          <w:noProof/>
        </w:rPr>
      </w:pPr>
      <w:r>
        <w:rPr>
          <w:noProof/>
        </w:rPr>
        <w:t>Microsoft Intune User SL Add-on Extra Storage 1 GB, 75</w:t>
      </w:r>
    </w:p>
    <w:p w:rsidR="008E0093" w:rsidRDefault="008E0093">
      <w:pPr>
        <w:pStyle w:val="Index1"/>
        <w:tabs>
          <w:tab w:val="right" w:pos="5030"/>
        </w:tabs>
        <w:rPr>
          <w:noProof/>
        </w:rPr>
      </w:pPr>
      <w:r>
        <w:rPr>
          <w:noProof/>
        </w:rPr>
        <w:t>Microsoft Kaizala Pro, 74</w:t>
      </w:r>
    </w:p>
    <w:p w:rsidR="008E0093" w:rsidRDefault="008E0093">
      <w:pPr>
        <w:pStyle w:val="Index1"/>
        <w:tabs>
          <w:tab w:val="right" w:pos="5030"/>
        </w:tabs>
        <w:rPr>
          <w:noProof/>
        </w:rPr>
      </w:pPr>
      <w:r>
        <w:rPr>
          <w:noProof/>
        </w:rPr>
        <w:t>Microsoft Learning Imagine Academy, 76</w:t>
      </w:r>
    </w:p>
    <w:p w:rsidR="008E0093" w:rsidRDefault="008E0093">
      <w:pPr>
        <w:pStyle w:val="Index1"/>
        <w:tabs>
          <w:tab w:val="right" w:pos="5030"/>
        </w:tabs>
        <w:rPr>
          <w:noProof/>
        </w:rPr>
      </w:pPr>
      <w:r>
        <w:rPr>
          <w:noProof/>
        </w:rPr>
        <w:t>Microsoft Learning MCP 1 Exam Vouchers, 76</w:t>
      </w:r>
    </w:p>
    <w:p w:rsidR="008E0093" w:rsidRDefault="008E0093">
      <w:pPr>
        <w:pStyle w:val="Index1"/>
        <w:tabs>
          <w:tab w:val="right" w:pos="5030"/>
        </w:tabs>
        <w:rPr>
          <w:noProof/>
        </w:rPr>
      </w:pPr>
      <w:r>
        <w:rPr>
          <w:noProof/>
        </w:rPr>
        <w:t>Microsoft Learning MCP 30 Exam Vouchers, 76</w:t>
      </w:r>
    </w:p>
    <w:p w:rsidR="008E0093" w:rsidRDefault="008E0093">
      <w:pPr>
        <w:pStyle w:val="Index1"/>
        <w:tabs>
          <w:tab w:val="right" w:pos="5030"/>
        </w:tabs>
        <w:rPr>
          <w:noProof/>
        </w:rPr>
      </w:pPr>
      <w:r>
        <w:rPr>
          <w:noProof/>
        </w:rPr>
        <w:t>Microsoft Learning MOS/MCE Certification 125 Exam Site License, 76</w:t>
      </w:r>
    </w:p>
    <w:p w:rsidR="008E0093" w:rsidRDefault="008E0093">
      <w:pPr>
        <w:pStyle w:val="Index1"/>
        <w:tabs>
          <w:tab w:val="right" w:pos="5030"/>
        </w:tabs>
        <w:rPr>
          <w:noProof/>
        </w:rPr>
      </w:pPr>
      <w:r>
        <w:rPr>
          <w:noProof/>
        </w:rPr>
        <w:t>Microsoft Learning MOS/MTA/MCE Certification 500 Exam Site License, 76</w:t>
      </w:r>
    </w:p>
    <w:p w:rsidR="008E0093" w:rsidRDefault="008E0093">
      <w:pPr>
        <w:pStyle w:val="Index1"/>
        <w:tabs>
          <w:tab w:val="right" w:pos="5030"/>
        </w:tabs>
        <w:rPr>
          <w:noProof/>
        </w:rPr>
      </w:pPr>
      <w:r>
        <w:rPr>
          <w:noProof/>
        </w:rPr>
        <w:t>Microsoft Learning MTA/MCA Certification 125 Exam Site License, 76</w:t>
      </w:r>
    </w:p>
    <w:p w:rsidR="008E0093" w:rsidRDefault="008E0093">
      <w:pPr>
        <w:pStyle w:val="Index1"/>
        <w:tabs>
          <w:tab w:val="right" w:pos="5030"/>
        </w:tabs>
        <w:rPr>
          <w:noProof/>
        </w:rPr>
      </w:pPr>
      <w:r>
        <w:rPr>
          <w:noProof/>
        </w:rPr>
        <w:t>Microsoft MyAnalytics, 69</w:t>
      </w:r>
    </w:p>
    <w:p w:rsidR="008E0093" w:rsidRDefault="008E0093">
      <w:pPr>
        <w:pStyle w:val="Index1"/>
        <w:tabs>
          <w:tab w:val="right" w:pos="5030"/>
        </w:tabs>
        <w:rPr>
          <w:noProof/>
        </w:rPr>
      </w:pPr>
      <w:r>
        <w:rPr>
          <w:noProof/>
        </w:rPr>
        <w:t>Microsoft PowerApps Plan 1, 73</w:t>
      </w:r>
    </w:p>
    <w:p w:rsidR="008E0093" w:rsidRDefault="008E0093">
      <w:pPr>
        <w:pStyle w:val="Index1"/>
        <w:tabs>
          <w:tab w:val="right" w:pos="5030"/>
        </w:tabs>
        <w:rPr>
          <w:noProof/>
        </w:rPr>
      </w:pPr>
      <w:r>
        <w:rPr>
          <w:noProof/>
        </w:rPr>
        <w:t>Microsoft PowerApps Plan 2, 73</w:t>
      </w:r>
    </w:p>
    <w:p w:rsidR="008E0093" w:rsidRDefault="008E0093">
      <w:pPr>
        <w:pStyle w:val="Index1"/>
        <w:tabs>
          <w:tab w:val="right" w:pos="5030"/>
        </w:tabs>
        <w:rPr>
          <w:noProof/>
        </w:rPr>
      </w:pPr>
      <w:r>
        <w:rPr>
          <w:noProof/>
        </w:rPr>
        <w:t>Microsoft Relationship Sales solution/Plus, 65</w:t>
      </w:r>
    </w:p>
    <w:p w:rsidR="008E0093" w:rsidRDefault="008E0093">
      <w:pPr>
        <w:pStyle w:val="Index1"/>
        <w:tabs>
          <w:tab w:val="right" w:pos="5030"/>
        </w:tabs>
        <w:rPr>
          <w:noProof/>
        </w:rPr>
      </w:pPr>
      <w:r>
        <w:rPr>
          <w:noProof/>
        </w:rPr>
        <w:t>Microsoft Stream Plan 1, 69</w:t>
      </w:r>
    </w:p>
    <w:p w:rsidR="008E0093" w:rsidRDefault="008E0093">
      <w:pPr>
        <w:pStyle w:val="Index1"/>
        <w:tabs>
          <w:tab w:val="right" w:pos="5030"/>
        </w:tabs>
        <w:rPr>
          <w:noProof/>
        </w:rPr>
      </w:pPr>
      <w:r>
        <w:rPr>
          <w:noProof/>
        </w:rPr>
        <w:t>Microsoft Stream Plan 2, 69</w:t>
      </w:r>
    </w:p>
    <w:p w:rsidR="008E0093" w:rsidRDefault="008E0093">
      <w:pPr>
        <w:pStyle w:val="Index1"/>
        <w:tabs>
          <w:tab w:val="right" w:pos="5030"/>
        </w:tabs>
        <w:rPr>
          <w:noProof/>
        </w:rPr>
      </w:pPr>
      <w:r>
        <w:rPr>
          <w:noProof/>
        </w:rPr>
        <w:t>Microsoft Stream Plan 2 Add-on, 69</w:t>
      </w:r>
    </w:p>
    <w:p w:rsidR="008E0093" w:rsidRDefault="008E0093">
      <w:pPr>
        <w:pStyle w:val="Index1"/>
        <w:tabs>
          <w:tab w:val="right" w:pos="5030"/>
        </w:tabs>
        <w:rPr>
          <w:noProof/>
        </w:rPr>
      </w:pPr>
      <w:r>
        <w:rPr>
          <w:noProof/>
        </w:rPr>
        <w:t>Microsoft Stream Storage Add-on, 69</w:t>
      </w:r>
    </w:p>
    <w:p w:rsidR="008E0093" w:rsidRDefault="008E0093">
      <w:pPr>
        <w:pStyle w:val="Index1"/>
        <w:tabs>
          <w:tab w:val="right" w:pos="5030"/>
        </w:tabs>
        <w:rPr>
          <w:noProof/>
        </w:rPr>
      </w:pPr>
      <w:r>
        <w:rPr>
          <w:noProof/>
        </w:rPr>
        <w:t>Microsoft Translator API, 57</w:t>
      </w:r>
    </w:p>
    <w:p w:rsidR="008E0093" w:rsidRDefault="008E0093">
      <w:pPr>
        <w:pStyle w:val="Index1"/>
        <w:tabs>
          <w:tab w:val="right" w:pos="5030"/>
        </w:tabs>
        <w:rPr>
          <w:noProof/>
        </w:rPr>
      </w:pPr>
      <w:r>
        <w:rPr>
          <w:noProof/>
        </w:rPr>
        <w:t>Minecraft</w:t>
      </w:r>
    </w:p>
    <w:p w:rsidR="008E0093" w:rsidRDefault="008E0093">
      <w:pPr>
        <w:pStyle w:val="Index2"/>
        <w:tabs>
          <w:tab w:val="right" w:pos="5030"/>
        </w:tabs>
        <w:rPr>
          <w:noProof/>
        </w:rPr>
      </w:pPr>
      <w:r>
        <w:rPr>
          <w:noProof/>
        </w:rPr>
        <w:t>Education Edition, 60, 77</w:t>
      </w:r>
    </w:p>
    <w:p w:rsidR="008E0093" w:rsidRDefault="008E0093">
      <w:pPr>
        <w:pStyle w:val="Index1"/>
        <w:tabs>
          <w:tab w:val="right" w:pos="5030"/>
        </w:tabs>
        <w:rPr>
          <w:noProof/>
        </w:rPr>
      </w:pPr>
      <w:r>
        <w:rPr>
          <w:noProof/>
        </w:rPr>
        <w:t>Mobile Asset Management Distance Matrix Per Asset Automatic, 72</w:t>
      </w:r>
    </w:p>
    <w:p w:rsidR="008E0093" w:rsidRDefault="008E0093">
      <w:pPr>
        <w:pStyle w:val="Index1"/>
        <w:tabs>
          <w:tab w:val="right" w:pos="5030"/>
        </w:tabs>
        <w:rPr>
          <w:noProof/>
        </w:rPr>
      </w:pPr>
      <w:r>
        <w:rPr>
          <w:noProof/>
        </w:rPr>
        <w:t>Mobile Asset Management Distance Matrix Per Asset Manual, 72</w:t>
      </w:r>
    </w:p>
    <w:p w:rsidR="008E0093" w:rsidRDefault="008E0093">
      <w:pPr>
        <w:pStyle w:val="Index1"/>
        <w:tabs>
          <w:tab w:val="right" w:pos="5030"/>
        </w:tabs>
        <w:rPr>
          <w:noProof/>
        </w:rPr>
      </w:pPr>
      <w:r>
        <w:rPr>
          <w:noProof/>
        </w:rPr>
        <w:t>Mobile Asset Management Drive Analytics Per Asset, 72</w:t>
      </w:r>
    </w:p>
    <w:p w:rsidR="008E0093" w:rsidRDefault="008E0093">
      <w:pPr>
        <w:pStyle w:val="Index1"/>
        <w:tabs>
          <w:tab w:val="right" w:pos="5030"/>
        </w:tabs>
        <w:rPr>
          <w:noProof/>
        </w:rPr>
      </w:pPr>
      <w:r>
        <w:rPr>
          <w:noProof/>
        </w:rPr>
        <w:t>Mobile Asset Management Per Asset (SL), 72</w:t>
      </w:r>
    </w:p>
    <w:p w:rsidR="008E0093" w:rsidRDefault="008E0093">
      <w:pPr>
        <w:pStyle w:val="Index1"/>
        <w:tabs>
          <w:tab w:val="right" w:pos="5030"/>
        </w:tabs>
        <w:rPr>
          <w:noProof/>
        </w:rPr>
      </w:pPr>
      <w:r>
        <w:rPr>
          <w:noProof/>
        </w:rPr>
        <w:t>Mobile Asset Management Platform (SL), 72</w:t>
      </w:r>
    </w:p>
    <w:p w:rsidR="008E0093" w:rsidRDefault="008E0093">
      <w:pPr>
        <w:pStyle w:val="Index1"/>
        <w:tabs>
          <w:tab w:val="right" w:pos="5030"/>
        </w:tabs>
        <w:rPr>
          <w:noProof/>
        </w:rPr>
      </w:pPr>
      <w:r>
        <w:rPr>
          <w:noProof/>
        </w:rPr>
        <w:t>Mobile Asset Management Truck Routing Per Asset, 72</w:t>
      </w:r>
    </w:p>
    <w:p w:rsidR="008E0093" w:rsidRDefault="008E0093">
      <w:pPr>
        <w:pStyle w:val="Index1"/>
        <w:tabs>
          <w:tab w:val="right" w:pos="5030"/>
        </w:tabs>
        <w:rPr>
          <w:noProof/>
        </w:rPr>
      </w:pPr>
      <w:r>
        <w:rPr>
          <w:noProof/>
        </w:rPr>
        <w:t>MSDN Platforms, 39</w:t>
      </w:r>
    </w:p>
    <w:p w:rsidR="008E0093" w:rsidRDefault="008E0093">
      <w:pPr>
        <w:pStyle w:val="Index1"/>
        <w:tabs>
          <w:tab w:val="right" w:pos="5030"/>
        </w:tabs>
        <w:rPr>
          <w:noProof/>
        </w:rPr>
      </w:pPr>
      <w:r>
        <w:rPr>
          <w:noProof/>
        </w:rPr>
        <w:t>Office 2016, 23</w:t>
      </w:r>
    </w:p>
    <w:p w:rsidR="008E0093" w:rsidRDefault="008E0093">
      <w:pPr>
        <w:pStyle w:val="Index1"/>
        <w:tabs>
          <w:tab w:val="right" w:pos="5030"/>
        </w:tabs>
        <w:rPr>
          <w:noProof/>
        </w:rPr>
      </w:pPr>
      <w:r>
        <w:rPr>
          <w:noProof/>
        </w:rPr>
        <w:t>Office 2019 for Mac Standard, 25</w:t>
      </w:r>
    </w:p>
    <w:p w:rsidR="008E0093" w:rsidRDefault="008E0093">
      <w:pPr>
        <w:pStyle w:val="Index1"/>
        <w:tabs>
          <w:tab w:val="right" w:pos="5030"/>
        </w:tabs>
        <w:rPr>
          <w:noProof/>
        </w:rPr>
      </w:pPr>
      <w:r>
        <w:rPr>
          <w:noProof/>
        </w:rPr>
        <w:t>Office 365 A1, 68</w:t>
      </w:r>
    </w:p>
    <w:p w:rsidR="008E0093" w:rsidRDefault="008E0093">
      <w:pPr>
        <w:pStyle w:val="Index1"/>
        <w:tabs>
          <w:tab w:val="right" w:pos="5030"/>
        </w:tabs>
        <w:rPr>
          <w:noProof/>
        </w:rPr>
      </w:pPr>
      <w:r>
        <w:rPr>
          <w:noProof/>
        </w:rPr>
        <w:t>Office 365 A3, 68</w:t>
      </w:r>
    </w:p>
    <w:p w:rsidR="008E0093" w:rsidRDefault="008E0093">
      <w:pPr>
        <w:pStyle w:val="Index1"/>
        <w:tabs>
          <w:tab w:val="right" w:pos="5030"/>
        </w:tabs>
        <w:rPr>
          <w:noProof/>
        </w:rPr>
      </w:pPr>
      <w:r>
        <w:rPr>
          <w:noProof/>
        </w:rPr>
        <w:t>Office 365 A5, 68</w:t>
      </w:r>
    </w:p>
    <w:p w:rsidR="008E0093" w:rsidRDefault="008E0093">
      <w:pPr>
        <w:pStyle w:val="Index1"/>
        <w:tabs>
          <w:tab w:val="right" w:pos="5030"/>
        </w:tabs>
        <w:rPr>
          <w:noProof/>
        </w:rPr>
      </w:pPr>
      <w:r>
        <w:rPr>
          <w:noProof/>
        </w:rPr>
        <w:t>Office 365 A5 Add-on, 68</w:t>
      </w:r>
    </w:p>
    <w:p w:rsidR="008E0093" w:rsidRDefault="008E0093">
      <w:pPr>
        <w:pStyle w:val="Index1"/>
        <w:tabs>
          <w:tab w:val="right" w:pos="5030"/>
        </w:tabs>
        <w:rPr>
          <w:noProof/>
        </w:rPr>
      </w:pPr>
      <w:r>
        <w:rPr>
          <w:noProof/>
        </w:rPr>
        <w:t>Office 365 Advanced Compliance, 69</w:t>
      </w:r>
    </w:p>
    <w:p w:rsidR="008E0093" w:rsidRDefault="008E0093">
      <w:pPr>
        <w:pStyle w:val="Index1"/>
        <w:tabs>
          <w:tab w:val="right" w:pos="5030"/>
        </w:tabs>
        <w:rPr>
          <w:noProof/>
        </w:rPr>
      </w:pPr>
      <w:r>
        <w:rPr>
          <w:noProof/>
        </w:rPr>
        <w:t>Office 365 Advanced Threat Protection, 70</w:t>
      </w:r>
    </w:p>
    <w:p w:rsidR="008E0093" w:rsidRDefault="008E0093">
      <w:pPr>
        <w:pStyle w:val="Index1"/>
        <w:tabs>
          <w:tab w:val="right" w:pos="5030"/>
        </w:tabs>
        <w:rPr>
          <w:noProof/>
        </w:rPr>
      </w:pPr>
      <w:r>
        <w:rPr>
          <w:noProof/>
        </w:rPr>
        <w:t>Office 365 Business, 66</w:t>
      </w:r>
    </w:p>
    <w:p w:rsidR="008E0093" w:rsidRDefault="008E0093">
      <w:pPr>
        <w:pStyle w:val="Index1"/>
        <w:tabs>
          <w:tab w:val="right" w:pos="5030"/>
        </w:tabs>
        <w:rPr>
          <w:noProof/>
        </w:rPr>
      </w:pPr>
      <w:r>
        <w:rPr>
          <w:noProof/>
        </w:rPr>
        <w:t>Office 365 Business Essentials, 68</w:t>
      </w:r>
    </w:p>
    <w:p w:rsidR="008E0093" w:rsidRDefault="008E0093">
      <w:pPr>
        <w:pStyle w:val="Index1"/>
        <w:tabs>
          <w:tab w:val="right" w:pos="5030"/>
        </w:tabs>
        <w:rPr>
          <w:noProof/>
        </w:rPr>
      </w:pPr>
      <w:r>
        <w:rPr>
          <w:noProof/>
        </w:rPr>
        <w:t>Office 365 Business Premium, 68</w:t>
      </w:r>
    </w:p>
    <w:p w:rsidR="008E0093" w:rsidRDefault="008E0093">
      <w:pPr>
        <w:pStyle w:val="Index1"/>
        <w:tabs>
          <w:tab w:val="right" w:pos="5030"/>
        </w:tabs>
        <w:rPr>
          <w:noProof/>
        </w:rPr>
      </w:pPr>
      <w:r>
        <w:rPr>
          <w:noProof/>
        </w:rPr>
        <w:t>Office 365 Data Loss Prevention, 70</w:t>
      </w:r>
    </w:p>
    <w:p w:rsidR="008E0093" w:rsidRDefault="008E0093">
      <w:pPr>
        <w:pStyle w:val="Index1"/>
        <w:tabs>
          <w:tab w:val="right" w:pos="5030"/>
        </w:tabs>
        <w:rPr>
          <w:noProof/>
        </w:rPr>
      </w:pPr>
      <w:r>
        <w:rPr>
          <w:noProof/>
        </w:rPr>
        <w:t>Office 365 E1, 17</w:t>
      </w:r>
    </w:p>
    <w:p w:rsidR="008E0093" w:rsidRDefault="008E0093">
      <w:pPr>
        <w:pStyle w:val="Index1"/>
        <w:tabs>
          <w:tab w:val="right" w:pos="5030"/>
        </w:tabs>
        <w:rPr>
          <w:noProof/>
        </w:rPr>
      </w:pPr>
      <w:r>
        <w:rPr>
          <w:noProof/>
        </w:rPr>
        <w:t xml:space="preserve">Office 365 E1 </w:t>
      </w:r>
      <w:r>
        <w:rPr>
          <w:rFonts w:hint="cs"/>
          <w:noProof/>
        </w:rPr>
        <w:t>และ</w:t>
      </w:r>
      <w:r>
        <w:rPr>
          <w:noProof/>
        </w:rPr>
        <w:t xml:space="preserve"> E3, 68</w:t>
      </w:r>
    </w:p>
    <w:p w:rsidR="008E0093" w:rsidRDefault="008E0093">
      <w:pPr>
        <w:pStyle w:val="Index1"/>
        <w:tabs>
          <w:tab w:val="right" w:pos="5030"/>
        </w:tabs>
        <w:rPr>
          <w:noProof/>
        </w:rPr>
      </w:pPr>
      <w:r>
        <w:rPr>
          <w:noProof/>
        </w:rPr>
        <w:t xml:space="preserve">Office 365 E1 </w:t>
      </w:r>
      <w:r>
        <w:rPr>
          <w:rFonts w:hint="cs"/>
          <w:noProof/>
        </w:rPr>
        <w:t>และ</w:t>
      </w:r>
      <w:r>
        <w:rPr>
          <w:noProof/>
        </w:rPr>
        <w:t xml:space="preserve"> E3 Add-on, 68</w:t>
      </w:r>
    </w:p>
    <w:p w:rsidR="008E0093" w:rsidRDefault="008E0093">
      <w:pPr>
        <w:pStyle w:val="Index1"/>
        <w:tabs>
          <w:tab w:val="right" w:pos="5030"/>
        </w:tabs>
        <w:rPr>
          <w:noProof/>
        </w:rPr>
      </w:pPr>
      <w:r>
        <w:rPr>
          <w:noProof/>
        </w:rPr>
        <w:t xml:space="preserve">Office 365 E1 </w:t>
      </w:r>
      <w:r>
        <w:rPr>
          <w:rFonts w:hint="cs"/>
          <w:noProof/>
        </w:rPr>
        <w:t>และ</w:t>
      </w:r>
      <w:r>
        <w:rPr>
          <w:noProof/>
        </w:rPr>
        <w:t xml:space="preserve"> E3 From SA, 68</w:t>
      </w:r>
    </w:p>
    <w:p w:rsidR="008E0093" w:rsidRDefault="008E0093">
      <w:pPr>
        <w:pStyle w:val="Index1"/>
        <w:tabs>
          <w:tab w:val="right" w:pos="5030"/>
        </w:tabs>
        <w:rPr>
          <w:noProof/>
        </w:rPr>
      </w:pPr>
      <w:r>
        <w:rPr>
          <w:noProof/>
        </w:rPr>
        <w:t xml:space="preserve">Office 365 E1 </w:t>
      </w:r>
      <w:r>
        <w:rPr>
          <w:rFonts w:hint="cs"/>
          <w:noProof/>
        </w:rPr>
        <w:t>และ</w:t>
      </w:r>
      <w:r>
        <w:rPr>
          <w:noProof/>
        </w:rPr>
        <w:t xml:space="preserve"> Microsoft Intune, 17</w:t>
      </w:r>
    </w:p>
    <w:p w:rsidR="008E0093" w:rsidRDefault="008E0093">
      <w:pPr>
        <w:pStyle w:val="Index1"/>
        <w:tabs>
          <w:tab w:val="right" w:pos="5030"/>
        </w:tabs>
        <w:rPr>
          <w:noProof/>
        </w:rPr>
      </w:pPr>
      <w:r>
        <w:rPr>
          <w:noProof/>
        </w:rPr>
        <w:t>Office 365 E3, 17</w:t>
      </w:r>
    </w:p>
    <w:p w:rsidR="008E0093" w:rsidRDefault="008E0093">
      <w:pPr>
        <w:pStyle w:val="Index1"/>
        <w:tabs>
          <w:tab w:val="right" w:pos="5030"/>
        </w:tabs>
        <w:rPr>
          <w:noProof/>
        </w:rPr>
      </w:pPr>
      <w:r>
        <w:rPr>
          <w:noProof/>
        </w:rPr>
        <w:t>Office 365 E3 without ProPlus Add-on, 68</w:t>
      </w:r>
    </w:p>
    <w:p w:rsidR="008E0093" w:rsidRDefault="008E0093">
      <w:pPr>
        <w:pStyle w:val="Index1"/>
        <w:tabs>
          <w:tab w:val="right" w:pos="5030"/>
        </w:tabs>
        <w:rPr>
          <w:noProof/>
        </w:rPr>
      </w:pPr>
      <w:r>
        <w:rPr>
          <w:noProof/>
        </w:rPr>
        <w:t xml:space="preserve">Office 365 E3 </w:t>
      </w:r>
      <w:r>
        <w:rPr>
          <w:rFonts w:hint="cs"/>
          <w:noProof/>
        </w:rPr>
        <w:t>และ</w:t>
      </w:r>
      <w:r>
        <w:rPr>
          <w:noProof/>
        </w:rPr>
        <w:t xml:space="preserve"> Microsoft Intune, 17</w:t>
      </w:r>
    </w:p>
    <w:p w:rsidR="008E0093" w:rsidRDefault="008E0093">
      <w:pPr>
        <w:pStyle w:val="Index1"/>
        <w:tabs>
          <w:tab w:val="right" w:pos="5030"/>
        </w:tabs>
        <w:rPr>
          <w:noProof/>
        </w:rPr>
      </w:pPr>
      <w:r>
        <w:rPr>
          <w:noProof/>
        </w:rPr>
        <w:t>Office 365 E5, 17</w:t>
      </w:r>
    </w:p>
    <w:p w:rsidR="008E0093" w:rsidRDefault="008E0093">
      <w:pPr>
        <w:pStyle w:val="Index1"/>
        <w:tabs>
          <w:tab w:val="right" w:pos="5030"/>
        </w:tabs>
        <w:rPr>
          <w:noProof/>
        </w:rPr>
      </w:pPr>
      <w:r>
        <w:rPr>
          <w:noProof/>
        </w:rPr>
        <w:t>Office 365 E5 (User SL), 68</w:t>
      </w:r>
    </w:p>
    <w:p w:rsidR="008E0093" w:rsidRDefault="008E0093">
      <w:pPr>
        <w:pStyle w:val="Index1"/>
        <w:tabs>
          <w:tab w:val="right" w:pos="5030"/>
        </w:tabs>
        <w:rPr>
          <w:noProof/>
        </w:rPr>
      </w:pPr>
      <w:r>
        <w:rPr>
          <w:noProof/>
        </w:rPr>
        <w:t>Office 365 E5 Add-on, 68</w:t>
      </w:r>
    </w:p>
    <w:p w:rsidR="008E0093" w:rsidRDefault="008E0093">
      <w:pPr>
        <w:pStyle w:val="Index1"/>
        <w:tabs>
          <w:tab w:val="right" w:pos="5030"/>
        </w:tabs>
        <w:rPr>
          <w:noProof/>
        </w:rPr>
      </w:pPr>
      <w:r>
        <w:rPr>
          <w:noProof/>
        </w:rPr>
        <w:t>Office 365 E5 From SA, 68</w:t>
      </w:r>
    </w:p>
    <w:p w:rsidR="008E0093" w:rsidRDefault="008E0093">
      <w:pPr>
        <w:pStyle w:val="Index1"/>
        <w:tabs>
          <w:tab w:val="right" w:pos="5030"/>
        </w:tabs>
        <w:rPr>
          <w:noProof/>
        </w:rPr>
      </w:pPr>
      <w:r>
        <w:rPr>
          <w:noProof/>
        </w:rPr>
        <w:t xml:space="preserve">Office 365 E5 </w:t>
      </w:r>
      <w:r>
        <w:rPr>
          <w:rFonts w:hint="cs"/>
          <w:noProof/>
        </w:rPr>
        <w:t>และ</w:t>
      </w:r>
      <w:r>
        <w:rPr>
          <w:noProof/>
        </w:rPr>
        <w:t xml:space="preserve"> Microsoft Intune, 17</w:t>
      </w:r>
    </w:p>
    <w:p w:rsidR="008E0093" w:rsidRDefault="008E0093">
      <w:pPr>
        <w:pStyle w:val="Index1"/>
        <w:tabs>
          <w:tab w:val="right" w:pos="5030"/>
        </w:tabs>
        <w:rPr>
          <w:noProof/>
        </w:rPr>
      </w:pPr>
      <w:r>
        <w:rPr>
          <w:noProof/>
        </w:rPr>
        <w:t>Office 365 Extra File Storage 1 GB, 71</w:t>
      </w:r>
    </w:p>
    <w:p w:rsidR="008E0093" w:rsidRDefault="008E0093">
      <w:pPr>
        <w:pStyle w:val="Index1"/>
        <w:tabs>
          <w:tab w:val="right" w:pos="5030"/>
        </w:tabs>
        <w:rPr>
          <w:noProof/>
        </w:rPr>
      </w:pPr>
      <w:r>
        <w:rPr>
          <w:noProof/>
        </w:rPr>
        <w:t>Office 365 F1, 68</w:t>
      </w:r>
    </w:p>
    <w:p w:rsidR="008E0093" w:rsidRDefault="008E0093">
      <w:pPr>
        <w:pStyle w:val="Index1"/>
        <w:tabs>
          <w:tab w:val="right" w:pos="5030"/>
        </w:tabs>
        <w:rPr>
          <w:noProof/>
        </w:rPr>
      </w:pPr>
      <w:r>
        <w:rPr>
          <w:noProof/>
        </w:rPr>
        <w:t>Office 365 Multi-Geo Add-on (User SL), 66</w:t>
      </w:r>
    </w:p>
    <w:p w:rsidR="008E0093" w:rsidRDefault="008E0093">
      <w:pPr>
        <w:pStyle w:val="Index1"/>
        <w:tabs>
          <w:tab w:val="right" w:pos="5030"/>
        </w:tabs>
        <w:rPr>
          <w:noProof/>
        </w:rPr>
      </w:pPr>
      <w:r>
        <w:rPr>
          <w:noProof/>
        </w:rPr>
        <w:t>Office 365 ProPlus, 66</w:t>
      </w:r>
    </w:p>
    <w:p w:rsidR="008E0093" w:rsidRDefault="008E0093">
      <w:pPr>
        <w:pStyle w:val="Index1"/>
        <w:tabs>
          <w:tab w:val="right" w:pos="5030"/>
        </w:tabs>
        <w:rPr>
          <w:noProof/>
        </w:rPr>
      </w:pPr>
      <w:r>
        <w:rPr>
          <w:noProof/>
        </w:rPr>
        <w:t>Office 365 ProPlus From SA, 66</w:t>
      </w:r>
    </w:p>
    <w:p w:rsidR="008E0093" w:rsidRDefault="008E0093">
      <w:pPr>
        <w:pStyle w:val="Index1"/>
        <w:tabs>
          <w:tab w:val="right" w:pos="5030"/>
        </w:tabs>
        <w:rPr>
          <w:noProof/>
        </w:rPr>
      </w:pPr>
      <w:r>
        <w:rPr>
          <w:noProof/>
        </w:rPr>
        <w:t>Office 365 Threat Intelligence, 70</w:t>
      </w:r>
    </w:p>
    <w:p w:rsidR="008E0093" w:rsidRDefault="008E0093">
      <w:pPr>
        <w:pStyle w:val="Index1"/>
        <w:tabs>
          <w:tab w:val="right" w:pos="5030"/>
        </w:tabs>
        <w:rPr>
          <w:noProof/>
        </w:rPr>
      </w:pPr>
      <w:r>
        <w:rPr>
          <w:noProof/>
        </w:rPr>
        <w:t>Office for Mac 2016, 25</w:t>
      </w:r>
    </w:p>
    <w:p w:rsidR="008E0093" w:rsidRDefault="008E0093">
      <w:pPr>
        <w:pStyle w:val="Index1"/>
        <w:tabs>
          <w:tab w:val="right" w:pos="5030"/>
        </w:tabs>
        <w:rPr>
          <w:noProof/>
        </w:rPr>
      </w:pPr>
      <w:r>
        <w:rPr>
          <w:noProof/>
        </w:rPr>
        <w:t>Office for Mac Standard, 88</w:t>
      </w:r>
    </w:p>
    <w:p w:rsidR="008E0093" w:rsidRDefault="008E0093">
      <w:pPr>
        <w:pStyle w:val="Index1"/>
        <w:tabs>
          <w:tab w:val="right" w:pos="5030"/>
        </w:tabs>
        <w:rPr>
          <w:noProof/>
        </w:rPr>
      </w:pPr>
      <w:r>
        <w:rPr>
          <w:noProof/>
        </w:rPr>
        <w:t>Office Multi Language Pack 2013, 23</w:t>
      </w:r>
    </w:p>
    <w:p w:rsidR="008E0093" w:rsidRDefault="008E0093">
      <w:pPr>
        <w:pStyle w:val="Index1"/>
        <w:tabs>
          <w:tab w:val="right" w:pos="5030"/>
        </w:tabs>
        <w:rPr>
          <w:noProof/>
        </w:rPr>
      </w:pPr>
      <w:r>
        <w:rPr>
          <w:noProof/>
        </w:rPr>
        <w:t>Office Online for Office 365, 88</w:t>
      </w:r>
    </w:p>
    <w:p w:rsidR="008E0093" w:rsidRDefault="008E0093">
      <w:pPr>
        <w:pStyle w:val="Index1"/>
        <w:tabs>
          <w:tab w:val="right" w:pos="5030"/>
        </w:tabs>
        <w:rPr>
          <w:noProof/>
        </w:rPr>
      </w:pPr>
      <w:r>
        <w:rPr>
          <w:noProof/>
        </w:rPr>
        <w:t>Office Professional Plus, 67, 88, 95</w:t>
      </w:r>
    </w:p>
    <w:p w:rsidR="008E0093" w:rsidRDefault="008E0093">
      <w:pPr>
        <w:pStyle w:val="Index1"/>
        <w:tabs>
          <w:tab w:val="right" w:pos="5030"/>
        </w:tabs>
        <w:rPr>
          <w:noProof/>
        </w:rPr>
      </w:pPr>
      <w:r>
        <w:rPr>
          <w:noProof/>
        </w:rPr>
        <w:t>Office Professional Plus 2013, 67</w:t>
      </w:r>
    </w:p>
    <w:p w:rsidR="008E0093" w:rsidRDefault="008E0093">
      <w:pPr>
        <w:pStyle w:val="Index1"/>
        <w:tabs>
          <w:tab w:val="right" w:pos="5030"/>
        </w:tabs>
        <w:rPr>
          <w:noProof/>
        </w:rPr>
      </w:pPr>
      <w:r>
        <w:rPr>
          <w:noProof/>
        </w:rPr>
        <w:t>Office Professional Plus 2016, 40</w:t>
      </w:r>
    </w:p>
    <w:p w:rsidR="008E0093" w:rsidRDefault="008E0093">
      <w:pPr>
        <w:pStyle w:val="Index1"/>
        <w:tabs>
          <w:tab w:val="right" w:pos="5030"/>
        </w:tabs>
        <w:rPr>
          <w:noProof/>
        </w:rPr>
      </w:pPr>
      <w:r>
        <w:rPr>
          <w:noProof/>
        </w:rPr>
        <w:t>Office Professional Plus 2019, 23</w:t>
      </w:r>
    </w:p>
    <w:p w:rsidR="008E0093" w:rsidRDefault="008E0093">
      <w:pPr>
        <w:pStyle w:val="Index1"/>
        <w:tabs>
          <w:tab w:val="right" w:pos="5030"/>
        </w:tabs>
        <w:rPr>
          <w:noProof/>
        </w:rPr>
      </w:pPr>
      <w:r>
        <w:rPr>
          <w:noProof/>
        </w:rPr>
        <w:t>Office Standard, 67, 88, 95</w:t>
      </w:r>
    </w:p>
    <w:p w:rsidR="008E0093" w:rsidRDefault="008E0093">
      <w:pPr>
        <w:pStyle w:val="Index1"/>
        <w:tabs>
          <w:tab w:val="right" w:pos="5030"/>
        </w:tabs>
        <w:rPr>
          <w:noProof/>
        </w:rPr>
      </w:pPr>
      <w:r>
        <w:rPr>
          <w:noProof/>
        </w:rPr>
        <w:t>Office Standard 2019, 23</w:t>
      </w:r>
    </w:p>
    <w:p w:rsidR="008E0093" w:rsidRDefault="008E0093">
      <w:pPr>
        <w:pStyle w:val="Index1"/>
        <w:tabs>
          <w:tab w:val="right" w:pos="5030"/>
        </w:tabs>
        <w:rPr>
          <w:noProof/>
        </w:rPr>
      </w:pPr>
      <w:r>
        <w:rPr>
          <w:noProof/>
        </w:rPr>
        <w:t xml:space="preserve">OneDrive for Business Plan 1 </w:t>
      </w:r>
      <w:r>
        <w:rPr>
          <w:rFonts w:hint="cs"/>
          <w:noProof/>
        </w:rPr>
        <w:t>และ</w:t>
      </w:r>
      <w:r>
        <w:rPr>
          <w:noProof/>
        </w:rPr>
        <w:t xml:space="preserve"> 2, 70</w:t>
      </w:r>
    </w:p>
    <w:p w:rsidR="008E0093" w:rsidRDefault="008E0093">
      <w:pPr>
        <w:pStyle w:val="Index1"/>
        <w:tabs>
          <w:tab w:val="right" w:pos="5030"/>
        </w:tabs>
        <w:rPr>
          <w:noProof/>
        </w:rPr>
      </w:pPr>
      <w:r>
        <w:rPr>
          <w:noProof/>
        </w:rPr>
        <w:t>Outlook 2019, 23</w:t>
      </w:r>
    </w:p>
    <w:p w:rsidR="008E0093" w:rsidRDefault="008E0093">
      <w:pPr>
        <w:pStyle w:val="Index1"/>
        <w:tabs>
          <w:tab w:val="right" w:pos="5030"/>
        </w:tabs>
        <w:rPr>
          <w:noProof/>
        </w:rPr>
      </w:pPr>
      <w:r>
        <w:rPr>
          <w:noProof/>
        </w:rPr>
        <w:t>Outlook 2019 for Mac, 25</w:t>
      </w:r>
    </w:p>
    <w:p w:rsidR="008E0093" w:rsidRDefault="008E0093">
      <w:pPr>
        <w:pStyle w:val="Index1"/>
        <w:tabs>
          <w:tab w:val="right" w:pos="5030"/>
        </w:tabs>
        <w:rPr>
          <w:noProof/>
        </w:rPr>
      </w:pPr>
      <w:r>
        <w:rPr>
          <w:noProof/>
        </w:rPr>
        <w:t>Phone System, 71</w:t>
      </w:r>
    </w:p>
    <w:p w:rsidR="008E0093" w:rsidRDefault="008E0093">
      <w:pPr>
        <w:pStyle w:val="Index1"/>
        <w:tabs>
          <w:tab w:val="right" w:pos="5030"/>
        </w:tabs>
        <w:rPr>
          <w:noProof/>
        </w:rPr>
      </w:pPr>
      <w:r>
        <w:rPr>
          <w:noProof/>
        </w:rPr>
        <w:t>Power BI Premium EM1, 73</w:t>
      </w:r>
    </w:p>
    <w:p w:rsidR="008E0093" w:rsidRDefault="008E0093">
      <w:pPr>
        <w:pStyle w:val="Index1"/>
        <w:tabs>
          <w:tab w:val="right" w:pos="5030"/>
        </w:tabs>
        <w:rPr>
          <w:noProof/>
        </w:rPr>
      </w:pPr>
      <w:r>
        <w:rPr>
          <w:noProof/>
        </w:rPr>
        <w:t>Power BI Premium EM1 A, 73</w:t>
      </w:r>
    </w:p>
    <w:p w:rsidR="008E0093" w:rsidRDefault="008E0093">
      <w:pPr>
        <w:pStyle w:val="Index1"/>
        <w:tabs>
          <w:tab w:val="right" w:pos="5030"/>
        </w:tabs>
        <w:rPr>
          <w:noProof/>
        </w:rPr>
      </w:pPr>
      <w:r>
        <w:rPr>
          <w:noProof/>
        </w:rPr>
        <w:t>Power BI Premium EM2, 73</w:t>
      </w:r>
    </w:p>
    <w:p w:rsidR="008E0093" w:rsidRDefault="008E0093">
      <w:pPr>
        <w:pStyle w:val="Index1"/>
        <w:tabs>
          <w:tab w:val="right" w:pos="5030"/>
        </w:tabs>
        <w:rPr>
          <w:noProof/>
        </w:rPr>
      </w:pPr>
      <w:r>
        <w:rPr>
          <w:noProof/>
        </w:rPr>
        <w:t>Power BI Premium EM2 A, 73</w:t>
      </w:r>
    </w:p>
    <w:p w:rsidR="008E0093" w:rsidRDefault="008E0093">
      <w:pPr>
        <w:pStyle w:val="Index1"/>
        <w:tabs>
          <w:tab w:val="right" w:pos="5030"/>
        </w:tabs>
        <w:rPr>
          <w:noProof/>
        </w:rPr>
      </w:pPr>
      <w:r>
        <w:rPr>
          <w:noProof/>
        </w:rPr>
        <w:t>Power BI Premium EM3, 73</w:t>
      </w:r>
    </w:p>
    <w:p w:rsidR="008E0093" w:rsidRDefault="008E0093">
      <w:pPr>
        <w:pStyle w:val="Index1"/>
        <w:tabs>
          <w:tab w:val="right" w:pos="5030"/>
        </w:tabs>
        <w:rPr>
          <w:noProof/>
        </w:rPr>
      </w:pPr>
      <w:r>
        <w:rPr>
          <w:noProof/>
        </w:rPr>
        <w:t>Power BI Premium EM3 A, 73</w:t>
      </w:r>
    </w:p>
    <w:p w:rsidR="008E0093" w:rsidRDefault="008E0093">
      <w:pPr>
        <w:pStyle w:val="Index1"/>
        <w:tabs>
          <w:tab w:val="right" w:pos="5030"/>
        </w:tabs>
        <w:rPr>
          <w:noProof/>
        </w:rPr>
      </w:pPr>
      <w:r>
        <w:rPr>
          <w:noProof/>
        </w:rPr>
        <w:t>Power BI Premium P1, 73</w:t>
      </w:r>
    </w:p>
    <w:p w:rsidR="008E0093" w:rsidRDefault="008E0093">
      <w:pPr>
        <w:pStyle w:val="Index1"/>
        <w:tabs>
          <w:tab w:val="right" w:pos="5030"/>
        </w:tabs>
        <w:rPr>
          <w:noProof/>
        </w:rPr>
      </w:pPr>
      <w:r>
        <w:rPr>
          <w:noProof/>
        </w:rPr>
        <w:t>Power BI Premium P2, 73</w:t>
      </w:r>
    </w:p>
    <w:p w:rsidR="008E0093" w:rsidRDefault="008E0093">
      <w:pPr>
        <w:pStyle w:val="Index1"/>
        <w:tabs>
          <w:tab w:val="right" w:pos="5030"/>
        </w:tabs>
        <w:rPr>
          <w:noProof/>
        </w:rPr>
      </w:pPr>
      <w:r>
        <w:rPr>
          <w:noProof/>
        </w:rPr>
        <w:t>Power BI Premium P3, 73</w:t>
      </w:r>
    </w:p>
    <w:p w:rsidR="008E0093" w:rsidRDefault="008E0093">
      <w:pPr>
        <w:pStyle w:val="Index1"/>
        <w:tabs>
          <w:tab w:val="right" w:pos="5030"/>
        </w:tabs>
        <w:rPr>
          <w:noProof/>
        </w:rPr>
      </w:pPr>
      <w:r>
        <w:rPr>
          <w:noProof/>
        </w:rPr>
        <w:t>Power BI Premium P4, 73</w:t>
      </w:r>
    </w:p>
    <w:p w:rsidR="008E0093" w:rsidRDefault="008E0093">
      <w:pPr>
        <w:pStyle w:val="Index1"/>
        <w:tabs>
          <w:tab w:val="right" w:pos="5030"/>
        </w:tabs>
        <w:rPr>
          <w:noProof/>
        </w:rPr>
      </w:pPr>
      <w:r>
        <w:rPr>
          <w:noProof/>
        </w:rPr>
        <w:t>Power BI Premium P5, 73</w:t>
      </w:r>
    </w:p>
    <w:p w:rsidR="008E0093" w:rsidRDefault="008E0093">
      <w:pPr>
        <w:pStyle w:val="Index1"/>
        <w:tabs>
          <w:tab w:val="right" w:pos="5030"/>
        </w:tabs>
        <w:rPr>
          <w:noProof/>
        </w:rPr>
      </w:pPr>
      <w:r>
        <w:rPr>
          <w:noProof/>
        </w:rPr>
        <w:t>Power BI Premium Promo, 73</w:t>
      </w:r>
    </w:p>
    <w:p w:rsidR="008E0093" w:rsidRDefault="008E0093">
      <w:pPr>
        <w:pStyle w:val="Index1"/>
        <w:tabs>
          <w:tab w:val="right" w:pos="5030"/>
        </w:tabs>
        <w:rPr>
          <w:noProof/>
        </w:rPr>
      </w:pPr>
      <w:r>
        <w:rPr>
          <w:noProof/>
        </w:rPr>
        <w:t>Power BI Pro, 73</w:t>
      </w:r>
    </w:p>
    <w:p w:rsidR="008E0093" w:rsidRDefault="008E0093">
      <w:pPr>
        <w:pStyle w:val="Index1"/>
        <w:tabs>
          <w:tab w:val="right" w:pos="5030"/>
        </w:tabs>
        <w:rPr>
          <w:noProof/>
        </w:rPr>
      </w:pPr>
      <w:r>
        <w:rPr>
          <w:noProof/>
        </w:rPr>
        <w:t>Power BI Pro A, 73</w:t>
      </w:r>
    </w:p>
    <w:p w:rsidR="008E0093" w:rsidRDefault="008E0093">
      <w:pPr>
        <w:pStyle w:val="Index1"/>
        <w:tabs>
          <w:tab w:val="right" w:pos="5030"/>
        </w:tabs>
        <w:rPr>
          <w:noProof/>
        </w:rPr>
      </w:pPr>
      <w:r>
        <w:rPr>
          <w:noProof/>
        </w:rPr>
        <w:t>Power BI Report Server, 32</w:t>
      </w:r>
    </w:p>
    <w:p w:rsidR="008E0093" w:rsidRDefault="008E0093">
      <w:pPr>
        <w:pStyle w:val="Index1"/>
        <w:tabs>
          <w:tab w:val="right" w:pos="5030"/>
        </w:tabs>
        <w:rPr>
          <w:noProof/>
        </w:rPr>
      </w:pPr>
      <w:r>
        <w:rPr>
          <w:noProof/>
        </w:rPr>
        <w:t>PowerPoint 2019, 23</w:t>
      </w:r>
    </w:p>
    <w:p w:rsidR="008E0093" w:rsidRDefault="008E0093">
      <w:pPr>
        <w:pStyle w:val="Index1"/>
        <w:tabs>
          <w:tab w:val="right" w:pos="5030"/>
        </w:tabs>
        <w:rPr>
          <w:noProof/>
        </w:rPr>
      </w:pPr>
      <w:r>
        <w:rPr>
          <w:noProof/>
        </w:rPr>
        <w:t>PowerPoint 2019 for Mac, 25</w:t>
      </w:r>
    </w:p>
    <w:p w:rsidR="008E0093" w:rsidRDefault="008E0093">
      <w:pPr>
        <w:pStyle w:val="Index1"/>
        <w:tabs>
          <w:tab w:val="right" w:pos="5030"/>
        </w:tabs>
        <w:rPr>
          <w:noProof/>
        </w:rPr>
      </w:pPr>
      <w:r>
        <w:rPr>
          <w:noProof/>
        </w:rPr>
        <w:t>Premium Assurance Add-on, 30, 51</w:t>
      </w:r>
    </w:p>
    <w:p w:rsidR="008E0093" w:rsidRDefault="008E0093">
      <w:pPr>
        <w:pStyle w:val="Index1"/>
        <w:tabs>
          <w:tab w:val="right" w:pos="5030"/>
        </w:tabs>
        <w:rPr>
          <w:noProof/>
        </w:rPr>
      </w:pPr>
      <w:r>
        <w:rPr>
          <w:noProof/>
        </w:rPr>
        <w:t>Project Online Essentials, 70</w:t>
      </w:r>
    </w:p>
    <w:p w:rsidR="008E0093" w:rsidRDefault="008E0093">
      <w:pPr>
        <w:pStyle w:val="Index1"/>
        <w:tabs>
          <w:tab w:val="right" w:pos="5030"/>
        </w:tabs>
        <w:rPr>
          <w:noProof/>
        </w:rPr>
      </w:pPr>
      <w:r>
        <w:rPr>
          <w:noProof/>
        </w:rPr>
        <w:t>Project Online Essentials Add-on, 70</w:t>
      </w:r>
    </w:p>
    <w:p w:rsidR="008E0093" w:rsidRDefault="008E0093">
      <w:pPr>
        <w:pStyle w:val="Index1"/>
        <w:tabs>
          <w:tab w:val="right" w:pos="5030"/>
        </w:tabs>
        <w:rPr>
          <w:noProof/>
        </w:rPr>
      </w:pPr>
      <w:r>
        <w:rPr>
          <w:noProof/>
        </w:rPr>
        <w:t>Project Online Premium, 70</w:t>
      </w:r>
    </w:p>
    <w:p w:rsidR="008E0093" w:rsidRDefault="008E0093">
      <w:pPr>
        <w:pStyle w:val="Index1"/>
        <w:tabs>
          <w:tab w:val="right" w:pos="5030"/>
        </w:tabs>
        <w:rPr>
          <w:noProof/>
        </w:rPr>
      </w:pPr>
      <w:r>
        <w:rPr>
          <w:noProof/>
        </w:rPr>
        <w:t>Project Online Premium Add-on, 70</w:t>
      </w:r>
    </w:p>
    <w:p w:rsidR="008E0093" w:rsidRDefault="008E0093">
      <w:pPr>
        <w:pStyle w:val="Index1"/>
        <w:tabs>
          <w:tab w:val="right" w:pos="5030"/>
        </w:tabs>
        <w:rPr>
          <w:noProof/>
        </w:rPr>
      </w:pPr>
      <w:r>
        <w:rPr>
          <w:noProof/>
        </w:rPr>
        <w:t>Project Online Premium From SA, 70</w:t>
      </w:r>
    </w:p>
    <w:p w:rsidR="008E0093" w:rsidRDefault="008E0093">
      <w:pPr>
        <w:pStyle w:val="Index1"/>
        <w:tabs>
          <w:tab w:val="right" w:pos="5030"/>
        </w:tabs>
        <w:rPr>
          <w:noProof/>
        </w:rPr>
      </w:pPr>
      <w:r>
        <w:rPr>
          <w:noProof/>
        </w:rPr>
        <w:t>Project Online Professional, 70</w:t>
      </w:r>
    </w:p>
    <w:p w:rsidR="008E0093" w:rsidRDefault="008E0093">
      <w:pPr>
        <w:pStyle w:val="Index1"/>
        <w:tabs>
          <w:tab w:val="right" w:pos="5030"/>
        </w:tabs>
        <w:rPr>
          <w:noProof/>
        </w:rPr>
      </w:pPr>
      <w:r>
        <w:rPr>
          <w:noProof/>
        </w:rPr>
        <w:t>Project Online Professional Add-on, 70</w:t>
      </w:r>
    </w:p>
    <w:p w:rsidR="008E0093" w:rsidRDefault="008E0093">
      <w:pPr>
        <w:pStyle w:val="Index1"/>
        <w:tabs>
          <w:tab w:val="right" w:pos="5030"/>
        </w:tabs>
        <w:rPr>
          <w:noProof/>
        </w:rPr>
      </w:pPr>
      <w:r>
        <w:rPr>
          <w:noProof/>
        </w:rPr>
        <w:t>Project Online Professional From SA, 70</w:t>
      </w:r>
    </w:p>
    <w:p w:rsidR="008E0093" w:rsidRDefault="008E0093">
      <w:pPr>
        <w:pStyle w:val="Index1"/>
        <w:tabs>
          <w:tab w:val="right" w:pos="5030"/>
        </w:tabs>
        <w:rPr>
          <w:noProof/>
        </w:rPr>
      </w:pPr>
      <w:r>
        <w:rPr>
          <w:noProof/>
        </w:rPr>
        <w:t>Project Professional, 95</w:t>
      </w:r>
    </w:p>
    <w:p w:rsidR="008E0093" w:rsidRDefault="008E0093">
      <w:pPr>
        <w:pStyle w:val="Index1"/>
        <w:tabs>
          <w:tab w:val="right" w:pos="5030"/>
        </w:tabs>
        <w:rPr>
          <w:noProof/>
        </w:rPr>
      </w:pPr>
      <w:r>
        <w:rPr>
          <w:noProof/>
        </w:rPr>
        <w:t>Project Professional 2019, 23</w:t>
      </w:r>
    </w:p>
    <w:p w:rsidR="008E0093" w:rsidRDefault="008E0093">
      <w:pPr>
        <w:pStyle w:val="Index1"/>
        <w:tabs>
          <w:tab w:val="right" w:pos="5030"/>
        </w:tabs>
        <w:rPr>
          <w:noProof/>
        </w:rPr>
      </w:pPr>
      <w:r>
        <w:rPr>
          <w:noProof/>
        </w:rPr>
        <w:t>Project Server 2016, 27</w:t>
      </w:r>
    </w:p>
    <w:p w:rsidR="008E0093" w:rsidRDefault="008E0093">
      <w:pPr>
        <w:pStyle w:val="Index1"/>
        <w:tabs>
          <w:tab w:val="right" w:pos="5030"/>
        </w:tabs>
        <w:rPr>
          <w:noProof/>
        </w:rPr>
      </w:pPr>
      <w:r>
        <w:rPr>
          <w:noProof/>
        </w:rPr>
        <w:t>Project Server 2019, 27</w:t>
      </w:r>
    </w:p>
    <w:p w:rsidR="008E0093" w:rsidRDefault="008E0093">
      <w:pPr>
        <w:pStyle w:val="Index1"/>
        <w:tabs>
          <w:tab w:val="right" w:pos="5030"/>
        </w:tabs>
        <w:rPr>
          <w:noProof/>
        </w:rPr>
      </w:pPr>
      <w:r>
        <w:rPr>
          <w:noProof/>
        </w:rPr>
        <w:t>Project Server 2019 CAL, 27</w:t>
      </w:r>
    </w:p>
    <w:p w:rsidR="008E0093" w:rsidRDefault="008E0093">
      <w:pPr>
        <w:pStyle w:val="Index1"/>
        <w:tabs>
          <w:tab w:val="right" w:pos="5030"/>
        </w:tabs>
        <w:rPr>
          <w:noProof/>
        </w:rPr>
      </w:pPr>
      <w:r>
        <w:rPr>
          <w:noProof/>
        </w:rPr>
        <w:t>Project Standard, 89, 95</w:t>
      </w:r>
    </w:p>
    <w:p w:rsidR="008E0093" w:rsidRDefault="008E0093">
      <w:pPr>
        <w:pStyle w:val="Index1"/>
        <w:tabs>
          <w:tab w:val="right" w:pos="5030"/>
        </w:tabs>
        <w:rPr>
          <w:noProof/>
        </w:rPr>
      </w:pPr>
      <w:r>
        <w:rPr>
          <w:noProof/>
        </w:rPr>
        <w:t>Project Standard 2019, 23</w:t>
      </w:r>
    </w:p>
    <w:p w:rsidR="008E0093" w:rsidRDefault="008E0093">
      <w:pPr>
        <w:pStyle w:val="Index1"/>
        <w:tabs>
          <w:tab w:val="right" w:pos="5030"/>
        </w:tabs>
        <w:rPr>
          <w:noProof/>
        </w:rPr>
      </w:pPr>
      <w:r>
        <w:rPr>
          <w:noProof/>
        </w:rPr>
        <w:t>Publisher 2019, 23</w:t>
      </w:r>
    </w:p>
    <w:p w:rsidR="008E0093" w:rsidRDefault="008E0093">
      <w:pPr>
        <w:pStyle w:val="Index1"/>
        <w:tabs>
          <w:tab w:val="right" w:pos="5030"/>
        </w:tabs>
        <w:rPr>
          <w:noProof/>
        </w:rPr>
      </w:pPr>
      <w:r>
        <w:rPr>
          <w:noProof/>
        </w:rPr>
        <w:t>SharePoint Online, 88</w:t>
      </w:r>
    </w:p>
    <w:p w:rsidR="008E0093" w:rsidRDefault="008E0093">
      <w:pPr>
        <w:pStyle w:val="Index1"/>
        <w:tabs>
          <w:tab w:val="right" w:pos="5030"/>
        </w:tabs>
        <w:rPr>
          <w:noProof/>
        </w:rPr>
      </w:pPr>
      <w:r>
        <w:rPr>
          <w:noProof/>
        </w:rPr>
        <w:t>SharePoint Online (Plan 1/2), 28</w:t>
      </w:r>
    </w:p>
    <w:p w:rsidR="008E0093" w:rsidRDefault="008E0093">
      <w:pPr>
        <w:pStyle w:val="Index1"/>
        <w:tabs>
          <w:tab w:val="right" w:pos="5030"/>
        </w:tabs>
        <w:rPr>
          <w:noProof/>
        </w:rPr>
      </w:pPr>
      <w:r>
        <w:rPr>
          <w:noProof/>
        </w:rPr>
        <w:t>SharePoint Online Plan 1 Add-on, 71</w:t>
      </w:r>
    </w:p>
    <w:p w:rsidR="008E0093" w:rsidRDefault="008E0093">
      <w:pPr>
        <w:pStyle w:val="Index1"/>
        <w:tabs>
          <w:tab w:val="right" w:pos="5030"/>
        </w:tabs>
        <w:rPr>
          <w:noProof/>
        </w:rPr>
      </w:pPr>
      <w:r>
        <w:rPr>
          <w:noProof/>
        </w:rPr>
        <w:t xml:space="preserve">SharePoint Online Plan 1 </w:t>
      </w:r>
      <w:r>
        <w:rPr>
          <w:rFonts w:hint="cs"/>
          <w:noProof/>
        </w:rPr>
        <w:t>และ</w:t>
      </w:r>
      <w:r>
        <w:rPr>
          <w:noProof/>
        </w:rPr>
        <w:t xml:space="preserve"> 2, 71</w:t>
      </w:r>
    </w:p>
    <w:p w:rsidR="008E0093" w:rsidRDefault="008E0093">
      <w:pPr>
        <w:pStyle w:val="Index1"/>
        <w:tabs>
          <w:tab w:val="right" w:pos="5030"/>
        </w:tabs>
        <w:rPr>
          <w:noProof/>
        </w:rPr>
      </w:pPr>
      <w:r>
        <w:rPr>
          <w:noProof/>
        </w:rPr>
        <w:t>SharePoint Server, 60, 61, 94</w:t>
      </w:r>
    </w:p>
    <w:p w:rsidR="008E0093" w:rsidRDefault="008E0093">
      <w:pPr>
        <w:pStyle w:val="Index1"/>
        <w:tabs>
          <w:tab w:val="right" w:pos="5030"/>
        </w:tabs>
        <w:rPr>
          <w:noProof/>
        </w:rPr>
      </w:pPr>
      <w:r>
        <w:rPr>
          <w:noProof/>
        </w:rPr>
        <w:t>SharePoint Server 2016, 28</w:t>
      </w:r>
    </w:p>
    <w:p w:rsidR="008E0093" w:rsidRDefault="008E0093">
      <w:pPr>
        <w:pStyle w:val="Index1"/>
        <w:tabs>
          <w:tab w:val="right" w:pos="5030"/>
        </w:tabs>
        <w:rPr>
          <w:noProof/>
        </w:rPr>
      </w:pPr>
      <w:r>
        <w:rPr>
          <w:noProof/>
        </w:rPr>
        <w:t>SharePoint Server 2019, 28</w:t>
      </w:r>
    </w:p>
    <w:p w:rsidR="008E0093" w:rsidRDefault="008E0093">
      <w:pPr>
        <w:pStyle w:val="Index1"/>
        <w:tabs>
          <w:tab w:val="right" w:pos="5030"/>
        </w:tabs>
        <w:rPr>
          <w:noProof/>
        </w:rPr>
      </w:pPr>
      <w:r>
        <w:rPr>
          <w:noProof/>
        </w:rPr>
        <w:t>SharePoint Server 2019 Enterprise CAL, 28</w:t>
      </w:r>
    </w:p>
    <w:p w:rsidR="008E0093" w:rsidRDefault="008E0093">
      <w:pPr>
        <w:pStyle w:val="Index1"/>
        <w:tabs>
          <w:tab w:val="right" w:pos="5030"/>
        </w:tabs>
        <w:rPr>
          <w:noProof/>
        </w:rPr>
      </w:pPr>
      <w:r>
        <w:rPr>
          <w:noProof/>
        </w:rPr>
        <w:t>SharePoint Server 2019 Standard CAL, 28</w:t>
      </w:r>
    </w:p>
    <w:p w:rsidR="008E0093" w:rsidRDefault="008E0093">
      <w:pPr>
        <w:pStyle w:val="Index1"/>
        <w:tabs>
          <w:tab w:val="right" w:pos="5030"/>
        </w:tabs>
        <w:rPr>
          <w:noProof/>
        </w:rPr>
      </w:pPr>
      <w:r>
        <w:rPr>
          <w:noProof/>
        </w:rPr>
        <w:t>Skype for Business 2019, 23</w:t>
      </w:r>
    </w:p>
    <w:p w:rsidR="008E0093" w:rsidRDefault="008E0093">
      <w:pPr>
        <w:pStyle w:val="Index1"/>
        <w:tabs>
          <w:tab w:val="right" w:pos="5030"/>
        </w:tabs>
        <w:rPr>
          <w:noProof/>
        </w:rPr>
      </w:pPr>
      <w:r>
        <w:rPr>
          <w:noProof/>
        </w:rPr>
        <w:t>Skype for Business for Mac 2019, 25</w:t>
      </w:r>
    </w:p>
    <w:p w:rsidR="008E0093" w:rsidRDefault="008E0093">
      <w:pPr>
        <w:pStyle w:val="Index1"/>
        <w:tabs>
          <w:tab w:val="right" w:pos="5030"/>
        </w:tabs>
        <w:rPr>
          <w:noProof/>
        </w:rPr>
      </w:pPr>
      <w:r>
        <w:rPr>
          <w:noProof/>
        </w:rPr>
        <w:t>Skype for Business Plus CAL, 29</w:t>
      </w:r>
    </w:p>
    <w:p w:rsidR="008E0093" w:rsidRDefault="008E0093">
      <w:pPr>
        <w:pStyle w:val="Index1"/>
        <w:tabs>
          <w:tab w:val="right" w:pos="5030"/>
        </w:tabs>
        <w:rPr>
          <w:noProof/>
        </w:rPr>
      </w:pPr>
      <w:r>
        <w:rPr>
          <w:noProof/>
        </w:rPr>
        <w:t>Skype for Business Plus CAL Add-on for Microsoft 365 E3 (User SL), 59</w:t>
      </w:r>
    </w:p>
    <w:p w:rsidR="008E0093" w:rsidRDefault="008E0093">
      <w:pPr>
        <w:pStyle w:val="Index1"/>
        <w:tabs>
          <w:tab w:val="right" w:pos="5030"/>
        </w:tabs>
        <w:rPr>
          <w:noProof/>
        </w:rPr>
      </w:pPr>
      <w:r>
        <w:rPr>
          <w:noProof/>
        </w:rPr>
        <w:t>Skype for Business Server, 60, 61</w:t>
      </w:r>
    </w:p>
    <w:p w:rsidR="008E0093" w:rsidRDefault="008E0093">
      <w:pPr>
        <w:pStyle w:val="Index1"/>
        <w:tabs>
          <w:tab w:val="right" w:pos="5030"/>
        </w:tabs>
        <w:rPr>
          <w:noProof/>
        </w:rPr>
      </w:pPr>
      <w:r>
        <w:rPr>
          <w:noProof/>
        </w:rPr>
        <w:t>Skype for Business Server 2015, 29</w:t>
      </w:r>
    </w:p>
    <w:p w:rsidR="008E0093" w:rsidRDefault="008E0093">
      <w:pPr>
        <w:pStyle w:val="Index1"/>
        <w:tabs>
          <w:tab w:val="right" w:pos="5030"/>
        </w:tabs>
        <w:rPr>
          <w:noProof/>
        </w:rPr>
      </w:pPr>
      <w:r>
        <w:rPr>
          <w:noProof/>
        </w:rPr>
        <w:t>Skype for Business Server 2019, 29</w:t>
      </w:r>
    </w:p>
    <w:p w:rsidR="008E0093" w:rsidRDefault="008E0093">
      <w:pPr>
        <w:pStyle w:val="Index1"/>
        <w:tabs>
          <w:tab w:val="right" w:pos="5030"/>
        </w:tabs>
        <w:rPr>
          <w:noProof/>
        </w:rPr>
      </w:pPr>
      <w:r>
        <w:rPr>
          <w:noProof/>
        </w:rPr>
        <w:t>Skype for Business Server 2019 Enterprise CAL, 29</w:t>
      </w:r>
    </w:p>
    <w:p w:rsidR="008E0093" w:rsidRDefault="008E0093">
      <w:pPr>
        <w:pStyle w:val="Index1"/>
        <w:tabs>
          <w:tab w:val="right" w:pos="5030"/>
        </w:tabs>
        <w:rPr>
          <w:noProof/>
        </w:rPr>
      </w:pPr>
      <w:r>
        <w:rPr>
          <w:noProof/>
        </w:rPr>
        <w:t>Skype for Business Server 2019 Plus CAL, 29</w:t>
      </w:r>
    </w:p>
    <w:p w:rsidR="008E0093" w:rsidRDefault="008E0093">
      <w:pPr>
        <w:pStyle w:val="Index1"/>
        <w:tabs>
          <w:tab w:val="right" w:pos="5030"/>
        </w:tabs>
        <w:rPr>
          <w:noProof/>
        </w:rPr>
      </w:pPr>
      <w:r>
        <w:rPr>
          <w:noProof/>
        </w:rPr>
        <w:t>Skype for Business Server 2019 Standard CAL, 29</w:t>
      </w:r>
    </w:p>
    <w:p w:rsidR="008E0093" w:rsidRDefault="008E0093">
      <w:pPr>
        <w:pStyle w:val="Index1"/>
        <w:tabs>
          <w:tab w:val="right" w:pos="5030"/>
        </w:tabs>
        <w:rPr>
          <w:noProof/>
        </w:rPr>
      </w:pPr>
      <w:r>
        <w:rPr>
          <w:noProof/>
        </w:rPr>
        <w:t>Skype for Business Server 2019 Standard CAL, 29</w:t>
      </w:r>
    </w:p>
    <w:p w:rsidR="008E0093" w:rsidRDefault="008E0093">
      <w:pPr>
        <w:pStyle w:val="Index1"/>
        <w:tabs>
          <w:tab w:val="right" w:pos="5030"/>
        </w:tabs>
        <w:rPr>
          <w:noProof/>
        </w:rPr>
      </w:pPr>
      <w:r>
        <w:rPr>
          <w:noProof/>
        </w:rPr>
        <w:t xml:space="preserve">Skype </w:t>
      </w:r>
      <w:r>
        <w:rPr>
          <w:rFonts w:hint="cs"/>
          <w:noProof/>
        </w:rPr>
        <w:t>สำหรับแผนธุรกิจ</w:t>
      </w:r>
      <w:r>
        <w:rPr>
          <w:noProof/>
        </w:rPr>
        <w:t xml:space="preserve"> Online 2, 71</w:t>
      </w:r>
    </w:p>
    <w:p w:rsidR="008E0093" w:rsidRDefault="008E0093">
      <w:pPr>
        <w:pStyle w:val="Index1"/>
        <w:tabs>
          <w:tab w:val="right" w:pos="5030"/>
        </w:tabs>
        <w:rPr>
          <w:noProof/>
        </w:rPr>
      </w:pPr>
      <w:r>
        <w:rPr>
          <w:noProof/>
        </w:rPr>
        <w:t>SQL Parallel Data Warehouse, 89, 95</w:t>
      </w:r>
    </w:p>
    <w:p w:rsidR="008E0093" w:rsidRDefault="008E0093">
      <w:pPr>
        <w:pStyle w:val="Index1"/>
        <w:tabs>
          <w:tab w:val="right" w:pos="5030"/>
        </w:tabs>
        <w:rPr>
          <w:noProof/>
        </w:rPr>
      </w:pPr>
      <w:r>
        <w:rPr>
          <w:noProof/>
        </w:rPr>
        <w:t>SQL Server, 94</w:t>
      </w:r>
    </w:p>
    <w:p w:rsidR="008E0093" w:rsidRDefault="008E0093">
      <w:pPr>
        <w:pStyle w:val="Index1"/>
        <w:tabs>
          <w:tab w:val="right" w:pos="5030"/>
        </w:tabs>
        <w:rPr>
          <w:noProof/>
        </w:rPr>
      </w:pPr>
      <w:r>
        <w:rPr>
          <w:noProof/>
        </w:rPr>
        <w:t>SQL Server 2016, 30</w:t>
      </w:r>
    </w:p>
    <w:p w:rsidR="008E0093" w:rsidRDefault="008E0093">
      <w:pPr>
        <w:pStyle w:val="Index1"/>
        <w:tabs>
          <w:tab w:val="right" w:pos="5030"/>
        </w:tabs>
        <w:rPr>
          <w:noProof/>
        </w:rPr>
      </w:pPr>
      <w:r>
        <w:rPr>
          <w:noProof/>
        </w:rPr>
        <w:t>SQL Server 2017 CAL, 30</w:t>
      </w:r>
    </w:p>
    <w:p w:rsidR="008E0093" w:rsidRDefault="008E0093">
      <w:pPr>
        <w:pStyle w:val="Index1"/>
        <w:tabs>
          <w:tab w:val="right" w:pos="5030"/>
        </w:tabs>
        <w:rPr>
          <w:noProof/>
        </w:rPr>
      </w:pPr>
      <w:r>
        <w:rPr>
          <w:noProof/>
        </w:rPr>
        <w:t>SQL Server 2017 Enterprise, 30</w:t>
      </w:r>
    </w:p>
    <w:p w:rsidR="008E0093" w:rsidRDefault="008E0093">
      <w:pPr>
        <w:pStyle w:val="Index1"/>
        <w:tabs>
          <w:tab w:val="right" w:pos="5030"/>
        </w:tabs>
        <w:rPr>
          <w:noProof/>
        </w:rPr>
      </w:pPr>
      <w:r>
        <w:rPr>
          <w:noProof/>
        </w:rPr>
        <w:t>SQL Server 2017 Enterprise Core, 30</w:t>
      </w:r>
    </w:p>
    <w:p w:rsidR="008E0093" w:rsidRDefault="008E0093">
      <w:pPr>
        <w:pStyle w:val="Index1"/>
        <w:tabs>
          <w:tab w:val="right" w:pos="5030"/>
        </w:tabs>
        <w:rPr>
          <w:noProof/>
        </w:rPr>
      </w:pPr>
      <w:r>
        <w:rPr>
          <w:noProof/>
        </w:rPr>
        <w:t>SQL Server 2017 Standard, 30</w:t>
      </w:r>
    </w:p>
    <w:p w:rsidR="008E0093" w:rsidRDefault="008E0093">
      <w:pPr>
        <w:pStyle w:val="Index1"/>
        <w:tabs>
          <w:tab w:val="right" w:pos="5030"/>
        </w:tabs>
        <w:rPr>
          <w:noProof/>
        </w:rPr>
      </w:pPr>
      <w:r>
        <w:rPr>
          <w:noProof/>
        </w:rPr>
        <w:t>SQL Server 2017 Standard Core, 30</w:t>
      </w:r>
    </w:p>
    <w:p w:rsidR="008E0093" w:rsidRDefault="008E0093">
      <w:pPr>
        <w:pStyle w:val="Index1"/>
        <w:tabs>
          <w:tab w:val="right" w:pos="5030"/>
        </w:tabs>
        <w:rPr>
          <w:noProof/>
        </w:rPr>
      </w:pPr>
      <w:r>
        <w:rPr>
          <w:noProof/>
        </w:rPr>
        <w:t>SQL Server Business Intelligence, 89, 95</w:t>
      </w:r>
    </w:p>
    <w:p w:rsidR="008E0093" w:rsidRDefault="008E0093">
      <w:pPr>
        <w:pStyle w:val="Index1"/>
        <w:tabs>
          <w:tab w:val="right" w:pos="5030"/>
        </w:tabs>
        <w:rPr>
          <w:noProof/>
        </w:rPr>
      </w:pPr>
      <w:r>
        <w:rPr>
          <w:noProof/>
        </w:rPr>
        <w:t>SQL Server Data Center, 89</w:t>
      </w:r>
    </w:p>
    <w:p w:rsidR="008E0093" w:rsidRDefault="008E0093">
      <w:pPr>
        <w:pStyle w:val="Index1"/>
        <w:tabs>
          <w:tab w:val="right" w:pos="5030"/>
        </w:tabs>
        <w:rPr>
          <w:noProof/>
        </w:rPr>
      </w:pPr>
      <w:r>
        <w:rPr>
          <w:noProof/>
        </w:rPr>
        <w:t>SQL Server Enterprise, 89</w:t>
      </w:r>
    </w:p>
    <w:p w:rsidR="008E0093" w:rsidRDefault="008E0093">
      <w:pPr>
        <w:pStyle w:val="Index1"/>
        <w:tabs>
          <w:tab w:val="right" w:pos="5030"/>
        </w:tabs>
        <w:rPr>
          <w:noProof/>
        </w:rPr>
      </w:pPr>
      <w:r>
        <w:rPr>
          <w:noProof/>
        </w:rPr>
        <w:t>SQL Server Standard, 89, 95</w:t>
      </w:r>
    </w:p>
    <w:p w:rsidR="008E0093" w:rsidRDefault="008E0093">
      <w:pPr>
        <w:pStyle w:val="Index1"/>
        <w:tabs>
          <w:tab w:val="right" w:pos="5030"/>
        </w:tabs>
        <w:rPr>
          <w:noProof/>
        </w:rPr>
      </w:pPr>
      <w:r>
        <w:rPr>
          <w:noProof/>
        </w:rPr>
        <w:t>System Center 2012 R2 Configuration Manager, 33</w:t>
      </w:r>
    </w:p>
    <w:p w:rsidR="008E0093" w:rsidRDefault="008E0093">
      <w:pPr>
        <w:pStyle w:val="Index1"/>
        <w:tabs>
          <w:tab w:val="right" w:pos="5030"/>
        </w:tabs>
        <w:rPr>
          <w:noProof/>
        </w:rPr>
      </w:pPr>
      <w:r>
        <w:rPr>
          <w:noProof/>
        </w:rPr>
        <w:t>System Center 2012 R2 Datacenter, 97</w:t>
      </w:r>
    </w:p>
    <w:p w:rsidR="008E0093" w:rsidRDefault="008E0093">
      <w:pPr>
        <w:pStyle w:val="Index1"/>
        <w:tabs>
          <w:tab w:val="right" w:pos="5030"/>
        </w:tabs>
        <w:rPr>
          <w:noProof/>
        </w:rPr>
      </w:pPr>
      <w:r>
        <w:rPr>
          <w:noProof/>
        </w:rPr>
        <w:t>System Center 2012 R2 Endpoint Protection, 35</w:t>
      </w:r>
    </w:p>
    <w:p w:rsidR="008E0093" w:rsidRDefault="008E0093">
      <w:pPr>
        <w:pStyle w:val="Index1"/>
        <w:tabs>
          <w:tab w:val="right" w:pos="5030"/>
        </w:tabs>
        <w:rPr>
          <w:noProof/>
        </w:rPr>
      </w:pPr>
      <w:r>
        <w:rPr>
          <w:noProof/>
        </w:rPr>
        <w:t>System Center 2012 R2 Standard, 97</w:t>
      </w:r>
    </w:p>
    <w:p w:rsidR="008E0093" w:rsidRDefault="008E0093">
      <w:pPr>
        <w:pStyle w:val="Index1"/>
        <w:tabs>
          <w:tab w:val="right" w:pos="5030"/>
        </w:tabs>
        <w:rPr>
          <w:noProof/>
        </w:rPr>
      </w:pPr>
      <w:r>
        <w:rPr>
          <w:noProof/>
        </w:rPr>
        <w:t>System Center 2016, 32</w:t>
      </w:r>
    </w:p>
    <w:p w:rsidR="008E0093" w:rsidRDefault="008E0093">
      <w:pPr>
        <w:pStyle w:val="Index1"/>
        <w:tabs>
          <w:tab w:val="right" w:pos="5030"/>
        </w:tabs>
        <w:rPr>
          <w:noProof/>
        </w:rPr>
      </w:pPr>
      <w:r>
        <w:rPr>
          <w:noProof/>
        </w:rPr>
        <w:t>System Center 2019 Data Protection Manager, 34</w:t>
      </w:r>
    </w:p>
    <w:p w:rsidR="008E0093" w:rsidRDefault="008E0093">
      <w:pPr>
        <w:pStyle w:val="Index1"/>
        <w:tabs>
          <w:tab w:val="right" w:pos="5030"/>
        </w:tabs>
        <w:rPr>
          <w:noProof/>
        </w:rPr>
      </w:pPr>
      <w:r>
        <w:rPr>
          <w:noProof/>
        </w:rPr>
        <w:t>System Center 2019 Datacenter, 97</w:t>
      </w:r>
    </w:p>
    <w:p w:rsidR="008E0093" w:rsidRDefault="008E0093">
      <w:pPr>
        <w:pStyle w:val="Index1"/>
        <w:tabs>
          <w:tab w:val="right" w:pos="5030"/>
        </w:tabs>
        <w:rPr>
          <w:noProof/>
        </w:rPr>
      </w:pPr>
      <w:r>
        <w:rPr>
          <w:noProof/>
        </w:rPr>
        <w:t>System Center 2019 Operations Manager, 36</w:t>
      </w:r>
    </w:p>
    <w:p w:rsidR="008E0093" w:rsidRDefault="008E0093">
      <w:pPr>
        <w:pStyle w:val="Index1"/>
        <w:tabs>
          <w:tab w:val="right" w:pos="5030"/>
        </w:tabs>
        <w:rPr>
          <w:noProof/>
        </w:rPr>
      </w:pPr>
      <w:r>
        <w:rPr>
          <w:noProof/>
        </w:rPr>
        <w:t>System Center 2019 Orchestrator, 37</w:t>
      </w:r>
    </w:p>
    <w:p w:rsidR="008E0093" w:rsidRDefault="008E0093">
      <w:pPr>
        <w:pStyle w:val="Index1"/>
        <w:tabs>
          <w:tab w:val="right" w:pos="5030"/>
        </w:tabs>
        <w:rPr>
          <w:noProof/>
        </w:rPr>
      </w:pPr>
      <w:r>
        <w:rPr>
          <w:noProof/>
        </w:rPr>
        <w:t>System Center 2019 Service Manager, 38</w:t>
      </w:r>
    </w:p>
    <w:p w:rsidR="008E0093" w:rsidRDefault="008E0093">
      <w:pPr>
        <w:pStyle w:val="Index1"/>
        <w:tabs>
          <w:tab w:val="right" w:pos="5030"/>
        </w:tabs>
        <w:rPr>
          <w:noProof/>
        </w:rPr>
      </w:pPr>
      <w:r>
        <w:rPr>
          <w:noProof/>
        </w:rPr>
        <w:t>System Center 2019 Standard, 97</w:t>
      </w:r>
    </w:p>
    <w:p w:rsidR="008E0093" w:rsidRDefault="008E0093">
      <w:pPr>
        <w:pStyle w:val="Index1"/>
        <w:tabs>
          <w:tab w:val="right" w:pos="5030"/>
        </w:tabs>
        <w:rPr>
          <w:noProof/>
        </w:rPr>
      </w:pPr>
      <w:r>
        <w:rPr>
          <w:noProof/>
        </w:rPr>
        <w:t>System Center Datacenter, 94, 95</w:t>
      </w:r>
    </w:p>
    <w:p w:rsidR="008E0093" w:rsidRDefault="008E0093">
      <w:pPr>
        <w:pStyle w:val="Index1"/>
        <w:tabs>
          <w:tab w:val="right" w:pos="5030"/>
        </w:tabs>
        <w:rPr>
          <w:noProof/>
        </w:rPr>
      </w:pPr>
      <w:r>
        <w:rPr>
          <w:noProof/>
        </w:rPr>
        <w:t>System Center Datacenter (2-packs of Core Licenses), 19</w:t>
      </w:r>
    </w:p>
    <w:p w:rsidR="008E0093" w:rsidRDefault="008E0093">
      <w:pPr>
        <w:pStyle w:val="Index1"/>
        <w:tabs>
          <w:tab w:val="right" w:pos="5030"/>
        </w:tabs>
        <w:rPr>
          <w:noProof/>
        </w:rPr>
      </w:pPr>
      <w:r>
        <w:rPr>
          <w:noProof/>
        </w:rPr>
        <w:t>System Center Endpoint Protection, 36</w:t>
      </w:r>
    </w:p>
    <w:p w:rsidR="008E0093" w:rsidRDefault="008E0093">
      <w:pPr>
        <w:pStyle w:val="Index1"/>
        <w:tabs>
          <w:tab w:val="right" w:pos="5030"/>
        </w:tabs>
        <w:rPr>
          <w:noProof/>
        </w:rPr>
      </w:pPr>
      <w:r>
        <w:rPr>
          <w:noProof/>
        </w:rPr>
        <w:t>System Center Endpoint Protection 1606, 35</w:t>
      </w:r>
    </w:p>
    <w:p w:rsidR="008E0093" w:rsidRDefault="008E0093">
      <w:pPr>
        <w:pStyle w:val="Index1"/>
        <w:tabs>
          <w:tab w:val="right" w:pos="5030"/>
        </w:tabs>
        <w:rPr>
          <w:noProof/>
        </w:rPr>
      </w:pPr>
      <w:r>
        <w:rPr>
          <w:noProof/>
        </w:rPr>
        <w:t>System Center Standard, 94, 95</w:t>
      </w:r>
    </w:p>
    <w:p w:rsidR="008E0093" w:rsidRDefault="008E0093">
      <w:pPr>
        <w:pStyle w:val="Index1"/>
        <w:tabs>
          <w:tab w:val="right" w:pos="5030"/>
        </w:tabs>
        <w:rPr>
          <w:noProof/>
        </w:rPr>
      </w:pPr>
      <w:r>
        <w:rPr>
          <w:noProof/>
        </w:rPr>
        <w:t>System Center Standard (2-packs of Core Licenses), 19</w:t>
      </w:r>
    </w:p>
    <w:p w:rsidR="008E0093" w:rsidRDefault="008E0093">
      <w:pPr>
        <w:pStyle w:val="Index1"/>
        <w:tabs>
          <w:tab w:val="right" w:pos="5030"/>
        </w:tabs>
        <w:rPr>
          <w:noProof/>
        </w:rPr>
      </w:pPr>
      <w:r>
        <w:rPr>
          <w:noProof/>
        </w:rPr>
        <w:t>VDI, 39</w:t>
      </w:r>
    </w:p>
    <w:p w:rsidR="008E0093" w:rsidRDefault="008E0093">
      <w:pPr>
        <w:pStyle w:val="Index1"/>
        <w:tabs>
          <w:tab w:val="right" w:pos="5030"/>
        </w:tabs>
        <w:rPr>
          <w:noProof/>
        </w:rPr>
      </w:pPr>
      <w:r>
        <w:rPr>
          <w:noProof/>
        </w:rPr>
        <w:t>Visio 2019 Professional, 23</w:t>
      </w:r>
    </w:p>
    <w:p w:rsidR="008E0093" w:rsidRDefault="008E0093">
      <w:pPr>
        <w:pStyle w:val="Index1"/>
        <w:tabs>
          <w:tab w:val="right" w:pos="5030"/>
        </w:tabs>
        <w:rPr>
          <w:noProof/>
        </w:rPr>
      </w:pPr>
      <w:r>
        <w:rPr>
          <w:noProof/>
        </w:rPr>
        <w:t>Visio 2019 Standard, 23</w:t>
      </w:r>
    </w:p>
    <w:p w:rsidR="008E0093" w:rsidRDefault="008E0093">
      <w:pPr>
        <w:pStyle w:val="Index1"/>
        <w:tabs>
          <w:tab w:val="right" w:pos="5030"/>
        </w:tabs>
        <w:rPr>
          <w:noProof/>
        </w:rPr>
      </w:pPr>
      <w:r>
        <w:rPr>
          <w:noProof/>
        </w:rPr>
        <w:t>Visio Online Plan 1, 66</w:t>
      </w:r>
    </w:p>
    <w:p w:rsidR="008E0093" w:rsidRDefault="008E0093">
      <w:pPr>
        <w:pStyle w:val="Index1"/>
        <w:tabs>
          <w:tab w:val="right" w:pos="5030"/>
        </w:tabs>
        <w:rPr>
          <w:noProof/>
        </w:rPr>
      </w:pPr>
      <w:r>
        <w:rPr>
          <w:noProof/>
        </w:rPr>
        <w:t xml:space="preserve">Visio Online Plan 1 </w:t>
      </w:r>
      <w:r>
        <w:rPr>
          <w:rFonts w:hint="cs"/>
          <w:noProof/>
        </w:rPr>
        <w:t>และ</w:t>
      </w:r>
      <w:r>
        <w:rPr>
          <w:noProof/>
        </w:rPr>
        <w:t xml:space="preserve"> 2 From SA, 67</w:t>
      </w:r>
    </w:p>
    <w:p w:rsidR="008E0093" w:rsidRDefault="008E0093">
      <w:pPr>
        <w:pStyle w:val="Index1"/>
        <w:tabs>
          <w:tab w:val="right" w:pos="5030"/>
        </w:tabs>
        <w:rPr>
          <w:noProof/>
        </w:rPr>
      </w:pPr>
      <w:r>
        <w:rPr>
          <w:noProof/>
        </w:rPr>
        <w:t>Visio Online Plan 2, 66</w:t>
      </w:r>
    </w:p>
    <w:p w:rsidR="008E0093" w:rsidRDefault="008E0093">
      <w:pPr>
        <w:pStyle w:val="Index1"/>
        <w:tabs>
          <w:tab w:val="right" w:pos="5030"/>
        </w:tabs>
        <w:rPr>
          <w:noProof/>
        </w:rPr>
      </w:pPr>
      <w:r>
        <w:rPr>
          <w:noProof/>
        </w:rPr>
        <w:t>Visio Online Plan 2 Add-on, 67</w:t>
      </w:r>
    </w:p>
    <w:p w:rsidR="008E0093" w:rsidRDefault="008E0093">
      <w:pPr>
        <w:pStyle w:val="Index1"/>
        <w:tabs>
          <w:tab w:val="right" w:pos="5030"/>
        </w:tabs>
        <w:rPr>
          <w:noProof/>
        </w:rPr>
      </w:pPr>
      <w:r>
        <w:rPr>
          <w:noProof/>
        </w:rPr>
        <w:t>Visio Professional, 95</w:t>
      </w:r>
    </w:p>
    <w:p w:rsidR="008E0093" w:rsidRDefault="008E0093">
      <w:pPr>
        <w:pStyle w:val="Index1"/>
        <w:tabs>
          <w:tab w:val="right" w:pos="5030"/>
        </w:tabs>
        <w:rPr>
          <w:noProof/>
        </w:rPr>
      </w:pPr>
      <w:r>
        <w:rPr>
          <w:noProof/>
        </w:rPr>
        <w:t>Visio Standard, 89, 95</w:t>
      </w:r>
    </w:p>
    <w:p w:rsidR="008E0093" w:rsidRDefault="008E0093">
      <w:pPr>
        <w:pStyle w:val="Index1"/>
        <w:tabs>
          <w:tab w:val="right" w:pos="5030"/>
        </w:tabs>
        <w:rPr>
          <w:noProof/>
        </w:rPr>
      </w:pPr>
      <w:r>
        <w:rPr>
          <w:noProof/>
        </w:rPr>
        <w:t>Visual Studio 2017, 39</w:t>
      </w:r>
    </w:p>
    <w:p w:rsidR="008E0093" w:rsidRDefault="008E0093">
      <w:pPr>
        <w:pStyle w:val="Index1"/>
        <w:tabs>
          <w:tab w:val="right" w:pos="5030"/>
        </w:tabs>
        <w:rPr>
          <w:noProof/>
        </w:rPr>
      </w:pPr>
      <w:r>
        <w:rPr>
          <w:noProof/>
        </w:rPr>
        <w:t>Visual Studio Enterprise 2019 Subscription, 39</w:t>
      </w:r>
    </w:p>
    <w:p w:rsidR="008E0093" w:rsidRDefault="008E0093">
      <w:pPr>
        <w:pStyle w:val="Index1"/>
        <w:tabs>
          <w:tab w:val="right" w:pos="5030"/>
        </w:tabs>
        <w:rPr>
          <w:noProof/>
        </w:rPr>
      </w:pPr>
      <w:r>
        <w:rPr>
          <w:noProof/>
        </w:rPr>
        <w:t>Visual Studio Enterprise Subscription, 89, 95</w:t>
      </w:r>
    </w:p>
    <w:p w:rsidR="008E0093" w:rsidRDefault="008E0093">
      <w:pPr>
        <w:pStyle w:val="Index1"/>
        <w:tabs>
          <w:tab w:val="right" w:pos="5030"/>
        </w:tabs>
        <w:rPr>
          <w:noProof/>
        </w:rPr>
      </w:pPr>
      <w:r>
        <w:rPr>
          <w:noProof/>
        </w:rPr>
        <w:t>Visual Studio Enterprise with GitHub Enterprise, 77</w:t>
      </w:r>
    </w:p>
    <w:p w:rsidR="008E0093" w:rsidRDefault="008E0093">
      <w:pPr>
        <w:pStyle w:val="Index1"/>
        <w:tabs>
          <w:tab w:val="right" w:pos="5030"/>
        </w:tabs>
        <w:rPr>
          <w:noProof/>
        </w:rPr>
      </w:pPr>
      <w:r>
        <w:rPr>
          <w:noProof/>
        </w:rPr>
        <w:t>Visual Studio Professional 2019, 39</w:t>
      </w:r>
    </w:p>
    <w:p w:rsidR="008E0093" w:rsidRDefault="008E0093">
      <w:pPr>
        <w:pStyle w:val="Index1"/>
        <w:tabs>
          <w:tab w:val="right" w:pos="5030"/>
        </w:tabs>
        <w:rPr>
          <w:noProof/>
        </w:rPr>
      </w:pPr>
      <w:r>
        <w:rPr>
          <w:noProof/>
        </w:rPr>
        <w:t>Visual Studio Professional 2019 Subscription, 39</w:t>
      </w:r>
    </w:p>
    <w:p w:rsidR="008E0093" w:rsidRDefault="008E0093">
      <w:pPr>
        <w:pStyle w:val="Index1"/>
        <w:tabs>
          <w:tab w:val="right" w:pos="5030"/>
        </w:tabs>
        <w:rPr>
          <w:noProof/>
        </w:rPr>
      </w:pPr>
      <w:r>
        <w:rPr>
          <w:noProof/>
        </w:rPr>
        <w:t>Visual Studio Professional Subscription, 89, 95</w:t>
      </w:r>
    </w:p>
    <w:p w:rsidR="008E0093" w:rsidRDefault="008E0093">
      <w:pPr>
        <w:pStyle w:val="Index1"/>
        <w:tabs>
          <w:tab w:val="right" w:pos="5030"/>
        </w:tabs>
        <w:rPr>
          <w:noProof/>
        </w:rPr>
      </w:pPr>
      <w:r>
        <w:rPr>
          <w:noProof/>
        </w:rPr>
        <w:t>Visual Studio Professional with GitHub Enterprise, 77</w:t>
      </w:r>
    </w:p>
    <w:p w:rsidR="008E0093" w:rsidRDefault="008E0093">
      <w:pPr>
        <w:pStyle w:val="Index1"/>
        <w:tabs>
          <w:tab w:val="right" w:pos="5030"/>
        </w:tabs>
        <w:rPr>
          <w:noProof/>
        </w:rPr>
      </w:pPr>
      <w:r>
        <w:rPr>
          <w:noProof/>
        </w:rPr>
        <w:t>Visual Studio Test Professional 2019 Subscription, 39</w:t>
      </w:r>
    </w:p>
    <w:p w:rsidR="008E0093" w:rsidRDefault="008E0093">
      <w:pPr>
        <w:pStyle w:val="Index1"/>
        <w:tabs>
          <w:tab w:val="right" w:pos="5030"/>
        </w:tabs>
        <w:rPr>
          <w:noProof/>
        </w:rPr>
      </w:pPr>
      <w:r>
        <w:rPr>
          <w:noProof/>
        </w:rPr>
        <w:t>Visual Studio Test Professional Subscription, 89, 95</w:t>
      </w:r>
    </w:p>
    <w:p w:rsidR="008E0093" w:rsidRDefault="008E0093">
      <w:pPr>
        <w:pStyle w:val="Index1"/>
        <w:tabs>
          <w:tab w:val="right" w:pos="5030"/>
        </w:tabs>
        <w:rPr>
          <w:noProof/>
        </w:rPr>
      </w:pPr>
      <w:r>
        <w:rPr>
          <w:noProof/>
        </w:rPr>
        <w:t>Window VDA E5, 36</w:t>
      </w:r>
    </w:p>
    <w:p w:rsidR="008E0093" w:rsidRDefault="008E0093">
      <w:pPr>
        <w:pStyle w:val="Index1"/>
        <w:tabs>
          <w:tab w:val="right" w:pos="5030"/>
        </w:tabs>
        <w:rPr>
          <w:noProof/>
        </w:rPr>
      </w:pPr>
      <w:r>
        <w:rPr>
          <w:noProof/>
        </w:rPr>
        <w:t>Windows 10, 44</w:t>
      </w:r>
    </w:p>
    <w:p w:rsidR="008E0093" w:rsidRDefault="008E0093">
      <w:pPr>
        <w:pStyle w:val="Index1"/>
        <w:tabs>
          <w:tab w:val="right" w:pos="5030"/>
        </w:tabs>
        <w:rPr>
          <w:noProof/>
        </w:rPr>
      </w:pPr>
      <w:r>
        <w:rPr>
          <w:noProof/>
        </w:rPr>
        <w:t>Windows 10 Education, 42</w:t>
      </w:r>
    </w:p>
    <w:p w:rsidR="008E0093" w:rsidRDefault="008E0093">
      <w:pPr>
        <w:pStyle w:val="Index1"/>
        <w:tabs>
          <w:tab w:val="right" w:pos="5030"/>
        </w:tabs>
        <w:rPr>
          <w:noProof/>
        </w:rPr>
      </w:pPr>
      <w:r>
        <w:rPr>
          <w:noProof/>
        </w:rPr>
        <w:t>Windows 10 Education A3, 42</w:t>
      </w:r>
    </w:p>
    <w:p w:rsidR="008E0093" w:rsidRDefault="008E0093">
      <w:pPr>
        <w:pStyle w:val="Index1"/>
        <w:tabs>
          <w:tab w:val="right" w:pos="5030"/>
        </w:tabs>
        <w:rPr>
          <w:noProof/>
        </w:rPr>
      </w:pPr>
      <w:r>
        <w:rPr>
          <w:noProof/>
        </w:rPr>
        <w:t>Windows 10 Education E3, 42</w:t>
      </w:r>
    </w:p>
    <w:p w:rsidR="008E0093" w:rsidRDefault="008E0093">
      <w:pPr>
        <w:pStyle w:val="Index1"/>
        <w:tabs>
          <w:tab w:val="right" w:pos="5030"/>
        </w:tabs>
        <w:rPr>
          <w:noProof/>
        </w:rPr>
      </w:pPr>
      <w:r>
        <w:rPr>
          <w:noProof/>
        </w:rPr>
        <w:t>Windows 10 Education E5, 36, 42</w:t>
      </w:r>
    </w:p>
    <w:p w:rsidR="008E0093" w:rsidRDefault="008E0093">
      <w:pPr>
        <w:pStyle w:val="Index1"/>
        <w:tabs>
          <w:tab w:val="right" w:pos="5030"/>
        </w:tabs>
        <w:rPr>
          <w:noProof/>
        </w:rPr>
      </w:pPr>
      <w:r>
        <w:rPr>
          <w:noProof/>
        </w:rPr>
        <w:t>Windows 10 Enterprise (</w:t>
      </w:r>
      <w:r>
        <w:rPr>
          <w:rFonts w:hint="cs"/>
          <w:noProof/>
        </w:rPr>
        <w:t>ต่อหนึ่งอุปกรณ์</w:t>
      </w:r>
      <w:r>
        <w:rPr>
          <w:noProof/>
        </w:rPr>
        <w:t>), 42</w:t>
      </w:r>
    </w:p>
    <w:p w:rsidR="008E0093" w:rsidRDefault="008E0093">
      <w:pPr>
        <w:pStyle w:val="Index1"/>
        <w:tabs>
          <w:tab w:val="right" w:pos="5030"/>
        </w:tabs>
        <w:rPr>
          <w:noProof/>
        </w:rPr>
      </w:pPr>
      <w:r>
        <w:rPr>
          <w:noProof/>
        </w:rPr>
        <w:t>Windows 10 Enterprise A5, 42</w:t>
      </w:r>
    </w:p>
    <w:p w:rsidR="008E0093" w:rsidRDefault="008E0093">
      <w:pPr>
        <w:pStyle w:val="Index1"/>
        <w:tabs>
          <w:tab w:val="right" w:pos="5030"/>
        </w:tabs>
        <w:rPr>
          <w:noProof/>
        </w:rPr>
      </w:pPr>
      <w:r>
        <w:rPr>
          <w:noProof/>
        </w:rPr>
        <w:t>Windows 10 Enterprise E3, 42</w:t>
      </w:r>
    </w:p>
    <w:p w:rsidR="008E0093" w:rsidRDefault="008E0093">
      <w:pPr>
        <w:pStyle w:val="Index1"/>
        <w:tabs>
          <w:tab w:val="right" w:pos="5030"/>
        </w:tabs>
        <w:rPr>
          <w:noProof/>
        </w:rPr>
      </w:pPr>
      <w:r>
        <w:rPr>
          <w:noProof/>
        </w:rPr>
        <w:t>Windows 10 Enterprise E3 From SA, 42</w:t>
      </w:r>
    </w:p>
    <w:p w:rsidR="008E0093" w:rsidRDefault="008E0093">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42</w:t>
      </w:r>
    </w:p>
    <w:p w:rsidR="008E0093" w:rsidRDefault="008E0093">
      <w:pPr>
        <w:pStyle w:val="Index1"/>
        <w:tabs>
          <w:tab w:val="right" w:pos="5030"/>
        </w:tabs>
        <w:rPr>
          <w:noProof/>
        </w:rPr>
      </w:pPr>
      <w:r>
        <w:rPr>
          <w:noProof/>
        </w:rPr>
        <w:t>Windows 10 Enterprise E5, 42</w:t>
      </w:r>
    </w:p>
    <w:p w:rsidR="008E0093" w:rsidRDefault="008E0093">
      <w:pPr>
        <w:pStyle w:val="Index1"/>
        <w:tabs>
          <w:tab w:val="right" w:pos="5030"/>
        </w:tabs>
        <w:rPr>
          <w:noProof/>
        </w:rPr>
      </w:pPr>
      <w:r>
        <w:rPr>
          <w:noProof/>
        </w:rPr>
        <w:t>Windows 10 Enterprise E5 From SA, 42</w:t>
      </w:r>
    </w:p>
    <w:p w:rsidR="008E0093" w:rsidRDefault="008E0093">
      <w:pPr>
        <w:pStyle w:val="Index1"/>
        <w:tabs>
          <w:tab w:val="right" w:pos="5030"/>
        </w:tabs>
        <w:rPr>
          <w:noProof/>
        </w:rPr>
      </w:pPr>
      <w:r>
        <w:rPr>
          <w:noProof/>
        </w:rPr>
        <w:t xml:space="preserve">Windows 10 Enterprise E5 </w:t>
      </w:r>
      <w:r>
        <w:rPr>
          <w:rFonts w:hint="cs"/>
          <w:noProof/>
        </w:rPr>
        <w:t>และ</w:t>
      </w:r>
      <w:r>
        <w:rPr>
          <w:noProof/>
        </w:rPr>
        <w:t xml:space="preserve"> A5, 36</w:t>
      </w:r>
    </w:p>
    <w:p w:rsidR="008E0093" w:rsidRDefault="008E0093">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42</w:t>
      </w:r>
    </w:p>
    <w:p w:rsidR="008E0093" w:rsidRDefault="008E0093">
      <w:pPr>
        <w:pStyle w:val="Index1"/>
        <w:tabs>
          <w:tab w:val="right" w:pos="5030"/>
        </w:tabs>
        <w:rPr>
          <w:noProof/>
        </w:rPr>
      </w:pPr>
      <w:r>
        <w:rPr>
          <w:noProof/>
        </w:rPr>
        <w:t>Windows 10 Enterprise LTSC 2016, 43</w:t>
      </w:r>
    </w:p>
    <w:p w:rsidR="008E0093" w:rsidRDefault="008E0093">
      <w:pPr>
        <w:pStyle w:val="Index1"/>
        <w:tabs>
          <w:tab w:val="right" w:pos="5030"/>
        </w:tabs>
        <w:rPr>
          <w:noProof/>
        </w:rPr>
      </w:pPr>
      <w:r>
        <w:rPr>
          <w:noProof/>
        </w:rPr>
        <w:t>Windows 10 Enterprise LTSC 2019 (</w:t>
      </w:r>
      <w:r>
        <w:rPr>
          <w:rFonts w:hint="cs"/>
          <w:noProof/>
        </w:rPr>
        <w:t>ต่อหนึ่งอุปกรณ์</w:t>
      </w:r>
      <w:r>
        <w:rPr>
          <w:noProof/>
        </w:rPr>
        <w:t>), 42</w:t>
      </w:r>
    </w:p>
    <w:p w:rsidR="008E0093" w:rsidRDefault="008E0093">
      <w:pPr>
        <w:pStyle w:val="Index1"/>
        <w:tabs>
          <w:tab w:val="right" w:pos="5030"/>
        </w:tabs>
        <w:rPr>
          <w:noProof/>
        </w:rPr>
      </w:pPr>
      <w:r>
        <w:rPr>
          <w:noProof/>
        </w:rPr>
        <w:t>Windows 10 Home to Pro Right Licensing, 43</w:t>
      </w:r>
    </w:p>
    <w:p w:rsidR="008E0093" w:rsidRDefault="008E0093">
      <w:pPr>
        <w:pStyle w:val="Index1"/>
        <w:tabs>
          <w:tab w:val="right" w:pos="5030"/>
        </w:tabs>
        <w:rPr>
          <w:noProof/>
        </w:rPr>
      </w:pPr>
      <w:r>
        <w:rPr>
          <w:noProof/>
        </w:rPr>
        <w:t>Windows 10 Home to Pro Upgrade for Microsoft 365 Business, 43</w:t>
      </w:r>
    </w:p>
    <w:p w:rsidR="008E0093" w:rsidRDefault="008E0093">
      <w:pPr>
        <w:pStyle w:val="Index1"/>
        <w:tabs>
          <w:tab w:val="right" w:pos="5030"/>
        </w:tabs>
        <w:rPr>
          <w:noProof/>
        </w:rPr>
      </w:pPr>
      <w:r>
        <w:rPr>
          <w:noProof/>
        </w:rPr>
        <w:t>Windows 10 IoT Enterprise, 44</w:t>
      </w:r>
    </w:p>
    <w:p w:rsidR="008E0093" w:rsidRDefault="008E0093">
      <w:pPr>
        <w:pStyle w:val="Index1"/>
        <w:tabs>
          <w:tab w:val="right" w:pos="5030"/>
        </w:tabs>
        <w:rPr>
          <w:noProof/>
        </w:rPr>
      </w:pPr>
      <w:r>
        <w:rPr>
          <w:noProof/>
        </w:rPr>
        <w:t>Windows 10 IoT Enterprise for Retail or Thin Clients, 44</w:t>
      </w:r>
    </w:p>
    <w:p w:rsidR="008E0093" w:rsidRDefault="008E0093">
      <w:pPr>
        <w:pStyle w:val="Index1"/>
        <w:tabs>
          <w:tab w:val="right" w:pos="5030"/>
        </w:tabs>
        <w:rPr>
          <w:noProof/>
        </w:rPr>
      </w:pPr>
      <w:r>
        <w:rPr>
          <w:noProof/>
        </w:rPr>
        <w:t>Windows 10 Pro, 42</w:t>
      </w:r>
    </w:p>
    <w:p w:rsidR="008E0093" w:rsidRDefault="008E0093">
      <w:pPr>
        <w:pStyle w:val="Index1"/>
        <w:tabs>
          <w:tab w:val="right" w:pos="5030"/>
        </w:tabs>
        <w:rPr>
          <w:noProof/>
        </w:rPr>
      </w:pPr>
      <w:r>
        <w:rPr>
          <w:noProof/>
        </w:rPr>
        <w:t>Windows 2000 Professional for Embedded Systems, 44</w:t>
      </w:r>
    </w:p>
    <w:p w:rsidR="008E0093" w:rsidRDefault="008E0093">
      <w:pPr>
        <w:pStyle w:val="Index1"/>
        <w:tabs>
          <w:tab w:val="right" w:pos="5030"/>
        </w:tabs>
        <w:rPr>
          <w:noProof/>
        </w:rPr>
      </w:pPr>
      <w:r>
        <w:rPr>
          <w:noProof/>
        </w:rPr>
        <w:t>Windows 7, 44</w:t>
      </w:r>
    </w:p>
    <w:p w:rsidR="008E0093" w:rsidRDefault="008E0093">
      <w:pPr>
        <w:pStyle w:val="Index1"/>
        <w:tabs>
          <w:tab w:val="right" w:pos="5030"/>
        </w:tabs>
        <w:rPr>
          <w:noProof/>
        </w:rPr>
      </w:pPr>
      <w:r>
        <w:rPr>
          <w:noProof/>
        </w:rPr>
        <w:t>Windows 7 ESU 2020 (</w:t>
      </w:r>
      <w:r>
        <w:rPr>
          <w:rFonts w:hint="cs"/>
          <w:noProof/>
        </w:rPr>
        <w:t>ต่อหนึ่งอุปกรณ์</w:t>
      </w:r>
      <w:r>
        <w:rPr>
          <w:noProof/>
        </w:rPr>
        <w:t>), 43</w:t>
      </w:r>
    </w:p>
    <w:p w:rsidR="008E0093" w:rsidRDefault="008E0093">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43</w:t>
      </w:r>
    </w:p>
    <w:p w:rsidR="008E0093" w:rsidRDefault="008E0093">
      <w:pPr>
        <w:pStyle w:val="Index1"/>
        <w:tabs>
          <w:tab w:val="right" w:pos="5030"/>
        </w:tabs>
        <w:rPr>
          <w:noProof/>
        </w:rPr>
      </w:pPr>
      <w:r>
        <w:rPr>
          <w:noProof/>
        </w:rPr>
        <w:t>Windows 7 Professional/Ultimate for Embedded Systems, 44</w:t>
      </w:r>
    </w:p>
    <w:p w:rsidR="008E0093" w:rsidRDefault="008E0093">
      <w:pPr>
        <w:pStyle w:val="Index1"/>
        <w:tabs>
          <w:tab w:val="right" w:pos="5030"/>
        </w:tabs>
        <w:rPr>
          <w:noProof/>
        </w:rPr>
      </w:pPr>
      <w:r>
        <w:rPr>
          <w:noProof/>
        </w:rPr>
        <w:t>Windows 8.1 Enterprise Sideloading (</w:t>
      </w:r>
      <w:r>
        <w:rPr>
          <w:rFonts w:hint="cs"/>
          <w:noProof/>
        </w:rPr>
        <w:t>ต่อหนึ่งอุปกรณ์</w:t>
      </w:r>
      <w:r>
        <w:rPr>
          <w:noProof/>
        </w:rPr>
        <w:t>), 43</w:t>
      </w:r>
    </w:p>
    <w:p w:rsidR="008E0093" w:rsidRDefault="008E0093">
      <w:pPr>
        <w:pStyle w:val="Index1"/>
        <w:tabs>
          <w:tab w:val="right" w:pos="5030"/>
        </w:tabs>
        <w:rPr>
          <w:noProof/>
        </w:rPr>
      </w:pPr>
      <w:r>
        <w:rPr>
          <w:noProof/>
        </w:rPr>
        <w:t>Windows 8/8.1, 44</w:t>
      </w:r>
    </w:p>
    <w:p w:rsidR="008E0093" w:rsidRDefault="008E0093">
      <w:pPr>
        <w:pStyle w:val="Index1"/>
        <w:tabs>
          <w:tab w:val="right" w:pos="5030"/>
        </w:tabs>
        <w:rPr>
          <w:noProof/>
        </w:rPr>
      </w:pPr>
      <w:r>
        <w:rPr>
          <w:noProof/>
        </w:rPr>
        <w:t>Windows Embedded 8 Standard, 44</w:t>
      </w:r>
    </w:p>
    <w:p w:rsidR="008E0093" w:rsidRDefault="008E0093">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8E0093" w:rsidRDefault="008E0093">
      <w:pPr>
        <w:pStyle w:val="Index1"/>
        <w:tabs>
          <w:tab w:val="right" w:pos="5030"/>
        </w:tabs>
        <w:rPr>
          <w:noProof/>
        </w:rPr>
      </w:pPr>
      <w:r>
        <w:rPr>
          <w:noProof/>
        </w:rPr>
        <w:t>Windows Embedded 8.1 Industry, 43</w:t>
      </w:r>
    </w:p>
    <w:p w:rsidR="008E0093" w:rsidRDefault="008E0093">
      <w:pPr>
        <w:pStyle w:val="Index1"/>
        <w:tabs>
          <w:tab w:val="right" w:pos="5030"/>
        </w:tabs>
        <w:rPr>
          <w:noProof/>
        </w:rPr>
      </w:pPr>
      <w:r>
        <w:rPr>
          <w:noProof/>
        </w:rPr>
        <w:t>Windows Embedded 8/8.1 Pro, Industry Pro, 44</w:t>
      </w:r>
    </w:p>
    <w:p w:rsidR="008E0093" w:rsidRDefault="008E0093">
      <w:pPr>
        <w:pStyle w:val="Index1"/>
        <w:tabs>
          <w:tab w:val="right" w:pos="5030"/>
        </w:tabs>
        <w:rPr>
          <w:noProof/>
        </w:rPr>
      </w:pPr>
      <w:r>
        <w:rPr>
          <w:noProof/>
        </w:rPr>
        <w:t>Windows Embedded for Point of Service, 44</w:t>
      </w:r>
    </w:p>
    <w:p w:rsidR="008E0093" w:rsidRDefault="008E0093">
      <w:pPr>
        <w:pStyle w:val="Index1"/>
        <w:tabs>
          <w:tab w:val="right" w:pos="5030"/>
        </w:tabs>
        <w:rPr>
          <w:noProof/>
        </w:rPr>
      </w:pPr>
      <w:r>
        <w:rPr>
          <w:noProof/>
        </w:rPr>
        <w:t>Windows Embedded POSReady 2009, 44</w:t>
      </w:r>
    </w:p>
    <w:p w:rsidR="008E0093" w:rsidRDefault="008E0093">
      <w:pPr>
        <w:pStyle w:val="Index1"/>
        <w:tabs>
          <w:tab w:val="right" w:pos="5030"/>
        </w:tabs>
        <w:rPr>
          <w:noProof/>
        </w:rPr>
      </w:pPr>
      <w:r>
        <w:rPr>
          <w:noProof/>
        </w:rPr>
        <w:t>Windows Embedded POSReady 7, 44</w:t>
      </w:r>
    </w:p>
    <w:p w:rsidR="008E0093" w:rsidRDefault="008E0093">
      <w:pPr>
        <w:pStyle w:val="Index1"/>
        <w:tabs>
          <w:tab w:val="right" w:pos="5030"/>
        </w:tabs>
        <w:rPr>
          <w:noProof/>
        </w:rPr>
      </w:pPr>
      <w:r>
        <w:rPr>
          <w:noProof/>
        </w:rPr>
        <w:t>Windows Embedded POSReady 7 Pro, 44</w:t>
      </w:r>
    </w:p>
    <w:p w:rsidR="008E0093" w:rsidRDefault="008E0093">
      <w:pPr>
        <w:pStyle w:val="Index1"/>
        <w:tabs>
          <w:tab w:val="right" w:pos="5030"/>
        </w:tabs>
        <w:rPr>
          <w:noProof/>
        </w:rPr>
      </w:pPr>
      <w:r>
        <w:rPr>
          <w:noProof/>
        </w:rPr>
        <w:t>Windows Embedded Standard 2009, 44</w:t>
      </w:r>
    </w:p>
    <w:p w:rsidR="008E0093" w:rsidRDefault="008E0093">
      <w:pPr>
        <w:pStyle w:val="Index1"/>
        <w:tabs>
          <w:tab w:val="right" w:pos="5030"/>
        </w:tabs>
        <w:rPr>
          <w:noProof/>
        </w:rPr>
      </w:pPr>
      <w:r>
        <w:rPr>
          <w:noProof/>
        </w:rPr>
        <w:t>Windows Embedded Standard 7, 44</w:t>
      </w:r>
    </w:p>
    <w:p w:rsidR="008E0093" w:rsidRDefault="008E0093">
      <w:pPr>
        <w:pStyle w:val="Index1"/>
        <w:tabs>
          <w:tab w:val="right" w:pos="5030"/>
        </w:tabs>
        <w:rPr>
          <w:noProof/>
        </w:rPr>
      </w:pPr>
      <w:r>
        <w:rPr>
          <w:noProof/>
        </w:rPr>
        <w:t>Windows HPC Server, 53</w:t>
      </w:r>
    </w:p>
    <w:p w:rsidR="008E0093" w:rsidRDefault="008E0093">
      <w:pPr>
        <w:pStyle w:val="Index1"/>
        <w:tabs>
          <w:tab w:val="right" w:pos="5030"/>
        </w:tabs>
        <w:rPr>
          <w:noProof/>
        </w:rPr>
      </w:pPr>
      <w:r>
        <w:rPr>
          <w:noProof/>
        </w:rPr>
        <w:t>Windows MultiPoint Server 2012, 49</w:t>
      </w:r>
    </w:p>
    <w:p w:rsidR="008E0093" w:rsidRDefault="008E0093">
      <w:pPr>
        <w:pStyle w:val="Index1"/>
        <w:tabs>
          <w:tab w:val="right" w:pos="5030"/>
        </w:tabs>
        <w:rPr>
          <w:noProof/>
        </w:rPr>
      </w:pPr>
      <w:r>
        <w:rPr>
          <w:noProof/>
        </w:rPr>
        <w:t>Windows MultiPoint Server 2016 Premium, 49</w:t>
      </w:r>
    </w:p>
    <w:p w:rsidR="008E0093" w:rsidRDefault="008E0093">
      <w:pPr>
        <w:pStyle w:val="Index1"/>
        <w:tabs>
          <w:tab w:val="right" w:pos="5030"/>
        </w:tabs>
        <w:rPr>
          <w:noProof/>
        </w:rPr>
      </w:pPr>
      <w:r>
        <w:rPr>
          <w:noProof/>
        </w:rPr>
        <w:t>Windows Server, 95</w:t>
      </w:r>
    </w:p>
    <w:p w:rsidR="008E0093" w:rsidRDefault="008E0093">
      <w:pPr>
        <w:pStyle w:val="Index1"/>
        <w:tabs>
          <w:tab w:val="right" w:pos="5030"/>
        </w:tabs>
        <w:rPr>
          <w:noProof/>
        </w:rPr>
      </w:pPr>
      <w:r>
        <w:rPr>
          <w:noProof/>
        </w:rPr>
        <w:t>Windows Server 2016, 51</w:t>
      </w:r>
    </w:p>
    <w:p w:rsidR="008E0093" w:rsidRDefault="008E0093">
      <w:pPr>
        <w:pStyle w:val="Index1"/>
        <w:tabs>
          <w:tab w:val="right" w:pos="5030"/>
        </w:tabs>
        <w:rPr>
          <w:noProof/>
        </w:rPr>
      </w:pPr>
      <w:r>
        <w:rPr>
          <w:noProof/>
        </w:rPr>
        <w:t>Windows Server 2019 Active Directory Rights Management Services CAL, 50</w:t>
      </w:r>
    </w:p>
    <w:p w:rsidR="008E0093" w:rsidRDefault="008E0093">
      <w:pPr>
        <w:pStyle w:val="Index1"/>
        <w:tabs>
          <w:tab w:val="right" w:pos="5030"/>
        </w:tabs>
        <w:rPr>
          <w:noProof/>
        </w:rPr>
      </w:pPr>
      <w:r>
        <w:rPr>
          <w:noProof/>
        </w:rPr>
        <w:t>Windows Server 2019 Active Directory Rights Management Services External Connector, 50</w:t>
      </w:r>
    </w:p>
    <w:p w:rsidR="008E0093" w:rsidRDefault="008E0093">
      <w:pPr>
        <w:pStyle w:val="Index1"/>
        <w:tabs>
          <w:tab w:val="right" w:pos="5030"/>
        </w:tabs>
        <w:rPr>
          <w:noProof/>
        </w:rPr>
      </w:pPr>
      <w:r>
        <w:rPr>
          <w:noProof/>
        </w:rPr>
        <w:t>Windows Server 2019 CAL, 49, 50</w:t>
      </w:r>
    </w:p>
    <w:p w:rsidR="008E0093" w:rsidRDefault="008E0093">
      <w:pPr>
        <w:pStyle w:val="Index1"/>
        <w:tabs>
          <w:tab w:val="right" w:pos="5030"/>
        </w:tabs>
        <w:rPr>
          <w:noProof/>
        </w:rPr>
      </w:pPr>
      <w:r>
        <w:rPr>
          <w:noProof/>
        </w:rPr>
        <w:t>Windows Server 2019 Datacenter (16-packs of Core Licenses), 50</w:t>
      </w:r>
    </w:p>
    <w:p w:rsidR="008E0093" w:rsidRDefault="008E0093">
      <w:pPr>
        <w:pStyle w:val="Index1"/>
        <w:tabs>
          <w:tab w:val="right" w:pos="5030"/>
        </w:tabs>
        <w:rPr>
          <w:noProof/>
        </w:rPr>
      </w:pPr>
      <w:r>
        <w:rPr>
          <w:noProof/>
        </w:rPr>
        <w:t>Windows Server 2019 Datacenter (2-packs of Core Licenses), 50</w:t>
      </w:r>
    </w:p>
    <w:p w:rsidR="008E0093" w:rsidRDefault="008E0093">
      <w:pPr>
        <w:pStyle w:val="Index1"/>
        <w:tabs>
          <w:tab w:val="right" w:pos="5030"/>
        </w:tabs>
        <w:rPr>
          <w:noProof/>
        </w:rPr>
      </w:pPr>
      <w:r>
        <w:rPr>
          <w:noProof/>
        </w:rPr>
        <w:t>Windows Server 2019 Essentials, 50</w:t>
      </w:r>
    </w:p>
    <w:p w:rsidR="008E0093" w:rsidRDefault="008E0093">
      <w:pPr>
        <w:pStyle w:val="Index1"/>
        <w:tabs>
          <w:tab w:val="right" w:pos="5030"/>
        </w:tabs>
        <w:rPr>
          <w:noProof/>
        </w:rPr>
      </w:pPr>
      <w:r>
        <w:rPr>
          <w:noProof/>
        </w:rPr>
        <w:t>Windows Server 2019 External Connector, 50</w:t>
      </w:r>
    </w:p>
    <w:p w:rsidR="008E0093" w:rsidRDefault="008E0093">
      <w:pPr>
        <w:pStyle w:val="Index1"/>
        <w:tabs>
          <w:tab w:val="right" w:pos="5030"/>
        </w:tabs>
        <w:rPr>
          <w:noProof/>
        </w:rPr>
      </w:pPr>
      <w:r>
        <w:rPr>
          <w:noProof/>
        </w:rPr>
        <w:t>Windows Server 2019 Remote Desktop Services CAL, 50</w:t>
      </w:r>
    </w:p>
    <w:p w:rsidR="008E0093" w:rsidRDefault="008E0093">
      <w:pPr>
        <w:pStyle w:val="Index1"/>
        <w:tabs>
          <w:tab w:val="right" w:pos="5030"/>
        </w:tabs>
        <w:rPr>
          <w:noProof/>
        </w:rPr>
      </w:pPr>
      <w:r>
        <w:rPr>
          <w:noProof/>
        </w:rPr>
        <w:t>Windows Server 2019 Remote Desktop Services External Connector, 50</w:t>
      </w:r>
    </w:p>
    <w:p w:rsidR="008E0093" w:rsidRDefault="008E0093">
      <w:pPr>
        <w:pStyle w:val="Index1"/>
        <w:tabs>
          <w:tab w:val="right" w:pos="5030"/>
        </w:tabs>
        <w:rPr>
          <w:noProof/>
        </w:rPr>
      </w:pPr>
      <w:r>
        <w:rPr>
          <w:noProof/>
        </w:rPr>
        <w:t>Windows Server 2019 Standard (16-packs of Core Licenses), 50</w:t>
      </w:r>
    </w:p>
    <w:p w:rsidR="008E0093" w:rsidRDefault="008E0093">
      <w:pPr>
        <w:pStyle w:val="Index1"/>
        <w:tabs>
          <w:tab w:val="right" w:pos="5030"/>
        </w:tabs>
        <w:rPr>
          <w:noProof/>
        </w:rPr>
      </w:pPr>
      <w:r>
        <w:rPr>
          <w:noProof/>
        </w:rPr>
        <w:t>Windows Server 2019 Standard (2-packs of Core Licenses), 50</w:t>
      </w:r>
    </w:p>
    <w:p w:rsidR="008E0093" w:rsidRDefault="008E0093">
      <w:pPr>
        <w:pStyle w:val="Index1"/>
        <w:tabs>
          <w:tab w:val="right" w:pos="5030"/>
        </w:tabs>
        <w:rPr>
          <w:noProof/>
        </w:rPr>
      </w:pPr>
      <w:r>
        <w:rPr>
          <w:noProof/>
        </w:rPr>
        <w:t>Windows Server Container, 83</w:t>
      </w:r>
    </w:p>
    <w:p w:rsidR="008E0093" w:rsidRDefault="008E0093">
      <w:pPr>
        <w:pStyle w:val="Index1"/>
        <w:tabs>
          <w:tab w:val="right" w:pos="5030"/>
        </w:tabs>
        <w:rPr>
          <w:noProof/>
        </w:rPr>
      </w:pPr>
      <w:r>
        <w:rPr>
          <w:noProof/>
        </w:rPr>
        <w:t>Windows Server Datacenter, 89, 94, 95</w:t>
      </w:r>
    </w:p>
    <w:p w:rsidR="008E0093" w:rsidRDefault="008E0093">
      <w:pPr>
        <w:pStyle w:val="Index1"/>
        <w:tabs>
          <w:tab w:val="right" w:pos="5030"/>
        </w:tabs>
        <w:rPr>
          <w:noProof/>
        </w:rPr>
      </w:pPr>
      <w:r>
        <w:rPr>
          <w:noProof/>
        </w:rPr>
        <w:t>Windows Server Datacenter (2-packs of Core Licenses), 19</w:t>
      </w:r>
    </w:p>
    <w:p w:rsidR="008E0093" w:rsidRDefault="008E0093">
      <w:pPr>
        <w:pStyle w:val="Index1"/>
        <w:tabs>
          <w:tab w:val="right" w:pos="5030"/>
        </w:tabs>
        <w:rPr>
          <w:noProof/>
        </w:rPr>
      </w:pPr>
      <w:r>
        <w:rPr>
          <w:noProof/>
        </w:rPr>
        <w:t>Windows Server Enterprise, 53, 89</w:t>
      </w:r>
    </w:p>
    <w:p w:rsidR="008E0093" w:rsidRDefault="008E0093">
      <w:pPr>
        <w:pStyle w:val="Index1"/>
        <w:tabs>
          <w:tab w:val="right" w:pos="5030"/>
        </w:tabs>
        <w:rPr>
          <w:noProof/>
        </w:rPr>
      </w:pPr>
      <w:r>
        <w:rPr>
          <w:noProof/>
        </w:rPr>
        <w:t>Windows Server for Itanium Based Systems, 53</w:t>
      </w:r>
    </w:p>
    <w:p w:rsidR="008E0093" w:rsidRDefault="008E0093">
      <w:pPr>
        <w:pStyle w:val="Index1"/>
        <w:tabs>
          <w:tab w:val="right" w:pos="5030"/>
        </w:tabs>
        <w:rPr>
          <w:noProof/>
        </w:rPr>
      </w:pPr>
      <w:r>
        <w:rPr>
          <w:noProof/>
        </w:rPr>
        <w:t>Windows Server HPC Edition, 53</w:t>
      </w:r>
    </w:p>
    <w:p w:rsidR="008E0093" w:rsidRDefault="008E0093">
      <w:pPr>
        <w:pStyle w:val="Index1"/>
        <w:tabs>
          <w:tab w:val="right" w:pos="5030"/>
        </w:tabs>
        <w:rPr>
          <w:noProof/>
        </w:rPr>
      </w:pPr>
      <w:r>
        <w:rPr>
          <w:noProof/>
        </w:rPr>
        <w:t>Windows Server Standard, 89, 94, 95</w:t>
      </w:r>
    </w:p>
    <w:p w:rsidR="008E0093" w:rsidRDefault="008E0093">
      <w:pPr>
        <w:pStyle w:val="Index1"/>
        <w:tabs>
          <w:tab w:val="right" w:pos="5030"/>
        </w:tabs>
        <w:rPr>
          <w:noProof/>
        </w:rPr>
      </w:pPr>
      <w:r>
        <w:rPr>
          <w:noProof/>
        </w:rPr>
        <w:t>Windows Server Standard (2-packs of Core Licenses), 19</w:t>
      </w:r>
    </w:p>
    <w:p w:rsidR="008E0093" w:rsidRDefault="008E0093">
      <w:pPr>
        <w:pStyle w:val="Index1"/>
        <w:tabs>
          <w:tab w:val="right" w:pos="5030"/>
        </w:tabs>
        <w:rPr>
          <w:noProof/>
        </w:rPr>
      </w:pPr>
      <w:r>
        <w:rPr>
          <w:noProof/>
        </w:rPr>
        <w:t>Windows Small Business Server, 53</w:t>
      </w:r>
    </w:p>
    <w:p w:rsidR="008E0093" w:rsidRDefault="008E0093">
      <w:pPr>
        <w:pStyle w:val="Index1"/>
        <w:tabs>
          <w:tab w:val="right" w:pos="5030"/>
        </w:tabs>
        <w:rPr>
          <w:noProof/>
        </w:rPr>
      </w:pPr>
      <w:r>
        <w:rPr>
          <w:noProof/>
        </w:rPr>
        <w:t>Windows VDA E3, 43</w:t>
      </w:r>
    </w:p>
    <w:p w:rsidR="008E0093" w:rsidRDefault="008E0093">
      <w:pPr>
        <w:pStyle w:val="Index1"/>
        <w:tabs>
          <w:tab w:val="right" w:pos="5030"/>
        </w:tabs>
        <w:rPr>
          <w:noProof/>
        </w:rPr>
      </w:pPr>
      <w:r>
        <w:rPr>
          <w:noProof/>
        </w:rPr>
        <w:t>Windows VDA E5, 43</w:t>
      </w:r>
    </w:p>
    <w:p w:rsidR="008E0093" w:rsidRDefault="008E0093">
      <w:pPr>
        <w:pStyle w:val="Index1"/>
        <w:tabs>
          <w:tab w:val="right" w:pos="5030"/>
        </w:tabs>
        <w:rPr>
          <w:noProof/>
        </w:rPr>
      </w:pPr>
      <w:r>
        <w:rPr>
          <w:noProof/>
        </w:rPr>
        <w:t xml:space="preserve">Windows VDA </w:t>
      </w:r>
      <w:r>
        <w:rPr>
          <w:rFonts w:hint="cs"/>
          <w:noProof/>
        </w:rPr>
        <w:t>ต่อหนึ่งอุปกรณ์</w:t>
      </w:r>
      <w:r>
        <w:rPr>
          <w:noProof/>
        </w:rPr>
        <w:t>, 42</w:t>
      </w:r>
    </w:p>
    <w:p w:rsidR="008E0093" w:rsidRDefault="008E0093">
      <w:pPr>
        <w:pStyle w:val="Index1"/>
        <w:tabs>
          <w:tab w:val="right" w:pos="5030"/>
        </w:tabs>
        <w:rPr>
          <w:noProof/>
        </w:rPr>
      </w:pPr>
      <w:r>
        <w:rPr>
          <w:noProof/>
        </w:rPr>
        <w:t>Windows Vista, 44</w:t>
      </w:r>
    </w:p>
    <w:p w:rsidR="008E0093" w:rsidRDefault="008E0093">
      <w:pPr>
        <w:pStyle w:val="Index1"/>
        <w:tabs>
          <w:tab w:val="right" w:pos="5030"/>
        </w:tabs>
        <w:rPr>
          <w:noProof/>
        </w:rPr>
      </w:pPr>
      <w:r>
        <w:rPr>
          <w:noProof/>
        </w:rPr>
        <w:t>Windows Vista Business/Ultimate for Embedded Systems, 44</w:t>
      </w:r>
    </w:p>
    <w:p w:rsidR="008E0093" w:rsidRDefault="008E0093">
      <w:pPr>
        <w:pStyle w:val="Index1"/>
        <w:tabs>
          <w:tab w:val="right" w:pos="5030"/>
        </w:tabs>
        <w:rPr>
          <w:noProof/>
        </w:rPr>
      </w:pPr>
      <w:r>
        <w:rPr>
          <w:noProof/>
        </w:rPr>
        <w:t>Windows XP, 44</w:t>
      </w:r>
    </w:p>
    <w:p w:rsidR="008E0093" w:rsidRDefault="008E0093">
      <w:pPr>
        <w:pStyle w:val="Index1"/>
        <w:tabs>
          <w:tab w:val="right" w:pos="5030"/>
        </w:tabs>
        <w:rPr>
          <w:noProof/>
        </w:rPr>
      </w:pPr>
      <w:r>
        <w:rPr>
          <w:noProof/>
        </w:rPr>
        <w:t>Windows XP Embedded, 44</w:t>
      </w:r>
    </w:p>
    <w:p w:rsidR="008E0093" w:rsidRDefault="008E0093">
      <w:pPr>
        <w:pStyle w:val="Index1"/>
        <w:tabs>
          <w:tab w:val="right" w:pos="5030"/>
        </w:tabs>
        <w:rPr>
          <w:noProof/>
        </w:rPr>
      </w:pPr>
      <w:r>
        <w:rPr>
          <w:noProof/>
        </w:rPr>
        <w:t>Windows XP Professional for Embedded Systems, 44</w:t>
      </w:r>
    </w:p>
    <w:p w:rsidR="008E0093" w:rsidRDefault="008E0093">
      <w:pPr>
        <w:pStyle w:val="Index1"/>
        <w:tabs>
          <w:tab w:val="right" w:pos="5030"/>
        </w:tabs>
        <w:rPr>
          <w:noProof/>
        </w:rPr>
      </w:pPr>
      <w:r>
        <w:rPr>
          <w:noProof/>
        </w:rPr>
        <w:t>Word 2019, 23</w:t>
      </w:r>
    </w:p>
    <w:p w:rsidR="008E0093" w:rsidRDefault="008E0093">
      <w:pPr>
        <w:pStyle w:val="Index1"/>
        <w:tabs>
          <w:tab w:val="right" w:pos="5030"/>
        </w:tabs>
        <w:rPr>
          <w:noProof/>
        </w:rPr>
      </w:pPr>
      <w:r>
        <w:rPr>
          <w:noProof/>
        </w:rPr>
        <w:t xml:space="preserve">Word 2019 </w:t>
      </w:r>
      <w:r>
        <w:rPr>
          <w:rFonts w:hint="cs"/>
          <w:noProof/>
        </w:rPr>
        <w:t>สำหรับ</w:t>
      </w:r>
      <w:r>
        <w:rPr>
          <w:noProof/>
        </w:rPr>
        <w:t xml:space="preserve"> Mac, 25</w:t>
      </w:r>
    </w:p>
    <w:p w:rsidR="008E0093" w:rsidRDefault="008E0093">
      <w:pPr>
        <w:pStyle w:val="Index1"/>
        <w:tabs>
          <w:tab w:val="right" w:pos="5030"/>
        </w:tabs>
        <w:rPr>
          <w:noProof/>
        </w:rPr>
      </w:pPr>
      <w:r>
        <w:rPr>
          <w:noProof/>
        </w:rPr>
        <w:t>Workplace Analytics, 72</w:t>
      </w:r>
    </w:p>
    <w:p w:rsidR="008E0093" w:rsidRDefault="008E0093">
      <w:pPr>
        <w:pStyle w:val="Index1"/>
        <w:tabs>
          <w:tab w:val="right" w:pos="5030"/>
        </w:tabs>
        <w:rPr>
          <w:noProof/>
        </w:rPr>
      </w:pPr>
      <w:r>
        <w:rPr>
          <w:rFonts w:hint="cs"/>
          <w:noProof/>
        </w:rPr>
        <w:t>โทรศัพท์พื้นที่ทั่วไป</w:t>
      </w:r>
      <w:r>
        <w:rPr>
          <w:noProof/>
        </w:rPr>
        <w:t>, 71</w:t>
      </w:r>
    </w:p>
    <w:p w:rsidR="008E0093" w:rsidRDefault="008E0093">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8E0093" w:rsidRDefault="008E0093">
      <w:pPr>
        <w:pStyle w:val="Index1"/>
        <w:tabs>
          <w:tab w:val="right" w:pos="5030"/>
        </w:tabs>
        <w:rPr>
          <w:noProof/>
        </w:rPr>
      </w:pPr>
      <w:r>
        <w:rPr>
          <w:rFonts w:hint="cs"/>
          <w:noProof/>
        </w:rPr>
        <w:t>การต่ออายุ</w:t>
      </w:r>
      <w:r>
        <w:rPr>
          <w:noProof/>
        </w:rPr>
        <w:t xml:space="preserve"> Microsoft Azure StorSimple Plan 8100, 58</w:t>
      </w:r>
    </w:p>
    <w:p w:rsidR="008E0093" w:rsidRDefault="008E0093">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58</w:t>
      </w:r>
    </w:p>
    <w:p w:rsidR="008E0093" w:rsidRDefault="008E0093">
      <w:pPr>
        <w:pStyle w:val="Index1"/>
        <w:tabs>
          <w:tab w:val="right" w:pos="5030"/>
        </w:tabs>
        <w:rPr>
          <w:noProof/>
        </w:rPr>
      </w:pPr>
      <w:r>
        <w:rPr>
          <w:rFonts w:hint="cs"/>
          <w:noProof/>
        </w:rPr>
        <w:t>การทำงานจากที่บ้านสำหรับ</w:t>
      </w:r>
      <w:r>
        <w:rPr>
          <w:noProof/>
        </w:rPr>
        <w:t xml:space="preserve"> Mac 2019, 25</w:t>
      </w:r>
    </w:p>
    <w:p w:rsidR="008E0093" w:rsidRDefault="008E0093">
      <w:pPr>
        <w:pStyle w:val="Index1"/>
        <w:tabs>
          <w:tab w:val="right" w:pos="5030"/>
        </w:tabs>
        <w:rPr>
          <w:noProof/>
        </w:rPr>
      </w:pPr>
      <w:r>
        <w:rPr>
          <w:rFonts w:hint="cs"/>
          <w:noProof/>
        </w:rPr>
        <w:t>การทำงานจากที่บ้านสำหรับ</w:t>
      </w:r>
      <w:r>
        <w:rPr>
          <w:noProof/>
        </w:rPr>
        <w:t xml:space="preserve"> Office Professional Plus 2019, 23</w:t>
      </w:r>
    </w:p>
    <w:p w:rsidR="008E0093" w:rsidRDefault="008E0093">
      <w:pPr>
        <w:pStyle w:val="Index1"/>
        <w:tabs>
          <w:tab w:val="right" w:pos="5030"/>
        </w:tabs>
        <w:rPr>
          <w:noProof/>
        </w:rPr>
      </w:pPr>
      <w:r>
        <w:rPr>
          <w:rFonts w:hint="cs"/>
          <w:noProof/>
        </w:rPr>
        <w:t>การทำงานจากที่บ้านสำหรับ</w:t>
      </w:r>
      <w:r>
        <w:rPr>
          <w:noProof/>
        </w:rPr>
        <w:t xml:space="preserve"> Office Standard 2019, 23</w:t>
      </w:r>
    </w:p>
    <w:p w:rsidR="008E0093" w:rsidRDefault="008E0093">
      <w:pPr>
        <w:pStyle w:val="Index1"/>
        <w:tabs>
          <w:tab w:val="right" w:pos="5030"/>
        </w:tabs>
        <w:rPr>
          <w:noProof/>
        </w:rPr>
      </w:pPr>
      <w:r>
        <w:rPr>
          <w:rFonts w:hint="cs"/>
          <w:noProof/>
        </w:rPr>
        <w:t>การสมัครใช้งาน</w:t>
      </w:r>
      <w:r>
        <w:rPr>
          <w:noProof/>
        </w:rPr>
        <w:t xml:space="preserve"> Windows Companion, 48</w:t>
      </w:r>
    </w:p>
    <w:p w:rsidR="008E0093" w:rsidRDefault="008E0093">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8E0093" w:rsidRDefault="008E0093">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8E0093" w:rsidRDefault="008E0093">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8E0093" w:rsidRDefault="008E0093">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8E0093" w:rsidRDefault="008E0093">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89</w:t>
      </w:r>
    </w:p>
    <w:p w:rsidR="008E0093" w:rsidRDefault="008E009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89</w:t>
      </w:r>
    </w:p>
    <w:p w:rsidR="008E0093" w:rsidRDefault="008E009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32</w:t>
      </w:r>
    </w:p>
    <w:p w:rsidR="008E0093" w:rsidRDefault="008E0093">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32</w:t>
      </w:r>
    </w:p>
    <w:p w:rsidR="008E0093" w:rsidRDefault="008E0093">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32</w:t>
      </w:r>
    </w:p>
    <w:p w:rsidR="008E0093" w:rsidRDefault="008E0093">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32</w:t>
      </w:r>
    </w:p>
    <w:p w:rsidR="008E0093" w:rsidRDefault="008E0093">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8E0093" w:rsidRDefault="008E0093">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8E0093" w:rsidRDefault="008E009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8E0093" w:rsidRDefault="008E0093">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8E0093" w:rsidRDefault="008E0093">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8E0093" w:rsidRDefault="008E0093">
      <w:pPr>
        <w:pStyle w:val="Index1"/>
        <w:tabs>
          <w:tab w:val="right" w:pos="5030"/>
        </w:tabs>
        <w:rPr>
          <w:noProof/>
        </w:rPr>
      </w:pPr>
      <w:r>
        <w:rPr>
          <w:rFonts w:hint="cs"/>
          <w:noProof/>
        </w:rPr>
        <w:t>ห้องประชุม</w:t>
      </w:r>
      <w:r>
        <w:rPr>
          <w:noProof/>
        </w:rPr>
        <w:t>, 71</w:t>
      </w:r>
    </w:p>
    <w:p w:rsidR="008E0093" w:rsidRDefault="008E0093">
      <w:pPr>
        <w:pStyle w:val="ProductList-Body"/>
        <w:rPr>
          <w:noProof/>
        </w:rPr>
        <w:sectPr w:rsidR="008E0093" w:rsidSect="008E0093">
          <w:type w:val="continuous"/>
          <w:pgSz w:w="12240" w:h="15840" w:code="1"/>
          <w:pgMar w:top="1170" w:right="720" w:bottom="720" w:left="720" w:header="432" w:footer="288" w:gutter="0"/>
          <w:cols w:num="2" w:space="720"/>
        </w:sectPr>
      </w:pPr>
    </w:p>
    <w:p w:rsidR="00D870F8" w:rsidRDefault="001A3F9E">
      <w:pPr>
        <w:pStyle w:val="ProductList-Body"/>
        <w:sectPr w:rsidR="00D870F8" w:rsidSect="008E0093">
          <w:type w:val="continuous"/>
          <w:pgSz w:w="12240" w:h="15840" w:code="1"/>
          <w:pgMar w:top="1170" w:right="720" w:bottom="720" w:left="720" w:header="432" w:footer="288" w:gutter="0"/>
          <w:cols w:num="2" w:space="360"/>
        </w:sectPr>
      </w:pPr>
      <w:r>
        <w:fldChar w:fldCharType="end"/>
      </w:r>
    </w:p>
    <w:p w:rsidR="00D870F8" w:rsidRDefault="00D870F8">
      <w:pPr>
        <w:pStyle w:val="ProductList-Body"/>
      </w:pPr>
    </w:p>
    <w:sectPr w:rsidR="00D870F8"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48F7" w:rsidRDefault="009F48F7" w:rsidP="007C7D4D">
      <w:pPr>
        <w:spacing w:after="0"/>
      </w:pPr>
      <w:r>
        <w:separator/>
      </w:r>
    </w:p>
    <w:p w:rsidR="009F48F7" w:rsidRDefault="009F48F7"/>
  </w:endnote>
  <w:endnote w:type="continuationSeparator" w:id="0">
    <w:p w:rsidR="009F48F7" w:rsidRDefault="009F48F7" w:rsidP="007C7D4D">
      <w:pPr>
        <w:spacing w:after="0"/>
      </w:pPr>
      <w:r>
        <w:continuationSeparator/>
      </w:r>
    </w:p>
    <w:p w:rsidR="009F48F7" w:rsidRDefault="009F48F7"/>
  </w:endnote>
  <w:endnote w:type="continuationNotice" w:id="1">
    <w:p w:rsidR="009F48F7" w:rsidRDefault="009F48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2808" w:rsidRDefault="001A3F9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4">
            <w:r w:rsidR="001A3F9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844">
            <w:r w:rsidR="001A3F9E">
              <w:rPr>
                <w:color w:val="00467F"/>
                <w:u w:val="single"/>
              </w:rPr>
              <w:t>ดัชนี</w:t>
            </w:r>
          </w:hyperlink>
        </w:p>
      </w:tc>
    </w:tr>
  </w:tbl>
  <w:p w:rsidR="00D870F8" w:rsidRDefault="00D870F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D870F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842">
            <w:r w:rsidR="001A3F9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1">
            <w:r w:rsidR="001A3F9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36">
            <w:r w:rsidR="001A3F9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7">
            <w:r w:rsidR="001A3F9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8">
            <w:r w:rsidR="001A3F9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49">
            <w:r w:rsidR="001A3F9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870F8" w:rsidRDefault="009F48F7">
          <w:pPr>
            <w:pStyle w:val="PURFooterText"/>
            <w:jc w:val="center"/>
          </w:pPr>
          <w:hyperlink w:anchor="_Sec591">
            <w:r w:rsidR="001A3F9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870F8" w:rsidRDefault="00D870F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870F8" w:rsidRDefault="009F48F7">
          <w:pPr>
            <w:pStyle w:val="PURFooterText"/>
            <w:jc w:val="center"/>
          </w:pPr>
          <w:hyperlink w:anchor="_Sec844">
            <w:r w:rsidR="001A3F9E">
              <w:rPr>
                <w:color w:val="00467F"/>
                <w:u w:val="single"/>
              </w:rPr>
              <w:t>ดัชนี</w:t>
            </w:r>
          </w:hyperlink>
        </w:p>
      </w:tc>
    </w:tr>
  </w:tbl>
  <w:p w:rsidR="00D870F8" w:rsidRDefault="00D870F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48F7" w:rsidRDefault="009F48F7" w:rsidP="007C7D4D">
      <w:pPr>
        <w:spacing w:after="0"/>
      </w:pPr>
      <w:r>
        <w:separator/>
      </w:r>
    </w:p>
    <w:p w:rsidR="009F48F7" w:rsidRDefault="009F48F7"/>
  </w:footnote>
  <w:footnote w:type="continuationSeparator" w:id="0">
    <w:p w:rsidR="009F48F7" w:rsidRDefault="009F48F7" w:rsidP="007C7D4D">
      <w:pPr>
        <w:spacing w:after="0"/>
      </w:pPr>
      <w:r>
        <w:continuationSeparator/>
      </w:r>
    </w:p>
    <w:p w:rsidR="009F48F7" w:rsidRDefault="009F48F7"/>
  </w:footnote>
  <w:footnote w:type="continuationNotice" w:id="1">
    <w:p w:rsidR="009F48F7" w:rsidRDefault="009F48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D870F8">
      <w:tc>
        <w:tcPr>
          <w:tcW w:w="8560" w:type="dxa"/>
        </w:tcPr>
        <w:p w:rsidR="00D870F8" w:rsidRDefault="001A3F9E">
          <w:pPr>
            <w:pStyle w:val="PURHeaderText"/>
          </w:pPr>
          <w:r>
            <w:t>ข้อกำหนดผลิตภัณฑ์ของ Microsoft Volume Licensing (ภาษาไทย (Thai) มิถุนายน 2019)</w:t>
          </w:r>
        </w:p>
      </w:tc>
      <w:tc>
        <w:tcPr>
          <w:tcW w:w="3680" w:type="dxa"/>
        </w:tcPr>
        <w:p w:rsidR="00D870F8" w:rsidRDefault="001A3F9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B5ACE"/>
    <w:multiLevelType w:val="multilevel"/>
    <w:tmpl w:val="945CF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C5394"/>
    <w:multiLevelType w:val="multilevel"/>
    <w:tmpl w:val="4B624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B5110"/>
    <w:multiLevelType w:val="multilevel"/>
    <w:tmpl w:val="4D4E18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313A7"/>
    <w:multiLevelType w:val="multilevel"/>
    <w:tmpl w:val="2F424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C3473"/>
    <w:multiLevelType w:val="multilevel"/>
    <w:tmpl w:val="9FE0F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07316"/>
    <w:multiLevelType w:val="multilevel"/>
    <w:tmpl w:val="B64030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0B3336"/>
    <w:multiLevelType w:val="multilevel"/>
    <w:tmpl w:val="CDCC90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746955"/>
    <w:multiLevelType w:val="multilevel"/>
    <w:tmpl w:val="5D120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07F86"/>
    <w:multiLevelType w:val="multilevel"/>
    <w:tmpl w:val="23CE0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17265B"/>
    <w:multiLevelType w:val="multilevel"/>
    <w:tmpl w:val="781E80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35503A"/>
    <w:multiLevelType w:val="multilevel"/>
    <w:tmpl w:val="203C2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53DA7"/>
    <w:multiLevelType w:val="multilevel"/>
    <w:tmpl w:val="BB0C4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CC709B"/>
    <w:multiLevelType w:val="multilevel"/>
    <w:tmpl w:val="51DCC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815C62"/>
    <w:multiLevelType w:val="multilevel"/>
    <w:tmpl w:val="DD9A08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83162"/>
    <w:multiLevelType w:val="multilevel"/>
    <w:tmpl w:val="7A601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53D56"/>
    <w:multiLevelType w:val="multilevel"/>
    <w:tmpl w:val="A18C0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D0308"/>
    <w:multiLevelType w:val="multilevel"/>
    <w:tmpl w:val="0CA8EA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1F1403"/>
    <w:multiLevelType w:val="multilevel"/>
    <w:tmpl w:val="F4D426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46F97"/>
    <w:multiLevelType w:val="multilevel"/>
    <w:tmpl w:val="688678B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E66261"/>
    <w:multiLevelType w:val="multilevel"/>
    <w:tmpl w:val="ED0688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2C4D6C"/>
    <w:multiLevelType w:val="multilevel"/>
    <w:tmpl w:val="FC1455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F5E03"/>
    <w:multiLevelType w:val="multilevel"/>
    <w:tmpl w:val="E6F63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35512"/>
    <w:multiLevelType w:val="multilevel"/>
    <w:tmpl w:val="9A94C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BB3B08"/>
    <w:multiLevelType w:val="multilevel"/>
    <w:tmpl w:val="DEA61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A73CD"/>
    <w:multiLevelType w:val="multilevel"/>
    <w:tmpl w:val="8E1C6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0A5665"/>
    <w:multiLevelType w:val="multilevel"/>
    <w:tmpl w:val="4C026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840510"/>
    <w:multiLevelType w:val="multilevel"/>
    <w:tmpl w:val="B36CC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132344"/>
    <w:multiLevelType w:val="multilevel"/>
    <w:tmpl w:val="30B04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4745C8"/>
    <w:multiLevelType w:val="multilevel"/>
    <w:tmpl w:val="ACDE6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F82B6B"/>
    <w:multiLevelType w:val="multilevel"/>
    <w:tmpl w:val="DF7C39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C94BCA"/>
    <w:multiLevelType w:val="multilevel"/>
    <w:tmpl w:val="9482E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250E99"/>
    <w:multiLevelType w:val="multilevel"/>
    <w:tmpl w:val="77B26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EB517F"/>
    <w:multiLevelType w:val="multilevel"/>
    <w:tmpl w:val="52FE33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B86E02"/>
    <w:multiLevelType w:val="multilevel"/>
    <w:tmpl w:val="3D5683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EF40F2"/>
    <w:multiLevelType w:val="multilevel"/>
    <w:tmpl w:val="68BC9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4644B"/>
    <w:multiLevelType w:val="multilevel"/>
    <w:tmpl w:val="D7E03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915A2B"/>
    <w:multiLevelType w:val="multilevel"/>
    <w:tmpl w:val="DCD214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6364D6"/>
    <w:multiLevelType w:val="multilevel"/>
    <w:tmpl w:val="8AAA2FD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6E0253"/>
    <w:multiLevelType w:val="multilevel"/>
    <w:tmpl w:val="AA9EF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F94425"/>
    <w:multiLevelType w:val="multilevel"/>
    <w:tmpl w:val="06F690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2D7D1C"/>
    <w:multiLevelType w:val="multilevel"/>
    <w:tmpl w:val="DCC2A2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A04DBF"/>
    <w:multiLevelType w:val="multilevel"/>
    <w:tmpl w:val="A614E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B07306"/>
    <w:multiLevelType w:val="multilevel"/>
    <w:tmpl w:val="D8445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7204C7"/>
    <w:multiLevelType w:val="multilevel"/>
    <w:tmpl w:val="081A1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26671B"/>
    <w:multiLevelType w:val="multilevel"/>
    <w:tmpl w:val="7DA23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266D21"/>
    <w:multiLevelType w:val="multilevel"/>
    <w:tmpl w:val="D52EDAD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2D4706"/>
    <w:multiLevelType w:val="multilevel"/>
    <w:tmpl w:val="CA466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D62752"/>
    <w:multiLevelType w:val="multilevel"/>
    <w:tmpl w:val="45C04D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A2086B"/>
    <w:multiLevelType w:val="multilevel"/>
    <w:tmpl w:val="616847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B6644D"/>
    <w:multiLevelType w:val="multilevel"/>
    <w:tmpl w:val="416C42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254B7F"/>
    <w:multiLevelType w:val="multilevel"/>
    <w:tmpl w:val="24448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A20DFB"/>
    <w:multiLevelType w:val="multilevel"/>
    <w:tmpl w:val="F80A4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DA5E01"/>
    <w:multiLevelType w:val="multilevel"/>
    <w:tmpl w:val="18467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D7359F"/>
    <w:multiLevelType w:val="multilevel"/>
    <w:tmpl w:val="8E9EC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F77251"/>
    <w:multiLevelType w:val="multilevel"/>
    <w:tmpl w:val="BD946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C158EE"/>
    <w:multiLevelType w:val="multilevel"/>
    <w:tmpl w:val="B73AA1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E37C8F"/>
    <w:multiLevelType w:val="multilevel"/>
    <w:tmpl w:val="A5146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833CB8"/>
    <w:multiLevelType w:val="multilevel"/>
    <w:tmpl w:val="222A1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F557E1"/>
    <w:multiLevelType w:val="multilevel"/>
    <w:tmpl w:val="155CD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BE1814"/>
    <w:multiLevelType w:val="multilevel"/>
    <w:tmpl w:val="C1068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FB3FAE"/>
    <w:multiLevelType w:val="multilevel"/>
    <w:tmpl w:val="682CCD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886309"/>
    <w:multiLevelType w:val="multilevel"/>
    <w:tmpl w:val="53FC7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9A27C4"/>
    <w:multiLevelType w:val="multilevel"/>
    <w:tmpl w:val="8B2ED1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9F69CF"/>
    <w:multiLevelType w:val="multilevel"/>
    <w:tmpl w:val="F7A06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535A0C"/>
    <w:multiLevelType w:val="multilevel"/>
    <w:tmpl w:val="AAA858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452AA0"/>
    <w:multiLevelType w:val="multilevel"/>
    <w:tmpl w:val="D0C49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850197"/>
    <w:multiLevelType w:val="multilevel"/>
    <w:tmpl w:val="364A3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9E5A46"/>
    <w:multiLevelType w:val="multilevel"/>
    <w:tmpl w:val="0554C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FE0C8F"/>
    <w:multiLevelType w:val="multilevel"/>
    <w:tmpl w:val="DC1A60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AC4B73"/>
    <w:multiLevelType w:val="multilevel"/>
    <w:tmpl w:val="7020FD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1C70FA"/>
    <w:multiLevelType w:val="multilevel"/>
    <w:tmpl w:val="DAEE6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2F4ACC"/>
    <w:multiLevelType w:val="multilevel"/>
    <w:tmpl w:val="6186B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DCE2E73"/>
    <w:multiLevelType w:val="multilevel"/>
    <w:tmpl w:val="65749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49"/>
  </w:num>
  <w:num w:numId="4">
    <w:abstractNumId w:val="20"/>
  </w:num>
  <w:num w:numId="5">
    <w:abstractNumId w:val="31"/>
  </w:num>
  <w:num w:numId="6">
    <w:abstractNumId w:val="10"/>
  </w:num>
  <w:num w:numId="7">
    <w:abstractNumId w:val="24"/>
  </w:num>
  <w:num w:numId="8">
    <w:abstractNumId w:val="27"/>
  </w:num>
  <w:num w:numId="9">
    <w:abstractNumId w:val="70"/>
  </w:num>
  <w:num w:numId="10">
    <w:abstractNumId w:val="63"/>
  </w:num>
  <w:num w:numId="11">
    <w:abstractNumId w:val="23"/>
  </w:num>
  <w:num w:numId="12">
    <w:abstractNumId w:val="30"/>
  </w:num>
  <w:num w:numId="13">
    <w:abstractNumId w:val="0"/>
  </w:num>
  <w:num w:numId="14">
    <w:abstractNumId w:val="50"/>
  </w:num>
  <w:num w:numId="15">
    <w:abstractNumId w:val="72"/>
  </w:num>
  <w:num w:numId="16">
    <w:abstractNumId w:val="34"/>
  </w:num>
  <w:num w:numId="17">
    <w:abstractNumId w:val="33"/>
  </w:num>
  <w:num w:numId="18">
    <w:abstractNumId w:val="2"/>
  </w:num>
  <w:num w:numId="19">
    <w:abstractNumId w:val="68"/>
  </w:num>
  <w:num w:numId="20">
    <w:abstractNumId w:val="53"/>
  </w:num>
  <w:num w:numId="21">
    <w:abstractNumId w:val="61"/>
  </w:num>
  <w:num w:numId="22">
    <w:abstractNumId w:val="56"/>
  </w:num>
  <w:num w:numId="23">
    <w:abstractNumId w:val="69"/>
  </w:num>
  <w:num w:numId="24">
    <w:abstractNumId w:val="74"/>
  </w:num>
  <w:num w:numId="25">
    <w:abstractNumId w:val="65"/>
  </w:num>
  <w:num w:numId="26">
    <w:abstractNumId w:val="26"/>
  </w:num>
  <w:num w:numId="27">
    <w:abstractNumId w:val="7"/>
  </w:num>
  <w:num w:numId="28">
    <w:abstractNumId w:val="22"/>
  </w:num>
  <w:num w:numId="29">
    <w:abstractNumId w:val="11"/>
  </w:num>
  <w:num w:numId="30">
    <w:abstractNumId w:val="44"/>
  </w:num>
  <w:num w:numId="31">
    <w:abstractNumId w:val="1"/>
  </w:num>
  <w:num w:numId="32">
    <w:abstractNumId w:val="40"/>
  </w:num>
  <w:num w:numId="33">
    <w:abstractNumId w:val="73"/>
  </w:num>
  <w:num w:numId="34">
    <w:abstractNumId w:val="71"/>
  </w:num>
  <w:num w:numId="35">
    <w:abstractNumId w:val="3"/>
  </w:num>
  <w:num w:numId="36">
    <w:abstractNumId w:val="58"/>
  </w:num>
  <w:num w:numId="37">
    <w:abstractNumId w:val="13"/>
  </w:num>
  <w:num w:numId="38">
    <w:abstractNumId w:val="14"/>
  </w:num>
  <w:num w:numId="39">
    <w:abstractNumId w:val="12"/>
  </w:num>
  <w:num w:numId="40">
    <w:abstractNumId w:val="28"/>
  </w:num>
  <w:num w:numId="41">
    <w:abstractNumId w:val="19"/>
  </w:num>
  <w:num w:numId="42">
    <w:abstractNumId w:val="66"/>
  </w:num>
  <w:num w:numId="43">
    <w:abstractNumId w:val="32"/>
  </w:num>
  <w:num w:numId="44">
    <w:abstractNumId w:val="43"/>
  </w:num>
  <w:num w:numId="45">
    <w:abstractNumId w:val="48"/>
  </w:num>
  <w:num w:numId="46">
    <w:abstractNumId w:val="8"/>
  </w:num>
  <w:num w:numId="47">
    <w:abstractNumId w:val="60"/>
  </w:num>
  <w:num w:numId="48">
    <w:abstractNumId w:val="25"/>
  </w:num>
  <w:num w:numId="49">
    <w:abstractNumId w:val="41"/>
  </w:num>
  <w:num w:numId="50">
    <w:abstractNumId w:val="52"/>
  </w:num>
  <w:num w:numId="51">
    <w:abstractNumId w:val="46"/>
  </w:num>
  <w:num w:numId="52">
    <w:abstractNumId w:val="21"/>
  </w:num>
  <w:num w:numId="53">
    <w:abstractNumId w:val="64"/>
  </w:num>
  <w:num w:numId="54">
    <w:abstractNumId w:val="36"/>
  </w:num>
  <w:num w:numId="55">
    <w:abstractNumId w:val="62"/>
  </w:num>
  <w:num w:numId="56">
    <w:abstractNumId w:val="57"/>
  </w:num>
  <w:num w:numId="57">
    <w:abstractNumId w:val="59"/>
  </w:num>
  <w:num w:numId="58">
    <w:abstractNumId w:val="54"/>
  </w:num>
  <w:num w:numId="59">
    <w:abstractNumId w:val="38"/>
  </w:num>
  <w:num w:numId="60">
    <w:abstractNumId w:val="35"/>
  </w:num>
  <w:num w:numId="61">
    <w:abstractNumId w:val="67"/>
  </w:num>
  <w:num w:numId="62">
    <w:abstractNumId w:val="5"/>
  </w:num>
  <w:num w:numId="63">
    <w:abstractNumId w:val="51"/>
  </w:num>
  <w:num w:numId="64">
    <w:abstractNumId w:val="17"/>
  </w:num>
  <w:num w:numId="65">
    <w:abstractNumId w:val="55"/>
  </w:num>
  <w:num w:numId="66">
    <w:abstractNumId w:val="16"/>
  </w:num>
  <w:num w:numId="67">
    <w:abstractNumId w:val="6"/>
  </w:num>
  <w:num w:numId="68">
    <w:abstractNumId w:val="9"/>
  </w:num>
  <w:num w:numId="69">
    <w:abstractNumId w:val="18"/>
  </w:num>
  <w:num w:numId="70">
    <w:abstractNumId w:val="37"/>
  </w:num>
  <w:num w:numId="71">
    <w:abstractNumId w:val="29"/>
  </w:num>
  <w:num w:numId="72">
    <w:abstractNumId w:val="15"/>
  </w:num>
  <w:num w:numId="73">
    <w:abstractNumId w:val="39"/>
  </w:num>
  <w:num w:numId="74">
    <w:abstractNumId w:val="47"/>
  </w:num>
  <w:num w:numId="75">
    <w:abstractNumId w:val="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rIqBEsEL8EU1118URBVimlsZslWH5ltXZr6G/CzDmwYS1+GKbOeP+w4vNsPToKbBySgrJFg127hQu3wPVhO/w==" w:salt="NxPVNOfj9cNX7ZqAFtc3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2808"/>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3F9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3DA"/>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408F"/>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0093"/>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48F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70F8"/>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E0093"/>
    <w:rPr>
      <w:color w:val="605E5C"/>
      <w:shd w:val="clear" w:color="auto" w:fill="E1DFDD"/>
    </w:rPr>
  </w:style>
  <w:style w:type="paragraph" w:styleId="Index2">
    <w:name w:val="index 2"/>
    <w:basedOn w:val="Normal"/>
    <w:next w:val="Normal"/>
    <w:autoRedefine/>
    <w:uiPriority w:val="99"/>
    <w:semiHidden/>
    <w:unhideWhenUsed/>
    <w:rsid w:val="008E00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18CF92-F18C-4782-A238-90D08A1DE5DE}">
  <ds:schemaRefs>
    <ds:schemaRef ds:uri="http://schemas.openxmlformats.org/officeDocument/2006/bibliography"/>
  </ds:schemaRefs>
</ds:datastoreItem>
</file>

<file path=customXml/itemProps2.xml><?xml version="1.0" encoding="utf-8"?>
<ds:datastoreItem xmlns:ds="http://schemas.openxmlformats.org/officeDocument/2006/customXml" ds:itemID="{001E2981-E0E1-44FE-8AD4-17ABE73C0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120054</Words>
  <Characters>684310</Characters>
  <Application>Microsoft Office Word</Application>
  <DocSecurity>8</DocSecurity>
  <Lines>5702</Lines>
  <Paragraphs>1605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2019-05-31T21:24:00Z</dcterms:created>
  <dcterms:modified xsi:type="dcterms:W3CDTF">2019-05-31T21:24:00Z</dcterms:modified>
</cp:coreProperties>
</file>